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5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538" cy="814101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538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8"/>
        </w:rPr>
      </w:pPr>
    </w:p>
    <w:p>
      <w:pPr>
        <w:pStyle w:val="Heading1"/>
        <w:spacing w:before="91"/>
        <w:ind w:left="3193"/>
      </w:pPr>
      <w:r>
        <w:rPr>
          <w:w w:val="90"/>
        </w:rPr>
        <w:t>PN/03:</w:t>
      </w:r>
      <w:r>
        <w:rPr>
          <w:spacing w:val="3"/>
          <w:w w:val="90"/>
        </w:rPr>
        <w:t> </w:t>
      </w:r>
      <w:r>
        <w:rPr>
          <w:w w:val="90"/>
        </w:rPr>
        <w:t>Event</w:t>
      </w:r>
      <w:r>
        <w:rPr>
          <w:spacing w:val="5"/>
          <w:w w:val="90"/>
        </w:rPr>
        <w:t> </w:t>
      </w:r>
      <w:r>
        <w:rPr>
          <w:w w:val="90"/>
        </w:rPr>
        <w:t>driven</w:t>
      </w:r>
      <w:r>
        <w:rPr>
          <w:spacing w:val="3"/>
          <w:w w:val="90"/>
        </w:rPr>
        <w:t> </w:t>
      </w:r>
      <w:r>
        <w:rPr>
          <w:w w:val="90"/>
        </w:rPr>
        <w:t>filings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3"/>
        <w:rPr>
          <w:rFonts w:ascii="Verdana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5492750</wp:posOffset>
            </wp:positionH>
            <wp:positionV relativeFrom="paragraph">
              <wp:posOffset>135027</wp:posOffset>
            </wp:positionV>
            <wp:extent cx="2223567" cy="281235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567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Verdana"/>
          <w:sz w:val="14"/>
        </w:rPr>
        <w:sectPr>
          <w:type w:val="continuous"/>
          <w:pgSz w:w="12240" w:h="15840"/>
          <w:pgMar w:top="0" w:bottom="0" w:left="1260" w:right="0"/>
        </w:sectPr>
      </w:pPr>
    </w:p>
    <w:p>
      <w:pPr>
        <w:pStyle w:val="BodyText"/>
        <w:spacing w:line="235" w:lineRule="auto" w:before="86"/>
        <w:ind w:left="281" w:right="1551"/>
        <w:jc w:val="both"/>
      </w:pPr>
      <w:r>
        <w:rPr>
          <w:w w:val="105"/>
        </w:rPr>
        <w:t>This publication is not a legal document. It contains general information intended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basic</w:t>
      </w:r>
      <w:r>
        <w:rPr>
          <w:spacing w:val="-17"/>
          <w:w w:val="105"/>
        </w:rPr>
        <w:t> </w:t>
      </w:r>
      <w:r>
        <w:rPr>
          <w:w w:val="105"/>
        </w:rPr>
        <w:t>guide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information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deliver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Companies</w:t>
      </w:r>
      <w:r>
        <w:rPr>
          <w:spacing w:val="-16"/>
          <w:w w:val="105"/>
        </w:rPr>
        <w:t> </w:t>
      </w:r>
      <w:r>
        <w:rPr>
          <w:w w:val="105"/>
        </w:rPr>
        <w:t>Registry</w:t>
      </w:r>
      <w:r>
        <w:rPr>
          <w:spacing w:val="-77"/>
          <w:w w:val="105"/>
        </w:rPr>
        <w:t> </w:t>
      </w:r>
      <w:r>
        <w:rPr>
          <w:w w:val="105"/>
        </w:rPr>
        <w:t>when particular changes occur within your company. We refer to the filings</w:t>
      </w:r>
      <w:r>
        <w:rPr>
          <w:spacing w:val="1"/>
          <w:w w:val="105"/>
        </w:rPr>
        <w:t> </w:t>
      </w:r>
      <w:r>
        <w:rPr>
          <w:w w:val="105"/>
        </w:rPr>
        <w:t>described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9"/>
          <w:w w:val="105"/>
        </w:rPr>
        <w:t> </w:t>
      </w:r>
      <w:r>
        <w:rPr>
          <w:w w:val="105"/>
        </w:rPr>
        <w:t>note</w:t>
      </w:r>
      <w:r>
        <w:rPr>
          <w:spacing w:val="-20"/>
          <w:w w:val="105"/>
        </w:rPr>
        <w:t> </w:t>
      </w:r>
      <w:r>
        <w:rPr>
          <w:w w:val="105"/>
        </w:rPr>
        <w:t>as</w:t>
      </w:r>
      <w:r>
        <w:rPr>
          <w:spacing w:val="-19"/>
          <w:w w:val="105"/>
        </w:rPr>
        <w:t> </w:t>
      </w:r>
      <w:r>
        <w:rPr>
          <w:w w:val="105"/>
        </w:rPr>
        <w:t>“event</w:t>
      </w:r>
      <w:r>
        <w:rPr>
          <w:spacing w:val="-21"/>
          <w:w w:val="105"/>
        </w:rPr>
        <w:t> </w:t>
      </w:r>
      <w:r>
        <w:rPr>
          <w:w w:val="105"/>
        </w:rPr>
        <w:t>driven”</w:t>
      </w:r>
      <w:r>
        <w:rPr>
          <w:spacing w:val="-19"/>
          <w:w w:val="105"/>
        </w:rPr>
        <w:t> </w:t>
      </w:r>
      <w:r>
        <w:rPr>
          <w:w w:val="105"/>
        </w:rPr>
        <w:t>because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20"/>
          <w:w w:val="105"/>
        </w:rPr>
        <w:t> </w:t>
      </w:r>
      <w:r>
        <w:rPr>
          <w:w w:val="105"/>
        </w:rPr>
        <w:t>arise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result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change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77"/>
          <w:w w:val="105"/>
        </w:rPr>
        <w:t> </w:t>
      </w:r>
      <w:r>
        <w:rPr>
          <w:w w:val="105"/>
        </w:rPr>
        <w:t>the company, for example, the appointment of a director or a change in the share</w:t>
      </w:r>
      <w:r>
        <w:rPr>
          <w:spacing w:val="-76"/>
          <w:w w:val="105"/>
        </w:rPr>
        <w:t> </w:t>
      </w:r>
      <w:r>
        <w:rPr>
          <w:w w:val="105"/>
        </w:rPr>
        <w:t>capital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common</w:t>
      </w:r>
      <w:r>
        <w:rPr>
          <w:spacing w:val="-5"/>
          <w:w w:val="105"/>
        </w:rPr>
        <w:t> </w:t>
      </w:r>
      <w:r>
        <w:rPr>
          <w:w w:val="105"/>
        </w:rPr>
        <w:t>filings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covered.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note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drafted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7"/>
          <w:w w:val="105"/>
        </w:rPr>
        <w:t> </w:t>
      </w:r>
      <w:r>
        <w:rPr>
          <w:w w:val="105"/>
        </w:rPr>
        <w:t>unusual or complex transactions in mind. This guide should not be deemed to</w:t>
      </w:r>
      <w:r>
        <w:rPr>
          <w:spacing w:val="1"/>
          <w:w w:val="105"/>
        </w:rPr>
        <w:t> </w:t>
      </w:r>
      <w:r>
        <w:rPr>
          <w:w w:val="105"/>
        </w:rPr>
        <w:t>substitute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need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take</w:t>
      </w:r>
      <w:r>
        <w:rPr>
          <w:spacing w:val="-15"/>
          <w:w w:val="105"/>
        </w:rPr>
        <w:t> </w:t>
      </w:r>
      <w:r>
        <w:rPr>
          <w:w w:val="105"/>
        </w:rPr>
        <w:t>specialist</w:t>
      </w:r>
      <w:r>
        <w:rPr>
          <w:spacing w:val="-15"/>
          <w:w w:val="105"/>
        </w:rPr>
        <w:t> </w:t>
      </w:r>
      <w:r>
        <w:rPr>
          <w:w w:val="105"/>
        </w:rPr>
        <w:t>professional</w:t>
      </w:r>
      <w:r>
        <w:rPr>
          <w:spacing w:val="-17"/>
          <w:w w:val="105"/>
        </w:rPr>
        <w:t> </w:t>
      </w:r>
      <w:r>
        <w:rPr>
          <w:w w:val="105"/>
        </w:rPr>
        <w:t>advice.</w:t>
      </w:r>
    </w:p>
    <w:p>
      <w:pPr>
        <w:pStyle w:val="BodyText"/>
        <w:spacing w:before="3"/>
      </w:pPr>
    </w:p>
    <w:p>
      <w:pPr>
        <w:pStyle w:val="BodyText"/>
        <w:ind w:left="281"/>
        <w:jc w:val="both"/>
      </w:pPr>
      <w:r>
        <w:rPr/>
        <w:drawing>
          <wp:anchor distT="0" distB="0" distL="0" distR="0" allowOverlap="1" layoutInCell="1" locked="0" behindDoc="1" simplePos="0" relativeHeight="487076864">
            <wp:simplePos x="0" y="0"/>
            <wp:positionH relativeFrom="page">
              <wp:posOffset>914400</wp:posOffset>
            </wp:positionH>
            <wp:positionV relativeFrom="paragraph">
              <wp:posOffset>-86285</wp:posOffset>
            </wp:positionV>
            <wp:extent cx="5942965" cy="527240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practice</w:t>
      </w:r>
      <w:r>
        <w:rPr>
          <w:spacing w:val="-13"/>
          <w:w w:val="105"/>
        </w:rPr>
        <w:t> </w:t>
      </w:r>
      <w:r>
        <w:rPr>
          <w:w w:val="105"/>
        </w:rPr>
        <w:t>note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relevant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if: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00" w:val="left" w:leader="none"/>
          <w:tab w:pos="901" w:val="left" w:leader="none"/>
        </w:tabs>
        <w:spacing w:line="240" w:lineRule="auto" w:before="0" w:after="0"/>
        <w:ind w:left="900" w:right="0" w:hanging="620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director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secretary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company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00" w:val="left" w:leader="none"/>
          <w:tab w:pos="901" w:val="left" w:leader="none"/>
        </w:tabs>
        <w:spacing w:line="240" w:lineRule="auto" w:before="0" w:after="0"/>
        <w:ind w:left="900" w:right="0" w:hanging="620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adviser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company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281" w:right="1559"/>
        <w:jc w:val="both"/>
      </w:pPr>
      <w:r>
        <w:rPr>
          <w:w w:val="105"/>
        </w:rPr>
        <w:t>[This</w:t>
      </w:r>
      <w:r>
        <w:rPr>
          <w:spacing w:val="1"/>
          <w:w w:val="105"/>
        </w:rPr>
        <w:t> </w:t>
      </w:r>
      <w:r>
        <w:rPr>
          <w:w w:val="105"/>
        </w:rPr>
        <w:t>Practice</w:t>
      </w:r>
      <w:r>
        <w:rPr>
          <w:spacing w:val="1"/>
          <w:w w:val="105"/>
        </w:rPr>
        <w:t> </w:t>
      </w:r>
      <w:r>
        <w:rPr>
          <w:w w:val="105"/>
        </w:rPr>
        <w:t>Note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include</w:t>
      </w:r>
      <w:r>
        <w:rPr>
          <w:spacing w:val="1"/>
          <w:w w:val="105"/>
        </w:rPr>
        <w:t> </w:t>
      </w:r>
      <w:r>
        <w:rPr>
          <w:w w:val="105"/>
        </w:rPr>
        <w:t>event</w:t>
      </w:r>
      <w:r>
        <w:rPr>
          <w:spacing w:val="1"/>
          <w:w w:val="105"/>
        </w:rPr>
        <w:t> </w:t>
      </w:r>
      <w:r>
        <w:rPr>
          <w:w w:val="105"/>
        </w:rPr>
        <w:t>driven</w:t>
      </w:r>
      <w:r>
        <w:rPr>
          <w:spacing w:val="1"/>
          <w:w w:val="105"/>
        </w:rPr>
        <w:t> </w:t>
      </w:r>
      <w:r>
        <w:rPr>
          <w:w w:val="105"/>
        </w:rPr>
        <w:t>filings</w:t>
      </w:r>
      <w:r>
        <w:rPr>
          <w:spacing w:val="1"/>
          <w:w w:val="105"/>
        </w:rPr>
        <w:t> </w:t>
      </w:r>
      <w:r>
        <w:rPr>
          <w:w w:val="105"/>
        </w:rPr>
        <w:t>related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foreign</w:t>
      </w:r>
      <w:r>
        <w:rPr>
          <w:spacing w:val="1"/>
          <w:w w:val="105"/>
        </w:rPr>
        <w:t> </w:t>
      </w:r>
      <w:r>
        <w:rPr>
          <w:w w:val="105"/>
        </w:rPr>
        <w:t>companies.</w:t>
      </w:r>
      <w:r>
        <w:rPr>
          <w:spacing w:val="-15"/>
          <w:w w:val="105"/>
        </w:rPr>
        <w:t> </w:t>
      </w:r>
      <w:r>
        <w:rPr>
          <w:w w:val="105"/>
        </w:rPr>
        <w:t>Please</w:t>
      </w:r>
      <w:r>
        <w:rPr>
          <w:spacing w:val="-14"/>
          <w:w w:val="105"/>
        </w:rPr>
        <w:t> </w:t>
      </w:r>
      <w:r>
        <w:rPr>
          <w:w w:val="105"/>
        </w:rPr>
        <w:t>refer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PN/07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foreign</w:t>
      </w:r>
      <w:r>
        <w:rPr>
          <w:spacing w:val="-13"/>
          <w:w w:val="105"/>
        </w:rPr>
        <w:t> </w:t>
      </w:r>
      <w:r>
        <w:rPr>
          <w:w w:val="105"/>
        </w:rPr>
        <w:t>companies.]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281" w:right="1549"/>
        <w:jc w:val="both"/>
      </w:pPr>
      <w:r>
        <w:rPr/>
        <w:t>These</w:t>
      </w:r>
      <w:r>
        <w:rPr>
          <w:spacing w:val="1"/>
        </w:rPr>
        <w:t> </w:t>
      </w:r>
      <w:r>
        <w:rPr/>
        <w:t>Practice</w:t>
      </w:r>
      <w:r>
        <w:rPr>
          <w:spacing w:val="1"/>
        </w:rPr>
        <w:t> </w:t>
      </w:r>
      <w:r>
        <w:rPr/>
        <w:t>Notes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Joint</w:t>
      </w:r>
      <w:r>
        <w:rPr>
          <w:spacing w:val="1"/>
        </w:rPr>
        <w:t> </w:t>
      </w:r>
      <w:r>
        <w:rPr/>
        <w:t>Liaison</w:t>
      </w:r>
      <w:r>
        <w:rPr>
          <w:spacing w:val="75"/>
        </w:rPr>
        <w:t> </w:t>
      </w:r>
      <w:r>
        <w:rPr/>
        <w:t>Committee</w:t>
      </w:r>
      <w:r>
        <w:rPr>
          <w:spacing w:val="75"/>
        </w:rPr>
        <w:t> </w:t>
      </w:r>
      <w:r>
        <w:rPr/>
        <w:t>(“JLC”)</w:t>
      </w:r>
      <w:r>
        <w:rPr>
          <w:spacing w:val="1"/>
        </w:rPr>
        <w:t> </w:t>
      </w:r>
      <w:r>
        <w:rPr/>
        <w:t>comprised of members from Business Registration Service, Law Society of Kenya –</w:t>
      </w:r>
      <w:r>
        <w:rPr>
          <w:spacing w:val="1"/>
        </w:rPr>
        <w:t> </w:t>
      </w:r>
      <w:r>
        <w:rPr/>
        <w:t>Nairobi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Certified</w:t>
      </w:r>
      <w:r>
        <w:rPr>
          <w:spacing w:val="-7"/>
        </w:rPr>
        <w:t> </w:t>
      </w:r>
      <w:r>
        <w:rPr/>
        <w:t>Secretaries.</w:t>
      </w:r>
    </w:p>
    <w:p>
      <w:pPr>
        <w:spacing w:after="0" w:line="235" w:lineRule="auto"/>
        <w:jc w:val="both"/>
        <w:sectPr>
          <w:footerReference w:type="default" r:id="rId7"/>
          <w:pgSz w:w="12240" w:h="15840"/>
          <w:pgMar w:footer="1163" w:header="0" w:top="1140" w:bottom="1360" w:left="1260" w:right="0"/>
          <w:pgNumType w:start="2"/>
        </w:sectPr>
      </w:pPr>
    </w:p>
    <w:p>
      <w:pPr>
        <w:pStyle w:val="Heading1"/>
        <w:spacing w:line="549" w:lineRule="auto" w:before="69"/>
        <w:ind w:right="8312"/>
      </w:pPr>
      <w:r>
        <w:rPr/>
        <w:t>Contents</w:t>
      </w:r>
      <w:r>
        <w:rPr>
          <w:spacing w:val="1"/>
        </w:rPr>
        <w:t> </w:t>
      </w:r>
      <w:r>
        <w:rPr>
          <w:w w:val="90"/>
        </w:rPr>
        <w:t>Introduction</w:t>
      </w:r>
    </w:p>
    <w:p>
      <w:pPr>
        <w:spacing w:line="291" w:lineRule="exact" w:before="0"/>
        <w:ind w:left="420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0"/>
          <w:sz w:val="24"/>
        </w:rPr>
        <w:t>Chapter</w:t>
      </w:r>
      <w:r>
        <w:rPr>
          <w:rFonts w:ascii="Verdana"/>
          <w:b/>
          <w:spacing w:val="-10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1.</w:t>
      </w:r>
      <w:r>
        <w:rPr>
          <w:rFonts w:ascii="Verdana"/>
          <w:b/>
          <w:spacing w:val="2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Annual</w:t>
      </w:r>
      <w:r>
        <w:rPr>
          <w:rFonts w:ascii="Verdana"/>
          <w:b/>
          <w:spacing w:val="3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Return</w:t>
      </w:r>
    </w:p>
    <w:p>
      <w:pPr>
        <w:pStyle w:val="BodyText"/>
        <w:spacing w:before="1"/>
        <w:rPr>
          <w:rFonts w:ascii="Verdana"/>
          <w:b/>
          <w:sz w:val="30"/>
        </w:rPr>
      </w:pPr>
    </w:p>
    <w:p>
      <w:pPr>
        <w:pStyle w:val="Heading1"/>
        <w:spacing w:line="540" w:lineRule="auto"/>
      </w:pPr>
      <w:r>
        <w:rPr/>
        <w:drawing>
          <wp:anchor distT="0" distB="0" distL="0" distR="0" allowOverlap="1" layoutInCell="1" locked="0" behindDoc="1" simplePos="0" relativeHeight="487077376">
            <wp:simplePos x="0" y="0"/>
            <wp:positionH relativeFrom="page">
              <wp:posOffset>914400</wp:posOffset>
            </wp:positionH>
            <wp:positionV relativeFrom="paragraph">
              <wp:posOffset>261930</wp:posOffset>
            </wp:positionV>
            <wp:extent cx="5942965" cy="5272405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Chapter</w:t>
      </w:r>
      <w:r>
        <w:rPr>
          <w:spacing w:val="51"/>
          <w:w w:val="85"/>
        </w:rPr>
        <w:t> </w:t>
      </w:r>
      <w:r>
        <w:rPr>
          <w:w w:val="85"/>
        </w:rPr>
        <w:t>2.</w:t>
      </w:r>
      <w:r>
        <w:rPr>
          <w:spacing w:val="56"/>
          <w:w w:val="85"/>
        </w:rPr>
        <w:t> </w:t>
      </w:r>
      <w:r>
        <w:rPr>
          <w:w w:val="85"/>
        </w:rPr>
        <w:t>Directors,</w:t>
      </w:r>
      <w:r>
        <w:rPr>
          <w:spacing w:val="49"/>
          <w:w w:val="85"/>
        </w:rPr>
        <w:t> </w:t>
      </w:r>
      <w:r>
        <w:rPr>
          <w:w w:val="85"/>
        </w:rPr>
        <w:t>Shareholders,</w:t>
      </w:r>
      <w:r>
        <w:rPr>
          <w:spacing w:val="49"/>
          <w:w w:val="85"/>
        </w:rPr>
        <w:t> </w:t>
      </w:r>
      <w:r>
        <w:rPr>
          <w:w w:val="85"/>
        </w:rPr>
        <w:t>Secretaries,</w:t>
      </w:r>
      <w:r>
        <w:rPr>
          <w:spacing w:val="53"/>
          <w:w w:val="85"/>
        </w:rPr>
        <w:t> </w:t>
      </w:r>
      <w:r>
        <w:rPr>
          <w:w w:val="85"/>
        </w:rPr>
        <w:t>Authorized</w:t>
      </w:r>
      <w:r>
        <w:rPr>
          <w:spacing w:val="48"/>
          <w:w w:val="85"/>
        </w:rPr>
        <w:t> </w:t>
      </w:r>
      <w:r>
        <w:rPr>
          <w:w w:val="85"/>
        </w:rPr>
        <w:t>Persons</w:t>
      </w:r>
      <w:r>
        <w:rPr>
          <w:spacing w:val="47"/>
          <w:w w:val="85"/>
        </w:rPr>
        <w:t> </w:t>
      </w:r>
      <w:r>
        <w:rPr>
          <w:w w:val="85"/>
        </w:rPr>
        <w:t>and</w:t>
      </w:r>
      <w:r>
        <w:rPr>
          <w:spacing w:val="44"/>
          <w:w w:val="85"/>
        </w:rPr>
        <w:t> </w:t>
      </w:r>
      <w:r>
        <w:rPr>
          <w:w w:val="85"/>
        </w:rPr>
        <w:t>Auditors</w:t>
      </w:r>
      <w:r>
        <w:rPr>
          <w:spacing w:val="-66"/>
          <w:w w:val="85"/>
        </w:rPr>
        <w:t> </w:t>
      </w:r>
      <w:r>
        <w:rPr>
          <w:w w:val="95"/>
        </w:rPr>
        <w:t>Chapter</w:t>
      </w:r>
      <w:r>
        <w:rPr>
          <w:spacing w:val="-17"/>
          <w:w w:val="95"/>
        </w:rPr>
        <w:t> </w:t>
      </w:r>
      <w:r>
        <w:rPr>
          <w:w w:val="95"/>
        </w:rPr>
        <w:t>3.</w:t>
      </w:r>
      <w:r>
        <w:rPr>
          <w:spacing w:val="27"/>
          <w:w w:val="95"/>
        </w:rPr>
        <w:t> </w:t>
      </w:r>
      <w:r>
        <w:rPr>
          <w:w w:val="95"/>
        </w:rPr>
        <w:t>Registered</w:t>
      </w:r>
      <w:r>
        <w:rPr>
          <w:spacing w:val="-17"/>
          <w:w w:val="95"/>
        </w:rPr>
        <w:t> </w:t>
      </w:r>
      <w:r>
        <w:rPr>
          <w:w w:val="95"/>
        </w:rPr>
        <w:t>Office</w:t>
      </w:r>
    </w:p>
    <w:p>
      <w:pPr>
        <w:spacing w:line="542" w:lineRule="auto" w:before="3"/>
        <w:ind w:left="420" w:right="5709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5"/>
          <w:sz w:val="24"/>
        </w:rPr>
        <w:t>Chapter</w:t>
      </w:r>
      <w:r>
        <w:rPr>
          <w:rFonts w:ascii="Verdana"/>
          <w:b/>
          <w:spacing w:val="-21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4.</w:t>
      </w:r>
      <w:r>
        <w:rPr>
          <w:rFonts w:ascii="Verdana"/>
          <w:b/>
          <w:spacing w:val="11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Accounting</w:t>
      </w:r>
      <w:r>
        <w:rPr>
          <w:rFonts w:ascii="Verdana"/>
          <w:b/>
          <w:spacing w:val="-20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Reference</w:t>
      </w:r>
      <w:r>
        <w:rPr>
          <w:rFonts w:ascii="Verdana"/>
          <w:b/>
          <w:spacing w:val="-21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Date</w:t>
      </w:r>
      <w:r>
        <w:rPr>
          <w:rFonts w:ascii="Verdana"/>
          <w:b/>
          <w:spacing w:val="-75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Chapter 5.</w:t>
      </w:r>
      <w:r>
        <w:rPr>
          <w:rFonts w:ascii="Verdana"/>
          <w:b/>
          <w:spacing w:val="151"/>
          <w:sz w:val="24"/>
        </w:rPr>
        <w:t> </w:t>
      </w:r>
      <w:r>
        <w:rPr>
          <w:rFonts w:ascii="Verdana"/>
          <w:b/>
          <w:w w:val="95"/>
          <w:sz w:val="24"/>
        </w:rPr>
        <w:t>Company Records,</w:t>
      </w:r>
      <w:r>
        <w:rPr>
          <w:rFonts w:ascii="Verdana"/>
          <w:b/>
          <w:spacing w:val="1"/>
          <w:w w:val="95"/>
          <w:sz w:val="24"/>
        </w:rPr>
        <w:t> </w:t>
      </w:r>
      <w:r>
        <w:rPr>
          <w:rFonts w:ascii="Verdana"/>
          <w:b/>
          <w:w w:val="90"/>
          <w:sz w:val="24"/>
        </w:rPr>
        <w:t>Chapter</w:t>
      </w:r>
      <w:r>
        <w:rPr>
          <w:rFonts w:ascii="Verdana"/>
          <w:b/>
          <w:spacing w:val="-9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6.</w:t>
      </w:r>
      <w:r>
        <w:rPr>
          <w:rFonts w:ascii="Verdana"/>
          <w:b/>
          <w:spacing w:val="36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Resolutions</w:t>
      </w:r>
    </w:p>
    <w:p>
      <w:pPr>
        <w:pStyle w:val="Heading1"/>
        <w:spacing w:line="540" w:lineRule="auto"/>
        <w:ind w:right="5800"/>
      </w:pPr>
      <w:r>
        <w:rPr>
          <w:w w:val="95"/>
        </w:rPr>
        <w:t>Chapter</w:t>
      </w:r>
      <w:r>
        <w:rPr>
          <w:spacing w:val="-8"/>
          <w:w w:val="95"/>
        </w:rPr>
        <w:t> </w:t>
      </w:r>
      <w:r>
        <w:rPr>
          <w:w w:val="95"/>
        </w:rPr>
        <w:t>7.</w:t>
      </w:r>
      <w:r>
        <w:rPr>
          <w:spacing w:val="-7"/>
          <w:w w:val="95"/>
        </w:rPr>
        <w:t> </w:t>
      </w:r>
      <w:r>
        <w:rPr>
          <w:w w:val="95"/>
        </w:rPr>
        <w:t>Change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Company</w:t>
      </w:r>
      <w:r>
        <w:rPr>
          <w:spacing w:val="-7"/>
          <w:w w:val="95"/>
        </w:rPr>
        <w:t> </w:t>
      </w:r>
      <w:r>
        <w:rPr>
          <w:w w:val="95"/>
        </w:rPr>
        <w:t>Name</w:t>
      </w:r>
      <w:r>
        <w:rPr>
          <w:spacing w:val="-75"/>
          <w:w w:val="95"/>
        </w:rPr>
        <w:t> </w:t>
      </w:r>
      <w:r>
        <w:rPr>
          <w:w w:val="95"/>
        </w:rPr>
        <w:t>Chapter 8. Change of Constitution</w:t>
      </w:r>
      <w:r>
        <w:rPr>
          <w:spacing w:val="1"/>
          <w:w w:val="95"/>
        </w:rPr>
        <w:t> </w:t>
      </w:r>
      <w:r>
        <w:rPr>
          <w:w w:val="90"/>
        </w:rPr>
        <w:t>Chapter</w:t>
      </w:r>
      <w:r>
        <w:rPr>
          <w:spacing w:val="-12"/>
          <w:w w:val="90"/>
        </w:rPr>
        <w:t> </w:t>
      </w:r>
      <w:r>
        <w:rPr>
          <w:w w:val="90"/>
        </w:rPr>
        <w:t>9.</w:t>
      </w:r>
      <w:r>
        <w:rPr>
          <w:spacing w:val="37"/>
          <w:w w:val="90"/>
        </w:rPr>
        <w:t> </w:t>
      </w:r>
      <w:r>
        <w:rPr>
          <w:w w:val="90"/>
        </w:rPr>
        <w:t>Share</w:t>
      </w:r>
      <w:r>
        <w:rPr>
          <w:spacing w:val="-11"/>
          <w:w w:val="90"/>
        </w:rPr>
        <w:t> </w:t>
      </w:r>
      <w:r>
        <w:rPr>
          <w:w w:val="90"/>
        </w:rPr>
        <w:t>Capital</w:t>
      </w:r>
    </w:p>
    <w:p>
      <w:pPr>
        <w:spacing w:line="540" w:lineRule="auto" w:before="0"/>
        <w:ind w:left="420" w:right="548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0"/>
          <w:sz w:val="24"/>
        </w:rPr>
        <w:t>Chapter 10.</w:t>
      </w:r>
      <w:r>
        <w:rPr>
          <w:rFonts w:ascii="Verdana"/>
          <w:b/>
          <w:spacing w:val="25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Re-registration</w:t>
      </w:r>
      <w:r>
        <w:rPr>
          <w:rFonts w:ascii="Verdana"/>
          <w:b/>
          <w:spacing w:val="-1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of</w:t>
      </w:r>
      <w:r>
        <w:rPr>
          <w:rFonts w:ascii="Verdana"/>
          <w:b/>
          <w:spacing w:val="3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</w:t>
      </w:r>
      <w:r>
        <w:rPr>
          <w:rFonts w:ascii="Verdana"/>
          <w:b/>
          <w:spacing w:val="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company</w:t>
      </w:r>
      <w:r>
        <w:rPr>
          <w:rFonts w:ascii="Verdana"/>
          <w:b/>
          <w:spacing w:val="-71"/>
          <w:w w:val="90"/>
          <w:sz w:val="24"/>
        </w:rPr>
        <w:t> </w:t>
      </w:r>
      <w:r>
        <w:rPr>
          <w:rFonts w:ascii="Verdana"/>
          <w:b/>
          <w:w w:val="85"/>
          <w:sz w:val="24"/>
        </w:rPr>
        <w:t>Chapter</w:t>
      </w:r>
      <w:r>
        <w:rPr>
          <w:rFonts w:ascii="Verdana"/>
          <w:b/>
          <w:spacing w:val="-9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11.</w:t>
      </w:r>
      <w:r>
        <w:rPr>
          <w:rFonts w:ascii="Verdana"/>
          <w:b/>
          <w:spacing w:val="56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Charges</w:t>
      </w:r>
    </w:p>
    <w:p>
      <w:pPr>
        <w:spacing w:after="0" w:line="540" w:lineRule="auto"/>
        <w:jc w:val="left"/>
        <w:rPr>
          <w:rFonts w:ascii="Verdana"/>
          <w:sz w:val="24"/>
        </w:rPr>
        <w:sectPr>
          <w:pgSz w:w="12240" w:h="15840"/>
          <w:pgMar w:header="0" w:footer="1163" w:top="1180" w:bottom="1360" w:left="1260" w:right="0"/>
        </w:sectPr>
      </w:pPr>
    </w:p>
    <w:p>
      <w:pPr>
        <w:pStyle w:val="BodyText"/>
        <w:spacing w:before="12"/>
        <w:rPr>
          <w:rFonts w:ascii="Verdana"/>
          <w:b/>
          <w:sz w:val="10"/>
        </w:rPr>
      </w:pPr>
    </w:p>
    <w:p>
      <w:pPr>
        <w:pStyle w:val="Heading1"/>
        <w:spacing w:before="91"/>
      </w:pPr>
      <w:r>
        <w:rPr/>
        <w:t>Introduction</w:t>
      </w:r>
    </w:p>
    <w:p>
      <w:pPr>
        <w:pStyle w:val="BodyText"/>
        <w:spacing w:before="1"/>
        <w:rPr>
          <w:rFonts w:ascii="Verdana"/>
          <w:b/>
          <w:sz w:val="31"/>
        </w:rPr>
      </w:pPr>
    </w:p>
    <w:p>
      <w:pPr>
        <w:spacing w:before="0"/>
        <w:ind w:left="420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This</w:t>
      </w:r>
      <w:r>
        <w:rPr>
          <w:rFonts w:ascii="Verdana"/>
          <w:b/>
          <w:spacing w:val="2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guide</w:t>
      </w:r>
      <w:r>
        <w:rPr>
          <w:rFonts w:ascii="Verdana"/>
          <w:b/>
          <w:spacing w:val="27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explains:</w:t>
      </w:r>
    </w:p>
    <w:p>
      <w:pPr>
        <w:pStyle w:val="BodyText"/>
        <w:spacing w:before="3"/>
        <w:rPr>
          <w:rFonts w:ascii="Verdana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32" w:lineRule="auto" w:before="0" w:after="0"/>
        <w:ind w:left="1001" w:right="1440" w:hanging="360"/>
        <w:jc w:val="left"/>
        <w:rPr>
          <w:sz w:val="24"/>
        </w:rPr>
      </w:pPr>
      <w:r>
        <w:rPr>
          <w:w w:val="110"/>
          <w:sz w:val="24"/>
        </w:rPr>
        <w:t>how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47"/>
          <w:w w:val="110"/>
          <w:sz w:val="24"/>
        </w:rPr>
        <w:t> </w:t>
      </w:r>
      <w:r>
        <w:rPr>
          <w:w w:val="110"/>
          <w:sz w:val="24"/>
        </w:rPr>
        <w:t>notify</w:t>
      </w:r>
      <w:r>
        <w:rPr>
          <w:spacing w:val="4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Companies</w:t>
      </w:r>
      <w:r>
        <w:rPr>
          <w:spacing w:val="43"/>
          <w:w w:val="110"/>
          <w:sz w:val="24"/>
        </w:rPr>
        <w:t> </w:t>
      </w:r>
      <w:r>
        <w:rPr>
          <w:w w:val="110"/>
          <w:sz w:val="24"/>
        </w:rPr>
        <w:t>Registry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appointment,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termination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anappointment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particulars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officer.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81" w:lineRule="exact" w:before="0" w:after="0"/>
        <w:ind w:left="1001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77888">
            <wp:simplePos x="0" y="0"/>
            <wp:positionH relativeFrom="page">
              <wp:posOffset>914400</wp:posOffset>
            </wp:positionH>
            <wp:positionV relativeFrom="paragraph">
              <wp:posOffset>54399</wp:posOffset>
            </wp:positionV>
            <wp:extent cx="5942965" cy="5272405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how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your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address.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87" w:lineRule="exact" w:before="0" w:after="0"/>
        <w:ind w:left="1001" w:right="0" w:hanging="361"/>
        <w:jc w:val="left"/>
        <w:rPr>
          <w:sz w:val="24"/>
        </w:rPr>
      </w:pPr>
      <w:r>
        <w:rPr>
          <w:w w:val="110"/>
          <w:sz w:val="24"/>
        </w:rPr>
        <w:t>how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your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accounting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reference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date.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87" w:lineRule="exact" w:before="0" w:after="0"/>
        <w:ind w:left="1001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types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records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keep.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88" w:lineRule="exact" w:before="0" w:after="0"/>
        <w:ind w:left="1001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types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resolution.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88" w:lineRule="exact" w:before="0" w:after="0"/>
        <w:ind w:left="1001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ways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name.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37" w:lineRule="auto" w:before="1" w:after="0"/>
        <w:ind w:left="1001" w:right="1436" w:hanging="360"/>
        <w:jc w:val="both"/>
        <w:rPr>
          <w:sz w:val="24"/>
        </w:rPr>
      </w:pPr>
      <w:r>
        <w:rPr>
          <w:w w:val="115"/>
          <w:sz w:val="24"/>
        </w:rPr>
        <w:t>the ways in which a company can change its constitution (Articles 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Association).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35" w:lineRule="auto" w:before="11" w:after="0"/>
        <w:ind w:left="1001" w:right="1439" w:hanging="360"/>
        <w:jc w:val="both"/>
        <w:rPr>
          <w:sz w:val="24"/>
        </w:rPr>
      </w:pPr>
      <w:r>
        <w:rPr>
          <w:w w:val="110"/>
          <w:sz w:val="24"/>
        </w:rPr>
        <w:t>the basic features of the regime and the regulation of share capital,</w:t>
      </w:r>
      <w:r>
        <w:rPr>
          <w:spacing w:val="1"/>
          <w:w w:val="110"/>
          <w:sz w:val="24"/>
        </w:rPr>
        <w:t> </w:t>
      </w:r>
      <w:r>
        <w:rPr>
          <w:w w:val="105"/>
          <w:sz w:val="24"/>
        </w:rPr>
        <w:t>allotment andcancellation of shares, types of shares and restructuring share</w:t>
      </w:r>
      <w:r>
        <w:rPr>
          <w:spacing w:val="1"/>
          <w:w w:val="105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examples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when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you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notify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Registrar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event.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79" w:lineRule="exact" w:before="0" w:after="0"/>
        <w:ind w:left="1001" w:right="0" w:hanging="361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re-registration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means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changing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company’s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status.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37" w:lineRule="auto" w:before="1" w:after="0"/>
        <w:ind w:left="1001" w:right="1436" w:hanging="360"/>
        <w:jc w:val="both"/>
        <w:rPr>
          <w:sz w:val="24"/>
        </w:rPr>
      </w:pPr>
      <w:r>
        <w:rPr>
          <w:w w:val="105"/>
          <w:sz w:val="24"/>
        </w:rPr>
        <w:t>the requirements for the registration and the notification of the satisfaction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charges.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420" w:right="1438"/>
        <w:jc w:val="both"/>
      </w:pPr>
      <w:r>
        <w:rPr>
          <w:w w:val="115"/>
        </w:rPr>
        <w:t>This</w:t>
      </w:r>
      <w:r>
        <w:rPr>
          <w:spacing w:val="-18"/>
          <w:w w:val="115"/>
        </w:rPr>
        <w:t> </w:t>
      </w:r>
      <w:r>
        <w:rPr>
          <w:w w:val="115"/>
        </w:rPr>
        <w:t>guide</w:t>
      </w:r>
      <w:r>
        <w:rPr>
          <w:spacing w:val="-17"/>
          <w:w w:val="115"/>
        </w:rPr>
        <w:t> </w:t>
      </w:r>
      <w:r>
        <w:rPr>
          <w:w w:val="115"/>
        </w:rPr>
        <w:t>will</w:t>
      </w:r>
      <w:r>
        <w:rPr>
          <w:spacing w:val="-19"/>
          <w:w w:val="115"/>
        </w:rPr>
        <w:t> </w:t>
      </w:r>
      <w:r>
        <w:rPr>
          <w:w w:val="115"/>
        </w:rPr>
        <w:t>not</w:t>
      </w:r>
      <w:r>
        <w:rPr>
          <w:spacing w:val="-17"/>
          <w:w w:val="115"/>
        </w:rPr>
        <w:t> </w:t>
      </w:r>
      <w:r>
        <w:rPr>
          <w:w w:val="115"/>
        </w:rPr>
        <w:t>cover</w:t>
      </w:r>
      <w:r>
        <w:rPr>
          <w:spacing w:val="-18"/>
          <w:w w:val="115"/>
        </w:rPr>
        <w:t> </w:t>
      </w:r>
      <w:r>
        <w:rPr>
          <w:w w:val="115"/>
        </w:rPr>
        <w:t>every</w:t>
      </w:r>
      <w:r>
        <w:rPr>
          <w:spacing w:val="-17"/>
          <w:w w:val="115"/>
        </w:rPr>
        <w:t> </w:t>
      </w:r>
      <w:r>
        <w:rPr>
          <w:w w:val="115"/>
        </w:rPr>
        <w:t>event</w:t>
      </w:r>
      <w:r>
        <w:rPr>
          <w:spacing w:val="-18"/>
          <w:w w:val="115"/>
        </w:rPr>
        <w:t> </w:t>
      </w:r>
      <w:r>
        <w:rPr>
          <w:w w:val="115"/>
        </w:rPr>
        <w:t>that</w:t>
      </w:r>
      <w:r>
        <w:rPr>
          <w:spacing w:val="-18"/>
          <w:w w:val="115"/>
        </w:rPr>
        <w:t> </w:t>
      </w:r>
      <w:r>
        <w:rPr>
          <w:w w:val="115"/>
        </w:rPr>
        <w:t>will</w:t>
      </w:r>
      <w:r>
        <w:rPr>
          <w:spacing w:val="-16"/>
          <w:w w:val="115"/>
        </w:rPr>
        <w:t> </w:t>
      </w:r>
      <w:r>
        <w:rPr>
          <w:w w:val="115"/>
        </w:rPr>
        <w:t>come</w:t>
      </w:r>
      <w:r>
        <w:rPr>
          <w:spacing w:val="-17"/>
          <w:w w:val="115"/>
        </w:rPr>
        <w:t> </w:t>
      </w:r>
      <w:r>
        <w:rPr>
          <w:w w:val="115"/>
        </w:rPr>
        <w:t>along</w:t>
      </w:r>
      <w:r>
        <w:rPr>
          <w:spacing w:val="-17"/>
          <w:w w:val="115"/>
        </w:rPr>
        <w:t> </w:t>
      </w:r>
      <w:r>
        <w:rPr>
          <w:w w:val="115"/>
        </w:rPr>
        <w:t>during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life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20"/>
          <w:w w:val="115"/>
        </w:rPr>
        <w:t> </w:t>
      </w:r>
      <w:r>
        <w:rPr>
          <w:w w:val="115"/>
        </w:rPr>
        <w:t>a</w:t>
      </w:r>
      <w:r>
        <w:rPr>
          <w:spacing w:val="-84"/>
          <w:w w:val="115"/>
        </w:rPr>
        <w:t> </w:t>
      </w:r>
      <w:r>
        <w:rPr>
          <w:w w:val="110"/>
        </w:rPr>
        <w:t>company.</w:t>
      </w:r>
      <w:r>
        <w:rPr>
          <w:spacing w:val="-4"/>
          <w:w w:val="110"/>
        </w:rPr>
        <w:t> </w:t>
      </w:r>
      <w:r>
        <w:rPr>
          <w:w w:val="110"/>
        </w:rPr>
        <w:t>However,</w:t>
      </w:r>
      <w:r>
        <w:rPr>
          <w:spacing w:val="-4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will</w:t>
      </w:r>
      <w:r>
        <w:rPr>
          <w:spacing w:val="-3"/>
          <w:w w:val="110"/>
        </w:rPr>
        <w:t> </w:t>
      </w:r>
      <w:r>
        <w:rPr>
          <w:w w:val="110"/>
        </w:rPr>
        <w:t>give</w:t>
      </w:r>
      <w:r>
        <w:rPr>
          <w:spacing w:val="-3"/>
          <w:w w:val="110"/>
        </w:rPr>
        <w:t> </w:t>
      </w:r>
      <w:r>
        <w:rPr>
          <w:w w:val="110"/>
        </w:rPr>
        <w:t>you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good</w:t>
      </w:r>
      <w:r>
        <w:rPr>
          <w:spacing w:val="-4"/>
          <w:w w:val="110"/>
        </w:rPr>
        <w:t> </w:t>
      </w:r>
      <w:r>
        <w:rPr>
          <w:w w:val="110"/>
        </w:rPr>
        <w:t>idea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your</w:t>
      </w:r>
      <w:r>
        <w:rPr>
          <w:spacing w:val="-4"/>
          <w:w w:val="110"/>
        </w:rPr>
        <w:t> </w:t>
      </w:r>
      <w:r>
        <w:rPr>
          <w:w w:val="110"/>
        </w:rPr>
        <w:t>responsibilities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80"/>
          <w:w w:val="110"/>
        </w:rPr>
        <w:t> </w:t>
      </w:r>
      <w:r>
        <w:rPr>
          <w:spacing w:val="-1"/>
          <w:w w:val="115"/>
        </w:rPr>
        <w:t>relate</w:t>
      </w:r>
      <w:r>
        <w:rPr>
          <w:spacing w:val="-7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specificareas</w:t>
      </w:r>
      <w:r>
        <w:rPr>
          <w:spacing w:val="-21"/>
          <w:w w:val="115"/>
        </w:rPr>
        <w:t> </w:t>
      </w:r>
      <w:r>
        <w:rPr>
          <w:w w:val="115"/>
        </w:rPr>
        <w:t>covered</w:t>
      </w:r>
      <w:r>
        <w:rPr>
          <w:spacing w:val="-21"/>
          <w:w w:val="115"/>
        </w:rPr>
        <w:t> </w:t>
      </w:r>
      <w:r>
        <w:rPr>
          <w:w w:val="115"/>
        </w:rPr>
        <w:t>and</w:t>
      </w:r>
      <w:r>
        <w:rPr>
          <w:spacing w:val="-19"/>
          <w:w w:val="115"/>
        </w:rPr>
        <w:t> </w:t>
      </w:r>
      <w:r>
        <w:rPr>
          <w:w w:val="115"/>
        </w:rPr>
        <w:t>explain</w:t>
      </w:r>
      <w:r>
        <w:rPr>
          <w:spacing w:val="-20"/>
          <w:w w:val="115"/>
        </w:rPr>
        <w:t> </w:t>
      </w:r>
      <w:r>
        <w:rPr>
          <w:w w:val="115"/>
        </w:rPr>
        <w:t>the</w:t>
      </w:r>
      <w:r>
        <w:rPr>
          <w:spacing w:val="-21"/>
          <w:w w:val="115"/>
        </w:rPr>
        <w:t> </w:t>
      </w:r>
      <w:r>
        <w:rPr>
          <w:w w:val="115"/>
        </w:rPr>
        <w:t>filing</w:t>
      </w:r>
      <w:r>
        <w:rPr>
          <w:spacing w:val="-21"/>
          <w:w w:val="115"/>
        </w:rPr>
        <w:t> </w:t>
      </w:r>
      <w:r>
        <w:rPr>
          <w:w w:val="115"/>
        </w:rPr>
        <w:t>requirements</w:t>
      </w:r>
      <w:r>
        <w:rPr>
          <w:spacing w:val="-21"/>
          <w:w w:val="115"/>
        </w:rPr>
        <w:t> </w:t>
      </w:r>
      <w:r>
        <w:rPr>
          <w:w w:val="115"/>
        </w:rPr>
        <w:t>at</w:t>
      </w:r>
      <w:r>
        <w:rPr>
          <w:spacing w:val="-22"/>
          <w:w w:val="115"/>
        </w:rPr>
        <w:t> </w:t>
      </w:r>
      <w:r>
        <w:rPr>
          <w:w w:val="115"/>
        </w:rPr>
        <w:t>the</w:t>
      </w:r>
      <w:r>
        <w:rPr>
          <w:spacing w:val="-83"/>
          <w:w w:val="115"/>
        </w:rPr>
        <w:t> </w:t>
      </w:r>
      <w:r>
        <w:rPr>
          <w:w w:val="115"/>
        </w:rPr>
        <w:t>Companies</w:t>
      </w:r>
      <w:r>
        <w:rPr>
          <w:spacing w:val="-34"/>
          <w:w w:val="115"/>
        </w:rPr>
        <w:t> </w:t>
      </w:r>
      <w:r>
        <w:rPr>
          <w:w w:val="115"/>
        </w:rPr>
        <w:t>Registry.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422" w:right="1439" w:hanging="3"/>
        <w:jc w:val="both"/>
      </w:pP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consider</w:t>
      </w:r>
      <w:r>
        <w:rPr>
          <w:spacing w:val="1"/>
          <w:w w:val="110"/>
        </w:rPr>
        <w:t> </w:t>
      </w:r>
      <w:r>
        <w:rPr>
          <w:w w:val="110"/>
        </w:rPr>
        <w:t>seeking</w:t>
      </w:r>
      <w:r>
        <w:rPr>
          <w:spacing w:val="1"/>
          <w:w w:val="110"/>
        </w:rPr>
        <w:t> </w:t>
      </w:r>
      <w:r>
        <w:rPr>
          <w:w w:val="110"/>
        </w:rPr>
        <w:t>professional</w:t>
      </w:r>
      <w:r>
        <w:rPr>
          <w:spacing w:val="1"/>
          <w:w w:val="110"/>
        </w:rPr>
        <w:t> </w:t>
      </w:r>
      <w:r>
        <w:rPr>
          <w:w w:val="110"/>
        </w:rPr>
        <w:t>advice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advocate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-80"/>
          <w:w w:val="110"/>
        </w:rPr>
        <w:t> </w:t>
      </w:r>
      <w:r>
        <w:rPr>
          <w:w w:val="110"/>
        </w:rPr>
        <w:t>certified</w:t>
      </w:r>
      <w:r>
        <w:rPr>
          <w:spacing w:val="-21"/>
          <w:w w:val="110"/>
        </w:rPr>
        <w:t> </w:t>
      </w:r>
      <w:r>
        <w:rPr>
          <w:w w:val="110"/>
        </w:rPr>
        <w:t>secretary.</w:t>
      </w:r>
    </w:p>
    <w:p>
      <w:pPr>
        <w:spacing w:after="0"/>
        <w:jc w:val="both"/>
        <w:sectPr>
          <w:pgSz w:w="12240" w:h="15840"/>
          <w:pgMar w:header="0" w:footer="1163" w:top="1500" w:bottom="1360" w:left="1260" w:right="0"/>
        </w:sectPr>
      </w:pPr>
    </w:p>
    <w:p>
      <w:pPr>
        <w:pStyle w:val="Heading1"/>
        <w:spacing w:before="150"/>
        <w:ind w:left="698"/>
      </w:pPr>
      <w:r>
        <w:rPr>
          <w:w w:val="85"/>
        </w:rPr>
        <w:t>Chapter</w:t>
      </w:r>
      <w:r>
        <w:rPr>
          <w:spacing w:val="2"/>
          <w:w w:val="85"/>
        </w:rPr>
        <w:t> </w:t>
      </w:r>
      <w:r>
        <w:rPr>
          <w:w w:val="85"/>
        </w:rPr>
        <w:t>1</w:t>
      </w:r>
    </w:p>
    <w:p>
      <w:pPr>
        <w:pStyle w:val="ListParagraph"/>
        <w:numPr>
          <w:ilvl w:val="0"/>
          <w:numId w:val="3"/>
        </w:numPr>
        <w:tabs>
          <w:tab w:pos="987" w:val="left" w:leader="none"/>
        </w:tabs>
        <w:spacing w:line="240" w:lineRule="auto" w:before="40" w:after="0"/>
        <w:ind w:left="986" w:right="0" w:hanging="363"/>
        <w:jc w:val="left"/>
        <w:rPr>
          <w:rFonts w:ascii="Verdana"/>
          <w:b/>
          <w:sz w:val="24"/>
        </w:rPr>
      </w:pPr>
      <w:r>
        <w:rPr>
          <w:rFonts w:ascii="Verdana"/>
          <w:b/>
          <w:w w:val="90"/>
          <w:sz w:val="24"/>
        </w:rPr>
        <w:t>Annual</w:t>
      </w:r>
      <w:r>
        <w:rPr>
          <w:rFonts w:ascii="Verdana"/>
          <w:b/>
          <w:spacing w:val="9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Returns</w:t>
      </w:r>
    </w:p>
    <w:p>
      <w:pPr>
        <w:pStyle w:val="BodyText"/>
        <w:spacing w:before="1"/>
        <w:rPr>
          <w:rFonts w:ascii="Verdana"/>
          <w:b/>
          <w:sz w:val="23"/>
        </w:rPr>
      </w:pPr>
    </w:p>
    <w:p>
      <w:pPr>
        <w:pStyle w:val="Heading1"/>
        <w:numPr>
          <w:ilvl w:val="1"/>
          <w:numId w:val="3"/>
        </w:numPr>
        <w:tabs>
          <w:tab w:pos="1500" w:val="left" w:leader="none"/>
          <w:tab w:pos="1501" w:val="left" w:leader="none"/>
        </w:tabs>
        <w:spacing w:line="240" w:lineRule="auto" w:before="0" w:after="0"/>
        <w:ind w:left="1500" w:right="0" w:hanging="517"/>
        <w:jc w:val="left"/>
      </w:pPr>
      <w:r>
        <w:rPr>
          <w:w w:val="85"/>
        </w:rPr>
        <w:t>Return</w:t>
      </w:r>
      <w:r>
        <w:rPr>
          <w:spacing w:val="-2"/>
          <w:w w:val="85"/>
        </w:rPr>
        <w:t> </w:t>
      </w:r>
      <w:r>
        <w:rPr>
          <w:w w:val="85"/>
        </w:rPr>
        <w:t>date</w:t>
      </w:r>
    </w:p>
    <w:p>
      <w:pPr>
        <w:pStyle w:val="BodyText"/>
        <w:spacing w:line="235" w:lineRule="auto" w:before="5"/>
        <w:ind w:left="986" w:right="1160"/>
        <w:jc w:val="both"/>
      </w:pPr>
      <w:r>
        <w:rPr/>
        <w:drawing>
          <wp:anchor distT="0" distB="0" distL="0" distR="0" allowOverlap="1" layoutInCell="1" locked="0" behindDoc="1" simplePos="0" relativeHeight="487078400">
            <wp:simplePos x="0" y="0"/>
            <wp:positionH relativeFrom="page">
              <wp:posOffset>914400</wp:posOffset>
            </wp:positionH>
            <wp:positionV relativeFrom="paragraph">
              <wp:posOffset>497532</wp:posOffset>
            </wp:positionV>
            <wp:extent cx="5942965" cy="5272405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returns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companies</w:t>
      </w:r>
      <w:r>
        <w:rPr>
          <w:spacing w:val="-5"/>
          <w:w w:val="110"/>
        </w:rPr>
        <w:t> </w:t>
      </w:r>
      <w:r>
        <w:rPr>
          <w:w w:val="110"/>
        </w:rPr>
        <w:t>incorporated</w:t>
      </w:r>
      <w:r>
        <w:rPr>
          <w:spacing w:val="-6"/>
          <w:w w:val="110"/>
        </w:rPr>
        <w:t> </w:t>
      </w:r>
      <w:r>
        <w:rPr>
          <w:w w:val="110"/>
        </w:rPr>
        <w:t>under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Companies</w:t>
      </w:r>
      <w:r>
        <w:rPr>
          <w:spacing w:val="-5"/>
          <w:w w:val="110"/>
        </w:rPr>
        <w:t> </w:t>
      </w:r>
      <w:r>
        <w:rPr>
          <w:w w:val="110"/>
        </w:rPr>
        <w:t>Act,</w:t>
      </w:r>
      <w:r>
        <w:rPr>
          <w:spacing w:val="-6"/>
          <w:w w:val="110"/>
        </w:rPr>
        <w:t> </w:t>
      </w:r>
      <w:r>
        <w:rPr>
          <w:w w:val="110"/>
        </w:rPr>
        <w:t>No</w:t>
      </w:r>
      <w:r>
        <w:rPr>
          <w:spacing w:val="-5"/>
          <w:w w:val="110"/>
        </w:rPr>
        <w:t> </w:t>
      </w:r>
      <w:r>
        <w:rPr>
          <w:w w:val="110"/>
        </w:rPr>
        <w:t>17</w:t>
      </w:r>
      <w:r>
        <w:rPr>
          <w:spacing w:val="-80"/>
          <w:w w:val="110"/>
        </w:rPr>
        <w:t> </w:t>
      </w:r>
      <w:r>
        <w:rPr>
          <w:w w:val="110"/>
        </w:rPr>
        <w:t>of 2015 (“CA 2015”) should be made up to the anniversary of their date of</w:t>
      </w:r>
      <w:r>
        <w:rPr>
          <w:spacing w:val="1"/>
          <w:w w:val="110"/>
        </w:rPr>
        <w:t> </w:t>
      </w:r>
      <w:r>
        <w:rPr>
          <w:w w:val="110"/>
        </w:rPr>
        <w:t>incorporation.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35" w:lineRule="auto"/>
        <w:ind w:left="986" w:right="1438"/>
        <w:jc w:val="both"/>
      </w:pPr>
      <w:r>
        <w:rPr>
          <w:w w:val="115"/>
        </w:rPr>
        <w:t>Section</w:t>
      </w:r>
      <w:r>
        <w:rPr>
          <w:spacing w:val="-14"/>
          <w:w w:val="115"/>
        </w:rPr>
        <w:t> </w:t>
      </w:r>
      <w:r>
        <w:rPr>
          <w:w w:val="115"/>
        </w:rPr>
        <w:t>705(2)(b)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CA</w:t>
      </w:r>
      <w:r>
        <w:rPr>
          <w:spacing w:val="-14"/>
          <w:w w:val="115"/>
        </w:rPr>
        <w:t> </w:t>
      </w:r>
      <w:r>
        <w:rPr>
          <w:w w:val="115"/>
        </w:rPr>
        <w:t>2015</w:t>
      </w:r>
      <w:r>
        <w:rPr>
          <w:spacing w:val="-13"/>
          <w:w w:val="115"/>
        </w:rPr>
        <w:t> </w:t>
      </w:r>
      <w:r>
        <w:rPr>
          <w:w w:val="115"/>
        </w:rPr>
        <w:t>is</w:t>
      </w:r>
      <w:r>
        <w:rPr>
          <w:spacing w:val="-14"/>
          <w:w w:val="115"/>
        </w:rPr>
        <w:t> </w:t>
      </w:r>
      <w:r>
        <w:rPr>
          <w:w w:val="115"/>
        </w:rPr>
        <w:t>meant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accommodate</w:t>
      </w:r>
      <w:r>
        <w:rPr>
          <w:spacing w:val="-13"/>
          <w:w w:val="115"/>
        </w:rPr>
        <w:t> </w:t>
      </w:r>
      <w:r>
        <w:rPr>
          <w:w w:val="115"/>
        </w:rPr>
        <w:t>companies</w:t>
      </w:r>
      <w:r>
        <w:rPr>
          <w:spacing w:val="-84"/>
          <w:w w:val="115"/>
        </w:rPr>
        <w:t> </w:t>
      </w:r>
      <w:r>
        <w:rPr>
          <w:w w:val="115"/>
        </w:rPr>
        <w:t>incorporated under the repealed Companies Act (Chapter 486 of the</w:t>
      </w:r>
      <w:r>
        <w:rPr>
          <w:spacing w:val="1"/>
          <w:w w:val="115"/>
        </w:rPr>
        <w:t> </w:t>
      </w:r>
      <w:r>
        <w:rPr>
          <w:w w:val="110"/>
        </w:rPr>
        <w:t>Laws of Kenya) who had filed their prior returns on a date different from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anniversaryof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incorporation</w:t>
      </w:r>
      <w:r>
        <w:rPr>
          <w:spacing w:val="-21"/>
          <w:w w:val="110"/>
        </w:rPr>
        <w:t> </w:t>
      </w:r>
      <w:r>
        <w:rPr>
          <w:w w:val="110"/>
        </w:rPr>
        <w:t>date.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1500" w:val="left" w:leader="none"/>
          <w:tab w:pos="1501" w:val="left" w:leader="none"/>
        </w:tabs>
        <w:spacing w:line="240" w:lineRule="auto" w:before="0" w:after="0"/>
        <w:ind w:left="1500" w:right="0" w:hanging="517"/>
        <w:jc w:val="left"/>
      </w:pPr>
      <w:r>
        <w:rPr>
          <w:w w:val="80"/>
        </w:rPr>
        <w:t>The</w:t>
      </w:r>
      <w:r>
        <w:rPr>
          <w:spacing w:val="12"/>
          <w:w w:val="80"/>
        </w:rPr>
        <w:t> </w:t>
      </w:r>
      <w:r>
        <w:rPr>
          <w:w w:val="80"/>
        </w:rPr>
        <w:t>date</w:t>
      </w:r>
      <w:r>
        <w:rPr>
          <w:spacing w:val="13"/>
          <w:w w:val="80"/>
        </w:rPr>
        <w:t> </w:t>
      </w:r>
      <w:r>
        <w:rPr>
          <w:w w:val="80"/>
        </w:rPr>
        <w:t>of</w:t>
      </w:r>
      <w:r>
        <w:rPr>
          <w:spacing w:val="19"/>
          <w:w w:val="80"/>
        </w:rPr>
        <w:t> </w:t>
      </w:r>
      <w:r>
        <w:rPr>
          <w:w w:val="80"/>
        </w:rPr>
        <w:t>this</w:t>
      </w:r>
      <w:r>
        <w:rPr>
          <w:spacing w:val="13"/>
          <w:w w:val="80"/>
        </w:rPr>
        <w:t> </w:t>
      </w:r>
      <w:r>
        <w:rPr>
          <w:w w:val="80"/>
        </w:rPr>
        <w:t>return</w:t>
      </w:r>
    </w:p>
    <w:p>
      <w:pPr>
        <w:pStyle w:val="BodyText"/>
        <w:spacing w:line="235" w:lineRule="auto" w:before="6"/>
        <w:ind w:left="986" w:right="1439"/>
        <w:jc w:val="both"/>
      </w:pP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date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return</w:t>
      </w:r>
      <w:r>
        <w:rPr>
          <w:spacing w:val="-13"/>
          <w:w w:val="110"/>
        </w:rPr>
        <w:t> </w:t>
      </w:r>
      <w:r>
        <w:rPr>
          <w:w w:val="110"/>
        </w:rPr>
        <w:t>should</w:t>
      </w:r>
      <w:r>
        <w:rPr>
          <w:spacing w:val="-16"/>
          <w:w w:val="110"/>
        </w:rPr>
        <w:t> </w:t>
      </w:r>
      <w:r>
        <w:rPr>
          <w:w w:val="110"/>
        </w:rPr>
        <w:t>be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date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filing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return,</w:t>
      </w:r>
      <w:r>
        <w:rPr>
          <w:spacing w:val="-15"/>
          <w:w w:val="110"/>
        </w:rPr>
        <w:t> </w:t>
      </w:r>
      <w:r>
        <w:rPr>
          <w:w w:val="110"/>
        </w:rPr>
        <w:t>which</w:t>
      </w:r>
      <w:r>
        <w:rPr>
          <w:spacing w:val="-14"/>
          <w:w w:val="110"/>
        </w:rPr>
        <w:t> </w:t>
      </w:r>
      <w:r>
        <w:rPr>
          <w:w w:val="110"/>
        </w:rPr>
        <w:t>should</w:t>
      </w:r>
      <w:r>
        <w:rPr>
          <w:spacing w:val="-80"/>
          <w:w w:val="110"/>
        </w:rPr>
        <w:t> </w:t>
      </w:r>
      <w:r>
        <w:rPr>
          <w:w w:val="115"/>
        </w:rPr>
        <w:t>not</w:t>
      </w:r>
      <w:r>
        <w:rPr>
          <w:spacing w:val="-20"/>
          <w:w w:val="115"/>
        </w:rPr>
        <w:t> </w:t>
      </w:r>
      <w:r>
        <w:rPr>
          <w:w w:val="115"/>
        </w:rPr>
        <w:t>belater</w:t>
      </w:r>
      <w:r>
        <w:rPr>
          <w:spacing w:val="-11"/>
          <w:w w:val="115"/>
        </w:rPr>
        <w:t> </w:t>
      </w:r>
      <w:r>
        <w:rPr>
          <w:w w:val="115"/>
        </w:rPr>
        <w:t>than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Return</w:t>
      </w:r>
      <w:r>
        <w:rPr>
          <w:spacing w:val="-10"/>
          <w:w w:val="115"/>
        </w:rPr>
        <w:t> </w:t>
      </w:r>
      <w:r>
        <w:rPr>
          <w:w w:val="115"/>
        </w:rPr>
        <w:t>Date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not</w:t>
      </w:r>
      <w:r>
        <w:rPr>
          <w:spacing w:val="-8"/>
          <w:w w:val="115"/>
        </w:rPr>
        <w:t> </w:t>
      </w:r>
      <w:r>
        <w:rPr>
          <w:w w:val="115"/>
        </w:rPr>
        <w:t>earlier</w:t>
      </w:r>
      <w:r>
        <w:rPr>
          <w:spacing w:val="-10"/>
          <w:w w:val="115"/>
        </w:rPr>
        <w:t> </w:t>
      </w:r>
      <w:r>
        <w:rPr>
          <w:w w:val="115"/>
        </w:rPr>
        <w:t>than</w:t>
      </w:r>
      <w:r>
        <w:rPr>
          <w:spacing w:val="-7"/>
          <w:w w:val="115"/>
        </w:rPr>
        <w:t> </w:t>
      </w:r>
      <w:r>
        <w:rPr>
          <w:w w:val="115"/>
        </w:rPr>
        <w:t>28</w:t>
      </w:r>
      <w:r>
        <w:rPr>
          <w:spacing w:val="-9"/>
          <w:w w:val="115"/>
        </w:rPr>
        <w:t> </w:t>
      </w:r>
      <w:r>
        <w:rPr>
          <w:w w:val="115"/>
        </w:rPr>
        <w:t>days</w:t>
      </w:r>
      <w:r>
        <w:rPr>
          <w:spacing w:val="-11"/>
          <w:w w:val="115"/>
        </w:rPr>
        <w:t> </w:t>
      </w:r>
      <w:r>
        <w:rPr>
          <w:w w:val="115"/>
        </w:rPr>
        <w:t>from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5"/>
        </w:rPr>
        <w:t>Return</w:t>
      </w:r>
      <w:r>
        <w:rPr>
          <w:spacing w:val="-34"/>
          <w:w w:val="115"/>
        </w:rPr>
        <w:t> </w:t>
      </w:r>
      <w:r>
        <w:rPr>
          <w:w w:val="115"/>
        </w:rPr>
        <w:t>Date.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501" w:val="left" w:leader="none"/>
        </w:tabs>
        <w:spacing w:line="240" w:lineRule="auto" w:before="0" w:after="0"/>
        <w:ind w:left="1500" w:right="0" w:hanging="517"/>
        <w:jc w:val="both"/>
        <w:rPr>
          <w:sz w:val="24"/>
        </w:rPr>
      </w:pPr>
      <w:r>
        <w:rPr>
          <w:spacing w:val="-1"/>
          <w:w w:val="110"/>
          <w:sz w:val="24"/>
        </w:rPr>
        <w:t>Signing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lodging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date</w:t>
      </w:r>
    </w:p>
    <w:p>
      <w:pPr>
        <w:pStyle w:val="BodyText"/>
        <w:spacing w:line="237" w:lineRule="auto" w:before="3"/>
        <w:ind w:left="986" w:right="1443"/>
        <w:jc w:val="both"/>
      </w:pP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signing</w:t>
      </w:r>
      <w:r>
        <w:rPr>
          <w:spacing w:val="-15"/>
          <w:w w:val="115"/>
        </w:rPr>
        <w:t> </w:t>
      </w:r>
      <w:r>
        <w:rPr>
          <w:w w:val="115"/>
        </w:rPr>
        <w:t>date</w:t>
      </w:r>
      <w:r>
        <w:rPr>
          <w:spacing w:val="-14"/>
          <w:w w:val="115"/>
        </w:rPr>
        <w:t> </w:t>
      </w:r>
      <w:r>
        <w:rPr>
          <w:w w:val="115"/>
        </w:rPr>
        <w:t>should</w:t>
      </w:r>
      <w:r>
        <w:rPr>
          <w:spacing w:val="-15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current</w:t>
      </w:r>
      <w:r>
        <w:rPr>
          <w:spacing w:val="-18"/>
          <w:w w:val="115"/>
        </w:rPr>
        <w:t> </w:t>
      </w:r>
      <w:r>
        <w:rPr>
          <w:w w:val="115"/>
        </w:rPr>
        <w:t>date</w:t>
      </w:r>
      <w:r>
        <w:rPr>
          <w:spacing w:val="-14"/>
          <w:w w:val="115"/>
        </w:rPr>
        <w:t> </w:t>
      </w:r>
      <w:r>
        <w:rPr>
          <w:w w:val="115"/>
        </w:rPr>
        <w:t>when</w:t>
      </w:r>
      <w:r>
        <w:rPr>
          <w:spacing w:val="-15"/>
          <w:w w:val="115"/>
        </w:rPr>
        <w:t> </w:t>
      </w:r>
      <w:r>
        <w:rPr>
          <w:w w:val="115"/>
        </w:rPr>
        <w:t>either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director</w:t>
      </w:r>
      <w:r>
        <w:rPr>
          <w:spacing w:val="-15"/>
          <w:w w:val="115"/>
        </w:rPr>
        <w:t> </w:t>
      </w:r>
      <w:r>
        <w:rPr>
          <w:w w:val="115"/>
        </w:rPr>
        <w:t>or</w:t>
      </w:r>
      <w:r>
        <w:rPr>
          <w:spacing w:val="-84"/>
          <w:w w:val="115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secretary</w:t>
      </w:r>
      <w:r>
        <w:rPr>
          <w:spacing w:val="-26"/>
          <w:w w:val="110"/>
        </w:rPr>
        <w:t> </w:t>
      </w:r>
      <w:r>
        <w:rPr>
          <w:w w:val="110"/>
        </w:rPr>
        <w:t>is</w:t>
      </w:r>
      <w:r>
        <w:rPr>
          <w:spacing w:val="-22"/>
          <w:w w:val="110"/>
        </w:rPr>
        <w:t> </w:t>
      </w:r>
      <w:r>
        <w:rPr>
          <w:w w:val="110"/>
        </w:rPr>
        <w:t>signing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annual</w:t>
      </w:r>
      <w:r>
        <w:rPr>
          <w:spacing w:val="-23"/>
          <w:w w:val="110"/>
        </w:rPr>
        <w:t> </w:t>
      </w:r>
      <w:r>
        <w:rPr>
          <w:w w:val="110"/>
        </w:rPr>
        <w:t>return.</w:t>
      </w:r>
    </w:p>
    <w:p>
      <w:pPr>
        <w:pStyle w:val="BodyText"/>
        <w:spacing w:before="3"/>
      </w:pPr>
    </w:p>
    <w:p>
      <w:pPr>
        <w:pStyle w:val="BodyText"/>
        <w:ind w:left="986" w:right="1441"/>
        <w:jc w:val="both"/>
      </w:pPr>
      <w:r>
        <w:rPr>
          <w:w w:val="105"/>
        </w:rPr>
        <w:t>The annual return should be lodged within twenty-eight (28) days from the</w:t>
      </w:r>
      <w:r>
        <w:rPr>
          <w:spacing w:val="1"/>
          <w:w w:val="105"/>
        </w:rPr>
        <w:t> </w:t>
      </w:r>
      <w:r>
        <w:rPr>
          <w:w w:val="110"/>
        </w:rPr>
        <w:t>return</w:t>
      </w:r>
      <w:r>
        <w:rPr>
          <w:spacing w:val="-23"/>
          <w:w w:val="110"/>
        </w:rPr>
        <w:t> </w:t>
      </w:r>
      <w:r>
        <w:rPr>
          <w:w w:val="110"/>
        </w:rPr>
        <w:t>date.</w:t>
      </w:r>
      <w:r>
        <w:rPr>
          <w:spacing w:val="-22"/>
          <w:w w:val="110"/>
        </w:rPr>
        <w:t> </w:t>
      </w:r>
      <w:r>
        <w:rPr>
          <w:w w:val="110"/>
        </w:rPr>
        <w:t>Any</w:t>
      </w:r>
      <w:r>
        <w:rPr>
          <w:spacing w:val="-22"/>
          <w:w w:val="110"/>
        </w:rPr>
        <w:t> </w:t>
      </w:r>
      <w:r>
        <w:rPr>
          <w:w w:val="110"/>
        </w:rPr>
        <w:t>filing</w:t>
      </w:r>
      <w:r>
        <w:rPr>
          <w:spacing w:val="-20"/>
          <w:w w:val="110"/>
        </w:rPr>
        <w:t> </w:t>
      </w:r>
      <w:r>
        <w:rPr>
          <w:w w:val="110"/>
        </w:rPr>
        <w:t>outside</w:t>
      </w:r>
      <w:r>
        <w:rPr>
          <w:spacing w:val="-22"/>
          <w:w w:val="110"/>
        </w:rPr>
        <w:t> </w:t>
      </w:r>
      <w:r>
        <w:rPr>
          <w:w w:val="110"/>
        </w:rPr>
        <w:t>this</w:t>
      </w:r>
      <w:r>
        <w:rPr>
          <w:spacing w:val="-21"/>
          <w:w w:val="110"/>
        </w:rPr>
        <w:t> </w:t>
      </w:r>
      <w:r>
        <w:rPr>
          <w:w w:val="110"/>
        </w:rPr>
        <w:t>twenty-eight</w:t>
      </w:r>
      <w:r>
        <w:rPr>
          <w:spacing w:val="-22"/>
          <w:w w:val="110"/>
        </w:rPr>
        <w:t> </w:t>
      </w:r>
      <w:r>
        <w:rPr>
          <w:w w:val="110"/>
        </w:rPr>
        <w:t>(28)</w:t>
      </w:r>
      <w:r>
        <w:rPr>
          <w:spacing w:val="-21"/>
          <w:w w:val="110"/>
        </w:rPr>
        <w:t> </w:t>
      </w:r>
      <w:r>
        <w:rPr>
          <w:w w:val="110"/>
        </w:rPr>
        <w:t>will</w:t>
      </w:r>
      <w:r>
        <w:rPr>
          <w:spacing w:val="-20"/>
          <w:w w:val="110"/>
        </w:rPr>
        <w:t> </w:t>
      </w:r>
      <w:r>
        <w:rPr>
          <w:w w:val="110"/>
        </w:rPr>
        <w:t>be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20"/>
          <w:w w:val="110"/>
        </w:rPr>
        <w:t> </w:t>
      </w:r>
      <w:r>
        <w:rPr>
          <w:w w:val="110"/>
        </w:rPr>
        <w:t>late</w:t>
      </w:r>
      <w:r>
        <w:rPr>
          <w:spacing w:val="-20"/>
          <w:w w:val="110"/>
        </w:rPr>
        <w:t> </w:t>
      </w:r>
      <w:r>
        <w:rPr>
          <w:w w:val="110"/>
        </w:rPr>
        <w:t>filing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80"/>
          <w:w w:val="110"/>
        </w:rPr>
        <w:t> </w:t>
      </w:r>
      <w:r>
        <w:rPr>
          <w:w w:val="110"/>
        </w:rPr>
        <w:t>will</w:t>
      </w:r>
      <w:r>
        <w:rPr>
          <w:spacing w:val="-17"/>
          <w:w w:val="110"/>
        </w:rPr>
        <w:t> </w:t>
      </w:r>
      <w:r>
        <w:rPr>
          <w:w w:val="110"/>
        </w:rPr>
        <w:t>attracta</w:t>
      </w:r>
      <w:r>
        <w:rPr>
          <w:spacing w:val="-24"/>
          <w:w w:val="110"/>
        </w:rPr>
        <w:t> </w:t>
      </w:r>
      <w:r>
        <w:rPr>
          <w:w w:val="110"/>
        </w:rPr>
        <w:t>penalty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w w:val="110"/>
        </w:rPr>
        <w:t>KES.</w:t>
      </w:r>
      <w:r>
        <w:rPr>
          <w:spacing w:val="-19"/>
          <w:w w:val="110"/>
        </w:rPr>
        <w:t> </w:t>
      </w:r>
      <w:r>
        <w:rPr>
          <w:w w:val="110"/>
        </w:rPr>
        <w:t>500.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501" w:val="left" w:leader="none"/>
        </w:tabs>
        <w:spacing w:line="240" w:lineRule="auto" w:before="0" w:after="0"/>
        <w:ind w:left="1500" w:right="0" w:hanging="517"/>
        <w:jc w:val="both"/>
        <w:rPr>
          <w:sz w:val="24"/>
        </w:rPr>
      </w:pPr>
      <w:r>
        <w:rPr>
          <w:sz w:val="24"/>
        </w:rPr>
        <w:t>Statement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Capital</w:t>
      </w:r>
    </w:p>
    <w:p>
      <w:pPr>
        <w:pStyle w:val="BodyText"/>
        <w:spacing w:line="235" w:lineRule="auto" w:before="6"/>
        <w:ind w:left="986" w:right="1436"/>
        <w:jc w:val="both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Statement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Capital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5"/>
          <w:w w:val="105"/>
        </w:rPr>
        <w:t> </w:t>
      </w:r>
      <w:r>
        <w:rPr>
          <w:w w:val="105"/>
        </w:rPr>
        <w:t>reflect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nominal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76"/>
          <w:w w:val="105"/>
        </w:rPr>
        <w:t> </w:t>
      </w:r>
      <w:r>
        <w:rPr>
          <w:w w:val="110"/>
        </w:rPr>
        <w:t>class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shares</w:t>
      </w:r>
      <w:r>
        <w:rPr>
          <w:spacing w:val="-8"/>
          <w:w w:val="110"/>
        </w:rPr>
        <w:t> </w:t>
      </w:r>
      <w:r>
        <w:rPr>
          <w:w w:val="110"/>
        </w:rPr>
        <w:t>issued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current</w:t>
      </w:r>
      <w:r>
        <w:rPr>
          <w:spacing w:val="-10"/>
          <w:w w:val="110"/>
        </w:rPr>
        <w:t> </w:t>
      </w:r>
      <w:r>
        <w:rPr>
          <w:w w:val="110"/>
        </w:rPr>
        <w:t>shareholders.</w:t>
      </w:r>
      <w:r>
        <w:rPr>
          <w:spacing w:val="-7"/>
          <w:w w:val="110"/>
        </w:rPr>
        <w:t> </w:t>
      </w:r>
      <w:r>
        <w:rPr>
          <w:w w:val="110"/>
        </w:rPr>
        <w:t>Any</w:t>
      </w:r>
      <w:r>
        <w:rPr>
          <w:spacing w:val="-11"/>
          <w:w w:val="110"/>
        </w:rPr>
        <w:t> </w:t>
      </w:r>
      <w:r>
        <w:rPr>
          <w:w w:val="110"/>
        </w:rPr>
        <w:t>unissued</w:t>
      </w:r>
      <w:r>
        <w:rPr>
          <w:spacing w:val="-7"/>
          <w:w w:val="110"/>
        </w:rPr>
        <w:t> </w:t>
      </w:r>
      <w:r>
        <w:rPr>
          <w:w w:val="110"/>
        </w:rPr>
        <w:t>shares,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80"/>
          <w:w w:val="110"/>
        </w:rPr>
        <w:t> </w:t>
      </w:r>
      <w:r>
        <w:rPr>
          <w:w w:val="105"/>
        </w:rPr>
        <w:t>any, shouldnot be reflected as capital of the Company. See Chapter 9 (5) of</w:t>
      </w:r>
      <w:r>
        <w:rPr>
          <w:spacing w:val="1"/>
          <w:w w:val="105"/>
        </w:rPr>
        <w:t> </w:t>
      </w:r>
      <w:r>
        <w:rPr>
          <w:spacing w:val="-1"/>
          <w:w w:val="110"/>
        </w:rPr>
        <w:t>this</w:t>
      </w:r>
      <w:r>
        <w:rPr>
          <w:spacing w:val="-21"/>
          <w:w w:val="110"/>
        </w:rPr>
        <w:t> </w:t>
      </w:r>
      <w:r>
        <w:rPr>
          <w:spacing w:val="-1"/>
          <w:w w:val="110"/>
        </w:rPr>
        <w:t>Practice</w:t>
      </w:r>
      <w:r>
        <w:rPr>
          <w:spacing w:val="-20"/>
          <w:w w:val="110"/>
        </w:rPr>
        <w:t> </w:t>
      </w:r>
      <w:r>
        <w:rPr>
          <w:w w:val="110"/>
        </w:rPr>
        <w:t>Note</w:t>
      </w:r>
      <w:r>
        <w:rPr>
          <w:spacing w:val="-19"/>
          <w:w w:val="110"/>
        </w:rPr>
        <w:t> </w:t>
      </w:r>
      <w:r>
        <w:rPr>
          <w:w w:val="110"/>
        </w:rPr>
        <w:t>for</w:t>
      </w:r>
      <w:r>
        <w:rPr>
          <w:spacing w:val="-22"/>
          <w:w w:val="110"/>
        </w:rPr>
        <w:t> </w:t>
      </w:r>
      <w:r>
        <w:rPr>
          <w:w w:val="110"/>
        </w:rPr>
        <w:t>more</w:t>
      </w:r>
      <w:r>
        <w:rPr>
          <w:spacing w:val="-25"/>
          <w:w w:val="110"/>
        </w:rPr>
        <w:t> </w:t>
      </w:r>
      <w:r>
        <w:rPr>
          <w:w w:val="110"/>
        </w:rPr>
        <w:t>details.</w:t>
      </w:r>
    </w:p>
    <w:p>
      <w:pPr>
        <w:pStyle w:val="BodyText"/>
      </w:pPr>
    </w:p>
    <w:p>
      <w:pPr>
        <w:pStyle w:val="BodyText"/>
        <w:spacing w:line="235" w:lineRule="auto"/>
        <w:ind w:left="986" w:right="1441"/>
        <w:jc w:val="both"/>
      </w:pPr>
      <w:r>
        <w:rPr>
          <w:w w:val="110"/>
        </w:rPr>
        <w:t>The statement of capital should reflect the total number and aggregate</w:t>
      </w:r>
      <w:r>
        <w:rPr>
          <w:spacing w:val="1"/>
          <w:w w:val="110"/>
        </w:rPr>
        <w:t> </w:t>
      </w:r>
      <w:r>
        <w:rPr>
          <w:w w:val="110"/>
        </w:rPr>
        <w:t>value</w:t>
      </w:r>
      <w:r>
        <w:rPr>
          <w:spacing w:val="-25"/>
          <w:w w:val="110"/>
        </w:rPr>
        <w:t> </w:t>
      </w:r>
      <w:r>
        <w:rPr>
          <w:w w:val="110"/>
        </w:rPr>
        <w:t>ofthe</w:t>
      </w:r>
      <w:r>
        <w:rPr>
          <w:spacing w:val="-24"/>
          <w:w w:val="110"/>
        </w:rPr>
        <w:t> </w:t>
      </w:r>
      <w:r>
        <w:rPr>
          <w:w w:val="110"/>
        </w:rPr>
        <w:t>issued</w:t>
      </w:r>
      <w:r>
        <w:rPr>
          <w:spacing w:val="-24"/>
          <w:w w:val="110"/>
        </w:rPr>
        <w:t> </w:t>
      </w:r>
      <w:r>
        <w:rPr>
          <w:w w:val="110"/>
        </w:rPr>
        <w:t>shares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company,</w:t>
      </w:r>
      <w:r>
        <w:rPr>
          <w:spacing w:val="-26"/>
          <w:w w:val="110"/>
        </w:rPr>
        <w:t> </w:t>
      </w:r>
      <w:r>
        <w:rPr>
          <w:w w:val="110"/>
        </w:rPr>
        <w:t>for</w:t>
      </w:r>
      <w:r>
        <w:rPr>
          <w:spacing w:val="-24"/>
          <w:w w:val="110"/>
        </w:rPr>
        <w:t> </w:t>
      </w:r>
      <w:r>
        <w:rPr>
          <w:w w:val="110"/>
        </w:rPr>
        <w:t>each</w:t>
      </w:r>
      <w:r>
        <w:rPr>
          <w:spacing w:val="-25"/>
          <w:w w:val="110"/>
        </w:rPr>
        <w:t> </w:t>
      </w:r>
      <w:r>
        <w:rPr>
          <w:w w:val="110"/>
        </w:rPr>
        <w:t>class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4"/>
          <w:w w:val="110"/>
        </w:rPr>
        <w:t> </w:t>
      </w:r>
      <w:r>
        <w:rPr>
          <w:w w:val="110"/>
        </w:rPr>
        <w:t>shares-the</w:t>
      </w:r>
      <w:r>
        <w:rPr>
          <w:spacing w:val="-24"/>
          <w:w w:val="110"/>
        </w:rPr>
        <w:t> </w:t>
      </w:r>
      <w:r>
        <w:rPr>
          <w:w w:val="110"/>
        </w:rPr>
        <w:t>total</w:t>
      </w:r>
      <w:r>
        <w:rPr>
          <w:spacing w:val="-80"/>
          <w:w w:val="110"/>
        </w:rPr>
        <w:t> </w:t>
      </w:r>
      <w:r>
        <w:rPr>
          <w:w w:val="105"/>
        </w:rPr>
        <w:t>number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shares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that</w:t>
      </w:r>
      <w:r>
        <w:rPr>
          <w:spacing w:val="-21"/>
          <w:w w:val="105"/>
        </w:rPr>
        <w:t> </w:t>
      </w:r>
      <w:r>
        <w:rPr>
          <w:w w:val="105"/>
        </w:rPr>
        <w:t>class,</w:t>
      </w:r>
      <w:r>
        <w:rPr>
          <w:spacing w:val="-22"/>
          <w:w w:val="105"/>
        </w:rPr>
        <w:t> </w:t>
      </w:r>
      <w:r>
        <w:rPr>
          <w:w w:val="105"/>
        </w:rPr>
        <w:t>aggregate</w:t>
      </w:r>
      <w:r>
        <w:rPr>
          <w:spacing w:val="-23"/>
          <w:w w:val="105"/>
        </w:rPr>
        <w:t> </w:t>
      </w:r>
      <w:r>
        <w:rPr>
          <w:w w:val="105"/>
        </w:rPr>
        <w:t>nominal</w:t>
      </w:r>
      <w:r>
        <w:rPr>
          <w:spacing w:val="-23"/>
          <w:w w:val="105"/>
        </w:rPr>
        <w:t> </w:t>
      </w:r>
      <w:r>
        <w:rPr>
          <w:w w:val="105"/>
        </w:rPr>
        <w:t>value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3"/>
          <w:w w:val="105"/>
        </w:rPr>
        <w:t> </w:t>
      </w:r>
      <w:r>
        <w:rPr>
          <w:w w:val="105"/>
        </w:rPr>
        <w:t>shares</w:t>
      </w:r>
      <w:r>
        <w:rPr>
          <w:spacing w:val="-24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that</w:t>
      </w:r>
      <w:r>
        <w:rPr>
          <w:spacing w:val="-25"/>
          <w:w w:val="105"/>
        </w:rPr>
        <w:t> </w:t>
      </w:r>
      <w:r>
        <w:rPr>
          <w:w w:val="105"/>
        </w:rPr>
        <w:t>class</w:t>
      </w:r>
      <w:r>
        <w:rPr>
          <w:spacing w:val="-76"/>
          <w:w w:val="105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rights</w:t>
      </w:r>
      <w:r>
        <w:rPr>
          <w:spacing w:val="-20"/>
          <w:w w:val="110"/>
        </w:rPr>
        <w:t> </w:t>
      </w:r>
      <w:r>
        <w:rPr>
          <w:w w:val="110"/>
        </w:rPr>
        <w:t>attached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shares.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500" w:val="left" w:leader="none"/>
          <w:tab w:pos="1501" w:val="left" w:leader="none"/>
        </w:tabs>
        <w:spacing w:line="240" w:lineRule="auto" w:before="0" w:after="0"/>
        <w:ind w:left="1500" w:right="0" w:hanging="517"/>
        <w:jc w:val="left"/>
        <w:rPr>
          <w:sz w:val="24"/>
        </w:rPr>
      </w:pPr>
      <w:r>
        <w:rPr>
          <w:sz w:val="24"/>
        </w:rPr>
        <w:t>List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past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present</w:t>
      </w:r>
      <w:r>
        <w:rPr>
          <w:spacing w:val="-16"/>
          <w:sz w:val="24"/>
        </w:rPr>
        <w:t> </w:t>
      </w:r>
      <w:r>
        <w:rPr>
          <w:sz w:val="24"/>
        </w:rPr>
        <w:t>shareholders</w:t>
      </w:r>
    </w:p>
    <w:p>
      <w:pPr>
        <w:pStyle w:val="BodyText"/>
        <w:spacing w:line="235" w:lineRule="auto" w:before="6"/>
        <w:ind w:left="986" w:right="1445"/>
        <w:jc w:val="both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list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past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present</w:t>
      </w:r>
      <w:r>
        <w:rPr>
          <w:spacing w:val="1"/>
          <w:w w:val="110"/>
        </w:rPr>
        <w:t> </w:t>
      </w:r>
      <w:r>
        <w:rPr>
          <w:w w:val="110"/>
        </w:rPr>
        <w:t>shareholders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1"/>
          <w:w w:val="110"/>
        </w:rPr>
        <w:t> </w:t>
      </w:r>
      <w:r>
        <w:rPr>
          <w:w w:val="110"/>
        </w:rPr>
        <w:t>reflect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shareholders</w:t>
      </w:r>
      <w:r>
        <w:rPr>
          <w:spacing w:val="-17"/>
          <w:w w:val="110"/>
        </w:rPr>
        <w:t> </w:t>
      </w:r>
      <w:r>
        <w:rPr>
          <w:w w:val="110"/>
        </w:rPr>
        <w:t>within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period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return.</w:t>
      </w:r>
    </w:p>
    <w:p>
      <w:pPr>
        <w:pStyle w:val="BodyText"/>
        <w:spacing w:before="6"/>
      </w:pPr>
    </w:p>
    <w:p>
      <w:pPr>
        <w:pStyle w:val="BodyText"/>
        <w:ind w:left="986" w:right="1437"/>
        <w:jc w:val="both"/>
      </w:pP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prescribed</w:t>
      </w:r>
      <w:r>
        <w:rPr>
          <w:spacing w:val="-2"/>
          <w:w w:val="110"/>
        </w:rPr>
        <w:t> </w:t>
      </w:r>
      <w:r>
        <w:rPr>
          <w:w w:val="110"/>
        </w:rPr>
        <w:t>form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filing</w:t>
      </w:r>
      <w:r>
        <w:rPr>
          <w:spacing w:val="-4"/>
          <w:w w:val="110"/>
        </w:rPr>
        <w:t> </w:t>
      </w:r>
      <w:r>
        <w:rPr>
          <w:w w:val="110"/>
        </w:rPr>
        <w:t>the Annual</w:t>
      </w:r>
      <w:r>
        <w:rPr>
          <w:spacing w:val="-1"/>
          <w:w w:val="110"/>
        </w:rPr>
        <w:t> </w:t>
      </w:r>
      <w:r>
        <w:rPr>
          <w:w w:val="110"/>
        </w:rPr>
        <w:t>Returns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Form</w:t>
      </w:r>
      <w:r>
        <w:rPr>
          <w:spacing w:val="-1"/>
          <w:w w:val="110"/>
        </w:rPr>
        <w:t> </w:t>
      </w:r>
      <w:r>
        <w:rPr>
          <w:w w:val="110"/>
        </w:rPr>
        <w:t>CR29</w:t>
      </w:r>
      <w:r>
        <w:rPr>
          <w:spacing w:val="-3"/>
          <w:w w:val="110"/>
        </w:rPr>
        <w:t> </w:t>
      </w:r>
      <w:r>
        <w:rPr>
          <w:w w:val="110"/>
        </w:rPr>
        <w:t>which</w:t>
      </w:r>
      <w:r>
        <w:rPr>
          <w:spacing w:val="-80"/>
          <w:w w:val="110"/>
        </w:rPr>
        <w:t> </w:t>
      </w:r>
      <w:r>
        <w:rPr>
          <w:w w:val="110"/>
        </w:rPr>
        <w:t>can</w:t>
      </w:r>
      <w:r>
        <w:rPr>
          <w:spacing w:val="-22"/>
          <w:w w:val="110"/>
        </w:rPr>
        <w:t> </w:t>
      </w:r>
      <w:r>
        <w:rPr>
          <w:w w:val="110"/>
        </w:rPr>
        <w:t>beaccessed</w:t>
      </w:r>
      <w:r>
        <w:rPr>
          <w:spacing w:val="-21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Business</w:t>
      </w:r>
      <w:r>
        <w:rPr>
          <w:spacing w:val="-25"/>
          <w:w w:val="110"/>
        </w:rPr>
        <w:t> </w:t>
      </w:r>
      <w:r>
        <w:rPr>
          <w:w w:val="110"/>
        </w:rPr>
        <w:t>Registration</w:t>
      </w:r>
      <w:r>
        <w:rPr>
          <w:spacing w:val="-23"/>
          <w:w w:val="110"/>
        </w:rPr>
        <w:t> </w:t>
      </w:r>
      <w:r>
        <w:rPr>
          <w:w w:val="110"/>
        </w:rPr>
        <w:t>Service</w:t>
      </w:r>
      <w:r>
        <w:rPr>
          <w:spacing w:val="-22"/>
          <w:w w:val="110"/>
        </w:rPr>
        <w:t> </w:t>
      </w:r>
      <w:r>
        <w:rPr>
          <w:w w:val="110"/>
        </w:rPr>
        <w:t>Platform.</w:t>
      </w:r>
    </w:p>
    <w:p>
      <w:pPr>
        <w:spacing w:after="0"/>
        <w:jc w:val="both"/>
        <w:sectPr>
          <w:pgSz w:w="12240" w:h="15840"/>
          <w:pgMar w:header="0" w:footer="1163" w:top="1500" w:bottom="1360" w:left="1260" w:right="0"/>
        </w:sectPr>
      </w:pPr>
    </w:p>
    <w:p>
      <w:pPr>
        <w:pStyle w:val="Heading1"/>
        <w:spacing w:before="150"/>
        <w:ind w:left="559"/>
      </w:pPr>
      <w:r>
        <w:rPr>
          <w:spacing w:val="-1"/>
          <w:w w:val="95"/>
        </w:rPr>
        <w:t>Chapter</w:t>
      </w:r>
      <w:r>
        <w:rPr>
          <w:spacing w:val="-16"/>
          <w:w w:val="95"/>
        </w:rPr>
        <w:t> </w:t>
      </w:r>
      <w:r>
        <w:rPr>
          <w:w w:val="95"/>
        </w:rPr>
        <w:t>2</w:t>
      </w:r>
    </w:p>
    <w:p>
      <w:pPr>
        <w:pStyle w:val="BodyText"/>
        <w:spacing w:before="3"/>
        <w:rPr>
          <w:rFonts w:ascii="Verdana"/>
          <w:b/>
          <w:sz w:val="31"/>
        </w:rPr>
      </w:pPr>
    </w:p>
    <w:p>
      <w:pPr>
        <w:spacing w:before="1"/>
        <w:ind w:left="559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Directors,</w:t>
      </w:r>
      <w:r>
        <w:rPr>
          <w:rFonts w:ascii="Verdana"/>
          <w:b/>
          <w:spacing w:val="56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Shareholders,</w:t>
      </w:r>
      <w:r>
        <w:rPr>
          <w:rFonts w:ascii="Verdana"/>
          <w:b/>
          <w:spacing w:val="57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Secretaries,</w:t>
      </w:r>
      <w:r>
        <w:rPr>
          <w:rFonts w:ascii="Verdana"/>
          <w:b/>
          <w:spacing w:val="58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Authorized</w:t>
      </w:r>
      <w:r>
        <w:rPr>
          <w:rFonts w:ascii="Verdana"/>
          <w:b/>
          <w:spacing w:val="53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Persons</w:t>
      </w:r>
      <w:r>
        <w:rPr>
          <w:rFonts w:ascii="Verdana"/>
          <w:b/>
          <w:spacing w:val="59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and</w:t>
      </w:r>
      <w:r>
        <w:rPr>
          <w:rFonts w:ascii="Verdana"/>
          <w:b/>
          <w:spacing w:val="5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Auditors</w:t>
      </w:r>
    </w:p>
    <w:p>
      <w:pPr>
        <w:pStyle w:val="BodyText"/>
        <w:spacing w:before="6"/>
        <w:rPr>
          <w:rFonts w:ascii="Verdana"/>
          <w:b/>
        </w:rPr>
      </w:pPr>
    </w:p>
    <w:p>
      <w:pPr>
        <w:pStyle w:val="ListParagraph"/>
        <w:numPr>
          <w:ilvl w:val="0"/>
          <w:numId w:val="4"/>
        </w:numPr>
        <w:tabs>
          <w:tab w:pos="986" w:val="left" w:leader="none"/>
          <w:tab w:pos="987" w:val="left" w:leader="none"/>
        </w:tabs>
        <w:spacing w:line="237" w:lineRule="auto" w:before="1" w:after="0"/>
        <w:ind w:left="559" w:right="1436" w:firstLine="2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78912">
            <wp:simplePos x="0" y="0"/>
            <wp:positionH relativeFrom="page">
              <wp:posOffset>914400</wp:posOffset>
            </wp:positionH>
            <wp:positionV relativeFrom="paragraph">
              <wp:posOffset>471345</wp:posOffset>
            </wp:positionV>
            <wp:extent cx="5942965" cy="5272405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90"/>
          <w:sz w:val="24"/>
        </w:rPr>
        <w:t>Change</w:t>
      </w:r>
      <w:r>
        <w:rPr>
          <w:rFonts w:ascii="Verdana" w:hAnsi="Verdana"/>
          <w:b/>
          <w:spacing w:val="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in</w:t>
      </w:r>
      <w:r>
        <w:rPr>
          <w:rFonts w:ascii="Verdana" w:hAnsi="Verdana"/>
          <w:b/>
          <w:spacing w:val="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the</w:t>
      </w:r>
      <w:r>
        <w:rPr>
          <w:rFonts w:ascii="Verdana" w:hAnsi="Verdana"/>
          <w:b/>
          <w:spacing w:val="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company’s</w:t>
      </w:r>
      <w:r>
        <w:rPr>
          <w:rFonts w:ascii="Verdana" w:hAnsi="Verdana"/>
          <w:b/>
          <w:spacing w:val="3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directors</w:t>
      </w:r>
      <w:r>
        <w:rPr>
          <w:rFonts w:ascii="Verdana" w:hAnsi="Verdana"/>
          <w:b/>
          <w:spacing w:val="-1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or</w:t>
      </w:r>
      <w:r>
        <w:rPr>
          <w:rFonts w:ascii="Verdana" w:hAnsi="Verdana"/>
          <w:b/>
          <w:spacing w:val="5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secretary</w:t>
      </w:r>
      <w:r>
        <w:rPr>
          <w:rFonts w:ascii="Verdana" w:hAnsi="Verdana"/>
          <w:b/>
          <w:spacing w:val="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or</w:t>
      </w:r>
      <w:r>
        <w:rPr>
          <w:rFonts w:ascii="Verdana" w:hAnsi="Verdana"/>
          <w:b/>
          <w:spacing w:val="-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their</w:t>
      </w:r>
      <w:r>
        <w:rPr>
          <w:rFonts w:ascii="Verdana" w:hAnsi="Verdana"/>
          <w:b/>
          <w:spacing w:val="2"/>
          <w:w w:val="90"/>
          <w:sz w:val="24"/>
        </w:rPr>
        <w:t> </w:t>
      </w:r>
      <w:r>
        <w:rPr>
          <w:rFonts w:ascii="Verdana" w:hAnsi="Verdana"/>
          <w:b/>
          <w:w w:val="90"/>
          <w:sz w:val="24"/>
        </w:rPr>
        <w:t>particulars?</w:t>
      </w:r>
      <w:r>
        <w:rPr>
          <w:rFonts w:ascii="Verdana" w:hAnsi="Verdana"/>
          <w:b/>
          <w:spacing w:val="1"/>
          <w:w w:val="9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keep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registers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contain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details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officers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including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register</w:t>
      </w:r>
      <w:r>
        <w:rPr>
          <w:spacing w:val="7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directors,</w:t>
      </w:r>
      <w:r>
        <w:rPr>
          <w:spacing w:val="6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61"/>
          <w:w w:val="110"/>
          <w:sz w:val="24"/>
        </w:rPr>
        <w:t> </w:t>
      </w:r>
      <w:r>
        <w:rPr>
          <w:w w:val="110"/>
          <w:sz w:val="24"/>
        </w:rPr>
        <w:t>register</w:t>
      </w:r>
      <w:r>
        <w:rPr>
          <w:spacing w:val="6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58"/>
          <w:w w:val="110"/>
          <w:sz w:val="24"/>
        </w:rPr>
        <w:t> </w:t>
      </w:r>
      <w:r>
        <w:rPr>
          <w:w w:val="110"/>
          <w:sz w:val="24"/>
        </w:rPr>
        <w:t>directors’</w:t>
      </w:r>
      <w:r>
        <w:rPr>
          <w:spacing w:val="62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64"/>
          <w:w w:val="110"/>
          <w:sz w:val="24"/>
        </w:rPr>
        <w:t> </w:t>
      </w:r>
      <w:r>
        <w:rPr>
          <w:w w:val="110"/>
          <w:sz w:val="24"/>
        </w:rPr>
        <w:t>addresses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and,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79"/>
          <w:w w:val="110"/>
          <w:sz w:val="24"/>
        </w:rPr>
        <w:t> </w:t>
      </w:r>
      <w:r>
        <w:rPr>
          <w:spacing w:val="-1"/>
          <w:w w:val="110"/>
          <w:sz w:val="24"/>
        </w:rPr>
        <w:t>appropriate,</w:t>
      </w:r>
      <w:r>
        <w:rPr>
          <w:spacing w:val="-20"/>
          <w:w w:val="110"/>
          <w:sz w:val="24"/>
        </w:rPr>
        <w:t> </w:t>
      </w:r>
      <w:r>
        <w:rPr>
          <w:spacing w:val="-1"/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spacing w:val="-1"/>
          <w:w w:val="110"/>
          <w:sz w:val="24"/>
        </w:rPr>
        <w:t>registerof</w:t>
      </w:r>
      <w:r>
        <w:rPr>
          <w:spacing w:val="-4"/>
          <w:w w:val="110"/>
          <w:sz w:val="24"/>
        </w:rPr>
        <w:t> </w:t>
      </w:r>
      <w:r>
        <w:rPr>
          <w:spacing w:val="-1"/>
          <w:w w:val="110"/>
          <w:sz w:val="24"/>
        </w:rPr>
        <w:t>secretaries</w:t>
      </w:r>
      <w:r>
        <w:rPr>
          <w:spacing w:val="-5"/>
          <w:w w:val="110"/>
          <w:sz w:val="24"/>
        </w:rPr>
        <w:t> </w:t>
      </w:r>
      <w:r>
        <w:rPr>
          <w:spacing w:val="-1"/>
          <w:w w:val="110"/>
          <w:sz w:val="24"/>
        </w:rPr>
        <w:t>(for</w:t>
      </w:r>
      <w:r>
        <w:rPr>
          <w:spacing w:val="-6"/>
          <w:w w:val="110"/>
          <w:sz w:val="24"/>
        </w:rPr>
        <w:t> </w:t>
      </w:r>
      <w:r>
        <w:rPr>
          <w:spacing w:val="-1"/>
          <w:w w:val="110"/>
          <w:sz w:val="24"/>
        </w:rPr>
        <w:t>further</w:t>
      </w:r>
      <w:r>
        <w:rPr>
          <w:spacing w:val="-6"/>
          <w:w w:val="110"/>
          <w:sz w:val="24"/>
        </w:rPr>
        <w:t> </w:t>
      </w:r>
      <w:r>
        <w:rPr>
          <w:spacing w:val="-1"/>
          <w:w w:val="110"/>
          <w:sz w:val="24"/>
        </w:rPr>
        <w:t>information</w:t>
      </w:r>
      <w:r>
        <w:rPr>
          <w:spacing w:val="-3"/>
          <w:w w:val="110"/>
          <w:sz w:val="24"/>
        </w:rPr>
        <w:t> </w:t>
      </w:r>
      <w:r>
        <w:rPr>
          <w:spacing w:val="-1"/>
          <w:w w:val="110"/>
          <w:sz w:val="24"/>
        </w:rPr>
        <w:t>on</w:t>
      </w:r>
      <w:r>
        <w:rPr>
          <w:spacing w:val="-3"/>
          <w:w w:val="110"/>
          <w:sz w:val="24"/>
        </w:rPr>
        <w:t> </w:t>
      </w:r>
      <w:r>
        <w:rPr>
          <w:spacing w:val="-1"/>
          <w:w w:val="110"/>
          <w:sz w:val="24"/>
        </w:rPr>
        <w:t>registers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maintained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see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note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PN/02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Statutory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Books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Records)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whenever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 change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officer’s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particulars,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appoints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terminates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officer,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update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these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registers.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then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file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appropriateprescribed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supporting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documents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Companies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Registry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14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days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change.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numPr>
          <w:ilvl w:val="1"/>
          <w:numId w:val="4"/>
        </w:numPr>
        <w:tabs>
          <w:tab w:pos="1140" w:val="left" w:leader="none"/>
          <w:tab w:pos="1141" w:val="left" w:leader="none"/>
        </w:tabs>
        <w:spacing w:line="240" w:lineRule="auto" w:before="0" w:after="0"/>
        <w:ind w:left="1140" w:right="0" w:hanging="584"/>
        <w:jc w:val="left"/>
      </w:pPr>
      <w:r>
        <w:rPr>
          <w:w w:val="90"/>
        </w:rPr>
        <w:t>Cessation</w:t>
      </w:r>
      <w:r>
        <w:rPr>
          <w:spacing w:val="12"/>
          <w:w w:val="90"/>
        </w:rPr>
        <w:t> </w:t>
      </w:r>
      <w:r>
        <w:rPr>
          <w:w w:val="90"/>
        </w:rPr>
        <w:t>from</w:t>
      </w:r>
      <w:r>
        <w:rPr>
          <w:spacing w:val="13"/>
          <w:w w:val="90"/>
        </w:rPr>
        <w:t> </w:t>
      </w:r>
      <w:r>
        <w:rPr>
          <w:w w:val="90"/>
        </w:rPr>
        <w:t>office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17"/>
          <w:w w:val="90"/>
        </w:rPr>
        <w:t> </w:t>
      </w:r>
      <w:r>
        <w:rPr>
          <w:w w:val="90"/>
        </w:rPr>
        <w:t>directors</w:t>
      </w:r>
    </w:p>
    <w:p>
      <w:pPr>
        <w:pStyle w:val="BodyText"/>
        <w:spacing w:before="10"/>
        <w:rPr>
          <w:rFonts w:ascii="Verdana"/>
          <w:b/>
        </w:rPr>
      </w:pPr>
    </w:p>
    <w:p>
      <w:pPr>
        <w:pStyle w:val="ListParagraph"/>
        <w:numPr>
          <w:ilvl w:val="0"/>
          <w:numId w:val="5"/>
        </w:numPr>
        <w:tabs>
          <w:tab w:pos="1128" w:val="left" w:leader="none"/>
          <w:tab w:pos="1129" w:val="left" w:leader="none"/>
        </w:tabs>
        <w:spacing w:line="237" w:lineRule="auto" w:before="0" w:after="0"/>
        <w:ind w:left="1128" w:right="1433" w:hanging="572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A</w:t>
      </w:r>
      <w:r>
        <w:rPr>
          <w:rFonts w:ascii="Verdana"/>
          <w:b/>
          <w:spacing w:val="-17"/>
          <w:sz w:val="24"/>
        </w:rPr>
        <w:t> </w:t>
      </w:r>
      <w:r>
        <w:rPr>
          <w:rFonts w:ascii="Verdana"/>
          <w:b/>
          <w:sz w:val="24"/>
        </w:rPr>
        <w:t>director</w:t>
      </w:r>
      <w:r>
        <w:rPr>
          <w:rFonts w:ascii="Verdana"/>
          <w:b/>
          <w:spacing w:val="-16"/>
          <w:sz w:val="24"/>
        </w:rPr>
        <w:t> </w:t>
      </w:r>
      <w:r>
        <w:rPr>
          <w:rFonts w:ascii="Verdana"/>
          <w:b/>
          <w:sz w:val="24"/>
        </w:rPr>
        <w:t>may</w:t>
      </w:r>
      <w:r>
        <w:rPr>
          <w:rFonts w:ascii="Verdana"/>
          <w:b/>
          <w:spacing w:val="-13"/>
          <w:sz w:val="24"/>
        </w:rPr>
        <w:t> </w:t>
      </w:r>
      <w:r>
        <w:rPr>
          <w:rFonts w:ascii="Verdana"/>
          <w:b/>
          <w:sz w:val="24"/>
        </w:rPr>
        <w:t>cease</w:t>
      </w:r>
      <w:r>
        <w:rPr>
          <w:rFonts w:ascii="Verdana"/>
          <w:b/>
          <w:spacing w:val="-14"/>
          <w:sz w:val="24"/>
        </w:rPr>
        <w:t> </w:t>
      </w:r>
      <w:r>
        <w:rPr>
          <w:rFonts w:ascii="Verdana"/>
          <w:b/>
          <w:sz w:val="24"/>
        </w:rPr>
        <w:t>from</w:t>
      </w:r>
      <w:r>
        <w:rPr>
          <w:rFonts w:ascii="Verdana"/>
          <w:b/>
          <w:spacing w:val="-16"/>
          <w:sz w:val="24"/>
        </w:rPr>
        <w:t> </w:t>
      </w:r>
      <w:r>
        <w:rPr>
          <w:rFonts w:ascii="Verdana"/>
          <w:b/>
          <w:sz w:val="24"/>
        </w:rPr>
        <w:t>holding</w:t>
      </w:r>
      <w:r>
        <w:rPr>
          <w:rFonts w:ascii="Verdana"/>
          <w:b/>
          <w:spacing w:val="-16"/>
          <w:sz w:val="24"/>
        </w:rPr>
        <w:t> </w:t>
      </w:r>
      <w:r>
        <w:rPr>
          <w:rFonts w:ascii="Verdana"/>
          <w:b/>
          <w:sz w:val="24"/>
        </w:rPr>
        <w:t>office</w:t>
      </w:r>
      <w:r>
        <w:rPr>
          <w:rFonts w:ascii="Verdana"/>
          <w:b/>
          <w:spacing w:val="-14"/>
          <w:sz w:val="24"/>
        </w:rPr>
        <w:t> </w:t>
      </w:r>
      <w:r>
        <w:rPr>
          <w:rFonts w:ascii="Verdana"/>
          <w:b/>
          <w:sz w:val="24"/>
        </w:rPr>
        <w:t>in</w:t>
      </w:r>
      <w:r>
        <w:rPr>
          <w:rFonts w:ascii="Verdana"/>
          <w:b/>
          <w:spacing w:val="-18"/>
          <w:sz w:val="24"/>
        </w:rPr>
        <w:t> </w:t>
      </w:r>
      <w:r>
        <w:rPr>
          <w:rFonts w:ascii="Verdana"/>
          <w:b/>
          <w:sz w:val="24"/>
        </w:rPr>
        <w:t>any</w:t>
      </w:r>
      <w:r>
        <w:rPr>
          <w:rFonts w:ascii="Verdana"/>
          <w:b/>
          <w:spacing w:val="-16"/>
          <w:sz w:val="24"/>
        </w:rPr>
        <w:t> </w:t>
      </w:r>
      <w:r>
        <w:rPr>
          <w:rFonts w:ascii="Verdana"/>
          <w:b/>
          <w:sz w:val="24"/>
        </w:rPr>
        <w:t>of</w:t>
      </w:r>
      <w:r>
        <w:rPr>
          <w:rFonts w:ascii="Verdana"/>
          <w:b/>
          <w:spacing w:val="-16"/>
          <w:sz w:val="24"/>
        </w:rPr>
        <w:t> </w:t>
      </w:r>
      <w:r>
        <w:rPr>
          <w:rFonts w:ascii="Verdana"/>
          <w:b/>
          <w:sz w:val="24"/>
        </w:rPr>
        <w:t>the</w:t>
      </w:r>
      <w:r>
        <w:rPr>
          <w:rFonts w:ascii="Verdana"/>
          <w:b/>
          <w:spacing w:val="-14"/>
          <w:sz w:val="24"/>
        </w:rPr>
        <w:t> </w:t>
      </w:r>
      <w:r>
        <w:rPr>
          <w:rFonts w:ascii="Verdana"/>
          <w:b/>
          <w:sz w:val="24"/>
        </w:rPr>
        <w:t>following</w:t>
      </w:r>
      <w:r>
        <w:rPr>
          <w:rFonts w:ascii="Verdana"/>
          <w:b/>
          <w:spacing w:val="-79"/>
          <w:sz w:val="24"/>
        </w:rPr>
        <w:t> </w:t>
      </w:r>
      <w:r>
        <w:rPr>
          <w:rFonts w:ascii="Verdana"/>
          <w:b/>
          <w:sz w:val="24"/>
        </w:rPr>
        <w:t>instances:</w:t>
      </w:r>
    </w:p>
    <w:p>
      <w:pPr>
        <w:pStyle w:val="ListParagraph"/>
        <w:numPr>
          <w:ilvl w:val="1"/>
          <w:numId w:val="5"/>
        </w:numPr>
        <w:tabs>
          <w:tab w:pos="1697" w:val="left" w:leader="none"/>
          <w:tab w:pos="1698" w:val="left" w:leader="none"/>
        </w:tabs>
        <w:spacing w:line="287" w:lineRule="exact" w:before="0" w:after="0"/>
        <w:ind w:left="1697" w:right="0" w:hanging="570"/>
        <w:jc w:val="left"/>
        <w:rPr>
          <w:sz w:val="24"/>
        </w:rPr>
      </w:pPr>
      <w:r>
        <w:rPr>
          <w:w w:val="110"/>
          <w:sz w:val="24"/>
        </w:rPr>
        <w:t>Resignation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office</w:t>
      </w:r>
    </w:p>
    <w:p>
      <w:pPr>
        <w:pStyle w:val="ListParagraph"/>
        <w:numPr>
          <w:ilvl w:val="1"/>
          <w:numId w:val="5"/>
        </w:numPr>
        <w:tabs>
          <w:tab w:pos="1697" w:val="left" w:leader="none"/>
          <w:tab w:pos="1698" w:val="left" w:leader="none"/>
        </w:tabs>
        <w:spacing w:line="287" w:lineRule="exact" w:before="0" w:after="0"/>
        <w:ind w:left="1697" w:right="0" w:hanging="570"/>
        <w:jc w:val="left"/>
        <w:rPr>
          <w:sz w:val="24"/>
        </w:rPr>
      </w:pPr>
      <w:r>
        <w:rPr>
          <w:w w:val="120"/>
          <w:sz w:val="24"/>
        </w:rPr>
        <w:t>Removal</w:t>
      </w:r>
    </w:p>
    <w:p>
      <w:pPr>
        <w:pStyle w:val="ListParagraph"/>
        <w:numPr>
          <w:ilvl w:val="1"/>
          <w:numId w:val="5"/>
        </w:numPr>
        <w:tabs>
          <w:tab w:pos="1697" w:val="left" w:leader="none"/>
          <w:tab w:pos="1698" w:val="left" w:leader="none"/>
        </w:tabs>
        <w:spacing w:line="288" w:lineRule="exact" w:before="0" w:after="0"/>
        <w:ind w:left="1697" w:right="0" w:hanging="570"/>
        <w:jc w:val="left"/>
        <w:rPr>
          <w:sz w:val="24"/>
        </w:rPr>
      </w:pPr>
      <w:r>
        <w:rPr>
          <w:w w:val="120"/>
          <w:sz w:val="24"/>
        </w:rPr>
        <w:t>Rotation</w:t>
      </w:r>
    </w:p>
    <w:p>
      <w:pPr>
        <w:pStyle w:val="ListParagraph"/>
        <w:numPr>
          <w:ilvl w:val="1"/>
          <w:numId w:val="5"/>
        </w:numPr>
        <w:tabs>
          <w:tab w:pos="1697" w:val="left" w:leader="none"/>
          <w:tab w:pos="1698" w:val="left" w:leader="none"/>
        </w:tabs>
        <w:spacing w:line="288" w:lineRule="exact" w:before="0" w:after="0"/>
        <w:ind w:left="1697" w:right="0" w:hanging="570"/>
        <w:jc w:val="left"/>
        <w:rPr>
          <w:sz w:val="24"/>
        </w:rPr>
      </w:pPr>
      <w:r>
        <w:rPr>
          <w:w w:val="115"/>
          <w:sz w:val="24"/>
        </w:rPr>
        <w:t>Retirement</w:t>
      </w:r>
    </w:p>
    <w:p>
      <w:pPr>
        <w:pStyle w:val="ListParagraph"/>
        <w:numPr>
          <w:ilvl w:val="1"/>
          <w:numId w:val="5"/>
        </w:numPr>
        <w:tabs>
          <w:tab w:pos="1697" w:val="left" w:leader="none"/>
          <w:tab w:pos="1698" w:val="left" w:leader="none"/>
        </w:tabs>
        <w:spacing w:line="289" w:lineRule="exact" w:before="0" w:after="0"/>
        <w:ind w:left="1697" w:right="0" w:hanging="570"/>
        <w:jc w:val="left"/>
        <w:rPr>
          <w:sz w:val="24"/>
        </w:rPr>
      </w:pPr>
      <w:r>
        <w:rPr>
          <w:w w:val="110"/>
          <w:sz w:val="24"/>
        </w:rPr>
        <w:t>Lack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capacity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83" w:lineRule="exact"/>
        <w:ind w:left="420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process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appropriate forms for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respective</w:t>
      </w:r>
      <w:r>
        <w:rPr>
          <w:spacing w:val="1"/>
          <w:w w:val="105"/>
        </w:rPr>
        <w:t> </w:t>
      </w:r>
      <w:r>
        <w:rPr>
          <w:w w:val="105"/>
        </w:rPr>
        <w:t>instances</w:t>
      </w:r>
      <w:r>
        <w:rPr>
          <w:spacing w:val="-3"/>
          <w:w w:val="105"/>
        </w:rPr>
        <w:t> </w:t>
      </w:r>
      <w:r>
        <w:rPr>
          <w:w w:val="105"/>
        </w:rPr>
        <w:t>are as</w:t>
      </w:r>
      <w:r>
        <w:rPr>
          <w:spacing w:val="-2"/>
          <w:w w:val="105"/>
        </w:rPr>
        <w:t> </w:t>
      </w:r>
      <w:r>
        <w:rPr>
          <w:w w:val="105"/>
        </w:rPr>
        <w:t>follows:</w:t>
      </w:r>
    </w:p>
    <w:p>
      <w:pPr>
        <w:pStyle w:val="ListParagraph"/>
        <w:numPr>
          <w:ilvl w:val="0"/>
          <w:numId w:val="6"/>
        </w:numPr>
        <w:tabs>
          <w:tab w:pos="986" w:val="left" w:leader="none"/>
          <w:tab w:pos="987" w:val="left" w:leader="none"/>
        </w:tabs>
        <w:spacing w:line="283" w:lineRule="exact" w:before="0" w:after="0"/>
        <w:ind w:left="986" w:right="0" w:hanging="425"/>
        <w:jc w:val="left"/>
        <w:rPr>
          <w:sz w:val="24"/>
        </w:rPr>
      </w:pPr>
      <w:r>
        <w:rPr>
          <w:w w:val="110"/>
          <w:sz w:val="24"/>
        </w:rPr>
        <w:t>Resignation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office</w:t>
      </w:r>
    </w:p>
    <w:p>
      <w:pPr>
        <w:pStyle w:val="BodyText"/>
        <w:spacing w:line="237" w:lineRule="auto" w:before="11"/>
        <w:ind w:left="986" w:right="1336"/>
      </w:pPr>
      <w:r>
        <w:rPr>
          <w:w w:val="115"/>
        </w:rPr>
        <w:t>You</w:t>
      </w:r>
      <w:r>
        <w:rPr>
          <w:spacing w:val="24"/>
          <w:w w:val="115"/>
        </w:rPr>
        <w:t> </w:t>
      </w:r>
      <w:r>
        <w:rPr>
          <w:w w:val="115"/>
        </w:rPr>
        <w:t>will</w:t>
      </w:r>
      <w:r>
        <w:rPr>
          <w:spacing w:val="21"/>
          <w:w w:val="115"/>
        </w:rPr>
        <w:t> </w:t>
      </w:r>
      <w:r>
        <w:rPr>
          <w:w w:val="115"/>
        </w:rPr>
        <w:t>be</w:t>
      </w:r>
      <w:r>
        <w:rPr>
          <w:spacing w:val="24"/>
          <w:w w:val="115"/>
        </w:rPr>
        <w:t> </w:t>
      </w:r>
      <w:r>
        <w:rPr>
          <w:w w:val="115"/>
        </w:rPr>
        <w:t>required</w:t>
      </w:r>
      <w:r>
        <w:rPr>
          <w:spacing w:val="24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file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following</w:t>
      </w:r>
      <w:r>
        <w:rPr>
          <w:spacing w:val="24"/>
          <w:w w:val="115"/>
        </w:rPr>
        <w:t> </w:t>
      </w:r>
      <w:r>
        <w:rPr>
          <w:w w:val="115"/>
        </w:rPr>
        <w:t>documentation</w:t>
      </w:r>
      <w:r>
        <w:rPr>
          <w:spacing w:val="21"/>
          <w:w w:val="115"/>
        </w:rPr>
        <w:t> </w:t>
      </w:r>
      <w:r>
        <w:rPr>
          <w:w w:val="115"/>
        </w:rPr>
        <w:t>within</w:t>
      </w:r>
      <w:r>
        <w:rPr>
          <w:spacing w:val="-84"/>
          <w:w w:val="115"/>
        </w:rPr>
        <w:t> </w:t>
      </w:r>
      <w:r>
        <w:rPr>
          <w:spacing w:val="-1"/>
          <w:w w:val="101"/>
        </w:rPr>
        <w:t>f</w:t>
      </w:r>
      <w:r>
        <w:rPr>
          <w:w w:val="114"/>
        </w:rPr>
        <w:t>o</w:t>
      </w:r>
      <w:r>
        <w:rPr>
          <w:spacing w:val="1"/>
          <w:w w:val="114"/>
        </w:rPr>
        <w:t>u</w:t>
      </w:r>
      <w:r>
        <w:rPr>
          <w:w w:val="112"/>
        </w:rPr>
        <w:t>rteen</w:t>
      </w:r>
      <w:r>
        <w:rPr>
          <w:spacing w:val="24"/>
        </w:rPr>
        <w:t> </w:t>
      </w:r>
      <w:r>
        <w:rPr>
          <w:w w:val="72"/>
        </w:rPr>
        <w:t>(</w:t>
      </w:r>
      <w:r>
        <w:rPr>
          <w:spacing w:val="-1"/>
          <w:w w:val="72"/>
        </w:rPr>
        <w:t>1</w:t>
      </w:r>
      <w:r>
        <w:rPr>
          <w:w w:val="96"/>
        </w:rPr>
        <w:t>4</w:t>
      </w:r>
      <w:r>
        <w:rPr>
          <w:spacing w:val="-2"/>
          <w:w w:val="96"/>
        </w:rPr>
        <w:t>)</w:t>
      </w:r>
      <w:r>
        <w:rPr>
          <w:w w:val="116"/>
        </w:rPr>
        <w:t>da</w:t>
      </w:r>
      <w:r>
        <w:rPr>
          <w:w w:val="101"/>
        </w:rPr>
        <w:t>y</w:t>
      </w:r>
      <w:r>
        <w:rPr>
          <w:spacing w:val="-2"/>
          <w:w w:val="101"/>
        </w:rPr>
        <w:t>s</w:t>
      </w:r>
      <w:r>
        <w:rPr>
          <w:w w:val="55"/>
        </w:rPr>
        <w:t>: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40" w:lineRule="auto" w:before="0" w:after="0"/>
        <w:ind w:left="1414" w:right="0" w:hanging="428"/>
        <w:jc w:val="left"/>
        <w:rPr>
          <w:sz w:val="24"/>
        </w:rPr>
      </w:pPr>
      <w:r>
        <w:rPr>
          <w:w w:val="102"/>
          <w:sz w:val="24"/>
        </w:rPr>
        <w:t>Le</w:t>
      </w:r>
      <w:r>
        <w:rPr>
          <w:w w:val="108"/>
          <w:sz w:val="24"/>
        </w:rPr>
        <w:t>tte</w:t>
      </w:r>
      <w:r>
        <w:rPr>
          <w:w w:val="97"/>
          <w:sz w:val="24"/>
        </w:rPr>
        <w:t>r</w:t>
      </w:r>
      <w:r>
        <w:rPr>
          <w:spacing w:val="-1"/>
          <w:sz w:val="24"/>
        </w:rPr>
        <w:t> </w:t>
      </w:r>
      <w:r>
        <w:rPr>
          <w:spacing w:val="1"/>
          <w:w w:val="103"/>
          <w:sz w:val="24"/>
        </w:rPr>
        <w:t>o</w:t>
      </w:r>
      <w:r>
        <w:rPr>
          <w:w w:val="103"/>
          <w:sz w:val="24"/>
        </w:rPr>
        <w:t>f</w:t>
      </w:r>
      <w:r>
        <w:rPr>
          <w:sz w:val="24"/>
        </w:rPr>
        <w:t> </w:t>
      </w:r>
      <w:r>
        <w:rPr>
          <w:w w:val="103"/>
          <w:sz w:val="24"/>
        </w:rPr>
        <w:t>resi</w:t>
      </w:r>
      <w:r>
        <w:rPr>
          <w:spacing w:val="1"/>
          <w:w w:val="103"/>
          <w:sz w:val="24"/>
        </w:rPr>
        <w:t>g</w:t>
      </w:r>
      <w:r>
        <w:rPr>
          <w:spacing w:val="1"/>
          <w:w w:val="111"/>
          <w:sz w:val="24"/>
        </w:rPr>
        <w:t>n</w:t>
      </w:r>
      <w:r>
        <w:rPr>
          <w:w w:val="104"/>
          <w:sz w:val="24"/>
        </w:rPr>
        <w:t>a</w:t>
      </w:r>
      <w:r>
        <w:rPr>
          <w:w w:val="109"/>
          <w:sz w:val="24"/>
        </w:rPr>
        <w:t>ti</w:t>
      </w:r>
      <w:r>
        <w:rPr>
          <w:spacing w:val="-2"/>
          <w:w w:val="109"/>
          <w:sz w:val="24"/>
        </w:rPr>
        <w:t>o</w:t>
      </w:r>
      <w:r>
        <w:rPr>
          <w:spacing w:val="1"/>
          <w:w w:val="111"/>
          <w:sz w:val="24"/>
        </w:rPr>
        <w:t>n</w:t>
      </w:r>
      <w:r>
        <w:rPr>
          <w:w w:val="52"/>
          <w:sz w:val="24"/>
        </w:rPr>
        <w:t>;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40" w:lineRule="auto" w:before="13" w:after="0"/>
        <w:ind w:left="1413" w:right="1440" w:hanging="428"/>
        <w:jc w:val="left"/>
        <w:rPr>
          <w:sz w:val="24"/>
        </w:rPr>
      </w:pPr>
      <w:r>
        <w:rPr>
          <w:w w:val="110"/>
          <w:sz w:val="24"/>
        </w:rPr>
        <w:t>Statutory</w:t>
      </w:r>
      <w:r>
        <w:rPr>
          <w:spacing w:val="57"/>
          <w:w w:val="110"/>
          <w:sz w:val="24"/>
        </w:rPr>
        <w:t> </w:t>
      </w:r>
      <w:r>
        <w:rPr>
          <w:w w:val="110"/>
          <w:sz w:val="24"/>
        </w:rPr>
        <w:t>declaration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confirming</w:t>
      </w:r>
      <w:r>
        <w:rPr>
          <w:spacing w:val="58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6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director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58"/>
          <w:w w:val="110"/>
          <w:sz w:val="24"/>
        </w:rPr>
        <w:t> </w:t>
      </w:r>
      <w:r>
        <w:rPr>
          <w:w w:val="110"/>
          <w:sz w:val="24"/>
        </w:rPr>
        <w:t>resigning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voluntarily,signed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resigning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Director;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35" w:lineRule="auto" w:before="0" w:after="0"/>
        <w:ind w:left="1413" w:right="1438" w:hanging="428"/>
        <w:jc w:val="left"/>
        <w:rPr>
          <w:sz w:val="24"/>
        </w:rPr>
      </w:pPr>
      <w:r>
        <w:rPr>
          <w:w w:val="115"/>
          <w:sz w:val="24"/>
        </w:rPr>
        <w:t>Extract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Directors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noting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>s</w:t>
      </w:r>
      <w:r>
        <w:rPr>
          <w:w w:val="116"/>
          <w:sz w:val="24"/>
        </w:rPr>
        <w:t>i</w:t>
      </w:r>
      <w:r>
        <w:rPr>
          <w:w w:val="115"/>
          <w:sz w:val="24"/>
        </w:rPr>
        <w:t>g</w:t>
      </w:r>
      <w:r>
        <w:rPr>
          <w:w w:val="117"/>
          <w:sz w:val="24"/>
        </w:rPr>
        <w:t>n</w:t>
      </w:r>
      <w:r>
        <w:rPr>
          <w:w w:val="112"/>
          <w:sz w:val="24"/>
        </w:rPr>
        <w:t>a</w:t>
      </w:r>
      <w:r>
        <w:rPr>
          <w:spacing w:val="-2"/>
          <w:w w:val="112"/>
          <w:sz w:val="24"/>
        </w:rPr>
        <w:t>t</w:t>
      </w:r>
      <w:r>
        <w:rPr>
          <w:w w:val="116"/>
          <w:sz w:val="24"/>
        </w:rPr>
        <w:t>i</w:t>
      </w:r>
      <w:r>
        <w:rPr>
          <w:w w:val="115"/>
          <w:sz w:val="24"/>
        </w:rPr>
        <w:t>o</w:t>
      </w:r>
      <w:r>
        <w:rPr>
          <w:spacing w:val="-1"/>
          <w:w w:val="115"/>
          <w:sz w:val="24"/>
        </w:rPr>
        <w:t>n</w:t>
      </w:r>
      <w:r>
        <w:rPr>
          <w:spacing w:val="-1"/>
          <w:w w:val="55"/>
          <w:sz w:val="24"/>
        </w:rPr>
        <w:t>;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40" w:lineRule="auto" w:before="0" w:after="0"/>
        <w:ind w:left="1414" w:right="0" w:hanging="428"/>
        <w:jc w:val="left"/>
        <w:rPr>
          <w:sz w:val="24"/>
        </w:rPr>
      </w:pPr>
      <w:r>
        <w:rPr>
          <w:w w:val="110"/>
          <w:sz w:val="24"/>
        </w:rPr>
        <w:t>Notice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(Form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9).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071" w:val="left" w:leader="none"/>
        </w:tabs>
        <w:spacing w:line="289" w:lineRule="exact" w:before="0" w:after="0"/>
        <w:ind w:left="1070" w:right="0" w:hanging="291"/>
        <w:jc w:val="left"/>
        <w:rPr>
          <w:sz w:val="24"/>
        </w:rPr>
      </w:pPr>
      <w:r>
        <w:rPr>
          <w:w w:val="120"/>
          <w:sz w:val="24"/>
        </w:rPr>
        <w:t>Removal</w:t>
      </w:r>
    </w:p>
    <w:p>
      <w:pPr>
        <w:pStyle w:val="BodyText"/>
        <w:ind w:left="986" w:right="1336"/>
      </w:pPr>
      <w:r>
        <w:rPr>
          <w:w w:val="115"/>
        </w:rPr>
        <w:t>You</w:t>
      </w:r>
      <w:r>
        <w:rPr>
          <w:spacing w:val="24"/>
          <w:w w:val="115"/>
        </w:rPr>
        <w:t> </w:t>
      </w:r>
      <w:r>
        <w:rPr>
          <w:w w:val="115"/>
        </w:rPr>
        <w:t>will</w:t>
      </w:r>
      <w:r>
        <w:rPr>
          <w:spacing w:val="21"/>
          <w:w w:val="115"/>
        </w:rPr>
        <w:t> </w:t>
      </w:r>
      <w:r>
        <w:rPr>
          <w:w w:val="115"/>
        </w:rPr>
        <w:t>be</w:t>
      </w:r>
      <w:r>
        <w:rPr>
          <w:spacing w:val="24"/>
          <w:w w:val="115"/>
        </w:rPr>
        <w:t> </w:t>
      </w:r>
      <w:r>
        <w:rPr>
          <w:w w:val="115"/>
        </w:rPr>
        <w:t>required</w:t>
      </w:r>
      <w:r>
        <w:rPr>
          <w:spacing w:val="21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w w:val="115"/>
        </w:rPr>
        <w:t>file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following</w:t>
      </w:r>
      <w:r>
        <w:rPr>
          <w:spacing w:val="22"/>
          <w:w w:val="115"/>
        </w:rPr>
        <w:t> </w:t>
      </w:r>
      <w:r>
        <w:rPr>
          <w:w w:val="115"/>
        </w:rPr>
        <w:t>documentation</w:t>
      </w:r>
      <w:r>
        <w:rPr>
          <w:spacing w:val="20"/>
          <w:w w:val="115"/>
        </w:rPr>
        <w:t> </w:t>
      </w:r>
      <w:r>
        <w:rPr>
          <w:w w:val="115"/>
        </w:rPr>
        <w:t>within</w:t>
      </w:r>
      <w:r>
        <w:rPr>
          <w:spacing w:val="-84"/>
          <w:w w:val="115"/>
        </w:rPr>
        <w:t> </w:t>
      </w:r>
      <w:r>
        <w:rPr>
          <w:spacing w:val="-1"/>
          <w:w w:val="101"/>
        </w:rPr>
        <w:t>f</w:t>
      </w:r>
      <w:r>
        <w:rPr>
          <w:w w:val="114"/>
        </w:rPr>
        <w:t>o</w:t>
      </w:r>
      <w:r>
        <w:rPr>
          <w:spacing w:val="1"/>
          <w:w w:val="114"/>
        </w:rPr>
        <w:t>u</w:t>
      </w:r>
      <w:r>
        <w:rPr>
          <w:w w:val="112"/>
        </w:rPr>
        <w:t>rteen</w:t>
      </w:r>
      <w:r>
        <w:rPr>
          <w:spacing w:val="22"/>
        </w:rPr>
        <w:t> </w:t>
      </w:r>
      <w:r>
        <w:rPr>
          <w:w w:val="72"/>
        </w:rPr>
        <w:t>(</w:t>
      </w:r>
      <w:r>
        <w:rPr>
          <w:spacing w:val="-1"/>
          <w:w w:val="72"/>
        </w:rPr>
        <w:t>1</w:t>
      </w:r>
      <w:r>
        <w:rPr>
          <w:w w:val="96"/>
        </w:rPr>
        <w:t>4</w:t>
      </w:r>
      <w:r>
        <w:rPr>
          <w:spacing w:val="1"/>
          <w:w w:val="96"/>
        </w:rPr>
        <w:t>)</w:t>
      </w:r>
      <w:r>
        <w:rPr>
          <w:w w:val="116"/>
        </w:rPr>
        <w:t>da</w:t>
      </w:r>
      <w:r>
        <w:rPr>
          <w:w w:val="101"/>
        </w:rPr>
        <w:t>y</w:t>
      </w:r>
      <w:r>
        <w:rPr>
          <w:spacing w:val="-2"/>
          <w:w w:val="101"/>
        </w:rPr>
        <w:t>s</w:t>
      </w:r>
      <w:r>
        <w:rPr>
          <w:w w:val="55"/>
        </w:rPr>
        <w:t>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35" w:lineRule="auto" w:before="1" w:after="0"/>
        <w:ind w:left="1413" w:right="1439" w:hanging="428"/>
        <w:jc w:val="both"/>
        <w:rPr>
          <w:sz w:val="24"/>
        </w:rPr>
      </w:pPr>
      <w:r>
        <w:rPr>
          <w:w w:val="105"/>
          <w:sz w:val="24"/>
        </w:rPr>
        <w:t>Copy of the twenty-eight (28) days special notice served under sections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139(2) as read with section 287 of the CA 2015 or if it is not practicable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give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thatnotice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provide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copy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fourteen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(14)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day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the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0" w:footer="1163" w:top="1500" w:bottom="1360" w:left="1260" w:right="0"/>
        </w:sectPr>
      </w:pPr>
    </w:p>
    <w:p>
      <w:pPr>
        <w:pStyle w:val="BodyText"/>
        <w:spacing w:line="235" w:lineRule="auto" w:before="86"/>
        <w:ind w:left="1413" w:right="1438"/>
        <w:jc w:val="both"/>
      </w:pPr>
      <w:r>
        <w:rPr>
          <w:w w:val="115"/>
        </w:rPr>
        <w:t>removal</w:t>
      </w:r>
      <w:r>
        <w:rPr>
          <w:spacing w:val="-3"/>
          <w:w w:val="115"/>
        </w:rPr>
        <w:t> </w:t>
      </w:r>
      <w:r>
        <w:rPr>
          <w:w w:val="115"/>
        </w:rPr>
        <w:t>advertised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newspaper</w:t>
      </w:r>
      <w:r>
        <w:rPr>
          <w:spacing w:val="-4"/>
          <w:w w:val="115"/>
        </w:rPr>
        <w:t> </w:t>
      </w:r>
      <w:r>
        <w:rPr>
          <w:w w:val="115"/>
        </w:rPr>
        <w:t>having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wide</w:t>
      </w:r>
      <w:r>
        <w:rPr>
          <w:spacing w:val="-4"/>
          <w:w w:val="115"/>
        </w:rPr>
        <w:t> </w:t>
      </w:r>
      <w:r>
        <w:rPr>
          <w:w w:val="115"/>
        </w:rPr>
        <w:t>circulation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0"/>
        </w:rPr>
        <w:t>area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which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company</w:t>
      </w:r>
      <w:r>
        <w:rPr>
          <w:spacing w:val="3"/>
          <w:w w:val="110"/>
        </w:rPr>
        <w:t> </w:t>
      </w:r>
      <w:r>
        <w:rPr>
          <w:w w:val="110"/>
        </w:rPr>
        <w:t>carries</w:t>
      </w:r>
      <w:r>
        <w:rPr>
          <w:spacing w:val="-21"/>
          <w:w w:val="110"/>
        </w:rPr>
        <w:t> </w:t>
      </w:r>
      <w:r>
        <w:rPr>
          <w:w w:val="110"/>
        </w:rPr>
        <w:t>on</w:t>
      </w:r>
      <w:r>
        <w:rPr>
          <w:spacing w:val="-18"/>
          <w:w w:val="110"/>
        </w:rPr>
        <w:t> </w:t>
      </w:r>
      <w:r>
        <w:rPr>
          <w:w w:val="110"/>
        </w:rPr>
        <w:t>business</w:t>
      </w:r>
      <w:r>
        <w:rPr>
          <w:spacing w:val="-24"/>
          <w:w w:val="110"/>
        </w:rPr>
        <w:t> </w:t>
      </w:r>
      <w:r>
        <w:rPr>
          <w:w w:val="110"/>
        </w:rPr>
        <w:t>or</w:t>
      </w:r>
      <w:r>
        <w:rPr>
          <w:spacing w:val="-20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any</w:t>
      </w:r>
      <w:r>
        <w:rPr>
          <w:spacing w:val="-23"/>
          <w:w w:val="110"/>
        </w:rPr>
        <w:t> </w:t>
      </w:r>
      <w:r>
        <w:rPr>
          <w:w w:val="110"/>
        </w:rPr>
        <w:t>other</w:t>
      </w:r>
      <w:r>
        <w:rPr>
          <w:spacing w:val="-19"/>
          <w:w w:val="110"/>
        </w:rPr>
        <w:t> </w:t>
      </w:r>
      <w:r>
        <w:rPr>
          <w:w w:val="110"/>
        </w:rPr>
        <w:t>manner</w:t>
      </w:r>
      <w:r>
        <w:rPr>
          <w:spacing w:val="-80"/>
          <w:w w:val="110"/>
        </w:rPr>
        <w:t> </w:t>
      </w:r>
      <w:r>
        <w:rPr>
          <w:w w:val="110"/>
        </w:rPr>
        <w:t>allowed</w:t>
      </w:r>
      <w:r>
        <w:rPr>
          <w:spacing w:val="-37"/>
          <w:w w:val="110"/>
        </w:rPr>
        <w:t> </w:t>
      </w:r>
      <w:r>
        <w:rPr>
          <w:w w:val="110"/>
        </w:rPr>
        <w:t>by</w:t>
      </w:r>
      <w:r>
        <w:rPr>
          <w:spacing w:val="-34"/>
          <w:w w:val="110"/>
        </w:rPr>
        <w:t> </w:t>
      </w:r>
      <w:r>
        <w:rPr>
          <w:w w:val="110"/>
        </w:rPr>
        <w:t>the</w:t>
      </w:r>
      <w:r>
        <w:rPr>
          <w:spacing w:val="-33"/>
          <w:w w:val="110"/>
        </w:rPr>
        <w:t> </w:t>
      </w:r>
      <w:r>
        <w:rPr>
          <w:w w:val="110"/>
        </w:rPr>
        <w:t>company’s</w:t>
      </w:r>
      <w:r>
        <w:rPr>
          <w:spacing w:val="-32"/>
          <w:w w:val="110"/>
        </w:rPr>
        <w:t> </w:t>
      </w:r>
      <w:r>
        <w:rPr>
          <w:w w:val="110"/>
        </w:rPr>
        <w:t>articles;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40" w:lineRule="auto" w:before="1" w:after="0"/>
        <w:ind w:left="1413" w:right="2341" w:hanging="428"/>
        <w:jc w:val="left"/>
        <w:rPr>
          <w:sz w:val="24"/>
        </w:rPr>
      </w:pPr>
      <w:r>
        <w:rPr>
          <w:w w:val="115"/>
          <w:sz w:val="24"/>
        </w:rPr>
        <w:t>Proof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service</w:t>
      </w:r>
      <w:r>
        <w:rPr>
          <w:spacing w:val="4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5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copy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43"/>
          <w:w w:val="115"/>
          <w:sz w:val="24"/>
        </w:rPr>
        <w:t> </w:t>
      </w:r>
      <w:r>
        <w:rPr>
          <w:w w:val="115"/>
          <w:sz w:val="24"/>
        </w:rPr>
        <w:t>special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notice</w:t>
      </w:r>
      <w:r>
        <w:rPr>
          <w:spacing w:val="42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director;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37" w:lineRule="auto" w:before="0" w:after="0"/>
        <w:ind w:left="1413" w:right="1436" w:hanging="428"/>
        <w:jc w:val="left"/>
        <w:rPr>
          <w:sz w:val="24"/>
        </w:rPr>
      </w:pPr>
      <w:r>
        <w:rPr>
          <w:w w:val="110"/>
          <w:sz w:val="24"/>
        </w:rPr>
        <w:t>Proof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service</w:t>
      </w:r>
      <w:r>
        <w:rPr>
          <w:spacing w:val="4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agenda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general</w:t>
      </w:r>
      <w:r>
        <w:rPr>
          <w:spacing w:val="43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least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twenty-one</w:t>
      </w:r>
    </w:p>
    <w:p>
      <w:pPr>
        <w:pStyle w:val="BodyText"/>
        <w:ind w:left="1413" w:right="1439"/>
        <w:jc w:val="both"/>
      </w:pP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914400</wp:posOffset>
            </wp:positionH>
            <wp:positionV relativeFrom="paragraph">
              <wp:posOffset>270330</wp:posOffset>
            </wp:positionV>
            <wp:extent cx="5942965" cy="5272405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(21) days for private company and at least fourteen (14) days for public</w:t>
      </w:r>
      <w:r>
        <w:rPr>
          <w:spacing w:val="1"/>
          <w:w w:val="105"/>
        </w:rPr>
        <w:t> </w:t>
      </w:r>
      <w:r>
        <w:rPr>
          <w:w w:val="110"/>
        </w:rPr>
        <w:t>company,</w:t>
      </w:r>
      <w:r>
        <w:rPr>
          <w:spacing w:val="1"/>
          <w:w w:val="110"/>
        </w:rPr>
        <w:t> </w:t>
      </w:r>
      <w:r>
        <w:rPr>
          <w:w w:val="110"/>
        </w:rPr>
        <w:t>inviting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concerned</w:t>
      </w:r>
      <w:r>
        <w:rPr>
          <w:spacing w:val="1"/>
          <w:w w:val="110"/>
        </w:rPr>
        <w:t> </w:t>
      </w:r>
      <w:r>
        <w:rPr>
          <w:w w:val="110"/>
        </w:rPr>
        <w:t>director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attend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General</w:t>
      </w:r>
      <w:r>
        <w:rPr>
          <w:spacing w:val="1"/>
          <w:w w:val="110"/>
        </w:rPr>
        <w:t> </w:t>
      </w:r>
      <w:r>
        <w:rPr>
          <w:w w:val="115"/>
        </w:rPr>
        <w:t>Meet</w:t>
      </w:r>
      <w:r>
        <w:rPr>
          <w:spacing w:val="1"/>
          <w:w w:val="115"/>
        </w:rPr>
        <w:t>i</w:t>
      </w:r>
      <w:r>
        <w:rPr>
          <w:spacing w:val="-2"/>
          <w:w w:val="117"/>
        </w:rPr>
        <w:t>n</w:t>
      </w:r>
      <w:r>
        <w:rPr>
          <w:w w:val="115"/>
        </w:rPr>
        <w:t>g</w:t>
      </w:r>
      <w:r>
        <w:rPr>
          <w:w w:val="55"/>
        </w:rPr>
        <w:t>;</w:t>
      </w:r>
    </w:p>
    <w:p>
      <w:pPr>
        <w:pStyle w:val="BodyText"/>
        <w:spacing w:before="3"/>
        <w:rPr>
          <w:sz w:val="38"/>
        </w:rPr>
      </w:pP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40" w:lineRule="auto" w:before="0" w:after="0"/>
        <w:ind w:left="1413" w:right="1438" w:hanging="428"/>
        <w:jc w:val="left"/>
        <w:rPr>
          <w:sz w:val="24"/>
        </w:rPr>
      </w:pPr>
      <w:r>
        <w:rPr>
          <w:w w:val="115"/>
          <w:sz w:val="24"/>
        </w:rPr>
        <w:t>Form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CR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19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containing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confirming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quorum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84"/>
          <w:w w:val="115"/>
          <w:sz w:val="24"/>
        </w:rPr>
        <w:t> 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>s</w:t>
      </w:r>
      <w:r>
        <w:rPr>
          <w:w w:val="116"/>
          <w:sz w:val="24"/>
        </w:rPr>
        <w:t>ol</w:t>
      </w:r>
      <w:r>
        <w:rPr>
          <w:w w:val="116"/>
          <w:sz w:val="24"/>
        </w:rPr>
        <w:t>u</w:t>
      </w:r>
      <w:r>
        <w:rPr>
          <w:w w:val="116"/>
          <w:sz w:val="24"/>
        </w:rPr>
        <w:t>ti</w:t>
      </w:r>
      <w:r>
        <w:rPr>
          <w:spacing w:val="-2"/>
          <w:w w:val="113"/>
          <w:sz w:val="24"/>
        </w:rPr>
        <w:t>o</w:t>
      </w:r>
      <w:r>
        <w:rPr>
          <w:spacing w:val="-1"/>
          <w:w w:val="117"/>
          <w:sz w:val="24"/>
        </w:rPr>
        <w:t>n</w:t>
      </w:r>
      <w:r>
        <w:rPr>
          <w:w w:val="116"/>
          <w:sz w:val="24"/>
        </w:rPr>
        <w:t>a</w:t>
      </w:r>
      <w:r>
        <w:rPr>
          <w:spacing w:val="1"/>
          <w:w w:val="116"/>
          <w:sz w:val="24"/>
        </w:rPr>
        <w:t>p</w:t>
      </w:r>
      <w:r>
        <w:rPr>
          <w:w w:val="122"/>
          <w:sz w:val="24"/>
        </w:rPr>
        <w:t>p</w:t>
      </w:r>
      <w:r>
        <w:rPr>
          <w:w w:val="107"/>
          <w:sz w:val="24"/>
        </w:rPr>
        <w:t>rov</w:t>
      </w:r>
      <w:r>
        <w:rPr>
          <w:spacing w:val="-2"/>
          <w:w w:val="107"/>
          <w:sz w:val="24"/>
        </w:rPr>
        <w:t>i</w:t>
      </w:r>
      <w:r>
        <w:rPr>
          <w:w w:val="117"/>
          <w:sz w:val="24"/>
        </w:rPr>
        <w:t>n</w:t>
      </w:r>
      <w:r>
        <w:rPr>
          <w:w w:val="115"/>
          <w:sz w:val="24"/>
        </w:rPr>
        <w:t>g</w:t>
      </w:r>
      <w:r>
        <w:rPr>
          <w:spacing w:val="-16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5"/>
          <w:sz w:val="24"/>
        </w:rPr>
        <w:t> </w:t>
      </w:r>
      <w:r>
        <w:rPr>
          <w:w w:val="116"/>
          <w:sz w:val="24"/>
        </w:rPr>
        <w:t>re</w:t>
      </w:r>
      <w:r>
        <w:rPr>
          <w:spacing w:val="-1"/>
          <w:w w:val="116"/>
          <w:sz w:val="24"/>
        </w:rPr>
        <w:t>m</w:t>
      </w:r>
      <w:r>
        <w:rPr>
          <w:w w:val="107"/>
          <w:sz w:val="24"/>
        </w:rPr>
        <w:t>ov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l</w:t>
      </w:r>
      <w:r>
        <w:rPr>
          <w:w w:val="55"/>
          <w:sz w:val="24"/>
        </w:rPr>
        <w:t>;</w:t>
      </w:r>
      <w:r>
        <w:rPr>
          <w:spacing w:val="-14"/>
          <w:sz w:val="24"/>
        </w:rPr>
        <w:t> 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1"/>
          <w:numId w:val="6"/>
        </w:numPr>
        <w:tabs>
          <w:tab w:pos="1414" w:val="left" w:leader="none"/>
        </w:tabs>
        <w:spacing w:line="273" w:lineRule="exact" w:before="0" w:after="0"/>
        <w:ind w:left="1414" w:right="0" w:hanging="42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1093" w:val="left" w:leader="none"/>
        </w:tabs>
        <w:spacing w:line="240" w:lineRule="auto" w:before="0" w:after="0"/>
        <w:ind w:left="1092" w:right="0" w:hanging="313"/>
        <w:jc w:val="left"/>
        <w:rPr>
          <w:sz w:val="24"/>
        </w:rPr>
      </w:pPr>
      <w:r>
        <w:rPr>
          <w:w w:val="120"/>
          <w:sz w:val="24"/>
        </w:rPr>
        <w:t>Rotation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1"/>
        <w:ind w:left="1140" w:right="1336"/>
      </w:pPr>
      <w:r>
        <w:rPr>
          <w:w w:val="110"/>
        </w:rPr>
        <w:t>Where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director</w:t>
      </w:r>
      <w:r>
        <w:rPr>
          <w:spacing w:val="26"/>
          <w:w w:val="110"/>
        </w:rPr>
        <w:t> </w:t>
      </w:r>
      <w:r>
        <w:rPr>
          <w:w w:val="110"/>
        </w:rPr>
        <w:t>retires</w:t>
      </w:r>
      <w:r>
        <w:rPr>
          <w:spacing w:val="26"/>
          <w:w w:val="110"/>
        </w:rPr>
        <w:t> </w:t>
      </w:r>
      <w:r>
        <w:rPr>
          <w:w w:val="110"/>
        </w:rPr>
        <w:t>by</w:t>
      </w:r>
      <w:r>
        <w:rPr>
          <w:spacing w:val="25"/>
          <w:w w:val="110"/>
        </w:rPr>
        <w:t> </w:t>
      </w:r>
      <w:r>
        <w:rPr>
          <w:w w:val="110"/>
        </w:rPr>
        <w:t>rotation</w:t>
      </w:r>
      <w:r>
        <w:rPr>
          <w:spacing w:val="35"/>
          <w:w w:val="110"/>
        </w:rPr>
        <w:t> </w:t>
      </w:r>
      <w:r>
        <w:rPr>
          <w:w w:val="110"/>
        </w:rPr>
        <w:t>but</w:t>
      </w:r>
      <w:r>
        <w:rPr>
          <w:spacing w:val="25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not</w:t>
      </w:r>
      <w:r>
        <w:rPr>
          <w:spacing w:val="28"/>
          <w:w w:val="110"/>
        </w:rPr>
        <w:t> </w:t>
      </w:r>
      <w:r>
        <w:rPr>
          <w:w w:val="110"/>
        </w:rPr>
        <w:t>re-elected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General</w:t>
      </w:r>
      <w:r>
        <w:rPr>
          <w:spacing w:val="-79"/>
          <w:w w:val="110"/>
        </w:rPr>
        <w:t> </w:t>
      </w:r>
      <w:r>
        <w:rPr>
          <w:spacing w:val="-1"/>
          <w:w w:val="124"/>
        </w:rPr>
        <w:t>m</w:t>
      </w:r>
      <w:r>
        <w:rPr>
          <w:w w:val="111"/>
        </w:rPr>
        <w:t>ee</w:t>
      </w:r>
      <w:r>
        <w:rPr>
          <w:w w:val="116"/>
        </w:rPr>
        <w:t>ti</w:t>
      </w:r>
      <w:r>
        <w:rPr>
          <w:w w:val="117"/>
        </w:rPr>
        <w:t>n</w:t>
      </w:r>
      <w:r>
        <w:rPr>
          <w:spacing w:val="-2"/>
          <w:w w:val="115"/>
        </w:rPr>
        <w:t>g</w:t>
      </w:r>
      <w:r>
        <w:rPr>
          <w:w w:val="55"/>
        </w:rPr>
        <w:t>:</w:t>
      </w:r>
    </w:p>
    <w:p>
      <w:pPr>
        <w:pStyle w:val="ListParagraph"/>
        <w:numPr>
          <w:ilvl w:val="1"/>
          <w:numId w:val="7"/>
        </w:numPr>
        <w:tabs>
          <w:tab w:pos="1486" w:val="left" w:leader="none"/>
        </w:tabs>
        <w:spacing w:line="288" w:lineRule="exact" w:before="0" w:after="0"/>
        <w:ind w:left="1486" w:right="0" w:hanging="35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ListParagraph"/>
        <w:numPr>
          <w:ilvl w:val="1"/>
          <w:numId w:val="7"/>
        </w:numPr>
        <w:tabs>
          <w:tab w:pos="1501" w:val="left" w:leader="none"/>
        </w:tabs>
        <w:spacing w:line="289" w:lineRule="exact" w:before="0" w:after="0"/>
        <w:ind w:left="1500" w:right="0" w:hanging="373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19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containing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decision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re-elect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1076" w:val="left" w:leader="none"/>
        </w:tabs>
        <w:spacing w:line="240" w:lineRule="auto" w:before="0" w:after="0"/>
        <w:ind w:left="1075" w:right="0" w:hanging="296"/>
        <w:jc w:val="left"/>
        <w:rPr>
          <w:sz w:val="24"/>
        </w:rPr>
      </w:pPr>
      <w:r>
        <w:rPr>
          <w:w w:val="115"/>
          <w:sz w:val="24"/>
        </w:rPr>
        <w:t>Retirement</w:t>
      </w:r>
    </w:p>
    <w:p>
      <w:pPr>
        <w:pStyle w:val="BodyText"/>
        <w:spacing w:before="4"/>
      </w:pPr>
    </w:p>
    <w:p>
      <w:pPr>
        <w:pStyle w:val="BodyText"/>
        <w:ind w:left="1140"/>
      </w:pPr>
      <w:r>
        <w:rPr>
          <w:w w:val="110"/>
        </w:rPr>
        <w:t>Where</w:t>
      </w:r>
      <w:r>
        <w:rPr>
          <w:spacing w:val="-26"/>
          <w:w w:val="110"/>
        </w:rPr>
        <w:t> </w: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director</w:t>
      </w:r>
      <w:r>
        <w:rPr>
          <w:spacing w:val="-22"/>
          <w:w w:val="110"/>
        </w:rPr>
        <w:t> </w:t>
      </w:r>
      <w:r>
        <w:rPr>
          <w:w w:val="110"/>
        </w:rPr>
        <w:t>leaves</w:t>
      </w:r>
      <w:r>
        <w:rPr>
          <w:spacing w:val="-25"/>
          <w:w w:val="110"/>
        </w:rPr>
        <w:t> </w:t>
      </w:r>
      <w:r>
        <w:rPr>
          <w:w w:val="110"/>
        </w:rPr>
        <w:t>office</w:t>
      </w:r>
      <w:r>
        <w:rPr>
          <w:spacing w:val="-20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virtue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attaining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age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retirement: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1"/>
          <w:numId w:val="8"/>
        </w:numPr>
        <w:tabs>
          <w:tab w:pos="1498" w:val="left" w:leader="none"/>
        </w:tabs>
        <w:spacing w:line="289" w:lineRule="exact" w:before="0" w:after="0"/>
        <w:ind w:left="1498" w:right="0" w:hanging="35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ListParagraph"/>
        <w:numPr>
          <w:ilvl w:val="1"/>
          <w:numId w:val="8"/>
        </w:numPr>
        <w:tabs>
          <w:tab w:pos="1513" w:val="left" w:leader="none"/>
        </w:tabs>
        <w:spacing w:line="289" w:lineRule="exact" w:before="0" w:after="0"/>
        <w:ind w:left="1512" w:right="0" w:hanging="373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19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containing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decision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retire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Office.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9"/>
        </w:numPr>
        <w:tabs>
          <w:tab w:pos="1141" w:val="left" w:leader="none"/>
        </w:tabs>
        <w:spacing w:line="240" w:lineRule="auto" w:before="0" w:after="0"/>
        <w:ind w:left="1140" w:right="0" w:hanging="361"/>
        <w:jc w:val="left"/>
        <w:rPr>
          <w:sz w:val="24"/>
        </w:rPr>
      </w:pPr>
      <w:r>
        <w:rPr>
          <w:w w:val="110"/>
          <w:sz w:val="24"/>
        </w:rPr>
        <w:t>Lack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capacity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1"/>
          <w:numId w:val="9"/>
        </w:numPr>
        <w:tabs>
          <w:tab w:pos="1441" w:val="left" w:leader="none"/>
        </w:tabs>
        <w:spacing w:line="240" w:lineRule="auto" w:before="0" w:after="0"/>
        <w:ind w:left="1440" w:right="0" w:hanging="301"/>
        <w:jc w:val="left"/>
        <w:rPr>
          <w:sz w:val="24"/>
        </w:rPr>
      </w:pPr>
      <w:r>
        <w:rPr>
          <w:w w:val="115"/>
          <w:sz w:val="24"/>
        </w:rPr>
        <w:t>Death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498" w:val="left" w:leader="none"/>
        </w:tabs>
        <w:spacing w:line="289" w:lineRule="exact" w:before="0" w:after="0"/>
        <w:ind w:left="1498" w:right="0" w:hanging="35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director;</w:t>
      </w:r>
    </w:p>
    <w:p>
      <w:pPr>
        <w:pStyle w:val="ListParagraph"/>
        <w:numPr>
          <w:ilvl w:val="0"/>
          <w:numId w:val="10"/>
        </w:numPr>
        <w:tabs>
          <w:tab w:pos="1513" w:val="left" w:leader="none"/>
        </w:tabs>
        <w:spacing w:line="289" w:lineRule="exact" w:before="0" w:after="0"/>
        <w:ind w:left="1512" w:right="0" w:hanging="373"/>
        <w:jc w:val="left"/>
        <w:rPr>
          <w:sz w:val="24"/>
        </w:rPr>
      </w:pPr>
      <w:r>
        <w:rPr>
          <w:w w:val="117"/>
          <w:sz w:val="24"/>
        </w:rPr>
        <w:t>Co</w:t>
      </w:r>
      <w:r>
        <w:rPr>
          <w:spacing w:val="1"/>
          <w:w w:val="117"/>
          <w:sz w:val="24"/>
        </w:rPr>
        <w:t>p</w:t>
      </w:r>
      <w:r>
        <w:rPr>
          <w:w w:val="100"/>
          <w:sz w:val="24"/>
        </w:rPr>
        <w:t>y</w:t>
      </w:r>
      <w:r>
        <w:rPr>
          <w:spacing w:val="-21"/>
          <w:sz w:val="24"/>
        </w:rPr>
        <w:t> </w:t>
      </w:r>
      <w:r>
        <w:rPr>
          <w:w w:val="109"/>
          <w:sz w:val="24"/>
        </w:rPr>
        <w:t>of</w:t>
      </w:r>
      <w:r>
        <w:rPr>
          <w:spacing w:val="-21"/>
          <w:sz w:val="24"/>
        </w:rPr>
        <w:t> </w:t>
      </w:r>
      <w:r>
        <w:rPr>
          <w:w w:val="117"/>
          <w:sz w:val="24"/>
        </w:rPr>
        <w:t>de</w:t>
      </w:r>
      <w:r>
        <w:rPr>
          <w:w w:val="114"/>
          <w:sz w:val="24"/>
        </w:rPr>
        <w:t>ath</w:t>
      </w:r>
      <w:r>
        <w:rPr>
          <w:spacing w:val="-19"/>
          <w:sz w:val="24"/>
        </w:rPr>
        <w:t> </w:t>
      </w:r>
      <w:r>
        <w:rPr>
          <w:w w:val="113"/>
          <w:sz w:val="24"/>
        </w:rPr>
        <w:t>certificat</w:t>
      </w:r>
      <w:r>
        <w:rPr>
          <w:spacing w:val="1"/>
          <w:w w:val="113"/>
          <w:sz w:val="24"/>
        </w:rPr>
        <w:t>e</w:t>
      </w:r>
      <w:r>
        <w:rPr>
          <w:w w:val="55"/>
          <w:sz w:val="24"/>
        </w:rPr>
        <w:t>;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503" w:val="left" w:leader="none"/>
        </w:tabs>
        <w:spacing w:line="240" w:lineRule="auto" w:before="1" w:after="0"/>
        <w:ind w:left="1502" w:right="0" w:hanging="363"/>
        <w:jc w:val="left"/>
        <w:rPr>
          <w:sz w:val="24"/>
        </w:rPr>
      </w:pPr>
      <w:r>
        <w:rPr>
          <w:w w:val="110"/>
          <w:sz w:val="24"/>
        </w:rPr>
        <w:t>Insanity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1486" w:val="left" w:leader="none"/>
        </w:tabs>
        <w:spacing w:line="289" w:lineRule="exact" w:before="0" w:after="0"/>
        <w:ind w:left="1486" w:right="0" w:hanging="35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ListParagraph"/>
        <w:numPr>
          <w:ilvl w:val="0"/>
          <w:numId w:val="11"/>
        </w:numPr>
        <w:tabs>
          <w:tab w:pos="1489" w:val="left" w:leader="none"/>
        </w:tabs>
        <w:spacing w:line="240" w:lineRule="auto" w:before="0" w:after="0"/>
        <w:ind w:left="1488" w:right="1436" w:hanging="360"/>
        <w:jc w:val="left"/>
        <w:rPr>
          <w:sz w:val="24"/>
        </w:rPr>
      </w:pPr>
      <w:r>
        <w:rPr>
          <w:w w:val="110"/>
          <w:sz w:val="24"/>
        </w:rPr>
        <w:t>Report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issued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Mental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Health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respect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affected</w:t>
      </w:r>
      <w:r>
        <w:rPr>
          <w:spacing w:val="-79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ListParagraph"/>
        <w:numPr>
          <w:ilvl w:val="1"/>
          <w:numId w:val="9"/>
        </w:numPr>
        <w:tabs>
          <w:tab w:pos="1551" w:val="left" w:leader="none"/>
        </w:tabs>
        <w:spacing w:line="240" w:lineRule="auto" w:before="234" w:after="0"/>
        <w:ind w:left="1550" w:right="0" w:hanging="423"/>
        <w:jc w:val="left"/>
        <w:rPr>
          <w:sz w:val="24"/>
        </w:rPr>
      </w:pPr>
      <w:r>
        <w:rPr>
          <w:w w:val="115"/>
          <w:sz w:val="24"/>
        </w:rPr>
        <w:t>Bankruptcy</w:t>
      </w:r>
    </w:p>
    <w:p>
      <w:pPr>
        <w:pStyle w:val="ListParagraph"/>
        <w:numPr>
          <w:ilvl w:val="0"/>
          <w:numId w:val="12"/>
        </w:numPr>
        <w:tabs>
          <w:tab w:pos="1486" w:val="left" w:leader="none"/>
        </w:tabs>
        <w:spacing w:line="240" w:lineRule="auto" w:before="223" w:after="0"/>
        <w:ind w:left="1486" w:right="0" w:hanging="358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office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63" w:top="1140" w:bottom="1360" w:left="1260" w:right="0"/>
        </w:sectPr>
      </w:pPr>
    </w:p>
    <w:p>
      <w:pPr>
        <w:pStyle w:val="ListParagraph"/>
        <w:numPr>
          <w:ilvl w:val="0"/>
          <w:numId w:val="12"/>
        </w:numPr>
        <w:tabs>
          <w:tab w:pos="1501" w:val="left" w:leader="none"/>
        </w:tabs>
        <w:spacing w:line="240" w:lineRule="auto" w:before="74" w:after="0"/>
        <w:ind w:left="1500" w:right="0" w:hanging="373"/>
        <w:jc w:val="left"/>
        <w:rPr>
          <w:sz w:val="24"/>
        </w:rPr>
      </w:pPr>
      <w:r>
        <w:rPr>
          <w:w w:val="110"/>
          <w:sz w:val="24"/>
        </w:rPr>
        <w:t>Copy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bankruptcy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order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issued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Insolvency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Act.</w:t>
      </w:r>
    </w:p>
    <w:p>
      <w:pPr>
        <w:pStyle w:val="BodyText"/>
        <w:rPr>
          <w:sz w:val="28"/>
        </w:rPr>
      </w:pPr>
    </w:p>
    <w:p>
      <w:pPr>
        <w:pStyle w:val="Heading1"/>
        <w:numPr>
          <w:ilvl w:val="0"/>
          <w:numId w:val="13"/>
        </w:numPr>
        <w:tabs>
          <w:tab w:pos="1128" w:val="left" w:leader="none"/>
          <w:tab w:pos="1129" w:val="left" w:leader="none"/>
        </w:tabs>
        <w:spacing w:line="273" w:lineRule="auto" w:before="224" w:after="0"/>
        <w:ind w:left="1128" w:right="1433" w:hanging="572"/>
        <w:jc w:val="left"/>
      </w:pP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secretary</w:t>
      </w:r>
      <w:r>
        <w:rPr>
          <w:spacing w:val="8"/>
          <w:w w:val="95"/>
        </w:rPr>
        <w:t> </w:t>
      </w:r>
      <w:r>
        <w:rPr>
          <w:w w:val="95"/>
        </w:rPr>
        <w:t>may</w:t>
      </w:r>
      <w:r>
        <w:rPr>
          <w:spacing w:val="8"/>
          <w:w w:val="95"/>
        </w:rPr>
        <w:t> </w:t>
      </w:r>
      <w:r>
        <w:rPr>
          <w:w w:val="95"/>
        </w:rPr>
        <w:t>cease</w:t>
      </w:r>
      <w:r>
        <w:rPr>
          <w:spacing w:val="2"/>
          <w:w w:val="95"/>
        </w:rPr>
        <w:t> </w:t>
      </w:r>
      <w:r>
        <w:rPr>
          <w:w w:val="95"/>
        </w:rPr>
        <w:t>from</w:t>
      </w:r>
      <w:r>
        <w:rPr>
          <w:spacing w:val="3"/>
          <w:w w:val="95"/>
        </w:rPr>
        <w:t> </w:t>
      </w:r>
      <w:r>
        <w:rPr>
          <w:w w:val="95"/>
        </w:rPr>
        <w:t>holding</w:t>
      </w:r>
      <w:r>
        <w:rPr>
          <w:spacing w:val="10"/>
          <w:w w:val="95"/>
        </w:rPr>
        <w:t> </w:t>
      </w:r>
      <w:r>
        <w:rPr>
          <w:w w:val="95"/>
        </w:rPr>
        <w:t>office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following</w:t>
      </w:r>
      <w:r>
        <w:rPr>
          <w:spacing w:val="-75"/>
          <w:w w:val="95"/>
        </w:rPr>
        <w:t> </w:t>
      </w:r>
      <w:r>
        <w:rPr/>
        <w:t>instances:</w:t>
      </w:r>
    </w:p>
    <w:p>
      <w:pPr>
        <w:pStyle w:val="ListParagraph"/>
        <w:numPr>
          <w:ilvl w:val="1"/>
          <w:numId w:val="13"/>
        </w:numPr>
        <w:tabs>
          <w:tab w:pos="1553" w:val="left" w:leader="none"/>
          <w:tab w:pos="1554" w:val="left" w:leader="none"/>
        </w:tabs>
        <w:spacing w:line="289" w:lineRule="exact" w:before="200" w:after="0"/>
        <w:ind w:left="1553" w:right="0" w:hanging="426"/>
        <w:jc w:val="left"/>
        <w:rPr>
          <w:sz w:val="24"/>
        </w:rPr>
      </w:pPr>
      <w:r>
        <w:rPr>
          <w:w w:val="110"/>
          <w:sz w:val="24"/>
        </w:rPr>
        <w:t>Resignation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office</w:t>
      </w:r>
    </w:p>
    <w:p>
      <w:pPr>
        <w:pStyle w:val="ListParagraph"/>
        <w:numPr>
          <w:ilvl w:val="1"/>
          <w:numId w:val="13"/>
        </w:numPr>
        <w:tabs>
          <w:tab w:pos="1553" w:val="left" w:leader="none"/>
          <w:tab w:pos="1554" w:val="left" w:leader="none"/>
        </w:tabs>
        <w:spacing w:line="289" w:lineRule="exact" w:before="0" w:after="0"/>
        <w:ind w:left="1553" w:right="0" w:hanging="426"/>
        <w:jc w:val="left"/>
        <w:rPr>
          <w:sz w:val="24"/>
        </w:rPr>
      </w:pPr>
      <w:r>
        <w:rPr>
          <w:spacing w:val="-1"/>
          <w:w w:val="115"/>
          <w:sz w:val="24"/>
        </w:rPr>
        <w:t>Removal</w:t>
      </w:r>
      <w:r>
        <w:rPr>
          <w:spacing w:val="-16"/>
          <w:w w:val="115"/>
          <w:sz w:val="24"/>
        </w:rPr>
        <w:t> </w:t>
      </w:r>
      <w:r>
        <w:rPr>
          <w:spacing w:val="-1"/>
          <w:w w:val="115"/>
          <w:sz w:val="24"/>
        </w:rPr>
        <w:t>from</w:t>
      </w:r>
      <w:r>
        <w:rPr>
          <w:spacing w:val="-19"/>
          <w:w w:val="115"/>
          <w:sz w:val="24"/>
        </w:rPr>
        <w:t> </w:t>
      </w:r>
      <w:r>
        <w:rPr>
          <w:spacing w:val="-1"/>
          <w:w w:val="115"/>
          <w:sz w:val="24"/>
        </w:rPr>
        <w:t>Office</w:t>
      </w:r>
    </w:p>
    <w:p>
      <w:pPr>
        <w:pStyle w:val="BodyText"/>
        <w:spacing w:before="10"/>
        <w:rPr>
          <w:sz w:val="22"/>
        </w:rPr>
      </w:pPr>
    </w:p>
    <w:p>
      <w:pPr>
        <w:pStyle w:val="Heading1"/>
        <w:numPr>
          <w:ilvl w:val="0"/>
          <w:numId w:val="14"/>
        </w:numPr>
        <w:tabs>
          <w:tab w:pos="1553" w:val="left" w:leader="none"/>
          <w:tab w:pos="1554" w:val="left" w:leader="none"/>
        </w:tabs>
        <w:spacing w:line="240" w:lineRule="auto" w:before="0" w:after="0"/>
        <w:ind w:left="1553" w:right="0" w:hanging="426"/>
        <w:jc w:val="left"/>
      </w:pP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914400</wp:posOffset>
            </wp:positionH>
            <wp:positionV relativeFrom="paragraph">
              <wp:posOffset>-82493</wp:posOffset>
            </wp:positionV>
            <wp:extent cx="5942965" cy="5272405"/>
            <wp:effectExtent l="0" t="0" r="0" b="0"/>
            <wp:wrapNone/>
            <wp:docPr id="1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Resignation</w:t>
      </w:r>
      <w:r>
        <w:rPr>
          <w:spacing w:val="-4"/>
          <w:w w:val="85"/>
        </w:rPr>
        <w:t> </w:t>
      </w:r>
      <w:r>
        <w:rPr>
          <w:w w:val="85"/>
        </w:rPr>
        <w:t>from office</w:t>
      </w:r>
    </w:p>
    <w:p>
      <w:pPr>
        <w:pStyle w:val="BodyText"/>
        <w:spacing w:before="246"/>
        <w:ind w:left="1128"/>
      </w:pPr>
      <w:r>
        <w:rPr>
          <w:w w:val="108"/>
        </w:rPr>
        <w:t>Y</w:t>
      </w:r>
      <w:r>
        <w:rPr>
          <w:w w:val="114"/>
        </w:rPr>
        <w:t>ou</w:t>
      </w:r>
      <w:r>
        <w:rPr>
          <w:spacing w:val="-7"/>
        </w:rPr>
        <w:t> 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21"/>
        </w:rPr>
        <w:t>ll</w:t>
      </w:r>
      <w:r>
        <w:rPr>
          <w:spacing w:val="-5"/>
        </w:rPr>
        <w:t> </w:t>
      </w:r>
      <w:r>
        <w:rPr>
          <w:spacing w:val="1"/>
          <w:w w:val="117"/>
        </w:rPr>
        <w:t>b</w:t>
      </w:r>
      <w:r>
        <w:rPr>
          <w:w w:val="117"/>
        </w:rPr>
        <w:t>e</w:t>
      </w:r>
      <w:r>
        <w:rPr>
          <w:spacing w:val="-8"/>
        </w:rPr>
        <w:t> </w:t>
      </w:r>
      <w:r>
        <w:rPr>
          <w:w w:val="114"/>
        </w:rPr>
        <w:t>requ</w:t>
      </w:r>
      <w:r>
        <w:rPr>
          <w:w w:val="116"/>
        </w:rPr>
        <w:t>i</w:t>
      </w:r>
      <w:r>
        <w:rPr>
          <w:spacing w:val="-3"/>
          <w:w w:val="103"/>
        </w:rPr>
        <w:t>r</w:t>
      </w:r>
      <w:r>
        <w:rPr>
          <w:w w:val="117"/>
        </w:rPr>
        <w:t>ed</w:t>
      </w:r>
      <w:r>
        <w:rPr>
          <w:spacing w:val="-7"/>
        </w:rPr>
        <w:t> </w:t>
      </w:r>
      <w:r>
        <w:rPr>
          <w:w w:val="114"/>
        </w:rPr>
        <w:t>to</w:t>
      </w:r>
      <w:r>
        <w:rPr>
          <w:spacing w:val="-5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i</w:t>
      </w:r>
      <w:r>
        <w:rPr>
          <w:w w:val="114"/>
        </w:rPr>
        <w:t>le</w:t>
      </w:r>
      <w:r>
        <w:rPr>
          <w:spacing w:val="-5"/>
        </w:rPr>
        <w:t> </w:t>
      </w:r>
      <w:r>
        <w:rPr>
          <w:w w:val="115"/>
        </w:rPr>
        <w:t>the</w:t>
      </w:r>
      <w:r>
        <w:rPr>
          <w:spacing w:val="-6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ollo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5"/>
        </w:rPr>
        <w:t>g</w:t>
      </w:r>
      <w:r>
        <w:rPr>
          <w:w w:val="55"/>
        </w:rPr>
        <w:t>: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1860" w:val="left" w:leader="none"/>
          <w:tab w:pos="1861" w:val="left" w:leader="none"/>
        </w:tabs>
        <w:spacing w:line="240" w:lineRule="auto" w:before="0" w:after="0"/>
        <w:ind w:left="1860" w:right="0" w:hanging="733"/>
        <w:jc w:val="left"/>
        <w:rPr>
          <w:sz w:val="24"/>
        </w:rPr>
      </w:pPr>
      <w:r>
        <w:rPr>
          <w:w w:val="107"/>
          <w:sz w:val="24"/>
        </w:rPr>
        <w:t>L</w:t>
      </w:r>
      <w:r>
        <w:rPr>
          <w:spacing w:val="-2"/>
          <w:w w:val="107"/>
          <w:sz w:val="24"/>
        </w:rPr>
        <w:t>e</w:t>
      </w:r>
      <w:r>
        <w:rPr>
          <w:w w:val="116"/>
          <w:sz w:val="24"/>
        </w:rPr>
        <w:t>t</w:t>
      </w:r>
      <w:r>
        <w:rPr>
          <w:spacing w:val="-3"/>
          <w:w w:val="116"/>
          <w:sz w:val="24"/>
        </w:rPr>
        <w:t>t</w:t>
      </w:r>
      <w:r>
        <w:rPr>
          <w:w w:val="108"/>
          <w:sz w:val="24"/>
        </w:rPr>
        <w:t>er</w:t>
      </w:r>
      <w:r>
        <w:rPr>
          <w:spacing w:val="-30"/>
          <w:sz w:val="24"/>
        </w:rPr>
        <w:t> </w:t>
      </w:r>
      <w:r>
        <w:rPr>
          <w:w w:val="109"/>
          <w:sz w:val="24"/>
        </w:rPr>
        <w:t>of</w:t>
      </w:r>
      <w:r>
        <w:rPr>
          <w:spacing w:val="-30"/>
          <w:sz w:val="24"/>
        </w:rPr>
        <w:t> </w:t>
      </w:r>
      <w:r>
        <w:rPr>
          <w:w w:val="105"/>
          <w:sz w:val="24"/>
        </w:rPr>
        <w:t>re</w:t>
      </w:r>
      <w:r>
        <w:rPr>
          <w:spacing w:val="-4"/>
          <w:w w:val="105"/>
          <w:sz w:val="24"/>
        </w:rPr>
        <w:t>s</w:t>
      </w:r>
      <w:r>
        <w:rPr>
          <w:spacing w:val="-2"/>
          <w:w w:val="116"/>
          <w:sz w:val="24"/>
        </w:rPr>
        <w:t>i</w:t>
      </w:r>
      <w:r>
        <w:rPr>
          <w:spacing w:val="-2"/>
          <w:w w:val="115"/>
          <w:sz w:val="24"/>
        </w:rPr>
        <w:t>g</w:t>
      </w:r>
      <w:r>
        <w:rPr>
          <w:w w:val="117"/>
          <w:sz w:val="24"/>
        </w:rPr>
        <w:t>n</w:t>
      </w:r>
      <w:r>
        <w:rPr>
          <w:spacing w:val="-2"/>
          <w:w w:val="109"/>
          <w:sz w:val="24"/>
        </w:rPr>
        <w:t>a</w:t>
      </w:r>
      <w:r>
        <w:rPr>
          <w:w w:val="116"/>
          <w:sz w:val="24"/>
        </w:rPr>
        <w:t>t</w:t>
      </w:r>
      <w:r>
        <w:rPr>
          <w:spacing w:val="-2"/>
          <w:w w:val="116"/>
          <w:sz w:val="24"/>
        </w:rPr>
        <w:t>i</w:t>
      </w:r>
      <w:r>
        <w:rPr>
          <w:spacing w:val="-2"/>
          <w:w w:val="113"/>
          <w:sz w:val="24"/>
        </w:rPr>
        <w:t>o</w:t>
      </w:r>
      <w:r>
        <w:rPr>
          <w:spacing w:val="-2"/>
          <w:w w:val="117"/>
          <w:sz w:val="24"/>
        </w:rPr>
        <w:t>n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15"/>
        </w:numPr>
        <w:tabs>
          <w:tab w:pos="1860" w:val="left" w:leader="none"/>
          <w:tab w:pos="1861" w:val="left" w:leader="none"/>
        </w:tabs>
        <w:spacing w:line="235" w:lineRule="auto" w:before="13" w:after="0"/>
        <w:ind w:left="1128" w:right="2338" w:firstLine="0"/>
        <w:jc w:val="left"/>
        <w:rPr>
          <w:sz w:val="24"/>
        </w:rPr>
      </w:pPr>
      <w:r>
        <w:rPr>
          <w:w w:val="115"/>
          <w:sz w:val="24"/>
        </w:rPr>
        <w:t>Extract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Directors</w:t>
      </w:r>
      <w:r>
        <w:rPr>
          <w:spacing w:val="-83"/>
          <w:w w:val="115"/>
          <w:sz w:val="24"/>
        </w:rPr>
        <w:t> </w:t>
      </w:r>
      <w:r>
        <w:rPr>
          <w:w w:val="117"/>
          <w:sz w:val="24"/>
        </w:rPr>
        <w:t>n</w:t>
      </w:r>
      <w:r>
        <w:rPr>
          <w:w w:val="115"/>
          <w:sz w:val="24"/>
        </w:rPr>
        <w:t>ot</w:t>
      </w:r>
      <w:r>
        <w:rPr>
          <w:spacing w:val="1"/>
          <w:w w:val="115"/>
          <w:sz w:val="24"/>
        </w:rPr>
        <w:t>i</w:t>
      </w:r>
      <w:r>
        <w:rPr>
          <w:spacing w:val="-2"/>
          <w:w w:val="117"/>
          <w:sz w:val="24"/>
        </w:rPr>
        <w:t>n</w:t>
      </w:r>
      <w:r>
        <w:rPr>
          <w:w w:val="115"/>
          <w:sz w:val="24"/>
        </w:rPr>
        <w:t>g</w:t>
      </w:r>
      <w:r>
        <w:rPr>
          <w:sz w:val="24"/>
        </w:rPr>
        <w:t> </w:t>
      </w:r>
      <w:r>
        <w:rPr>
          <w:spacing w:val="-24"/>
          <w:sz w:val="24"/>
        </w:rPr>
        <w:t> </w:t>
      </w:r>
      <w:r>
        <w:rPr>
          <w:w w:val="115"/>
          <w:sz w:val="24"/>
        </w:rPr>
        <w:t>the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>s</w:t>
      </w:r>
      <w:r>
        <w:rPr>
          <w:w w:val="116"/>
          <w:sz w:val="24"/>
        </w:rPr>
        <w:t>i</w:t>
      </w:r>
      <w:r>
        <w:rPr>
          <w:w w:val="115"/>
          <w:sz w:val="24"/>
        </w:rPr>
        <w:t>g</w:t>
      </w:r>
      <w:r>
        <w:rPr>
          <w:w w:val="117"/>
          <w:sz w:val="24"/>
        </w:rPr>
        <w:t>n</w:t>
      </w:r>
      <w:r>
        <w:rPr>
          <w:w w:val="112"/>
          <w:sz w:val="24"/>
        </w:rPr>
        <w:t>a</w:t>
      </w:r>
      <w:r>
        <w:rPr>
          <w:spacing w:val="-2"/>
          <w:w w:val="112"/>
          <w:sz w:val="24"/>
        </w:rPr>
        <w:t>t</w:t>
      </w:r>
      <w:r>
        <w:rPr>
          <w:w w:val="116"/>
          <w:sz w:val="24"/>
        </w:rPr>
        <w:t>i</w:t>
      </w:r>
      <w:r>
        <w:rPr>
          <w:spacing w:val="-2"/>
          <w:w w:val="113"/>
          <w:sz w:val="24"/>
        </w:rPr>
        <w:t>o</w:t>
      </w:r>
      <w:r>
        <w:rPr>
          <w:w w:val="117"/>
          <w:sz w:val="24"/>
        </w:rPr>
        <w:t>n</w:t>
      </w:r>
      <w:r>
        <w:rPr>
          <w:w w:val="55"/>
          <w:sz w:val="24"/>
        </w:rPr>
        <w:t>;</w:t>
      </w:r>
      <w:r>
        <w:rPr>
          <w:spacing w:val="-13"/>
          <w:sz w:val="24"/>
        </w:rPr>
        <w:t> 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15"/>
        </w:numPr>
        <w:tabs>
          <w:tab w:pos="1860" w:val="left" w:leader="none"/>
          <w:tab w:pos="1861" w:val="left" w:leader="none"/>
        </w:tabs>
        <w:spacing w:line="288" w:lineRule="exact" w:before="0" w:after="0"/>
        <w:ind w:left="1860" w:right="0" w:hanging="733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CR 13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Cessation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Office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Secretary.</w:t>
      </w:r>
    </w:p>
    <w:p>
      <w:pPr>
        <w:pStyle w:val="BodyText"/>
        <w:spacing w:before="10"/>
        <w:rPr>
          <w:sz w:val="21"/>
        </w:rPr>
      </w:pPr>
    </w:p>
    <w:p>
      <w:pPr>
        <w:pStyle w:val="Heading1"/>
        <w:numPr>
          <w:ilvl w:val="0"/>
          <w:numId w:val="14"/>
        </w:numPr>
        <w:tabs>
          <w:tab w:pos="1553" w:val="left" w:leader="none"/>
          <w:tab w:pos="1554" w:val="left" w:leader="none"/>
        </w:tabs>
        <w:spacing w:line="240" w:lineRule="auto" w:before="0" w:after="0"/>
        <w:ind w:left="1553" w:right="0" w:hanging="426"/>
        <w:jc w:val="left"/>
      </w:pPr>
      <w:r>
        <w:rPr>
          <w:w w:val="85"/>
        </w:rPr>
        <w:t>Removal</w:t>
      </w:r>
      <w:r>
        <w:rPr>
          <w:spacing w:val="10"/>
          <w:w w:val="85"/>
        </w:rPr>
        <w:t> </w:t>
      </w:r>
      <w:r>
        <w:rPr>
          <w:w w:val="85"/>
        </w:rPr>
        <w:t>from</w:t>
      </w:r>
      <w:r>
        <w:rPr>
          <w:spacing w:val="9"/>
          <w:w w:val="85"/>
        </w:rPr>
        <w:t> </w:t>
      </w:r>
      <w:r>
        <w:rPr>
          <w:w w:val="85"/>
        </w:rPr>
        <w:t>office</w:t>
      </w:r>
    </w:p>
    <w:p>
      <w:pPr>
        <w:pStyle w:val="BodyText"/>
        <w:spacing w:before="244"/>
        <w:ind w:left="1128"/>
      </w:pPr>
      <w:r>
        <w:rPr>
          <w:w w:val="108"/>
        </w:rPr>
        <w:t>Y</w:t>
      </w:r>
      <w:r>
        <w:rPr>
          <w:w w:val="114"/>
        </w:rPr>
        <w:t>ou</w:t>
      </w:r>
      <w:r>
        <w:rPr>
          <w:spacing w:val="-4"/>
        </w:rPr>
        <w:t> 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21"/>
        </w:rPr>
        <w:t>ll</w:t>
      </w:r>
      <w:r>
        <w:rPr>
          <w:spacing w:val="-7"/>
        </w:rPr>
        <w:t> </w:t>
      </w:r>
      <w:r>
        <w:rPr>
          <w:spacing w:val="1"/>
          <w:w w:val="117"/>
        </w:rPr>
        <w:t>b</w:t>
      </w:r>
      <w:r>
        <w:rPr>
          <w:w w:val="117"/>
        </w:rPr>
        <w:t>e</w:t>
      </w:r>
      <w:r>
        <w:rPr>
          <w:spacing w:val="-8"/>
        </w:rPr>
        <w:t> </w:t>
      </w:r>
      <w:r>
        <w:rPr>
          <w:w w:val="114"/>
        </w:rPr>
        <w:t>requ</w:t>
      </w:r>
      <w:r>
        <w:rPr>
          <w:w w:val="116"/>
        </w:rPr>
        <w:t>i</w:t>
      </w:r>
      <w:r>
        <w:rPr>
          <w:w w:val="113"/>
        </w:rPr>
        <w:t>red</w:t>
      </w:r>
      <w:r>
        <w:rPr>
          <w:spacing w:val="-10"/>
        </w:rPr>
        <w:t> </w:t>
      </w:r>
      <w:r>
        <w:rPr>
          <w:w w:val="114"/>
        </w:rPr>
        <w:t>to</w:t>
      </w:r>
      <w:r>
        <w:rPr>
          <w:spacing w:val="-5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i</w:t>
      </w:r>
      <w:r>
        <w:rPr>
          <w:w w:val="121"/>
        </w:rPr>
        <w:t>l</w:t>
      </w:r>
      <w:r>
        <w:rPr>
          <w:w w:val="111"/>
        </w:rPr>
        <w:t>e</w:t>
      </w:r>
      <w:r>
        <w:rPr>
          <w:spacing w:val="-8"/>
        </w:rPr>
        <w:t> </w:t>
      </w:r>
      <w:r>
        <w:rPr>
          <w:w w:val="115"/>
        </w:rPr>
        <w:t>the</w:t>
      </w:r>
      <w:r>
        <w:rPr>
          <w:spacing w:val="-3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ollo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5"/>
        </w:rPr>
        <w:t>g</w:t>
      </w:r>
      <w:r>
        <w:rPr>
          <w:w w:val="55"/>
        </w:rPr>
        <w:t>:</w:t>
      </w:r>
    </w:p>
    <w:p>
      <w:pPr>
        <w:pStyle w:val="ListParagraph"/>
        <w:numPr>
          <w:ilvl w:val="0"/>
          <w:numId w:val="16"/>
        </w:numPr>
        <w:tabs>
          <w:tab w:pos="1697" w:val="left" w:leader="none"/>
          <w:tab w:pos="1698" w:val="left" w:leader="none"/>
        </w:tabs>
        <w:spacing w:line="240" w:lineRule="auto" w:before="68" w:after="0"/>
        <w:ind w:left="1697" w:right="2328" w:hanging="569"/>
        <w:jc w:val="left"/>
        <w:rPr>
          <w:sz w:val="24"/>
        </w:rPr>
      </w:pPr>
      <w:r>
        <w:rPr>
          <w:w w:val="110"/>
          <w:sz w:val="24"/>
        </w:rPr>
        <w:t>Extract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noting</w:t>
      </w:r>
      <w:r>
        <w:rPr>
          <w:spacing w:val="-79"/>
          <w:w w:val="110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3"/>
          <w:sz w:val="24"/>
        </w:rPr>
        <w:t> </w:t>
      </w:r>
      <w:r>
        <w:rPr>
          <w:w w:val="116"/>
          <w:sz w:val="24"/>
        </w:rPr>
        <w:t>re</w:t>
      </w:r>
      <w:r>
        <w:rPr>
          <w:spacing w:val="-1"/>
          <w:w w:val="116"/>
          <w:sz w:val="24"/>
        </w:rPr>
        <w:t>m</w:t>
      </w:r>
      <w:r>
        <w:rPr>
          <w:w w:val="107"/>
          <w:sz w:val="24"/>
        </w:rPr>
        <w:t>ov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l</w:t>
      </w:r>
      <w:r>
        <w:rPr>
          <w:spacing w:val="-1"/>
          <w:w w:val="55"/>
          <w:sz w:val="24"/>
        </w:rPr>
        <w:t>;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16"/>
        </w:numPr>
        <w:tabs>
          <w:tab w:pos="1697" w:val="left" w:leader="none"/>
          <w:tab w:pos="1698" w:val="left" w:leader="none"/>
        </w:tabs>
        <w:spacing w:line="274" w:lineRule="exact" w:before="0" w:after="0"/>
        <w:ind w:left="1697" w:right="0" w:hanging="570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CR 13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Cessation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Office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Secretary.</w:t>
      </w:r>
    </w:p>
    <w:p>
      <w:pPr>
        <w:pStyle w:val="BodyText"/>
        <w:spacing w:before="3"/>
        <w:rPr>
          <w:sz w:val="22"/>
        </w:rPr>
      </w:pPr>
    </w:p>
    <w:p>
      <w:pPr>
        <w:pStyle w:val="Heading1"/>
        <w:numPr>
          <w:ilvl w:val="1"/>
          <w:numId w:val="4"/>
        </w:numPr>
        <w:tabs>
          <w:tab w:pos="1140" w:val="left" w:leader="none"/>
          <w:tab w:pos="1141" w:val="left" w:leader="none"/>
        </w:tabs>
        <w:spacing w:line="240" w:lineRule="auto" w:before="0" w:after="0"/>
        <w:ind w:left="1140" w:right="0" w:hanging="721"/>
        <w:jc w:val="left"/>
      </w:pPr>
      <w:r>
        <w:rPr>
          <w:w w:val="90"/>
        </w:rPr>
        <w:t>Appointment</w:t>
      </w:r>
      <w:r>
        <w:rPr>
          <w:spacing w:val="58"/>
          <w:w w:val="90"/>
        </w:rPr>
        <w:t> </w:t>
      </w:r>
      <w:r>
        <w:rPr>
          <w:w w:val="90"/>
        </w:rPr>
        <w:t>of</w:t>
      </w:r>
      <w:r>
        <w:rPr>
          <w:spacing w:val="54"/>
          <w:w w:val="90"/>
        </w:rPr>
        <w:t> </w:t>
      </w:r>
      <w:r>
        <w:rPr>
          <w:w w:val="90"/>
        </w:rPr>
        <w:t>Directors/Secretary</w:t>
      </w:r>
    </w:p>
    <w:p>
      <w:pPr>
        <w:pStyle w:val="ListParagraph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254" w:after="0"/>
        <w:ind w:left="1567" w:right="1438" w:hanging="720"/>
        <w:jc w:val="left"/>
        <w:rPr>
          <w:sz w:val="24"/>
        </w:rPr>
      </w:pPr>
      <w:r>
        <w:rPr>
          <w:w w:val="110"/>
          <w:sz w:val="24"/>
        </w:rPr>
        <w:t>Where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director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been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effected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General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Meetingof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Company:</w:t>
      </w:r>
    </w:p>
    <w:p>
      <w:pPr>
        <w:pStyle w:val="ListParagraph"/>
        <w:numPr>
          <w:ilvl w:val="0"/>
          <w:numId w:val="17"/>
        </w:numPr>
        <w:tabs>
          <w:tab w:pos="1273" w:val="left" w:leader="none"/>
        </w:tabs>
        <w:spacing w:line="240" w:lineRule="auto" w:before="223" w:after="0"/>
        <w:ind w:left="1272" w:right="0" w:hanging="426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particulars;</w:t>
      </w:r>
    </w:p>
    <w:p>
      <w:pPr>
        <w:pStyle w:val="ListParagraph"/>
        <w:numPr>
          <w:ilvl w:val="0"/>
          <w:numId w:val="17"/>
        </w:numPr>
        <w:tabs>
          <w:tab w:pos="1273" w:val="left" w:leader="none"/>
        </w:tabs>
        <w:spacing w:line="240" w:lineRule="auto" w:before="10" w:after="0"/>
        <w:ind w:left="1272" w:right="2334" w:hanging="425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8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ofdirector;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17"/>
        </w:numPr>
        <w:tabs>
          <w:tab w:pos="1273" w:val="left" w:leader="none"/>
        </w:tabs>
        <w:spacing w:line="269" w:lineRule="exact" w:before="0" w:after="0"/>
        <w:ind w:left="1272" w:right="0" w:hanging="426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24"/>
          <w:w w:val="105"/>
          <w:sz w:val="24"/>
        </w:rPr>
        <w:t> </w:t>
      </w:r>
      <w:r>
        <w:rPr>
          <w:sz w:val="24"/>
        </w:rPr>
        <w:t>19</w:t>
      </w:r>
      <w:r>
        <w:rPr>
          <w:spacing w:val="28"/>
          <w:sz w:val="24"/>
        </w:rPr>
        <w:t> </w:t>
      </w:r>
      <w:r>
        <w:rPr>
          <w:w w:val="105"/>
          <w:sz w:val="24"/>
        </w:rPr>
        <w:t>–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ordinary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resolution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appointing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director.</w:t>
      </w:r>
    </w:p>
    <w:p>
      <w:pPr>
        <w:pStyle w:val="ListParagraph"/>
        <w:numPr>
          <w:ilvl w:val="0"/>
          <w:numId w:val="17"/>
        </w:numPr>
        <w:tabs>
          <w:tab w:pos="1273" w:val="left" w:leader="none"/>
        </w:tabs>
        <w:spacing w:line="289" w:lineRule="exact" w:before="0" w:after="0"/>
        <w:ind w:left="1272" w:right="0" w:hanging="426"/>
        <w:jc w:val="left"/>
        <w:rPr>
          <w:sz w:val="24"/>
        </w:rPr>
      </w:pPr>
      <w:r>
        <w:rPr>
          <w:w w:val="110"/>
          <w:sz w:val="24"/>
        </w:rPr>
        <w:t>Letter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Consent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pStyle w:val="ListParagraph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248" w:after="0"/>
        <w:ind w:left="1567" w:right="1297" w:hanging="720"/>
        <w:jc w:val="left"/>
        <w:rPr>
          <w:sz w:val="24"/>
        </w:rPr>
      </w:pPr>
      <w:r>
        <w:rPr>
          <w:w w:val="115"/>
          <w:sz w:val="24"/>
        </w:rPr>
        <w:t>Where 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appointment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director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has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been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effected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at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-84"/>
          <w:w w:val="115"/>
          <w:sz w:val="24"/>
        </w:rPr>
        <w:t> </w:t>
      </w:r>
      <w:r>
        <w:rPr>
          <w:w w:val="110"/>
          <w:sz w:val="24"/>
        </w:rPr>
        <w:t>ofDirectors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Company:</w:t>
      </w:r>
    </w:p>
    <w:p>
      <w:pPr>
        <w:pStyle w:val="ListParagraph"/>
        <w:numPr>
          <w:ilvl w:val="0"/>
          <w:numId w:val="18"/>
        </w:numPr>
        <w:tabs>
          <w:tab w:pos="1280" w:val="left" w:leader="none"/>
        </w:tabs>
        <w:spacing w:line="240" w:lineRule="auto" w:before="223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particulars</w:t>
      </w:r>
    </w:p>
    <w:p>
      <w:pPr>
        <w:pStyle w:val="ListParagraph"/>
        <w:numPr>
          <w:ilvl w:val="0"/>
          <w:numId w:val="18"/>
        </w:numPr>
        <w:tabs>
          <w:tab w:pos="1280" w:val="left" w:leader="none"/>
        </w:tabs>
        <w:spacing w:line="237" w:lineRule="auto" w:before="10" w:after="0"/>
        <w:ind w:left="1279" w:right="2334" w:hanging="360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8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ofdirector;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18"/>
        </w:numPr>
        <w:tabs>
          <w:tab w:pos="1280" w:val="left" w:leader="none"/>
        </w:tabs>
        <w:spacing w:line="237" w:lineRule="auto" w:before="0" w:after="0"/>
        <w:ind w:left="1279" w:right="1433" w:hanging="363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3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appointing</w:t>
      </w:r>
      <w:r>
        <w:rPr>
          <w:spacing w:val="3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4"/>
          <w:w w:val="115"/>
          <w:sz w:val="24"/>
        </w:rPr>
        <w:t> </w:t>
      </w:r>
      <w:r>
        <w:rPr>
          <w:w w:val="115"/>
          <w:sz w:val="24"/>
        </w:rPr>
        <w:t>director.</w:t>
      </w:r>
    </w:p>
    <w:p>
      <w:pPr>
        <w:pStyle w:val="ListParagraph"/>
        <w:numPr>
          <w:ilvl w:val="0"/>
          <w:numId w:val="18"/>
        </w:numPr>
        <w:tabs>
          <w:tab w:pos="1280" w:val="left" w:leader="none"/>
        </w:tabs>
        <w:spacing w:line="287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Letter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Consent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Director.</w:t>
      </w:r>
    </w:p>
    <w:p>
      <w:pPr>
        <w:spacing w:after="0" w:line="287" w:lineRule="exact"/>
        <w:jc w:val="left"/>
        <w:rPr>
          <w:sz w:val="24"/>
        </w:rPr>
        <w:sectPr>
          <w:pgSz w:w="12240" w:h="15840"/>
          <w:pgMar w:header="0" w:footer="1163" w:top="1140" w:bottom="1360" w:left="1260" w:right="0"/>
        </w:sect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73" w:lineRule="auto" w:before="69" w:after="0"/>
        <w:ind w:left="1567" w:right="1437" w:hanging="720"/>
        <w:jc w:val="left"/>
        <w:rPr>
          <w:rFonts w:ascii="Tahoma"/>
        </w:rPr>
      </w:pPr>
      <w:r>
        <w:rPr/>
        <w:t>Where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appointment</w:t>
      </w:r>
      <w:r>
        <w:rPr>
          <w:spacing w:val="72"/>
        </w:rPr>
        <w:t> </w:t>
      </w:r>
      <w:r>
        <w:rPr/>
        <w:t>of</w:t>
      </w:r>
      <w:r>
        <w:rPr>
          <w:spacing w:val="69"/>
        </w:rPr>
        <w:t> </w:t>
      </w:r>
      <w:r>
        <w:rPr/>
        <w:t>a</w:t>
      </w:r>
      <w:r>
        <w:rPr>
          <w:spacing w:val="70"/>
        </w:rPr>
        <w:t> </w:t>
      </w:r>
      <w:r>
        <w:rPr/>
        <w:t>director</w:t>
      </w:r>
      <w:r>
        <w:rPr>
          <w:spacing w:val="68"/>
        </w:rPr>
        <w:t> </w:t>
      </w:r>
      <w:r>
        <w:rPr/>
        <w:t>has</w:t>
      </w:r>
      <w:r>
        <w:rPr>
          <w:spacing w:val="67"/>
        </w:rPr>
        <w:t> </w:t>
      </w:r>
      <w:r>
        <w:rPr/>
        <w:t>been</w:t>
      </w:r>
      <w:r>
        <w:rPr>
          <w:spacing w:val="70"/>
        </w:rPr>
        <w:t> </w:t>
      </w:r>
      <w:r>
        <w:rPr/>
        <w:t>effected</w:t>
      </w:r>
      <w:r>
        <w:rPr>
          <w:spacing w:val="-79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gazettenotice:</w:t>
      </w:r>
    </w:p>
    <w:p>
      <w:pPr>
        <w:pStyle w:val="ListParagraph"/>
        <w:numPr>
          <w:ilvl w:val="0"/>
          <w:numId w:val="19"/>
        </w:numPr>
        <w:tabs>
          <w:tab w:pos="1280" w:val="left" w:leader="none"/>
        </w:tabs>
        <w:spacing w:line="240" w:lineRule="auto" w:before="20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particulars</w:t>
      </w:r>
    </w:p>
    <w:p>
      <w:pPr>
        <w:pStyle w:val="ListParagraph"/>
        <w:numPr>
          <w:ilvl w:val="0"/>
          <w:numId w:val="19"/>
        </w:numPr>
        <w:tabs>
          <w:tab w:pos="1280" w:val="left" w:leader="none"/>
        </w:tabs>
        <w:spacing w:line="235" w:lineRule="auto" w:before="11" w:after="0"/>
        <w:ind w:left="1279" w:right="2336" w:hanging="360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8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ofdirector;</w:t>
      </w:r>
    </w:p>
    <w:p>
      <w:pPr>
        <w:pStyle w:val="ListParagraph"/>
        <w:numPr>
          <w:ilvl w:val="0"/>
          <w:numId w:val="19"/>
        </w:numPr>
        <w:tabs>
          <w:tab w:pos="1280" w:val="left" w:leader="none"/>
        </w:tabs>
        <w:spacing w:line="278" w:lineRule="exact" w:before="0" w:after="0"/>
        <w:ind w:left="1279" w:right="0" w:hanging="363"/>
        <w:jc w:val="left"/>
        <w:rPr>
          <w:sz w:val="24"/>
        </w:rPr>
      </w:pPr>
      <w:r>
        <w:rPr>
          <w:w w:val="119"/>
          <w:sz w:val="24"/>
        </w:rPr>
        <w:t>A</w:t>
      </w:r>
      <w:r>
        <w:rPr>
          <w:spacing w:val="-17"/>
          <w:sz w:val="24"/>
        </w:rPr>
        <w:t> </w:t>
      </w:r>
      <w:r>
        <w:rPr>
          <w:w w:val="119"/>
          <w:sz w:val="24"/>
        </w:rPr>
        <w:t>co</w:t>
      </w:r>
      <w:r>
        <w:rPr>
          <w:spacing w:val="1"/>
          <w:w w:val="119"/>
          <w:sz w:val="24"/>
        </w:rPr>
        <w:t>p</w:t>
      </w:r>
      <w:r>
        <w:rPr>
          <w:w w:val="100"/>
          <w:sz w:val="24"/>
        </w:rPr>
        <w:t>y</w:t>
      </w:r>
      <w:r>
        <w:rPr>
          <w:spacing w:val="-18"/>
          <w:sz w:val="24"/>
        </w:rPr>
        <w:t> </w:t>
      </w:r>
      <w:r>
        <w:rPr>
          <w:w w:val="109"/>
          <w:sz w:val="24"/>
        </w:rPr>
        <w:t>of</w:t>
      </w:r>
      <w:r>
        <w:rPr>
          <w:spacing w:val="-19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7"/>
          <w:sz w:val="24"/>
        </w:rPr>
        <w:t> </w:t>
      </w:r>
      <w:r>
        <w:rPr>
          <w:w w:val="107"/>
          <w:sz w:val="24"/>
        </w:rPr>
        <w:t>L</w:t>
      </w:r>
      <w:r>
        <w:rPr>
          <w:spacing w:val="1"/>
          <w:w w:val="107"/>
          <w:sz w:val="24"/>
        </w:rPr>
        <w:t>e</w:t>
      </w:r>
      <w:r>
        <w:rPr>
          <w:w w:val="115"/>
          <w:sz w:val="24"/>
        </w:rPr>
        <w:t>g</w:t>
      </w:r>
      <w:r>
        <w:rPr>
          <w:w w:val="113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2"/>
          <w:w w:val="119"/>
          <w:sz w:val="24"/>
        </w:rPr>
        <w:t>N</w:t>
      </w:r>
      <w:r>
        <w:rPr>
          <w:w w:val="115"/>
          <w:sz w:val="24"/>
        </w:rPr>
        <w:t>ot</w:t>
      </w:r>
      <w:r>
        <w:rPr>
          <w:spacing w:val="1"/>
          <w:w w:val="115"/>
          <w:sz w:val="24"/>
        </w:rPr>
        <w:t>i</w:t>
      </w:r>
      <w:r>
        <w:rPr>
          <w:w w:val="116"/>
          <w:sz w:val="24"/>
        </w:rPr>
        <w:t>ce</w:t>
      </w:r>
      <w:r>
        <w:rPr>
          <w:spacing w:val="-17"/>
          <w:sz w:val="24"/>
        </w:rPr>
        <w:t> </w:t>
      </w:r>
      <w:r>
        <w:rPr>
          <w:w w:val="122"/>
          <w:sz w:val="24"/>
        </w:rPr>
        <w:t>p</w:t>
      </w:r>
      <w:r>
        <w:rPr>
          <w:w w:val="116"/>
          <w:sz w:val="24"/>
        </w:rPr>
        <w:t>u</w:t>
      </w:r>
      <w:r>
        <w:rPr>
          <w:w w:val="122"/>
          <w:sz w:val="24"/>
        </w:rPr>
        <w:t>b</w:t>
      </w:r>
      <w:r>
        <w:rPr>
          <w:w w:val="119"/>
          <w:sz w:val="24"/>
        </w:rPr>
        <w:t>l</w:t>
      </w:r>
      <w:r>
        <w:rPr>
          <w:spacing w:val="1"/>
          <w:w w:val="119"/>
          <w:sz w:val="24"/>
        </w:rPr>
        <w:t>i</w:t>
      </w:r>
      <w:r>
        <w:rPr>
          <w:w w:val="110"/>
          <w:sz w:val="24"/>
        </w:rPr>
        <w:t>s</w:t>
      </w:r>
      <w:r>
        <w:rPr>
          <w:spacing w:val="-2"/>
          <w:w w:val="110"/>
          <w:sz w:val="24"/>
        </w:rPr>
        <w:t>h</w:t>
      </w:r>
      <w:r>
        <w:rPr>
          <w:w w:val="117"/>
          <w:sz w:val="24"/>
        </w:rPr>
        <w:t>ed</w:t>
      </w:r>
      <w:r>
        <w:rPr>
          <w:spacing w:val="-13"/>
          <w:sz w:val="24"/>
        </w:rPr>
        <w:t> </w:t>
      </w:r>
      <w:r>
        <w:rPr>
          <w:spacing w:val="-2"/>
          <w:w w:val="117"/>
          <w:sz w:val="24"/>
        </w:rPr>
        <w:t>i</w:t>
      </w:r>
      <w:r>
        <w:rPr>
          <w:w w:val="117"/>
          <w:sz w:val="24"/>
        </w:rPr>
        <w:t>n</w:t>
      </w:r>
      <w:r>
        <w:rPr>
          <w:spacing w:val="-17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8"/>
          <w:sz w:val="24"/>
        </w:rPr>
        <w:t> </w:t>
      </w:r>
      <w:r>
        <w:rPr>
          <w:w w:val="115"/>
          <w:sz w:val="24"/>
        </w:rPr>
        <w:t>Ke</w:t>
      </w:r>
      <w:r>
        <w:rPr>
          <w:w w:val="117"/>
          <w:sz w:val="24"/>
        </w:rPr>
        <w:t>n</w:t>
      </w:r>
      <w:r>
        <w:rPr>
          <w:w w:val="105"/>
          <w:sz w:val="24"/>
        </w:rPr>
        <w:t>ya</w:t>
      </w:r>
      <w:r>
        <w:rPr>
          <w:spacing w:val="-17"/>
          <w:sz w:val="24"/>
        </w:rPr>
        <w:t> </w:t>
      </w:r>
      <w:r>
        <w:rPr>
          <w:spacing w:val="-1"/>
          <w:w w:val="112"/>
          <w:sz w:val="24"/>
        </w:rPr>
        <w:t>G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z</w:t>
      </w:r>
      <w:r>
        <w:rPr>
          <w:w w:val="113"/>
          <w:sz w:val="24"/>
        </w:rPr>
        <w:t>ett</w:t>
      </w:r>
      <w:r>
        <w:rPr>
          <w:spacing w:val="-2"/>
          <w:w w:val="113"/>
          <w:sz w:val="24"/>
        </w:rPr>
        <w:t>e</w:t>
      </w:r>
      <w:r>
        <w:rPr>
          <w:w w:val="55"/>
          <w:sz w:val="24"/>
        </w:rPr>
        <w:t>;</w:t>
      </w:r>
      <w:r>
        <w:rPr>
          <w:spacing w:val="-16"/>
          <w:sz w:val="24"/>
        </w:rPr>
        <w:t> 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19"/>
        </w:numPr>
        <w:tabs>
          <w:tab w:pos="1280" w:val="left" w:leader="none"/>
        </w:tabs>
        <w:spacing w:line="289" w:lineRule="exact" w:before="0" w:after="0"/>
        <w:ind w:left="1279" w:right="0" w:hanging="363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0448">
            <wp:simplePos x="0" y="0"/>
            <wp:positionH relativeFrom="page">
              <wp:posOffset>914400</wp:posOffset>
            </wp:positionH>
            <wp:positionV relativeFrom="paragraph">
              <wp:posOffset>249982</wp:posOffset>
            </wp:positionV>
            <wp:extent cx="5942965" cy="5272405"/>
            <wp:effectExtent l="0" t="0" r="0" b="0"/>
            <wp:wrapNone/>
            <wp:docPr id="1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Letter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Consent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Director</w:t>
      </w:r>
    </w:p>
    <w:p>
      <w:pPr>
        <w:pStyle w:val="BodyText"/>
        <w:spacing w:before="7"/>
        <w:rPr>
          <w:sz w:val="22"/>
        </w:r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  <w:tab w:pos="3528" w:val="left" w:leader="none"/>
          <w:tab w:pos="4044" w:val="left" w:leader="none"/>
          <w:tab w:pos="5521" w:val="left" w:leader="none"/>
          <w:tab w:pos="6992" w:val="left" w:leader="none"/>
          <w:tab w:pos="7568" w:val="left" w:leader="none"/>
          <w:tab w:pos="8257" w:val="left" w:leader="none"/>
          <w:tab w:pos="9289" w:val="left" w:leader="none"/>
        </w:tabs>
        <w:spacing w:line="273" w:lineRule="auto" w:before="0" w:after="0"/>
        <w:ind w:left="1567" w:right="1440" w:hanging="720"/>
        <w:jc w:val="left"/>
        <w:rPr>
          <w:rFonts w:ascii="Tahoma"/>
        </w:rPr>
      </w:pPr>
      <w:r>
        <w:rPr/>
        <w:t>Appointment</w:t>
        <w:tab/>
        <w:t>of</w:t>
        <w:tab/>
        <w:t>Company</w:t>
        <w:tab/>
        <w:t>Secretary</w:t>
        <w:tab/>
        <w:t>by</w:t>
        <w:tab/>
        <w:t>the</w:t>
        <w:tab/>
        <w:t>Board</w:t>
        <w:tab/>
      </w:r>
      <w:r>
        <w:rPr>
          <w:spacing w:val="-5"/>
          <w:w w:val="95"/>
        </w:rPr>
        <w:t>of</w:t>
      </w:r>
      <w:r>
        <w:rPr>
          <w:spacing w:val="-75"/>
          <w:w w:val="95"/>
        </w:rPr>
        <w:t> </w:t>
      </w:r>
      <w:r>
        <w:rPr/>
        <w:t>Directors</w:t>
      </w:r>
      <w:r>
        <w:rPr>
          <w:spacing w:val="44"/>
        </w:rPr>
        <w:t> </w:t>
      </w:r>
      <w:r>
        <w:rPr/>
        <w:t>of</w:t>
      </w:r>
      <w:r>
        <w:rPr>
          <w:spacing w:val="45"/>
        </w:rPr>
        <w:t> </w:t>
      </w:r>
      <w:r>
        <w:rPr/>
        <w:t>theCompany:</w:t>
      </w:r>
    </w:p>
    <w:p>
      <w:pPr>
        <w:pStyle w:val="ListParagraph"/>
        <w:numPr>
          <w:ilvl w:val="0"/>
          <w:numId w:val="20"/>
        </w:numPr>
        <w:tabs>
          <w:tab w:pos="1280" w:val="left" w:leader="none"/>
        </w:tabs>
        <w:spacing w:line="240" w:lineRule="auto" w:before="198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secretaries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particulars</w:t>
      </w:r>
    </w:p>
    <w:p>
      <w:pPr>
        <w:pStyle w:val="ListParagraph"/>
        <w:numPr>
          <w:ilvl w:val="0"/>
          <w:numId w:val="20"/>
        </w:numPr>
        <w:tabs>
          <w:tab w:pos="1280" w:val="left" w:leader="none"/>
        </w:tabs>
        <w:spacing w:line="240" w:lineRule="auto" w:before="11" w:after="0"/>
        <w:ind w:left="1279" w:right="2339" w:hanging="360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address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address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ofsecretaries;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and</w:t>
      </w:r>
    </w:p>
    <w:p>
      <w:pPr>
        <w:pStyle w:val="ListParagraph"/>
        <w:numPr>
          <w:ilvl w:val="0"/>
          <w:numId w:val="20"/>
        </w:numPr>
        <w:tabs>
          <w:tab w:pos="1280" w:val="left" w:leader="none"/>
        </w:tabs>
        <w:spacing w:line="235" w:lineRule="auto" w:before="0" w:after="0"/>
        <w:ind w:left="1279" w:right="2337" w:hanging="360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appointing</w:t>
      </w:r>
      <w:r>
        <w:rPr>
          <w:spacing w:val="-8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secretary(ies).</w:t>
      </w:r>
    </w:p>
    <w:p>
      <w:pPr>
        <w:pStyle w:val="ListParagraph"/>
        <w:numPr>
          <w:ilvl w:val="0"/>
          <w:numId w:val="20"/>
        </w:numPr>
        <w:tabs>
          <w:tab w:pos="1280" w:val="left" w:leader="none"/>
        </w:tabs>
        <w:spacing w:line="288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Letter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Consent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Secretary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  <w:tab w:pos="3471" w:val="left" w:leader="none"/>
          <w:tab w:pos="3932" w:val="left" w:leader="none"/>
          <w:tab w:pos="4457" w:val="left" w:leader="none"/>
          <w:tab w:pos="6068" w:val="left" w:leader="none"/>
          <w:tab w:pos="7162" w:val="left" w:leader="none"/>
          <w:tab w:pos="7683" w:val="left" w:leader="none"/>
          <w:tab w:pos="8320" w:val="left" w:leader="none"/>
          <w:tab w:pos="9289" w:val="left" w:leader="none"/>
        </w:tabs>
        <w:spacing w:line="271" w:lineRule="auto" w:before="0" w:after="0"/>
        <w:ind w:left="1567" w:right="1440" w:hanging="720"/>
        <w:jc w:val="left"/>
        <w:rPr>
          <w:rFonts w:ascii="Tahoma"/>
        </w:rPr>
      </w:pPr>
      <w:r>
        <w:rPr/>
        <w:t>Appointment</w:t>
        <w:tab/>
        <w:t>of</w:t>
        <w:tab/>
        <w:t>an</w:t>
        <w:tab/>
        <w:t>Authorized</w:t>
        <w:tab/>
        <w:t>Person</w:t>
        <w:tab/>
        <w:t>by</w:t>
        <w:tab/>
        <w:t>the</w:t>
        <w:tab/>
        <w:t>Board</w:t>
        <w:tab/>
      </w:r>
      <w:r>
        <w:rPr>
          <w:spacing w:val="-5"/>
          <w:w w:val="95"/>
        </w:rPr>
        <w:t>of</w:t>
      </w:r>
      <w:r>
        <w:rPr>
          <w:spacing w:val="-75"/>
          <w:w w:val="95"/>
        </w:rPr>
        <w:t> </w:t>
      </w:r>
      <w:r>
        <w:rPr/>
        <w:t>Directors</w:t>
      </w:r>
      <w:r>
        <w:rPr>
          <w:spacing w:val="21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-20"/>
        </w:rPr>
        <w:t> </w:t>
      </w:r>
      <w:r>
        <w:rPr/>
        <w:t>Company:</w:t>
      </w:r>
    </w:p>
    <w:p>
      <w:pPr>
        <w:pStyle w:val="BodyText"/>
        <w:spacing w:before="216"/>
        <w:ind w:left="847"/>
      </w:pP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3"/>
          <w:w w:val="110"/>
        </w:rPr>
        <w:t> </w:t>
      </w:r>
      <w:r>
        <w:rPr>
          <w:w w:val="110"/>
        </w:rPr>
        <w:t>documents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delivered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Registrar:</w:t>
      </w:r>
    </w:p>
    <w:p>
      <w:pPr>
        <w:pStyle w:val="ListParagraph"/>
        <w:numPr>
          <w:ilvl w:val="0"/>
          <w:numId w:val="21"/>
        </w:numPr>
        <w:tabs>
          <w:tab w:pos="1280" w:val="left" w:leader="none"/>
        </w:tabs>
        <w:spacing w:line="240" w:lineRule="auto" w:before="236" w:after="0"/>
        <w:ind w:left="1279" w:right="1438" w:hanging="360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appointing</w:t>
      </w:r>
      <w:r>
        <w:rPr>
          <w:spacing w:val="34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AuthorizedPerson,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setting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delegated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authority;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21"/>
        </w:numPr>
        <w:tabs>
          <w:tab w:pos="1280" w:val="left" w:leader="none"/>
        </w:tabs>
        <w:spacing w:line="272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Letter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Consent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Act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Authorized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Person.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/>
        <w:ind w:left="917"/>
      </w:pPr>
      <w:r>
        <w:rPr>
          <w:w w:val="115"/>
        </w:rPr>
        <w:t>An</w:t>
      </w:r>
      <w:r>
        <w:rPr>
          <w:spacing w:val="39"/>
          <w:w w:val="115"/>
        </w:rPr>
        <w:t> </w:t>
      </w:r>
      <w:r>
        <w:rPr>
          <w:w w:val="115"/>
        </w:rPr>
        <w:t>extract</w:t>
      </w:r>
      <w:r>
        <w:rPr>
          <w:spacing w:val="39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w w:val="115"/>
        </w:rPr>
        <w:t>Board</w:t>
      </w:r>
      <w:r>
        <w:rPr>
          <w:spacing w:val="39"/>
          <w:w w:val="115"/>
        </w:rPr>
        <w:t> </w:t>
      </w:r>
      <w:r>
        <w:rPr>
          <w:w w:val="115"/>
        </w:rPr>
        <w:t>Resolution</w:t>
      </w:r>
      <w:r>
        <w:rPr>
          <w:spacing w:val="40"/>
          <w:w w:val="115"/>
        </w:rPr>
        <w:t> </w:t>
      </w:r>
      <w:r>
        <w:rPr>
          <w:w w:val="115"/>
        </w:rPr>
        <w:t>revoking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appointment</w:t>
      </w:r>
      <w:r>
        <w:rPr>
          <w:spacing w:val="43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an</w:t>
      </w:r>
      <w:r>
        <w:rPr>
          <w:spacing w:val="-83"/>
          <w:w w:val="115"/>
        </w:rPr>
        <w:t> </w:t>
      </w:r>
      <w:r>
        <w:rPr>
          <w:w w:val="110"/>
        </w:rPr>
        <w:t>AuthorizedPerson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sufficient</w:t>
      </w:r>
      <w:r>
        <w:rPr>
          <w:spacing w:val="-14"/>
          <w:w w:val="110"/>
        </w:rPr>
        <w:t> </w:t>
      </w:r>
      <w:r>
        <w:rPr>
          <w:w w:val="110"/>
        </w:rPr>
        <w:t>notification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Registrar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change.</w:t>
      </w: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1"/>
          <w:numId w:val="4"/>
        </w:numPr>
        <w:tabs>
          <w:tab w:pos="1140" w:val="left" w:leader="none"/>
          <w:tab w:pos="1141" w:val="left" w:leader="none"/>
        </w:tabs>
        <w:spacing w:line="240" w:lineRule="auto" w:before="0" w:after="0"/>
        <w:ind w:left="1140" w:right="0" w:hanging="721"/>
        <w:jc w:val="left"/>
      </w:pPr>
      <w:r>
        <w:rPr>
          <w:w w:val="85"/>
        </w:rPr>
        <w:t>Changes</w:t>
      </w:r>
      <w:r>
        <w:rPr>
          <w:spacing w:val="65"/>
        </w:rPr>
        <w:t> </w:t>
      </w:r>
      <w:r>
        <w:rPr>
          <w:w w:val="85"/>
        </w:rPr>
        <w:t>in</w:t>
      </w:r>
      <w:r>
        <w:rPr>
          <w:spacing w:val="65"/>
        </w:rPr>
        <w:t> </w:t>
      </w:r>
      <w:r>
        <w:rPr>
          <w:w w:val="85"/>
        </w:rPr>
        <w:t>Shareholders/Member</w:t>
      </w:r>
    </w:p>
    <w:p>
      <w:pPr>
        <w:pStyle w:val="BodyText"/>
        <w:spacing w:before="7"/>
        <w:rPr>
          <w:rFonts w:ascii="Verdana"/>
          <w:b/>
          <w:sz w:val="22"/>
        </w:rPr>
      </w:pPr>
    </w:p>
    <w:p>
      <w:pPr>
        <w:pStyle w:val="ListParagraph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0" w:after="0"/>
        <w:ind w:left="1567" w:right="0" w:hanging="721"/>
        <w:jc w:val="left"/>
        <w:rPr>
          <w:b/>
          <w:sz w:val="24"/>
        </w:rPr>
      </w:pPr>
      <w:r>
        <w:rPr>
          <w:rFonts w:ascii="Verdana"/>
          <w:b/>
          <w:w w:val="90"/>
          <w:sz w:val="24"/>
        </w:rPr>
        <w:t>Allotment</w:t>
      </w:r>
      <w:r>
        <w:rPr>
          <w:rFonts w:ascii="Verdana"/>
          <w:b/>
          <w:spacing w:val="19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of</w:t>
      </w:r>
      <w:r>
        <w:rPr>
          <w:rFonts w:ascii="Verdana"/>
          <w:b/>
          <w:spacing w:val="1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new</w:t>
      </w:r>
      <w:r>
        <w:rPr>
          <w:rFonts w:ascii="Verdana"/>
          <w:b/>
          <w:spacing w:val="16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Shares</w:t>
      </w:r>
    </w:p>
    <w:p>
      <w:pPr>
        <w:pStyle w:val="ListParagraph"/>
        <w:numPr>
          <w:ilvl w:val="0"/>
          <w:numId w:val="22"/>
        </w:numPr>
        <w:tabs>
          <w:tab w:pos="1280" w:val="left" w:leader="none"/>
        </w:tabs>
        <w:spacing w:line="240" w:lineRule="auto" w:before="254" w:after="0"/>
        <w:ind w:left="1279" w:right="1438" w:hanging="360"/>
        <w:jc w:val="both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Increase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  Nominal  Capital,  stamped  (where  there</w:t>
      </w:r>
      <w:r>
        <w:rPr>
          <w:spacing w:val="-80"/>
          <w:w w:val="110"/>
          <w:sz w:val="24"/>
        </w:rPr>
        <w:t> </w:t>
      </w:r>
      <w:r>
        <w:rPr>
          <w:spacing w:val="-1"/>
          <w:w w:val="110"/>
          <w:sz w:val="24"/>
        </w:rPr>
        <w:t>are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nounissued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shares)</w:t>
      </w:r>
    </w:p>
    <w:p>
      <w:pPr>
        <w:pStyle w:val="ListParagraph"/>
        <w:numPr>
          <w:ilvl w:val="0"/>
          <w:numId w:val="22"/>
        </w:numPr>
        <w:tabs>
          <w:tab w:pos="1280" w:val="left" w:leader="none"/>
        </w:tabs>
        <w:spacing w:line="272" w:lineRule="exact" w:before="0" w:after="0"/>
        <w:ind w:left="1279" w:right="0" w:hanging="363"/>
        <w:jc w:val="both"/>
        <w:rPr>
          <w:sz w:val="24"/>
        </w:rPr>
      </w:pPr>
      <w:r>
        <w:rPr>
          <w:w w:val="115"/>
          <w:sz w:val="24"/>
        </w:rPr>
        <w:t>Form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CR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20</w:t>
      </w:r>
      <w:r>
        <w:rPr>
          <w:spacing w:val="-18"/>
          <w:w w:val="11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7"/>
          <w:w w:val="105"/>
          <w:sz w:val="24"/>
        </w:rPr>
        <w:t> </w:t>
      </w:r>
      <w:r>
        <w:rPr>
          <w:w w:val="115"/>
          <w:sz w:val="24"/>
        </w:rPr>
        <w:t>Form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Allotment</w:t>
      </w:r>
    </w:p>
    <w:p>
      <w:pPr>
        <w:pStyle w:val="ListParagraph"/>
        <w:numPr>
          <w:ilvl w:val="0"/>
          <w:numId w:val="22"/>
        </w:numPr>
        <w:tabs>
          <w:tab w:pos="1280" w:val="left" w:leader="none"/>
        </w:tabs>
        <w:spacing w:line="240" w:lineRule="auto" w:before="11" w:after="0"/>
        <w:ind w:left="1279" w:right="1438" w:hanging="360"/>
        <w:jc w:val="both"/>
        <w:rPr>
          <w:sz w:val="24"/>
        </w:rPr>
      </w:pPr>
      <w:r>
        <w:rPr>
          <w:w w:val="115"/>
          <w:sz w:val="24"/>
        </w:rPr>
        <w:t>An extract from the minutes of the Board meeting approving 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Allotment</w:t>
      </w:r>
      <w:r>
        <w:rPr>
          <w:spacing w:val="-30"/>
          <w:w w:val="115"/>
          <w:sz w:val="24"/>
        </w:rPr>
        <w:t> </w:t>
      </w:r>
      <w:r>
        <w:rPr>
          <w:w w:val="115"/>
          <w:sz w:val="24"/>
        </w:rPr>
        <w:t>ofShares.</w:t>
      </w:r>
    </w:p>
    <w:p>
      <w:pPr>
        <w:pStyle w:val="ListParagraph"/>
        <w:numPr>
          <w:ilvl w:val="0"/>
          <w:numId w:val="22"/>
        </w:numPr>
        <w:tabs>
          <w:tab w:pos="1280" w:val="left" w:leader="none"/>
        </w:tabs>
        <w:spacing w:line="237" w:lineRule="auto" w:before="0" w:after="0"/>
        <w:ind w:left="1279" w:right="1438" w:hanging="360"/>
        <w:jc w:val="both"/>
        <w:rPr>
          <w:sz w:val="24"/>
        </w:rPr>
      </w:pPr>
      <w:r>
        <w:rPr>
          <w:w w:val="105"/>
          <w:sz w:val="24"/>
        </w:rPr>
        <w:t>Form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CR19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Ordinary/Special  Resolution  (Optional,  where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isonly one class of shares and no restrictions in the Articles 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association)</w:t>
      </w:r>
    </w:p>
    <w:p>
      <w:pPr>
        <w:pStyle w:val="ListParagraph"/>
        <w:numPr>
          <w:ilvl w:val="0"/>
          <w:numId w:val="22"/>
        </w:numPr>
        <w:tabs>
          <w:tab w:pos="1280" w:val="left" w:leader="none"/>
        </w:tabs>
        <w:spacing w:line="279" w:lineRule="exact" w:before="0" w:after="0"/>
        <w:ind w:left="1279" w:right="0" w:hanging="363"/>
        <w:jc w:val="both"/>
        <w:rPr>
          <w:sz w:val="24"/>
        </w:rPr>
      </w:pPr>
      <w:r>
        <w:rPr>
          <w:spacing w:val="-1"/>
          <w:w w:val="115"/>
          <w:sz w:val="24"/>
        </w:rPr>
        <w:t>Amended</w:t>
      </w:r>
      <w:r>
        <w:rPr>
          <w:spacing w:val="-20"/>
          <w:w w:val="115"/>
          <w:sz w:val="24"/>
        </w:rPr>
        <w:t> </w:t>
      </w:r>
      <w:r>
        <w:rPr>
          <w:spacing w:val="-1"/>
          <w:w w:val="115"/>
          <w:sz w:val="24"/>
        </w:rPr>
        <w:t>Articles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(Optional)</w:t>
      </w:r>
    </w:p>
    <w:p>
      <w:pPr>
        <w:pStyle w:val="BodyText"/>
        <w:spacing w:before="9"/>
        <w:rPr>
          <w:sz w:val="21"/>
        </w:rPr>
      </w:pPr>
    </w:p>
    <w:p>
      <w:pPr>
        <w:pStyle w:val="Heading1"/>
        <w:numPr>
          <w:ilvl w:val="2"/>
          <w:numId w:val="4"/>
        </w:numPr>
        <w:tabs>
          <w:tab w:pos="1568" w:val="left" w:leader="none"/>
        </w:tabs>
        <w:spacing w:line="240" w:lineRule="auto" w:before="0" w:after="0"/>
        <w:ind w:left="1567" w:right="0" w:hanging="721"/>
        <w:jc w:val="both"/>
        <w:rPr>
          <w:rFonts w:ascii="Tahoma"/>
        </w:rPr>
      </w:pPr>
      <w:r>
        <w:rPr>
          <w:w w:val="85"/>
        </w:rPr>
        <w:t>Transfer</w:t>
      </w:r>
      <w:r>
        <w:rPr>
          <w:spacing w:val="1"/>
          <w:w w:val="85"/>
        </w:rPr>
        <w:t> </w:t>
      </w:r>
      <w:r>
        <w:rPr>
          <w:w w:val="85"/>
        </w:rPr>
        <w:t>of</w:t>
      </w:r>
      <w:r>
        <w:rPr>
          <w:spacing w:val="5"/>
          <w:w w:val="85"/>
        </w:rPr>
        <w:t> </w:t>
      </w:r>
      <w:r>
        <w:rPr>
          <w:w w:val="85"/>
        </w:rPr>
        <w:t>Shares</w:t>
      </w:r>
    </w:p>
    <w:p>
      <w:pPr>
        <w:spacing w:after="0" w:line="240" w:lineRule="auto"/>
        <w:jc w:val="both"/>
        <w:rPr>
          <w:rFonts w:ascii="Tahoma"/>
        </w:rPr>
        <w:sectPr>
          <w:pgSz w:w="12240" w:h="15840"/>
          <w:pgMar w:header="0" w:footer="1163" w:top="1180" w:bottom="1360" w:left="1260" w:right="0"/>
        </w:sectPr>
      </w:pPr>
    </w:p>
    <w:p>
      <w:pPr>
        <w:pStyle w:val="ListParagraph"/>
        <w:numPr>
          <w:ilvl w:val="0"/>
          <w:numId w:val="23"/>
        </w:numPr>
        <w:tabs>
          <w:tab w:pos="1280" w:val="left" w:leader="none"/>
        </w:tabs>
        <w:spacing w:line="240" w:lineRule="auto" w:before="74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Sta</w:t>
      </w:r>
      <w:r>
        <w:rPr>
          <w:spacing w:val="2"/>
          <w:w w:val="117"/>
          <w:sz w:val="24"/>
        </w:rPr>
        <w:t>m</w:t>
      </w:r>
      <w:r>
        <w:rPr>
          <w:w w:val="112"/>
          <w:sz w:val="24"/>
        </w:rPr>
        <w:t>ped</w:t>
      </w:r>
      <w:r>
        <w:rPr>
          <w:spacing w:val="-10"/>
          <w:sz w:val="24"/>
        </w:rPr>
        <w:t> </w:t>
      </w:r>
      <w:r>
        <w:rPr>
          <w:w w:val="108"/>
          <w:sz w:val="24"/>
        </w:rPr>
        <w:t>Sh</w:t>
      </w:r>
      <w:r>
        <w:rPr>
          <w:w w:val="104"/>
          <w:sz w:val="24"/>
        </w:rPr>
        <w:t>a</w:t>
      </w:r>
      <w:r>
        <w:rPr>
          <w:w w:val="102"/>
          <w:sz w:val="24"/>
        </w:rPr>
        <w:t>re</w:t>
      </w:r>
      <w:r>
        <w:rPr>
          <w:spacing w:val="-9"/>
          <w:sz w:val="24"/>
        </w:rPr>
        <w:t> </w:t>
      </w:r>
      <w:r>
        <w:rPr>
          <w:w w:val="97"/>
          <w:sz w:val="24"/>
        </w:rPr>
        <w:t>Tr</w:t>
      </w:r>
      <w:r>
        <w:rPr>
          <w:spacing w:val="-2"/>
          <w:w w:val="97"/>
          <w:sz w:val="24"/>
        </w:rPr>
        <w:t>a</w:t>
      </w:r>
      <w:r>
        <w:rPr>
          <w:spacing w:val="1"/>
          <w:w w:val="111"/>
          <w:sz w:val="24"/>
        </w:rPr>
        <w:t>n</w:t>
      </w:r>
      <w:r>
        <w:rPr>
          <w:spacing w:val="-3"/>
          <w:w w:val="96"/>
          <w:sz w:val="24"/>
        </w:rPr>
        <w:t>s</w:t>
      </w:r>
      <w:r>
        <w:rPr>
          <w:w w:val="96"/>
          <w:sz w:val="24"/>
        </w:rPr>
        <w:t>f</w:t>
      </w:r>
      <w:r>
        <w:rPr>
          <w:w w:val="105"/>
          <w:sz w:val="24"/>
        </w:rPr>
        <w:t>e</w:t>
      </w:r>
      <w:r>
        <w:rPr>
          <w:w w:val="97"/>
          <w:sz w:val="24"/>
        </w:rPr>
        <w:t>r</w:t>
      </w:r>
      <w:r>
        <w:rPr>
          <w:spacing w:val="-8"/>
          <w:sz w:val="24"/>
        </w:rPr>
        <w:t> </w:t>
      </w:r>
      <w:r>
        <w:rPr>
          <w:w w:val="108"/>
          <w:sz w:val="24"/>
        </w:rPr>
        <w:t>D</w:t>
      </w:r>
      <w:r>
        <w:rPr>
          <w:spacing w:val="1"/>
          <w:w w:val="108"/>
          <w:sz w:val="24"/>
        </w:rPr>
        <w:t>e</w:t>
      </w:r>
      <w:r>
        <w:rPr>
          <w:w w:val="105"/>
          <w:sz w:val="24"/>
        </w:rPr>
        <w:t>e</w:t>
      </w:r>
      <w:r>
        <w:rPr>
          <w:spacing w:val="1"/>
          <w:w w:val="116"/>
          <w:sz w:val="24"/>
        </w:rPr>
        <w:t>d</w:t>
      </w:r>
      <w:r>
        <w:rPr>
          <w:w w:val="52"/>
          <w:sz w:val="24"/>
        </w:rPr>
        <w:t>;</w:t>
      </w:r>
    </w:p>
    <w:p>
      <w:pPr>
        <w:pStyle w:val="ListParagraph"/>
        <w:numPr>
          <w:ilvl w:val="0"/>
          <w:numId w:val="23"/>
        </w:numPr>
        <w:tabs>
          <w:tab w:pos="1280" w:val="left" w:leader="none"/>
        </w:tabs>
        <w:spacing w:line="237" w:lineRule="auto" w:before="11" w:after="0"/>
        <w:ind w:left="1279" w:right="1438" w:hanging="360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41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approving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4"/>
          <w:w w:val="115"/>
          <w:sz w:val="24"/>
        </w:rPr>
        <w:t> </w:t>
      </w:r>
      <w:r>
        <w:rPr>
          <w:w w:val="115"/>
          <w:sz w:val="24"/>
        </w:rPr>
        <w:t>Transfer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ofshares;</w:t>
      </w:r>
      <w:r>
        <w:rPr>
          <w:spacing w:val="-30"/>
          <w:w w:val="115"/>
          <w:sz w:val="24"/>
        </w:rPr>
        <w:t> </w:t>
      </w:r>
      <w:r>
        <w:rPr>
          <w:w w:val="115"/>
          <w:sz w:val="24"/>
        </w:rPr>
        <w:t>and</w:t>
      </w:r>
    </w:p>
    <w:p>
      <w:pPr>
        <w:pStyle w:val="ListParagraph"/>
        <w:numPr>
          <w:ilvl w:val="0"/>
          <w:numId w:val="23"/>
        </w:numPr>
        <w:tabs>
          <w:tab w:pos="1280" w:val="left" w:leader="none"/>
        </w:tabs>
        <w:spacing w:line="275" w:lineRule="exact" w:before="0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Prescribed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particulars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Transferee.</w:t>
      </w:r>
    </w:p>
    <w:p>
      <w:pPr>
        <w:pStyle w:val="BodyText"/>
        <w:spacing w:before="248"/>
        <w:ind w:left="919" w:right="1438"/>
        <w:jc w:val="both"/>
      </w:pPr>
      <w:r>
        <w:rPr>
          <w:w w:val="115"/>
        </w:rPr>
        <w:t>The Company to ensure that where pre-emption rights apply to the</w:t>
      </w:r>
      <w:r>
        <w:rPr>
          <w:spacing w:val="1"/>
          <w:w w:val="115"/>
        </w:rPr>
        <w:t> </w:t>
      </w:r>
      <w:r>
        <w:rPr>
          <w:w w:val="110"/>
        </w:rPr>
        <w:t>aboveallotment</w:t>
      </w:r>
      <w:r>
        <w:rPr>
          <w:spacing w:val="-21"/>
          <w:w w:val="110"/>
        </w:rPr>
        <w:t> </w:t>
      </w:r>
      <w:r>
        <w:rPr>
          <w:w w:val="110"/>
        </w:rPr>
        <w:t>or</w:t>
      </w:r>
      <w:r>
        <w:rPr>
          <w:spacing w:val="-23"/>
          <w:w w:val="110"/>
        </w:rPr>
        <w:t> </w:t>
      </w:r>
      <w:r>
        <w:rPr>
          <w:w w:val="110"/>
        </w:rPr>
        <w:t>transfer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shares,</w:t>
      </w:r>
      <w:r>
        <w:rPr>
          <w:spacing w:val="-19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these</w:t>
      </w:r>
      <w:r>
        <w:rPr>
          <w:spacing w:val="-18"/>
          <w:w w:val="110"/>
        </w:rPr>
        <w:t> </w:t>
      </w:r>
      <w:r>
        <w:rPr>
          <w:w w:val="110"/>
        </w:rPr>
        <w:t>pre-emptive</w:t>
      </w:r>
      <w:r>
        <w:rPr>
          <w:spacing w:val="-20"/>
          <w:w w:val="110"/>
        </w:rPr>
        <w:t> </w:t>
      </w:r>
      <w:r>
        <w:rPr>
          <w:w w:val="110"/>
        </w:rPr>
        <w:t>provisions</w:t>
      </w:r>
      <w:r>
        <w:rPr>
          <w:spacing w:val="-19"/>
          <w:w w:val="110"/>
        </w:rPr>
        <w:t> </w:t>
      </w:r>
      <w:r>
        <w:rPr>
          <w:w w:val="110"/>
        </w:rPr>
        <w:t>are</w:t>
      </w:r>
      <w:r>
        <w:rPr>
          <w:spacing w:val="-80"/>
          <w:w w:val="110"/>
        </w:rPr>
        <w:t> </w:t>
      </w:r>
      <w:r>
        <w:rPr>
          <w:w w:val="115"/>
        </w:rPr>
        <w:t>observed.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0" w:after="0"/>
        <w:ind w:left="1567" w:right="0" w:hanging="721"/>
        <w:jc w:val="left"/>
        <w:rPr>
          <w:rFonts w:ascii="Tahoma"/>
        </w:rPr>
      </w:pPr>
      <w:r>
        <w:rPr/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914400</wp:posOffset>
            </wp:positionH>
            <wp:positionV relativeFrom="paragraph">
              <wp:posOffset>-52013</wp:posOffset>
            </wp:positionV>
            <wp:extent cx="5942965" cy="5272405"/>
            <wp:effectExtent l="0" t="0" r="0" b="0"/>
            <wp:wrapNone/>
            <wp:docPr id="2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Transmission</w:t>
      </w:r>
      <w:r>
        <w:rPr>
          <w:spacing w:val="19"/>
          <w:w w:val="85"/>
        </w:rPr>
        <w:t> </w:t>
      </w:r>
      <w:r>
        <w:rPr>
          <w:w w:val="85"/>
        </w:rPr>
        <w:t>of</w:t>
      </w:r>
      <w:r>
        <w:rPr>
          <w:spacing w:val="16"/>
          <w:w w:val="85"/>
        </w:rPr>
        <w:t> </w:t>
      </w:r>
      <w:r>
        <w:rPr>
          <w:w w:val="85"/>
        </w:rPr>
        <w:t>Shares</w:t>
      </w:r>
    </w:p>
    <w:p>
      <w:pPr>
        <w:pStyle w:val="ListParagraph"/>
        <w:numPr>
          <w:ilvl w:val="0"/>
          <w:numId w:val="24"/>
        </w:numPr>
        <w:tabs>
          <w:tab w:pos="1280" w:val="left" w:leader="none"/>
        </w:tabs>
        <w:spacing w:line="240" w:lineRule="auto" w:before="240" w:after="0"/>
        <w:ind w:left="1279" w:right="0" w:hanging="363"/>
        <w:jc w:val="left"/>
        <w:rPr>
          <w:sz w:val="24"/>
        </w:rPr>
      </w:pPr>
      <w:r>
        <w:rPr>
          <w:spacing w:val="-2"/>
          <w:w w:val="119"/>
          <w:sz w:val="24"/>
        </w:rPr>
        <w:t>N</w:t>
      </w:r>
      <w:r>
        <w:rPr>
          <w:w w:val="114"/>
          <w:sz w:val="24"/>
        </w:rPr>
        <w:t>o</w:t>
      </w:r>
      <w:r>
        <w:rPr>
          <w:spacing w:val="-2"/>
          <w:w w:val="114"/>
          <w:sz w:val="24"/>
        </w:rPr>
        <w:t>t</w:t>
      </w:r>
      <w:r>
        <w:rPr>
          <w:w w:val="116"/>
          <w:sz w:val="24"/>
        </w:rPr>
        <w:t>i</w:t>
      </w:r>
      <w:r>
        <w:rPr>
          <w:spacing w:val="-3"/>
          <w:w w:val="121"/>
          <w:sz w:val="24"/>
        </w:rPr>
        <w:t>c</w:t>
      </w:r>
      <w:r>
        <w:rPr>
          <w:w w:val="111"/>
          <w:sz w:val="24"/>
        </w:rPr>
        <w:t>e</w:t>
      </w:r>
      <w:r>
        <w:rPr>
          <w:spacing w:val="-29"/>
          <w:sz w:val="24"/>
        </w:rPr>
        <w:t> </w:t>
      </w:r>
      <w:r>
        <w:rPr>
          <w:w w:val="109"/>
          <w:sz w:val="24"/>
        </w:rPr>
        <w:t>of</w:t>
      </w:r>
      <w:r>
        <w:rPr>
          <w:spacing w:val="-28"/>
          <w:sz w:val="24"/>
        </w:rPr>
        <w:t> </w:t>
      </w:r>
      <w:r>
        <w:rPr>
          <w:w w:val="102"/>
          <w:sz w:val="24"/>
        </w:rPr>
        <w:t>Tr</w:t>
      </w:r>
      <w:r>
        <w:rPr>
          <w:spacing w:val="-2"/>
          <w:w w:val="102"/>
          <w:sz w:val="24"/>
        </w:rPr>
        <w:t>a</w:t>
      </w:r>
      <w:r>
        <w:rPr>
          <w:w w:val="117"/>
          <w:sz w:val="24"/>
        </w:rPr>
        <w:t>n</w:t>
      </w:r>
      <w:r>
        <w:rPr>
          <w:w w:val="116"/>
          <w:sz w:val="24"/>
        </w:rPr>
        <w:t>s</w:t>
      </w:r>
      <w:r>
        <w:rPr>
          <w:spacing w:val="-4"/>
          <w:w w:val="116"/>
          <w:sz w:val="24"/>
        </w:rPr>
        <w:t>m</w:t>
      </w:r>
      <w:r>
        <w:rPr>
          <w:w w:val="116"/>
          <w:sz w:val="24"/>
        </w:rPr>
        <w:t>i</w:t>
      </w:r>
      <w:r>
        <w:rPr>
          <w:spacing w:val="-4"/>
          <w:w w:val="101"/>
          <w:sz w:val="24"/>
        </w:rPr>
        <w:t>s</w:t>
      </w:r>
      <w:r>
        <w:rPr>
          <w:w w:val="106"/>
          <w:sz w:val="24"/>
        </w:rPr>
        <w:t>s</w:t>
      </w:r>
      <w:r>
        <w:rPr>
          <w:spacing w:val="-3"/>
          <w:w w:val="106"/>
          <w:sz w:val="24"/>
        </w:rPr>
        <w:t>i</w:t>
      </w:r>
      <w:r>
        <w:rPr>
          <w:spacing w:val="-2"/>
          <w:w w:val="113"/>
          <w:sz w:val="24"/>
        </w:rPr>
        <w:t>o</w:t>
      </w:r>
      <w:r>
        <w:rPr>
          <w:w w:val="117"/>
          <w:sz w:val="24"/>
        </w:rPr>
        <w:t>n</w:t>
      </w:r>
      <w:r>
        <w:rPr>
          <w:spacing w:val="-25"/>
          <w:sz w:val="24"/>
        </w:rPr>
        <w:t> </w:t>
      </w:r>
      <w:r>
        <w:rPr>
          <w:w w:val="109"/>
          <w:sz w:val="24"/>
        </w:rPr>
        <w:t>of</w:t>
      </w:r>
      <w:r>
        <w:rPr>
          <w:spacing w:val="-31"/>
          <w:sz w:val="24"/>
        </w:rPr>
        <w:t> </w:t>
      </w:r>
      <w:r>
        <w:rPr>
          <w:w w:val="114"/>
          <w:sz w:val="24"/>
        </w:rPr>
        <w:t>S</w:t>
      </w:r>
      <w:r>
        <w:rPr>
          <w:spacing w:val="-1"/>
          <w:w w:val="114"/>
          <w:sz w:val="24"/>
        </w:rPr>
        <w:t>h</w:t>
      </w:r>
      <w:r>
        <w:rPr>
          <w:w w:val="107"/>
          <w:sz w:val="24"/>
        </w:rPr>
        <w:t>a</w:t>
      </w:r>
      <w:r>
        <w:rPr>
          <w:spacing w:val="-3"/>
          <w:w w:val="107"/>
          <w:sz w:val="24"/>
        </w:rPr>
        <w:t>r</w:t>
      </w:r>
      <w:r>
        <w:rPr>
          <w:w w:val="106"/>
          <w:sz w:val="24"/>
        </w:rPr>
        <w:t>e</w:t>
      </w:r>
      <w:r>
        <w:rPr>
          <w:spacing w:val="-3"/>
          <w:w w:val="106"/>
          <w:sz w:val="24"/>
        </w:rPr>
        <w:t>s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24"/>
        </w:numPr>
        <w:tabs>
          <w:tab w:pos="1280" w:val="left" w:leader="none"/>
        </w:tabs>
        <w:spacing w:line="240" w:lineRule="auto" w:before="11" w:after="0"/>
        <w:ind w:left="1279" w:right="1438" w:hanging="360"/>
        <w:jc w:val="left"/>
        <w:rPr>
          <w:sz w:val="24"/>
        </w:rPr>
      </w:pPr>
      <w:r>
        <w:rPr>
          <w:w w:val="110"/>
          <w:sz w:val="24"/>
        </w:rPr>
        <w:t>An</w:t>
      </w:r>
      <w:r>
        <w:rPr>
          <w:spacing w:val="71"/>
          <w:w w:val="110"/>
          <w:sz w:val="24"/>
        </w:rPr>
        <w:t> </w:t>
      </w:r>
      <w:r>
        <w:rPr>
          <w:w w:val="110"/>
          <w:sz w:val="24"/>
        </w:rPr>
        <w:t>extract</w:t>
      </w:r>
      <w:r>
        <w:rPr>
          <w:spacing w:val="71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74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7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7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70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71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approving</w:t>
      </w:r>
      <w:r>
        <w:rPr>
          <w:spacing w:val="7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Transmissionof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shares;</w:t>
      </w:r>
    </w:p>
    <w:p>
      <w:pPr>
        <w:pStyle w:val="ListParagraph"/>
        <w:numPr>
          <w:ilvl w:val="0"/>
          <w:numId w:val="24"/>
        </w:numPr>
        <w:tabs>
          <w:tab w:pos="1280" w:val="left" w:leader="none"/>
        </w:tabs>
        <w:spacing w:line="272" w:lineRule="exact" w:before="0" w:after="0"/>
        <w:ind w:left="1279" w:right="0" w:hanging="363"/>
        <w:jc w:val="left"/>
        <w:rPr>
          <w:sz w:val="24"/>
        </w:rPr>
      </w:pPr>
      <w:r>
        <w:rPr>
          <w:w w:val="112"/>
          <w:sz w:val="24"/>
        </w:rPr>
        <w:t>Certi</w:t>
      </w:r>
      <w:r>
        <w:rPr>
          <w:spacing w:val="-1"/>
          <w:w w:val="101"/>
          <w:sz w:val="24"/>
        </w:rPr>
        <w:t>f</w:t>
      </w:r>
      <w:r>
        <w:rPr>
          <w:w w:val="116"/>
          <w:sz w:val="24"/>
        </w:rPr>
        <w:t>i</w:t>
      </w:r>
      <w:r>
        <w:rPr>
          <w:w w:val="114"/>
          <w:sz w:val="24"/>
        </w:rPr>
        <w:t>cate</w:t>
      </w:r>
      <w:r>
        <w:rPr>
          <w:spacing w:val="-9"/>
          <w:sz w:val="24"/>
        </w:rPr>
        <w:t> </w:t>
      </w:r>
      <w:r>
        <w:rPr>
          <w:w w:val="109"/>
          <w:sz w:val="24"/>
        </w:rPr>
        <w:t>of</w:t>
      </w:r>
      <w:r>
        <w:rPr>
          <w:spacing w:val="-6"/>
          <w:sz w:val="24"/>
        </w:rPr>
        <w:t> </w:t>
      </w:r>
      <w:r>
        <w:rPr>
          <w:w w:val="115"/>
          <w:sz w:val="24"/>
        </w:rPr>
        <w:t>Co</w:t>
      </w:r>
      <w:r>
        <w:rPr>
          <w:spacing w:val="1"/>
          <w:w w:val="115"/>
          <w:sz w:val="24"/>
        </w:rPr>
        <w:t>n</w:t>
      </w:r>
      <w:r>
        <w:rPr>
          <w:spacing w:val="-1"/>
          <w:w w:val="101"/>
          <w:sz w:val="24"/>
        </w:rPr>
        <w:t>f</w:t>
      </w:r>
      <w:r>
        <w:rPr>
          <w:w w:val="116"/>
          <w:sz w:val="24"/>
        </w:rPr>
        <w:t>i</w:t>
      </w:r>
      <w:r>
        <w:rPr>
          <w:spacing w:val="-3"/>
          <w:w w:val="103"/>
          <w:sz w:val="24"/>
        </w:rPr>
        <w:t>r</w:t>
      </w:r>
      <w:r>
        <w:rPr>
          <w:spacing w:val="-1"/>
          <w:w w:val="124"/>
          <w:sz w:val="24"/>
        </w:rPr>
        <w:t>m</w:t>
      </w:r>
      <w:r>
        <w:rPr>
          <w:w w:val="113"/>
          <w:sz w:val="24"/>
        </w:rPr>
        <w:t>at</w:t>
      </w:r>
      <w:r>
        <w:rPr>
          <w:spacing w:val="1"/>
          <w:w w:val="113"/>
          <w:sz w:val="24"/>
        </w:rPr>
        <w:t>i</w:t>
      </w:r>
      <w:r>
        <w:rPr>
          <w:w w:val="115"/>
          <w:sz w:val="24"/>
        </w:rPr>
        <w:t>on</w:t>
      </w:r>
      <w:r>
        <w:rPr>
          <w:spacing w:val="-9"/>
          <w:sz w:val="24"/>
        </w:rPr>
        <w:t> </w:t>
      </w:r>
      <w:r>
        <w:rPr>
          <w:w w:val="109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1"/>
          <w:w w:val="112"/>
          <w:sz w:val="24"/>
        </w:rPr>
        <w:t>G</w:t>
      </w:r>
      <w:r>
        <w:rPr>
          <w:w w:val="111"/>
          <w:sz w:val="24"/>
        </w:rPr>
        <w:t>ra</w:t>
      </w:r>
      <w:r>
        <w:rPr>
          <w:spacing w:val="1"/>
          <w:w w:val="111"/>
          <w:sz w:val="24"/>
        </w:rPr>
        <w:t>n</w:t>
      </w:r>
      <w:r>
        <w:rPr>
          <w:w w:val="116"/>
          <w:sz w:val="24"/>
        </w:rPr>
        <w:t>t</w:t>
      </w:r>
      <w:r>
        <w:rPr>
          <w:spacing w:val="-11"/>
          <w:sz w:val="24"/>
        </w:rPr>
        <w:t> </w:t>
      </w:r>
      <w:r>
        <w:rPr>
          <w:w w:val="109"/>
          <w:sz w:val="24"/>
        </w:rPr>
        <w:t>of</w:t>
      </w:r>
      <w:r>
        <w:rPr>
          <w:spacing w:val="-8"/>
          <w:sz w:val="24"/>
        </w:rPr>
        <w:t> </w:t>
      </w:r>
      <w:r>
        <w:rPr>
          <w:w w:val="116"/>
          <w:sz w:val="24"/>
        </w:rPr>
        <w:t>Prob</w:t>
      </w:r>
      <w:r>
        <w:rPr>
          <w:w w:val="112"/>
          <w:sz w:val="24"/>
        </w:rPr>
        <w:t>at</w:t>
      </w:r>
      <w:r>
        <w:rPr>
          <w:spacing w:val="1"/>
          <w:w w:val="112"/>
          <w:sz w:val="24"/>
        </w:rPr>
        <w:t>e</w:t>
      </w:r>
      <w:r>
        <w:rPr>
          <w:w w:val="55"/>
          <w:sz w:val="24"/>
        </w:rPr>
        <w:t>;</w:t>
      </w:r>
      <w:r>
        <w:rPr>
          <w:spacing w:val="-10"/>
          <w:sz w:val="24"/>
        </w:rPr>
        <w:t> </w:t>
      </w:r>
      <w:r>
        <w:rPr>
          <w:spacing w:val="-3"/>
          <w:w w:val="109"/>
          <w:sz w:val="24"/>
        </w:rPr>
        <w:t>a</w:t>
      </w:r>
      <w:r>
        <w:rPr>
          <w:w w:val="117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24"/>
        </w:numPr>
        <w:tabs>
          <w:tab w:pos="1280" w:val="left" w:leader="none"/>
        </w:tabs>
        <w:spacing w:line="289" w:lineRule="exact" w:before="0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Prescribed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particulars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Transmittee.</w:t>
      </w:r>
    </w:p>
    <w:p>
      <w:pPr>
        <w:pStyle w:val="BodyText"/>
        <w:spacing w:line="235" w:lineRule="auto" w:before="250"/>
        <w:ind w:left="919" w:right="1438"/>
        <w:jc w:val="both"/>
      </w:pPr>
      <w:r>
        <w:rPr>
          <w:w w:val="110"/>
        </w:rPr>
        <w:t>Where one is a Director Shareholder of a Company, the processes above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5"/>
          <w:w w:val="110"/>
        </w:rPr>
        <w:t> </w:t>
      </w:r>
      <w:r>
        <w:rPr>
          <w:w w:val="110"/>
        </w:rPr>
        <w:t>be</w:t>
      </w:r>
      <w:r>
        <w:rPr>
          <w:spacing w:val="-16"/>
          <w:w w:val="110"/>
        </w:rPr>
        <w:t> </w:t>
      </w:r>
      <w:r>
        <w:rPr>
          <w:w w:val="110"/>
        </w:rPr>
        <w:t>applied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their</w:t>
      </w:r>
      <w:r>
        <w:rPr>
          <w:spacing w:val="-10"/>
          <w:w w:val="110"/>
        </w:rPr>
        <w:t> </w:t>
      </w:r>
      <w:r>
        <w:rPr>
          <w:w w:val="110"/>
        </w:rPr>
        <w:t>change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status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particulars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far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said</w:t>
      </w:r>
      <w:r>
        <w:rPr>
          <w:spacing w:val="-80"/>
          <w:w w:val="110"/>
        </w:rPr>
        <w:t> </w:t>
      </w:r>
      <w:r>
        <w:rPr>
          <w:w w:val="110"/>
        </w:rPr>
        <w:t>change</w:t>
      </w:r>
      <w:r>
        <w:rPr>
          <w:spacing w:val="-34"/>
          <w:w w:val="110"/>
        </w:rPr>
        <w:t> </w:t>
      </w:r>
      <w:r>
        <w:rPr>
          <w:w w:val="110"/>
        </w:rPr>
        <w:t>affectstheir</w:t>
      </w:r>
      <w:r>
        <w:rPr>
          <w:spacing w:val="-20"/>
          <w:w w:val="110"/>
        </w:rPr>
        <w:t> </w:t>
      </w:r>
      <w:r>
        <w:rPr>
          <w:w w:val="110"/>
        </w:rPr>
        <w:t>directorship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20"/>
          <w:w w:val="110"/>
        </w:rPr>
        <w:t> </w:t>
      </w:r>
      <w:r>
        <w:rPr>
          <w:w w:val="110"/>
        </w:rPr>
        <w:t>shareholding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21"/>
          <w:w w:val="110"/>
        </w:rPr>
        <w:t> </w:t>
      </w:r>
      <w:r>
        <w:rPr>
          <w:w w:val="110"/>
        </w:rPr>
        <w:t>both.</w:t>
      </w:r>
    </w:p>
    <w:p>
      <w:pPr>
        <w:pStyle w:val="BodyText"/>
        <w:spacing w:before="9"/>
        <w:rPr>
          <w:sz w:val="21"/>
        </w:r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1" w:after="0"/>
        <w:ind w:left="1567" w:right="0" w:hanging="721"/>
        <w:jc w:val="left"/>
        <w:rPr>
          <w:rFonts w:ascii="Tahoma"/>
        </w:rPr>
      </w:pPr>
      <w:r>
        <w:rPr>
          <w:w w:val="95"/>
        </w:rPr>
        <w:t>Appointment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Member</w:t>
      </w:r>
      <w:r>
        <w:rPr>
          <w:spacing w:val="6"/>
          <w:w w:val="95"/>
        </w:rPr>
        <w:t> </w:t>
      </w:r>
      <w:r>
        <w:rPr>
          <w:w w:val="95"/>
        </w:rPr>
        <w:t>(CLG</w:t>
      </w:r>
      <w:r>
        <w:rPr>
          <w:spacing w:val="4"/>
          <w:w w:val="95"/>
        </w:rPr>
        <w:t> </w:t>
      </w:r>
      <w:r>
        <w:rPr>
          <w:w w:val="95"/>
        </w:rPr>
        <w:t>Only)</w:t>
      </w:r>
    </w:p>
    <w:p>
      <w:pPr>
        <w:pStyle w:val="ListParagraph"/>
        <w:numPr>
          <w:ilvl w:val="0"/>
          <w:numId w:val="25"/>
        </w:numPr>
        <w:tabs>
          <w:tab w:pos="1280" w:val="left" w:leader="none"/>
        </w:tabs>
        <w:spacing w:line="240" w:lineRule="auto" w:before="256" w:after="0"/>
        <w:ind w:left="1279" w:right="1438" w:hanging="360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42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approving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spacing w:val="-1"/>
          <w:w w:val="115"/>
          <w:sz w:val="24"/>
        </w:rPr>
        <w:t>Appointmentof</w:t>
      </w:r>
      <w:r>
        <w:rPr>
          <w:spacing w:val="-31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26"/>
          <w:w w:val="115"/>
          <w:sz w:val="24"/>
        </w:rPr>
        <w:t> </w:t>
      </w:r>
      <w:r>
        <w:rPr>
          <w:w w:val="115"/>
          <w:sz w:val="24"/>
        </w:rPr>
        <w:t>Member;</w:t>
      </w:r>
    </w:p>
    <w:p>
      <w:pPr>
        <w:pStyle w:val="ListParagraph"/>
        <w:numPr>
          <w:ilvl w:val="0"/>
          <w:numId w:val="25"/>
        </w:numPr>
        <w:tabs>
          <w:tab w:pos="1280" w:val="left" w:leader="none"/>
        </w:tabs>
        <w:spacing w:line="271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Signed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Statement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Guarantee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Member;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25"/>
        </w:numPr>
        <w:tabs>
          <w:tab w:pos="1280" w:val="left" w:leader="none"/>
        </w:tabs>
        <w:spacing w:line="289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Prescribed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particulars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Member.</w:t>
      </w:r>
    </w:p>
    <w:p>
      <w:pPr>
        <w:pStyle w:val="BodyText"/>
        <w:spacing w:before="246"/>
        <w:ind w:left="919"/>
        <w:jc w:val="both"/>
      </w:pPr>
      <w:r>
        <w:rPr>
          <w:w w:val="110"/>
        </w:rPr>
        <w:t>There</w:t>
      </w:r>
      <w:r>
        <w:rPr>
          <w:spacing w:val="-21"/>
          <w:w w:val="110"/>
        </w:rPr>
        <w:t> </w:t>
      </w:r>
      <w:r>
        <w:rPr>
          <w:w w:val="110"/>
        </w:rPr>
        <w:t>is</w:t>
      </w:r>
      <w:r>
        <w:rPr>
          <w:spacing w:val="-22"/>
          <w:w w:val="110"/>
        </w:rPr>
        <w:t> </w:t>
      </w:r>
      <w:r>
        <w:rPr>
          <w:w w:val="110"/>
        </w:rPr>
        <w:t>no</w:t>
      </w:r>
      <w:r>
        <w:rPr>
          <w:spacing w:val="-20"/>
          <w:w w:val="110"/>
        </w:rPr>
        <w:t> </w:t>
      </w:r>
      <w:r>
        <w:rPr>
          <w:w w:val="110"/>
        </w:rPr>
        <w:t>prescribed</w:t>
      </w:r>
      <w:r>
        <w:rPr>
          <w:spacing w:val="-16"/>
          <w:w w:val="110"/>
        </w:rPr>
        <w:t> </w:t>
      </w:r>
      <w:r>
        <w:rPr>
          <w:w w:val="110"/>
        </w:rPr>
        <w:t>form</w:t>
      </w:r>
      <w:r>
        <w:rPr>
          <w:spacing w:val="-19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filing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change.</w:t>
      </w:r>
    </w:p>
    <w:p>
      <w:pPr>
        <w:pStyle w:val="BodyText"/>
        <w:spacing w:before="5"/>
        <w:rPr>
          <w:sz w:val="21"/>
        </w:rPr>
      </w:pP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0" w:after="0"/>
        <w:ind w:left="1567" w:right="0" w:hanging="721"/>
        <w:jc w:val="left"/>
        <w:rPr>
          <w:rFonts w:ascii="Tahoma"/>
        </w:rPr>
      </w:pPr>
      <w:r>
        <w:rPr>
          <w:w w:val="90"/>
        </w:rPr>
        <w:t>Cessation</w:t>
      </w:r>
      <w:r>
        <w:rPr>
          <w:spacing w:val="19"/>
          <w:w w:val="90"/>
        </w:rPr>
        <w:t> </w:t>
      </w:r>
      <w:r>
        <w:rPr>
          <w:w w:val="90"/>
        </w:rPr>
        <w:t>of</w:t>
      </w:r>
      <w:r>
        <w:rPr>
          <w:spacing w:val="20"/>
          <w:w w:val="90"/>
        </w:rPr>
        <w:t> </w:t>
      </w:r>
      <w:r>
        <w:rPr>
          <w:w w:val="90"/>
        </w:rPr>
        <w:t>a</w:t>
      </w:r>
      <w:r>
        <w:rPr>
          <w:spacing w:val="23"/>
          <w:w w:val="90"/>
        </w:rPr>
        <w:t> </w:t>
      </w:r>
      <w:r>
        <w:rPr>
          <w:w w:val="90"/>
        </w:rPr>
        <w:t>Member</w:t>
      </w:r>
      <w:r>
        <w:rPr>
          <w:spacing w:val="21"/>
          <w:w w:val="90"/>
        </w:rPr>
        <w:t> </w:t>
      </w:r>
      <w:r>
        <w:rPr>
          <w:w w:val="90"/>
        </w:rPr>
        <w:t>(CLG</w:t>
      </w:r>
      <w:r>
        <w:rPr>
          <w:spacing w:val="18"/>
          <w:w w:val="90"/>
        </w:rPr>
        <w:t> </w:t>
      </w:r>
      <w:r>
        <w:rPr>
          <w:w w:val="90"/>
        </w:rPr>
        <w:t>Only)</w:t>
      </w:r>
    </w:p>
    <w:p>
      <w:pPr>
        <w:pStyle w:val="ListParagraph"/>
        <w:numPr>
          <w:ilvl w:val="0"/>
          <w:numId w:val="26"/>
        </w:numPr>
        <w:tabs>
          <w:tab w:pos="1280" w:val="left" w:leader="none"/>
        </w:tabs>
        <w:spacing w:line="240" w:lineRule="auto" w:before="245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Notice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signed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Member;</w:t>
      </w:r>
    </w:p>
    <w:p>
      <w:pPr>
        <w:pStyle w:val="ListParagraph"/>
        <w:numPr>
          <w:ilvl w:val="0"/>
          <w:numId w:val="26"/>
        </w:numPr>
        <w:tabs>
          <w:tab w:pos="1280" w:val="left" w:leader="none"/>
        </w:tabs>
        <w:spacing w:line="240" w:lineRule="auto" w:before="10" w:after="0"/>
        <w:ind w:left="1279" w:right="2337" w:hanging="360"/>
        <w:jc w:val="left"/>
        <w:rPr>
          <w:sz w:val="24"/>
        </w:rPr>
      </w:pPr>
      <w:r>
        <w:rPr>
          <w:w w:val="115"/>
          <w:sz w:val="24"/>
        </w:rPr>
        <w:t>An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extract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from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minutes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Board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meeting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approving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Cessation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asa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Member;</w:t>
      </w:r>
    </w:p>
    <w:p>
      <w:pPr>
        <w:pStyle w:val="BodyText"/>
        <w:spacing w:before="66"/>
        <w:ind w:left="919"/>
      </w:pPr>
      <w:r>
        <w:rPr>
          <w:w w:val="110"/>
        </w:rPr>
        <w:t>There</w:t>
      </w:r>
      <w:r>
        <w:rPr>
          <w:spacing w:val="-21"/>
          <w:w w:val="110"/>
        </w:rPr>
        <w:t> </w:t>
      </w:r>
      <w:r>
        <w:rPr>
          <w:w w:val="110"/>
        </w:rPr>
        <w:t>is</w:t>
      </w:r>
      <w:r>
        <w:rPr>
          <w:spacing w:val="-22"/>
          <w:w w:val="110"/>
        </w:rPr>
        <w:t> </w:t>
      </w:r>
      <w:r>
        <w:rPr>
          <w:w w:val="110"/>
        </w:rPr>
        <w:t>no</w:t>
      </w:r>
      <w:r>
        <w:rPr>
          <w:spacing w:val="-20"/>
          <w:w w:val="110"/>
        </w:rPr>
        <w:t> </w:t>
      </w:r>
      <w:r>
        <w:rPr>
          <w:w w:val="110"/>
        </w:rPr>
        <w:t>prescribed</w:t>
      </w:r>
      <w:r>
        <w:rPr>
          <w:spacing w:val="-16"/>
          <w:w w:val="110"/>
        </w:rPr>
        <w:t> </w:t>
      </w:r>
      <w:r>
        <w:rPr>
          <w:w w:val="110"/>
        </w:rPr>
        <w:t>form</w:t>
      </w:r>
      <w:r>
        <w:rPr>
          <w:spacing w:val="-19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filing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change.</w:t>
      </w:r>
    </w:p>
    <w:p>
      <w:pPr>
        <w:pStyle w:val="Heading1"/>
        <w:numPr>
          <w:ilvl w:val="2"/>
          <w:numId w:val="4"/>
        </w:numPr>
        <w:tabs>
          <w:tab w:pos="1567" w:val="left" w:leader="none"/>
          <w:tab w:pos="1568" w:val="left" w:leader="none"/>
        </w:tabs>
        <w:spacing w:line="240" w:lineRule="auto" w:before="202" w:after="0"/>
        <w:ind w:left="1567" w:right="0" w:hanging="721"/>
        <w:jc w:val="left"/>
        <w:rPr>
          <w:rFonts w:ascii="Tahoma"/>
        </w:rPr>
      </w:pPr>
      <w:r>
        <w:rPr>
          <w:w w:val="90"/>
        </w:rPr>
        <w:t>Beneficial</w:t>
      </w:r>
      <w:r>
        <w:rPr>
          <w:spacing w:val="37"/>
          <w:w w:val="90"/>
        </w:rPr>
        <w:t> </w:t>
      </w:r>
      <w:r>
        <w:rPr>
          <w:w w:val="90"/>
        </w:rPr>
        <w:t>Owners</w:t>
      </w:r>
      <w:r>
        <w:rPr>
          <w:spacing w:val="36"/>
          <w:w w:val="90"/>
        </w:rPr>
        <w:t> </w:t>
      </w:r>
      <w:r>
        <w:rPr>
          <w:w w:val="90"/>
        </w:rPr>
        <w:t>Information</w:t>
      </w:r>
    </w:p>
    <w:p>
      <w:pPr>
        <w:pStyle w:val="BodyText"/>
        <w:spacing w:line="235" w:lineRule="auto" w:before="12"/>
        <w:ind w:left="919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company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required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take</w:t>
      </w:r>
      <w:r>
        <w:rPr>
          <w:spacing w:val="-10"/>
          <w:w w:val="110"/>
        </w:rPr>
        <w:t> </w:t>
      </w:r>
      <w:r>
        <w:rPr>
          <w:w w:val="110"/>
        </w:rPr>
        <w:t>reasonable</w:t>
      </w:r>
      <w:r>
        <w:rPr>
          <w:spacing w:val="-11"/>
          <w:w w:val="110"/>
        </w:rPr>
        <w:t> </w:t>
      </w:r>
      <w:r>
        <w:rPr>
          <w:w w:val="110"/>
        </w:rPr>
        <w:t>steps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identify</w:t>
      </w:r>
      <w:r>
        <w:rPr>
          <w:spacing w:val="-13"/>
          <w:w w:val="110"/>
        </w:rPr>
        <w:t> </w:t>
      </w:r>
      <w:r>
        <w:rPr>
          <w:w w:val="110"/>
        </w:rPr>
        <w:t>its</w:t>
      </w:r>
      <w:r>
        <w:rPr>
          <w:spacing w:val="-11"/>
          <w:w w:val="110"/>
        </w:rPr>
        <w:t> </w:t>
      </w:r>
      <w:r>
        <w:rPr>
          <w:w w:val="110"/>
        </w:rPr>
        <w:t>ultimate</w:t>
      </w:r>
      <w:r>
        <w:rPr>
          <w:spacing w:val="-79"/>
          <w:w w:val="110"/>
        </w:rPr>
        <w:t> </w:t>
      </w:r>
      <w:r>
        <w:rPr>
          <w:w w:val="110"/>
        </w:rPr>
        <w:t>beneficialowners</w:t>
      </w:r>
      <w:r>
        <w:rPr>
          <w:spacing w:val="-24"/>
          <w:w w:val="110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notify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Registrar</w:t>
      </w:r>
      <w:r>
        <w:rPr>
          <w:spacing w:val="-23"/>
          <w:w w:val="110"/>
        </w:rPr>
        <w:t> </w:t>
      </w:r>
      <w:r>
        <w:rPr>
          <w:w w:val="110"/>
        </w:rPr>
        <w:t>as</w:t>
      </w:r>
      <w:r>
        <w:rPr>
          <w:spacing w:val="-24"/>
          <w:w w:val="110"/>
        </w:rPr>
        <w:t> </w:t>
      </w:r>
      <w:r>
        <w:rPr>
          <w:w w:val="110"/>
        </w:rPr>
        <w:t>follows:</w:t>
      </w:r>
    </w:p>
    <w:p>
      <w:pPr>
        <w:pStyle w:val="ListParagraph"/>
        <w:numPr>
          <w:ilvl w:val="0"/>
          <w:numId w:val="27"/>
        </w:numPr>
        <w:tabs>
          <w:tab w:pos="1280" w:val="left" w:leader="none"/>
        </w:tabs>
        <w:spacing w:line="240" w:lineRule="auto" w:before="203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Form BOF1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Register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 Beneficial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Owners</w:t>
      </w:r>
    </w:p>
    <w:p>
      <w:pPr>
        <w:pStyle w:val="BodyText"/>
        <w:spacing w:before="10"/>
        <w:ind w:left="1279" w:right="1336"/>
      </w:pPr>
      <w:r>
        <w:rPr>
          <w:w w:val="110"/>
        </w:rPr>
        <w:t>Required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4"/>
          <w:w w:val="110"/>
        </w:rPr>
        <w:t> </w:t>
      </w:r>
      <w:r>
        <w:rPr>
          <w:w w:val="110"/>
        </w:rPr>
        <w:t>filed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allotment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transfer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shares,</w:t>
      </w:r>
      <w:r>
        <w:rPr>
          <w:spacing w:val="-2"/>
          <w:w w:val="110"/>
        </w:rPr>
        <w:t> </w:t>
      </w:r>
      <w:r>
        <w:rPr>
          <w:w w:val="110"/>
        </w:rPr>
        <w:t>where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80"/>
          <w:w w:val="110"/>
        </w:rPr>
        <w:t> </w:t>
      </w:r>
      <w:r>
        <w:rPr>
          <w:w w:val="110"/>
        </w:rPr>
        <w:t>shareholder</w:t>
      </w:r>
      <w:r>
        <w:rPr>
          <w:spacing w:val="-16"/>
          <w:w w:val="110"/>
        </w:rPr>
        <w:t> </w:t>
      </w:r>
      <w:r>
        <w:rPr>
          <w:w w:val="110"/>
        </w:rPr>
        <w:t>meets</w:t>
      </w:r>
      <w:r>
        <w:rPr>
          <w:spacing w:val="-28"/>
          <w:w w:val="110"/>
        </w:rPr>
        <w:t> </w:t>
      </w:r>
      <w:r>
        <w:rPr>
          <w:w w:val="110"/>
        </w:rPr>
        <w:t>any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four</w:t>
      </w:r>
      <w:r>
        <w:rPr>
          <w:spacing w:val="-24"/>
          <w:w w:val="110"/>
        </w:rPr>
        <w:t> </w:t>
      </w:r>
      <w:r>
        <w:rPr>
          <w:w w:val="110"/>
        </w:rPr>
        <w:t>set</w:t>
      </w:r>
      <w:r>
        <w:rPr>
          <w:spacing w:val="-21"/>
          <w:w w:val="110"/>
        </w:rPr>
        <w:t> </w:t>
      </w:r>
      <w:r>
        <w:rPr>
          <w:w w:val="110"/>
        </w:rPr>
        <w:t>criteria.</w:t>
      </w:r>
    </w:p>
    <w:p>
      <w:pPr>
        <w:pStyle w:val="ListParagraph"/>
        <w:numPr>
          <w:ilvl w:val="0"/>
          <w:numId w:val="27"/>
        </w:numPr>
        <w:tabs>
          <w:tab w:pos="1280" w:val="left" w:leader="none"/>
        </w:tabs>
        <w:spacing w:line="272" w:lineRule="exact" w:before="0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BOF2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Beneficial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Owners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Particulars</w:t>
      </w:r>
    </w:p>
    <w:p>
      <w:pPr>
        <w:pStyle w:val="BodyText"/>
        <w:spacing w:before="10"/>
        <w:ind w:left="1279" w:right="2041"/>
      </w:pP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filed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change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particulars</w:t>
      </w:r>
      <w:r>
        <w:rPr>
          <w:spacing w:val="-12"/>
          <w:w w:val="105"/>
        </w:rPr>
        <w:t> </w:t>
      </w:r>
      <w:r>
        <w:rPr>
          <w:w w:val="105"/>
        </w:rPr>
        <w:t>filed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7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Registrarunder</w:t>
      </w:r>
      <w:r>
        <w:rPr>
          <w:spacing w:val="-20"/>
          <w:w w:val="105"/>
        </w:rPr>
        <w:t> </w:t>
      </w:r>
      <w:r>
        <w:rPr>
          <w:w w:val="105"/>
        </w:rPr>
        <w:t>Form</w:t>
      </w:r>
      <w:r>
        <w:rPr>
          <w:spacing w:val="-22"/>
          <w:w w:val="105"/>
        </w:rPr>
        <w:t> </w:t>
      </w:r>
      <w:r>
        <w:rPr>
          <w:w w:val="105"/>
        </w:rPr>
        <w:t>BOF1.</w:t>
      </w:r>
    </w:p>
    <w:p>
      <w:pPr>
        <w:spacing w:after="0"/>
        <w:sectPr>
          <w:pgSz w:w="12240" w:h="15840"/>
          <w:pgMar w:header="0" w:footer="1163" w:top="1140" w:bottom="1360" w:left="1260" w:right="0"/>
        </w:sectPr>
      </w:pPr>
    </w:p>
    <w:p>
      <w:pPr>
        <w:pStyle w:val="ListParagraph"/>
        <w:numPr>
          <w:ilvl w:val="0"/>
          <w:numId w:val="27"/>
        </w:numPr>
        <w:tabs>
          <w:tab w:pos="1280" w:val="left" w:leader="none"/>
        </w:tabs>
        <w:spacing w:line="242" w:lineRule="auto" w:before="89" w:after="0"/>
        <w:ind w:left="1279" w:right="2338" w:hanging="363"/>
        <w:jc w:val="left"/>
        <w:rPr>
          <w:sz w:val="24"/>
        </w:rPr>
      </w:pPr>
      <w:r>
        <w:rPr>
          <w:w w:val="110"/>
          <w:sz w:val="24"/>
        </w:rPr>
        <w:t>Form BOF3 </w:t>
      </w:r>
      <w:r>
        <w:rPr>
          <w:w w:val="105"/>
          <w:sz w:val="24"/>
        </w:rPr>
        <w:t>– </w:t>
      </w:r>
      <w:r>
        <w:rPr>
          <w:w w:val="110"/>
          <w:sz w:val="24"/>
        </w:rPr>
        <w:t>Notice of Ceasing to be a Beneficial Owners</w:t>
      </w:r>
      <w:r>
        <w:rPr>
          <w:spacing w:val="1"/>
          <w:w w:val="110"/>
          <w:sz w:val="24"/>
        </w:rPr>
        <w:t> </w:t>
      </w:r>
      <w:r>
        <w:rPr>
          <w:w w:val="115"/>
          <w:sz w:val="24"/>
        </w:rPr>
        <w:t>Required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filed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Registrar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within</w:t>
      </w:r>
      <w:r>
        <w:rPr>
          <w:spacing w:val="18"/>
          <w:w w:val="115"/>
          <w:sz w:val="24"/>
        </w:rPr>
        <w:t> </w:t>
      </w:r>
      <w:r>
        <w:rPr>
          <w:w w:val="105"/>
          <w:sz w:val="24"/>
        </w:rPr>
        <w:t>14</w:t>
      </w:r>
      <w:r>
        <w:rPr>
          <w:spacing w:val="25"/>
          <w:w w:val="105"/>
          <w:sz w:val="24"/>
        </w:rPr>
        <w:t> </w:t>
      </w:r>
      <w:r>
        <w:rPr>
          <w:w w:val="115"/>
          <w:sz w:val="24"/>
        </w:rPr>
        <w:t>days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upon</w:t>
      </w:r>
      <w:r>
        <w:rPr>
          <w:spacing w:val="-83"/>
          <w:w w:val="115"/>
          <w:sz w:val="24"/>
        </w:rPr>
        <w:t> </w:t>
      </w:r>
      <w:r>
        <w:rPr>
          <w:w w:val="115"/>
          <w:sz w:val="24"/>
        </w:rPr>
        <w:t>cessation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abeneficial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owner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Company.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w w:val="115"/>
          <w:sz w:val="24"/>
        </w:rPr>
        <w:t>timeline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does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not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apply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publiccompany.</w:t>
      </w:r>
    </w:p>
    <w:p>
      <w:pPr>
        <w:pStyle w:val="Heading1"/>
        <w:spacing w:line="268" w:lineRule="auto" w:before="228"/>
        <w:ind w:left="847" w:right="1336" w:hanging="452"/>
      </w:pPr>
      <w:r>
        <w:rPr>
          <w:w w:val="90"/>
        </w:rPr>
        <w:t>See</w:t>
      </w:r>
      <w:r>
        <w:rPr>
          <w:spacing w:val="-5"/>
          <w:w w:val="90"/>
        </w:rPr>
        <w:t> </w:t>
      </w:r>
      <w:r>
        <w:rPr>
          <w:w w:val="90"/>
        </w:rPr>
        <w:t>Chapter</w:t>
      </w:r>
      <w:r>
        <w:rPr>
          <w:spacing w:val="-5"/>
          <w:w w:val="90"/>
        </w:rPr>
        <w:t> </w:t>
      </w:r>
      <w:r>
        <w:rPr>
          <w:w w:val="90"/>
        </w:rPr>
        <w:t>9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more</w:t>
      </w:r>
      <w:r>
        <w:rPr>
          <w:spacing w:val="-6"/>
          <w:w w:val="90"/>
        </w:rPr>
        <w:t> </w:t>
      </w:r>
      <w:r>
        <w:rPr>
          <w:w w:val="90"/>
        </w:rPr>
        <w:t>information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increase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share</w:t>
      </w:r>
      <w:r>
        <w:rPr>
          <w:spacing w:val="-5"/>
          <w:w w:val="90"/>
        </w:rPr>
        <w:t> </w:t>
      </w:r>
      <w:r>
        <w:rPr>
          <w:w w:val="90"/>
        </w:rPr>
        <w:t>capital,</w:t>
      </w:r>
      <w:r>
        <w:rPr>
          <w:spacing w:val="-2"/>
          <w:w w:val="90"/>
        </w:rPr>
        <w:t> </w:t>
      </w:r>
      <w:r>
        <w:rPr>
          <w:w w:val="90"/>
        </w:rPr>
        <w:t>changes</w:t>
      </w:r>
      <w:r>
        <w:rPr>
          <w:spacing w:val="-71"/>
          <w:w w:val="90"/>
        </w:rPr>
        <w:t> </w:t>
      </w:r>
      <w:r>
        <w:rPr>
          <w:w w:val="85"/>
        </w:rPr>
        <w:t>inshareholding</w:t>
      </w:r>
      <w:r>
        <w:rPr>
          <w:spacing w:val="4"/>
          <w:w w:val="85"/>
        </w:rPr>
        <w:t> </w:t>
      </w:r>
      <w:r>
        <w:rPr>
          <w:w w:val="85"/>
        </w:rPr>
        <w:t>and</w:t>
      </w:r>
      <w:r>
        <w:rPr>
          <w:spacing w:val="5"/>
          <w:w w:val="85"/>
        </w:rPr>
        <w:t> </w:t>
      </w:r>
      <w:r>
        <w:rPr>
          <w:w w:val="85"/>
        </w:rPr>
        <w:t>the</w:t>
      </w:r>
      <w:r>
        <w:rPr>
          <w:spacing w:val="2"/>
          <w:w w:val="85"/>
        </w:rPr>
        <w:t> </w:t>
      </w:r>
      <w:r>
        <w:rPr>
          <w:w w:val="85"/>
        </w:rPr>
        <w:t>additional</w:t>
      </w:r>
      <w:r>
        <w:rPr>
          <w:spacing w:val="2"/>
          <w:w w:val="85"/>
        </w:rPr>
        <w:t> </w:t>
      </w:r>
      <w:r>
        <w:rPr>
          <w:w w:val="85"/>
        </w:rPr>
        <w:t>documents</w:t>
      </w:r>
      <w:r>
        <w:rPr>
          <w:spacing w:val="5"/>
          <w:w w:val="85"/>
        </w:rPr>
        <w:t> </w:t>
      </w:r>
      <w:r>
        <w:rPr>
          <w:w w:val="85"/>
        </w:rPr>
        <w:t>that</w:t>
      </w:r>
      <w:r>
        <w:rPr>
          <w:spacing w:val="4"/>
          <w:w w:val="85"/>
        </w:rPr>
        <w:t> </w:t>
      </w:r>
      <w:r>
        <w:rPr>
          <w:w w:val="85"/>
        </w:rPr>
        <w:t>may</w:t>
      </w:r>
      <w:r>
        <w:rPr>
          <w:spacing w:val="1"/>
          <w:w w:val="85"/>
        </w:rPr>
        <w:t> </w:t>
      </w:r>
      <w:r>
        <w:rPr>
          <w:w w:val="85"/>
        </w:rPr>
        <w:t>apply.</w:t>
      </w:r>
    </w:p>
    <w:p>
      <w:pPr>
        <w:pStyle w:val="ListParagraph"/>
        <w:numPr>
          <w:ilvl w:val="1"/>
          <w:numId w:val="4"/>
        </w:numPr>
        <w:tabs>
          <w:tab w:pos="1140" w:val="left" w:leader="none"/>
          <w:tab w:pos="1141" w:val="left" w:leader="none"/>
        </w:tabs>
        <w:spacing w:line="240" w:lineRule="auto" w:before="235" w:after="0"/>
        <w:ind w:left="1140" w:right="0" w:hanging="721"/>
        <w:jc w:val="left"/>
        <w:rPr>
          <w:rFonts w:ascii="Verdana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081472">
            <wp:simplePos x="0" y="0"/>
            <wp:positionH relativeFrom="page">
              <wp:posOffset>914400</wp:posOffset>
            </wp:positionH>
            <wp:positionV relativeFrom="paragraph">
              <wp:posOffset>249611</wp:posOffset>
            </wp:positionV>
            <wp:extent cx="5942965" cy="5272405"/>
            <wp:effectExtent l="0" t="0" r="0" b="0"/>
            <wp:wrapNone/>
            <wp:docPr id="2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w w:val="90"/>
          <w:sz w:val="24"/>
        </w:rPr>
        <w:t>Change</w:t>
      </w:r>
      <w:r>
        <w:rPr>
          <w:rFonts w:ascii="Verdana"/>
          <w:b/>
          <w:spacing w:val="5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of</w:t>
      </w:r>
      <w:r>
        <w:rPr>
          <w:rFonts w:ascii="Verdana"/>
          <w:b/>
          <w:spacing w:val="4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Particulars</w:t>
      </w:r>
      <w:r>
        <w:rPr>
          <w:rFonts w:ascii="Verdana"/>
          <w:b/>
          <w:spacing w:val="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of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Director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or</w:t>
      </w:r>
      <w:r>
        <w:rPr>
          <w:rFonts w:ascii="Verdana"/>
          <w:b/>
          <w:spacing w:val="-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Secretary</w:t>
      </w:r>
    </w:p>
    <w:p>
      <w:pPr>
        <w:pStyle w:val="BodyText"/>
        <w:spacing w:line="289" w:lineRule="exact" w:before="245"/>
        <w:ind w:left="420"/>
      </w:pPr>
      <w:r>
        <w:rPr>
          <w:w w:val="115"/>
        </w:rPr>
        <w:t>Other</w:t>
      </w:r>
      <w:r>
        <w:rPr>
          <w:spacing w:val="48"/>
          <w:w w:val="115"/>
        </w:rPr>
        <w:t> </w:t>
      </w:r>
      <w:r>
        <w:rPr>
          <w:w w:val="115"/>
        </w:rPr>
        <w:t>changes</w:t>
      </w:r>
      <w:r>
        <w:rPr>
          <w:spacing w:val="48"/>
          <w:w w:val="115"/>
        </w:rPr>
        <w:t> </w:t>
      </w:r>
      <w:r>
        <w:rPr>
          <w:w w:val="115"/>
        </w:rPr>
        <w:t>that</w:t>
      </w:r>
      <w:r>
        <w:rPr>
          <w:spacing w:val="52"/>
          <w:w w:val="115"/>
        </w:rPr>
        <w:t> </w:t>
      </w:r>
      <w:r>
        <w:rPr>
          <w:w w:val="115"/>
        </w:rPr>
        <w:t>may</w:t>
      </w:r>
      <w:r>
        <w:rPr>
          <w:spacing w:val="48"/>
          <w:w w:val="115"/>
        </w:rPr>
        <w:t> </w:t>
      </w:r>
      <w:r>
        <w:rPr>
          <w:w w:val="115"/>
        </w:rPr>
        <w:t>be</w:t>
      </w:r>
      <w:r>
        <w:rPr>
          <w:spacing w:val="51"/>
          <w:w w:val="115"/>
        </w:rPr>
        <w:t> </w:t>
      </w:r>
      <w:r>
        <w:rPr>
          <w:w w:val="115"/>
        </w:rPr>
        <w:t>required</w:t>
      </w:r>
      <w:r>
        <w:rPr>
          <w:spacing w:val="50"/>
          <w:w w:val="115"/>
        </w:rPr>
        <w:t> </w:t>
      </w:r>
      <w:r>
        <w:rPr>
          <w:w w:val="115"/>
        </w:rPr>
        <w:t>on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particulars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8"/>
          <w:w w:val="115"/>
        </w:rPr>
        <w:t> </w:t>
      </w:r>
      <w:r>
        <w:rPr>
          <w:w w:val="115"/>
        </w:rPr>
        <w:t>a</w:t>
      </w:r>
      <w:r>
        <w:rPr>
          <w:spacing w:val="52"/>
          <w:w w:val="115"/>
        </w:rPr>
        <w:t> </w:t>
      </w:r>
      <w:r>
        <w:rPr>
          <w:w w:val="115"/>
        </w:rPr>
        <w:t>company’s</w:t>
      </w:r>
    </w:p>
    <w:p>
      <w:pPr>
        <w:pStyle w:val="BodyText"/>
        <w:spacing w:line="289" w:lineRule="exact"/>
        <w:ind w:left="420"/>
      </w:pPr>
      <w:r>
        <w:rPr>
          <w:w w:val="115"/>
        </w:rPr>
        <w:t>existing</w:t>
      </w:r>
    </w:p>
    <w:p>
      <w:pPr>
        <w:pStyle w:val="BodyText"/>
        <w:ind w:left="420"/>
      </w:pPr>
      <w:r>
        <w:rPr>
          <w:w w:val="110"/>
        </w:rPr>
        <w:t>directors/secretary</w:t>
      </w:r>
      <w:r>
        <w:rPr>
          <w:spacing w:val="-28"/>
          <w:w w:val="110"/>
        </w:rPr>
        <w:t> </w:t>
      </w:r>
      <w:r>
        <w:rPr>
          <w:w w:val="110"/>
        </w:rPr>
        <w:t>are</w:t>
      </w:r>
      <w:r>
        <w:rPr>
          <w:spacing w:val="-27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be</w:t>
      </w:r>
      <w:r>
        <w:rPr>
          <w:spacing w:val="-28"/>
          <w:w w:val="110"/>
        </w:rPr>
        <w:t> </w:t>
      </w:r>
      <w:r>
        <w:rPr>
          <w:w w:val="110"/>
        </w:rPr>
        <w:t>filed</w:t>
      </w:r>
      <w:r>
        <w:rPr>
          <w:spacing w:val="-28"/>
          <w:w w:val="110"/>
        </w:rPr>
        <w:t> </w:t>
      </w:r>
      <w:r>
        <w:rPr>
          <w:w w:val="110"/>
        </w:rPr>
        <w:t>using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following</w:t>
      </w:r>
      <w:r>
        <w:rPr>
          <w:spacing w:val="-23"/>
          <w:w w:val="110"/>
        </w:rPr>
        <w:t> </w:t>
      </w:r>
      <w:r>
        <w:rPr>
          <w:w w:val="110"/>
        </w:rPr>
        <w:t>forms:</w:t>
      </w:r>
    </w:p>
    <w:p>
      <w:pPr>
        <w:pStyle w:val="ListParagraph"/>
        <w:numPr>
          <w:ilvl w:val="0"/>
          <w:numId w:val="28"/>
        </w:numPr>
        <w:tabs>
          <w:tab w:pos="1413" w:val="left" w:leader="none"/>
          <w:tab w:pos="1414" w:val="left" w:leader="none"/>
        </w:tabs>
        <w:spacing w:line="240" w:lineRule="auto" w:before="249" w:after="0"/>
        <w:ind w:left="1413" w:right="2333" w:hanging="495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director’s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particulars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(excluding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residentialaddress);</w:t>
      </w:r>
    </w:p>
    <w:p>
      <w:pPr>
        <w:pStyle w:val="ListParagraph"/>
        <w:numPr>
          <w:ilvl w:val="0"/>
          <w:numId w:val="28"/>
        </w:numPr>
        <w:tabs>
          <w:tab w:pos="1413" w:val="left" w:leader="none"/>
          <w:tab w:pos="1414" w:val="left" w:leader="none"/>
        </w:tabs>
        <w:spacing w:line="237" w:lineRule="auto" w:before="0" w:after="0"/>
        <w:ind w:left="1413" w:right="2339" w:hanging="495"/>
        <w:jc w:val="left"/>
        <w:rPr>
          <w:sz w:val="24"/>
        </w:rPr>
      </w:pPr>
      <w:r>
        <w:rPr>
          <w:w w:val="110"/>
          <w:sz w:val="24"/>
        </w:rPr>
        <w:t>Form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8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residential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ofdirector;</w:t>
      </w:r>
    </w:p>
    <w:p>
      <w:pPr>
        <w:pStyle w:val="ListParagraph"/>
        <w:numPr>
          <w:ilvl w:val="0"/>
          <w:numId w:val="28"/>
        </w:numPr>
        <w:tabs>
          <w:tab w:pos="1413" w:val="left" w:leader="none"/>
          <w:tab w:pos="1414" w:val="left" w:leader="none"/>
        </w:tabs>
        <w:spacing w:line="237" w:lineRule="auto" w:before="0" w:after="0"/>
        <w:ind w:left="1413" w:right="2331" w:hanging="495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33"/>
          <w:w w:val="105"/>
          <w:sz w:val="24"/>
        </w:rPr>
        <w:t> </w:t>
      </w:r>
      <w:r>
        <w:rPr>
          <w:sz w:val="24"/>
        </w:rPr>
        <w:t>11</w:t>
      </w:r>
      <w:r>
        <w:rPr>
          <w:spacing w:val="43"/>
          <w:sz w:val="24"/>
        </w:rPr>
        <w:t> </w:t>
      </w:r>
      <w:r>
        <w:rPr>
          <w:w w:val="105"/>
          <w:sz w:val="24"/>
        </w:rPr>
        <w:t>-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secretary’s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particulars</w:t>
      </w:r>
      <w:r>
        <w:rPr>
          <w:spacing w:val="-76"/>
          <w:w w:val="105"/>
          <w:sz w:val="24"/>
        </w:rPr>
        <w:t> </w:t>
      </w:r>
      <w:r>
        <w:rPr>
          <w:w w:val="109"/>
          <w:sz w:val="24"/>
        </w:rPr>
        <w:t>(exclu</w:t>
      </w:r>
      <w:r>
        <w:rPr>
          <w:w w:val="121"/>
          <w:sz w:val="24"/>
        </w:rPr>
        <w:t>di</w:t>
      </w:r>
      <w:r>
        <w:rPr>
          <w:spacing w:val="-2"/>
          <w:w w:val="117"/>
          <w:sz w:val="24"/>
        </w:rPr>
        <w:t>n</w:t>
      </w:r>
      <w:r>
        <w:rPr>
          <w:w w:val="115"/>
          <w:sz w:val="24"/>
        </w:rPr>
        <w:t>g</w:t>
      </w:r>
      <w:r>
        <w:rPr>
          <w:spacing w:val="-25"/>
          <w:sz w:val="24"/>
        </w:rPr>
        <w:t> 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>s</w:t>
      </w:r>
      <w:r>
        <w:rPr>
          <w:w w:val="116"/>
          <w:sz w:val="24"/>
        </w:rPr>
        <w:t>i</w:t>
      </w:r>
      <w:r>
        <w:rPr>
          <w:w w:val="117"/>
          <w:sz w:val="24"/>
        </w:rPr>
        <w:t>de</w:t>
      </w:r>
      <w:r>
        <w:rPr>
          <w:w w:val="117"/>
          <w:sz w:val="24"/>
        </w:rPr>
        <w:t>n</w:t>
      </w:r>
      <w:r>
        <w:rPr>
          <w:spacing w:val="-3"/>
          <w:w w:val="116"/>
          <w:sz w:val="24"/>
        </w:rPr>
        <w:t>t</w:t>
      </w:r>
      <w:r>
        <w:rPr>
          <w:w w:val="116"/>
          <w:sz w:val="24"/>
        </w:rPr>
        <w:t>i</w:t>
      </w:r>
      <w:r>
        <w:rPr>
          <w:spacing w:val="-2"/>
          <w:w w:val="109"/>
          <w:sz w:val="24"/>
        </w:rPr>
        <w:t>a</w:t>
      </w:r>
      <w:r>
        <w:rPr>
          <w:spacing w:val="1"/>
          <w:w w:val="121"/>
          <w:sz w:val="24"/>
        </w:rPr>
        <w:t>l</w:t>
      </w:r>
      <w:r>
        <w:rPr>
          <w:w w:val="116"/>
          <w:sz w:val="24"/>
        </w:rPr>
        <w:t>ad</w:t>
      </w:r>
      <w:r>
        <w:rPr>
          <w:w w:val="109"/>
          <w:sz w:val="24"/>
        </w:rPr>
        <w:t>dres</w:t>
      </w:r>
      <w:r>
        <w:rPr>
          <w:spacing w:val="-2"/>
          <w:w w:val="109"/>
          <w:sz w:val="24"/>
        </w:rPr>
        <w:t>s</w:t>
      </w:r>
      <w:r>
        <w:rPr>
          <w:w w:val="83"/>
          <w:sz w:val="24"/>
        </w:rPr>
        <w:t>)</w:t>
      </w:r>
      <w:r>
        <w:rPr>
          <w:w w:val="55"/>
          <w:sz w:val="24"/>
        </w:rPr>
        <w:t>;</w:t>
      </w:r>
      <w:r>
        <w:rPr>
          <w:spacing w:val="-17"/>
          <w:sz w:val="24"/>
        </w:rPr>
        <w:t> 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28"/>
        </w:numPr>
        <w:tabs>
          <w:tab w:pos="1413" w:val="left" w:leader="none"/>
          <w:tab w:pos="1414" w:val="left" w:leader="none"/>
        </w:tabs>
        <w:spacing w:line="237" w:lineRule="auto" w:before="0" w:after="0"/>
        <w:ind w:left="1413" w:right="2336" w:hanging="495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address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address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ofsecretaries.</w:t>
      </w:r>
    </w:p>
    <w:p>
      <w:pPr>
        <w:pStyle w:val="Heading1"/>
        <w:numPr>
          <w:ilvl w:val="1"/>
          <w:numId w:val="4"/>
        </w:numPr>
        <w:tabs>
          <w:tab w:pos="1140" w:val="left" w:leader="none"/>
          <w:tab w:pos="1141" w:val="left" w:leader="none"/>
        </w:tabs>
        <w:spacing w:line="240" w:lineRule="auto" w:before="247" w:after="0"/>
        <w:ind w:left="1140" w:right="0" w:hanging="721"/>
        <w:jc w:val="left"/>
      </w:pPr>
      <w:r>
        <w:rPr>
          <w:w w:val="95"/>
        </w:rPr>
        <w:t>Removal</w:t>
      </w:r>
      <w:r>
        <w:rPr>
          <w:spacing w:val="-12"/>
          <w:w w:val="95"/>
        </w:rPr>
        <w:t> </w:t>
      </w:r>
      <w:r>
        <w:rPr>
          <w:w w:val="95"/>
        </w:rPr>
        <w:t>or</w:t>
      </w:r>
      <w:r>
        <w:rPr>
          <w:spacing w:val="-15"/>
          <w:w w:val="95"/>
        </w:rPr>
        <w:t> </w:t>
      </w:r>
      <w:r>
        <w:rPr>
          <w:w w:val="95"/>
        </w:rPr>
        <w:t>Resignation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an</w:t>
      </w:r>
      <w:r>
        <w:rPr>
          <w:spacing w:val="-11"/>
          <w:w w:val="95"/>
        </w:rPr>
        <w:t> </w:t>
      </w:r>
      <w:r>
        <w:rPr>
          <w:w w:val="95"/>
        </w:rPr>
        <w:t>Auditor</w:t>
      </w:r>
    </w:p>
    <w:p>
      <w:pPr>
        <w:pStyle w:val="BodyText"/>
        <w:spacing w:line="235" w:lineRule="auto" w:before="259"/>
        <w:ind w:left="420" w:right="1336"/>
      </w:pPr>
      <w:r>
        <w:rPr>
          <w:w w:val="115"/>
        </w:rPr>
        <w:t>The</w:t>
      </w:r>
      <w:r>
        <w:rPr>
          <w:spacing w:val="48"/>
          <w:w w:val="115"/>
        </w:rPr>
        <w:t> </w:t>
      </w:r>
      <w:r>
        <w:rPr>
          <w:w w:val="115"/>
        </w:rPr>
        <w:t>following</w:t>
      </w:r>
      <w:r>
        <w:rPr>
          <w:spacing w:val="54"/>
          <w:w w:val="115"/>
        </w:rPr>
        <w:t> </w:t>
      </w:r>
      <w:r>
        <w:rPr>
          <w:w w:val="115"/>
        </w:rPr>
        <w:t>document</w:t>
      </w:r>
      <w:r>
        <w:rPr>
          <w:spacing w:val="51"/>
          <w:w w:val="115"/>
        </w:rPr>
        <w:t> </w:t>
      </w:r>
      <w:r>
        <w:rPr>
          <w:w w:val="115"/>
        </w:rPr>
        <w:t>is</w:t>
      </w:r>
      <w:r>
        <w:rPr>
          <w:spacing w:val="55"/>
          <w:w w:val="115"/>
        </w:rPr>
        <w:t> </w:t>
      </w:r>
      <w:r>
        <w:rPr>
          <w:w w:val="115"/>
        </w:rPr>
        <w:t>to</w:t>
      </w:r>
      <w:r>
        <w:rPr>
          <w:spacing w:val="51"/>
          <w:w w:val="115"/>
        </w:rPr>
        <w:t> </w:t>
      </w:r>
      <w:r>
        <w:rPr>
          <w:w w:val="115"/>
        </w:rPr>
        <w:t>be</w:t>
      </w:r>
      <w:r>
        <w:rPr>
          <w:spacing w:val="51"/>
          <w:w w:val="115"/>
        </w:rPr>
        <w:t> </w:t>
      </w:r>
      <w:r>
        <w:rPr>
          <w:w w:val="115"/>
        </w:rPr>
        <w:t>delivered</w:t>
      </w:r>
      <w:r>
        <w:rPr>
          <w:spacing w:val="51"/>
          <w:w w:val="115"/>
        </w:rPr>
        <w:t> </w:t>
      </w:r>
      <w:r>
        <w:rPr>
          <w:w w:val="115"/>
        </w:rPr>
        <w:t>to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50"/>
          <w:w w:val="115"/>
        </w:rPr>
        <w:t> </w:t>
      </w:r>
      <w:r>
        <w:rPr>
          <w:w w:val="115"/>
        </w:rPr>
        <w:t>Registrar</w:t>
      </w:r>
      <w:r>
        <w:rPr>
          <w:spacing w:val="56"/>
          <w:w w:val="115"/>
        </w:rPr>
        <w:t> </w:t>
      </w:r>
      <w:r>
        <w:rPr>
          <w:w w:val="115"/>
        </w:rPr>
        <w:t>upon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-83"/>
          <w:w w:val="115"/>
        </w:rPr>
        <w:t> </w:t>
      </w:r>
      <w:r>
        <w:rPr>
          <w:w w:val="110"/>
        </w:rPr>
        <w:t>removal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anAuditor</w:t>
      </w:r>
      <w:r>
        <w:rPr>
          <w:spacing w:val="-23"/>
          <w:w w:val="110"/>
        </w:rPr>
        <w:t> </w:t>
      </w:r>
      <w:r>
        <w:rPr>
          <w:w w:val="110"/>
        </w:rPr>
        <w:t>from</w:t>
      </w:r>
      <w:r>
        <w:rPr>
          <w:spacing w:val="-21"/>
          <w:w w:val="110"/>
        </w:rPr>
        <w:t> </w:t>
      </w:r>
      <w:r>
        <w:rPr>
          <w:w w:val="110"/>
        </w:rPr>
        <w:t>Office:</w:t>
      </w:r>
    </w:p>
    <w:p>
      <w:pPr>
        <w:pStyle w:val="BodyText"/>
        <w:spacing w:before="239"/>
        <w:ind w:left="919"/>
      </w:pPr>
      <w:r>
        <w:rPr>
          <w:w w:val="105"/>
        </w:rPr>
        <w:t>(a)</w:t>
      </w:r>
      <w:r>
        <w:rPr>
          <w:spacing w:val="7"/>
          <w:w w:val="105"/>
        </w:rPr>
        <w:t> </w:t>
      </w:r>
      <w:r>
        <w:rPr>
          <w:w w:val="105"/>
        </w:rPr>
        <w:t>Form</w:t>
      </w:r>
      <w:r>
        <w:rPr>
          <w:spacing w:val="1"/>
          <w:w w:val="105"/>
        </w:rPr>
        <w:t> </w:t>
      </w:r>
      <w:r>
        <w:rPr>
          <w:w w:val="105"/>
        </w:rPr>
        <w:t>CR19</w:t>
      </w:r>
      <w:r>
        <w:rPr>
          <w:spacing w:val="9"/>
          <w:w w:val="105"/>
        </w:rPr>
        <w:t> </w:t>
      </w:r>
      <w:r>
        <w:rPr>
          <w:w w:val="105"/>
        </w:rPr>
        <w:t>–</w:t>
      </w:r>
      <w:r>
        <w:rPr>
          <w:spacing w:val="10"/>
          <w:w w:val="105"/>
        </w:rPr>
        <w:t> </w:t>
      </w:r>
      <w:r>
        <w:rPr>
          <w:w w:val="105"/>
        </w:rPr>
        <w:t>Form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Ordinary/Special</w:t>
      </w:r>
      <w:r>
        <w:rPr>
          <w:spacing w:val="6"/>
          <w:w w:val="105"/>
        </w:rPr>
        <w:t> </w:t>
      </w:r>
      <w:r>
        <w:rPr>
          <w:w w:val="105"/>
        </w:rPr>
        <w:t>Resolution.</w:t>
      </w:r>
    </w:p>
    <w:p>
      <w:pPr>
        <w:pStyle w:val="BodyText"/>
        <w:spacing w:before="236"/>
        <w:ind w:left="420" w:right="1527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following</w:t>
      </w:r>
      <w:r>
        <w:rPr>
          <w:spacing w:val="-2"/>
          <w:w w:val="110"/>
        </w:rPr>
        <w:t> </w:t>
      </w:r>
      <w:r>
        <w:rPr>
          <w:w w:val="110"/>
        </w:rPr>
        <w:t>documents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be delivered</w:t>
      </w:r>
      <w:r>
        <w:rPr>
          <w:spacing w:val="-3"/>
          <w:w w:val="110"/>
        </w:rPr>
        <w:t> </w:t>
      </w:r>
      <w:r>
        <w:rPr>
          <w:w w:val="110"/>
        </w:rPr>
        <w:t>to the</w:t>
      </w:r>
      <w:r>
        <w:rPr>
          <w:spacing w:val="-4"/>
          <w:w w:val="110"/>
        </w:rPr>
        <w:t> </w:t>
      </w:r>
      <w:r>
        <w:rPr>
          <w:w w:val="110"/>
        </w:rPr>
        <w:t>Registrar</w:t>
      </w:r>
      <w:r>
        <w:rPr>
          <w:spacing w:val="-4"/>
          <w:w w:val="110"/>
        </w:rPr>
        <w:t> </w:t>
      </w:r>
      <w:r>
        <w:rPr>
          <w:w w:val="110"/>
        </w:rPr>
        <w:t>within</w:t>
      </w:r>
      <w:r>
        <w:rPr>
          <w:spacing w:val="-4"/>
          <w:w w:val="110"/>
        </w:rPr>
        <w:t> </w:t>
      </w:r>
      <w:r>
        <w:rPr>
          <w:w w:val="110"/>
        </w:rPr>
        <w:t>14</w:t>
      </w:r>
      <w:r>
        <w:rPr>
          <w:spacing w:val="1"/>
          <w:w w:val="110"/>
        </w:rPr>
        <w:t> </w:t>
      </w:r>
      <w:r>
        <w:rPr>
          <w:w w:val="110"/>
        </w:rPr>
        <w:t>days</w:t>
      </w:r>
      <w:r>
        <w:rPr>
          <w:spacing w:val="-80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theresignation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Auditor</w:t>
      </w:r>
      <w:r>
        <w:rPr>
          <w:spacing w:val="-23"/>
          <w:w w:val="110"/>
        </w:rPr>
        <w:t> </w:t>
      </w:r>
      <w:r>
        <w:rPr>
          <w:w w:val="110"/>
        </w:rPr>
        <w:t>from</w:t>
      </w:r>
      <w:r>
        <w:rPr>
          <w:spacing w:val="-21"/>
          <w:w w:val="110"/>
        </w:rPr>
        <w:t> </w:t>
      </w:r>
      <w:r>
        <w:rPr>
          <w:w w:val="110"/>
        </w:rPr>
        <w:t>Office:</w:t>
      </w:r>
    </w:p>
    <w:p>
      <w:pPr>
        <w:pStyle w:val="ListParagraph"/>
        <w:numPr>
          <w:ilvl w:val="0"/>
          <w:numId w:val="29"/>
        </w:numPr>
        <w:tabs>
          <w:tab w:pos="1280" w:val="left" w:leader="none"/>
        </w:tabs>
        <w:spacing w:line="289" w:lineRule="exact" w:before="223" w:after="0"/>
        <w:ind w:left="1279" w:right="0" w:hanging="363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CR43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Resignation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Auditor</w:t>
      </w:r>
    </w:p>
    <w:p>
      <w:pPr>
        <w:pStyle w:val="ListParagraph"/>
        <w:numPr>
          <w:ilvl w:val="0"/>
          <w:numId w:val="29"/>
        </w:numPr>
        <w:tabs>
          <w:tab w:pos="1280" w:val="left" w:leader="none"/>
        </w:tabs>
        <w:spacing w:line="289" w:lineRule="exact" w:before="0" w:after="0"/>
        <w:ind w:left="1279" w:right="0" w:hanging="363"/>
        <w:jc w:val="left"/>
        <w:rPr>
          <w:sz w:val="24"/>
        </w:rPr>
      </w:pPr>
      <w:r>
        <w:rPr>
          <w:w w:val="110"/>
          <w:sz w:val="24"/>
        </w:rPr>
        <w:t>Letter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Resignation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Auditor.</w:t>
      </w: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0"/>
          <w:numId w:val="4"/>
        </w:numPr>
        <w:tabs>
          <w:tab w:pos="846" w:val="left" w:leader="none"/>
        </w:tabs>
        <w:spacing w:line="273" w:lineRule="auto" w:before="0" w:after="0"/>
        <w:ind w:left="559" w:right="1441" w:firstLine="0"/>
        <w:jc w:val="left"/>
      </w:pPr>
      <w:r>
        <w:rPr/>
        <w:t>What</w:t>
      </w:r>
      <w:r>
        <w:rPr>
          <w:spacing w:val="43"/>
        </w:rPr>
        <w:t> </w:t>
      </w:r>
      <w:r>
        <w:rPr/>
        <w:t>is</w:t>
      </w:r>
      <w:r>
        <w:rPr>
          <w:spacing w:val="37"/>
        </w:rPr>
        <w:t> </w:t>
      </w:r>
      <w:r>
        <w:rPr/>
        <w:t>the</w:t>
      </w:r>
      <w:r>
        <w:rPr>
          <w:spacing w:val="41"/>
        </w:rPr>
        <w:t> </w:t>
      </w:r>
      <w:r>
        <w:rPr/>
        <w:t>difference</w:t>
      </w:r>
      <w:r>
        <w:rPr>
          <w:spacing w:val="37"/>
        </w:rPr>
        <w:t> </w:t>
      </w:r>
      <w:r>
        <w:rPr/>
        <w:t>between</w:t>
      </w:r>
      <w:r>
        <w:rPr>
          <w:spacing w:val="41"/>
        </w:rPr>
        <w:t> </w:t>
      </w:r>
      <w:r>
        <w:rPr/>
        <w:t>a</w:t>
      </w:r>
      <w:r>
        <w:rPr>
          <w:spacing w:val="40"/>
        </w:rPr>
        <w:t> </w:t>
      </w:r>
      <w:r>
        <w:rPr/>
        <w:t>service</w:t>
      </w:r>
      <w:r>
        <w:rPr>
          <w:spacing w:val="39"/>
        </w:rPr>
        <w:t> </w:t>
      </w:r>
      <w:r>
        <w:rPr/>
        <w:t>address</w:t>
      </w:r>
      <w:r>
        <w:rPr>
          <w:spacing w:val="42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38"/>
        </w:rPr>
        <w:t> </w:t>
      </w:r>
      <w:r>
        <w:rPr/>
        <w:t>usual</w:t>
      </w:r>
      <w:r>
        <w:rPr>
          <w:spacing w:val="-79"/>
        </w:rPr>
        <w:t> </w:t>
      </w:r>
      <w:r>
        <w:rPr/>
        <w:t>residentialaddress?</w:t>
      </w:r>
    </w:p>
    <w:p>
      <w:pPr>
        <w:pStyle w:val="BodyText"/>
        <w:spacing w:before="210"/>
        <w:ind w:left="559" w:right="1438"/>
        <w:jc w:val="both"/>
      </w:pPr>
      <w:r>
        <w:rPr>
          <w:w w:val="110"/>
        </w:rPr>
        <w:t>A service address is one at which documents may be effectively served on a</w:t>
      </w:r>
      <w:r>
        <w:rPr>
          <w:spacing w:val="1"/>
          <w:w w:val="110"/>
        </w:rPr>
        <w:t> </w:t>
      </w:r>
      <w:r>
        <w:rPr>
          <w:w w:val="110"/>
        </w:rPr>
        <w:t>director and can be the same as the residential address, or the registered</w:t>
      </w:r>
      <w:r>
        <w:rPr>
          <w:spacing w:val="1"/>
          <w:w w:val="110"/>
        </w:rPr>
        <w:t> </w:t>
      </w:r>
      <w:r>
        <w:rPr>
          <w:w w:val="110"/>
        </w:rPr>
        <w:t>office/address</w:t>
      </w:r>
      <w:r>
        <w:rPr>
          <w:spacing w:val="-23"/>
          <w:w w:val="110"/>
        </w:rPr>
        <w:t> </w:t>
      </w:r>
      <w:r>
        <w:rPr>
          <w:w w:val="110"/>
        </w:rPr>
        <w:t>ofthe</w:t>
      </w:r>
      <w:r>
        <w:rPr>
          <w:spacing w:val="-17"/>
          <w:w w:val="110"/>
        </w:rPr>
        <w:t> </w:t>
      </w:r>
      <w:r>
        <w:rPr>
          <w:w w:val="110"/>
        </w:rPr>
        <w:t>company,</w:t>
      </w:r>
      <w:r>
        <w:rPr>
          <w:spacing w:val="-17"/>
          <w:w w:val="110"/>
        </w:rPr>
        <w:t> </w:t>
      </w:r>
      <w:r>
        <w:rPr>
          <w:w w:val="110"/>
        </w:rPr>
        <w:t>or</w:t>
      </w:r>
      <w:r>
        <w:rPr>
          <w:spacing w:val="-19"/>
          <w:w w:val="110"/>
        </w:rPr>
        <w:t> </w:t>
      </w:r>
      <w:r>
        <w:rPr>
          <w:w w:val="110"/>
        </w:rPr>
        <w:t>somewhere</w:t>
      </w:r>
      <w:r>
        <w:rPr>
          <w:spacing w:val="-20"/>
          <w:w w:val="110"/>
        </w:rPr>
        <w:t> </w:t>
      </w:r>
      <w:r>
        <w:rPr>
          <w:w w:val="110"/>
        </w:rPr>
        <w:t>different,</w:t>
      </w:r>
      <w:r>
        <w:rPr>
          <w:spacing w:val="-20"/>
          <w:w w:val="110"/>
        </w:rPr>
        <w:t> </w:t>
      </w:r>
      <w:r>
        <w:rPr>
          <w:w w:val="110"/>
        </w:rPr>
        <w:t>as</w:t>
      </w:r>
      <w:r>
        <w:rPr>
          <w:spacing w:val="-19"/>
          <w:w w:val="110"/>
        </w:rPr>
        <w:t> </w:t>
      </w:r>
      <w:r>
        <w:rPr>
          <w:w w:val="110"/>
        </w:rPr>
        <w:t>defined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20"/>
          <w:w w:val="110"/>
        </w:rPr>
        <w:t> </w:t>
      </w:r>
      <w:r>
        <w:rPr>
          <w:w w:val="110"/>
        </w:rPr>
        <w:t>Section</w:t>
      </w:r>
      <w:r>
        <w:rPr>
          <w:spacing w:val="-16"/>
          <w:w w:val="110"/>
        </w:rPr>
        <w:t> </w:t>
      </w:r>
      <w:r>
        <w:rPr>
          <w:w w:val="110"/>
        </w:rPr>
        <w:t>3</w:t>
      </w:r>
      <w:r>
        <w:rPr>
          <w:spacing w:val="-80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CA</w:t>
      </w:r>
      <w:r>
        <w:rPr>
          <w:spacing w:val="-28"/>
          <w:w w:val="110"/>
        </w:rPr>
        <w:t> </w:t>
      </w:r>
      <w:r>
        <w:rPr>
          <w:w w:val="110"/>
        </w:rPr>
        <w:t>2015.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</w:pPr>
    </w:p>
    <w:p>
      <w:pPr>
        <w:pStyle w:val="BodyText"/>
        <w:ind w:left="559"/>
        <w:jc w:val="both"/>
      </w:pP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residential</w:t>
      </w:r>
      <w:r>
        <w:rPr>
          <w:spacing w:val="6"/>
          <w:w w:val="110"/>
        </w:rPr>
        <w:t> </w:t>
      </w:r>
      <w:r>
        <w:rPr>
          <w:w w:val="110"/>
        </w:rPr>
        <w:t>address is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usual</w:t>
      </w:r>
      <w:r>
        <w:rPr>
          <w:spacing w:val="5"/>
          <w:w w:val="110"/>
        </w:rPr>
        <w:t> </w:t>
      </w:r>
      <w:r>
        <w:rPr>
          <w:w w:val="110"/>
        </w:rPr>
        <w:t>home</w:t>
      </w:r>
      <w:r>
        <w:rPr>
          <w:spacing w:val="5"/>
          <w:w w:val="110"/>
        </w:rPr>
        <w:t> </w:t>
      </w:r>
      <w:r>
        <w:rPr>
          <w:w w:val="110"/>
        </w:rPr>
        <w:t>address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director</w:t>
      </w:r>
      <w:r>
        <w:rPr>
          <w:spacing w:val="5"/>
          <w:w w:val="110"/>
        </w:rPr>
        <w:t> </w:t>
      </w:r>
      <w:r>
        <w:rPr>
          <w:w w:val="110"/>
        </w:rPr>
        <w:t>concerned.</w:t>
      </w:r>
      <w:r>
        <w:rPr>
          <w:spacing w:val="3"/>
          <w:w w:val="110"/>
        </w:rPr>
        <w:t> </w:t>
      </w:r>
      <w:r>
        <w:rPr>
          <w:w w:val="110"/>
        </w:rPr>
        <w:t>A</w:t>
      </w:r>
    </w:p>
    <w:p>
      <w:pPr>
        <w:spacing w:after="0"/>
        <w:jc w:val="both"/>
        <w:sectPr>
          <w:pgSz w:w="12240" w:h="15840"/>
          <w:pgMar w:header="0" w:footer="1163" w:top="1120" w:bottom="1360" w:left="1260" w:right="0"/>
        </w:sectPr>
      </w:pPr>
    </w:p>
    <w:p>
      <w:pPr>
        <w:pStyle w:val="BodyText"/>
        <w:spacing w:line="235" w:lineRule="auto" w:before="86"/>
        <w:ind w:left="559" w:right="1438"/>
        <w:jc w:val="both"/>
      </w:pPr>
      <w:r>
        <w:rPr>
          <w:w w:val="110"/>
        </w:rPr>
        <w:t>residential</w:t>
      </w:r>
      <w:r>
        <w:rPr>
          <w:spacing w:val="-4"/>
          <w:w w:val="110"/>
        </w:rPr>
        <w:t> </w:t>
      </w:r>
      <w:r>
        <w:rPr>
          <w:w w:val="110"/>
        </w:rPr>
        <w:t>address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filed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Registrar,</w:t>
      </w:r>
      <w:r>
        <w:rPr>
          <w:spacing w:val="-3"/>
          <w:w w:val="110"/>
        </w:rPr>
        <w:t> </w:t>
      </w:r>
      <w:r>
        <w:rPr>
          <w:w w:val="110"/>
        </w:rPr>
        <w:t>but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will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available</w:t>
      </w:r>
      <w:r>
        <w:rPr>
          <w:spacing w:val="-80"/>
          <w:w w:val="110"/>
        </w:rPr>
        <w:t> </w:t>
      </w:r>
      <w:r>
        <w:rPr>
          <w:w w:val="110"/>
        </w:rPr>
        <w:t>on the public record for the public to see and will be held separately. Access</w:t>
      </w:r>
      <w:r>
        <w:rPr>
          <w:spacing w:val="1"/>
          <w:w w:val="110"/>
        </w:rPr>
        <w:t> </w:t>
      </w:r>
      <w:r>
        <w:rPr>
          <w:w w:val="110"/>
        </w:rPr>
        <w:t>to the residential address particulars is restricted to certain prescribed public</w:t>
      </w:r>
      <w:r>
        <w:rPr>
          <w:spacing w:val="-80"/>
          <w:w w:val="110"/>
        </w:rPr>
        <w:t> </w:t>
      </w:r>
      <w:r>
        <w:rPr>
          <w:w w:val="110"/>
        </w:rPr>
        <w:t>authoritiesand</w:t>
      </w:r>
      <w:r>
        <w:rPr>
          <w:spacing w:val="-24"/>
          <w:w w:val="110"/>
        </w:rPr>
        <w:t> </w:t>
      </w:r>
      <w:r>
        <w:rPr>
          <w:w w:val="110"/>
        </w:rPr>
        <w:t>credit</w:t>
      </w:r>
      <w:r>
        <w:rPr>
          <w:spacing w:val="-23"/>
          <w:w w:val="110"/>
        </w:rPr>
        <w:t> </w:t>
      </w:r>
      <w:r>
        <w:rPr>
          <w:w w:val="110"/>
        </w:rPr>
        <w:t>reference</w:t>
      </w:r>
      <w:r>
        <w:rPr>
          <w:spacing w:val="-23"/>
          <w:w w:val="110"/>
        </w:rPr>
        <w:t> </w:t>
      </w:r>
      <w:r>
        <w:rPr>
          <w:w w:val="110"/>
        </w:rPr>
        <w:t>agencies.</w:t>
      </w:r>
    </w:p>
    <w:p>
      <w:pPr>
        <w:pStyle w:val="BodyText"/>
        <w:spacing w:before="10"/>
      </w:pPr>
    </w:p>
    <w:p>
      <w:pPr>
        <w:pStyle w:val="BodyText"/>
        <w:ind w:left="559" w:right="1439"/>
        <w:jc w:val="both"/>
      </w:pPr>
      <w:r>
        <w:rPr/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914400</wp:posOffset>
            </wp:positionH>
            <wp:positionV relativeFrom="paragraph">
              <wp:posOffset>629994</wp:posOffset>
            </wp:positionV>
            <wp:extent cx="5942965" cy="5272405"/>
            <wp:effectExtent l="0" t="0" r="0" b="0"/>
            <wp:wrapNone/>
            <wp:docPr id="2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Where a service address of a director who is a natural person is the same as</w:t>
      </w:r>
      <w:r>
        <w:rPr>
          <w:spacing w:val="-80"/>
          <w:w w:val="110"/>
        </w:rPr>
        <w:t> </w:t>
      </w:r>
      <w:r>
        <w:rPr>
          <w:w w:val="110"/>
        </w:rPr>
        <w:t>theirusual</w:t>
      </w:r>
      <w:r>
        <w:rPr>
          <w:spacing w:val="-13"/>
          <w:w w:val="110"/>
        </w:rPr>
        <w:t> </w:t>
      </w:r>
      <w:r>
        <w:rPr>
          <w:w w:val="110"/>
        </w:rPr>
        <w:t>residential</w:t>
      </w:r>
      <w:r>
        <w:rPr>
          <w:spacing w:val="-13"/>
          <w:w w:val="110"/>
        </w:rPr>
        <w:t> </w:t>
      </w:r>
      <w:r>
        <w:rPr>
          <w:w w:val="110"/>
        </w:rPr>
        <w:t>address,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Registrar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protect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information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80"/>
          <w:w w:val="110"/>
        </w:rPr>
        <w:t> </w:t>
      </w:r>
      <w:r>
        <w:rPr>
          <w:w w:val="110"/>
        </w:rPr>
        <w:t>disclosure in the register available for inspection by the public, for example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-36"/>
          <w:w w:val="110"/>
        </w:rPr>
        <w:t> </w:t>
      </w:r>
      <w:r>
        <w:rPr>
          <w:w w:val="110"/>
        </w:rPr>
        <w:t>appearing</w:t>
      </w:r>
      <w:r>
        <w:rPr>
          <w:spacing w:val="-32"/>
          <w:w w:val="110"/>
        </w:rPr>
        <w:t> </w:t>
      </w:r>
      <w:r>
        <w:rPr>
          <w:w w:val="110"/>
        </w:rPr>
        <w:t>inthe</w:t>
      </w:r>
      <w:r>
        <w:rPr>
          <w:spacing w:val="-26"/>
          <w:w w:val="110"/>
        </w:rPr>
        <w:t> </w:t>
      </w:r>
      <w:r>
        <w:rPr>
          <w:w w:val="110"/>
        </w:rPr>
        <w:t>Official</w:t>
      </w:r>
      <w:r>
        <w:rPr>
          <w:spacing w:val="-20"/>
          <w:w w:val="110"/>
        </w:rPr>
        <w:t> </w:t>
      </w:r>
      <w:r>
        <w:rPr>
          <w:w w:val="110"/>
        </w:rPr>
        <w:t>Search</w:t>
      </w:r>
      <w:r>
        <w:rPr>
          <w:spacing w:val="-22"/>
          <w:w w:val="110"/>
        </w:rPr>
        <w:t> </w:t>
      </w:r>
      <w:r>
        <w:rPr>
          <w:w w:val="110"/>
        </w:rPr>
        <w:t>Results.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838" w:val="left" w:leader="none"/>
        </w:tabs>
        <w:spacing w:line="240" w:lineRule="auto" w:before="0" w:after="0"/>
        <w:ind w:left="986" w:right="1433" w:hanging="425"/>
        <w:jc w:val="left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4"/>
        </w:rPr>
        <w:t>What</w:t>
      </w:r>
      <w:r>
        <w:rPr>
          <w:rFonts w:ascii="Verdana" w:hAnsi="Verdana"/>
          <w:b/>
          <w:spacing w:val="8"/>
          <w:sz w:val="24"/>
        </w:rPr>
        <w:t> </w:t>
      </w:r>
      <w:r>
        <w:rPr>
          <w:rFonts w:ascii="Verdana" w:hAnsi="Verdana"/>
          <w:b/>
          <w:sz w:val="24"/>
        </w:rPr>
        <w:t>is</w:t>
      </w:r>
      <w:r>
        <w:rPr>
          <w:rFonts w:ascii="Verdana" w:hAnsi="Verdana"/>
          <w:b/>
          <w:spacing w:val="7"/>
          <w:sz w:val="24"/>
        </w:rPr>
        <w:t> </w:t>
      </w:r>
      <w:r>
        <w:rPr>
          <w:rFonts w:ascii="Verdana" w:hAnsi="Verdana"/>
          <w:b/>
          <w:sz w:val="24"/>
        </w:rPr>
        <w:t>the</w:t>
      </w:r>
      <w:r>
        <w:rPr>
          <w:rFonts w:ascii="Verdana" w:hAnsi="Verdana"/>
          <w:b/>
          <w:spacing w:val="7"/>
          <w:sz w:val="24"/>
        </w:rPr>
        <w:t> </w:t>
      </w:r>
      <w:r>
        <w:rPr>
          <w:rFonts w:ascii="Verdana" w:hAnsi="Verdana"/>
          <w:b/>
          <w:sz w:val="24"/>
        </w:rPr>
        <w:t>difference</w:t>
      </w:r>
      <w:r>
        <w:rPr>
          <w:rFonts w:ascii="Verdana" w:hAnsi="Verdana"/>
          <w:b/>
          <w:spacing w:val="7"/>
          <w:sz w:val="24"/>
        </w:rPr>
        <w:t> </w:t>
      </w:r>
      <w:r>
        <w:rPr>
          <w:rFonts w:ascii="Verdana" w:hAnsi="Verdana"/>
          <w:b/>
          <w:sz w:val="24"/>
        </w:rPr>
        <w:t>between</w:t>
      </w:r>
      <w:r>
        <w:rPr>
          <w:rFonts w:ascii="Verdana" w:hAnsi="Verdana"/>
          <w:b/>
          <w:spacing w:val="5"/>
          <w:sz w:val="24"/>
        </w:rPr>
        <w:t> </w:t>
      </w:r>
      <w:r>
        <w:rPr>
          <w:rFonts w:ascii="Verdana" w:hAnsi="Verdana"/>
          <w:b/>
          <w:sz w:val="24"/>
        </w:rPr>
        <w:t>the</w:t>
      </w:r>
      <w:r>
        <w:rPr>
          <w:rFonts w:ascii="Verdana" w:hAnsi="Verdana"/>
          <w:b/>
          <w:spacing w:val="7"/>
          <w:sz w:val="24"/>
        </w:rPr>
        <w:t> </w:t>
      </w:r>
      <w:r>
        <w:rPr>
          <w:rFonts w:ascii="Verdana" w:hAnsi="Verdana"/>
          <w:b/>
          <w:sz w:val="24"/>
        </w:rPr>
        <w:t>register</w:t>
      </w:r>
      <w:r>
        <w:rPr>
          <w:rFonts w:ascii="Verdana" w:hAnsi="Verdana"/>
          <w:b/>
          <w:spacing w:val="5"/>
          <w:sz w:val="24"/>
        </w:rPr>
        <w:t> </w:t>
      </w:r>
      <w:r>
        <w:rPr>
          <w:rFonts w:ascii="Verdana" w:hAnsi="Verdana"/>
          <w:b/>
          <w:sz w:val="24"/>
        </w:rPr>
        <w:t>of</w:t>
      </w:r>
      <w:r>
        <w:rPr>
          <w:rFonts w:ascii="Verdana" w:hAnsi="Verdana"/>
          <w:b/>
          <w:spacing w:val="8"/>
          <w:sz w:val="24"/>
        </w:rPr>
        <w:t> </w:t>
      </w:r>
      <w:r>
        <w:rPr>
          <w:rFonts w:ascii="Verdana" w:hAnsi="Verdana"/>
          <w:b/>
          <w:sz w:val="24"/>
        </w:rPr>
        <w:t>directors</w:t>
      </w:r>
      <w:r>
        <w:rPr>
          <w:rFonts w:ascii="Verdana" w:hAnsi="Verdana"/>
          <w:b/>
          <w:spacing w:val="8"/>
          <w:sz w:val="24"/>
        </w:rPr>
        <w:t> </w:t>
      </w:r>
      <w:r>
        <w:rPr>
          <w:rFonts w:ascii="Verdana" w:hAnsi="Verdana"/>
          <w:b/>
          <w:sz w:val="24"/>
        </w:rPr>
        <w:t>and</w:t>
      </w:r>
      <w:r>
        <w:rPr>
          <w:rFonts w:ascii="Verdana" w:hAnsi="Verdana"/>
          <w:b/>
          <w:spacing w:val="7"/>
          <w:sz w:val="24"/>
        </w:rPr>
        <w:t> </w:t>
      </w:r>
      <w:r>
        <w:rPr>
          <w:rFonts w:ascii="Verdana" w:hAnsi="Verdana"/>
          <w:b/>
          <w:sz w:val="24"/>
        </w:rPr>
        <w:t>the</w:t>
      </w:r>
      <w:r>
        <w:rPr>
          <w:rFonts w:ascii="Verdana" w:hAnsi="Verdana"/>
          <w:b/>
          <w:spacing w:val="-79"/>
          <w:sz w:val="24"/>
        </w:rPr>
        <w:t> </w:t>
      </w:r>
      <w:r>
        <w:rPr>
          <w:rFonts w:ascii="Verdana" w:hAnsi="Verdana"/>
          <w:b/>
          <w:spacing w:val="-1"/>
          <w:w w:val="90"/>
          <w:sz w:val="24"/>
        </w:rPr>
        <w:t>register</w:t>
      </w:r>
      <w:r>
        <w:rPr>
          <w:rFonts w:ascii="Verdana" w:hAnsi="Verdana"/>
          <w:b/>
          <w:spacing w:val="-24"/>
          <w:w w:val="90"/>
          <w:sz w:val="24"/>
        </w:rPr>
        <w:t> </w:t>
      </w:r>
      <w:r>
        <w:rPr>
          <w:rFonts w:ascii="Verdana" w:hAnsi="Verdana"/>
          <w:b/>
          <w:spacing w:val="-1"/>
          <w:w w:val="90"/>
          <w:sz w:val="24"/>
        </w:rPr>
        <w:t>of</w:t>
      </w:r>
      <w:r>
        <w:rPr>
          <w:rFonts w:ascii="Verdana" w:hAnsi="Verdana"/>
          <w:b/>
          <w:spacing w:val="-7"/>
          <w:w w:val="90"/>
          <w:sz w:val="24"/>
        </w:rPr>
        <w:t> </w:t>
      </w:r>
      <w:r>
        <w:rPr>
          <w:rFonts w:ascii="Verdana" w:hAnsi="Verdana"/>
          <w:b/>
          <w:spacing w:val="-1"/>
          <w:w w:val="90"/>
          <w:sz w:val="22"/>
        </w:rPr>
        <w:t>directors’</w:t>
      </w:r>
      <w:r>
        <w:rPr>
          <w:rFonts w:ascii="Verdana" w:hAnsi="Verdana"/>
          <w:b/>
          <w:spacing w:val="-7"/>
          <w:w w:val="90"/>
          <w:sz w:val="22"/>
        </w:rPr>
        <w:t> </w:t>
      </w:r>
      <w:r>
        <w:rPr>
          <w:rFonts w:ascii="Verdana" w:hAnsi="Verdana"/>
          <w:b/>
          <w:spacing w:val="-1"/>
          <w:w w:val="90"/>
          <w:sz w:val="22"/>
        </w:rPr>
        <w:t>residential</w:t>
      </w:r>
      <w:r>
        <w:rPr>
          <w:rFonts w:ascii="Verdana" w:hAnsi="Verdana"/>
          <w:b/>
          <w:spacing w:val="-5"/>
          <w:w w:val="90"/>
          <w:sz w:val="22"/>
        </w:rPr>
        <w:t> </w:t>
      </w:r>
      <w:r>
        <w:rPr>
          <w:rFonts w:ascii="Verdana" w:hAnsi="Verdana"/>
          <w:b/>
          <w:w w:val="90"/>
          <w:sz w:val="22"/>
        </w:rPr>
        <w:t>addresses?</w:t>
      </w:r>
    </w:p>
    <w:p>
      <w:pPr>
        <w:pStyle w:val="BodyText"/>
        <w:spacing w:before="3"/>
        <w:rPr>
          <w:rFonts w:ascii="Verdana"/>
          <w:b/>
          <w:sz w:val="25"/>
        </w:rPr>
      </w:pPr>
    </w:p>
    <w:p>
      <w:pPr>
        <w:pStyle w:val="BodyText"/>
        <w:spacing w:line="283" w:lineRule="exact"/>
        <w:ind w:left="559"/>
      </w:pPr>
      <w:r>
        <w:rPr>
          <w:w w:val="108"/>
        </w:rPr>
        <w:t>The</w:t>
      </w:r>
      <w:r>
        <w:rPr>
          <w:spacing w:val="-22"/>
        </w:rPr>
        <w:t> </w:t>
      </w:r>
      <w:r>
        <w:rPr>
          <w:w w:val="110"/>
        </w:rPr>
        <w:t>reg</w:t>
      </w:r>
      <w:r>
        <w:rPr>
          <w:w w:val="116"/>
        </w:rPr>
        <w:t>i</w:t>
      </w:r>
      <w:r>
        <w:rPr>
          <w:w w:val="108"/>
        </w:rPr>
        <w:t>ster</w:t>
      </w:r>
      <w:r>
        <w:rPr>
          <w:spacing w:val="-23"/>
        </w:rPr>
        <w:t> </w:t>
      </w:r>
      <w:r>
        <w:rPr>
          <w:w w:val="109"/>
        </w:rPr>
        <w:t>of</w:t>
      </w:r>
      <w:r>
        <w:rPr>
          <w:spacing w:val="-24"/>
        </w:rPr>
        <w:t> </w:t>
      </w:r>
      <w:r>
        <w:rPr>
          <w:w w:val="121"/>
        </w:rPr>
        <w:t>di</w:t>
      </w:r>
      <w:r>
        <w:rPr>
          <w:w w:val="113"/>
        </w:rPr>
        <w:t>rec</w:t>
      </w:r>
      <w:r>
        <w:rPr>
          <w:spacing w:val="-3"/>
          <w:w w:val="113"/>
        </w:rPr>
        <w:t>t</w:t>
      </w:r>
      <w:r>
        <w:rPr>
          <w:w w:val="106"/>
        </w:rPr>
        <w:t>ors</w:t>
      </w:r>
      <w:r>
        <w:rPr>
          <w:spacing w:val="-23"/>
        </w:rPr>
        <w:t> </w:t>
      </w:r>
      <w:r>
        <w:rPr>
          <w:w w:val="117"/>
        </w:rPr>
        <w:t>co</w:t>
      </w:r>
      <w:r>
        <w:rPr>
          <w:spacing w:val="1"/>
          <w:w w:val="117"/>
        </w:rPr>
        <w:t>n</w:t>
      </w:r>
      <w:r>
        <w:rPr>
          <w:w w:val="113"/>
        </w:rPr>
        <w:t>ta</w:t>
      </w:r>
      <w:r>
        <w:rPr>
          <w:spacing w:val="-1"/>
          <w:w w:val="113"/>
        </w:rPr>
        <w:t>i</w:t>
      </w:r>
      <w:r>
        <w:rPr>
          <w:w w:val="117"/>
        </w:rPr>
        <w:t>n</w:t>
      </w:r>
      <w:r>
        <w:rPr>
          <w:w w:val="101"/>
        </w:rPr>
        <w:t>s</w:t>
      </w:r>
      <w:r>
        <w:rPr>
          <w:spacing w:val="-23"/>
        </w:rPr>
        <w:t> </w:t>
      </w:r>
      <w:r>
        <w:rPr>
          <w:spacing w:val="-1"/>
          <w:w w:val="101"/>
        </w:rPr>
        <w:t>f</w:t>
      </w:r>
      <w:r>
        <w:rPr>
          <w:w w:val="109"/>
        </w:rPr>
        <w:t>or</w:t>
      </w:r>
      <w:r>
        <w:rPr>
          <w:spacing w:val="-23"/>
        </w:rPr>
        <w:t> </w:t>
      </w:r>
      <w:r>
        <w:rPr>
          <w:w w:val="110"/>
        </w:rPr>
        <w:t>ea</w:t>
      </w:r>
      <w:r>
        <w:rPr>
          <w:w w:val="119"/>
        </w:rPr>
        <w:t>ch</w:t>
      </w:r>
      <w:r>
        <w:rPr>
          <w:spacing w:val="-18"/>
        </w:rPr>
        <w:t> </w:t>
      </w:r>
      <w:r>
        <w:rPr>
          <w:w w:val="121"/>
        </w:rPr>
        <w:t>di</w:t>
      </w:r>
      <w:r>
        <w:rPr>
          <w:w w:val="112"/>
        </w:rPr>
        <w:t>rector</w:t>
      </w:r>
      <w:r>
        <w:rPr>
          <w:spacing w:val="-23"/>
        </w:rPr>
        <w:t> </w:t>
      </w:r>
      <w:r>
        <w:rPr>
          <w:spacing w:val="-1"/>
          <w:w w:val="116"/>
        </w:rPr>
        <w:t>w</w:t>
      </w:r>
      <w:r>
        <w:rPr>
          <w:w w:val="116"/>
        </w:rPr>
        <w:t>ho</w:t>
      </w:r>
      <w:r>
        <w:rPr>
          <w:spacing w:val="-20"/>
        </w:rPr>
        <w:t> </w:t>
      </w:r>
      <w:r>
        <w:rPr>
          <w:w w:val="106"/>
        </w:rPr>
        <w:t>is</w:t>
      </w:r>
      <w:r>
        <w:rPr>
          <w:spacing w:val="-23"/>
        </w:rPr>
        <w:t> </w:t>
      </w:r>
      <w:r>
        <w:rPr>
          <w:w w:val="109"/>
        </w:rPr>
        <w:t>a</w:t>
      </w:r>
      <w:r>
        <w:rPr>
          <w:w w:val="117"/>
        </w:rPr>
        <w:t>n</w:t>
      </w:r>
      <w:r>
        <w:rPr>
          <w:spacing w:val="-22"/>
        </w:rPr>
        <w:t> </w:t>
      </w:r>
      <w:r>
        <w:rPr>
          <w:w w:val="116"/>
        </w:rPr>
        <w:t>i</w:t>
      </w:r>
      <w:r>
        <w:rPr>
          <w:spacing w:val="-2"/>
          <w:w w:val="117"/>
        </w:rPr>
        <w:t>n</w:t>
      </w:r>
      <w:r>
        <w:rPr>
          <w:w w:val="121"/>
        </w:rPr>
        <w:t>di</w:t>
      </w:r>
      <w:r>
        <w:rPr>
          <w:w w:val="105"/>
        </w:rPr>
        <w:t>v</w:t>
      </w:r>
      <w:r>
        <w:rPr>
          <w:spacing w:val="1"/>
          <w:w w:val="105"/>
        </w:rPr>
        <w:t>i</w:t>
      </w:r>
      <w:r>
        <w:rPr>
          <w:w w:val="119"/>
        </w:rPr>
        <w:t>d</w:t>
      </w:r>
      <w:r>
        <w:rPr>
          <w:spacing w:val="-2"/>
          <w:w w:val="119"/>
        </w:rPr>
        <w:t>u</w:t>
      </w:r>
      <w:r>
        <w:rPr>
          <w:w w:val="113"/>
        </w:rPr>
        <w:t>a</w:t>
      </w:r>
      <w:r>
        <w:rPr>
          <w:spacing w:val="1"/>
          <w:w w:val="113"/>
        </w:rPr>
        <w:t>l</w:t>
      </w:r>
      <w:r>
        <w:rPr>
          <w:w w:val="55"/>
        </w:rPr>
        <w:t>:</w:t>
      </w:r>
    </w:p>
    <w:p>
      <w:pPr>
        <w:pStyle w:val="ListParagraph"/>
        <w:numPr>
          <w:ilvl w:val="0"/>
          <w:numId w:val="30"/>
        </w:numPr>
        <w:tabs>
          <w:tab w:pos="1140" w:val="left" w:leader="none"/>
          <w:tab w:pos="1141" w:val="left" w:leader="none"/>
        </w:tabs>
        <w:spacing w:line="282" w:lineRule="exact" w:before="0" w:after="0"/>
        <w:ind w:left="1140" w:right="0" w:hanging="541"/>
        <w:jc w:val="left"/>
        <w:rPr>
          <w:sz w:val="24"/>
        </w:rPr>
      </w:pPr>
      <w:r>
        <w:rPr>
          <w:w w:val="110"/>
          <w:sz w:val="24"/>
        </w:rPr>
        <w:t>his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her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former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name</w:t>
      </w:r>
    </w:p>
    <w:p>
      <w:pPr>
        <w:pStyle w:val="ListParagraph"/>
        <w:numPr>
          <w:ilvl w:val="0"/>
          <w:numId w:val="30"/>
        </w:numPr>
        <w:tabs>
          <w:tab w:pos="1140" w:val="left" w:leader="none"/>
          <w:tab w:pos="1141" w:val="left" w:leader="none"/>
        </w:tabs>
        <w:spacing w:line="288" w:lineRule="exact" w:before="0" w:after="0"/>
        <w:ind w:left="1140" w:right="0" w:hanging="541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service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address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(which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stated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“the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registered</w:t>
      </w:r>
    </w:p>
    <w:p>
      <w:pPr>
        <w:pStyle w:val="BodyText"/>
        <w:spacing w:line="287" w:lineRule="exact"/>
        <w:ind w:left="1140"/>
      </w:pPr>
      <w:r>
        <w:rPr>
          <w:w w:val="105"/>
        </w:rPr>
        <w:t>office”)</w:t>
      </w:r>
    </w:p>
    <w:p>
      <w:pPr>
        <w:pStyle w:val="ListParagraph"/>
        <w:numPr>
          <w:ilvl w:val="0"/>
          <w:numId w:val="30"/>
        </w:numPr>
        <w:tabs>
          <w:tab w:pos="1140" w:val="left" w:leader="none"/>
          <w:tab w:pos="1141" w:val="left" w:leader="none"/>
        </w:tabs>
        <w:spacing w:line="287" w:lineRule="exact" w:before="0" w:after="0"/>
        <w:ind w:left="1140" w:right="0" w:hanging="54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country,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state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part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resides</w:t>
      </w:r>
    </w:p>
    <w:p>
      <w:pPr>
        <w:pStyle w:val="ListParagraph"/>
        <w:numPr>
          <w:ilvl w:val="0"/>
          <w:numId w:val="30"/>
        </w:numPr>
        <w:tabs>
          <w:tab w:pos="1140" w:val="left" w:leader="none"/>
          <w:tab w:pos="1141" w:val="left" w:leader="none"/>
        </w:tabs>
        <w:spacing w:line="289" w:lineRule="exact" w:before="0" w:after="0"/>
        <w:ind w:left="1140" w:right="0" w:hanging="541"/>
        <w:jc w:val="left"/>
        <w:rPr>
          <w:sz w:val="24"/>
        </w:rPr>
      </w:pPr>
      <w:r>
        <w:rPr>
          <w:w w:val="110"/>
          <w:sz w:val="24"/>
        </w:rPr>
        <w:t>nationality,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occupation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(if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any),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birth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83" w:lineRule="exact"/>
        <w:ind w:left="559"/>
      </w:pPr>
      <w:r>
        <w:rPr>
          <w:spacing w:val="-1"/>
          <w:w w:val="107"/>
        </w:rPr>
        <w:t>F</w:t>
      </w:r>
      <w:r>
        <w:rPr>
          <w:w w:val="109"/>
        </w:rPr>
        <w:t>or</w:t>
      </w:r>
      <w:r>
        <w:rPr>
          <w:spacing w:val="-27"/>
        </w:rPr>
        <w:t> </w:t>
      </w:r>
      <w:r>
        <w:rPr>
          <w:w w:val="121"/>
        </w:rPr>
        <w:t>di</w:t>
      </w:r>
      <w:r>
        <w:rPr>
          <w:w w:val="110"/>
        </w:rPr>
        <w:t>rectors</w:t>
      </w:r>
      <w:r>
        <w:rPr>
          <w:spacing w:val="-31"/>
        </w:rPr>
        <w:t> </w:t>
      </w:r>
      <w:r>
        <w:rPr>
          <w:w w:val="115"/>
        </w:rPr>
        <w:t>that</w:t>
      </w:r>
      <w:r>
        <w:rPr>
          <w:spacing w:val="-25"/>
        </w:rPr>
        <w:t> </w:t>
      </w:r>
      <w:r>
        <w:rPr>
          <w:w w:val="108"/>
        </w:rPr>
        <w:t>are</w:t>
      </w:r>
      <w:r>
        <w:rPr>
          <w:spacing w:val="-24"/>
        </w:rPr>
        <w:t> </w:t>
      </w:r>
      <w:r>
        <w:rPr>
          <w:w w:val="120"/>
        </w:rPr>
        <w:t>co</w:t>
      </w:r>
      <w:r>
        <w:rPr>
          <w:spacing w:val="-1"/>
          <w:w w:val="120"/>
        </w:rPr>
        <w:t>m</w:t>
      </w:r>
      <w:r>
        <w:rPr>
          <w:w w:val="122"/>
        </w:rPr>
        <w:t>p</w:t>
      </w:r>
      <w:r>
        <w:rPr>
          <w:w w:val="113"/>
        </w:rPr>
        <w:t>a</w:t>
      </w:r>
      <w:r>
        <w:rPr>
          <w:spacing w:val="1"/>
          <w:w w:val="113"/>
        </w:rPr>
        <w:t>n</w:t>
      </w:r>
      <w:r>
        <w:rPr>
          <w:w w:val="116"/>
        </w:rPr>
        <w:t>i</w:t>
      </w:r>
      <w:r>
        <w:rPr>
          <w:w w:val="106"/>
        </w:rPr>
        <w:t>es</w:t>
      </w:r>
      <w:r>
        <w:rPr>
          <w:spacing w:val="-29"/>
        </w:rPr>
        <w:t> </w:t>
      </w:r>
      <w:r>
        <w:rPr>
          <w:w w:val="109"/>
        </w:rPr>
        <w:t>or</w:t>
      </w:r>
      <w:r>
        <w:rPr>
          <w:spacing w:val="-25"/>
        </w:rPr>
        <w:t> </w:t>
      </w:r>
      <w:r>
        <w:rPr>
          <w:spacing w:val="-1"/>
          <w:w w:val="101"/>
        </w:rPr>
        <w:t>f</w:t>
      </w:r>
      <w:r>
        <w:rPr>
          <w:w w:val="116"/>
        </w:rPr>
        <w:t>i</w:t>
      </w:r>
      <w:r>
        <w:rPr>
          <w:w w:val="117"/>
        </w:rPr>
        <w:t>r</w:t>
      </w:r>
      <w:r>
        <w:rPr>
          <w:spacing w:val="-2"/>
          <w:w w:val="117"/>
        </w:rPr>
        <w:t>m</w:t>
      </w:r>
      <w:r>
        <w:rPr>
          <w:w w:val="86"/>
        </w:rPr>
        <w:t>s,</w:t>
      </w:r>
      <w:r>
        <w:rPr>
          <w:spacing w:val="-27"/>
        </w:rPr>
        <w:t> </w:t>
      </w:r>
      <w:r>
        <w:rPr>
          <w:spacing w:val="2"/>
          <w:w w:val="116"/>
        </w:rPr>
        <w:t>t</w:t>
      </w:r>
      <w:r>
        <w:rPr>
          <w:w w:val="115"/>
        </w:rPr>
        <w:t>he</w:t>
      </w:r>
      <w:r>
        <w:rPr>
          <w:spacing w:val="-25"/>
        </w:rPr>
        <w:t> </w:t>
      </w:r>
      <w:r>
        <w:rPr>
          <w:w w:val="110"/>
        </w:rPr>
        <w:t>reg</w:t>
      </w:r>
      <w:r>
        <w:rPr>
          <w:w w:val="116"/>
        </w:rPr>
        <w:t>i</w:t>
      </w:r>
      <w:r>
        <w:rPr>
          <w:w w:val="108"/>
        </w:rPr>
        <w:t>ster</w:t>
      </w:r>
      <w:r>
        <w:rPr>
          <w:spacing w:val="-28"/>
        </w:rPr>
        <w:t> </w:t>
      </w:r>
      <w:r>
        <w:rPr>
          <w:w w:val="109"/>
        </w:rPr>
        <w:t>of</w:t>
      </w:r>
      <w:r>
        <w:rPr>
          <w:spacing w:val="-28"/>
        </w:rPr>
        <w:t> </w:t>
      </w:r>
      <w:r>
        <w:rPr>
          <w:w w:val="121"/>
        </w:rPr>
        <w:t>di</w:t>
      </w:r>
      <w:r>
        <w:rPr>
          <w:w w:val="110"/>
        </w:rPr>
        <w:t>rectors</w:t>
      </w:r>
      <w:r>
        <w:rPr>
          <w:spacing w:val="-25"/>
        </w:rPr>
        <w:t> 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21"/>
        </w:rPr>
        <w:t>ll</w:t>
      </w:r>
      <w:r>
        <w:rPr>
          <w:spacing w:val="-26"/>
        </w:rPr>
        <w:t> 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9"/>
        </w:rPr>
        <w:t>clu</w:t>
      </w:r>
      <w:r>
        <w:rPr>
          <w:w w:val="117"/>
        </w:rPr>
        <w:t>de</w:t>
      </w:r>
      <w:r>
        <w:rPr>
          <w:w w:val="55"/>
        </w:rPr>
        <w:t>:</w:t>
      </w:r>
    </w:p>
    <w:p>
      <w:pPr>
        <w:pStyle w:val="ListParagraph"/>
        <w:numPr>
          <w:ilvl w:val="0"/>
          <w:numId w:val="31"/>
        </w:numPr>
        <w:tabs>
          <w:tab w:pos="1128" w:val="left" w:leader="none"/>
          <w:tab w:pos="1129" w:val="left" w:leader="none"/>
        </w:tabs>
        <w:spacing w:line="282" w:lineRule="exact" w:before="0" w:after="0"/>
        <w:ind w:left="1128" w:right="0" w:hanging="567"/>
        <w:jc w:val="left"/>
        <w:rPr>
          <w:sz w:val="24"/>
        </w:rPr>
      </w:pPr>
      <w:r>
        <w:rPr>
          <w:w w:val="110"/>
          <w:sz w:val="24"/>
        </w:rPr>
        <w:t>its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corporate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name</w:t>
      </w:r>
    </w:p>
    <w:p>
      <w:pPr>
        <w:pStyle w:val="ListParagraph"/>
        <w:numPr>
          <w:ilvl w:val="0"/>
          <w:numId w:val="31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67"/>
        <w:jc w:val="left"/>
        <w:rPr>
          <w:sz w:val="24"/>
        </w:rPr>
      </w:pPr>
      <w:r>
        <w:rPr>
          <w:w w:val="110"/>
          <w:sz w:val="24"/>
        </w:rPr>
        <w:t>its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principal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office</w:t>
      </w:r>
    </w:p>
    <w:p>
      <w:pPr>
        <w:pStyle w:val="ListParagraph"/>
        <w:numPr>
          <w:ilvl w:val="0"/>
          <w:numId w:val="31"/>
        </w:numPr>
        <w:tabs>
          <w:tab w:pos="1129" w:val="left" w:leader="none"/>
        </w:tabs>
        <w:spacing w:line="235" w:lineRule="auto" w:before="13" w:after="0"/>
        <w:ind w:left="1128" w:right="2520" w:hanging="567"/>
        <w:jc w:val="both"/>
        <w:rPr>
          <w:sz w:val="24"/>
        </w:rPr>
      </w:pPr>
      <w:r>
        <w:rPr>
          <w:w w:val="110"/>
          <w:sz w:val="24"/>
        </w:rPr>
        <w:t>the legal form of the company and the law by which it is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governed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and,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if applicable,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registration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number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559" w:right="1433"/>
        <w:jc w:val="both"/>
      </w:pPr>
      <w:r>
        <w:rPr>
          <w:w w:val="105"/>
        </w:rPr>
        <w:t>The register of directors’ residential addresses contains the usual residential</w:t>
      </w:r>
      <w:r>
        <w:rPr>
          <w:spacing w:val="1"/>
          <w:w w:val="105"/>
        </w:rPr>
        <w:t> </w:t>
      </w:r>
      <w:r>
        <w:rPr>
          <w:w w:val="105"/>
        </w:rPr>
        <w:t>address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director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individual.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35" w:lineRule="auto" w:before="1"/>
        <w:ind w:left="540" w:right="1437"/>
        <w:jc w:val="both"/>
      </w:pPr>
      <w:r>
        <w:rPr>
          <w:w w:val="108"/>
        </w:rPr>
        <w:t>The</w:t>
      </w:r>
      <w:r>
        <w:rPr>
          <w:spacing w:val="-25"/>
        </w:rPr>
        <w:t> </w:t>
      </w:r>
      <w:r>
        <w:rPr>
          <w:w w:val="110"/>
        </w:rPr>
        <w:t>reg</w:t>
      </w:r>
      <w:r>
        <w:rPr>
          <w:w w:val="116"/>
        </w:rPr>
        <w:t>i</w:t>
      </w:r>
      <w:r>
        <w:rPr>
          <w:w w:val="108"/>
        </w:rPr>
        <w:t>ster</w:t>
      </w:r>
      <w:r>
        <w:rPr>
          <w:spacing w:val="-25"/>
        </w:rPr>
        <w:t> </w:t>
      </w:r>
      <w:r>
        <w:rPr>
          <w:w w:val="109"/>
        </w:rPr>
        <w:t>of</w:t>
      </w:r>
      <w:r>
        <w:rPr>
          <w:spacing w:val="-26"/>
        </w:rPr>
        <w:t> </w:t>
      </w:r>
      <w:r>
        <w:rPr>
          <w:w w:val="121"/>
        </w:rPr>
        <w:t>di</w:t>
      </w:r>
      <w:r>
        <w:rPr>
          <w:w w:val="110"/>
        </w:rPr>
        <w:t>rectors</w:t>
      </w:r>
      <w:r>
        <w:rPr>
          <w:spacing w:val="-25"/>
        </w:rPr>
        <w:t> </w:t>
      </w:r>
      <w:r>
        <w:rPr>
          <w:spacing w:val="-1"/>
          <w:w w:val="124"/>
        </w:rPr>
        <w:t>m</w:t>
      </w:r>
      <w:r>
        <w:rPr>
          <w:w w:val="116"/>
        </w:rPr>
        <w:t>u</w:t>
      </w:r>
      <w:r>
        <w:rPr>
          <w:w w:val="107"/>
        </w:rPr>
        <w:t>st</w:t>
      </w:r>
      <w:r>
        <w:rPr>
          <w:spacing w:val="-25"/>
        </w:rPr>
        <w:t> </w:t>
      </w:r>
      <w:r>
        <w:rPr>
          <w:spacing w:val="1"/>
          <w:w w:val="117"/>
        </w:rPr>
        <w:t>b</w:t>
      </w:r>
      <w:r>
        <w:rPr>
          <w:w w:val="117"/>
        </w:rPr>
        <w:t>e</w:t>
      </w:r>
      <w:r>
        <w:rPr>
          <w:spacing w:val="-22"/>
        </w:rPr>
        <w:t> </w:t>
      </w:r>
      <w:r>
        <w:rPr>
          <w:spacing w:val="-1"/>
          <w:w w:val="115"/>
        </w:rPr>
        <w:t>k</w:t>
      </w:r>
      <w:r>
        <w:rPr>
          <w:w w:val="117"/>
        </w:rPr>
        <w:t>e</w:t>
      </w:r>
      <w:r>
        <w:rPr>
          <w:spacing w:val="1"/>
          <w:w w:val="117"/>
        </w:rPr>
        <w:t>p</w:t>
      </w:r>
      <w:r>
        <w:rPr>
          <w:w w:val="116"/>
        </w:rPr>
        <w:t>t</w:t>
      </w:r>
      <w:r>
        <w:rPr>
          <w:spacing w:val="-22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v</w:t>
      </w:r>
      <w:r>
        <w:rPr>
          <w:w w:val="111"/>
        </w:rPr>
        <w:t>a</w:t>
      </w:r>
      <w:r>
        <w:rPr>
          <w:spacing w:val="1"/>
          <w:w w:val="111"/>
        </w:rPr>
        <w:t>i</w:t>
      </w:r>
      <w:r>
        <w:rPr>
          <w:w w:val="113"/>
        </w:rPr>
        <w:t>l</w:t>
      </w:r>
      <w:r>
        <w:rPr>
          <w:spacing w:val="1"/>
          <w:w w:val="113"/>
        </w:rPr>
        <w:t>a</w:t>
      </w:r>
      <w:r>
        <w:rPr>
          <w:spacing w:val="-2"/>
          <w:w w:val="122"/>
        </w:rPr>
        <w:t>b</w:t>
      </w:r>
      <w:r>
        <w:rPr>
          <w:w w:val="114"/>
        </w:rPr>
        <w:t>le</w:t>
      </w:r>
      <w:r>
        <w:rPr>
          <w:spacing w:val="-23"/>
        </w:rPr>
        <w:t> </w:t>
      </w:r>
      <w:r>
        <w:rPr>
          <w:spacing w:val="-1"/>
          <w:w w:val="101"/>
        </w:rPr>
        <w:t>f</w:t>
      </w:r>
      <w:r>
        <w:rPr>
          <w:w w:val="109"/>
        </w:rPr>
        <w:t>or</w:t>
      </w:r>
      <w:r>
        <w:rPr>
          <w:spacing w:val="-25"/>
        </w:rPr>
        <w:t> 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2"/>
        </w:rPr>
        <w:t>spe</w:t>
      </w:r>
      <w:r>
        <w:rPr>
          <w:w w:val="118"/>
        </w:rPr>
        <w:t>ct</w:t>
      </w:r>
      <w:r>
        <w:rPr>
          <w:spacing w:val="-2"/>
          <w:w w:val="118"/>
        </w:rPr>
        <w:t>i</w:t>
      </w:r>
      <w:r>
        <w:rPr>
          <w:w w:val="115"/>
        </w:rPr>
        <w:t>o</w:t>
      </w:r>
      <w:r>
        <w:rPr>
          <w:spacing w:val="1"/>
          <w:w w:val="115"/>
        </w:rPr>
        <w:t>n</w:t>
      </w:r>
      <w:r>
        <w:rPr>
          <w:w w:val="55"/>
        </w:rPr>
        <w:t>;</w:t>
      </w:r>
      <w:r>
        <w:rPr>
          <w:spacing w:val="-24"/>
        </w:rPr>
        <w:t> </w:t>
      </w:r>
      <w:r>
        <w:rPr>
          <w:w w:val="115"/>
        </w:rPr>
        <w:t>the</w:t>
      </w:r>
      <w:r>
        <w:rPr>
          <w:spacing w:val="-24"/>
        </w:rPr>
        <w:t> </w:t>
      </w:r>
      <w:r>
        <w:rPr>
          <w:w w:val="116"/>
        </w:rPr>
        <w:t>i</w:t>
      </w:r>
      <w:r>
        <w:rPr>
          <w:w w:val="117"/>
        </w:rPr>
        <w:t>n</w:t>
      </w:r>
      <w:r>
        <w:rPr>
          <w:spacing w:val="-1"/>
          <w:w w:val="101"/>
        </w:rPr>
        <w:t>f</w:t>
      </w:r>
      <w:r>
        <w:rPr>
          <w:w w:val="116"/>
        </w:rPr>
        <w:t>or</w:t>
      </w:r>
      <w:r>
        <w:rPr>
          <w:spacing w:val="-1"/>
          <w:w w:val="116"/>
        </w:rPr>
        <w:t>m</w:t>
      </w:r>
      <w:r>
        <w:rPr>
          <w:w w:val="113"/>
        </w:rPr>
        <w:t>at</w:t>
      </w:r>
      <w:r>
        <w:rPr>
          <w:spacing w:val="1"/>
          <w:w w:val="113"/>
        </w:rPr>
        <w:t>i</w:t>
      </w:r>
      <w:r>
        <w:rPr>
          <w:spacing w:val="-2"/>
          <w:w w:val="113"/>
        </w:rPr>
        <w:t>o</w:t>
      </w:r>
      <w:r>
        <w:rPr>
          <w:w w:val="117"/>
        </w:rPr>
        <w:t>n </w:t>
      </w:r>
      <w:r>
        <w:rPr>
          <w:w w:val="110"/>
        </w:rPr>
        <w:t>on theregister of directors’ residential addresses must not be made available</w:t>
      </w:r>
      <w:r>
        <w:rPr>
          <w:spacing w:val="1"/>
          <w:w w:val="110"/>
        </w:rPr>
        <w:t>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theunauthorized</w:t>
      </w:r>
      <w:r>
        <w:rPr>
          <w:spacing w:val="-6"/>
          <w:w w:val="115"/>
        </w:rPr>
        <w:t> </w:t>
      </w:r>
      <w:r>
        <w:rPr>
          <w:w w:val="115"/>
        </w:rPr>
        <w:t>persons.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company</w:t>
      </w:r>
      <w:r>
        <w:rPr>
          <w:spacing w:val="-5"/>
          <w:w w:val="115"/>
        </w:rPr>
        <w:t> </w:t>
      </w:r>
      <w:r>
        <w:rPr>
          <w:w w:val="115"/>
        </w:rPr>
        <w:t>can</w:t>
      </w:r>
      <w:r>
        <w:rPr>
          <w:spacing w:val="-4"/>
          <w:w w:val="115"/>
        </w:rPr>
        <w:t> </w:t>
      </w:r>
      <w:r>
        <w:rPr>
          <w:w w:val="115"/>
        </w:rPr>
        <w:t>only</w:t>
      </w:r>
      <w:r>
        <w:rPr>
          <w:spacing w:val="-4"/>
          <w:w w:val="115"/>
        </w:rPr>
        <w:t> </w:t>
      </w:r>
      <w:r>
        <w:rPr>
          <w:w w:val="115"/>
        </w:rPr>
        <w:t>use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information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84"/>
          <w:w w:val="115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register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directors’</w:t>
      </w:r>
      <w:r>
        <w:rPr>
          <w:spacing w:val="-7"/>
          <w:w w:val="110"/>
        </w:rPr>
        <w:t> </w:t>
      </w:r>
      <w:r>
        <w:rPr>
          <w:w w:val="110"/>
        </w:rPr>
        <w:t>residential</w:t>
      </w:r>
      <w:r>
        <w:rPr>
          <w:spacing w:val="-5"/>
          <w:w w:val="110"/>
        </w:rPr>
        <w:t> </w:t>
      </w:r>
      <w:r>
        <w:rPr>
          <w:w w:val="110"/>
        </w:rPr>
        <w:t>address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communicate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director</w:t>
      </w:r>
      <w:r>
        <w:rPr>
          <w:spacing w:val="-80"/>
          <w:w w:val="110"/>
        </w:rPr>
        <w:t> </w:t>
      </w:r>
      <w:r>
        <w:rPr>
          <w:spacing w:val="-1"/>
          <w:w w:val="115"/>
        </w:rPr>
        <w:t>and</w:t>
      </w:r>
      <w:r>
        <w:rPr>
          <w:spacing w:val="5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6"/>
          <w:w w:val="115"/>
        </w:rPr>
        <w:t> </w:t>
      </w:r>
      <w:r>
        <w:rPr>
          <w:spacing w:val="-1"/>
          <w:w w:val="115"/>
        </w:rPr>
        <w:t>deliver</w:t>
      </w:r>
      <w:r>
        <w:rPr>
          <w:spacing w:val="6"/>
          <w:w w:val="115"/>
        </w:rPr>
        <w:t> </w:t>
      </w:r>
      <w:r>
        <w:rPr>
          <w:spacing w:val="-1"/>
          <w:w w:val="115"/>
        </w:rPr>
        <w:t>information</w:t>
      </w:r>
      <w:r>
        <w:rPr>
          <w:spacing w:val="-17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8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9"/>
          <w:w w:val="115"/>
        </w:rPr>
        <w:t> </w:t>
      </w:r>
      <w:r>
        <w:rPr>
          <w:spacing w:val="-1"/>
          <w:w w:val="115"/>
        </w:rPr>
        <w:t>Companies</w:t>
      </w:r>
      <w:r>
        <w:rPr>
          <w:spacing w:val="-20"/>
          <w:w w:val="115"/>
        </w:rPr>
        <w:t> </w:t>
      </w:r>
      <w:r>
        <w:rPr>
          <w:spacing w:val="-1"/>
          <w:w w:val="115"/>
        </w:rPr>
        <w:t>Registry</w:t>
      </w:r>
      <w:r>
        <w:rPr>
          <w:spacing w:val="-18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9"/>
          <w:w w:val="115"/>
        </w:rPr>
        <w:t> </w:t>
      </w:r>
      <w:r>
        <w:rPr>
          <w:spacing w:val="-1"/>
          <w:w w:val="115"/>
        </w:rPr>
        <w:t>update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9"/>
          <w:w w:val="115"/>
        </w:rPr>
        <w:t> </w:t>
      </w:r>
      <w:r>
        <w:rPr>
          <w:w w:val="115"/>
        </w:rPr>
        <w:t>records</w:t>
      </w:r>
      <w:r>
        <w:rPr>
          <w:spacing w:val="-84"/>
          <w:w w:val="115"/>
        </w:rPr>
        <w:t> </w:t>
      </w:r>
      <w:r>
        <w:rPr>
          <w:w w:val="115"/>
        </w:rPr>
        <w:t>held</w:t>
      </w:r>
      <w:r>
        <w:rPr>
          <w:spacing w:val="-17"/>
          <w:w w:val="115"/>
        </w:rPr>
        <w:t> </w:t>
      </w:r>
      <w:r>
        <w:rPr>
          <w:w w:val="115"/>
        </w:rPr>
        <w:t>there.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companycannot</w:t>
      </w:r>
      <w:r>
        <w:rPr>
          <w:spacing w:val="-12"/>
          <w:w w:val="115"/>
        </w:rPr>
        <w:t> </w:t>
      </w:r>
      <w:r>
        <w:rPr>
          <w:w w:val="115"/>
        </w:rPr>
        <w:t>use</w:t>
      </w:r>
      <w:r>
        <w:rPr>
          <w:spacing w:val="-12"/>
          <w:w w:val="115"/>
        </w:rPr>
        <w:t> </w:t>
      </w:r>
      <w:r>
        <w:rPr>
          <w:w w:val="115"/>
        </w:rPr>
        <w:t>this</w:t>
      </w:r>
      <w:r>
        <w:rPr>
          <w:spacing w:val="-14"/>
          <w:w w:val="115"/>
        </w:rPr>
        <w:t> </w:t>
      </w:r>
      <w:r>
        <w:rPr>
          <w:w w:val="115"/>
        </w:rPr>
        <w:t>information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any</w:t>
      </w:r>
      <w:r>
        <w:rPr>
          <w:spacing w:val="-12"/>
          <w:w w:val="115"/>
        </w:rPr>
        <w:t> </w:t>
      </w:r>
      <w:r>
        <w:rPr>
          <w:w w:val="115"/>
        </w:rPr>
        <w:t>other</w:t>
      </w:r>
      <w:r>
        <w:rPr>
          <w:spacing w:val="-6"/>
          <w:w w:val="115"/>
        </w:rPr>
        <w:t> </w:t>
      </w:r>
      <w:r>
        <w:rPr>
          <w:w w:val="115"/>
        </w:rPr>
        <w:t>purpose</w:t>
      </w:r>
      <w:r>
        <w:rPr>
          <w:spacing w:val="-84"/>
          <w:w w:val="115"/>
        </w:rPr>
        <w:t> </w:t>
      </w:r>
      <w:r>
        <w:rPr>
          <w:w w:val="110"/>
        </w:rPr>
        <w:t>unless either the director has givenhis consent in writing or if so required by</w:t>
      </w:r>
      <w:r>
        <w:rPr>
          <w:spacing w:val="1"/>
          <w:w w:val="110"/>
        </w:rPr>
        <w:t> </w:t>
      </w:r>
      <w:r>
        <w:rPr>
          <w:w w:val="115"/>
        </w:rPr>
        <w:t>the</w:t>
      </w:r>
      <w:r>
        <w:rPr>
          <w:spacing w:val="-28"/>
          <w:w w:val="115"/>
        </w:rPr>
        <w:t> </w:t>
      </w:r>
      <w:r>
        <w:rPr>
          <w:w w:val="115"/>
        </w:rPr>
        <w:t>Court.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4"/>
        </w:numPr>
        <w:tabs>
          <w:tab w:pos="986" w:val="left" w:leader="none"/>
          <w:tab w:pos="987" w:val="left" w:leader="none"/>
        </w:tabs>
        <w:spacing w:line="273" w:lineRule="auto" w:before="0" w:after="0"/>
        <w:ind w:left="986" w:right="1436" w:hanging="425"/>
        <w:jc w:val="left"/>
      </w:pPr>
      <w:r>
        <w:rPr>
          <w:w w:val="95"/>
        </w:rPr>
        <w:t>Change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w w:val="95"/>
        </w:rPr>
        <w:t>Particulars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Shareholder,</w:t>
      </w:r>
      <w:r>
        <w:rPr>
          <w:spacing w:val="20"/>
          <w:w w:val="95"/>
        </w:rPr>
        <w:t> </w:t>
      </w:r>
      <w:r>
        <w:rPr>
          <w:w w:val="95"/>
        </w:rPr>
        <w:t>Member</w:t>
      </w:r>
      <w:r>
        <w:rPr>
          <w:spacing w:val="20"/>
          <w:w w:val="95"/>
        </w:rPr>
        <w:t> </w:t>
      </w:r>
      <w:r>
        <w:rPr>
          <w:w w:val="95"/>
        </w:rPr>
        <w:t>or</w:t>
      </w:r>
      <w:r>
        <w:rPr>
          <w:spacing w:val="18"/>
          <w:w w:val="95"/>
        </w:rPr>
        <w:t> </w:t>
      </w:r>
      <w:r>
        <w:rPr>
          <w:w w:val="95"/>
        </w:rPr>
        <w:t>an</w:t>
      </w:r>
      <w:r>
        <w:rPr>
          <w:spacing w:val="18"/>
          <w:w w:val="95"/>
        </w:rPr>
        <w:t> </w:t>
      </w:r>
      <w:r>
        <w:rPr>
          <w:w w:val="95"/>
        </w:rPr>
        <w:t>Authorized</w:t>
      </w:r>
      <w:r>
        <w:rPr>
          <w:spacing w:val="-75"/>
          <w:w w:val="95"/>
        </w:rPr>
        <w:t> </w:t>
      </w:r>
      <w:r>
        <w:rPr/>
        <w:t>Person</w:t>
      </w:r>
    </w:p>
    <w:p>
      <w:pPr>
        <w:pStyle w:val="BodyText"/>
        <w:spacing w:before="10"/>
        <w:rPr>
          <w:rFonts w:ascii="Verdana"/>
          <w:b/>
          <w:sz w:val="26"/>
        </w:rPr>
      </w:pPr>
    </w:p>
    <w:p>
      <w:pPr>
        <w:spacing w:line="273" w:lineRule="auto" w:before="1"/>
        <w:ind w:left="986" w:right="1336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There</w:t>
      </w:r>
      <w:r>
        <w:rPr>
          <w:rFonts w:ascii="Verdana"/>
          <w:b/>
          <w:spacing w:val="1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is</w:t>
      </w:r>
      <w:r>
        <w:rPr>
          <w:rFonts w:ascii="Verdana"/>
          <w:b/>
          <w:spacing w:val="18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presently</w:t>
      </w:r>
      <w:r>
        <w:rPr>
          <w:rFonts w:ascii="Verdana"/>
          <w:b/>
          <w:spacing w:val="16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no</w:t>
      </w:r>
      <w:r>
        <w:rPr>
          <w:rFonts w:ascii="Verdana"/>
          <w:b/>
          <w:spacing w:val="19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prescribed</w:t>
      </w:r>
      <w:r>
        <w:rPr>
          <w:rFonts w:ascii="Verdana"/>
          <w:b/>
          <w:spacing w:val="20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form</w:t>
      </w:r>
      <w:r>
        <w:rPr>
          <w:rFonts w:ascii="Verdana"/>
          <w:b/>
          <w:spacing w:val="19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or</w:t>
      </w:r>
      <w:r>
        <w:rPr>
          <w:rFonts w:ascii="Verdana"/>
          <w:b/>
          <w:spacing w:val="2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filing</w:t>
      </w:r>
      <w:r>
        <w:rPr>
          <w:rFonts w:ascii="Verdana"/>
          <w:b/>
          <w:spacing w:val="17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fee</w:t>
      </w:r>
      <w:r>
        <w:rPr>
          <w:rFonts w:ascii="Verdana"/>
          <w:b/>
          <w:spacing w:val="20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for</w:t>
      </w:r>
      <w:r>
        <w:rPr>
          <w:rFonts w:ascii="Verdana"/>
          <w:b/>
          <w:spacing w:val="19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effecting</w:t>
      </w:r>
      <w:r>
        <w:rPr>
          <w:rFonts w:ascii="Verdana"/>
          <w:b/>
          <w:spacing w:val="18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a</w:t>
      </w:r>
      <w:r>
        <w:rPr>
          <w:rFonts w:ascii="Verdana"/>
          <w:b/>
          <w:spacing w:val="17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change</w:t>
      </w:r>
      <w:r>
        <w:rPr>
          <w:rFonts w:ascii="Verdana"/>
          <w:b/>
          <w:spacing w:val="-67"/>
          <w:w w:val="85"/>
          <w:sz w:val="24"/>
        </w:rPr>
        <w:t> </w:t>
      </w:r>
      <w:r>
        <w:rPr>
          <w:rFonts w:ascii="Verdana"/>
          <w:b/>
          <w:w w:val="90"/>
          <w:sz w:val="24"/>
        </w:rPr>
        <w:t>in</w:t>
      </w:r>
      <w:r>
        <w:rPr>
          <w:rFonts w:ascii="Verdana"/>
          <w:b/>
          <w:spacing w:val="8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the</w:t>
      </w:r>
      <w:r>
        <w:rPr>
          <w:rFonts w:ascii="Verdana"/>
          <w:b/>
          <w:spacing w:val="8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particularsof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Shareholder,</w:t>
      </w:r>
      <w:r>
        <w:rPr>
          <w:rFonts w:ascii="Verdana"/>
          <w:b/>
          <w:spacing w:val="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Member</w:t>
      </w:r>
      <w:r>
        <w:rPr>
          <w:rFonts w:ascii="Verdana"/>
          <w:b/>
          <w:spacing w:val="5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or</w:t>
      </w:r>
      <w:r>
        <w:rPr>
          <w:rFonts w:ascii="Verdana"/>
          <w:b/>
          <w:spacing w:val="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an</w:t>
      </w:r>
      <w:r>
        <w:rPr>
          <w:rFonts w:ascii="Verdana"/>
          <w:b/>
          <w:spacing w:val="2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authorized</w:t>
      </w:r>
      <w:r>
        <w:rPr>
          <w:rFonts w:ascii="Verdana"/>
          <w:b/>
          <w:spacing w:val="7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person.</w:t>
      </w:r>
    </w:p>
    <w:p>
      <w:pPr>
        <w:spacing w:after="0" w:line="273" w:lineRule="auto"/>
        <w:jc w:val="left"/>
        <w:rPr>
          <w:rFonts w:ascii="Verdana"/>
          <w:sz w:val="24"/>
        </w:rPr>
        <w:sectPr>
          <w:pgSz w:w="12240" w:h="15840"/>
          <w:pgMar w:header="0" w:footer="1163" w:top="1140" w:bottom="1360" w:left="1260" w:right="0"/>
        </w:sectPr>
      </w:pPr>
    </w:p>
    <w:p>
      <w:pPr>
        <w:pStyle w:val="BodyText"/>
        <w:spacing w:before="74"/>
        <w:ind w:left="986" w:right="1433"/>
        <w:jc w:val="both"/>
      </w:pPr>
      <w:r>
        <w:rPr>
          <w:w w:val="105"/>
        </w:rPr>
        <w:t>On an interim basis, the changes in shareholders particulars shall be notified</w:t>
      </w:r>
      <w:r>
        <w:rPr>
          <w:spacing w:val="-76"/>
          <w:w w:val="105"/>
        </w:rPr>
        <w:t> </w:t>
      </w:r>
      <w:r>
        <w:rPr>
          <w:w w:val="110"/>
        </w:rPr>
        <w:t>through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filing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change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Letterhead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Secretary</w:t>
      </w:r>
      <w:r>
        <w:rPr>
          <w:spacing w:val="-6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81"/>
          <w:w w:val="110"/>
        </w:rPr>
        <w:t> </w:t>
      </w:r>
      <w:r>
        <w:rPr>
          <w:w w:val="115"/>
        </w:rPr>
        <w:t>Company,</w:t>
      </w:r>
      <w:r>
        <w:rPr>
          <w:spacing w:val="-20"/>
          <w:w w:val="115"/>
        </w:rPr>
        <w:t> </w:t>
      </w:r>
      <w:r>
        <w:rPr>
          <w:w w:val="115"/>
        </w:rPr>
        <w:t>to</w:t>
      </w:r>
      <w:r>
        <w:rPr>
          <w:spacing w:val="-19"/>
          <w:w w:val="115"/>
        </w:rPr>
        <w:t> </w:t>
      </w:r>
      <w:r>
        <w:rPr>
          <w:w w:val="115"/>
        </w:rPr>
        <w:t>be</w:t>
      </w:r>
      <w:r>
        <w:rPr>
          <w:spacing w:val="-19"/>
          <w:w w:val="115"/>
        </w:rPr>
        <w:t> </w:t>
      </w:r>
      <w:r>
        <w:rPr>
          <w:w w:val="115"/>
        </w:rPr>
        <w:t>sent</w:t>
      </w:r>
      <w:r>
        <w:rPr>
          <w:spacing w:val="-19"/>
          <w:w w:val="115"/>
        </w:rPr>
        <w:t> </w:t>
      </w:r>
      <w:r>
        <w:rPr>
          <w:w w:val="115"/>
        </w:rPr>
        <w:t>tothe</w:t>
      </w:r>
      <w:r>
        <w:rPr>
          <w:spacing w:val="-18"/>
          <w:w w:val="115"/>
        </w:rPr>
        <w:t> </w:t>
      </w:r>
      <w:r>
        <w:rPr>
          <w:w w:val="115"/>
        </w:rPr>
        <w:t>Registrar</w:t>
      </w:r>
      <w:r>
        <w:rPr>
          <w:spacing w:val="-20"/>
          <w:w w:val="115"/>
        </w:rPr>
        <w:t> </w:t>
      </w:r>
      <w:r>
        <w:rPr>
          <w:w w:val="115"/>
        </w:rPr>
        <w:t>through</w:t>
      </w:r>
      <w:r>
        <w:rPr>
          <w:spacing w:val="-19"/>
          <w:w w:val="115"/>
        </w:rPr>
        <w:t> </w:t>
      </w:r>
      <w:r>
        <w:rPr>
          <w:w w:val="115"/>
        </w:rPr>
        <w:t>e-mail.</w:t>
      </w:r>
      <w:r>
        <w:rPr>
          <w:spacing w:val="-20"/>
          <w:w w:val="115"/>
        </w:rPr>
        <w:t> </w:t>
      </w:r>
      <w:r>
        <w:rPr>
          <w:w w:val="115"/>
        </w:rPr>
        <w:t>Whereas</w:t>
      </w:r>
      <w:r>
        <w:rPr>
          <w:spacing w:val="-19"/>
          <w:w w:val="115"/>
        </w:rPr>
        <w:t> </w:t>
      </w:r>
      <w:r>
        <w:rPr>
          <w:w w:val="115"/>
        </w:rPr>
        <w:t>a</w:t>
      </w:r>
      <w:r>
        <w:rPr>
          <w:spacing w:val="-19"/>
          <w:w w:val="115"/>
        </w:rPr>
        <w:t> </w:t>
      </w:r>
      <w:r>
        <w:rPr>
          <w:w w:val="115"/>
        </w:rPr>
        <w:t>change</w:t>
      </w:r>
      <w:r>
        <w:rPr>
          <w:spacing w:val="-83"/>
          <w:w w:val="115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particulars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w w:val="110"/>
        </w:rPr>
        <w:t>authorized</w:t>
      </w:r>
      <w:r>
        <w:rPr>
          <w:spacing w:val="-4"/>
          <w:w w:val="110"/>
        </w:rPr>
        <w:t> </w:t>
      </w:r>
      <w:r>
        <w:rPr>
          <w:w w:val="110"/>
        </w:rPr>
        <w:t>person</w:t>
      </w:r>
      <w:r>
        <w:rPr>
          <w:spacing w:val="-14"/>
          <w:w w:val="110"/>
        </w:rPr>
        <w:t> </w:t>
      </w:r>
      <w:r>
        <w:rPr>
          <w:w w:val="110"/>
        </w:rPr>
        <w:t>shall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notified</w:t>
      </w:r>
      <w:r>
        <w:rPr>
          <w:spacing w:val="-12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letter</w:t>
      </w:r>
      <w:r>
        <w:rPr>
          <w:spacing w:val="-80"/>
          <w:w w:val="110"/>
        </w:rPr>
        <w:t> </w:t>
      </w:r>
      <w:r>
        <w:rPr>
          <w:w w:val="110"/>
        </w:rPr>
        <w:t>duly</w:t>
      </w:r>
      <w:r>
        <w:rPr>
          <w:spacing w:val="-24"/>
          <w:w w:val="110"/>
        </w:rPr>
        <w:t> </w:t>
      </w:r>
      <w:r>
        <w:rPr>
          <w:w w:val="110"/>
        </w:rPr>
        <w:t>signed</w:t>
      </w:r>
      <w:r>
        <w:rPr>
          <w:spacing w:val="-23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an</w:t>
      </w:r>
      <w:r>
        <w:rPr>
          <w:spacing w:val="-20"/>
          <w:w w:val="110"/>
        </w:rPr>
        <w:t> </w:t>
      </w:r>
      <w:r>
        <w:rPr>
          <w:w w:val="110"/>
        </w:rPr>
        <w:t>Officer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Company.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33"/>
        </w:rPr>
      </w:pPr>
    </w:p>
    <w:p>
      <w:pPr>
        <w:pStyle w:val="Heading1"/>
        <w:spacing w:line="328" w:lineRule="auto"/>
        <w:ind w:left="559" w:right="8312"/>
      </w:pPr>
      <w:r>
        <w:rPr/>
        <w:drawing>
          <wp:anchor distT="0" distB="0" distL="0" distR="0" allowOverlap="1" layoutInCell="1" locked="0" behindDoc="1" simplePos="0" relativeHeight="487082496">
            <wp:simplePos x="0" y="0"/>
            <wp:positionH relativeFrom="page">
              <wp:posOffset>914400</wp:posOffset>
            </wp:positionH>
            <wp:positionV relativeFrom="paragraph">
              <wp:posOffset>-35249</wp:posOffset>
            </wp:positionV>
            <wp:extent cx="5942965" cy="5272405"/>
            <wp:effectExtent l="0" t="0" r="0" b="0"/>
            <wp:wrapNone/>
            <wp:docPr id="2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Chapter 3</w:t>
      </w:r>
      <w:r>
        <w:rPr>
          <w:spacing w:val="1"/>
          <w:w w:val="95"/>
        </w:rPr>
        <w:t> </w:t>
      </w:r>
      <w:r>
        <w:rPr>
          <w:w w:val="90"/>
        </w:rPr>
        <w:t>Registered</w:t>
      </w:r>
      <w:r>
        <w:rPr>
          <w:spacing w:val="-5"/>
          <w:w w:val="90"/>
        </w:rPr>
        <w:t> </w:t>
      </w:r>
      <w:r>
        <w:rPr>
          <w:w w:val="90"/>
        </w:rPr>
        <w:t>Office</w:t>
      </w:r>
    </w:p>
    <w:p>
      <w:pPr>
        <w:pStyle w:val="BodyText"/>
        <w:spacing w:before="203"/>
        <w:ind w:left="559"/>
        <w:jc w:val="both"/>
      </w:pPr>
      <w:r>
        <w:rPr>
          <w:w w:val="110"/>
        </w:rPr>
        <w:t>How</w:t>
      </w:r>
      <w:r>
        <w:rPr>
          <w:spacing w:val="-20"/>
          <w:w w:val="110"/>
        </w:rPr>
        <w:t> </w:t>
      </w:r>
      <w:r>
        <w:rPr>
          <w:w w:val="110"/>
        </w:rPr>
        <w:t>do</w:t>
      </w:r>
      <w:r>
        <w:rPr>
          <w:spacing w:val="-16"/>
          <w:w w:val="110"/>
        </w:rPr>
        <w:t> </w:t>
      </w:r>
      <w:r>
        <w:rPr>
          <w:w w:val="110"/>
        </w:rPr>
        <w:t>I</w:t>
      </w:r>
      <w:r>
        <w:rPr>
          <w:spacing w:val="-20"/>
          <w:w w:val="110"/>
        </w:rPr>
        <w:t> </w:t>
      </w:r>
      <w:r>
        <w:rPr>
          <w:w w:val="110"/>
        </w:rPr>
        <w:t>change</w:t>
      </w:r>
      <w:r>
        <w:rPr>
          <w:spacing w:val="-18"/>
          <w:w w:val="110"/>
        </w:rPr>
        <w:t> </w:t>
      </w:r>
      <w:r>
        <w:rPr>
          <w:w w:val="110"/>
        </w:rPr>
        <w:t>my</w:t>
      </w:r>
      <w:r>
        <w:rPr>
          <w:spacing w:val="-16"/>
          <w:w w:val="110"/>
        </w:rPr>
        <w:t> </w:t>
      </w:r>
      <w:r>
        <w:rPr>
          <w:w w:val="110"/>
        </w:rPr>
        <w:t>registered</w:t>
      </w:r>
      <w:r>
        <w:rPr>
          <w:spacing w:val="-18"/>
          <w:w w:val="110"/>
        </w:rPr>
        <w:t> </w:t>
      </w:r>
      <w:r>
        <w:rPr>
          <w:w w:val="110"/>
        </w:rPr>
        <w:t>office?</w:t>
      </w:r>
    </w:p>
    <w:p>
      <w:pPr>
        <w:pStyle w:val="BodyText"/>
        <w:spacing w:before="4"/>
      </w:pPr>
    </w:p>
    <w:p>
      <w:pPr>
        <w:pStyle w:val="BodyText"/>
        <w:spacing w:before="1"/>
        <w:ind w:left="559" w:right="1438"/>
        <w:jc w:val="both"/>
      </w:pPr>
      <w:r>
        <w:rPr>
          <w:w w:val="105"/>
        </w:rPr>
        <w:t>If,</w:t>
      </w:r>
      <w:r>
        <w:rPr>
          <w:spacing w:val="-14"/>
          <w:w w:val="105"/>
        </w:rPr>
        <w:t> </w:t>
      </w:r>
      <w:r>
        <w:rPr>
          <w:w w:val="105"/>
        </w:rPr>
        <w:t>after</w:t>
      </w:r>
      <w:r>
        <w:rPr>
          <w:spacing w:val="-14"/>
          <w:w w:val="105"/>
        </w:rPr>
        <w:t> </w:t>
      </w:r>
      <w:r>
        <w:rPr>
          <w:w w:val="105"/>
        </w:rPr>
        <w:t>registration,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company</w:t>
      </w:r>
      <w:r>
        <w:rPr>
          <w:spacing w:val="-13"/>
          <w:w w:val="105"/>
        </w:rPr>
        <w:t> </w:t>
      </w:r>
      <w:r>
        <w:rPr>
          <w:w w:val="105"/>
        </w:rPr>
        <w:t>wishes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change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address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registered</w:t>
      </w:r>
      <w:r>
        <w:rPr>
          <w:spacing w:val="-76"/>
          <w:w w:val="105"/>
        </w:rPr>
        <w:t> </w:t>
      </w:r>
      <w:r>
        <w:rPr>
          <w:w w:val="110"/>
        </w:rPr>
        <w:t>office,you must notify Registrar of Companies of the new address on Form</w:t>
      </w:r>
      <w:r>
        <w:rPr>
          <w:spacing w:val="1"/>
          <w:w w:val="110"/>
        </w:rPr>
        <w:t> </w:t>
      </w:r>
      <w:r>
        <w:rPr>
          <w:w w:val="110"/>
        </w:rPr>
        <w:t>CR16 (Notice ofchange of location of registered office) by lodging the duly</w:t>
      </w:r>
      <w:r>
        <w:rPr>
          <w:spacing w:val="1"/>
          <w:w w:val="110"/>
        </w:rPr>
        <w:t> </w:t>
      </w:r>
      <w:r>
        <w:rPr>
          <w:w w:val="110"/>
        </w:rPr>
        <w:t>signed application form onthe e-Citizen portal. You will be required to pay a</w:t>
      </w:r>
      <w:r>
        <w:rPr>
          <w:spacing w:val="1"/>
          <w:w w:val="110"/>
        </w:rPr>
        <w:t> </w:t>
      </w:r>
      <w:r>
        <w:rPr>
          <w:w w:val="110"/>
        </w:rPr>
        <w:t>prescribed</w:t>
      </w:r>
      <w:r>
        <w:rPr>
          <w:spacing w:val="1"/>
          <w:w w:val="110"/>
        </w:rPr>
        <w:t> </w:t>
      </w:r>
      <w:r>
        <w:rPr>
          <w:w w:val="110"/>
        </w:rPr>
        <w:t>fee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lodging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application.</w:t>
      </w:r>
      <w:r>
        <w:rPr>
          <w:spacing w:val="1"/>
          <w:w w:val="110"/>
        </w:rPr>
        <w:t> </w:t>
      </w:r>
      <w:r>
        <w:rPr>
          <w:w w:val="110"/>
        </w:rPr>
        <w:t>Please</w:t>
      </w:r>
      <w:r>
        <w:rPr>
          <w:spacing w:val="1"/>
          <w:w w:val="110"/>
        </w:rPr>
        <w:t> </w:t>
      </w:r>
      <w:r>
        <w:rPr>
          <w:w w:val="110"/>
        </w:rPr>
        <w:t>note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</w:t>
      </w:r>
      <w:r>
        <w:rPr>
          <w:spacing w:val="-80"/>
          <w:w w:val="110"/>
        </w:rPr>
        <w:t> </w:t>
      </w:r>
      <w:r>
        <w:rPr>
          <w:w w:val="110"/>
        </w:rPr>
        <w:t>registered</w:t>
      </w:r>
      <w:r>
        <w:rPr>
          <w:spacing w:val="1"/>
          <w:w w:val="110"/>
        </w:rPr>
        <w:t> </w:t>
      </w:r>
      <w:r>
        <w:rPr>
          <w:w w:val="110"/>
        </w:rPr>
        <w:t>office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take</w:t>
      </w:r>
      <w:r>
        <w:rPr>
          <w:spacing w:val="1"/>
          <w:w w:val="110"/>
        </w:rPr>
        <w:t> </w:t>
      </w:r>
      <w:r>
        <w:rPr>
          <w:w w:val="110"/>
        </w:rPr>
        <w:t>effect</w:t>
      </w:r>
      <w:r>
        <w:rPr>
          <w:spacing w:val="1"/>
          <w:w w:val="110"/>
        </w:rPr>
        <w:t> </w:t>
      </w:r>
      <w:r>
        <w:rPr>
          <w:w w:val="110"/>
        </w:rPr>
        <w:t>until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has been registered by the</w:t>
      </w:r>
      <w:r>
        <w:rPr>
          <w:spacing w:val="1"/>
          <w:w w:val="110"/>
        </w:rPr>
        <w:t> </w:t>
      </w:r>
      <w:r>
        <w:rPr>
          <w:w w:val="110"/>
        </w:rPr>
        <w:t>Registrar.</w:t>
      </w:r>
    </w:p>
    <w:p>
      <w:pPr>
        <w:pStyle w:val="BodyText"/>
        <w:spacing w:before="7"/>
        <w:rPr>
          <w:sz w:val="22"/>
        </w:rPr>
      </w:pPr>
    </w:p>
    <w:p>
      <w:pPr>
        <w:pStyle w:val="Heading1"/>
        <w:spacing w:line="291" w:lineRule="exact"/>
        <w:ind w:left="622"/>
      </w:pPr>
      <w:r>
        <w:rPr>
          <w:w w:val="95"/>
        </w:rPr>
        <w:t>Chapter</w:t>
      </w:r>
      <w:r>
        <w:rPr>
          <w:spacing w:val="-8"/>
          <w:w w:val="95"/>
        </w:rPr>
        <w:t> </w:t>
      </w:r>
      <w:r>
        <w:rPr>
          <w:w w:val="95"/>
        </w:rPr>
        <w:t>4</w:t>
      </w:r>
    </w:p>
    <w:p>
      <w:pPr>
        <w:spacing w:line="289" w:lineRule="exact" w:before="0"/>
        <w:ind w:left="559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5"/>
          <w:sz w:val="24"/>
        </w:rPr>
        <w:t>Accounting</w:t>
      </w:r>
      <w:r>
        <w:rPr>
          <w:rFonts w:ascii="Verdana"/>
          <w:b/>
          <w:spacing w:val="-27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Reference</w:t>
      </w:r>
      <w:r>
        <w:rPr>
          <w:rFonts w:ascii="Verdana"/>
          <w:b/>
          <w:spacing w:val="-25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Date</w:t>
      </w:r>
    </w:p>
    <w:p>
      <w:pPr>
        <w:pStyle w:val="Heading1"/>
        <w:spacing w:line="290" w:lineRule="exact"/>
        <w:ind w:left="559"/>
        <w:rPr>
          <w:rFonts w:ascii="Tahoma"/>
          <w:b w:val="0"/>
        </w:rPr>
      </w:pPr>
      <w:r>
        <w:rPr>
          <w:spacing w:val="-1"/>
          <w:w w:val="95"/>
        </w:rPr>
        <w:t>How</w:t>
      </w:r>
      <w:r>
        <w:rPr>
          <w:spacing w:val="-25"/>
          <w:w w:val="95"/>
        </w:rPr>
        <w:t> </w:t>
      </w:r>
      <w:r>
        <w:rPr>
          <w:w w:val="95"/>
        </w:rPr>
        <w:t>do</w:t>
      </w:r>
      <w:r>
        <w:rPr>
          <w:spacing w:val="-22"/>
          <w:w w:val="95"/>
        </w:rPr>
        <w:t> </w:t>
      </w:r>
      <w:r>
        <w:rPr>
          <w:w w:val="95"/>
        </w:rPr>
        <w:t>I</w:t>
      </w:r>
      <w:r>
        <w:rPr>
          <w:spacing w:val="-23"/>
          <w:w w:val="95"/>
        </w:rPr>
        <w:t> </w:t>
      </w:r>
      <w:r>
        <w:rPr>
          <w:w w:val="95"/>
        </w:rPr>
        <w:t>change</w:t>
      </w:r>
      <w:r>
        <w:rPr>
          <w:spacing w:val="-25"/>
          <w:w w:val="95"/>
        </w:rPr>
        <w:t> </w:t>
      </w:r>
      <w:r>
        <w:rPr>
          <w:w w:val="95"/>
        </w:rPr>
        <w:t>my</w:t>
      </w:r>
      <w:r>
        <w:rPr>
          <w:spacing w:val="-25"/>
          <w:w w:val="95"/>
        </w:rPr>
        <w:t> </w:t>
      </w:r>
      <w:r>
        <w:rPr>
          <w:w w:val="95"/>
        </w:rPr>
        <w:t>accounting</w:t>
      </w:r>
      <w:r>
        <w:rPr>
          <w:spacing w:val="-24"/>
          <w:w w:val="95"/>
        </w:rPr>
        <w:t> </w:t>
      </w:r>
      <w:r>
        <w:rPr>
          <w:w w:val="95"/>
        </w:rPr>
        <w:t>reference</w:t>
      </w:r>
      <w:r>
        <w:rPr>
          <w:spacing w:val="-26"/>
          <w:w w:val="95"/>
        </w:rPr>
        <w:t> </w:t>
      </w:r>
      <w:r>
        <w:rPr>
          <w:w w:val="95"/>
        </w:rPr>
        <w:t>date</w:t>
      </w:r>
      <w:r>
        <w:rPr>
          <w:rFonts w:ascii="Tahoma"/>
          <w:b w:val="0"/>
          <w:w w:val="95"/>
        </w:rPr>
        <w:t>?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235" w:lineRule="auto"/>
        <w:ind w:left="559" w:right="1439"/>
        <w:jc w:val="both"/>
      </w:pPr>
      <w:r>
        <w:rPr>
          <w:w w:val="110"/>
        </w:rPr>
        <w:t>If your company wishes to change its accounting reference date in  relation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(a)</w:t>
      </w:r>
      <w:r>
        <w:rPr>
          <w:spacing w:val="1"/>
          <w:w w:val="110"/>
        </w:rPr>
        <w:t> </w:t>
      </w:r>
      <w:r>
        <w:rPr>
          <w:w w:val="110"/>
        </w:rPr>
        <w:t>current and subsequent period or (b) the immediately preceding</w:t>
      </w:r>
      <w:r>
        <w:rPr>
          <w:spacing w:val="1"/>
          <w:w w:val="110"/>
        </w:rPr>
        <w:t> </w:t>
      </w:r>
      <w:r>
        <w:rPr>
          <w:w w:val="110"/>
        </w:rPr>
        <w:t>accounting referenceperiod and subsequent periods, you must notify the</w:t>
      </w:r>
      <w:r>
        <w:rPr>
          <w:spacing w:val="1"/>
          <w:w w:val="110"/>
        </w:rPr>
        <w:t> </w:t>
      </w:r>
      <w:r>
        <w:rPr>
          <w:w w:val="110"/>
        </w:rPr>
        <w:t>Registrar of the change on Form CR42 (Notice of Change of Accounting</w:t>
      </w:r>
      <w:r>
        <w:rPr>
          <w:spacing w:val="1"/>
          <w:w w:val="110"/>
        </w:rPr>
        <w:t> </w:t>
      </w:r>
      <w:r>
        <w:rPr>
          <w:w w:val="110"/>
        </w:rPr>
        <w:t>Reference Date). Please note that the circumstances and requirements for</w:t>
      </w:r>
      <w:r>
        <w:rPr>
          <w:spacing w:val="1"/>
          <w:w w:val="110"/>
        </w:rPr>
        <w:t> </w:t>
      </w:r>
      <w:r>
        <w:rPr>
          <w:w w:val="110"/>
        </w:rPr>
        <w:t>any change in the accounting reference date areset out in Section 634 of the</w:t>
      </w:r>
      <w:r>
        <w:rPr>
          <w:spacing w:val="-80"/>
          <w:w w:val="110"/>
        </w:rPr>
        <w:t> </w:t>
      </w:r>
      <w:r>
        <w:rPr>
          <w:w w:val="110"/>
        </w:rPr>
        <w:t>CA</w:t>
      </w:r>
      <w:r>
        <w:rPr>
          <w:spacing w:val="-25"/>
          <w:w w:val="110"/>
        </w:rPr>
        <w:t> </w:t>
      </w:r>
      <w:r>
        <w:rPr>
          <w:w w:val="110"/>
        </w:rPr>
        <w:t>2015.</w:t>
      </w:r>
    </w:p>
    <w:p>
      <w:pPr>
        <w:pStyle w:val="BodyText"/>
      </w:pPr>
    </w:p>
    <w:p>
      <w:pPr>
        <w:pStyle w:val="BodyText"/>
        <w:spacing w:before="1"/>
        <w:ind w:left="559" w:right="1443"/>
        <w:jc w:val="both"/>
      </w:pPr>
      <w:r>
        <w:rPr>
          <w:w w:val="110"/>
        </w:rPr>
        <w:t>The change in accounting reference date (ARD) shall only be done once in</w:t>
      </w:r>
      <w:r>
        <w:rPr>
          <w:spacing w:val="1"/>
          <w:w w:val="110"/>
        </w:rPr>
        <w:t> </w:t>
      </w:r>
      <w:r>
        <w:rPr>
          <w:w w:val="110"/>
        </w:rPr>
        <w:t>every</w:t>
      </w:r>
      <w:r>
        <w:rPr>
          <w:spacing w:val="-33"/>
          <w:w w:val="110"/>
        </w:rPr>
        <w:t> </w:t>
      </w:r>
      <w:r>
        <w:rPr>
          <w:w w:val="110"/>
        </w:rPr>
        <w:t>fiveyears’</w:t>
      </w:r>
      <w:r>
        <w:rPr>
          <w:spacing w:val="-25"/>
          <w:w w:val="110"/>
        </w:rPr>
        <w:t> </w:t>
      </w:r>
      <w:r>
        <w:rPr>
          <w:w w:val="110"/>
        </w:rPr>
        <w:t>period,</w:t>
      </w:r>
      <w:r>
        <w:rPr>
          <w:spacing w:val="-25"/>
          <w:w w:val="110"/>
        </w:rPr>
        <w:t> </w:t>
      </w:r>
      <w:r>
        <w:rPr>
          <w:w w:val="110"/>
        </w:rPr>
        <w:t>unless</w:t>
      </w:r>
      <w:r>
        <w:rPr>
          <w:spacing w:val="-25"/>
          <w:w w:val="110"/>
        </w:rPr>
        <w:t> </w:t>
      </w:r>
      <w:r>
        <w:rPr>
          <w:w w:val="110"/>
        </w:rPr>
        <w:t>a</w:t>
      </w:r>
      <w:r>
        <w:rPr>
          <w:spacing w:val="-24"/>
          <w:w w:val="110"/>
        </w:rPr>
        <w:t> </w:t>
      </w:r>
      <w:r>
        <w:rPr>
          <w:w w:val="110"/>
        </w:rPr>
        <w:t>waiver</w:t>
      </w:r>
      <w:r>
        <w:rPr>
          <w:spacing w:val="-25"/>
          <w:w w:val="110"/>
        </w:rPr>
        <w:t> </w:t>
      </w:r>
      <w:r>
        <w:rPr>
          <w:w w:val="110"/>
        </w:rPr>
        <w:t>is</w:t>
      </w:r>
      <w:r>
        <w:rPr>
          <w:spacing w:val="-26"/>
          <w:w w:val="110"/>
        </w:rPr>
        <w:t> </w:t>
      </w:r>
      <w:r>
        <w:rPr>
          <w:w w:val="110"/>
        </w:rPr>
        <w:t>obtained</w:t>
      </w:r>
      <w:r>
        <w:rPr>
          <w:spacing w:val="-24"/>
          <w:w w:val="110"/>
        </w:rPr>
        <w:t> </w:t>
      </w:r>
      <w:r>
        <w:rPr>
          <w:w w:val="110"/>
        </w:rPr>
        <w:t>from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Cabinet</w:t>
      </w:r>
      <w:r>
        <w:rPr>
          <w:spacing w:val="-24"/>
          <w:w w:val="110"/>
        </w:rPr>
        <w:t> </w:t>
      </w:r>
      <w:r>
        <w:rPr>
          <w:w w:val="110"/>
        </w:rPr>
        <w:t>Secretary.</w:t>
      </w:r>
      <w:r>
        <w:rPr>
          <w:spacing w:val="-80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ARD</w:t>
      </w:r>
      <w:r>
        <w:rPr>
          <w:spacing w:val="-17"/>
          <w:w w:val="110"/>
        </w:rPr>
        <w:t> </w:t>
      </w:r>
      <w:r>
        <w:rPr>
          <w:w w:val="110"/>
        </w:rPr>
        <w:t>shallnot</w:t>
      </w:r>
      <w:r>
        <w:rPr>
          <w:spacing w:val="-22"/>
          <w:w w:val="110"/>
        </w:rPr>
        <w:t> </w:t>
      </w:r>
      <w:r>
        <w:rPr>
          <w:w w:val="110"/>
        </w:rPr>
        <w:t>be</w:t>
      </w:r>
      <w:r>
        <w:rPr>
          <w:spacing w:val="-26"/>
          <w:w w:val="110"/>
        </w:rPr>
        <w:t> </w:t>
      </w:r>
      <w:r>
        <w:rPr>
          <w:w w:val="110"/>
        </w:rPr>
        <w:t>changed</w:t>
      </w:r>
      <w:r>
        <w:rPr>
          <w:spacing w:val="-23"/>
          <w:w w:val="110"/>
        </w:rPr>
        <w:t> </w:t>
      </w:r>
      <w:r>
        <w:rPr>
          <w:w w:val="110"/>
        </w:rPr>
        <w:t>retroactively.</w:t>
      </w:r>
    </w:p>
    <w:p>
      <w:pPr>
        <w:pStyle w:val="BodyText"/>
        <w:spacing w:before="9"/>
        <w:rPr>
          <w:sz w:val="25"/>
        </w:rPr>
      </w:pPr>
    </w:p>
    <w:p>
      <w:pPr>
        <w:pStyle w:val="Heading1"/>
        <w:spacing w:line="271" w:lineRule="auto"/>
        <w:ind w:right="8080"/>
      </w:pPr>
      <w:r>
        <w:rPr/>
        <w:t>Chapter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>
          <w:w w:val="95"/>
        </w:rPr>
        <w:t>Company</w:t>
      </w:r>
      <w:r>
        <w:rPr>
          <w:spacing w:val="-8"/>
          <w:w w:val="95"/>
        </w:rPr>
        <w:t> </w:t>
      </w:r>
      <w:r>
        <w:rPr>
          <w:w w:val="95"/>
        </w:rPr>
        <w:t>Records</w:t>
      </w:r>
    </w:p>
    <w:p>
      <w:pPr>
        <w:pStyle w:val="BodyText"/>
        <w:spacing w:before="6"/>
        <w:rPr>
          <w:rFonts w:ascii="Verdana"/>
          <w:b/>
          <w:sz w:val="22"/>
        </w:rPr>
      </w:pPr>
    </w:p>
    <w:p>
      <w:pPr>
        <w:pStyle w:val="BodyText"/>
        <w:ind w:left="559" w:right="1442"/>
        <w:jc w:val="both"/>
      </w:pPr>
      <w:r>
        <w:rPr>
          <w:w w:val="110"/>
        </w:rPr>
        <w:t>What company records do the Officers need to make available for inspection</w:t>
      </w:r>
      <w:r>
        <w:rPr>
          <w:spacing w:val="-80"/>
          <w:w w:val="110"/>
        </w:rPr>
        <w:t> </w:t>
      </w:r>
      <w:r>
        <w:rPr>
          <w:w w:val="115"/>
        </w:rPr>
        <w:t>and</w:t>
      </w:r>
      <w:r>
        <w:rPr>
          <w:spacing w:val="-22"/>
          <w:w w:val="115"/>
        </w:rPr>
        <w:t> </w:t>
      </w:r>
      <w:r>
        <w:rPr>
          <w:w w:val="115"/>
        </w:rPr>
        <w:t>where?</w:t>
      </w:r>
    </w:p>
    <w:p>
      <w:pPr>
        <w:pStyle w:val="BodyText"/>
        <w:spacing w:before="2"/>
      </w:pPr>
    </w:p>
    <w:p>
      <w:pPr>
        <w:pStyle w:val="BodyText"/>
        <w:ind w:left="559"/>
        <w:jc w:val="both"/>
      </w:pP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company,</w:t>
      </w:r>
      <w:r>
        <w:rPr>
          <w:spacing w:val="32"/>
          <w:w w:val="110"/>
        </w:rPr>
        <w:t> </w:t>
      </w:r>
      <w:r>
        <w:rPr>
          <w:w w:val="110"/>
        </w:rPr>
        <w:t>depending</w:t>
      </w:r>
      <w:r>
        <w:rPr>
          <w:spacing w:val="31"/>
          <w:w w:val="110"/>
        </w:rPr>
        <w:t> </w:t>
      </w:r>
      <w:r>
        <w:rPr>
          <w:w w:val="110"/>
        </w:rPr>
        <w:t>on</w:t>
      </w:r>
      <w:r>
        <w:rPr>
          <w:spacing w:val="32"/>
          <w:w w:val="110"/>
        </w:rPr>
        <w:t> </w:t>
      </w:r>
      <w:r>
        <w:rPr>
          <w:w w:val="110"/>
        </w:rPr>
        <w:t>its</w:t>
      </w:r>
      <w:r>
        <w:rPr>
          <w:spacing w:val="30"/>
          <w:w w:val="110"/>
        </w:rPr>
        <w:t> </w:t>
      </w:r>
      <w:r>
        <w:rPr>
          <w:w w:val="110"/>
        </w:rPr>
        <w:t>company</w:t>
      </w:r>
      <w:r>
        <w:rPr>
          <w:spacing w:val="27"/>
          <w:w w:val="110"/>
        </w:rPr>
        <w:t> </w:t>
      </w:r>
      <w:r>
        <w:rPr>
          <w:w w:val="110"/>
        </w:rPr>
        <w:t>type,</w:t>
      </w:r>
      <w:r>
        <w:rPr>
          <w:spacing w:val="31"/>
          <w:w w:val="110"/>
        </w:rPr>
        <w:t> </w:t>
      </w:r>
      <w:r>
        <w:rPr>
          <w:w w:val="110"/>
        </w:rPr>
        <w:t>may</w:t>
      </w:r>
      <w:r>
        <w:rPr>
          <w:spacing w:val="32"/>
          <w:w w:val="110"/>
        </w:rPr>
        <w:t> </w:t>
      </w:r>
      <w:r>
        <w:rPr>
          <w:w w:val="110"/>
        </w:rPr>
        <w:t>have</w:t>
      </w:r>
      <w:r>
        <w:rPr>
          <w:spacing w:val="31"/>
          <w:w w:val="110"/>
        </w:rPr>
        <w:t> </w:t>
      </w:r>
      <w:r>
        <w:rPr>
          <w:w w:val="110"/>
        </w:rPr>
        <w:t>some</w:t>
      </w:r>
      <w:r>
        <w:rPr>
          <w:spacing w:val="32"/>
          <w:w w:val="110"/>
        </w:rPr>
        <w:t> </w:t>
      </w:r>
      <w:r>
        <w:rPr>
          <w:w w:val="110"/>
        </w:rPr>
        <w:t>or</w:t>
      </w:r>
      <w:r>
        <w:rPr>
          <w:spacing w:val="30"/>
          <w:w w:val="110"/>
        </w:rPr>
        <w:t> </w:t>
      </w:r>
      <w:r>
        <w:rPr>
          <w:w w:val="110"/>
        </w:rPr>
        <w:t>all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the</w:t>
      </w:r>
    </w:p>
    <w:p>
      <w:pPr>
        <w:spacing w:after="0"/>
        <w:jc w:val="both"/>
        <w:sectPr>
          <w:pgSz w:w="12240" w:h="15840"/>
          <w:pgMar w:header="0" w:footer="1163" w:top="1440" w:bottom="1360" w:left="1260" w:right="0"/>
        </w:sectPr>
      </w:pPr>
    </w:p>
    <w:p>
      <w:pPr>
        <w:pStyle w:val="BodyText"/>
        <w:spacing w:before="86"/>
        <w:ind w:left="559"/>
        <w:jc w:val="both"/>
      </w:pPr>
      <w:r>
        <w:rPr>
          <w:w w:val="110"/>
        </w:rPr>
        <w:t>following</w:t>
      </w:r>
      <w:r>
        <w:rPr>
          <w:spacing w:val="-10"/>
          <w:w w:val="110"/>
        </w:rPr>
        <w:t> </w:t>
      </w:r>
      <w:r>
        <w:rPr>
          <w:w w:val="110"/>
        </w:rPr>
        <w:t>records</w:t>
      </w:r>
      <w:r>
        <w:rPr>
          <w:spacing w:val="-21"/>
          <w:w w:val="110"/>
        </w:rPr>
        <w:t> </w:t>
      </w:r>
      <w:r>
        <w:rPr>
          <w:w w:val="110"/>
        </w:rPr>
        <w:t>(the</w:t>
      </w:r>
      <w:r>
        <w:rPr>
          <w:spacing w:val="-18"/>
          <w:w w:val="110"/>
        </w:rPr>
        <w:t> </w:t>
      </w:r>
      <w:r>
        <w:rPr>
          <w:w w:val="110"/>
        </w:rPr>
        <w:t>following</w:t>
      </w:r>
      <w:r>
        <w:rPr>
          <w:spacing w:val="-19"/>
          <w:w w:val="110"/>
        </w:rPr>
        <w:t> </w:t>
      </w:r>
      <w:r>
        <w:rPr>
          <w:w w:val="110"/>
        </w:rPr>
        <w:t>list</w:t>
      </w:r>
      <w:r>
        <w:rPr>
          <w:spacing w:val="-19"/>
          <w:w w:val="110"/>
        </w:rPr>
        <w:t> </w:t>
      </w:r>
      <w:r>
        <w:rPr>
          <w:w w:val="110"/>
        </w:rPr>
        <w:t>is</w:t>
      </w:r>
      <w:r>
        <w:rPr>
          <w:spacing w:val="-20"/>
          <w:w w:val="110"/>
        </w:rPr>
        <w:t> </w:t>
      </w:r>
      <w:r>
        <w:rPr>
          <w:w w:val="110"/>
        </w:rPr>
        <w:t>not</w:t>
      </w:r>
      <w:r>
        <w:rPr>
          <w:spacing w:val="-15"/>
          <w:w w:val="110"/>
        </w:rPr>
        <w:t> </w:t>
      </w:r>
      <w:r>
        <w:rPr>
          <w:w w:val="110"/>
        </w:rPr>
        <w:t>exhaustive):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register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members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register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directors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directors’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service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contracts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directors'</w:t>
      </w:r>
      <w:r>
        <w:rPr>
          <w:spacing w:val="74"/>
          <w:w w:val="105"/>
          <w:sz w:val="24"/>
        </w:rPr>
        <w:t> </w:t>
      </w:r>
      <w:r>
        <w:rPr>
          <w:w w:val="105"/>
          <w:sz w:val="24"/>
        </w:rPr>
        <w:t>indemnities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secretaries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records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resolutions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minutes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meetings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72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3008">
            <wp:simplePos x="0" y="0"/>
            <wp:positionH relativeFrom="page">
              <wp:posOffset>914400</wp:posOffset>
            </wp:positionH>
            <wp:positionV relativeFrom="paragraph">
              <wp:posOffset>82342</wp:posOffset>
            </wp:positionV>
            <wp:extent cx="5942965" cy="5272405"/>
            <wp:effectExtent l="0" t="0" r="0" b="0"/>
            <wp:wrapNone/>
            <wp:docPr id="2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contracts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memoranda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relating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purchase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own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shares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35" w:lineRule="auto" w:before="10" w:after="0"/>
        <w:ind w:left="1128" w:right="2333" w:hanging="569"/>
        <w:jc w:val="left"/>
        <w:rPr>
          <w:sz w:val="24"/>
        </w:rPr>
      </w:pPr>
      <w:r>
        <w:rPr>
          <w:w w:val="110"/>
          <w:sz w:val="24"/>
        </w:rPr>
        <w:t>documents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relating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redemption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purchase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own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shares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aprivate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company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7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register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debenture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holders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8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register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interests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disclosed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company</w:t>
      </w:r>
    </w:p>
    <w:p>
      <w:pPr>
        <w:pStyle w:val="ListParagraph"/>
        <w:numPr>
          <w:ilvl w:val="0"/>
          <w:numId w:val="32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72"/>
        <w:jc w:val="left"/>
        <w:rPr>
          <w:sz w:val="24"/>
        </w:rPr>
      </w:pPr>
      <w:r>
        <w:rPr>
          <w:w w:val="105"/>
          <w:sz w:val="24"/>
        </w:rPr>
        <w:t>instruments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creating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charges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register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charges</w:t>
      </w:r>
    </w:p>
    <w:p>
      <w:pPr>
        <w:spacing w:line="225" w:lineRule="auto" w:before="23"/>
        <w:ind w:left="559" w:right="2341" w:firstLine="0"/>
        <w:jc w:val="both"/>
        <w:rPr>
          <w:rFonts w:ascii="Verdana" w:hAnsi="Verdana"/>
          <w:i/>
          <w:sz w:val="25"/>
        </w:rPr>
      </w:pPr>
      <w:r>
        <w:rPr>
          <w:sz w:val="24"/>
        </w:rPr>
        <w:t>You</w:t>
      </w:r>
      <w:r>
        <w:rPr>
          <w:spacing w:val="1"/>
          <w:sz w:val="24"/>
        </w:rPr>
        <w:t> </w:t>
      </w:r>
      <w:r>
        <w:rPr>
          <w:sz w:val="24"/>
        </w:rPr>
        <w:t>need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keep</w:t>
      </w:r>
      <w:r>
        <w:rPr>
          <w:spacing w:val="1"/>
          <w:sz w:val="24"/>
        </w:rPr>
        <w:t> </w:t>
      </w:r>
      <w:r>
        <w:rPr>
          <w:sz w:val="24"/>
        </w:rPr>
        <w:t>these</w:t>
      </w:r>
      <w:r>
        <w:rPr>
          <w:spacing w:val="1"/>
          <w:sz w:val="24"/>
        </w:rPr>
        <w:t> </w:t>
      </w:r>
      <w:r>
        <w:rPr>
          <w:sz w:val="24"/>
        </w:rPr>
        <w:t>company</w:t>
      </w:r>
      <w:r>
        <w:rPr>
          <w:spacing w:val="75"/>
          <w:sz w:val="24"/>
        </w:rPr>
        <w:t> </w:t>
      </w:r>
      <w:r>
        <w:rPr>
          <w:sz w:val="24"/>
        </w:rPr>
        <w:t>records</w:t>
      </w:r>
      <w:r>
        <w:rPr>
          <w:spacing w:val="75"/>
          <w:sz w:val="24"/>
        </w:rPr>
        <w:t> </w:t>
      </w:r>
      <w:r>
        <w:rPr>
          <w:sz w:val="24"/>
        </w:rPr>
        <w:t>available</w:t>
      </w:r>
      <w:r>
        <w:rPr>
          <w:spacing w:val="75"/>
          <w:sz w:val="24"/>
        </w:rPr>
        <w:t> </w:t>
      </w:r>
      <w:r>
        <w:rPr>
          <w:sz w:val="24"/>
        </w:rPr>
        <w:t>for</w:t>
      </w:r>
      <w:r>
        <w:rPr>
          <w:spacing w:val="75"/>
          <w:sz w:val="24"/>
        </w:rPr>
        <w:t> </w:t>
      </w:r>
      <w:r>
        <w:rPr>
          <w:sz w:val="24"/>
        </w:rPr>
        <w:t>inspection,</w:t>
      </w:r>
      <w:r>
        <w:rPr>
          <w:spacing w:val="1"/>
          <w:sz w:val="24"/>
        </w:rPr>
        <w:t> </w:t>
      </w:r>
      <w:r>
        <w:rPr>
          <w:sz w:val="24"/>
        </w:rPr>
        <w:t>typically at the company’s registered office. </w:t>
      </w:r>
      <w:r>
        <w:rPr>
          <w:rFonts w:ascii="Verdana" w:hAnsi="Verdana"/>
          <w:i/>
          <w:sz w:val="25"/>
        </w:rPr>
        <w:t>For further information on</w:t>
      </w:r>
      <w:r>
        <w:rPr>
          <w:rFonts w:ascii="Verdana" w:hAnsi="Verdana"/>
          <w:i/>
          <w:spacing w:val="1"/>
          <w:sz w:val="25"/>
        </w:rPr>
        <w:t> </w:t>
      </w:r>
      <w:r>
        <w:rPr>
          <w:rFonts w:ascii="Verdana" w:hAnsi="Verdana"/>
          <w:i/>
          <w:w w:val="90"/>
          <w:sz w:val="25"/>
        </w:rPr>
        <w:t>company</w:t>
      </w:r>
      <w:r>
        <w:rPr>
          <w:rFonts w:ascii="Verdana" w:hAnsi="Verdana"/>
          <w:i/>
          <w:spacing w:val="-18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records,</w:t>
      </w:r>
      <w:r>
        <w:rPr>
          <w:rFonts w:ascii="Verdana" w:hAnsi="Verdana"/>
          <w:i/>
          <w:spacing w:val="-14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please</w:t>
      </w:r>
      <w:r>
        <w:rPr>
          <w:rFonts w:ascii="Verdana" w:hAnsi="Verdana"/>
          <w:i/>
          <w:spacing w:val="-14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seePN/02</w:t>
      </w:r>
      <w:r>
        <w:rPr>
          <w:rFonts w:ascii="Verdana" w:hAnsi="Verdana"/>
          <w:i/>
          <w:spacing w:val="-16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Statutory</w:t>
      </w:r>
      <w:r>
        <w:rPr>
          <w:rFonts w:ascii="Verdana" w:hAnsi="Verdana"/>
          <w:i/>
          <w:spacing w:val="-18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Books</w:t>
      </w:r>
      <w:r>
        <w:rPr>
          <w:rFonts w:ascii="Verdana" w:hAnsi="Verdana"/>
          <w:i/>
          <w:spacing w:val="-16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and</w:t>
      </w:r>
      <w:r>
        <w:rPr>
          <w:rFonts w:ascii="Verdana" w:hAnsi="Verdana"/>
          <w:i/>
          <w:spacing w:val="-18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Records.</w:t>
      </w:r>
    </w:p>
    <w:p>
      <w:pPr>
        <w:pStyle w:val="BodyText"/>
        <w:spacing w:before="159"/>
        <w:ind w:left="108"/>
      </w:pPr>
      <w:r>
        <w:rPr>
          <w:spacing w:val="2"/>
          <w:w w:val="103"/>
        </w:rPr>
        <w:t>O</w:t>
      </w:r>
      <w:r>
        <w:rPr>
          <w:w w:val="105"/>
        </w:rPr>
        <w:t>t</w:t>
      </w:r>
      <w:r>
        <w:rPr>
          <w:spacing w:val="1"/>
          <w:w w:val="105"/>
        </w:rPr>
        <w:t>h</w:t>
      </w:r>
      <w:r>
        <w:rPr>
          <w:w w:val="100"/>
        </w:rPr>
        <w:t>e</w:t>
      </w:r>
      <w:r>
        <w:rPr>
          <w:w w:val="92"/>
        </w:rPr>
        <w:t>r</w:t>
      </w:r>
      <w:r>
        <w:rPr>
          <w:spacing w:val="-4"/>
        </w:rPr>
        <w:t> </w:t>
      </w:r>
      <w:r>
        <w:rPr>
          <w:w w:val="102"/>
        </w:rPr>
        <w:t>Re</w:t>
      </w:r>
      <w:r>
        <w:rPr>
          <w:spacing w:val="2"/>
          <w:w w:val="103"/>
        </w:rPr>
        <w:t>g</w:t>
      </w:r>
      <w:r>
        <w:rPr>
          <w:spacing w:val="-3"/>
          <w:w w:val="104"/>
        </w:rPr>
        <w:t>i</w:t>
      </w:r>
      <w:r>
        <w:rPr>
          <w:w w:val="90"/>
        </w:rPr>
        <w:t>s</w:t>
      </w:r>
      <w:r>
        <w:rPr>
          <w:w w:val="101"/>
        </w:rPr>
        <w:t>t</w:t>
      </w:r>
      <w:r>
        <w:rPr>
          <w:spacing w:val="3"/>
          <w:w w:val="101"/>
        </w:rPr>
        <w:t>e</w:t>
      </w:r>
      <w:r>
        <w:rPr>
          <w:spacing w:val="-1"/>
          <w:w w:val="92"/>
        </w:rPr>
        <w:t>r</w:t>
      </w:r>
      <w:r>
        <w:rPr>
          <w:w w:val="90"/>
        </w:rPr>
        <w:t>s</w:t>
      </w:r>
      <w:r>
        <w:rPr>
          <w:spacing w:val="-2"/>
        </w:rPr>
        <w:t> </w:t>
      </w:r>
      <w:r>
        <w:rPr>
          <w:w w:val="102"/>
        </w:rPr>
        <w:t>to</w:t>
      </w:r>
      <w:r>
        <w:rPr>
          <w:spacing w:val="3"/>
        </w:rPr>
        <w:t> </w:t>
      </w:r>
      <w:r>
        <w:rPr>
          <w:spacing w:val="1"/>
          <w:w w:val="104"/>
        </w:rPr>
        <w:t>b</w:t>
      </w:r>
      <w:r>
        <w:rPr>
          <w:w w:val="104"/>
        </w:rPr>
        <w:t>e</w:t>
      </w:r>
      <w:r>
        <w:rPr>
          <w:spacing w:val="2"/>
        </w:rPr>
        <w:t> </w:t>
      </w:r>
      <w:r>
        <w:rPr>
          <w:spacing w:val="3"/>
          <w:w w:val="111"/>
        </w:rPr>
        <w:t>m</w:t>
      </w:r>
      <w:r>
        <w:rPr>
          <w:w w:val="100"/>
        </w:rPr>
        <w:t>a</w:t>
      </w:r>
      <w:r>
        <w:rPr>
          <w:spacing w:val="-2"/>
          <w:w w:val="100"/>
        </w:rPr>
        <w:t>i</w:t>
      </w:r>
      <w:r>
        <w:rPr>
          <w:w w:val="102"/>
        </w:rPr>
        <w:t>nt</w:t>
      </w:r>
      <w:r>
        <w:rPr>
          <w:spacing w:val="3"/>
          <w:w w:val="102"/>
        </w:rPr>
        <w:t>a</w:t>
      </w:r>
      <w:r>
        <w:rPr>
          <w:spacing w:val="-3"/>
          <w:w w:val="104"/>
        </w:rPr>
        <w:t>i</w:t>
      </w:r>
      <w:r>
        <w:rPr>
          <w:w w:val="102"/>
        </w:rPr>
        <w:t>ne</w:t>
      </w:r>
      <w:r>
        <w:rPr>
          <w:w w:val="110"/>
        </w:rPr>
        <w:t>d</w:t>
      </w:r>
      <w:r>
        <w:rPr>
          <w:spacing w:val="3"/>
        </w:rPr>
        <w:t> </w:t>
      </w:r>
      <w:r>
        <w:rPr>
          <w:spacing w:val="1"/>
          <w:w w:val="100"/>
        </w:rPr>
        <w:t>b</w:t>
      </w:r>
      <w:r>
        <w:rPr>
          <w:w w:val="100"/>
        </w:rPr>
        <w:t>y</w:t>
      </w:r>
      <w:r>
        <w:rPr>
          <w:spacing w:val="1"/>
        </w:rPr>
        <w:t> </w:t>
      </w:r>
      <w:r>
        <w:rPr>
          <w:w w:val="105"/>
        </w:rPr>
        <w:t>t</w:t>
      </w:r>
      <w:r>
        <w:rPr>
          <w:spacing w:val="1"/>
          <w:w w:val="105"/>
        </w:rPr>
        <w:t>h</w:t>
      </w:r>
      <w:r>
        <w:rPr>
          <w:w w:val="100"/>
        </w:rPr>
        <w:t>e</w:t>
      </w:r>
      <w:r>
        <w:rPr>
          <w:spacing w:val="-3"/>
        </w:rPr>
        <w:t> </w:t>
      </w:r>
      <w:r>
        <w:rPr>
          <w:w w:val="103"/>
        </w:rPr>
        <w:t>C</w:t>
      </w:r>
      <w:r>
        <w:rPr>
          <w:spacing w:val="1"/>
          <w:w w:val="103"/>
        </w:rPr>
        <w:t>o</w:t>
      </w:r>
      <w:r>
        <w:rPr>
          <w:spacing w:val="3"/>
          <w:w w:val="111"/>
        </w:rPr>
        <w:t>m</w:t>
      </w:r>
      <w:r>
        <w:rPr>
          <w:w w:val="109"/>
        </w:rPr>
        <w:t>p</w:t>
      </w:r>
      <w:r>
        <w:rPr>
          <w:w w:val="102"/>
        </w:rPr>
        <w:t>an</w:t>
      </w:r>
      <w:r>
        <w:rPr>
          <w:w w:val="90"/>
        </w:rPr>
        <w:t>y</w:t>
      </w:r>
      <w:r>
        <w:rPr/>
        <w:t> </w:t>
      </w:r>
      <w:r>
        <w:rPr>
          <w:spacing w:val="-3"/>
          <w:w w:val="104"/>
        </w:rPr>
        <w:t>i</w:t>
      </w:r>
      <w:r>
        <w:rPr>
          <w:spacing w:val="2"/>
          <w:w w:val="105"/>
        </w:rPr>
        <w:t>n</w:t>
      </w:r>
      <w:r>
        <w:rPr>
          <w:spacing w:val="-1"/>
          <w:w w:val="108"/>
        </w:rPr>
        <w:t>c</w:t>
      </w:r>
      <w:r>
        <w:rPr>
          <w:w w:val="105"/>
        </w:rPr>
        <w:t>lud</w:t>
      </w:r>
      <w:r>
        <w:rPr>
          <w:spacing w:val="3"/>
          <w:w w:val="105"/>
        </w:rPr>
        <w:t>e</w:t>
      </w:r>
      <w:r>
        <w:rPr>
          <w:w w:val="49"/>
        </w:rPr>
        <w:t>: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33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70"/>
        <w:jc w:val="left"/>
        <w:rPr>
          <w:sz w:val="24"/>
        </w:rPr>
      </w:pPr>
      <w:r>
        <w:rPr>
          <w:spacing w:val="-1"/>
          <w:w w:val="105"/>
          <w:sz w:val="24"/>
        </w:rPr>
        <w:t>register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director's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residential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address*</w:t>
      </w:r>
    </w:p>
    <w:p>
      <w:pPr>
        <w:pStyle w:val="ListParagraph"/>
        <w:numPr>
          <w:ilvl w:val="0"/>
          <w:numId w:val="33"/>
        </w:numPr>
        <w:tabs>
          <w:tab w:pos="1128" w:val="left" w:leader="none"/>
          <w:tab w:pos="1129" w:val="left" w:leader="none"/>
        </w:tabs>
        <w:spacing w:line="289" w:lineRule="exact" w:before="0" w:after="0"/>
        <w:ind w:left="1128" w:right="0" w:hanging="572"/>
        <w:jc w:val="left"/>
        <w:rPr>
          <w:sz w:val="24"/>
        </w:rPr>
      </w:pPr>
      <w:r>
        <w:rPr>
          <w:spacing w:val="-2"/>
          <w:w w:val="110"/>
          <w:sz w:val="24"/>
        </w:rPr>
        <w:t>register</w:t>
      </w:r>
      <w:r>
        <w:rPr>
          <w:spacing w:val="-34"/>
          <w:w w:val="110"/>
          <w:sz w:val="24"/>
        </w:rPr>
        <w:t> </w:t>
      </w:r>
      <w:r>
        <w:rPr>
          <w:spacing w:val="-1"/>
          <w:w w:val="110"/>
          <w:sz w:val="24"/>
        </w:rPr>
        <w:t>of</w:t>
      </w:r>
      <w:r>
        <w:rPr>
          <w:spacing w:val="-38"/>
          <w:w w:val="110"/>
          <w:sz w:val="24"/>
        </w:rPr>
        <w:t> </w:t>
      </w:r>
      <w:r>
        <w:rPr>
          <w:spacing w:val="-1"/>
          <w:w w:val="110"/>
          <w:sz w:val="24"/>
        </w:rPr>
        <w:t>beneficial</w:t>
      </w:r>
      <w:r>
        <w:rPr>
          <w:spacing w:val="-35"/>
          <w:w w:val="110"/>
          <w:sz w:val="24"/>
        </w:rPr>
        <w:t> </w:t>
      </w:r>
      <w:r>
        <w:rPr>
          <w:spacing w:val="-1"/>
          <w:w w:val="110"/>
          <w:sz w:val="24"/>
        </w:rPr>
        <w:t>owners*</w:t>
      </w:r>
    </w:p>
    <w:p>
      <w:pPr>
        <w:pStyle w:val="BodyText"/>
        <w:spacing w:before="11"/>
      </w:pPr>
    </w:p>
    <w:p>
      <w:pPr>
        <w:pStyle w:val="BodyText"/>
        <w:spacing w:line="237" w:lineRule="auto"/>
        <w:ind w:left="559" w:right="1441" w:hanging="36"/>
        <w:jc w:val="both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Register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director’s</w:t>
      </w:r>
      <w:r>
        <w:rPr>
          <w:spacing w:val="-8"/>
          <w:w w:val="105"/>
        </w:rPr>
        <w:t> </w:t>
      </w:r>
      <w:r>
        <w:rPr>
          <w:w w:val="105"/>
        </w:rPr>
        <w:t>residential</w:t>
      </w:r>
      <w:r>
        <w:rPr>
          <w:spacing w:val="-9"/>
          <w:w w:val="105"/>
        </w:rPr>
        <w:t> </w:t>
      </w:r>
      <w:r>
        <w:rPr>
          <w:w w:val="105"/>
        </w:rPr>
        <w:t>address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register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beneficial</w:t>
      </w:r>
      <w:r>
        <w:rPr>
          <w:spacing w:val="-8"/>
          <w:w w:val="105"/>
        </w:rPr>
        <w:t> </w:t>
      </w:r>
      <w:r>
        <w:rPr>
          <w:w w:val="105"/>
        </w:rPr>
        <w:t>owners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77"/>
          <w:w w:val="105"/>
        </w:rPr>
        <w:t> </w:t>
      </w:r>
      <w:r>
        <w:rPr>
          <w:w w:val="105"/>
        </w:rPr>
        <w:t>restricted</w:t>
      </w:r>
      <w:r>
        <w:rPr>
          <w:spacing w:val="-23"/>
          <w:w w:val="105"/>
        </w:rPr>
        <w:t> </w:t>
      </w:r>
      <w:r>
        <w:rPr>
          <w:w w:val="105"/>
        </w:rPr>
        <w:t>from</w:t>
      </w:r>
      <w:r>
        <w:rPr>
          <w:spacing w:val="-24"/>
          <w:w w:val="105"/>
        </w:rPr>
        <w:t> </w:t>
      </w:r>
      <w:r>
        <w:rPr>
          <w:w w:val="105"/>
        </w:rPr>
        <w:t>inspection</w:t>
      </w:r>
      <w:r>
        <w:rPr>
          <w:spacing w:val="-23"/>
          <w:w w:val="105"/>
        </w:rPr>
        <w:t> </w:t>
      </w:r>
      <w:r>
        <w:rPr>
          <w:w w:val="105"/>
        </w:rPr>
        <w:t>by</w:t>
      </w:r>
      <w:r>
        <w:rPr>
          <w:spacing w:val="-24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general</w:t>
      </w:r>
      <w:r>
        <w:rPr>
          <w:spacing w:val="-22"/>
          <w:w w:val="105"/>
        </w:rPr>
        <w:t> </w:t>
      </w:r>
      <w:r>
        <w:rPr>
          <w:w w:val="105"/>
        </w:rPr>
        <w:t>public.</w:t>
      </w:r>
    </w:p>
    <w:p>
      <w:pPr>
        <w:pStyle w:val="Heading1"/>
        <w:tabs>
          <w:tab w:pos="2011" w:val="left" w:leader="none"/>
        </w:tabs>
        <w:spacing w:line="273" w:lineRule="auto" w:before="90"/>
        <w:ind w:left="559" w:right="8813"/>
      </w:pPr>
      <w:r>
        <w:rPr/>
        <w:t>Chapter</w:t>
        <w:tab/>
      </w:r>
      <w:r>
        <w:rPr>
          <w:spacing w:val="-13"/>
          <w:w w:val="95"/>
        </w:rPr>
        <w:t>6</w:t>
      </w:r>
      <w:r>
        <w:rPr>
          <w:spacing w:val="-75"/>
          <w:w w:val="95"/>
        </w:rPr>
        <w:t> </w:t>
      </w:r>
      <w:r>
        <w:rPr>
          <w:spacing w:val="-2"/>
        </w:rPr>
        <w:t>Resolutions</w:t>
      </w:r>
    </w:p>
    <w:p>
      <w:pPr>
        <w:pStyle w:val="BodyText"/>
        <w:spacing w:before="11"/>
        <w:rPr>
          <w:rFonts w:ascii="Verdana"/>
          <w:b/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795" w:val="left" w:leader="none"/>
        </w:tabs>
        <w:spacing w:line="240" w:lineRule="auto" w:before="0" w:after="0"/>
        <w:ind w:left="794" w:right="0" w:hanging="238"/>
        <w:jc w:val="left"/>
        <w:rPr>
          <w:rFonts w:ascii="Verdana"/>
          <w:b/>
          <w:sz w:val="24"/>
        </w:rPr>
      </w:pPr>
      <w:r>
        <w:rPr>
          <w:rFonts w:ascii="Verdana"/>
          <w:b/>
          <w:w w:val="90"/>
          <w:sz w:val="24"/>
        </w:rPr>
        <w:t>What</w:t>
      </w:r>
      <w:r>
        <w:rPr>
          <w:rFonts w:ascii="Verdana"/>
          <w:b/>
          <w:spacing w:val="11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is</w:t>
      </w:r>
      <w:r>
        <w:rPr>
          <w:rFonts w:ascii="Verdana"/>
          <w:b/>
          <w:spacing w:val="1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a</w:t>
      </w:r>
      <w:r>
        <w:rPr>
          <w:rFonts w:ascii="Verdana"/>
          <w:b/>
          <w:spacing w:val="10"/>
          <w:w w:val="90"/>
          <w:sz w:val="24"/>
        </w:rPr>
        <w:t> </w:t>
      </w:r>
      <w:r>
        <w:rPr>
          <w:rFonts w:ascii="Verdana"/>
          <w:b/>
          <w:w w:val="90"/>
          <w:sz w:val="24"/>
        </w:rPr>
        <w:t>resolution?</w:t>
      </w:r>
    </w:p>
    <w:p>
      <w:pPr>
        <w:pStyle w:val="BodyText"/>
        <w:spacing w:line="237" w:lineRule="auto" w:before="19"/>
        <w:ind w:left="559" w:right="1440"/>
        <w:jc w:val="both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resolution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agreement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decision</w:t>
      </w:r>
      <w:r>
        <w:rPr>
          <w:spacing w:val="-2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members,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class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members,</w:t>
      </w:r>
      <w:r>
        <w:rPr>
          <w:spacing w:val="-76"/>
          <w:w w:val="105"/>
        </w:rPr>
        <w:t> </w:t>
      </w:r>
      <w:r>
        <w:rPr>
          <w:w w:val="110"/>
        </w:rPr>
        <w:t>or the directors of a company. This could include resolving to change the</w:t>
      </w:r>
      <w:r>
        <w:rPr>
          <w:spacing w:val="1"/>
          <w:w w:val="110"/>
        </w:rPr>
        <w:t> </w:t>
      </w:r>
      <w:r>
        <w:rPr>
          <w:w w:val="110"/>
        </w:rPr>
        <w:t>name of the company, to alter its share capital, to change its articles, or any</w:t>
      </w:r>
      <w:r>
        <w:rPr>
          <w:spacing w:val="-80"/>
          <w:w w:val="110"/>
        </w:rPr>
        <w:t> </w:t>
      </w:r>
      <w:r>
        <w:rPr>
          <w:w w:val="110"/>
        </w:rPr>
        <w:t>other</w:t>
      </w:r>
      <w:r>
        <w:rPr>
          <w:spacing w:val="-28"/>
          <w:w w:val="110"/>
        </w:rPr>
        <w:t> </w:t>
      </w:r>
      <w:r>
        <w:rPr>
          <w:w w:val="110"/>
        </w:rPr>
        <w:t>matter</w:t>
      </w:r>
      <w:r>
        <w:rPr>
          <w:spacing w:val="-25"/>
          <w:w w:val="110"/>
        </w:rPr>
        <w:t> </w:t>
      </w:r>
      <w:r>
        <w:rPr>
          <w:w w:val="110"/>
        </w:rPr>
        <w:t>relatingto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Company</w:t>
      </w:r>
      <w:r>
        <w:rPr>
          <w:spacing w:val="-20"/>
          <w:w w:val="110"/>
        </w:rPr>
        <w:t> </w:t>
      </w:r>
      <w:r>
        <w:rPr>
          <w:w w:val="110"/>
        </w:rPr>
        <w:t>operations.</w:t>
      </w:r>
    </w:p>
    <w:p>
      <w:pPr>
        <w:pStyle w:val="BodyText"/>
        <w:spacing w:before="5"/>
      </w:pPr>
    </w:p>
    <w:p>
      <w:pPr>
        <w:pStyle w:val="BodyText"/>
        <w:spacing w:before="1"/>
        <w:ind w:left="562"/>
        <w:jc w:val="both"/>
      </w:pPr>
      <w:r>
        <w:rPr>
          <w:w w:val="110"/>
        </w:rPr>
        <w:t>The</w:t>
      </w:r>
      <w:r>
        <w:rPr>
          <w:spacing w:val="-32"/>
          <w:w w:val="110"/>
        </w:rPr>
        <w:t> </w:t>
      </w:r>
      <w:r>
        <w:rPr>
          <w:w w:val="110"/>
        </w:rPr>
        <w:t>different</w:t>
      </w:r>
      <w:r>
        <w:rPr>
          <w:spacing w:val="-29"/>
          <w:w w:val="110"/>
        </w:rPr>
        <w:t> </w:t>
      </w:r>
      <w:r>
        <w:rPr>
          <w:w w:val="110"/>
        </w:rPr>
        <w:t>types</w:t>
      </w:r>
      <w:r>
        <w:rPr>
          <w:spacing w:val="-30"/>
          <w:w w:val="110"/>
        </w:rPr>
        <w:t> </w:t>
      </w:r>
      <w:r>
        <w:rPr>
          <w:w w:val="110"/>
        </w:rPr>
        <w:t>of</w:t>
      </w:r>
      <w:r>
        <w:rPr>
          <w:spacing w:val="-35"/>
          <w:w w:val="110"/>
        </w:rPr>
        <w:t> </w:t>
      </w:r>
      <w:r>
        <w:rPr>
          <w:w w:val="110"/>
        </w:rPr>
        <w:t>resolutions</w:t>
      </w:r>
      <w:r>
        <w:rPr>
          <w:spacing w:val="-34"/>
          <w:w w:val="110"/>
        </w:rPr>
        <w:t> </w:t>
      </w:r>
      <w:r>
        <w:rPr>
          <w:w w:val="110"/>
        </w:rPr>
        <w:t>are</w:t>
      </w:r>
      <w:r>
        <w:rPr>
          <w:spacing w:val="-28"/>
          <w:w w:val="110"/>
        </w:rPr>
        <w:t> </w:t>
      </w:r>
      <w:r>
        <w:rPr>
          <w:w w:val="110"/>
        </w:rPr>
        <w:t>listed</w:t>
      </w:r>
      <w:r>
        <w:rPr>
          <w:spacing w:val="-34"/>
          <w:w w:val="110"/>
        </w:rPr>
        <w:t> </w:t>
      </w:r>
      <w:r>
        <w:rPr>
          <w:w w:val="110"/>
        </w:rPr>
        <w:t>under</w:t>
      </w:r>
      <w:r>
        <w:rPr>
          <w:spacing w:val="-32"/>
          <w:w w:val="110"/>
        </w:rPr>
        <w:t> </w:t>
      </w:r>
      <w:r>
        <w:rPr>
          <w:w w:val="110"/>
        </w:rPr>
        <w:t>Section</w:t>
      </w:r>
      <w:r>
        <w:rPr>
          <w:spacing w:val="-30"/>
          <w:w w:val="110"/>
        </w:rPr>
        <w:t> </w:t>
      </w:r>
      <w:r>
        <w:rPr>
          <w:w w:val="110"/>
        </w:rPr>
        <w:t>27(2)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32"/>
          <w:w w:val="110"/>
        </w:rPr>
        <w:t> </w:t>
      </w:r>
      <w:r>
        <w:rPr>
          <w:w w:val="110"/>
        </w:rPr>
        <w:t>the</w:t>
      </w:r>
      <w:r>
        <w:rPr>
          <w:spacing w:val="-31"/>
          <w:w w:val="110"/>
        </w:rPr>
        <w:t> </w:t>
      </w:r>
      <w:r>
        <w:rPr>
          <w:w w:val="110"/>
        </w:rPr>
        <w:t>CA</w:t>
      </w:r>
      <w:r>
        <w:rPr>
          <w:spacing w:val="-29"/>
          <w:w w:val="110"/>
        </w:rPr>
        <w:t> </w:t>
      </w:r>
      <w:r>
        <w:rPr>
          <w:w w:val="110"/>
        </w:rPr>
        <w:t>2015.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562" w:right="1438"/>
        <w:jc w:val="both"/>
      </w:pPr>
      <w:r>
        <w:rPr>
          <w:w w:val="110"/>
        </w:rPr>
        <w:t>Ordinary/Special</w:t>
      </w:r>
      <w:r>
        <w:rPr>
          <w:spacing w:val="-20"/>
          <w:w w:val="110"/>
        </w:rPr>
        <w:t> </w:t>
      </w:r>
      <w:r>
        <w:rPr>
          <w:w w:val="110"/>
        </w:rPr>
        <w:t>Resolutions,</w:t>
      </w:r>
      <w:r>
        <w:rPr>
          <w:spacing w:val="-20"/>
          <w:w w:val="110"/>
        </w:rPr>
        <w:t> </w:t>
      </w:r>
      <w:r>
        <w:rPr>
          <w:w w:val="110"/>
        </w:rPr>
        <w:t>other</w:t>
      </w:r>
      <w:r>
        <w:rPr>
          <w:spacing w:val="-20"/>
          <w:w w:val="110"/>
        </w:rPr>
        <w:t> </w:t>
      </w:r>
      <w:r>
        <w:rPr>
          <w:w w:val="110"/>
        </w:rPr>
        <w:t>than</w:t>
      </w:r>
      <w:r>
        <w:rPr>
          <w:spacing w:val="-20"/>
          <w:w w:val="110"/>
        </w:rPr>
        <w:t> </w:t>
      </w:r>
      <w:r>
        <w:rPr>
          <w:w w:val="110"/>
        </w:rPr>
        <w:t>those</w:t>
      </w:r>
      <w:r>
        <w:rPr>
          <w:spacing w:val="-21"/>
          <w:w w:val="110"/>
        </w:rPr>
        <w:t> </w:t>
      </w:r>
      <w:r>
        <w:rPr>
          <w:w w:val="110"/>
        </w:rPr>
        <w:t>passed</w:t>
      </w:r>
      <w:r>
        <w:rPr>
          <w:spacing w:val="-17"/>
          <w:w w:val="110"/>
        </w:rPr>
        <w:t> </w:t>
      </w:r>
      <w:r>
        <w:rPr>
          <w:w w:val="110"/>
        </w:rPr>
        <w:t>as</w:t>
      </w:r>
      <w:r>
        <w:rPr>
          <w:spacing w:val="-22"/>
          <w:w w:val="110"/>
        </w:rPr>
        <w:t> </w:t>
      </w:r>
      <w:r>
        <w:rPr>
          <w:w w:val="110"/>
        </w:rPr>
        <w:t>an</w:t>
      </w:r>
      <w:r>
        <w:rPr>
          <w:spacing w:val="-20"/>
          <w:w w:val="110"/>
        </w:rPr>
        <w:t> </w:t>
      </w:r>
      <w:r>
        <w:rPr>
          <w:w w:val="110"/>
        </w:rPr>
        <w:t>ordinary</w:t>
      </w:r>
      <w:r>
        <w:rPr>
          <w:spacing w:val="-19"/>
          <w:w w:val="110"/>
        </w:rPr>
        <w:t> </w:t>
      </w:r>
      <w:r>
        <w:rPr>
          <w:w w:val="110"/>
        </w:rPr>
        <w:t>business</w:t>
      </w:r>
      <w:r>
        <w:rPr>
          <w:spacing w:val="-80"/>
          <w:w w:val="110"/>
        </w:rPr>
        <w:t> </w:t>
      </w:r>
      <w:r>
        <w:rPr>
          <w:w w:val="110"/>
        </w:rPr>
        <w:t>at the Annual General Meeting of the Company, are to be filed with the</w:t>
      </w:r>
      <w:r>
        <w:rPr>
          <w:spacing w:val="1"/>
          <w:w w:val="110"/>
        </w:rPr>
        <w:t> </w:t>
      </w:r>
      <w:r>
        <w:rPr>
          <w:w w:val="110"/>
        </w:rPr>
        <w:t>Registrar</w:t>
      </w:r>
      <w:r>
        <w:rPr>
          <w:spacing w:val="-30"/>
          <w:w w:val="110"/>
        </w:rPr>
        <w:t> </w:t>
      </w:r>
      <w:r>
        <w:rPr>
          <w:w w:val="110"/>
        </w:rPr>
        <w:t>vide</w:t>
      </w:r>
      <w:r>
        <w:rPr>
          <w:spacing w:val="-30"/>
          <w:w w:val="110"/>
        </w:rPr>
        <w:t> </w:t>
      </w:r>
      <w:r>
        <w:rPr>
          <w:w w:val="110"/>
        </w:rPr>
        <w:t>FormCR19.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34"/>
        </w:numPr>
        <w:tabs>
          <w:tab w:pos="836" w:val="left" w:leader="none"/>
        </w:tabs>
        <w:spacing w:line="240" w:lineRule="auto" w:before="0" w:after="0"/>
        <w:ind w:left="835" w:right="0" w:hanging="279"/>
        <w:jc w:val="left"/>
      </w:pPr>
      <w:r>
        <w:rPr>
          <w:w w:val="90"/>
        </w:rPr>
        <w:t>How</w:t>
      </w:r>
      <w:r>
        <w:rPr>
          <w:spacing w:val="21"/>
          <w:w w:val="90"/>
        </w:rPr>
        <w:t> </w:t>
      </w:r>
      <w:r>
        <w:rPr>
          <w:w w:val="90"/>
        </w:rPr>
        <w:t>do</w:t>
      </w:r>
      <w:r>
        <w:rPr>
          <w:spacing w:val="22"/>
          <w:w w:val="90"/>
        </w:rPr>
        <w:t> </w:t>
      </w:r>
      <w:r>
        <w:rPr>
          <w:w w:val="90"/>
        </w:rPr>
        <w:t>companies</w:t>
      </w:r>
      <w:r>
        <w:rPr>
          <w:spacing w:val="21"/>
          <w:w w:val="90"/>
        </w:rPr>
        <w:t> </w:t>
      </w:r>
      <w:r>
        <w:rPr>
          <w:w w:val="90"/>
        </w:rPr>
        <w:t>pass</w:t>
      </w:r>
      <w:r>
        <w:rPr>
          <w:spacing w:val="18"/>
          <w:w w:val="90"/>
        </w:rPr>
        <w:t> </w:t>
      </w:r>
      <w:r>
        <w:rPr>
          <w:w w:val="90"/>
        </w:rPr>
        <w:t>resolutions?</w:t>
      </w:r>
    </w:p>
    <w:p>
      <w:pPr>
        <w:pStyle w:val="BodyText"/>
        <w:spacing w:before="3"/>
        <w:rPr>
          <w:rFonts w:ascii="Verdana"/>
          <w:b/>
          <w:sz w:val="26"/>
        </w:rPr>
      </w:pPr>
    </w:p>
    <w:p>
      <w:pPr>
        <w:pStyle w:val="BodyText"/>
        <w:spacing w:line="235" w:lineRule="auto"/>
        <w:ind w:left="559" w:right="1440"/>
        <w:jc w:val="both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company’s</w:t>
      </w:r>
      <w:r>
        <w:rPr>
          <w:spacing w:val="-13"/>
          <w:w w:val="110"/>
        </w:rPr>
        <w:t> </w:t>
      </w:r>
      <w:r>
        <w:rPr>
          <w:w w:val="110"/>
        </w:rPr>
        <w:t>members</w:t>
      </w:r>
      <w:r>
        <w:rPr>
          <w:spacing w:val="-15"/>
          <w:w w:val="110"/>
        </w:rPr>
        <w:t> </w:t>
      </w:r>
      <w:r>
        <w:rPr>
          <w:w w:val="110"/>
        </w:rPr>
        <w:t>vote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whether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pass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4"/>
          <w:w w:val="110"/>
        </w:rPr>
        <w:t> </w:t>
      </w:r>
      <w:r>
        <w:rPr>
          <w:w w:val="110"/>
        </w:rPr>
        <w:t>reject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proposed</w:t>
      </w:r>
      <w:r>
        <w:rPr>
          <w:spacing w:val="-12"/>
          <w:w w:val="110"/>
        </w:rPr>
        <w:t> </w:t>
      </w:r>
      <w:r>
        <w:rPr>
          <w:w w:val="110"/>
        </w:rPr>
        <w:t>course</w:t>
      </w:r>
      <w:r>
        <w:rPr>
          <w:spacing w:val="-80"/>
          <w:w w:val="110"/>
        </w:rPr>
        <w:t> </w:t>
      </w:r>
      <w:r>
        <w:rPr>
          <w:w w:val="110"/>
        </w:rPr>
        <w:t>of action. Each member’s voting power will usually depend on the number of</w:t>
      </w:r>
      <w:r>
        <w:rPr>
          <w:spacing w:val="-80"/>
          <w:w w:val="110"/>
        </w:rPr>
        <w:t> </w:t>
      </w:r>
      <w:r>
        <w:rPr>
          <w:w w:val="110"/>
        </w:rPr>
        <w:t>shares</w:t>
      </w:r>
      <w:r>
        <w:rPr>
          <w:spacing w:val="-7"/>
          <w:w w:val="110"/>
        </w:rPr>
        <w:t> </w:t>
      </w:r>
      <w:r>
        <w:rPr>
          <w:w w:val="110"/>
        </w:rPr>
        <w:t>themember</w:t>
      </w:r>
      <w:r>
        <w:rPr>
          <w:spacing w:val="9"/>
          <w:w w:val="110"/>
        </w:rPr>
        <w:t> </w:t>
      </w:r>
      <w:r>
        <w:rPr>
          <w:w w:val="110"/>
        </w:rPr>
        <w:t>holds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Company.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most</w:t>
      </w:r>
      <w:r>
        <w:rPr>
          <w:spacing w:val="7"/>
          <w:w w:val="110"/>
        </w:rPr>
        <w:t> </w:t>
      </w:r>
      <w:r>
        <w:rPr>
          <w:w w:val="110"/>
        </w:rPr>
        <w:t>cases,</w:t>
      </w:r>
      <w:r>
        <w:rPr>
          <w:spacing w:val="9"/>
          <w:w w:val="110"/>
        </w:rPr>
        <w:t> </w:t>
      </w:r>
      <w:r>
        <w:rPr>
          <w:w w:val="110"/>
        </w:rPr>
        <w:t>one</w:t>
      </w:r>
      <w:r>
        <w:rPr>
          <w:spacing w:val="8"/>
          <w:w w:val="110"/>
        </w:rPr>
        <w:t> </w:t>
      </w:r>
      <w:r>
        <w:rPr>
          <w:w w:val="110"/>
        </w:rPr>
        <w:t>share</w:t>
      </w:r>
      <w:r>
        <w:rPr>
          <w:spacing w:val="9"/>
          <w:w w:val="110"/>
        </w:rPr>
        <w:t> </w:t>
      </w:r>
      <w:r>
        <w:rPr>
          <w:w w:val="110"/>
        </w:rPr>
        <w:t>has</w:t>
      </w:r>
      <w:r>
        <w:rPr>
          <w:spacing w:val="7"/>
          <w:w w:val="110"/>
        </w:rPr>
        <w:t> </w:t>
      </w:r>
      <w:r>
        <w:rPr>
          <w:w w:val="110"/>
        </w:rPr>
        <w:t>one</w:t>
      </w:r>
    </w:p>
    <w:p>
      <w:pPr>
        <w:spacing w:after="0" w:line="235" w:lineRule="auto"/>
        <w:jc w:val="both"/>
        <w:sectPr>
          <w:pgSz w:w="12240" w:h="15840"/>
          <w:pgMar w:header="0" w:footer="1163" w:top="1140" w:bottom="1360" w:left="1260" w:right="0"/>
        </w:sectPr>
      </w:pPr>
    </w:p>
    <w:p>
      <w:pPr>
        <w:pStyle w:val="BodyText"/>
        <w:spacing w:line="235" w:lineRule="auto" w:before="86"/>
        <w:ind w:left="559" w:right="1438"/>
        <w:jc w:val="both"/>
      </w:pPr>
      <w:r>
        <w:rPr>
          <w:w w:val="110"/>
        </w:rPr>
        <w:t>vote.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ordinaryresolution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passed</w:t>
      </w:r>
      <w:r>
        <w:rPr>
          <w:spacing w:val="-12"/>
          <w:w w:val="110"/>
        </w:rPr>
        <w:t> </w:t>
      </w:r>
      <w:r>
        <w:rPr>
          <w:w w:val="110"/>
        </w:rPr>
        <w:t>when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simple</w:t>
      </w:r>
      <w:r>
        <w:rPr>
          <w:spacing w:val="-12"/>
          <w:w w:val="110"/>
        </w:rPr>
        <w:t> </w:t>
      </w:r>
      <w:r>
        <w:rPr>
          <w:w w:val="110"/>
        </w:rPr>
        <w:t>majority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those</w:t>
      </w:r>
      <w:r>
        <w:rPr>
          <w:spacing w:val="-12"/>
          <w:w w:val="110"/>
        </w:rPr>
        <w:t> </w:t>
      </w:r>
      <w:r>
        <w:rPr>
          <w:w w:val="110"/>
        </w:rPr>
        <w:t>present</w:t>
      </w:r>
      <w:r>
        <w:rPr>
          <w:spacing w:val="-80"/>
          <w:w w:val="110"/>
        </w:rPr>
        <w:t> </w:t>
      </w:r>
      <w:r>
        <w:rPr>
          <w:w w:val="110"/>
        </w:rPr>
        <w:t>and</w:t>
      </w:r>
      <w:r>
        <w:rPr>
          <w:spacing w:val="-32"/>
          <w:w w:val="110"/>
        </w:rPr>
        <w:t> </w:t>
      </w:r>
      <w:r>
        <w:rPr>
          <w:w w:val="110"/>
        </w:rPr>
        <w:t>voting</w:t>
      </w:r>
      <w:r>
        <w:rPr>
          <w:spacing w:val="-34"/>
          <w:w w:val="110"/>
        </w:rPr>
        <w:t> </w:t>
      </w:r>
      <w:r>
        <w:rPr>
          <w:w w:val="110"/>
        </w:rPr>
        <w:t>at</w:t>
      </w:r>
      <w:r>
        <w:rPr>
          <w:spacing w:val="-31"/>
          <w:w w:val="110"/>
        </w:rPr>
        <w:t> </w:t>
      </w:r>
      <w:r>
        <w:rPr>
          <w:w w:val="110"/>
        </w:rPr>
        <w:t>a</w:t>
      </w:r>
      <w:r>
        <w:rPr>
          <w:spacing w:val="-35"/>
          <w:w w:val="110"/>
        </w:rPr>
        <w:t> </w:t>
      </w:r>
      <w:r>
        <w:rPr>
          <w:w w:val="110"/>
        </w:rPr>
        <w:t>meeting(Above</w:t>
      </w:r>
      <w:r>
        <w:rPr>
          <w:spacing w:val="-23"/>
          <w:w w:val="110"/>
        </w:rPr>
        <w:t> </w:t>
      </w:r>
      <w:r>
        <w:rPr>
          <w:w w:val="110"/>
        </w:rPr>
        <w:t>50%)</w:t>
      </w:r>
      <w:r>
        <w:rPr>
          <w:spacing w:val="-24"/>
          <w:w w:val="110"/>
        </w:rPr>
        <w:t> </w:t>
      </w:r>
      <w:r>
        <w:rPr>
          <w:w w:val="110"/>
        </w:rPr>
        <w:t>casts</w:t>
      </w:r>
      <w:r>
        <w:rPr>
          <w:spacing w:val="-23"/>
          <w:w w:val="110"/>
        </w:rPr>
        <w:t> </w:t>
      </w:r>
      <w:r>
        <w:rPr>
          <w:w w:val="110"/>
        </w:rPr>
        <w:t>their</w:t>
      </w:r>
      <w:r>
        <w:rPr>
          <w:spacing w:val="-23"/>
          <w:w w:val="110"/>
        </w:rPr>
        <w:t> </w:t>
      </w:r>
      <w:r>
        <w:rPr>
          <w:w w:val="110"/>
        </w:rPr>
        <w:t>vote</w:t>
      </w:r>
      <w:r>
        <w:rPr>
          <w:spacing w:val="-23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support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4"/>
          <w:w w:val="110"/>
        </w:rPr>
        <w:t> </w: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resolution.</w:t>
      </w:r>
      <w:r>
        <w:rPr>
          <w:spacing w:val="-80"/>
          <w:w w:val="110"/>
        </w:rPr>
        <w:t> </w:t>
      </w:r>
      <w:r>
        <w:rPr>
          <w:w w:val="110"/>
        </w:rPr>
        <w:t>If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necessary</w:t>
      </w:r>
      <w:r>
        <w:rPr>
          <w:spacing w:val="-7"/>
          <w:w w:val="110"/>
        </w:rPr>
        <w:t> </w:t>
      </w:r>
      <w:r>
        <w:rPr>
          <w:w w:val="110"/>
        </w:rPr>
        <w:t>simple</w:t>
      </w:r>
      <w:r>
        <w:rPr>
          <w:spacing w:val="-5"/>
          <w:w w:val="110"/>
        </w:rPr>
        <w:t> </w:t>
      </w:r>
      <w:r>
        <w:rPr>
          <w:w w:val="110"/>
        </w:rPr>
        <w:t>majority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obtained,</w:t>
      </w:r>
      <w:r>
        <w:rPr>
          <w:spacing w:val="-13"/>
          <w:w w:val="110"/>
        </w:rPr>
        <w:t> </w:t>
      </w:r>
      <w:r>
        <w:rPr>
          <w:w w:val="110"/>
        </w:rPr>
        <w:t>then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proposed</w:t>
      </w:r>
      <w:r>
        <w:rPr>
          <w:spacing w:val="-11"/>
          <w:w w:val="110"/>
        </w:rPr>
        <w:t> </w:t>
      </w:r>
      <w:r>
        <w:rPr>
          <w:w w:val="110"/>
        </w:rPr>
        <w:t>resolution</w:t>
      </w:r>
      <w:r>
        <w:rPr>
          <w:spacing w:val="-80"/>
          <w:w w:val="110"/>
        </w:rPr>
        <w:t> </w:t>
      </w:r>
      <w:r>
        <w:rPr>
          <w:w w:val="110"/>
        </w:rPr>
        <w:t>fails.</w:t>
      </w:r>
    </w:p>
    <w:p>
      <w:pPr>
        <w:pStyle w:val="BodyText"/>
        <w:spacing w:before="1"/>
      </w:pPr>
    </w:p>
    <w:p>
      <w:pPr>
        <w:pStyle w:val="BodyText"/>
        <w:ind w:left="559" w:right="1441"/>
        <w:jc w:val="both"/>
      </w:pPr>
      <w:r>
        <w:rPr>
          <w:w w:val="110"/>
        </w:rPr>
        <w:t>A special resolution is passed by not less than 75% of members present and</w:t>
      </w:r>
      <w:r>
        <w:rPr>
          <w:spacing w:val="-80"/>
          <w:w w:val="110"/>
        </w:rPr>
        <w:t> </w:t>
      </w:r>
      <w:r>
        <w:rPr>
          <w:w w:val="110"/>
        </w:rPr>
        <w:t>voting</w:t>
      </w:r>
      <w:r>
        <w:rPr>
          <w:spacing w:val="-32"/>
          <w:w w:val="110"/>
        </w:rPr>
        <w:t> </w:t>
      </w:r>
      <w:r>
        <w:rPr>
          <w:w w:val="110"/>
        </w:rPr>
        <w:t>onthe</w:t>
      </w:r>
      <w:r>
        <w:rPr>
          <w:spacing w:val="-26"/>
          <w:w w:val="110"/>
        </w:rPr>
        <w:t> </w:t>
      </w:r>
      <w:r>
        <w:rPr>
          <w:w w:val="110"/>
        </w:rPr>
        <w:t>resolution</w:t>
      </w:r>
      <w:r>
        <w:rPr>
          <w:spacing w:val="-19"/>
          <w:w w:val="110"/>
        </w:rPr>
        <w:t> </w:t>
      </w:r>
      <w:r>
        <w:rPr>
          <w:w w:val="110"/>
        </w:rPr>
        <w:t>at</w:t>
      </w:r>
      <w:r>
        <w:rPr>
          <w:spacing w:val="-23"/>
          <w:w w:val="110"/>
        </w:rPr>
        <w:t> </w:t>
      </w: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general</w:t>
      </w:r>
      <w:r>
        <w:rPr>
          <w:spacing w:val="-22"/>
          <w:w w:val="110"/>
        </w:rPr>
        <w:t> </w:t>
      </w:r>
      <w:r>
        <w:rPr>
          <w:w w:val="110"/>
        </w:rPr>
        <w:t>meeting.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before="1"/>
        <w:ind w:left="559" w:right="1440"/>
        <w:jc w:val="both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914400</wp:posOffset>
            </wp:positionH>
            <wp:positionV relativeFrom="paragraph">
              <wp:posOffset>85037</wp:posOffset>
            </wp:positionV>
            <wp:extent cx="5942965" cy="5272405"/>
            <wp:effectExtent l="0" t="0" r="0" b="0"/>
            <wp:wrapNone/>
            <wp:docPr id="3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Voting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general</w:t>
      </w:r>
      <w:r>
        <w:rPr>
          <w:spacing w:val="-7"/>
          <w:w w:val="110"/>
        </w:rPr>
        <w:t> </w:t>
      </w:r>
      <w:r>
        <w:rPr>
          <w:w w:val="110"/>
        </w:rPr>
        <w:t>meeting</w:t>
      </w:r>
      <w:r>
        <w:rPr>
          <w:spacing w:val="-10"/>
          <w:w w:val="110"/>
        </w:rPr>
        <w:t> </w:t>
      </w:r>
      <w:r>
        <w:rPr>
          <w:w w:val="110"/>
        </w:rPr>
        <w:t>may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(a)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show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hands,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member</w:t>
      </w:r>
      <w:r>
        <w:rPr>
          <w:spacing w:val="-12"/>
          <w:w w:val="110"/>
        </w:rPr>
        <w:t> </w:t>
      </w:r>
      <w:r>
        <w:rPr>
          <w:w w:val="110"/>
        </w:rPr>
        <w:t>has</w:t>
      </w:r>
      <w:r>
        <w:rPr>
          <w:spacing w:val="-80"/>
          <w:w w:val="110"/>
        </w:rPr>
        <w:t> </w:t>
      </w:r>
      <w:r>
        <w:rPr>
          <w:w w:val="110"/>
        </w:rPr>
        <w:t>one voteor (b) by poll, weighted by the number of votes a member holds 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company.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numPr>
          <w:ilvl w:val="0"/>
          <w:numId w:val="34"/>
        </w:numPr>
        <w:tabs>
          <w:tab w:pos="836" w:val="left" w:leader="none"/>
        </w:tabs>
        <w:spacing w:line="240" w:lineRule="auto" w:before="0" w:after="0"/>
        <w:ind w:left="835" w:right="0" w:hanging="279"/>
        <w:jc w:val="both"/>
      </w:pPr>
      <w:r>
        <w:rPr>
          <w:w w:val="90"/>
        </w:rPr>
        <w:t>Private</w:t>
      </w:r>
      <w:r>
        <w:rPr>
          <w:spacing w:val="12"/>
          <w:w w:val="90"/>
        </w:rPr>
        <w:t> </w:t>
      </w:r>
      <w:r>
        <w:rPr>
          <w:w w:val="90"/>
        </w:rPr>
        <w:t>companies</w:t>
      </w:r>
      <w:r>
        <w:rPr>
          <w:spacing w:val="13"/>
          <w:w w:val="90"/>
        </w:rPr>
        <w:t> </w:t>
      </w:r>
      <w:r>
        <w:rPr>
          <w:w w:val="90"/>
        </w:rPr>
        <w:t>and</w:t>
      </w:r>
      <w:r>
        <w:rPr>
          <w:spacing w:val="11"/>
          <w:w w:val="90"/>
        </w:rPr>
        <w:t> </w:t>
      </w:r>
      <w:r>
        <w:rPr>
          <w:w w:val="90"/>
        </w:rPr>
        <w:t>the</w:t>
      </w:r>
      <w:r>
        <w:rPr>
          <w:spacing w:val="13"/>
          <w:w w:val="90"/>
        </w:rPr>
        <w:t> </w:t>
      </w:r>
      <w:r>
        <w:rPr>
          <w:w w:val="90"/>
        </w:rPr>
        <w:t>passing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5"/>
          <w:w w:val="90"/>
        </w:rPr>
        <w:t> </w:t>
      </w:r>
      <w:r>
        <w:rPr>
          <w:w w:val="90"/>
        </w:rPr>
        <w:t>written</w:t>
      </w:r>
      <w:r>
        <w:rPr>
          <w:spacing w:val="8"/>
          <w:w w:val="90"/>
        </w:rPr>
        <w:t> </w:t>
      </w:r>
      <w:r>
        <w:rPr>
          <w:w w:val="90"/>
        </w:rPr>
        <w:t>resolutions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ind w:left="559" w:right="1436"/>
        <w:jc w:val="both"/>
      </w:pPr>
      <w:r>
        <w:rPr>
          <w:w w:val="110"/>
        </w:rPr>
        <w:t>Whilst resolutions of a public company may only be passed at a meeting of</w:t>
      </w:r>
      <w:r>
        <w:rPr>
          <w:spacing w:val="1"/>
          <w:w w:val="110"/>
        </w:rPr>
        <w:t> </w:t>
      </w:r>
      <w:r>
        <w:rPr>
          <w:spacing w:val="-1"/>
          <w:w w:val="124"/>
        </w:rPr>
        <w:t>m</w:t>
      </w:r>
      <w:r>
        <w:rPr>
          <w:w w:val="118"/>
        </w:rPr>
        <w:t>embe</w:t>
      </w:r>
      <w:r>
        <w:rPr>
          <w:w w:val="102"/>
        </w:rPr>
        <w:t>r</w:t>
      </w:r>
      <w:r>
        <w:rPr>
          <w:spacing w:val="-2"/>
          <w:w w:val="102"/>
        </w:rPr>
        <w:t>s</w:t>
      </w:r>
      <w:r>
        <w:rPr>
          <w:w w:val="65"/>
        </w:rPr>
        <w:t>,</w:t>
      </w:r>
      <w:r>
        <w:rPr>
          <w:w w:val="122"/>
        </w:rPr>
        <w:t>p</w:t>
      </w:r>
      <w:r>
        <w:rPr>
          <w:w w:val="104"/>
        </w:rPr>
        <w:t>riv</w:t>
      </w:r>
      <w:r>
        <w:rPr>
          <w:w w:val="112"/>
        </w:rPr>
        <w:t>ate</w:t>
      </w:r>
      <w:r>
        <w:rPr>
          <w:spacing w:val="-16"/>
        </w:rPr>
        <w:t> </w:t>
      </w:r>
      <w:r>
        <w:rPr>
          <w:w w:val="117"/>
        </w:rPr>
        <w:t>c</w:t>
      </w:r>
      <w:r>
        <w:rPr>
          <w:spacing w:val="-3"/>
          <w:w w:val="117"/>
        </w:rPr>
        <w:t>o</w:t>
      </w:r>
      <w:r>
        <w:rPr>
          <w:spacing w:val="-1"/>
          <w:w w:val="124"/>
        </w:rPr>
        <w:t>m</w:t>
      </w:r>
      <w:r>
        <w:rPr>
          <w:w w:val="122"/>
        </w:rPr>
        <w:t>p</w:t>
      </w:r>
      <w:r>
        <w:rPr>
          <w:w w:val="113"/>
        </w:rPr>
        <w:t>a</w:t>
      </w:r>
      <w:r>
        <w:rPr>
          <w:spacing w:val="1"/>
          <w:w w:val="113"/>
        </w:rPr>
        <w:t>n</w:t>
      </w:r>
      <w:r>
        <w:rPr>
          <w:w w:val="116"/>
        </w:rPr>
        <w:t>i</w:t>
      </w:r>
      <w:r>
        <w:rPr>
          <w:w w:val="106"/>
        </w:rPr>
        <w:t>es</w:t>
      </w:r>
      <w:r>
        <w:rPr>
          <w:spacing w:val="-17"/>
        </w:rPr>
        <w:t> </w:t>
      </w:r>
      <w:r>
        <w:rPr>
          <w:w w:val="116"/>
        </w:rPr>
        <w:t>can</w:t>
      </w:r>
      <w:r>
        <w:rPr>
          <w:spacing w:val="-16"/>
        </w:rPr>
        <w:t> </w:t>
      </w:r>
      <w:r>
        <w:rPr>
          <w:w w:val="122"/>
        </w:rPr>
        <w:t>p</w:t>
      </w:r>
      <w:r>
        <w:rPr>
          <w:w w:val="104"/>
        </w:rPr>
        <w:t>ass</w:t>
      </w:r>
      <w:r>
        <w:rPr>
          <w:spacing w:val="-18"/>
        </w:rPr>
        <w:t> </w:t>
      </w:r>
      <w:r>
        <w:rPr>
          <w:w w:val="105"/>
        </w:rPr>
        <w:t>re</w:t>
      </w:r>
      <w:r>
        <w:rPr>
          <w:spacing w:val="-1"/>
          <w:w w:val="105"/>
        </w:rPr>
        <w:t>s</w:t>
      </w:r>
      <w:r>
        <w:rPr>
          <w:w w:val="116"/>
        </w:rPr>
        <w:t>ol</w:t>
      </w:r>
      <w:r>
        <w:rPr>
          <w:w w:val="116"/>
        </w:rPr>
        <w:t>u</w:t>
      </w:r>
      <w:r>
        <w:rPr>
          <w:w w:val="116"/>
        </w:rPr>
        <w:t>ti</w:t>
      </w:r>
      <w:r>
        <w:rPr>
          <w:w w:val="115"/>
        </w:rPr>
        <w:t>o</w:t>
      </w:r>
      <w:r>
        <w:rPr>
          <w:spacing w:val="1"/>
          <w:w w:val="115"/>
        </w:rPr>
        <w:t>n</w:t>
      </w:r>
      <w:r>
        <w:rPr>
          <w:spacing w:val="-4"/>
          <w:w w:val="101"/>
        </w:rPr>
        <w:t>s</w:t>
      </w:r>
      <w:r>
        <w:rPr>
          <w:w w:val="55"/>
        </w:rPr>
        <w:t>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40" w:lineRule="auto" w:before="0" w:after="0"/>
        <w:ind w:left="847" w:right="1440" w:hanging="286"/>
        <w:jc w:val="both"/>
        <w:rPr>
          <w:sz w:val="24"/>
        </w:rPr>
      </w:pPr>
      <w:r>
        <w:rPr>
          <w:w w:val="115"/>
          <w:sz w:val="24"/>
        </w:rPr>
        <w:t>by a written resolution, which they must circulate to every eligible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member electronically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hard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copy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(this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may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executed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counterparts);</w:t>
      </w:r>
      <w:r>
        <w:rPr>
          <w:spacing w:val="-33"/>
          <w:w w:val="115"/>
          <w:sz w:val="24"/>
        </w:rPr>
        <w:t> </w:t>
      </w:r>
      <w:r>
        <w:rPr>
          <w:w w:val="115"/>
          <w:sz w:val="24"/>
        </w:rPr>
        <w:t>or</w:t>
      </w: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73" w:lineRule="exact" w:before="0" w:after="0"/>
        <w:ind w:left="847" w:right="0" w:hanging="286"/>
        <w:jc w:val="both"/>
        <w:rPr>
          <w:sz w:val="24"/>
        </w:rPr>
      </w:pP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taking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vote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general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members.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533" w:right="1438"/>
        <w:jc w:val="both"/>
      </w:pPr>
      <w:r>
        <w:rPr>
          <w:w w:val="110"/>
        </w:rPr>
        <w:t>Private companies can pass almost all resolutions as written resolutions.</w:t>
      </w:r>
      <w:r>
        <w:rPr>
          <w:spacing w:val="1"/>
          <w:w w:val="110"/>
        </w:rPr>
        <w:t> </w:t>
      </w:r>
      <w:r>
        <w:rPr>
          <w:w w:val="110"/>
        </w:rPr>
        <w:t>Exceptions</w:t>
      </w:r>
      <w:r>
        <w:rPr>
          <w:spacing w:val="-38"/>
          <w:w w:val="110"/>
        </w:rPr>
        <w:t> </w:t>
      </w:r>
      <w:r>
        <w:rPr>
          <w:w w:val="110"/>
        </w:rPr>
        <w:t>tothis</w:t>
      </w:r>
      <w:r>
        <w:rPr>
          <w:spacing w:val="-25"/>
          <w:w w:val="110"/>
        </w:rPr>
        <w:t> </w:t>
      </w:r>
      <w:r>
        <w:rPr>
          <w:w w:val="110"/>
        </w:rPr>
        <w:t>are: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89" w:lineRule="exact" w:before="0" w:after="0"/>
        <w:ind w:left="847" w:right="0" w:hanging="286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remove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director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before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expiry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his/her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term</w:t>
      </w: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89" w:lineRule="exact" w:before="0" w:after="0"/>
        <w:ind w:left="847" w:right="0" w:hanging="286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remove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auditor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before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expiry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his/her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term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ind w:left="600" w:right="1438"/>
        <w:jc w:val="both"/>
      </w:pPr>
      <w:r>
        <w:rPr>
          <w:w w:val="110"/>
        </w:rPr>
        <w:t>These resolutions need to be passed at duly convened and constituted</w:t>
      </w:r>
      <w:r>
        <w:rPr>
          <w:spacing w:val="1"/>
          <w:w w:val="110"/>
        </w:rPr>
        <w:t> </w:t>
      </w:r>
      <w:r>
        <w:rPr>
          <w:w w:val="110"/>
        </w:rPr>
        <w:t>generalmeeting.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meeting</w:t>
      </w:r>
      <w:r>
        <w:rPr>
          <w:spacing w:val="-6"/>
          <w:w w:val="110"/>
        </w:rPr>
        <w:t> </w:t>
      </w: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physical,</w:t>
      </w:r>
      <w:r>
        <w:rPr>
          <w:spacing w:val="-10"/>
          <w:w w:val="110"/>
        </w:rPr>
        <w:t> </w:t>
      </w:r>
      <w:r>
        <w:rPr>
          <w:w w:val="110"/>
        </w:rPr>
        <w:t>virtual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hybrid</w:t>
      </w:r>
      <w:r>
        <w:rPr>
          <w:spacing w:val="-12"/>
          <w:w w:val="110"/>
        </w:rPr>
        <w:t> </w:t>
      </w:r>
      <w:r>
        <w:rPr>
          <w:w w:val="110"/>
        </w:rPr>
        <w:t>meeting.</w:t>
      </w:r>
    </w:p>
    <w:p>
      <w:pPr>
        <w:pStyle w:val="Heading1"/>
        <w:numPr>
          <w:ilvl w:val="0"/>
          <w:numId w:val="34"/>
        </w:numPr>
        <w:tabs>
          <w:tab w:pos="877" w:val="left" w:leader="none"/>
        </w:tabs>
        <w:spacing w:line="273" w:lineRule="auto" w:before="92" w:after="0"/>
        <w:ind w:left="876" w:right="1437" w:hanging="276"/>
        <w:jc w:val="both"/>
      </w:pPr>
      <w:r>
        <w:rPr>
          <w:w w:val="95"/>
        </w:rPr>
        <w:t>What</w:t>
      </w:r>
      <w:r>
        <w:rPr>
          <w:spacing w:val="-15"/>
          <w:w w:val="95"/>
        </w:rPr>
        <w:t> </w:t>
      </w:r>
      <w:r>
        <w:rPr>
          <w:w w:val="95"/>
        </w:rPr>
        <w:t>records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resolutions</w:t>
      </w:r>
      <w:r>
        <w:rPr>
          <w:spacing w:val="-21"/>
          <w:w w:val="95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meetings</w:t>
      </w:r>
      <w:r>
        <w:rPr>
          <w:spacing w:val="-17"/>
          <w:w w:val="95"/>
        </w:rPr>
        <w:t> </w:t>
      </w:r>
      <w:r>
        <w:rPr>
          <w:w w:val="95"/>
        </w:rPr>
        <w:t>does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company</w:t>
      </w:r>
      <w:r>
        <w:rPr>
          <w:spacing w:val="-18"/>
          <w:w w:val="95"/>
        </w:rPr>
        <w:t> </w:t>
      </w:r>
      <w:r>
        <w:rPr>
          <w:w w:val="95"/>
        </w:rPr>
        <w:t>need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-76"/>
          <w:w w:val="95"/>
        </w:rPr>
        <w:t> </w:t>
      </w:r>
      <w:r>
        <w:rPr/>
        <w:t>keep?</w:t>
      </w:r>
    </w:p>
    <w:p>
      <w:pPr>
        <w:pStyle w:val="BodyText"/>
        <w:spacing w:before="4"/>
        <w:rPr>
          <w:rFonts w:ascii="Verdana"/>
          <w:b/>
          <w:sz w:val="22"/>
        </w:rPr>
      </w:pPr>
    </w:p>
    <w:p>
      <w:pPr>
        <w:pStyle w:val="BodyText"/>
        <w:spacing w:line="235" w:lineRule="auto"/>
        <w:ind w:left="600" w:right="1437"/>
        <w:jc w:val="both"/>
      </w:pPr>
      <w:r>
        <w:rPr>
          <w:w w:val="110"/>
        </w:rPr>
        <w:t>The company must keep minutes of all proceedings at general meetings or</w:t>
      </w:r>
      <w:r>
        <w:rPr>
          <w:spacing w:val="1"/>
          <w:w w:val="110"/>
        </w:rPr>
        <w:t> </w:t>
      </w:r>
      <w:r>
        <w:rPr>
          <w:w w:val="110"/>
        </w:rPr>
        <w:t>decisions made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sole</w:t>
      </w:r>
      <w:r>
        <w:rPr>
          <w:spacing w:val="1"/>
          <w:w w:val="110"/>
        </w:rPr>
        <w:t> </w:t>
      </w:r>
      <w:r>
        <w:rPr>
          <w:w w:val="110"/>
        </w:rPr>
        <w:t>member.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w w:val="110"/>
        </w:rPr>
        <w:t>also</w:t>
      </w:r>
      <w:r>
        <w:rPr>
          <w:spacing w:val="1"/>
          <w:w w:val="110"/>
        </w:rPr>
        <w:t> </w:t>
      </w:r>
      <w:r>
        <w:rPr>
          <w:w w:val="110"/>
        </w:rPr>
        <w:t>keep</w:t>
      </w:r>
      <w:r>
        <w:rPr>
          <w:spacing w:val="1"/>
          <w:w w:val="110"/>
        </w:rPr>
        <w:t> </w:t>
      </w:r>
      <w:r>
        <w:rPr>
          <w:w w:val="110"/>
        </w:rPr>
        <w:t>copies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-80"/>
          <w:w w:val="110"/>
        </w:rPr>
        <w:t> </w:t>
      </w:r>
      <w:r>
        <w:rPr>
          <w:w w:val="105"/>
        </w:rPr>
        <w:t>resolutions of members passed other than at general meetings. They must keep</w:t>
      </w:r>
      <w:r>
        <w:rPr>
          <w:spacing w:val="-76"/>
          <w:w w:val="105"/>
        </w:rPr>
        <w:t> </w:t>
      </w:r>
      <w:r>
        <w:rPr>
          <w:w w:val="110"/>
        </w:rPr>
        <w:t>these</w:t>
      </w:r>
      <w:r>
        <w:rPr>
          <w:spacing w:val="-20"/>
          <w:w w:val="110"/>
        </w:rPr>
        <w:t> </w:t>
      </w:r>
      <w:r>
        <w:rPr>
          <w:w w:val="110"/>
        </w:rPr>
        <w:t>records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10</w:t>
      </w:r>
      <w:r>
        <w:rPr>
          <w:spacing w:val="-20"/>
          <w:w w:val="110"/>
        </w:rPr>
        <w:t> </w:t>
      </w:r>
      <w:r>
        <w:rPr>
          <w:w w:val="110"/>
        </w:rPr>
        <w:t>years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make</w:t>
      </w:r>
      <w:r>
        <w:rPr>
          <w:spacing w:val="-33"/>
          <w:w w:val="110"/>
        </w:rPr>
        <w:t> </w:t>
      </w:r>
      <w:r>
        <w:rPr>
          <w:w w:val="110"/>
        </w:rPr>
        <w:t>them</w:t>
      </w:r>
      <w:r>
        <w:rPr>
          <w:spacing w:val="-38"/>
          <w:w w:val="110"/>
        </w:rPr>
        <w:t> </w:t>
      </w:r>
      <w:r>
        <w:rPr>
          <w:w w:val="110"/>
        </w:rPr>
        <w:t>available</w:t>
      </w:r>
      <w:r>
        <w:rPr>
          <w:spacing w:val="-33"/>
          <w:w w:val="110"/>
        </w:rPr>
        <w:t> </w:t>
      </w:r>
      <w:r>
        <w:rPr>
          <w:w w:val="110"/>
        </w:rPr>
        <w:t>for</w:t>
      </w:r>
      <w:r>
        <w:rPr>
          <w:spacing w:val="-34"/>
          <w:w w:val="110"/>
        </w:rPr>
        <w:t> </w:t>
      </w:r>
      <w:r>
        <w:rPr>
          <w:w w:val="110"/>
        </w:rPr>
        <w:t>inspection</w:t>
      </w:r>
      <w:r>
        <w:rPr>
          <w:spacing w:val="-34"/>
          <w:w w:val="110"/>
        </w:rPr>
        <w:t> </w:t>
      </w:r>
      <w:r>
        <w:rPr>
          <w:w w:val="110"/>
        </w:rPr>
        <w:t>by</w:t>
      </w:r>
      <w:r>
        <w:rPr>
          <w:spacing w:val="-34"/>
          <w:w w:val="110"/>
        </w:rPr>
        <w:t> </w:t>
      </w:r>
      <w:r>
        <w:rPr>
          <w:w w:val="110"/>
        </w:rPr>
        <w:t>members</w:t>
      </w:r>
      <w:r>
        <w:rPr>
          <w:spacing w:val="-80"/>
          <w:w w:val="110"/>
        </w:rPr>
        <w:t> </w:t>
      </w:r>
      <w:r>
        <w:rPr>
          <w:w w:val="105"/>
        </w:rPr>
        <w:t>on</w:t>
      </w:r>
      <w:r>
        <w:rPr>
          <w:spacing w:val="-28"/>
          <w:w w:val="105"/>
        </w:rPr>
        <w:t> </w:t>
      </w:r>
      <w:r>
        <w:rPr>
          <w:w w:val="105"/>
        </w:rPr>
        <w:t>request</w:t>
      </w:r>
      <w:r>
        <w:rPr>
          <w:spacing w:val="-30"/>
          <w:w w:val="105"/>
        </w:rPr>
        <w:t> </w:t>
      </w:r>
      <w:r>
        <w:rPr>
          <w:w w:val="105"/>
        </w:rPr>
        <w:t>as</w:t>
      </w:r>
      <w:r>
        <w:rPr>
          <w:spacing w:val="-28"/>
          <w:w w:val="105"/>
        </w:rPr>
        <w:t> </w:t>
      </w:r>
      <w:r>
        <w:rPr>
          <w:w w:val="105"/>
        </w:rPr>
        <w:t>provided</w:t>
      </w:r>
      <w:r>
        <w:rPr>
          <w:spacing w:val="-26"/>
          <w:w w:val="105"/>
        </w:rPr>
        <w:t> </w:t>
      </w:r>
      <w:r>
        <w:rPr>
          <w:w w:val="105"/>
        </w:rPr>
        <w:t>under</w:t>
      </w:r>
      <w:r>
        <w:rPr>
          <w:spacing w:val="-28"/>
          <w:w w:val="105"/>
        </w:rPr>
        <w:t> </w:t>
      </w:r>
      <w:r>
        <w:rPr>
          <w:w w:val="105"/>
        </w:rPr>
        <w:t>Section317(2)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CA</w:t>
      </w:r>
      <w:r>
        <w:rPr>
          <w:spacing w:val="-16"/>
          <w:w w:val="105"/>
        </w:rPr>
        <w:t> </w:t>
      </w:r>
      <w:r>
        <w:rPr>
          <w:w w:val="105"/>
        </w:rPr>
        <w:t>2015.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numPr>
          <w:ilvl w:val="0"/>
          <w:numId w:val="34"/>
        </w:numPr>
        <w:tabs>
          <w:tab w:pos="877" w:val="left" w:leader="none"/>
        </w:tabs>
        <w:spacing w:line="240" w:lineRule="auto" w:before="0" w:after="0"/>
        <w:ind w:left="876" w:right="0" w:hanging="277"/>
        <w:jc w:val="both"/>
      </w:pPr>
      <w:r>
        <w:rPr>
          <w:w w:val="90"/>
        </w:rPr>
        <w:t>Resolutions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be</w:t>
      </w:r>
      <w:r>
        <w:rPr>
          <w:spacing w:val="3"/>
          <w:w w:val="90"/>
        </w:rPr>
        <w:t> </w:t>
      </w:r>
      <w:r>
        <w:rPr>
          <w:w w:val="90"/>
        </w:rPr>
        <w:t>notified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the</w:t>
      </w:r>
      <w:r>
        <w:rPr>
          <w:spacing w:val="3"/>
          <w:w w:val="90"/>
        </w:rPr>
        <w:t> </w:t>
      </w:r>
      <w:r>
        <w:rPr>
          <w:w w:val="90"/>
        </w:rPr>
        <w:t>Registrar.</w:t>
      </w:r>
    </w:p>
    <w:p>
      <w:pPr>
        <w:pStyle w:val="BodyText"/>
        <w:spacing w:line="235" w:lineRule="auto" w:before="17"/>
        <w:ind w:left="600" w:right="1441"/>
        <w:jc w:val="both"/>
      </w:pPr>
      <w:r>
        <w:rPr>
          <w:w w:val="115"/>
        </w:rPr>
        <w:t>The company must within 14 days of passing a special resolution (or any</w:t>
      </w:r>
      <w:r>
        <w:rPr>
          <w:spacing w:val="-84"/>
          <w:w w:val="115"/>
        </w:rPr>
        <w:t> </w:t>
      </w:r>
      <w:r>
        <w:rPr>
          <w:w w:val="110"/>
        </w:rPr>
        <w:t>resolutionspecified in Section 27(2) of the CA 2015) lodge with the Registrar</w:t>
      </w:r>
      <w:r>
        <w:rPr>
          <w:spacing w:val="-80"/>
          <w:w w:val="110"/>
        </w:rPr>
        <w:t> </w:t>
      </w:r>
      <w:r>
        <w:rPr>
          <w:w w:val="115"/>
        </w:rPr>
        <w:t>for registration a copy of the resolution using Form CR19 (Notice of</w:t>
      </w:r>
      <w:r>
        <w:rPr>
          <w:spacing w:val="1"/>
          <w:w w:val="115"/>
        </w:rPr>
        <w:t> </w:t>
      </w:r>
      <w:r>
        <w:rPr>
          <w:w w:val="110"/>
        </w:rPr>
        <w:t>Special/Ordinary</w:t>
      </w:r>
      <w:r>
        <w:rPr>
          <w:spacing w:val="-23"/>
          <w:w w:val="110"/>
        </w:rPr>
        <w:t> </w:t>
      </w:r>
      <w:r>
        <w:rPr>
          <w:w w:val="110"/>
        </w:rPr>
        <w:t>Resolution).</w:t>
      </w:r>
    </w:p>
    <w:p>
      <w:pPr>
        <w:spacing w:after="0" w:line="235" w:lineRule="auto"/>
        <w:jc w:val="both"/>
        <w:sectPr>
          <w:pgSz w:w="12240" w:h="15840"/>
          <w:pgMar w:header="0" w:footer="1163" w:top="1140" w:bottom="1360" w:left="1260" w:right="0"/>
        </w:sectPr>
      </w:pPr>
    </w:p>
    <w:p>
      <w:pPr>
        <w:pStyle w:val="Heading1"/>
        <w:spacing w:line="290" w:lineRule="exact" w:before="61"/>
      </w:pPr>
      <w:r>
        <w:rPr>
          <w:w w:val="95"/>
        </w:rPr>
        <w:t>Chapter</w:t>
      </w:r>
      <w:r>
        <w:rPr>
          <w:spacing w:val="-16"/>
          <w:w w:val="95"/>
        </w:rPr>
        <w:t> </w:t>
      </w:r>
      <w:r>
        <w:rPr>
          <w:w w:val="95"/>
        </w:rPr>
        <w:t>7</w:t>
      </w:r>
    </w:p>
    <w:p>
      <w:pPr>
        <w:spacing w:line="290" w:lineRule="exact" w:before="0"/>
        <w:ind w:left="382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5"/>
          <w:sz w:val="24"/>
        </w:rPr>
        <w:t>Change</w:t>
      </w:r>
      <w:r>
        <w:rPr>
          <w:rFonts w:ascii="Verdana"/>
          <w:b/>
          <w:spacing w:val="10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of</w:t>
      </w:r>
      <w:r>
        <w:rPr>
          <w:rFonts w:ascii="Verdana"/>
          <w:b/>
          <w:spacing w:val="6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Company</w:t>
      </w:r>
      <w:r>
        <w:rPr>
          <w:rFonts w:ascii="Verdana"/>
          <w:b/>
          <w:spacing w:val="12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Name</w:t>
      </w:r>
    </w:p>
    <w:p>
      <w:pPr>
        <w:pStyle w:val="Heading1"/>
        <w:spacing w:before="35"/>
        <w:ind w:left="540"/>
      </w:pPr>
      <w:r>
        <w:rPr>
          <w:w w:val="90"/>
        </w:rPr>
        <w:t>1.</w:t>
      </w:r>
      <w:r>
        <w:rPr>
          <w:spacing w:val="175"/>
        </w:rPr>
        <w:t> </w:t>
      </w:r>
      <w:r>
        <w:rPr>
          <w:w w:val="90"/>
        </w:rPr>
        <w:t>How can</w:t>
      </w:r>
      <w:r>
        <w:rPr>
          <w:spacing w:val="2"/>
          <w:w w:val="90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change</w:t>
      </w:r>
      <w:r>
        <w:rPr>
          <w:spacing w:val="-1"/>
          <w:w w:val="90"/>
        </w:rPr>
        <w:t> </w:t>
      </w:r>
      <w:r>
        <w:rPr>
          <w:w w:val="90"/>
        </w:rPr>
        <w:t>my company’s</w:t>
      </w:r>
      <w:r>
        <w:rPr>
          <w:spacing w:val="1"/>
          <w:w w:val="90"/>
        </w:rPr>
        <w:t> </w:t>
      </w:r>
      <w:r>
        <w:rPr>
          <w:w w:val="90"/>
        </w:rPr>
        <w:t>name?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ind w:left="540"/>
      </w:pP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company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5"/>
          <w:w w:val="110"/>
        </w:rPr>
        <w:t> </w:t>
      </w:r>
      <w:r>
        <w:rPr>
          <w:w w:val="110"/>
        </w:rPr>
        <w:t>change</w:t>
      </w:r>
      <w:r>
        <w:rPr>
          <w:spacing w:val="-13"/>
          <w:w w:val="110"/>
        </w:rPr>
        <w:t> </w:t>
      </w:r>
      <w:r>
        <w:rPr>
          <w:w w:val="110"/>
        </w:rPr>
        <w:t>its</w:t>
      </w:r>
      <w:r>
        <w:rPr>
          <w:spacing w:val="-14"/>
          <w:w w:val="110"/>
        </w:rPr>
        <w:t> </w:t>
      </w:r>
      <w:r>
        <w:rPr>
          <w:w w:val="110"/>
        </w:rPr>
        <w:t>name</w:t>
      </w:r>
      <w:r>
        <w:rPr>
          <w:spacing w:val="-17"/>
          <w:w w:val="110"/>
        </w:rPr>
        <w:t> </w:t>
      </w:r>
      <w:r>
        <w:rPr>
          <w:w w:val="110"/>
        </w:rPr>
        <w:t>by: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2312" w:hanging="425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914400</wp:posOffset>
            </wp:positionH>
            <wp:positionV relativeFrom="paragraph">
              <wp:posOffset>223086</wp:posOffset>
            </wp:positionV>
            <wp:extent cx="5942965" cy="5272405"/>
            <wp:effectExtent l="0" t="0" r="0" b="0"/>
            <wp:wrapNone/>
            <wp:docPr id="3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5"/>
          <w:sz w:val="24"/>
        </w:rPr>
        <w:t>a</w:t>
      </w:r>
      <w:r>
        <w:rPr>
          <w:spacing w:val="-19"/>
          <w:w w:val="115"/>
          <w:sz w:val="24"/>
        </w:rPr>
        <w:t> </w:t>
      </w:r>
      <w:r>
        <w:rPr>
          <w:spacing w:val="-1"/>
          <w:w w:val="115"/>
          <w:sz w:val="24"/>
        </w:rPr>
        <w:t>special</w:t>
      </w:r>
      <w:r>
        <w:rPr>
          <w:spacing w:val="-19"/>
          <w:w w:val="115"/>
          <w:sz w:val="24"/>
        </w:rPr>
        <w:t> </w:t>
      </w:r>
      <w:r>
        <w:rPr>
          <w:spacing w:val="-1"/>
          <w:w w:val="115"/>
          <w:sz w:val="24"/>
        </w:rPr>
        <w:t>resolution</w:t>
      </w:r>
      <w:r>
        <w:rPr>
          <w:spacing w:val="-19"/>
          <w:w w:val="115"/>
          <w:sz w:val="24"/>
        </w:rPr>
        <w:t> </w:t>
      </w:r>
      <w:r>
        <w:rPr>
          <w:spacing w:val="-1"/>
          <w:w w:val="115"/>
          <w:sz w:val="24"/>
        </w:rPr>
        <w:t>(the</w:t>
      </w:r>
      <w:r>
        <w:rPr>
          <w:spacing w:val="-20"/>
          <w:w w:val="115"/>
          <w:sz w:val="24"/>
        </w:rPr>
        <w:t> </w:t>
      </w:r>
      <w:r>
        <w:rPr>
          <w:spacing w:val="-1"/>
          <w:w w:val="115"/>
          <w:sz w:val="24"/>
        </w:rPr>
        <w:t>special</w:t>
      </w:r>
      <w:r>
        <w:rPr>
          <w:spacing w:val="-19"/>
          <w:w w:val="115"/>
          <w:sz w:val="24"/>
        </w:rPr>
        <w:t> </w:t>
      </w:r>
      <w:r>
        <w:rPr>
          <w:spacing w:val="-1"/>
          <w:w w:val="115"/>
          <w:sz w:val="24"/>
        </w:rPr>
        <w:t>resolution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may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conditional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occurrenceof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event);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or</w:t>
      </w:r>
    </w:p>
    <w:p>
      <w:pPr>
        <w:pStyle w:val="ListParagraph"/>
        <w:numPr>
          <w:ilvl w:val="1"/>
          <w:numId w:val="1"/>
        </w:numPr>
        <w:tabs>
          <w:tab w:pos="986" w:val="left" w:leader="none"/>
          <w:tab w:pos="987" w:val="left" w:leader="none"/>
        </w:tabs>
        <w:spacing w:line="272" w:lineRule="exact" w:before="0" w:after="0"/>
        <w:ind w:left="986" w:right="0" w:hanging="425"/>
        <w:jc w:val="left"/>
        <w:rPr>
          <w:sz w:val="24"/>
        </w:rPr>
      </w:pPr>
      <w:r>
        <w:rPr>
          <w:w w:val="110"/>
          <w:sz w:val="24"/>
        </w:rPr>
        <w:t>other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means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provided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association.</w:t>
      </w:r>
    </w:p>
    <w:p>
      <w:pPr>
        <w:pStyle w:val="BodyText"/>
        <w:spacing w:before="6"/>
      </w:pPr>
    </w:p>
    <w:p>
      <w:pPr>
        <w:pStyle w:val="BodyText"/>
        <w:spacing w:line="289" w:lineRule="exact"/>
        <w:ind w:left="540"/>
      </w:pPr>
      <w:r>
        <w:rPr>
          <w:w w:val="108"/>
        </w:rPr>
        <w:t>The</w:t>
      </w:r>
      <w:r>
        <w:rPr>
          <w:spacing w:val="-27"/>
        </w:rPr>
        <w:t> </w:t>
      </w:r>
      <w:r>
        <w:rPr>
          <w:w w:val="120"/>
        </w:rPr>
        <w:t>co</w:t>
      </w:r>
      <w:r>
        <w:rPr>
          <w:spacing w:val="-1"/>
          <w:w w:val="120"/>
        </w:rPr>
        <w:t>m</w:t>
      </w:r>
      <w:r>
        <w:rPr>
          <w:w w:val="122"/>
        </w:rPr>
        <w:t>p</w:t>
      </w:r>
      <w:r>
        <w:rPr>
          <w:w w:val="113"/>
        </w:rPr>
        <w:t>a</w:t>
      </w:r>
      <w:r>
        <w:rPr>
          <w:spacing w:val="1"/>
          <w:w w:val="113"/>
        </w:rPr>
        <w:t>n</w:t>
      </w:r>
      <w:r>
        <w:rPr>
          <w:w w:val="100"/>
        </w:rPr>
        <w:t>y</w:t>
      </w:r>
      <w:r>
        <w:rPr>
          <w:spacing w:val="-25"/>
        </w:rPr>
        <w:t> </w:t>
      </w:r>
      <w:r>
        <w:rPr>
          <w:spacing w:val="-1"/>
          <w:w w:val="124"/>
        </w:rPr>
        <w:t>m</w:t>
      </w:r>
      <w:r>
        <w:rPr>
          <w:w w:val="116"/>
        </w:rPr>
        <w:t>u</w:t>
      </w:r>
      <w:r>
        <w:rPr>
          <w:w w:val="107"/>
        </w:rPr>
        <w:t>st</w:t>
      </w:r>
      <w:r>
        <w:rPr>
          <w:spacing w:val="-25"/>
        </w:rPr>
        <w:t> </w:t>
      </w:r>
      <w:r>
        <w:rPr>
          <w:w w:val="117"/>
        </w:rPr>
        <w:t>n</w:t>
      </w:r>
      <w:r>
        <w:rPr>
          <w:w w:val="115"/>
        </w:rPr>
        <w:t>ot</w:t>
      </w:r>
      <w:r>
        <w:rPr>
          <w:spacing w:val="1"/>
          <w:w w:val="115"/>
        </w:rPr>
        <w:t>i</w:t>
      </w:r>
      <w:r>
        <w:rPr>
          <w:spacing w:val="-1"/>
          <w:w w:val="101"/>
        </w:rPr>
        <w:t>f</w:t>
      </w:r>
      <w:r>
        <w:rPr>
          <w:w w:val="100"/>
        </w:rPr>
        <w:t>y</w:t>
      </w:r>
      <w:r>
        <w:rPr>
          <w:spacing w:val="-27"/>
        </w:rPr>
        <w:t> </w:t>
      </w:r>
      <w:r>
        <w:rPr>
          <w:w w:val="115"/>
        </w:rPr>
        <w:t>the</w:t>
      </w:r>
      <w:r>
        <w:rPr>
          <w:spacing w:val="-27"/>
        </w:rPr>
        <w:t> </w:t>
      </w:r>
      <w:r>
        <w:rPr>
          <w:spacing w:val="-1"/>
          <w:w w:val="116"/>
        </w:rPr>
        <w:t>R</w:t>
      </w:r>
      <w:r>
        <w:rPr>
          <w:w w:val="113"/>
        </w:rPr>
        <w:t>e</w:t>
      </w:r>
      <w:r>
        <w:rPr>
          <w:spacing w:val="1"/>
          <w:w w:val="113"/>
        </w:rPr>
        <w:t>g</w:t>
      </w:r>
      <w:r>
        <w:rPr>
          <w:w w:val="116"/>
        </w:rPr>
        <w:t>i</w:t>
      </w:r>
      <w:r>
        <w:rPr>
          <w:w w:val="106"/>
        </w:rPr>
        <w:t>st</w:t>
      </w:r>
      <w:r>
        <w:rPr>
          <w:spacing w:val="-2"/>
          <w:w w:val="106"/>
        </w:rPr>
        <w:t>r</w:t>
      </w:r>
      <w:r>
        <w:rPr>
          <w:w w:val="107"/>
        </w:rPr>
        <w:t>ar</w:t>
      </w:r>
      <w:r>
        <w:rPr>
          <w:spacing w:val="-24"/>
        </w:rPr>
        <w:t> </w:t>
      </w:r>
      <w:r>
        <w:rPr>
          <w:w w:val="109"/>
        </w:rPr>
        <w:t>of</w:t>
      </w:r>
      <w:r>
        <w:rPr>
          <w:spacing w:val="-28"/>
        </w:rPr>
        <w:t> </w:t>
      </w:r>
      <w:r>
        <w:rPr>
          <w:w w:val="115"/>
        </w:rPr>
        <w:t>the</w:t>
      </w:r>
      <w:r>
        <w:rPr>
          <w:spacing w:val="-23"/>
        </w:rPr>
        <w:t> </w:t>
      </w:r>
      <w:r>
        <w:rPr>
          <w:w w:val="119"/>
        </w:rPr>
        <w:t>c</w:t>
      </w:r>
      <w:r>
        <w:rPr>
          <w:spacing w:val="-1"/>
          <w:w w:val="119"/>
        </w:rPr>
        <w:t>h</w:t>
      </w:r>
      <w:r>
        <w:rPr>
          <w:w w:val="113"/>
        </w:rPr>
        <w:t>a</w:t>
      </w:r>
      <w:r>
        <w:rPr>
          <w:spacing w:val="1"/>
          <w:w w:val="113"/>
        </w:rPr>
        <w:t>n</w:t>
      </w:r>
      <w:r>
        <w:rPr>
          <w:w w:val="115"/>
        </w:rPr>
        <w:t>g</w:t>
      </w:r>
      <w:r>
        <w:rPr>
          <w:w w:val="111"/>
        </w:rPr>
        <w:t>e</w:t>
      </w:r>
      <w:r>
        <w:rPr>
          <w:spacing w:val="-27"/>
        </w:rPr>
        <w:t> </w:t>
      </w:r>
      <w:r>
        <w:rPr>
          <w:w w:val="109"/>
        </w:rPr>
        <w:t>of</w:t>
      </w:r>
      <w:r>
        <w:rPr>
          <w:spacing w:val="-26"/>
        </w:rPr>
        <w:t> </w:t>
      </w:r>
      <w:r>
        <w:rPr>
          <w:w w:val="117"/>
        </w:rPr>
        <w:t>n</w:t>
      </w:r>
      <w:r>
        <w:rPr>
          <w:w w:val="118"/>
        </w:rPr>
        <w:t>a</w:t>
      </w:r>
      <w:r>
        <w:rPr>
          <w:spacing w:val="2"/>
          <w:w w:val="118"/>
        </w:rPr>
        <w:t>m</w:t>
      </w:r>
      <w:r>
        <w:rPr>
          <w:w w:val="111"/>
        </w:rPr>
        <w:t>e</w:t>
      </w:r>
      <w:r>
        <w:rPr>
          <w:spacing w:val="-27"/>
        </w:rPr>
        <w:t> </w:t>
      </w:r>
      <w:r>
        <w:rPr>
          <w:spacing w:val="1"/>
          <w:w w:val="112"/>
        </w:rPr>
        <w:t>b</w:t>
      </w:r>
      <w:r>
        <w:rPr>
          <w:w w:val="112"/>
        </w:rPr>
        <w:t>y</w:t>
      </w:r>
      <w:r>
        <w:rPr>
          <w:spacing w:val="-25"/>
        </w:rPr>
        <w:t> </w:t>
      </w:r>
      <w:r>
        <w:rPr>
          <w:w w:val="114"/>
        </w:rPr>
        <w:t>sub</w:t>
      </w:r>
      <w:r>
        <w:rPr>
          <w:spacing w:val="-1"/>
          <w:w w:val="124"/>
        </w:rPr>
        <w:t>m</w:t>
      </w:r>
      <w:r>
        <w:rPr>
          <w:w w:val="116"/>
        </w:rPr>
        <w:t>i</w:t>
      </w:r>
      <w:r>
        <w:rPr>
          <w:w w:val="116"/>
        </w:rPr>
        <w:t>tti</w:t>
      </w:r>
      <w:r>
        <w:rPr>
          <w:w w:val="117"/>
        </w:rPr>
        <w:t>n</w:t>
      </w:r>
      <w:r>
        <w:rPr>
          <w:w w:val="115"/>
        </w:rPr>
        <w:t>g</w:t>
      </w:r>
      <w:r>
        <w:rPr>
          <w:w w:val="55"/>
        </w:rPr>
        <w:t>:</w:t>
      </w:r>
    </w:p>
    <w:p>
      <w:pPr>
        <w:pStyle w:val="ListParagraph"/>
        <w:numPr>
          <w:ilvl w:val="0"/>
          <w:numId w:val="35"/>
        </w:numPr>
        <w:tabs>
          <w:tab w:pos="901" w:val="left" w:leader="none"/>
        </w:tabs>
        <w:spacing w:line="288" w:lineRule="exact" w:before="0" w:after="0"/>
        <w:ind w:left="900" w:right="0" w:hanging="361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change 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name,</w:t>
      </w:r>
      <w:r>
        <w:rPr>
          <w:spacing w:val="-1"/>
          <w:w w:val="105"/>
          <w:sz w:val="24"/>
        </w:rPr>
        <w:t> </w:t>
      </w:r>
      <w:r>
        <w:rPr>
          <w:w w:val="95"/>
          <w:sz w:val="24"/>
        </w:rPr>
        <w:t>;</w:t>
      </w:r>
    </w:p>
    <w:p>
      <w:pPr>
        <w:pStyle w:val="ListParagraph"/>
        <w:numPr>
          <w:ilvl w:val="0"/>
          <w:numId w:val="35"/>
        </w:numPr>
        <w:tabs>
          <w:tab w:pos="901" w:val="left" w:leader="none"/>
        </w:tabs>
        <w:spacing w:line="288" w:lineRule="exact" w:before="0" w:after="0"/>
        <w:ind w:left="900" w:right="0" w:hanging="361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CR19 – Special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Resolution</w:t>
      </w:r>
    </w:p>
    <w:p>
      <w:pPr>
        <w:pStyle w:val="ListParagraph"/>
        <w:numPr>
          <w:ilvl w:val="0"/>
          <w:numId w:val="35"/>
        </w:numPr>
        <w:tabs>
          <w:tab w:pos="901" w:val="left" w:leader="none"/>
        </w:tabs>
        <w:spacing w:line="289" w:lineRule="exact" w:before="0" w:after="0"/>
        <w:ind w:left="900" w:right="0" w:hanging="361"/>
        <w:jc w:val="left"/>
        <w:rPr>
          <w:sz w:val="24"/>
        </w:rPr>
      </w:pPr>
      <w:r>
        <w:rPr>
          <w:w w:val="115"/>
          <w:sz w:val="24"/>
        </w:rPr>
        <w:t>Letter</w:t>
      </w:r>
      <w:r>
        <w:rPr>
          <w:spacing w:val="-2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No</w:t>
      </w:r>
      <w:r>
        <w:rPr>
          <w:spacing w:val="-26"/>
          <w:w w:val="115"/>
          <w:sz w:val="24"/>
        </w:rPr>
        <w:t> </w:t>
      </w:r>
      <w:r>
        <w:rPr>
          <w:w w:val="115"/>
          <w:sz w:val="24"/>
        </w:rPr>
        <w:t>Objection</w:t>
      </w:r>
      <w:r>
        <w:rPr>
          <w:spacing w:val="-23"/>
          <w:w w:val="115"/>
          <w:sz w:val="24"/>
        </w:rPr>
        <w:t> </w:t>
      </w:r>
      <w:r>
        <w:rPr>
          <w:w w:val="115"/>
          <w:sz w:val="24"/>
        </w:rPr>
        <w:t>(Optional)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540" w:right="2041"/>
      </w:pPr>
      <w:r>
        <w:rPr>
          <w:w w:val="110"/>
        </w:rPr>
        <w:t>Once</w:t>
      </w:r>
      <w:r>
        <w:rPr>
          <w:spacing w:val="-25"/>
          <w:w w:val="110"/>
        </w:rPr>
        <w:t> </w:t>
      </w:r>
      <w:r>
        <w:rPr>
          <w:w w:val="110"/>
        </w:rPr>
        <w:t>registered,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Registrar</w:t>
      </w:r>
      <w:r>
        <w:rPr>
          <w:spacing w:val="-25"/>
          <w:w w:val="110"/>
        </w:rPr>
        <w:t> </w:t>
      </w:r>
      <w:r>
        <w:rPr>
          <w:w w:val="110"/>
        </w:rPr>
        <w:t>shall</w:t>
      </w:r>
      <w:r>
        <w:rPr>
          <w:spacing w:val="-21"/>
          <w:w w:val="110"/>
        </w:rPr>
        <w:t> </w:t>
      </w:r>
      <w:r>
        <w:rPr>
          <w:w w:val="110"/>
        </w:rPr>
        <w:t>issue</w:t>
      </w:r>
      <w:r>
        <w:rPr>
          <w:spacing w:val="-25"/>
          <w:w w:val="110"/>
        </w:rPr>
        <w:t> </w: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certificate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4"/>
          <w:w w:val="110"/>
        </w:rPr>
        <w:t> </w:t>
      </w:r>
      <w:r>
        <w:rPr>
          <w:w w:val="110"/>
        </w:rPr>
        <w:t>change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w w:val="110"/>
        </w:rPr>
        <w:t>name</w:t>
      </w:r>
      <w:r>
        <w:rPr>
          <w:spacing w:val="-79"/>
          <w:w w:val="110"/>
        </w:rPr>
        <w:t> </w:t>
      </w:r>
      <w:r>
        <w:rPr>
          <w:w w:val="110"/>
        </w:rPr>
        <w:t>at</w:t>
      </w:r>
      <w:r>
        <w:rPr>
          <w:spacing w:val="-33"/>
          <w:w w:val="110"/>
        </w:rPr>
        <w:t> </w:t>
      </w:r>
      <w:r>
        <w:rPr>
          <w:w w:val="110"/>
        </w:rPr>
        <w:t>which</w:t>
      </w:r>
      <w:r>
        <w:rPr>
          <w:spacing w:val="-34"/>
          <w:w w:val="110"/>
        </w:rPr>
        <w:t> </w:t>
      </w:r>
      <w:r>
        <w:rPr>
          <w:w w:val="110"/>
        </w:rPr>
        <w:t>timethe</w:t>
      </w:r>
      <w:r>
        <w:rPr>
          <w:spacing w:val="-24"/>
          <w:w w:val="110"/>
        </w:rPr>
        <w:t> </w:t>
      </w:r>
      <w:r>
        <w:rPr>
          <w:w w:val="110"/>
        </w:rPr>
        <w:t>change</w:t>
      </w:r>
      <w:r>
        <w:rPr>
          <w:spacing w:val="-22"/>
          <w:w w:val="110"/>
        </w:rPr>
        <w:t> </w:t>
      </w:r>
      <w:r>
        <w:rPr>
          <w:w w:val="110"/>
        </w:rPr>
        <w:t>takes</w:t>
      </w:r>
      <w:r>
        <w:rPr>
          <w:spacing w:val="-23"/>
          <w:w w:val="110"/>
        </w:rPr>
        <w:t> </w:t>
      </w:r>
      <w:r>
        <w:rPr>
          <w:w w:val="110"/>
        </w:rPr>
        <w:t>effect.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540" w:right="2305"/>
        <w:jc w:val="both"/>
      </w:pPr>
      <w:r>
        <w:rPr>
          <w:w w:val="110"/>
        </w:rPr>
        <w:t>There are other circumstances in which a company can or is required</w:t>
      </w:r>
      <w:r>
        <w:rPr>
          <w:spacing w:val="-80"/>
          <w:w w:val="110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w w:val="115"/>
        </w:rPr>
        <w:t>change</w:t>
      </w:r>
      <w:r>
        <w:rPr>
          <w:spacing w:val="6"/>
          <w:w w:val="115"/>
        </w:rPr>
        <w:t> </w:t>
      </w:r>
      <w:r>
        <w:rPr>
          <w:w w:val="115"/>
        </w:rPr>
        <w:t>its</w:t>
      </w:r>
      <w:r>
        <w:rPr>
          <w:spacing w:val="7"/>
          <w:w w:val="115"/>
        </w:rPr>
        <w:t> </w:t>
      </w:r>
      <w:r>
        <w:rPr>
          <w:w w:val="115"/>
        </w:rPr>
        <w:t>name</w:t>
      </w:r>
      <w:r>
        <w:rPr>
          <w:spacing w:val="-15"/>
          <w:w w:val="115"/>
        </w:rPr>
        <w:t> </w:t>
      </w:r>
      <w:r>
        <w:rPr>
          <w:w w:val="115"/>
        </w:rPr>
        <w:t>(for</w:t>
      </w:r>
      <w:r>
        <w:rPr>
          <w:spacing w:val="-13"/>
          <w:w w:val="115"/>
        </w:rPr>
        <w:t> </w:t>
      </w:r>
      <w:r>
        <w:rPr>
          <w:w w:val="115"/>
        </w:rPr>
        <w:t>example</w:t>
      </w:r>
      <w:r>
        <w:rPr>
          <w:spacing w:val="-14"/>
          <w:w w:val="115"/>
        </w:rPr>
        <w:t> </w:t>
      </w:r>
      <w:r>
        <w:rPr>
          <w:w w:val="115"/>
        </w:rPr>
        <w:t>at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direction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Registrar</w:t>
      </w:r>
      <w:r>
        <w:rPr>
          <w:spacing w:val="-12"/>
          <w:w w:val="115"/>
        </w:rPr>
        <w:t> </w:t>
      </w:r>
      <w:r>
        <w:rPr>
          <w:w w:val="115"/>
        </w:rPr>
        <w:t>or</w:t>
      </w:r>
      <w:r>
        <w:rPr>
          <w:spacing w:val="-84"/>
          <w:w w:val="115"/>
        </w:rPr>
        <w:t> </w:t>
      </w:r>
      <w:r>
        <w:rPr>
          <w:w w:val="110"/>
        </w:rPr>
        <w:t>where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company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restored</w:t>
      </w:r>
      <w:r>
        <w:rPr>
          <w:spacing w:val="-12"/>
          <w:w w:val="110"/>
        </w:rPr>
        <w:t> </w:t>
      </w:r>
      <w:r>
        <w:rPr>
          <w:w w:val="110"/>
        </w:rPr>
        <w:t>tothe</w:t>
      </w:r>
      <w:r>
        <w:rPr>
          <w:spacing w:val="6"/>
          <w:w w:val="110"/>
        </w:rPr>
        <w:t> </w:t>
      </w:r>
      <w:r>
        <w:rPr>
          <w:w w:val="110"/>
        </w:rPr>
        <w:t>Register)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different</w:t>
      </w:r>
      <w:r>
        <w:rPr>
          <w:spacing w:val="5"/>
          <w:w w:val="110"/>
        </w:rPr>
        <w:t> </w:t>
      </w:r>
      <w:r>
        <w:rPr>
          <w:w w:val="110"/>
        </w:rPr>
        <w:t>procedures</w:t>
      </w:r>
      <w:r>
        <w:rPr>
          <w:spacing w:val="-80"/>
          <w:w w:val="110"/>
        </w:rPr>
        <w:t> </w:t>
      </w:r>
      <w:r>
        <w:rPr>
          <w:w w:val="115"/>
        </w:rPr>
        <w:t>apply,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each</w:t>
      </w:r>
      <w:r>
        <w:rPr>
          <w:spacing w:val="1"/>
          <w:w w:val="115"/>
        </w:rPr>
        <w:t> </w:t>
      </w:r>
      <w:r>
        <w:rPr>
          <w:w w:val="115"/>
        </w:rPr>
        <w:t>requires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specific</w:t>
      </w:r>
      <w:r>
        <w:rPr>
          <w:spacing w:val="1"/>
          <w:w w:val="115"/>
        </w:rPr>
        <w:t> </w:t>
      </w:r>
      <w:r>
        <w:rPr>
          <w:w w:val="115"/>
        </w:rPr>
        <w:t>notice/s</w:t>
      </w:r>
      <w:r>
        <w:rPr>
          <w:spacing w:val="1"/>
          <w:w w:val="115"/>
        </w:rPr>
        <w:t> </w:t>
      </w:r>
      <w:r>
        <w:rPr>
          <w:w w:val="115"/>
        </w:rPr>
        <w:t>and/or</w:t>
      </w:r>
      <w:r>
        <w:rPr>
          <w:spacing w:val="1"/>
          <w:w w:val="115"/>
        </w:rPr>
        <w:t> </w:t>
      </w:r>
      <w:r>
        <w:rPr>
          <w:w w:val="115"/>
        </w:rPr>
        <w:t>additional</w:t>
      </w:r>
      <w:r>
        <w:rPr>
          <w:spacing w:val="-84"/>
          <w:w w:val="115"/>
        </w:rPr>
        <w:t> </w:t>
      </w:r>
      <w:r>
        <w:rPr>
          <w:w w:val="115"/>
        </w:rPr>
        <w:t>documents.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256" w:lineRule="auto"/>
        <w:ind w:left="180" w:right="1336" w:firstLine="67"/>
      </w:pPr>
      <w:r>
        <w:rPr>
          <w:rFonts w:ascii="Verdana"/>
          <w:b/>
          <w:spacing w:val="-1"/>
          <w:w w:val="95"/>
        </w:rPr>
        <w:t>a. Where can I find more </w:t>
      </w:r>
      <w:r>
        <w:rPr>
          <w:rFonts w:ascii="Verdana"/>
          <w:b/>
          <w:w w:val="95"/>
        </w:rPr>
        <w:t>information on choosing a company name?</w:t>
      </w:r>
      <w:r>
        <w:rPr>
          <w:rFonts w:ascii="Verdana"/>
          <w:b/>
          <w:spacing w:val="1"/>
          <w:w w:val="95"/>
        </w:rPr>
        <w:t> </w:t>
      </w:r>
      <w:r>
        <w:rPr>
          <w:w w:val="105"/>
        </w:rPr>
        <w:t>Please</w:t>
      </w:r>
      <w:r>
        <w:rPr>
          <w:spacing w:val="69"/>
          <w:w w:val="105"/>
        </w:rPr>
        <w:t> </w:t>
      </w:r>
      <w:r>
        <w:rPr>
          <w:w w:val="105"/>
        </w:rPr>
        <w:t>ensure</w:t>
      </w:r>
      <w:r>
        <w:rPr>
          <w:spacing w:val="69"/>
          <w:w w:val="105"/>
        </w:rPr>
        <w:t> </w:t>
      </w:r>
      <w:r>
        <w:rPr>
          <w:w w:val="105"/>
        </w:rPr>
        <w:t>that,</w:t>
      </w:r>
      <w:r>
        <w:rPr>
          <w:spacing w:val="67"/>
          <w:w w:val="105"/>
        </w:rPr>
        <w:t> </w:t>
      </w:r>
      <w:r>
        <w:rPr>
          <w:w w:val="105"/>
        </w:rPr>
        <w:t>prior</w:t>
      </w:r>
      <w:r>
        <w:rPr>
          <w:spacing w:val="68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effecting</w:t>
      </w:r>
      <w:r>
        <w:rPr>
          <w:spacing w:val="68"/>
          <w:w w:val="105"/>
        </w:rPr>
        <w:t> </w:t>
      </w:r>
      <w:r>
        <w:rPr>
          <w:w w:val="105"/>
        </w:rPr>
        <w:t>a</w:t>
      </w:r>
      <w:r>
        <w:rPr>
          <w:spacing w:val="68"/>
          <w:w w:val="105"/>
        </w:rPr>
        <w:t> </w:t>
      </w:r>
      <w:r>
        <w:rPr>
          <w:w w:val="105"/>
        </w:rPr>
        <w:t>change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7"/>
          <w:w w:val="105"/>
        </w:rPr>
        <w:t> </w:t>
      </w:r>
      <w:r>
        <w:rPr>
          <w:w w:val="105"/>
        </w:rPr>
        <w:t>name,</w:t>
      </w:r>
      <w:r>
        <w:rPr>
          <w:spacing w:val="69"/>
          <w:w w:val="105"/>
        </w:rPr>
        <w:t> </w:t>
      </w:r>
      <w:r>
        <w:rPr>
          <w:w w:val="105"/>
        </w:rPr>
        <w:t>you</w:t>
      </w:r>
      <w:r>
        <w:rPr>
          <w:spacing w:val="70"/>
          <w:w w:val="105"/>
        </w:rPr>
        <w:t> </w:t>
      </w:r>
      <w:r>
        <w:rPr>
          <w:w w:val="105"/>
        </w:rPr>
        <w:t>have</w:t>
      </w:r>
      <w:r>
        <w:rPr>
          <w:spacing w:val="69"/>
          <w:w w:val="105"/>
        </w:rPr>
        <w:t> </w:t>
      </w:r>
      <w:r>
        <w:rPr>
          <w:w w:val="105"/>
        </w:rPr>
        <w:t>confirmed</w:t>
      </w:r>
      <w:r>
        <w:rPr>
          <w:spacing w:val="-75"/>
          <w:w w:val="105"/>
        </w:rPr>
        <w:t> </w:t>
      </w:r>
      <w:r>
        <w:rPr>
          <w:w w:val="105"/>
        </w:rPr>
        <w:t>availability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58"/>
          <w:w w:val="105"/>
        </w:rPr>
        <w:t> </w:t>
      </w:r>
      <w:r>
        <w:rPr>
          <w:w w:val="105"/>
        </w:rPr>
        <w:t>the</w:t>
      </w:r>
      <w:r>
        <w:rPr>
          <w:spacing w:val="56"/>
          <w:w w:val="105"/>
        </w:rPr>
        <w:t> </w:t>
      </w:r>
      <w:r>
        <w:rPr>
          <w:w w:val="105"/>
        </w:rPr>
        <w:t>name</w:t>
      </w:r>
      <w:r>
        <w:rPr>
          <w:spacing w:val="57"/>
          <w:w w:val="105"/>
        </w:rPr>
        <w:t> </w:t>
      </w:r>
      <w:r>
        <w:rPr>
          <w:w w:val="105"/>
        </w:rPr>
        <w:t>and</w:t>
      </w:r>
      <w:r>
        <w:rPr>
          <w:spacing w:val="56"/>
          <w:w w:val="105"/>
        </w:rPr>
        <w:t> </w:t>
      </w:r>
      <w:r>
        <w:rPr>
          <w:w w:val="105"/>
        </w:rPr>
        <w:t>have</w:t>
      </w:r>
      <w:r>
        <w:rPr>
          <w:spacing w:val="58"/>
          <w:w w:val="105"/>
        </w:rPr>
        <w:t> </w:t>
      </w:r>
      <w:r>
        <w:rPr>
          <w:w w:val="105"/>
        </w:rPr>
        <w:t>applied</w:t>
      </w:r>
      <w:r>
        <w:rPr>
          <w:spacing w:val="56"/>
          <w:w w:val="105"/>
        </w:rPr>
        <w:t> </w:t>
      </w:r>
      <w:r>
        <w:rPr>
          <w:w w:val="105"/>
        </w:rPr>
        <w:t>for</w:t>
      </w:r>
      <w:r>
        <w:rPr>
          <w:spacing w:val="65"/>
          <w:w w:val="105"/>
        </w:rPr>
        <w:t> </w:t>
      </w:r>
      <w:r>
        <w:rPr>
          <w:w w:val="105"/>
        </w:rPr>
        <w:t>reservation</w:t>
      </w:r>
      <w:r>
        <w:rPr>
          <w:spacing w:val="58"/>
          <w:w w:val="105"/>
        </w:rPr>
        <w:t> </w:t>
      </w:r>
      <w:r>
        <w:rPr>
          <w:w w:val="105"/>
        </w:rPr>
        <w:t>of</w:t>
      </w:r>
      <w:r>
        <w:rPr>
          <w:spacing w:val="59"/>
          <w:w w:val="105"/>
        </w:rPr>
        <w:t> </w:t>
      </w:r>
      <w:r>
        <w:rPr>
          <w:w w:val="105"/>
        </w:rPr>
        <w:t>the</w:t>
      </w:r>
      <w:r>
        <w:rPr>
          <w:spacing w:val="56"/>
          <w:w w:val="105"/>
        </w:rPr>
        <w:t> </w:t>
      </w:r>
      <w:r>
        <w:rPr>
          <w:w w:val="105"/>
        </w:rPr>
        <w:t>proposed</w:t>
      </w:r>
      <w:r>
        <w:rPr>
          <w:spacing w:val="56"/>
          <w:w w:val="105"/>
        </w:rPr>
        <w:t> </w:t>
      </w:r>
      <w:r>
        <w:rPr>
          <w:w w:val="105"/>
        </w:rPr>
        <w:t>new</w:t>
      </w:r>
      <w:r>
        <w:rPr>
          <w:spacing w:val="-75"/>
          <w:w w:val="105"/>
        </w:rPr>
        <w:t> </w:t>
      </w:r>
      <w:r>
        <w:rPr>
          <w:w w:val="105"/>
        </w:rPr>
        <w:t>name</w:t>
      </w:r>
      <w:r>
        <w:rPr>
          <w:spacing w:val="61"/>
          <w:w w:val="105"/>
        </w:rPr>
        <w:t> </w:t>
      </w:r>
      <w:r>
        <w:rPr>
          <w:w w:val="105"/>
        </w:rPr>
        <w:t>at</w:t>
      </w:r>
      <w:r>
        <w:rPr>
          <w:spacing w:val="64"/>
          <w:w w:val="105"/>
        </w:rPr>
        <w:t> </w:t>
      </w:r>
      <w:r>
        <w:rPr>
          <w:w w:val="105"/>
        </w:rPr>
        <w:t>the</w:t>
      </w:r>
      <w:r>
        <w:rPr>
          <w:spacing w:val="62"/>
          <w:w w:val="105"/>
        </w:rPr>
        <w:t> </w:t>
      </w:r>
      <w:r>
        <w:rPr>
          <w:w w:val="105"/>
        </w:rPr>
        <w:t>Companies</w:t>
      </w:r>
      <w:r>
        <w:rPr>
          <w:spacing w:val="62"/>
          <w:w w:val="105"/>
        </w:rPr>
        <w:t> </w:t>
      </w:r>
      <w:r>
        <w:rPr>
          <w:w w:val="105"/>
        </w:rPr>
        <w:t>Registry.</w:t>
      </w:r>
      <w:r>
        <w:rPr>
          <w:spacing w:val="65"/>
          <w:w w:val="105"/>
        </w:rPr>
        <w:t> </w:t>
      </w:r>
      <w:r>
        <w:rPr>
          <w:w w:val="105"/>
        </w:rPr>
        <w:t>For</w:t>
      </w:r>
      <w:r>
        <w:rPr>
          <w:spacing w:val="62"/>
          <w:w w:val="105"/>
        </w:rPr>
        <w:t> </w:t>
      </w:r>
      <w:r>
        <w:rPr>
          <w:w w:val="105"/>
        </w:rPr>
        <w:t>further</w:t>
      </w:r>
      <w:r>
        <w:rPr>
          <w:spacing w:val="62"/>
          <w:w w:val="105"/>
        </w:rPr>
        <w:t> </w:t>
      </w:r>
      <w:r>
        <w:rPr>
          <w:w w:val="105"/>
        </w:rPr>
        <w:t>information</w:t>
      </w:r>
      <w:r>
        <w:rPr>
          <w:spacing w:val="63"/>
          <w:w w:val="105"/>
        </w:rPr>
        <w:t> </w:t>
      </w:r>
      <w:r>
        <w:rPr>
          <w:w w:val="105"/>
        </w:rPr>
        <w:t>on</w:t>
      </w:r>
      <w:r>
        <w:rPr>
          <w:spacing w:val="60"/>
          <w:w w:val="105"/>
        </w:rPr>
        <w:t> </w:t>
      </w:r>
      <w:r>
        <w:rPr>
          <w:w w:val="105"/>
        </w:rPr>
        <w:t>Company</w:t>
      </w:r>
      <w:r>
        <w:rPr>
          <w:spacing w:val="61"/>
          <w:w w:val="105"/>
        </w:rPr>
        <w:t> </w:t>
      </w:r>
      <w:r>
        <w:rPr>
          <w:w w:val="105"/>
        </w:rPr>
        <w:t>Names,</w:t>
      </w:r>
      <w:r>
        <w:rPr>
          <w:spacing w:val="-76"/>
          <w:w w:val="105"/>
        </w:rPr>
        <w:t> </w:t>
      </w:r>
      <w:r>
        <w:rPr>
          <w:w w:val="105"/>
        </w:rPr>
        <w:t>such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w w:val="105"/>
        </w:rPr>
        <w:t>rules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names</w:t>
      </w:r>
      <w:r>
        <w:rPr>
          <w:spacing w:val="7"/>
          <w:w w:val="105"/>
        </w:rPr>
        <w:t> </w:t>
      </w:r>
      <w:r>
        <w:rPr>
          <w:w w:val="105"/>
        </w:rPr>
        <w:t>which</w:t>
      </w:r>
      <w:r>
        <w:rPr>
          <w:spacing w:val="8"/>
          <w:w w:val="105"/>
        </w:rPr>
        <w:t> </w:t>
      </w:r>
      <w:r>
        <w:rPr>
          <w:w w:val="105"/>
        </w:rPr>
        <w:t>require</w:t>
      </w:r>
      <w:r>
        <w:rPr>
          <w:spacing w:val="9"/>
          <w:w w:val="105"/>
        </w:rPr>
        <w:t> </w:t>
      </w:r>
      <w:r>
        <w:rPr>
          <w:w w:val="105"/>
        </w:rPr>
        <w:t>justification</w:t>
      </w:r>
      <w:r>
        <w:rPr>
          <w:spacing w:val="10"/>
          <w:w w:val="105"/>
        </w:rPr>
        <w:t> </w:t>
      </w:r>
      <w:r>
        <w:rPr>
          <w:w w:val="105"/>
        </w:rPr>
        <w:t>or</w:t>
      </w:r>
      <w:r>
        <w:rPr>
          <w:spacing w:val="7"/>
          <w:w w:val="105"/>
        </w:rPr>
        <w:t> </w:t>
      </w:r>
      <w:r>
        <w:rPr>
          <w:w w:val="105"/>
        </w:rPr>
        <w:t>are</w:t>
      </w:r>
      <w:r>
        <w:rPr>
          <w:spacing w:val="9"/>
          <w:w w:val="105"/>
        </w:rPr>
        <w:t> </w:t>
      </w:r>
      <w:r>
        <w:rPr>
          <w:w w:val="105"/>
        </w:rPr>
        <w:t>unacceptable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Registrar</w:t>
      </w:r>
      <w:r>
        <w:rPr>
          <w:spacing w:val="-7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Companies,</w:t>
      </w:r>
      <w:r>
        <w:rPr>
          <w:spacing w:val="-5"/>
          <w:w w:val="105"/>
        </w:rPr>
        <w:t> </w:t>
      </w:r>
      <w:r>
        <w:rPr>
          <w:w w:val="105"/>
        </w:rPr>
        <w:t>please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note</w:t>
      </w:r>
      <w:r>
        <w:rPr>
          <w:spacing w:val="-8"/>
          <w:w w:val="105"/>
        </w:rPr>
        <w:t> </w:t>
      </w:r>
      <w:r>
        <w:rPr>
          <w:w w:val="105"/>
        </w:rPr>
        <w:t>PN/01</w:t>
      </w:r>
      <w:r>
        <w:rPr>
          <w:spacing w:val="-6"/>
          <w:w w:val="105"/>
        </w:rPr>
        <w:t> </w:t>
      </w:r>
      <w:r>
        <w:rPr>
          <w:w w:val="105"/>
        </w:rPr>
        <w:t>Incorporation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Companies.</w:t>
      </w:r>
    </w:p>
    <w:p>
      <w:pPr>
        <w:pStyle w:val="Heading1"/>
        <w:spacing w:line="291" w:lineRule="exact" w:before="147"/>
      </w:pPr>
      <w:r>
        <w:rPr>
          <w:w w:val="95"/>
        </w:rPr>
        <w:t>Chapter</w:t>
      </w:r>
      <w:r>
        <w:rPr>
          <w:spacing w:val="-11"/>
          <w:w w:val="95"/>
        </w:rPr>
        <w:t> </w:t>
      </w:r>
      <w:r>
        <w:rPr>
          <w:w w:val="95"/>
        </w:rPr>
        <w:t>8</w:t>
      </w:r>
    </w:p>
    <w:p>
      <w:pPr>
        <w:spacing w:line="291" w:lineRule="exact" w:before="0"/>
        <w:ind w:left="451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95"/>
          <w:sz w:val="24"/>
        </w:rPr>
        <w:t>Change</w:t>
      </w:r>
      <w:r>
        <w:rPr>
          <w:rFonts w:ascii="Verdana"/>
          <w:b/>
          <w:spacing w:val="-6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of</w:t>
      </w:r>
      <w:r>
        <w:rPr>
          <w:rFonts w:ascii="Verdana"/>
          <w:b/>
          <w:spacing w:val="-4"/>
          <w:w w:val="95"/>
          <w:sz w:val="24"/>
        </w:rPr>
        <w:t> </w:t>
      </w:r>
      <w:r>
        <w:rPr>
          <w:rFonts w:ascii="Verdana"/>
          <w:b/>
          <w:w w:val="95"/>
          <w:sz w:val="24"/>
        </w:rPr>
        <w:t>Constitution</w:t>
      </w:r>
    </w:p>
    <w:p>
      <w:pPr>
        <w:pStyle w:val="ListParagraph"/>
        <w:numPr>
          <w:ilvl w:val="0"/>
          <w:numId w:val="36"/>
        </w:numPr>
        <w:tabs>
          <w:tab w:pos="776" w:val="left" w:leader="none"/>
        </w:tabs>
        <w:spacing w:line="240" w:lineRule="auto" w:before="9" w:after="0"/>
        <w:ind w:left="775" w:right="0" w:hanging="236"/>
        <w:jc w:val="left"/>
        <w:rPr>
          <w:sz w:val="24"/>
        </w:rPr>
      </w:pPr>
      <w:r>
        <w:rPr>
          <w:w w:val="110"/>
          <w:sz w:val="24"/>
        </w:rPr>
        <w:t>How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I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amend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my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association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(“articles”)?</w:t>
      </w:r>
    </w:p>
    <w:p>
      <w:pPr>
        <w:pStyle w:val="BodyText"/>
        <w:spacing w:before="6"/>
      </w:pPr>
    </w:p>
    <w:p>
      <w:pPr>
        <w:pStyle w:val="BodyText"/>
        <w:spacing w:before="1"/>
        <w:ind w:left="540" w:right="1440"/>
        <w:jc w:val="both"/>
      </w:pPr>
      <w:r>
        <w:rPr>
          <w:w w:val="115"/>
        </w:rPr>
        <w:t>A</w:t>
      </w:r>
      <w:r>
        <w:rPr>
          <w:spacing w:val="-14"/>
          <w:w w:val="115"/>
        </w:rPr>
        <w:t> </w:t>
      </w:r>
      <w:r>
        <w:rPr>
          <w:w w:val="115"/>
        </w:rPr>
        <w:t>company</w:t>
      </w:r>
      <w:r>
        <w:rPr>
          <w:spacing w:val="-16"/>
          <w:w w:val="115"/>
        </w:rPr>
        <w:t> </w:t>
      </w:r>
      <w:r>
        <w:rPr>
          <w:w w:val="115"/>
        </w:rPr>
        <w:t>may</w:t>
      </w:r>
      <w:r>
        <w:rPr>
          <w:spacing w:val="-12"/>
          <w:w w:val="115"/>
        </w:rPr>
        <w:t> </w:t>
      </w:r>
      <w:r>
        <w:rPr>
          <w:w w:val="115"/>
        </w:rPr>
        <w:t>amend</w:t>
      </w:r>
      <w:r>
        <w:rPr>
          <w:spacing w:val="-15"/>
          <w:w w:val="115"/>
        </w:rPr>
        <w:t> </w:t>
      </w:r>
      <w:r>
        <w:rPr>
          <w:w w:val="115"/>
        </w:rPr>
        <w:t>its</w:t>
      </w:r>
      <w:r>
        <w:rPr>
          <w:spacing w:val="-16"/>
          <w:w w:val="115"/>
        </w:rPr>
        <w:t> </w:t>
      </w:r>
      <w:r>
        <w:rPr>
          <w:w w:val="115"/>
        </w:rPr>
        <w:t>articles</w:t>
      </w:r>
      <w:r>
        <w:rPr>
          <w:spacing w:val="-14"/>
          <w:w w:val="115"/>
        </w:rPr>
        <w:t> </w:t>
      </w:r>
      <w:r>
        <w:rPr>
          <w:w w:val="115"/>
        </w:rPr>
        <w:t>only</w:t>
      </w:r>
      <w:r>
        <w:rPr>
          <w:spacing w:val="-17"/>
          <w:w w:val="115"/>
        </w:rPr>
        <w:t> </w:t>
      </w:r>
      <w:r>
        <w:rPr>
          <w:w w:val="115"/>
        </w:rPr>
        <w:t>by</w:t>
      </w:r>
      <w:r>
        <w:rPr>
          <w:spacing w:val="-12"/>
          <w:w w:val="115"/>
        </w:rPr>
        <w:t> </w:t>
      </w:r>
      <w:r>
        <w:rPr>
          <w:w w:val="115"/>
        </w:rPr>
        <w:t>special</w:t>
      </w:r>
      <w:r>
        <w:rPr>
          <w:spacing w:val="-12"/>
          <w:w w:val="115"/>
        </w:rPr>
        <w:t> </w:t>
      </w:r>
      <w:r>
        <w:rPr>
          <w:w w:val="115"/>
        </w:rPr>
        <w:t>resolution.</w:t>
      </w:r>
      <w:r>
        <w:rPr>
          <w:spacing w:val="74"/>
          <w:w w:val="115"/>
        </w:rPr>
        <w:t> </w:t>
      </w:r>
      <w:r>
        <w:rPr>
          <w:w w:val="115"/>
        </w:rPr>
        <w:t>Notice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5"/>
        </w:rPr>
        <w:t>resolutionmust be lodged with the Registrar using Form CR19 (Notice of</w:t>
      </w:r>
      <w:r>
        <w:rPr>
          <w:spacing w:val="1"/>
          <w:w w:val="115"/>
        </w:rPr>
        <w:t> </w:t>
      </w:r>
      <w:r>
        <w:rPr>
          <w:w w:val="110"/>
        </w:rPr>
        <w:t>special/ordinary</w:t>
      </w:r>
      <w:r>
        <w:rPr>
          <w:spacing w:val="-18"/>
          <w:w w:val="110"/>
        </w:rPr>
        <w:t> </w:t>
      </w:r>
      <w:r>
        <w:rPr>
          <w:w w:val="110"/>
        </w:rPr>
        <w:t>resolution).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540" w:right="1439"/>
        <w:jc w:val="both"/>
      </w:pPr>
      <w:r>
        <w:rPr>
          <w:w w:val="110"/>
        </w:rPr>
        <w:t>The company must also file a copy of the amended articles within 14 days of</w:t>
      </w:r>
      <w:r>
        <w:rPr>
          <w:spacing w:val="-80"/>
          <w:w w:val="110"/>
        </w:rPr>
        <w:t> </w:t>
      </w:r>
      <w:r>
        <w:rPr>
          <w:w w:val="110"/>
        </w:rPr>
        <w:t>the</w:t>
      </w:r>
      <w:r>
        <w:rPr>
          <w:spacing w:val="-30"/>
          <w:w w:val="110"/>
        </w:rPr>
        <w:t> </w:t>
      </w:r>
      <w:r>
        <w:rPr>
          <w:w w:val="110"/>
        </w:rPr>
        <w:t>datethe</w:t>
      </w:r>
      <w:r>
        <w:rPr>
          <w:spacing w:val="-25"/>
          <w:w w:val="110"/>
        </w:rPr>
        <w:t> </w:t>
      </w:r>
      <w:r>
        <w:rPr>
          <w:w w:val="110"/>
        </w:rPr>
        <w:t>resolution</w:t>
      </w:r>
      <w:r>
        <w:rPr>
          <w:spacing w:val="-20"/>
          <w:w w:val="110"/>
        </w:rPr>
        <w:t> </w:t>
      </w:r>
      <w:r>
        <w:rPr>
          <w:w w:val="110"/>
        </w:rPr>
        <w:t>was</w:t>
      </w:r>
      <w:r>
        <w:rPr>
          <w:spacing w:val="-24"/>
          <w:w w:val="110"/>
        </w:rPr>
        <w:t> </w:t>
      </w:r>
      <w:r>
        <w:rPr>
          <w:w w:val="110"/>
        </w:rPr>
        <w:t>passed.</w:t>
      </w:r>
    </w:p>
    <w:p>
      <w:pPr>
        <w:pStyle w:val="BodyText"/>
      </w:pPr>
    </w:p>
    <w:p>
      <w:pPr>
        <w:pStyle w:val="ListParagraph"/>
        <w:numPr>
          <w:ilvl w:val="0"/>
          <w:numId w:val="36"/>
        </w:numPr>
        <w:tabs>
          <w:tab w:pos="817" w:val="left" w:leader="none"/>
        </w:tabs>
        <w:spacing w:line="240" w:lineRule="auto" w:before="0" w:after="0"/>
        <w:ind w:left="816" w:right="0" w:hanging="277"/>
        <w:jc w:val="left"/>
        <w:rPr>
          <w:sz w:val="24"/>
        </w:rPr>
      </w:pPr>
      <w:r>
        <w:rPr>
          <w:w w:val="110"/>
          <w:sz w:val="24"/>
        </w:rPr>
        <w:t>How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amend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company’s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objects?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63" w:top="1440" w:bottom="1360" w:left="1260" w:right="0"/>
        </w:sectPr>
      </w:pPr>
    </w:p>
    <w:p>
      <w:pPr>
        <w:pStyle w:val="BodyText"/>
        <w:spacing w:before="86"/>
        <w:ind w:left="540"/>
      </w:pPr>
      <w:r>
        <w:rPr>
          <w:w w:val="105"/>
        </w:rPr>
        <w:t>Companies</w:t>
      </w:r>
      <w:r>
        <w:rPr>
          <w:spacing w:val="7"/>
          <w:w w:val="105"/>
        </w:rPr>
        <w:t> </w:t>
      </w:r>
      <w:r>
        <w:rPr>
          <w:w w:val="105"/>
        </w:rPr>
        <w:t>registered</w:t>
      </w:r>
      <w:r>
        <w:rPr>
          <w:spacing w:val="15"/>
          <w:w w:val="105"/>
        </w:rPr>
        <w:t> </w:t>
      </w:r>
      <w:r>
        <w:rPr>
          <w:w w:val="105"/>
        </w:rPr>
        <w:t>under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CA</w:t>
      </w:r>
      <w:r>
        <w:rPr>
          <w:spacing w:val="12"/>
          <w:w w:val="105"/>
        </w:rPr>
        <w:t> </w:t>
      </w:r>
      <w:r>
        <w:rPr>
          <w:w w:val="105"/>
        </w:rPr>
        <w:t>2015</w:t>
      </w:r>
      <w:r>
        <w:rPr>
          <w:spacing w:val="7"/>
          <w:w w:val="105"/>
        </w:rPr>
        <w:t> </w:t>
      </w:r>
      <w:r>
        <w:rPr>
          <w:w w:val="105"/>
        </w:rPr>
        <w:t>generally</w:t>
      </w:r>
      <w:r>
        <w:rPr>
          <w:spacing w:val="12"/>
          <w:w w:val="105"/>
        </w:rPr>
        <w:t> </w:t>
      </w:r>
      <w:r>
        <w:rPr>
          <w:w w:val="105"/>
        </w:rPr>
        <w:t>have</w:t>
      </w:r>
      <w:r>
        <w:rPr>
          <w:spacing w:val="9"/>
          <w:w w:val="105"/>
        </w:rPr>
        <w:t> </w:t>
      </w:r>
      <w:r>
        <w:rPr>
          <w:w w:val="105"/>
        </w:rPr>
        <w:t>unrestricted</w:t>
      </w:r>
      <w:r>
        <w:rPr>
          <w:spacing w:val="15"/>
          <w:w w:val="105"/>
        </w:rPr>
        <w:t> </w:t>
      </w:r>
      <w:r>
        <w:rPr>
          <w:w w:val="105"/>
        </w:rPr>
        <w:t>objects.</w:t>
      </w:r>
    </w:p>
    <w:p>
      <w:pPr>
        <w:pStyle w:val="BodyText"/>
        <w:spacing w:before="9"/>
      </w:pPr>
    </w:p>
    <w:p>
      <w:pPr>
        <w:pStyle w:val="BodyText"/>
        <w:spacing w:line="235" w:lineRule="auto"/>
        <w:ind w:left="540" w:right="1436"/>
        <w:jc w:val="both"/>
      </w:pPr>
      <w:r>
        <w:rPr>
          <w:w w:val="110"/>
        </w:rPr>
        <w:t>However, a company may choose to restrict its objects in its Articles of</w:t>
      </w:r>
      <w:r>
        <w:rPr>
          <w:spacing w:val="1"/>
          <w:w w:val="110"/>
        </w:rPr>
        <w:t> </w:t>
      </w:r>
      <w:r>
        <w:rPr>
          <w:w w:val="110"/>
        </w:rPr>
        <w:t>Associationby passing a special resolution and notifying the Registrar using</w:t>
      </w:r>
      <w:r>
        <w:rPr>
          <w:spacing w:val="1"/>
          <w:w w:val="110"/>
        </w:rPr>
        <w:t> </w:t>
      </w:r>
      <w:r>
        <w:rPr>
          <w:w w:val="110"/>
        </w:rPr>
        <w:t>Form CR19 (Noticeof Special/Ordinary Resolution). The amendment to the</w:t>
      </w:r>
      <w:r>
        <w:rPr>
          <w:spacing w:val="1"/>
          <w:w w:val="110"/>
        </w:rPr>
        <w:t> </w:t>
      </w:r>
      <w:r>
        <w:rPr>
          <w:w w:val="110"/>
        </w:rPr>
        <w:t>articles is not effective untilthe prescribed form has been recorded by the</w:t>
      </w:r>
      <w:r>
        <w:rPr>
          <w:spacing w:val="1"/>
          <w:w w:val="110"/>
        </w:rPr>
        <w:t> </w:t>
      </w:r>
      <w:r>
        <w:rPr>
          <w:w w:val="110"/>
        </w:rPr>
        <w:t>Registrar.</w:t>
      </w:r>
    </w:p>
    <w:p>
      <w:pPr>
        <w:pStyle w:val="BodyText"/>
        <w:spacing w:before="9"/>
      </w:pPr>
    </w:p>
    <w:p>
      <w:pPr>
        <w:pStyle w:val="BodyText"/>
        <w:ind w:left="540" w:right="1336"/>
      </w:pPr>
      <w:r>
        <w:rPr/>
        <w:drawing>
          <wp:anchor distT="0" distB="0" distL="0" distR="0" allowOverlap="1" layoutInCell="1" locked="0" behindDoc="1" simplePos="0" relativeHeight="487084544">
            <wp:simplePos x="0" y="0"/>
            <wp:positionH relativeFrom="page">
              <wp:posOffset>914400</wp:posOffset>
            </wp:positionH>
            <wp:positionV relativeFrom="paragraph">
              <wp:posOffset>76782</wp:posOffset>
            </wp:positionV>
            <wp:extent cx="5942965" cy="5272405"/>
            <wp:effectExtent l="0" t="0" r="0" b="0"/>
            <wp:wrapNone/>
            <wp:docPr id="3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company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file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copy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amended</w:t>
      </w:r>
      <w:r>
        <w:rPr>
          <w:spacing w:val="-4"/>
          <w:w w:val="105"/>
        </w:rPr>
        <w:t> </w:t>
      </w:r>
      <w:r>
        <w:rPr>
          <w:w w:val="105"/>
        </w:rPr>
        <w:t>articles</w:t>
      </w:r>
      <w:r>
        <w:rPr>
          <w:spacing w:val="-6"/>
          <w:w w:val="105"/>
        </w:rPr>
        <w:t> </w:t>
      </w:r>
      <w:r>
        <w:rPr>
          <w:w w:val="105"/>
        </w:rPr>
        <w:t>within</w:t>
      </w:r>
      <w:r>
        <w:rPr>
          <w:spacing w:val="-3"/>
          <w:w w:val="105"/>
        </w:rPr>
        <w:t> </w:t>
      </w:r>
      <w:r>
        <w:rPr>
          <w:w w:val="105"/>
        </w:rPr>
        <w:t>14</w:t>
      </w:r>
      <w:r>
        <w:rPr>
          <w:spacing w:val="-2"/>
          <w:w w:val="105"/>
        </w:rPr>
        <w:t> </w:t>
      </w:r>
      <w:r>
        <w:rPr>
          <w:w w:val="105"/>
        </w:rPr>
        <w:t>days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date</w:t>
      </w:r>
      <w:r>
        <w:rPr>
          <w:spacing w:val="-76"/>
          <w:w w:val="105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resolution</w:t>
      </w:r>
      <w:r>
        <w:rPr>
          <w:spacing w:val="-23"/>
          <w:w w:val="110"/>
        </w:rPr>
        <w:t> </w:t>
      </w:r>
      <w:r>
        <w:rPr>
          <w:w w:val="110"/>
        </w:rPr>
        <w:t>was</w:t>
      </w:r>
      <w:r>
        <w:rPr>
          <w:spacing w:val="-23"/>
          <w:w w:val="110"/>
        </w:rPr>
        <w:t> </w:t>
      </w:r>
      <w:r>
        <w:rPr>
          <w:w w:val="110"/>
        </w:rPr>
        <w:t>passed.</w:t>
      </w:r>
    </w:p>
    <w:p>
      <w:pPr>
        <w:pStyle w:val="BodyText"/>
        <w:spacing w:before="6"/>
        <w:rPr>
          <w:sz w:val="22"/>
        </w:rPr>
      </w:pPr>
    </w:p>
    <w:p>
      <w:pPr>
        <w:pStyle w:val="Heading1"/>
        <w:spacing w:line="290" w:lineRule="exact"/>
        <w:jc w:val="both"/>
      </w:pPr>
      <w:r>
        <w:rPr>
          <w:w w:val="95"/>
        </w:rPr>
        <w:t>Chapter</w:t>
      </w:r>
      <w:r>
        <w:rPr>
          <w:spacing w:val="-14"/>
          <w:w w:val="95"/>
        </w:rPr>
        <w:t> </w:t>
      </w:r>
      <w:r>
        <w:rPr>
          <w:w w:val="95"/>
        </w:rPr>
        <w:t>9</w:t>
      </w:r>
    </w:p>
    <w:p>
      <w:pPr>
        <w:pStyle w:val="BodyText"/>
        <w:spacing w:line="288" w:lineRule="exact"/>
        <w:ind w:left="559"/>
      </w:pPr>
      <w:r>
        <w:rPr>
          <w:w w:val="110"/>
        </w:rPr>
        <w:t>Share</w:t>
      </w:r>
      <w:r>
        <w:rPr>
          <w:spacing w:val="-24"/>
          <w:w w:val="110"/>
        </w:rPr>
        <w:t> </w:t>
      </w:r>
      <w:r>
        <w:rPr>
          <w:w w:val="110"/>
        </w:rPr>
        <w:t>Capital</w:t>
      </w:r>
      <w:r>
        <w:rPr>
          <w:spacing w:val="-22"/>
          <w:w w:val="110"/>
        </w:rPr>
        <w:t> </w:t>
      </w:r>
      <w:r>
        <w:rPr>
          <w:w w:val="105"/>
        </w:rPr>
        <w:t>–</w:t>
      </w:r>
      <w:r>
        <w:rPr>
          <w:spacing w:val="-18"/>
          <w:w w:val="105"/>
        </w:rPr>
        <w:t> </w:t>
      </w:r>
      <w:r>
        <w:rPr>
          <w:w w:val="110"/>
        </w:rPr>
        <w:t>Section</w:t>
      </w:r>
      <w:r>
        <w:rPr>
          <w:spacing w:val="-19"/>
          <w:w w:val="110"/>
        </w:rPr>
        <w:t> </w:t>
      </w:r>
      <w:r>
        <w:rPr>
          <w:w w:val="110"/>
        </w:rPr>
        <w:t>322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403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CA</w:t>
      </w:r>
      <w:r>
        <w:rPr>
          <w:spacing w:val="-23"/>
          <w:w w:val="110"/>
        </w:rPr>
        <w:t> </w:t>
      </w:r>
      <w:r>
        <w:rPr>
          <w:w w:val="110"/>
        </w:rPr>
        <w:t>2015</w:t>
      </w:r>
    </w:p>
    <w:p>
      <w:pPr>
        <w:pStyle w:val="BodyText"/>
        <w:spacing w:before="3"/>
        <w:rPr>
          <w:sz w:val="27"/>
        </w:rPr>
      </w:pPr>
    </w:p>
    <w:p>
      <w:pPr>
        <w:pStyle w:val="Heading1"/>
        <w:numPr>
          <w:ilvl w:val="0"/>
          <w:numId w:val="37"/>
        </w:numPr>
        <w:tabs>
          <w:tab w:pos="795" w:val="left" w:leader="none"/>
        </w:tabs>
        <w:spacing w:line="240" w:lineRule="auto" w:before="0" w:after="0"/>
        <w:ind w:left="794" w:right="0" w:hanging="238"/>
        <w:jc w:val="both"/>
      </w:pPr>
      <w:r>
        <w:rPr>
          <w:w w:val="90"/>
        </w:rPr>
        <w:t>What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share</w:t>
      </w:r>
      <w:r>
        <w:rPr>
          <w:spacing w:val="-9"/>
          <w:w w:val="90"/>
        </w:rPr>
        <w:t> </w:t>
      </w:r>
      <w:r>
        <w:rPr>
          <w:w w:val="90"/>
        </w:rPr>
        <w:t>capital?</w:t>
      </w:r>
    </w:p>
    <w:p>
      <w:pPr>
        <w:pStyle w:val="BodyText"/>
        <w:spacing w:before="11"/>
        <w:rPr>
          <w:rFonts w:ascii="Verdana"/>
          <w:b/>
        </w:rPr>
      </w:pPr>
    </w:p>
    <w:p>
      <w:pPr>
        <w:pStyle w:val="BodyText"/>
        <w:spacing w:line="289" w:lineRule="exact"/>
        <w:ind w:left="559"/>
      </w:pPr>
      <w:r>
        <w:rPr>
          <w:w w:val="115"/>
        </w:rPr>
        <w:t>When</w:t>
      </w:r>
      <w:r>
        <w:rPr>
          <w:spacing w:val="-5"/>
          <w:w w:val="115"/>
        </w:rPr>
        <w:t> </w:t>
      </w:r>
      <w:r>
        <w:rPr>
          <w:w w:val="115"/>
        </w:rPr>
        <w:t>people</w:t>
      </w:r>
      <w:r>
        <w:rPr>
          <w:spacing w:val="-1"/>
          <w:w w:val="115"/>
        </w:rPr>
        <w:t> </w:t>
      </w:r>
      <w:r>
        <w:rPr>
          <w:w w:val="115"/>
        </w:rPr>
        <w:t>form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company,</w:t>
      </w:r>
      <w:r>
        <w:rPr>
          <w:spacing w:val="-2"/>
          <w:w w:val="115"/>
        </w:rPr>
        <w:t> </w:t>
      </w:r>
      <w:r>
        <w:rPr>
          <w:w w:val="115"/>
        </w:rPr>
        <w:t>they</w:t>
      </w:r>
      <w:r>
        <w:rPr>
          <w:spacing w:val="-5"/>
          <w:w w:val="115"/>
        </w:rPr>
        <w:t> </w:t>
      </w:r>
      <w:r>
        <w:rPr>
          <w:w w:val="115"/>
        </w:rPr>
        <w:t>decide</w:t>
      </w:r>
      <w:r>
        <w:rPr>
          <w:spacing w:val="-1"/>
          <w:w w:val="115"/>
        </w:rPr>
        <w:t> </w:t>
      </w:r>
      <w:r>
        <w:rPr>
          <w:w w:val="115"/>
        </w:rPr>
        <w:t>whether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limit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members’</w:t>
      </w:r>
    </w:p>
    <w:p>
      <w:pPr>
        <w:pStyle w:val="BodyText"/>
        <w:spacing w:line="289" w:lineRule="exact"/>
        <w:ind w:left="559"/>
      </w:pPr>
      <w:r>
        <w:rPr>
          <w:w w:val="110"/>
        </w:rPr>
        <w:t>liability</w:t>
      </w:r>
      <w:r>
        <w:rPr>
          <w:spacing w:val="-8"/>
          <w:w w:val="110"/>
        </w:rPr>
        <w:t> </w:t>
      </w:r>
      <w:r>
        <w:rPr>
          <w:w w:val="110"/>
        </w:rPr>
        <w:t>by</w:t>
      </w:r>
    </w:p>
    <w:p>
      <w:pPr>
        <w:pStyle w:val="BodyText"/>
        <w:spacing w:before="1"/>
        <w:ind w:left="559" w:right="1336"/>
      </w:pPr>
      <w:r>
        <w:rPr>
          <w:w w:val="105"/>
        </w:rPr>
        <w:t>shares.</w:t>
      </w:r>
      <w:r>
        <w:rPr>
          <w:spacing w:val="-4"/>
          <w:w w:val="105"/>
        </w:rPr>
        <w:t> </w:t>
      </w:r>
      <w:r>
        <w:rPr>
          <w:w w:val="105"/>
        </w:rPr>
        <w:t>Share</w:t>
      </w:r>
      <w:r>
        <w:rPr>
          <w:spacing w:val="-4"/>
          <w:w w:val="105"/>
        </w:rPr>
        <w:t> </w:t>
      </w:r>
      <w:r>
        <w:rPr>
          <w:w w:val="105"/>
        </w:rPr>
        <w:t>capital</w:t>
      </w:r>
      <w:r>
        <w:rPr>
          <w:spacing w:val="-4"/>
          <w:w w:val="105"/>
        </w:rPr>
        <w:t> </w:t>
      </w:r>
      <w:r>
        <w:rPr>
          <w:w w:val="105"/>
        </w:rPr>
        <w:t>refers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maximum</w:t>
      </w:r>
      <w:r>
        <w:rPr>
          <w:spacing w:val="-1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shares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Company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76"/>
          <w:w w:val="105"/>
        </w:rPr>
        <w:t> </w:t>
      </w:r>
      <w:r>
        <w:rPr>
          <w:w w:val="110"/>
        </w:rPr>
        <w:t>issue.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32" w:lineRule="auto"/>
        <w:ind w:left="559" w:right="1438"/>
        <w:jc w:val="both"/>
        <w:rPr>
          <w:rFonts w:ascii="Verdana"/>
          <w:i/>
          <w:sz w:val="25"/>
        </w:rPr>
      </w:pPr>
      <w:r>
        <w:rPr>
          <w:w w:val="110"/>
        </w:rPr>
        <w:t>On</w:t>
      </w:r>
      <w:r>
        <w:rPr>
          <w:spacing w:val="-23"/>
          <w:w w:val="110"/>
        </w:rPr>
        <w:t> </w:t>
      </w:r>
      <w:r>
        <w:rPr>
          <w:w w:val="110"/>
        </w:rPr>
        <w:t>incorporation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20"/>
          <w:w w:val="110"/>
        </w:rPr>
        <w:t> </w:t>
      </w:r>
      <w:r>
        <w:rPr>
          <w:w w:val="110"/>
        </w:rPr>
        <w:t>company</w:t>
      </w:r>
      <w:r>
        <w:rPr>
          <w:spacing w:val="-22"/>
          <w:w w:val="110"/>
        </w:rPr>
        <w:t> </w:t>
      </w:r>
      <w:r>
        <w:rPr>
          <w:w w:val="110"/>
        </w:rPr>
        <w:t>limited</w:t>
      </w:r>
      <w:r>
        <w:rPr>
          <w:spacing w:val="-19"/>
          <w:w w:val="110"/>
        </w:rPr>
        <w:t> </w:t>
      </w:r>
      <w:r>
        <w:rPr>
          <w:w w:val="110"/>
        </w:rPr>
        <w:t>by</w:t>
      </w:r>
      <w:r>
        <w:rPr>
          <w:spacing w:val="-21"/>
          <w:w w:val="110"/>
        </w:rPr>
        <w:t> </w:t>
      </w:r>
      <w:r>
        <w:rPr>
          <w:w w:val="110"/>
        </w:rPr>
        <w:t>shares,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shareholders</w:t>
      </w:r>
      <w:r>
        <w:rPr>
          <w:spacing w:val="-17"/>
          <w:w w:val="110"/>
        </w:rPr>
        <w:t> </w:t>
      </w:r>
      <w:r>
        <w:rPr>
          <w:w w:val="110"/>
        </w:rPr>
        <w:t>must</w:t>
      </w:r>
      <w:r>
        <w:rPr>
          <w:spacing w:val="-24"/>
          <w:w w:val="110"/>
        </w:rPr>
        <w:t> </w:t>
      </w:r>
      <w:r>
        <w:rPr>
          <w:w w:val="110"/>
        </w:rPr>
        <w:t>agree</w:t>
      </w:r>
      <w:r>
        <w:rPr>
          <w:spacing w:val="-80"/>
          <w:w w:val="110"/>
        </w:rPr>
        <w:t> </w:t>
      </w:r>
      <w:r>
        <w:rPr>
          <w:w w:val="110"/>
        </w:rPr>
        <w:t>to takea certain number of the shares. The statement of capital and initial</w:t>
      </w:r>
      <w:r>
        <w:rPr>
          <w:spacing w:val="1"/>
          <w:w w:val="110"/>
        </w:rPr>
        <w:t> </w:t>
      </w:r>
      <w:r>
        <w:rPr>
          <w:w w:val="110"/>
        </w:rPr>
        <w:t>shareholdings must show the names and addresses of the people who have</w:t>
      </w:r>
      <w:r>
        <w:rPr>
          <w:spacing w:val="1"/>
          <w:w w:val="110"/>
        </w:rPr>
        <w:t> </w:t>
      </w:r>
      <w:r>
        <w:rPr>
          <w:w w:val="110"/>
        </w:rPr>
        <w:t>agreed to take shares and thenumber of shares each will take. These people</w:t>
      </w:r>
      <w:r>
        <w:rPr>
          <w:spacing w:val="-80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called</w:t>
      </w:r>
      <w:r>
        <w:rPr>
          <w:spacing w:val="1"/>
          <w:w w:val="110"/>
        </w:rPr>
        <w:t> </w:t>
      </w:r>
      <w:r>
        <w:rPr>
          <w:w w:val="110"/>
        </w:rPr>
        <w:t>the subscribers. Upon</w:t>
      </w:r>
      <w:r>
        <w:rPr>
          <w:spacing w:val="1"/>
          <w:w w:val="110"/>
        </w:rPr>
        <w:t> </w:t>
      </w:r>
      <w:r>
        <w:rPr>
          <w:w w:val="110"/>
        </w:rPr>
        <w:t>incorporation, a Company should file a</w:t>
      </w:r>
      <w:r>
        <w:rPr>
          <w:spacing w:val="1"/>
          <w:w w:val="110"/>
        </w:rPr>
        <w:t> </w:t>
      </w:r>
      <w:r>
        <w:rPr>
          <w:w w:val="105"/>
        </w:rPr>
        <w:t>Statement</w:t>
      </w:r>
      <w:r>
        <w:rPr>
          <w:spacing w:val="-31"/>
          <w:w w:val="105"/>
        </w:rPr>
        <w:t> </w:t>
      </w:r>
      <w:r>
        <w:rPr>
          <w:w w:val="105"/>
        </w:rPr>
        <w:t>of</w:t>
      </w:r>
      <w:r>
        <w:rPr>
          <w:spacing w:val="-31"/>
          <w:w w:val="105"/>
        </w:rPr>
        <w:t> </w:t>
      </w:r>
      <w:r>
        <w:rPr>
          <w:w w:val="105"/>
        </w:rPr>
        <w:t>Nominal</w:t>
      </w:r>
      <w:r>
        <w:rPr>
          <w:spacing w:val="-28"/>
          <w:w w:val="105"/>
        </w:rPr>
        <w:t> </w:t>
      </w:r>
      <w:r>
        <w:rPr>
          <w:w w:val="105"/>
        </w:rPr>
        <w:t>Capital</w:t>
      </w:r>
      <w:r>
        <w:rPr>
          <w:spacing w:val="-28"/>
          <w:w w:val="105"/>
        </w:rPr>
        <w:t> </w:t>
      </w:r>
      <w:r>
        <w:rPr>
          <w:w w:val="105"/>
        </w:rPr>
        <w:t>(</w:t>
      </w:r>
      <w:r>
        <w:rPr>
          <w:rFonts w:ascii="Verdana"/>
          <w:i/>
          <w:w w:val="105"/>
          <w:sz w:val="25"/>
        </w:rPr>
        <w:t>refer</w:t>
      </w:r>
      <w:r>
        <w:rPr>
          <w:rFonts w:ascii="Verdana"/>
          <w:i/>
          <w:spacing w:val="-46"/>
          <w:w w:val="105"/>
          <w:sz w:val="25"/>
        </w:rPr>
        <w:t> </w:t>
      </w:r>
      <w:r>
        <w:rPr>
          <w:rFonts w:ascii="Verdana"/>
          <w:i/>
          <w:w w:val="105"/>
          <w:sz w:val="25"/>
        </w:rPr>
        <w:t>to</w:t>
      </w:r>
      <w:r>
        <w:rPr>
          <w:rFonts w:ascii="Verdana"/>
          <w:i/>
          <w:spacing w:val="-41"/>
          <w:w w:val="105"/>
          <w:sz w:val="25"/>
        </w:rPr>
        <w:t> </w:t>
      </w:r>
      <w:r>
        <w:rPr>
          <w:rFonts w:ascii="Verdana"/>
          <w:i/>
          <w:w w:val="105"/>
          <w:sz w:val="25"/>
        </w:rPr>
        <w:t>PN/01</w:t>
      </w:r>
    </w:p>
    <w:p>
      <w:pPr>
        <w:spacing w:line="228" w:lineRule="auto" w:before="0"/>
        <w:ind w:left="559" w:right="2304" w:firstLine="0"/>
        <w:jc w:val="both"/>
        <w:rPr>
          <w:sz w:val="24"/>
        </w:rPr>
      </w:pPr>
      <w:r>
        <w:rPr>
          <w:rFonts w:ascii="Verdana" w:hAnsi="Verdana"/>
          <w:i/>
          <w:sz w:val="25"/>
        </w:rPr>
        <w:t>– </w:t>
      </w:r>
      <w:r>
        <w:rPr>
          <w:rFonts w:ascii="Verdana" w:hAnsi="Verdana"/>
          <w:i/>
          <w:w w:val="105"/>
          <w:sz w:val="25"/>
        </w:rPr>
        <w:t>Incorporation of Companies</w:t>
      </w:r>
      <w:r>
        <w:rPr>
          <w:w w:val="105"/>
          <w:sz w:val="24"/>
        </w:rPr>
        <w:t>). The nominal value of the initial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subscribed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isthe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share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Company.</w:t>
      </w:r>
    </w:p>
    <w:p>
      <w:pPr>
        <w:pStyle w:val="BodyText"/>
        <w:spacing w:before="1"/>
        <w:rPr>
          <w:sz w:val="39"/>
        </w:rPr>
      </w:pPr>
    </w:p>
    <w:p>
      <w:pPr>
        <w:pStyle w:val="Heading1"/>
        <w:numPr>
          <w:ilvl w:val="0"/>
          <w:numId w:val="37"/>
        </w:numPr>
        <w:tabs>
          <w:tab w:pos="836" w:val="left" w:leader="none"/>
        </w:tabs>
        <w:spacing w:line="240" w:lineRule="auto" w:before="0" w:after="0"/>
        <w:ind w:left="835" w:right="0" w:hanging="279"/>
        <w:jc w:val="both"/>
      </w:pPr>
      <w:r>
        <w:rPr>
          <w:w w:val="85"/>
        </w:rPr>
        <w:t>What</w:t>
      </w:r>
      <w:r>
        <w:rPr>
          <w:spacing w:val="29"/>
          <w:w w:val="85"/>
        </w:rPr>
        <w:t> </w:t>
      </w:r>
      <w:r>
        <w:rPr>
          <w:w w:val="85"/>
        </w:rPr>
        <w:t>is</w:t>
      </w:r>
      <w:r>
        <w:rPr>
          <w:spacing w:val="27"/>
          <w:w w:val="85"/>
        </w:rPr>
        <w:t> </w:t>
      </w:r>
      <w:r>
        <w:rPr>
          <w:w w:val="85"/>
        </w:rPr>
        <w:t>issued</w:t>
      </w:r>
      <w:r>
        <w:rPr>
          <w:spacing w:val="32"/>
          <w:w w:val="85"/>
        </w:rPr>
        <w:t> </w:t>
      </w:r>
      <w:r>
        <w:rPr>
          <w:w w:val="85"/>
        </w:rPr>
        <w:t>share</w:t>
      </w:r>
      <w:r>
        <w:rPr>
          <w:spacing w:val="24"/>
          <w:w w:val="85"/>
        </w:rPr>
        <w:t> </w:t>
      </w:r>
      <w:r>
        <w:rPr>
          <w:w w:val="85"/>
        </w:rPr>
        <w:t>capital?</w:t>
      </w:r>
    </w:p>
    <w:p>
      <w:pPr>
        <w:pStyle w:val="BodyText"/>
        <w:rPr>
          <w:rFonts w:ascii="Verdana"/>
          <w:b/>
          <w:sz w:val="26"/>
        </w:rPr>
      </w:pPr>
    </w:p>
    <w:p>
      <w:pPr>
        <w:pStyle w:val="BodyText"/>
        <w:spacing w:line="235" w:lineRule="auto"/>
        <w:ind w:left="559" w:right="1446"/>
        <w:jc w:val="both"/>
      </w:pPr>
      <w:r>
        <w:rPr>
          <w:w w:val="110"/>
        </w:rPr>
        <w:t>Issued capital is the value of the shares issued to shareholders. This means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nominal</w:t>
      </w:r>
      <w:r>
        <w:rPr>
          <w:spacing w:val="-20"/>
          <w:w w:val="110"/>
        </w:rPr>
        <w:t> </w:t>
      </w:r>
      <w:r>
        <w:rPr>
          <w:w w:val="110"/>
        </w:rPr>
        <w:t>value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shares</w:t>
      </w:r>
      <w:r>
        <w:rPr>
          <w:spacing w:val="-22"/>
          <w:w w:val="110"/>
        </w:rPr>
        <w:t> </w:t>
      </w:r>
      <w:r>
        <w:rPr>
          <w:w w:val="110"/>
        </w:rPr>
        <w:t>rather</w:t>
      </w:r>
      <w:r>
        <w:rPr>
          <w:spacing w:val="-18"/>
          <w:w w:val="110"/>
        </w:rPr>
        <w:t> </w:t>
      </w:r>
      <w:r>
        <w:rPr>
          <w:w w:val="110"/>
        </w:rPr>
        <w:t>than</w:t>
      </w:r>
      <w:r>
        <w:rPr>
          <w:spacing w:val="-19"/>
          <w:w w:val="110"/>
        </w:rPr>
        <w:t> </w:t>
      </w:r>
      <w:r>
        <w:rPr>
          <w:w w:val="110"/>
        </w:rPr>
        <w:t>their</w:t>
      </w:r>
      <w:r>
        <w:rPr>
          <w:spacing w:val="-19"/>
          <w:w w:val="110"/>
        </w:rPr>
        <w:t> </w:t>
      </w:r>
      <w:r>
        <w:rPr>
          <w:w w:val="110"/>
        </w:rPr>
        <w:t>actual</w:t>
      </w:r>
      <w:r>
        <w:rPr>
          <w:spacing w:val="-16"/>
          <w:w w:val="110"/>
        </w:rPr>
        <w:t> </w:t>
      </w:r>
      <w:r>
        <w:rPr>
          <w:w w:val="110"/>
        </w:rPr>
        <w:t>market</w:t>
      </w:r>
      <w:r>
        <w:rPr>
          <w:spacing w:val="-21"/>
          <w:w w:val="110"/>
        </w:rPr>
        <w:t> </w:t>
      </w:r>
      <w:r>
        <w:rPr>
          <w:w w:val="110"/>
        </w:rPr>
        <w:t>value.</w:t>
      </w:r>
    </w:p>
    <w:p>
      <w:pPr>
        <w:pStyle w:val="BodyText"/>
        <w:spacing w:before="4"/>
      </w:pPr>
    </w:p>
    <w:p>
      <w:pPr>
        <w:pStyle w:val="BodyText"/>
        <w:spacing w:before="1"/>
        <w:ind w:left="559" w:right="1438"/>
        <w:jc w:val="both"/>
      </w:pPr>
      <w:r>
        <w:rPr>
          <w:w w:val="110"/>
        </w:rPr>
        <w:t>A company may increase its issued capital by allotting more shares; it must</w:t>
      </w:r>
      <w:r>
        <w:rPr>
          <w:spacing w:val="1"/>
          <w:w w:val="110"/>
        </w:rPr>
        <w:t> </w:t>
      </w:r>
      <w:r>
        <w:rPr>
          <w:w w:val="110"/>
        </w:rPr>
        <w:t>make allotments under proper authority (see paragraph 6). Such allotments</w:t>
      </w:r>
      <w:r>
        <w:rPr>
          <w:spacing w:val="1"/>
          <w:w w:val="110"/>
        </w:rPr>
        <w:t> </w:t>
      </w:r>
      <w:r>
        <w:rPr>
          <w:w w:val="110"/>
        </w:rPr>
        <w:t>will</w:t>
      </w:r>
      <w:r>
        <w:rPr>
          <w:spacing w:val="1"/>
          <w:w w:val="110"/>
        </w:rPr>
        <w:t> </w:t>
      </w:r>
      <w:r>
        <w:rPr>
          <w:w w:val="110"/>
        </w:rPr>
        <w:t>result</w:t>
      </w:r>
      <w:r>
        <w:rPr>
          <w:spacing w:val="1"/>
          <w:w w:val="110"/>
        </w:rPr>
        <w:t> </w:t>
      </w:r>
      <w:r>
        <w:rPr>
          <w:w w:val="110"/>
        </w:rPr>
        <w:t>in an increase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Nominal</w:t>
      </w:r>
      <w:r>
        <w:rPr>
          <w:spacing w:val="1"/>
          <w:w w:val="110"/>
        </w:rPr>
        <w:t> </w:t>
      </w:r>
      <w:r>
        <w:rPr>
          <w:w w:val="110"/>
        </w:rPr>
        <w:t>Capital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Company</w:t>
      </w:r>
      <w:r>
        <w:rPr>
          <w:spacing w:val="1"/>
          <w:w w:val="110"/>
        </w:rPr>
        <w:t> </w:t>
      </w:r>
      <w:r>
        <w:rPr>
          <w:w w:val="110"/>
        </w:rPr>
        <w:t>(see</w:t>
      </w:r>
      <w:r>
        <w:rPr>
          <w:spacing w:val="1"/>
          <w:w w:val="110"/>
        </w:rPr>
        <w:t> </w:t>
      </w:r>
      <w:r>
        <w:rPr>
          <w:w w:val="110"/>
        </w:rPr>
        <w:t>paragraph</w:t>
      </w:r>
      <w:r>
        <w:rPr>
          <w:spacing w:val="-25"/>
          <w:w w:val="110"/>
        </w:rPr>
        <w:t> </w:t>
      </w:r>
      <w:r>
        <w:rPr>
          <w:w w:val="110"/>
        </w:rPr>
        <w:t>3).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1438" w:hanging="425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normally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only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issue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shares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its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third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partiesthrough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arrangement;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40" w:lineRule="auto" w:before="114" w:after="0"/>
        <w:ind w:left="986" w:right="1441" w:hanging="425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offer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prospectus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listing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6"/>
          <w:w w:val="105"/>
          <w:sz w:val="24"/>
        </w:rPr>
        <w:t> </w:t>
      </w:r>
      <w:r>
        <w:rPr>
          <w:w w:val="110"/>
          <w:sz w:val="24"/>
        </w:rPr>
        <w:t>StockExchange.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63" w:top="1140" w:bottom="1360" w:left="1260" w:right="0"/>
        </w:sectPr>
      </w:pPr>
    </w:p>
    <w:p>
      <w:pPr>
        <w:pStyle w:val="Heading1"/>
        <w:numPr>
          <w:ilvl w:val="0"/>
          <w:numId w:val="37"/>
        </w:numPr>
        <w:tabs>
          <w:tab w:pos="836" w:val="left" w:leader="none"/>
        </w:tabs>
        <w:spacing w:line="240" w:lineRule="auto" w:before="77" w:after="0"/>
        <w:ind w:left="835" w:right="0" w:hanging="279"/>
        <w:jc w:val="left"/>
      </w:pPr>
      <w:r>
        <w:rPr>
          <w:w w:val="85"/>
        </w:rPr>
        <w:t>Increase</w:t>
      </w:r>
      <w:r>
        <w:rPr>
          <w:spacing w:val="14"/>
          <w:w w:val="85"/>
        </w:rPr>
        <w:t> </w:t>
      </w:r>
      <w:r>
        <w:rPr>
          <w:w w:val="85"/>
        </w:rPr>
        <w:t>of</w:t>
      </w:r>
      <w:r>
        <w:rPr>
          <w:spacing w:val="19"/>
          <w:w w:val="85"/>
        </w:rPr>
        <w:t> </w:t>
      </w:r>
      <w:r>
        <w:rPr>
          <w:w w:val="85"/>
        </w:rPr>
        <w:t>Share</w:t>
      </w:r>
      <w:r>
        <w:rPr>
          <w:spacing w:val="20"/>
          <w:w w:val="85"/>
        </w:rPr>
        <w:t> </w:t>
      </w:r>
      <w:r>
        <w:rPr>
          <w:w w:val="85"/>
        </w:rPr>
        <w:t>Capital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ind w:left="420" w:right="1438" w:firstLine="139"/>
        <w:jc w:val="both"/>
      </w:pPr>
      <w:r>
        <w:rPr>
          <w:w w:val="110"/>
        </w:rPr>
        <w:t>If a Company wishes to increase its Share Capital beyond its registered</w:t>
      </w:r>
      <w:r>
        <w:rPr>
          <w:spacing w:val="1"/>
          <w:w w:val="110"/>
        </w:rPr>
        <w:t> </w:t>
      </w:r>
      <w:r>
        <w:rPr>
          <w:w w:val="110"/>
        </w:rPr>
        <w:t>Nominal Capital, the Company will be required to file the following with the</w:t>
      </w:r>
      <w:r>
        <w:rPr>
          <w:spacing w:val="1"/>
          <w:w w:val="110"/>
        </w:rPr>
        <w:t> </w:t>
      </w:r>
      <w:r>
        <w:rPr>
          <w:w w:val="110"/>
        </w:rPr>
        <w:t>Registrar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Companies:-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2" w:lineRule="exact" w:before="0" w:after="0"/>
        <w:ind w:left="1140" w:right="0" w:hanging="361"/>
        <w:jc w:val="left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Increase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Nominal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Share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Capital</w:t>
      </w: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0" w:lineRule="exact" w:before="0" w:after="0"/>
        <w:ind w:left="114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5056">
            <wp:simplePos x="0" y="0"/>
            <wp:positionH relativeFrom="page">
              <wp:posOffset>914400</wp:posOffset>
            </wp:positionH>
            <wp:positionV relativeFrom="paragraph">
              <wp:posOffset>42848</wp:posOffset>
            </wp:positionV>
            <wp:extent cx="5942965" cy="5272405"/>
            <wp:effectExtent l="0" t="0" r="0" b="0"/>
            <wp:wrapNone/>
            <wp:docPr id="3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Form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CR19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Resolution,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applicable</w:t>
      </w: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32" w:lineRule="auto" w:before="5" w:after="0"/>
        <w:ind w:left="1140" w:right="2334" w:hanging="360"/>
        <w:jc w:val="left"/>
        <w:rPr>
          <w:sz w:val="24"/>
        </w:rPr>
      </w:pPr>
      <w:r>
        <w:rPr>
          <w:w w:val="115"/>
          <w:sz w:val="24"/>
        </w:rPr>
        <w:t>Board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Minutes/Resolutions/Extracts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passing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resolution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84"/>
          <w:w w:val="115"/>
          <w:sz w:val="24"/>
        </w:rPr>
        <w:t> </w:t>
      </w:r>
      <w:r>
        <w:rPr>
          <w:w w:val="110"/>
          <w:sz w:val="24"/>
        </w:rPr>
        <w:t>allot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additionalshares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Company.</w:t>
      </w:r>
    </w:p>
    <w:p>
      <w:pPr>
        <w:pStyle w:val="BodyText"/>
        <w:spacing w:before="7"/>
      </w:pPr>
    </w:p>
    <w:p>
      <w:pPr>
        <w:pStyle w:val="BodyText"/>
        <w:ind w:left="420" w:right="1436"/>
        <w:jc w:val="both"/>
      </w:pPr>
      <w:r>
        <w:rPr>
          <w:spacing w:val="-2"/>
          <w:w w:val="119"/>
        </w:rPr>
        <w:t>N</w:t>
      </w:r>
      <w:r>
        <w:rPr>
          <w:w w:val="121"/>
        </w:rPr>
        <w:t>B</w:t>
      </w:r>
      <w:r>
        <w:rPr>
          <w:w w:val="55"/>
        </w:rPr>
        <w:t>:</w:t>
      </w:r>
      <w:r>
        <w:rPr>
          <w:spacing w:val="-3"/>
        </w:rPr>
        <w:t> </w:t>
      </w:r>
      <w:r>
        <w:rPr>
          <w:w w:val="108"/>
        </w:rPr>
        <w:t>There</w:t>
      </w:r>
      <w:r>
        <w:rPr>
          <w:spacing w:val="-3"/>
        </w:rPr>
        <w:t> </w:t>
      </w:r>
      <w:r>
        <w:rPr>
          <w:spacing w:val="-1"/>
          <w:w w:val="116"/>
        </w:rPr>
        <w:t>w</w:t>
      </w:r>
      <w:r>
        <w:rPr>
          <w:w w:val="116"/>
        </w:rPr>
        <w:t>i</w:t>
      </w:r>
      <w:r>
        <w:rPr>
          <w:w w:val="121"/>
        </w:rPr>
        <w:t>ll</w:t>
      </w:r>
      <w:r>
        <w:rPr>
          <w:spacing w:val="-3"/>
        </w:rPr>
        <w:t> </w:t>
      </w:r>
      <w:r>
        <w:rPr>
          <w:w w:val="122"/>
        </w:rPr>
        <w:t>b</w:t>
      </w:r>
      <w:r>
        <w:rPr>
          <w:w w:val="111"/>
        </w:rPr>
        <w:t>e</w:t>
      </w:r>
      <w:r>
        <w:rPr>
          <w:spacing w:val="-2"/>
        </w:rPr>
        <w:t> </w:t>
      </w:r>
      <w:r>
        <w:rPr>
          <w:w w:val="109"/>
        </w:rPr>
        <w:t>a</w:t>
      </w:r>
      <w:r>
        <w:rPr>
          <w:spacing w:val="-3"/>
        </w:rPr>
        <w:t> </w:t>
      </w:r>
      <w:r>
        <w:rPr>
          <w:w w:val="114"/>
        </w:rPr>
        <w:t>requ</w:t>
      </w:r>
      <w:r>
        <w:rPr>
          <w:w w:val="116"/>
        </w:rPr>
        <w:t>i</w:t>
      </w:r>
      <w:r>
        <w:rPr>
          <w:w w:val="116"/>
        </w:rPr>
        <w:t>re</w:t>
      </w:r>
      <w:r>
        <w:rPr>
          <w:spacing w:val="-1"/>
          <w:w w:val="116"/>
        </w:rPr>
        <w:t>m</w:t>
      </w:r>
      <w:r>
        <w:rPr>
          <w:w w:val="114"/>
        </w:rPr>
        <w:t>e</w:t>
      </w:r>
      <w:r>
        <w:rPr>
          <w:spacing w:val="1"/>
          <w:w w:val="114"/>
        </w:rPr>
        <w:t>n</w:t>
      </w:r>
      <w:r>
        <w:rPr>
          <w:w w:val="116"/>
        </w:rPr>
        <w:t>t</w:t>
      </w:r>
      <w:r>
        <w:rPr>
          <w:spacing w:val="-4"/>
        </w:rPr>
        <w:t> </w:t>
      </w:r>
      <w:r>
        <w:rPr>
          <w:w w:val="114"/>
        </w:rPr>
        <w:t>to</w:t>
      </w:r>
      <w:r>
        <w:rPr>
          <w:spacing w:val="-3"/>
        </w:rPr>
        <w:t> </w:t>
      </w:r>
      <w:r>
        <w:rPr>
          <w:w w:val="122"/>
        </w:rPr>
        <w:t>p</w:t>
      </w:r>
      <w:r>
        <w:rPr>
          <w:w w:val="105"/>
        </w:rPr>
        <w:t>ay</w:t>
      </w:r>
      <w:r>
        <w:rPr>
          <w:spacing w:val="-3"/>
        </w:rPr>
        <w:t> </w:t>
      </w:r>
      <w:r>
        <w:rPr>
          <w:w w:val="114"/>
        </w:rPr>
        <w:t>sta</w:t>
      </w:r>
      <w:r>
        <w:rPr>
          <w:spacing w:val="-1"/>
          <w:w w:val="114"/>
        </w:rPr>
        <w:t>m</w:t>
      </w:r>
      <w:r>
        <w:rPr>
          <w:w w:val="122"/>
        </w:rPr>
        <w:t>p</w:t>
      </w:r>
      <w:r>
        <w:rPr>
          <w:spacing w:val="-3"/>
        </w:rPr>
        <w:t> </w:t>
      </w:r>
      <w:r>
        <w:rPr>
          <w:w w:val="119"/>
        </w:rPr>
        <w:t>du</w:t>
      </w:r>
      <w:r>
        <w:rPr>
          <w:w w:val="107"/>
        </w:rPr>
        <w:t>ty</w:t>
      </w:r>
      <w:r>
        <w:rPr>
          <w:spacing w:val="-4"/>
        </w:rPr>
        <w:t> </w:t>
      </w:r>
      <w:r>
        <w:rPr>
          <w:w w:val="115"/>
        </w:rPr>
        <w:t>on</w:t>
      </w:r>
      <w:r>
        <w:rPr>
          <w:spacing w:val="-2"/>
        </w:rPr>
        <w:t> </w:t>
      </w:r>
      <w:r>
        <w:rPr>
          <w:w w:val="115"/>
        </w:rPr>
        <w:t>the</w:t>
      </w:r>
      <w:r>
        <w:rPr>
          <w:spacing w:val="-4"/>
        </w:rPr>
        <w:t> </w:t>
      </w:r>
      <w:r>
        <w:rPr>
          <w:w w:val="116"/>
        </w:rPr>
        <w:t>i</w:t>
      </w:r>
      <w:r>
        <w:rPr>
          <w:w w:val="117"/>
        </w:rPr>
        <w:t>n</w:t>
      </w:r>
      <w:r>
        <w:rPr>
          <w:w w:val="110"/>
        </w:rPr>
        <w:t>crease</w:t>
      </w:r>
      <w:r>
        <w:rPr>
          <w:spacing w:val="-3"/>
        </w:rPr>
        <w:t> </w:t>
      </w:r>
      <w:r>
        <w:rPr>
          <w:w w:val="116"/>
        </w:rPr>
        <w:t>i</w:t>
      </w:r>
      <w:r>
        <w:rPr>
          <w:w w:val="117"/>
        </w:rPr>
        <w:t>n</w:t>
      </w:r>
      <w:r>
        <w:rPr>
          <w:spacing w:val="-3"/>
        </w:rPr>
        <w:t> </w:t>
      </w:r>
      <w:r>
        <w:rPr>
          <w:w w:val="117"/>
        </w:rPr>
        <w:t>ca</w:t>
      </w:r>
      <w:r>
        <w:rPr>
          <w:spacing w:val="1"/>
          <w:w w:val="117"/>
        </w:rPr>
        <w:t>p</w:t>
      </w:r>
      <w:r>
        <w:rPr>
          <w:w w:val="116"/>
        </w:rPr>
        <w:t>i</w:t>
      </w:r>
      <w:r>
        <w:rPr>
          <w:spacing w:val="-3"/>
          <w:w w:val="116"/>
        </w:rPr>
        <w:t>t</w:t>
      </w:r>
      <w:r>
        <w:rPr>
          <w:w w:val="113"/>
        </w:rPr>
        <w:t>a</w:t>
      </w:r>
      <w:r>
        <w:rPr>
          <w:spacing w:val="-2"/>
          <w:w w:val="113"/>
        </w:rPr>
        <w:t>l</w:t>
      </w:r>
      <w:r>
        <w:rPr>
          <w:w w:val="55"/>
        </w:rPr>
        <w:t>; </w:t>
      </w:r>
      <w:r>
        <w:rPr>
          <w:w w:val="110"/>
        </w:rPr>
        <w:t>Stamp</w:t>
      </w:r>
      <w:r>
        <w:rPr>
          <w:spacing w:val="-13"/>
          <w:w w:val="110"/>
        </w:rPr>
        <w:t> </w:t>
      </w:r>
      <w:r>
        <w:rPr>
          <w:w w:val="110"/>
        </w:rPr>
        <w:t>Duty</w:t>
      </w:r>
      <w:r>
        <w:rPr>
          <w:spacing w:val="-23"/>
          <w:w w:val="110"/>
        </w:rPr>
        <w:t> </w:t>
      </w:r>
      <w:r>
        <w:rPr>
          <w:w w:val="110"/>
        </w:rPr>
        <w:t>payable</w:t>
      </w:r>
      <w:r>
        <w:rPr>
          <w:spacing w:val="-18"/>
          <w:w w:val="110"/>
        </w:rPr>
        <w:t> </w:t>
      </w:r>
      <w:r>
        <w:rPr>
          <w:w w:val="110"/>
        </w:rPr>
        <w:t>will</w:t>
      </w:r>
      <w:r>
        <w:rPr>
          <w:spacing w:val="-20"/>
          <w:w w:val="110"/>
        </w:rPr>
        <w:t> </w:t>
      </w:r>
      <w:r>
        <w:rPr>
          <w:w w:val="110"/>
        </w:rPr>
        <w:t>be</w:t>
      </w:r>
      <w:r>
        <w:rPr>
          <w:spacing w:val="-19"/>
          <w:w w:val="110"/>
        </w:rPr>
        <w:t> </w:t>
      </w:r>
      <w:r>
        <w:rPr>
          <w:w w:val="110"/>
        </w:rPr>
        <w:t>at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rate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1%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nominal</w:t>
      </w:r>
      <w:r>
        <w:rPr>
          <w:spacing w:val="-20"/>
          <w:w w:val="110"/>
        </w:rPr>
        <w:t> </w:t>
      </w:r>
      <w:r>
        <w:rPr>
          <w:w w:val="110"/>
        </w:rPr>
        <w:t>value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increase.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numPr>
          <w:ilvl w:val="0"/>
          <w:numId w:val="37"/>
        </w:numPr>
        <w:tabs>
          <w:tab w:pos="836" w:val="left" w:leader="none"/>
        </w:tabs>
        <w:spacing w:line="240" w:lineRule="auto" w:before="0" w:after="0"/>
        <w:ind w:left="835" w:right="0" w:hanging="279"/>
        <w:jc w:val="left"/>
      </w:pPr>
      <w:r>
        <w:rPr>
          <w:w w:val="95"/>
        </w:rPr>
        <w:t>Public</w:t>
      </w:r>
      <w:r>
        <w:rPr>
          <w:spacing w:val="-8"/>
          <w:w w:val="95"/>
        </w:rPr>
        <w:t> </w:t>
      </w:r>
      <w:r>
        <w:rPr>
          <w:w w:val="95"/>
        </w:rPr>
        <w:t>Company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‘authorised</w:t>
      </w:r>
      <w:r>
        <w:rPr>
          <w:spacing w:val="-3"/>
          <w:w w:val="95"/>
        </w:rPr>
        <w:t> </w:t>
      </w:r>
      <w:r>
        <w:rPr>
          <w:w w:val="95"/>
        </w:rPr>
        <w:t>minimum’</w:t>
      </w:r>
    </w:p>
    <w:p>
      <w:pPr>
        <w:pStyle w:val="BodyText"/>
        <w:spacing w:before="6"/>
        <w:rPr>
          <w:rFonts w:ascii="Verdana"/>
          <w:b/>
          <w:sz w:val="26"/>
        </w:rPr>
      </w:pPr>
    </w:p>
    <w:p>
      <w:pPr>
        <w:pStyle w:val="BodyText"/>
        <w:spacing w:line="230" w:lineRule="auto"/>
        <w:ind w:left="559" w:right="1437"/>
        <w:jc w:val="both"/>
      </w:pP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Public</w:t>
      </w:r>
      <w:r>
        <w:rPr>
          <w:spacing w:val="1"/>
          <w:w w:val="105"/>
        </w:rPr>
        <w:t> </w:t>
      </w:r>
      <w:r>
        <w:rPr>
          <w:w w:val="105"/>
        </w:rPr>
        <w:t>company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1"/>
          <w:w w:val="105"/>
        </w:rPr>
        <w:t> </w:t>
      </w:r>
      <w:r>
        <w:rPr>
          <w:w w:val="105"/>
        </w:rPr>
        <w:t>conduct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exercise  borrowing  powers</w:t>
      </w:r>
      <w:r>
        <w:rPr>
          <w:spacing w:val="1"/>
          <w:w w:val="105"/>
        </w:rPr>
        <w:t> </w:t>
      </w:r>
      <w:r>
        <w:rPr>
          <w:w w:val="105"/>
        </w:rPr>
        <w:t>unless anduntil it has obtained a trading certificate from the Registrar, and the</w:t>
      </w:r>
      <w:r>
        <w:rPr>
          <w:spacing w:val="1"/>
          <w:w w:val="105"/>
        </w:rPr>
        <w:t> </w:t>
      </w:r>
      <w:r>
        <w:rPr>
          <w:w w:val="105"/>
        </w:rPr>
        <w:t>Registrar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notissue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51"/>
          <w:w w:val="105"/>
        </w:rPr>
        <w:t> </w:t>
      </w:r>
      <w:r>
        <w:rPr>
          <w:w w:val="105"/>
        </w:rPr>
        <w:t>trading</w:t>
      </w:r>
      <w:r>
        <w:rPr>
          <w:spacing w:val="50"/>
          <w:w w:val="105"/>
        </w:rPr>
        <w:t> </w:t>
      </w:r>
      <w:r>
        <w:rPr>
          <w:w w:val="105"/>
        </w:rPr>
        <w:t>certificate</w:t>
      </w:r>
      <w:r>
        <w:rPr>
          <w:spacing w:val="51"/>
          <w:w w:val="105"/>
        </w:rPr>
        <w:t> </w:t>
      </w:r>
      <w:r>
        <w:rPr>
          <w:w w:val="105"/>
        </w:rPr>
        <w:t>unless</w:t>
      </w:r>
      <w:r>
        <w:rPr>
          <w:spacing w:val="47"/>
          <w:w w:val="105"/>
        </w:rPr>
        <w:t> </w:t>
      </w:r>
      <w:r>
        <w:rPr>
          <w:w w:val="105"/>
        </w:rPr>
        <w:t>satisfied</w:t>
      </w:r>
      <w:r>
        <w:rPr>
          <w:spacing w:val="49"/>
          <w:w w:val="105"/>
        </w:rPr>
        <w:t> </w:t>
      </w:r>
      <w:r>
        <w:rPr>
          <w:w w:val="105"/>
        </w:rPr>
        <w:t>that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53"/>
          <w:w w:val="105"/>
        </w:rPr>
        <w:t> </w:t>
      </w:r>
      <w:r>
        <w:rPr>
          <w:w w:val="105"/>
        </w:rPr>
        <w:t>company</w:t>
      </w:r>
      <w:r>
        <w:rPr>
          <w:spacing w:val="-76"/>
          <w:w w:val="105"/>
        </w:rPr>
        <w:t> </w:t>
      </w:r>
      <w:r>
        <w:rPr>
          <w:w w:val="105"/>
        </w:rPr>
        <w:t>has met (satisfies) the ‘authorised minimum’ share capital requirement. The</w:t>
      </w:r>
      <w:r>
        <w:rPr>
          <w:spacing w:val="1"/>
          <w:w w:val="105"/>
        </w:rPr>
        <w:t> </w:t>
      </w:r>
      <w:r>
        <w:rPr>
          <w:w w:val="105"/>
        </w:rPr>
        <w:t>authorised</w:t>
      </w:r>
      <w:r>
        <w:rPr>
          <w:spacing w:val="1"/>
          <w:w w:val="105"/>
        </w:rPr>
        <w:t> </w:t>
      </w:r>
      <w:r>
        <w:rPr>
          <w:w w:val="105"/>
        </w:rPr>
        <w:t>minimum</w:t>
      </w:r>
      <w:r>
        <w:rPr>
          <w:spacing w:val="1"/>
          <w:w w:val="105"/>
        </w:rPr>
        <w:t> </w:t>
      </w:r>
      <w:r>
        <w:rPr>
          <w:w w:val="105"/>
        </w:rPr>
        <w:t>capital</w:t>
      </w:r>
      <w:r>
        <w:rPr>
          <w:spacing w:val="1"/>
          <w:w w:val="105"/>
        </w:rPr>
        <w:t> </w:t>
      </w:r>
      <w:r>
        <w:rPr>
          <w:w w:val="105"/>
        </w:rPr>
        <w:t>fora</w:t>
      </w:r>
      <w:r>
        <w:rPr>
          <w:spacing w:val="1"/>
          <w:w w:val="105"/>
        </w:rPr>
        <w:t> </w:t>
      </w:r>
      <w:r>
        <w:rPr>
          <w:w w:val="105"/>
        </w:rPr>
        <w:t>Public</w:t>
      </w:r>
      <w:r>
        <w:rPr>
          <w:spacing w:val="1"/>
          <w:w w:val="105"/>
        </w:rPr>
        <w:t> </w:t>
      </w:r>
      <w:r>
        <w:rPr>
          <w:w w:val="105"/>
        </w:rPr>
        <w:t>company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KES  6,750,000/-.  </w:t>
      </w:r>
      <w:r>
        <w:rPr>
          <w:rFonts w:ascii="Verdana" w:hAnsi="Verdana"/>
          <w:i/>
          <w:w w:val="105"/>
          <w:sz w:val="25"/>
        </w:rPr>
        <w:t>See</w:t>
      </w:r>
      <w:r>
        <w:rPr>
          <w:rFonts w:ascii="Verdana" w:hAnsi="Verdana"/>
          <w:i/>
          <w:spacing w:val="-90"/>
          <w:w w:val="105"/>
          <w:sz w:val="25"/>
        </w:rPr>
        <w:t> </w:t>
      </w:r>
      <w:r>
        <w:rPr>
          <w:rFonts w:ascii="Verdana" w:hAnsi="Verdana"/>
          <w:i/>
          <w:w w:val="90"/>
          <w:sz w:val="25"/>
        </w:rPr>
        <w:t>PN/05</w:t>
      </w:r>
      <w:r>
        <w:rPr>
          <w:rFonts w:ascii="Verdana" w:hAnsi="Verdana"/>
          <w:i/>
          <w:spacing w:val="-16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–</w:t>
      </w:r>
      <w:r>
        <w:rPr>
          <w:rFonts w:ascii="Verdana" w:hAnsi="Verdana"/>
          <w:i/>
          <w:spacing w:val="-15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Alteration</w:t>
      </w:r>
      <w:r>
        <w:rPr>
          <w:rFonts w:ascii="Verdana" w:hAnsi="Verdana"/>
          <w:i/>
          <w:spacing w:val="-16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of</w:t>
      </w:r>
      <w:r>
        <w:rPr>
          <w:rFonts w:ascii="Verdana" w:hAnsi="Verdana"/>
          <w:i/>
          <w:spacing w:val="-15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Company</w:t>
      </w:r>
      <w:r>
        <w:rPr>
          <w:rFonts w:ascii="Verdana" w:hAnsi="Verdana"/>
          <w:i/>
          <w:spacing w:val="-18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Status</w:t>
      </w:r>
      <w:r>
        <w:rPr>
          <w:rFonts w:ascii="Verdana" w:hAnsi="Verdana"/>
          <w:i/>
          <w:spacing w:val="-15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formore</w:t>
      </w:r>
      <w:r>
        <w:rPr>
          <w:rFonts w:ascii="Verdana" w:hAnsi="Verdana"/>
          <w:i/>
          <w:spacing w:val="-3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details</w:t>
      </w:r>
      <w:r>
        <w:rPr>
          <w:rFonts w:ascii="Verdana" w:hAnsi="Verdana"/>
          <w:i/>
          <w:spacing w:val="-5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on</w:t>
      </w:r>
      <w:r>
        <w:rPr>
          <w:rFonts w:ascii="Verdana" w:hAnsi="Verdana"/>
          <w:i/>
          <w:spacing w:val="-3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conversion</w:t>
      </w:r>
      <w:r>
        <w:rPr>
          <w:rFonts w:ascii="Verdana" w:hAnsi="Verdana"/>
          <w:i/>
          <w:spacing w:val="-2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to PLC</w:t>
      </w:r>
      <w:r>
        <w:rPr>
          <w:w w:val="90"/>
        </w:rPr>
        <w:t>.</w:t>
      </w:r>
    </w:p>
    <w:p>
      <w:pPr>
        <w:pStyle w:val="BodyText"/>
        <w:spacing w:before="2"/>
        <w:rPr>
          <w:sz w:val="26"/>
        </w:rPr>
      </w:pPr>
    </w:p>
    <w:p>
      <w:pPr>
        <w:pStyle w:val="Heading1"/>
        <w:numPr>
          <w:ilvl w:val="0"/>
          <w:numId w:val="37"/>
        </w:numPr>
        <w:tabs>
          <w:tab w:pos="817" w:val="left" w:leader="none"/>
        </w:tabs>
        <w:spacing w:line="240" w:lineRule="auto" w:before="1" w:after="0"/>
        <w:ind w:left="816" w:right="0" w:hanging="277"/>
        <w:jc w:val="left"/>
      </w:pPr>
      <w:r>
        <w:rPr>
          <w:spacing w:val="-1"/>
          <w:w w:val="95"/>
        </w:rPr>
        <w:t>Statement</w:t>
      </w:r>
      <w:r>
        <w:rPr>
          <w:spacing w:val="-24"/>
          <w:w w:val="95"/>
        </w:rPr>
        <w:t> </w:t>
      </w:r>
      <w:r>
        <w:rPr>
          <w:w w:val="95"/>
        </w:rPr>
        <w:t>of</w:t>
      </w:r>
      <w:r>
        <w:rPr>
          <w:spacing w:val="-27"/>
          <w:w w:val="95"/>
        </w:rPr>
        <w:t> </w:t>
      </w:r>
      <w:r>
        <w:rPr>
          <w:w w:val="95"/>
        </w:rPr>
        <w:t>Capital</w:t>
      </w:r>
    </w:p>
    <w:p>
      <w:pPr>
        <w:pStyle w:val="BodyText"/>
        <w:spacing w:before="10"/>
        <w:rPr>
          <w:rFonts w:ascii="Verdana"/>
          <w:b/>
          <w:sz w:val="25"/>
        </w:rPr>
      </w:pPr>
    </w:p>
    <w:p>
      <w:pPr>
        <w:pStyle w:val="BodyText"/>
        <w:ind w:left="540" w:right="1438"/>
        <w:jc w:val="both"/>
      </w:pPr>
      <w:r>
        <w:rPr>
          <w:w w:val="115"/>
        </w:rPr>
        <w:t>Throughout</w:t>
      </w:r>
      <w:r>
        <w:rPr>
          <w:spacing w:val="-14"/>
          <w:w w:val="115"/>
        </w:rPr>
        <w:t> </w:t>
      </w:r>
      <w:r>
        <w:rPr>
          <w:w w:val="115"/>
        </w:rPr>
        <w:t>this</w:t>
      </w:r>
      <w:r>
        <w:rPr>
          <w:spacing w:val="-15"/>
          <w:w w:val="115"/>
        </w:rPr>
        <w:t> </w:t>
      </w:r>
      <w:r>
        <w:rPr>
          <w:w w:val="115"/>
        </w:rPr>
        <w:t>guidance</w:t>
      </w:r>
      <w:r>
        <w:rPr>
          <w:spacing w:val="-14"/>
          <w:w w:val="115"/>
        </w:rPr>
        <w:t> </w:t>
      </w:r>
      <w:r>
        <w:rPr>
          <w:w w:val="115"/>
        </w:rPr>
        <w:t>you</w:t>
      </w:r>
      <w:r>
        <w:rPr>
          <w:spacing w:val="-14"/>
          <w:w w:val="115"/>
        </w:rPr>
        <w:t> </w:t>
      </w:r>
      <w:r>
        <w:rPr>
          <w:w w:val="115"/>
        </w:rPr>
        <w:t>will</w:t>
      </w:r>
      <w:r>
        <w:rPr>
          <w:spacing w:val="-14"/>
          <w:w w:val="115"/>
        </w:rPr>
        <w:t> </w:t>
      </w:r>
      <w:r>
        <w:rPr>
          <w:w w:val="115"/>
        </w:rPr>
        <w:t>see</w:t>
      </w:r>
      <w:r>
        <w:rPr>
          <w:spacing w:val="-14"/>
          <w:w w:val="115"/>
        </w:rPr>
        <w:t> </w:t>
      </w:r>
      <w:r>
        <w:rPr>
          <w:w w:val="115"/>
        </w:rPr>
        <w:t>references</w:t>
      </w:r>
      <w:r>
        <w:rPr>
          <w:spacing w:val="-15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statement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capital.</w:t>
      </w:r>
      <w:r>
        <w:rPr>
          <w:spacing w:val="-84"/>
          <w:w w:val="115"/>
        </w:rPr>
        <w:t> </w:t>
      </w:r>
      <w:r>
        <w:rPr>
          <w:w w:val="115"/>
        </w:rPr>
        <w:t>The CA 2015 introduced this for all companies with share capital. The</w:t>
      </w:r>
      <w:r>
        <w:rPr>
          <w:spacing w:val="1"/>
          <w:w w:val="115"/>
        </w:rPr>
        <w:t> </w:t>
      </w:r>
      <w:r>
        <w:rPr>
          <w:w w:val="110"/>
        </w:rPr>
        <w:t>statement of capital is a“snapshot” of a limited company’s share capital at a</w:t>
      </w:r>
      <w:r>
        <w:rPr>
          <w:spacing w:val="1"/>
          <w:w w:val="110"/>
        </w:rPr>
        <w:t> </w:t>
      </w:r>
      <w:r>
        <w:rPr>
          <w:w w:val="115"/>
        </w:rPr>
        <w:t>given</w:t>
      </w:r>
      <w:r>
        <w:rPr>
          <w:spacing w:val="-29"/>
          <w:w w:val="115"/>
        </w:rPr>
        <w:t> </w:t>
      </w:r>
      <w:r>
        <w:rPr>
          <w:w w:val="115"/>
        </w:rPr>
        <w:t>time.</w:t>
      </w:r>
    </w:p>
    <w:p>
      <w:pPr>
        <w:pStyle w:val="BodyText"/>
        <w:spacing w:before="6"/>
      </w:pPr>
    </w:p>
    <w:p>
      <w:pPr>
        <w:spacing w:line="225" w:lineRule="auto" w:before="0"/>
        <w:ind w:left="540" w:right="1439" w:firstLine="0"/>
        <w:jc w:val="both"/>
        <w:rPr>
          <w:rFonts w:ascii="Verdana" w:hAnsi="Verdana"/>
          <w:i/>
          <w:sz w:val="25"/>
        </w:rPr>
      </w:pPr>
      <w:r>
        <w:rPr>
          <w:w w:val="105"/>
          <w:sz w:val="24"/>
        </w:rPr>
        <w:t>Companies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incorporating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share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complete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statement  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capital and initial shareholdings as part of the application to incorporate. </w:t>
      </w:r>
      <w:r>
        <w:rPr>
          <w:rFonts w:ascii="Verdana" w:hAnsi="Verdana"/>
          <w:i/>
          <w:w w:val="105"/>
          <w:sz w:val="25"/>
        </w:rPr>
        <w:t>(See</w:t>
      </w:r>
      <w:r>
        <w:rPr>
          <w:rFonts w:ascii="Verdana" w:hAnsi="Verdana"/>
          <w:i/>
          <w:spacing w:val="1"/>
          <w:w w:val="105"/>
          <w:sz w:val="25"/>
        </w:rPr>
        <w:t> </w:t>
      </w:r>
      <w:r>
        <w:rPr>
          <w:rFonts w:ascii="Verdana" w:hAnsi="Verdana"/>
          <w:i/>
          <w:w w:val="90"/>
          <w:sz w:val="25"/>
        </w:rPr>
        <w:t>PN1</w:t>
      </w:r>
      <w:r>
        <w:rPr>
          <w:rFonts w:ascii="Verdana" w:hAnsi="Verdana"/>
          <w:i/>
          <w:spacing w:val="-15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–</w:t>
      </w:r>
      <w:r>
        <w:rPr>
          <w:rFonts w:ascii="Verdana" w:hAnsi="Verdana"/>
          <w:i/>
          <w:spacing w:val="-12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Incorporation</w:t>
      </w:r>
      <w:r>
        <w:rPr>
          <w:rFonts w:ascii="Verdana" w:hAnsi="Verdana"/>
          <w:i/>
          <w:spacing w:val="-24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of</w:t>
      </w:r>
      <w:r>
        <w:rPr>
          <w:rFonts w:ascii="Verdana" w:hAnsi="Verdana"/>
          <w:i/>
          <w:spacing w:val="-22"/>
          <w:w w:val="90"/>
          <w:sz w:val="25"/>
        </w:rPr>
        <w:t> </w:t>
      </w:r>
      <w:r>
        <w:rPr>
          <w:rFonts w:ascii="Verdana" w:hAnsi="Verdana"/>
          <w:i/>
          <w:w w:val="90"/>
          <w:sz w:val="25"/>
        </w:rPr>
        <w:t>Companies).</w:t>
      </w:r>
    </w:p>
    <w:p>
      <w:pPr>
        <w:pStyle w:val="BodyText"/>
        <w:spacing w:before="10"/>
        <w:rPr>
          <w:rFonts w:ascii="Verdana"/>
          <w:i/>
          <w:sz w:val="36"/>
        </w:rPr>
      </w:pPr>
    </w:p>
    <w:p>
      <w:pPr>
        <w:pStyle w:val="BodyText"/>
        <w:spacing w:before="1"/>
        <w:ind w:left="540" w:right="1438"/>
        <w:jc w:val="both"/>
      </w:pPr>
      <w:r>
        <w:rPr>
          <w:w w:val="115"/>
        </w:rPr>
        <w:t>All</w:t>
      </w:r>
      <w:r>
        <w:rPr>
          <w:spacing w:val="-40"/>
          <w:w w:val="115"/>
        </w:rPr>
        <w:t> </w:t>
      </w:r>
      <w:r>
        <w:rPr>
          <w:w w:val="115"/>
        </w:rPr>
        <w:t>companies</w:t>
      </w:r>
      <w:r>
        <w:rPr>
          <w:spacing w:val="-39"/>
          <w:w w:val="115"/>
        </w:rPr>
        <w:t> </w:t>
      </w:r>
      <w:r>
        <w:rPr>
          <w:w w:val="115"/>
        </w:rPr>
        <w:t>with</w:t>
      </w:r>
      <w:r>
        <w:rPr>
          <w:spacing w:val="-38"/>
          <w:w w:val="115"/>
        </w:rPr>
        <w:t> </w:t>
      </w:r>
      <w:r>
        <w:rPr>
          <w:w w:val="115"/>
        </w:rPr>
        <w:t>share</w:t>
      </w:r>
      <w:r>
        <w:rPr>
          <w:spacing w:val="-39"/>
          <w:w w:val="115"/>
        </w:rPr>
        <w:t> </w:t>
      </w:r>
      <w:r>
        <w:rPr>
          <w:w w:val="115"/>
        </w:rPr>
        <w:t>capital</w:t>
      </w:r>
      <w:r>
        <w:rPr>
          <w:spacing w:val="-38"/>
          <w:w w:val="115"/>
        </w:rPr>
        <w:t> </w:t>
      </w:r>
      <w:r>
        <w:rPr>
          <w:w w:val="115"/>
        </w:rPr>
        <w:t>must</w:t>
      </w:r>
      <w:r>
        <w:rPr>
          <w:spacing w:val="-41"/>
          <w:w w:val="115"/>
        </w:rPr>
        <w:t> </w:t>
      </w:r>
      <w:r>
        <w:rPr>
          <w:w w:val="115"/>
        </w:rPr>
        <w:t>complete</w:t>
      </w:r>
      <w:r>
        <w:rPr>
          <w:spacing w:val="-39"/>
          <w:w w:val="115"/>
        </w:rPr>
        <w:t> </w:t>
      </w:r>
      <w:r>
        <w:rPr>
          <w:w w:val="115"/>
        </w:rPr>
        <w:t>a</w:t>
      </w:r>
      <w:r>
        <w:rPr>
          <w:spacing w:val="-38"/>
          <w:w w:val="115"/>
        </w:rPr>
        <w:t> </w:t>
      </w:r>
      <w:r>
        <w:rPr>
          <w:w w:val="115"/>
        </w:rPr>
        <w:t>statement</w:t>
      </w:r>
      <w:r>
        <w:rPr>
          <w:spacing w:val="-40"/>
          <w:w w:val="115"/>
        </w:rPr>
        <w:t> </w:t>
      </w:r>
      <w:r>
        <w:rPr>
          <w:w w:val="115"/>
        </w:rPr>
        <w:t>of</w:t>
      </w:r>
      <w:r>
        <w:rPr>
          <w:spacing w:val="-39"/>
          <w:w w:val="115"/>
        </w:rPr>
        <w:t> </w:t>
      </w:r>
      <w:r>
        <w:rPr>
          <w:w w:val="115"/>
        </w:rPr>
        <w:t>capital</w:t>
      </w:r>
      <w:r>
        <w:rPr>
          <w:spacing w:val="-35"/>
          <w:w w:val="115"/>
        </w:rPr>
        <w:t> </w:t>
      </w:r>
      <w:r>
        <w:rPr>
          <w:w w:val="115"/>
        </w:rPr>
        <w:t>as</w:t>
      </w:r>
      <w:r>
        <w:rPr>
          <w:spacing w:val="-41"/>
          <w:w w:val="115"/>
        </w:rPr>
        <w:t> </w:t>
      </w:r>
      <w:r>
        <w:rPr>
          <w:w w:val="115"/>
        </w:rPr>
        <w:t>part</w:t>
      </w:r>
      <w:r>
        <w:rPr>
          <w:spacing w:val="-84"/>
          <w:w w:val="115"/>
        </w:rPr>
        <w:t> </w:t>
      </w:r>
      <w:r>
        <w:rPr>
          <w:w w:val="115"/>
        </w:rPr>
        <w:t>of</w:t>
      </w:r>
      <w:r>
        <w:rPr>
          <w:spacing w:val="-36"/>
          <w:w w:val="115"/>
        </w:rPr>
        <w:t> </w:t>
      </w:r>
      <w:r>
        <w:rPr>
          <w:w w:val="115"/>
        </w:rPr>
        <w:t>anyannual</w:t>
      </w:r>
      <w:r>
        <w:rPr>
          <w:spacing w:val="-29"/>
          <w:w w:val="115"/>
        </w:rPr>
        <w:t> </w:t>
      </w:r>
      <w:r>
        <w:rPr>
          <w:w w:val="115"/>
        </w:rPr>
        <w:t>return.</w:t>
      </w:r>
    </w:p>
    <w:p>
      <w:pPr>
        <w:pStyle w:val="BodyText"/>
        <w:spacing w:before="7"/>
      </w:pPr>
    </w:p>
    <w:p>
      <w:pPr>
        <w:pStyle w:val="BodyText"/>
        <w:spacing w:line="235" w:lineRule="auto"/>
        <w:ind w:left="540" w:right="1441"/>
        <w:jc w:val="both"/>
      </w:pPr>
      <w:r>
        <w:rPr>
          <w:w w:val="110"/>
        </w:rPr>
        <w:t>Companies must complete a statement of capital with certain forms that</w:t>
      </w:r>
      <w:r>
        <w:rPr>
          <w:spacing w:val="1"/>
          <w:w w:val="110"/>
        </w:rPr>
        <w:t> </w:t>
      </w:r>
      <w:r>
        <w:rPr>
          <w:w w:val="110"/>
        </w:rPr>
        <w:t>notifyshare</w:t>
      </w:r>
      <w:r>
        <w:rPr>
          <w:spacing w:val="-25"/>
          <w:w w:val="110"/>
        </w:rPr>
        <w:t> </w:t>
      </w:r>
      <w:r>
        <w:rPr>
          <w:w w:val="110"/>
        </w:rPr>
        <w:t>capital</w:t>
      </w:r>
      <w:r>
        <w:rPr>
          <w:spacing w:val="-23"/>
          <w:w w:val="110"/>
        </w:rPr>
        <w:t> </w:t>
      </w:r>
      <w:r>
        <w:rPr>
          <w:w w:val="110"/>
        </w:rPr>
        <w:t>changes,</w:t>
      </w:r>
      <w:r>
        <w:rPr>
          <w:spacing w:val="-24"/>
          <w:w w:val="110"/>
        </w:rPr>
        <w:t> </w:t>
      </w:r>
      <w:r>
        <w:rPr>
          <w:w w:val="110"/>
        </w:rPr>
        <w:t>namely: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40" w:lineRule="auto" w:before="1" w:after="0"/>
        <w:ind w:left="986" w:right="0" w:hanging="425"/>
        <w:jc w:val="left"/>
        <w:rPr>
          <w:sz w:val="24"/>
        </w:rPr>
      </w:pPr>
      <w:r>
        <w:rPr>
          <w:w w:val="105"/>
          <w:sz w:val="24"/>
        </w:rPr>
        <w:t>Return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allotment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CR20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40" w:lineRule="auto" w:before="10" w:after="0"/>
        <w:ind w:left="986" w:right="2339" w:hanging="425"/>
        <w:jc w:val="left"/>
        <w:rPr>
          <w:sz w:val="24"/>
        </w:rPr>
      </w:pPr>
      <w:r>
        <w:rPr>
          <w:w w:val="105"/>
          <w:sz w:val="24"/>
        </w:rPr>
        <w:t>Statement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conversion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unlimited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private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limitedcompany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CR24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63" w:top="1460" w:bottom="1360" w:left="1260" w:right="0"/>
        </w:sectPr>
      </w:pP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9" w:lineRule="exact" w:before="72" w:after="0"/>
        <w:ind w:left="986" w:right="0" w:hanging="425"/>
        <w:jc w:val="left"/>
        <w:rPr>
          <w:sz w:val="24"/>
        </w:rPr>
      </w:pPr>
      <w:r>
        <w:rPr>
          <w:w w:val="105"/>
          <w:sz w:val="24"/>
        </w:rPr>
        <w:t>Notice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sub-division,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consolidation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redemption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CR34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7" w:lineRule="exact" w:before="0" w:after="0"/>
        <w:ind w:left="986" w:right="0" w:hanging="425"/>
        <w:jc w:val="left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reduction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2"/>
          <w:w w:val="110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"/>
          <w:w w:val="105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CR35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7" w:lineRule="exact" w:before="0" w:after="0"/>
        <w:ind w:left="986" w:right="0" w:hanging="425"/>
        <w:jc w:val="left"/>
        <w:rPr>
          <w:sz w:val="24"/>
        </w:rPr>
      </w:pPr>
      <w:r>
        <w:rPr>
          <w:w w:val="105"/>
          <w:sz w:val="24"/>
        </w:rPr>
        <w:t>Notice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cancellation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CR36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1436" w:hanging="425"/>
        <w:jc w:val="left"/>
        <w:rPr>
          <w:sz w:val="24"/>
        </w:rPr>
      </w:pPr>
      <w:r>
        <w:rPr>
          <w:w w:val="105"/>
          <w:sz w:val="24"/>
        </w:rPr>
        <w:t>Notice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cancellation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own</w:t>
      </w:r>
      <w:r>
        <w:rPr>
          <w:spacing w:val="74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purchase</w:t>
      </w:r>
      <w:r>
        <w:rPr>
          <w:spacing w:val="7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own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7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–</w:t>
      </w:r>
    </w:p>
    <w:p>
      <w:pPr>
        <w:pStyle w:val="BodyText"/>
        <w:spacing w:line="286" w:lineRule="exact"/>
        <w:ind w:left="986"/>
      </w:pPr>
      <w:r>
        <w:rPr>
          <w:w w:val="115"/>
        </w:rPr>
        <w:t>Form</w:t>
      </w:r>
      <w:r>
        <w:rPr>
          <w:spacing w:val="-20"/>
          <w:w w:val="115"/>
        </w:rPr>
        <w:t> </w:t>
      </w:r>
      <w:r>
        <w:rPr>
          <w:w w:val="115"/>
        </w:rPr>
        <w:t>CR38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8" w:lineRule="exact" w:before="69" w:after="0"/>
        <w:ind w:left="986" w:right="0" w:hanging="425"/>
        <w:jc w:val="left"/>
        <w:rPr>
          <w:sz w:val="24"/>
        </w:rPr>
      </w:pPr>
      <w:r>
        <w:rPr>
          <w:w w:val="110"/>
          <w:sz w:val="24"/>
        </w:rPr>
        <w:t>Return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Purchase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own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Shares</w:t>
      </w:r>
      <w:r>
        <w:rPr>
          <w:spacing w:val="-20"/>
          <w:w w:val="110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7"/>
          <w:w w:val="105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CR37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7" w:lineRule="exact" w:before="0" w:after="0"/>
        <w:ind w:left="986" w:right="0" w:hanging="425"/>
        <w:jc w:val="left"/>
        <w:rPr>
          <w:sz w:val="24"/>
        </w:rPr>
      </w:pPr>
      <w:r>
        <w:rPr>
          <w:w w:val="105"/>
          <w:sz w:val="24"/>
        </w:rPr>
        <w:t>Notice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sale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transfer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treasury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– Form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CR40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  <w:tab w:pos="987" w:val="left" w:leader="none"/>
        </w:tabs>
        <w:spacing w:line="289" w:lineRule="exact" w:before="0" w:after="0"/>
        <w:ind w:left="986" w:right="0" w:hanging="425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5568">
            <wp:simplePos x="0" y="0"/>
            <wp:positionH relativeFrom="page">
              <wp:posOffset>914400</wp:posOffset>
            </wp:positionH>
            <wp:positionV relativeFrom="paragraph">
              <wp:posOffset>44242</wp:posOffset>
            </wp:positionV>
            <wp:extent cx="5942965" cy="5272405"/>
            <wp:effectExtent l="0" t="0" r="0" b="0"/>
            <wp:wrapNone/>
            <wp:docPr id="3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Notice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cancellation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treasury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CR41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559" w:right="1336"/>
      </w:pP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circumstances</w:t>
      </w:r>
      <w:r>
        <w:rPr>
          <w:spacing w:val="-12"/>
          <w:w w:val="110"/>
        </w:rPr>
        <w:t> </w:t>
      </w:r>
      <w:r>
        <w:rPr>
          <w:w w:val="110"/>
        </w:rPr>
        <w:t>listed</w:t>
      </w:r>
      <w:r>
        <w:rPr>
          <w:spacing w:val="-12"/>
          <w:w w:val="110"/>
        </w:rPr>
        <w:t> </w:t>
      </w:r>
      <w:r>
        <w:rPr>
          <w:w w:val="110"/>
        </w:rPr>
        <w:t>above,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statement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capital</w:t>
      </w:r>
      <w:r>
        <w:rPr>
          <w:spacing w:val="-14"/>
          <w:w w:val="110"/>
        </w:rPr>
        <w:t> </w:t>
      </w:r>
      <w:r>
        <w:rPr>
          <w:w w:val="110"/>
        </w:rPr>
        <w:t>will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spacing w:val="-80"/>
          <w:w w:val="110"/>
        </w:rPr>
        <w:t> </w:t>
      </w:r>
      <w:r>
        <w:rPr>
          <w:w w:val="110"/>
        </w:rPr>
        <w:t>integral</w:t>
      </w:r>
      <w:r>
        <w:rPr>
          <w:spacing w:val="-23"/>
          <w:w w:val="110"/>
        </w:rPr>
        <w:t> </w:t>
      </w:r>
      <w:r>
        <w:rPr>
          <w:w w:val="110"/>
        </w:rPr>
        <w:t>partof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prescribed</w:t>
      </w:r>
      <w:r>
        <w:rPr>
          <w:spacing w:val="-17"/>
          <w:w w:val="110"/>
        </w:rPr>
        <w:t> </w:t>
      </w:r>
      <w:r>
        <w:rPr>
          <w:w w:val="110"/>
        </w:rPr>
        <w:t>form.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37"/>
        </w:numPr>
        <w:tabs>
          <w:tab w:pos="836" w:val="left" w:leader="none"/>
        </w:tabs>
        <w:spacing w:line="240" w:lineRule="auto" w:before="0" w:after="0"/>
        <w:ind w:left="835" w:right="0" w:hanging="279"/>
        <w:jc w:val="left"/>
      </w:pPr>
      <w:r>
        <w:rPr>
          <w:w w:val="90"/>
        </w:rPr>
        <w:t>Allotment</w:t>
      </w:r>
      <w:r>
        <w:rPr>
          <w:spacing w:val="14"/>
          <w:w w:val="90"/>
        </w:rPr>
        <w:t> </w:t>
      </w:r>
      <w:r>
        <w:rPr>
          <w:w w:val="90"/>
        </w:rPr>
        <w:t>of</w:t>
      </w:r>
      <w:r>
        <w:rPr>
          <w:spacing w:val="11"/>
          <w:w w:val="90"/>
        </w:rPr>
        <w:t> </w:t>
      </w:r>
      <w:r>
        <w:rPr>
          <w:w w:val="90"/>
        </w:rPr>
        <w:t>shares</w:t>
      </w:r>
    </w:p>
    <w:p>
      <w:pPr>
        <w:pStyle w:val="BodyText"/>
        <w:spacing w:before="1"/>
        <w:rPr>
          <w:rFonts w:ascii="Verdana"/>
          <w:b/>
          <w:sz w:val="26"/>
        </w:rPr>
      </w:pPr>
    </w:p>
    <w:p>
      <w:pPr>
        <w:pStyle w:val="BodyText"/>
        <w:spacing w:line="235" w:lineRule="auto"/>
        <w:ind w:left="559" w:right="1441"/>
        <w:jc w:val="both"/>
      </w:pP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company</w:t>
      </w:r>
      <w:r>
        <w:rPr>
          <w:spacing w:val="-7"/>
          <w:w w:val="110"/>
        </w:rPr>
        <w:t> </w:t>
      </w:r>
      <w:r>
        <w:rPr>
          <w:w w:val="110"/>
        </w:rPr>
        <w:t>may</w:t>
      </w:r>
      <w:r>
        <w:rPr>
          <w:spacing w:val="-3"/>
          <w:w w:val="110"/>
        </w:rPr>
        <w:t> </w:t>
      </w:r>
      <w:r>
        <w:rPr>
          <w:w w:val="110"/>
        </w:rPr>
        <w:t>increase</w:t>
      </w:r>
      <w:r>
        <w:rPr>
          <w:spacing w:val="-6"/>
          <w:w w:val="110"/>
        </w:rPr>
        <w:t> </w:t>
      </w:r>
      <w:r>
        <w:rPr>
          <w:w w:val="110"/>
        </w:rPr>
        <w:t>its</w:t>
      </w:r>
      <w:r>
        <w:rPr>
          <w:spacing w:val="-7"/>
          <w:w w:val="110"/>
        </w:rPr>
        <w:t> </w:t>
      </w:r>
      <w:r>
        <w:rPr>
          <w:w w:val="110"/>
        </w:rPr>
        <w:t>share</w:t>
      </w:r>
      <w:r>
        <w:rPr>
          <w:spacing w:val="-1"/>
          <w:w w:val="110"/>
        </w:rPr>
        <w:t> </w:t>
      </w:r>
      <w:r>
        <w:rPr>
          <w:w w:val="110"/>
        </w:rPr>
        <w:t>capital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allotting</w:t>
      </w:r>
      <w:r>
        <w:rPr>
          <w:spacing w:val="-5"/>
          <w:w w:val="110"/>
        </w:rPr>
        <w:t> </w:t>
      </w:r>
      <w:r>
        <w:rPr>
          <w:w w:val="110"/>
        </w:rPr>
        <w:t>additional</w:t>
      </w:r>
      <w:r>
        <w:rPr>
          <w:spacing w:val="-5"/>
          <w:w w:val="110"/>
        </w:rPr>
        <w:t> </w:t>
      </w:r>
      <w:r>
        <w:rPr>
          <w:w w:val="110"/>
        </w:rPr>
        <w:t>shares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Company.</w:t>
      </w:r>
      <w:r>
        <w:rPr>
          <w:spacing w:val="-18"/>
          <w:w w:val="110"/>
        </w:rPr>
        <w:t> </w:t>
      </w:r>
      <w:r>
        <w:rPr>
          <w:w w:val="110"/>
        </w:rPr>
        <w:t>Shares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“issued”</w:t>
      </w:r>
      <w:r>
        <w:rPr>
          <w:spacing w:val="-18"/>
          <w:w w:val="110"/>
        </w:rPr>
        <w:t> </w:t>
      </w:r>
      <w:r>
        <w:rPr>
          <w:w w:val="110"/>
        </w:rPr>
        <w:t>when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person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registered</w:t>
      </w:r>
      <w:r>
        <w:rPr>
          <w:spacing w:val="-17"/>
          <w:w w:val="110"/>
        </w:rPr>
        <w:t> </w:t>
      </w:r>
      <w:r>
        <w:rPr>
          <w:w w:val="110"/>
        </w:rPr>
        <w:t>as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member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company’s</w:t>
      </w:r>
      <w:r>
        <w:rPr>
          <w:spacing w:val="-25"/>
          <w:w w:val="110"/>
        </w:rPr>
        <w:t> </w:t>
      </w:r>
      <w:r>
        <w:rPr>
          <w:w w:val="110"/>
        </w:rPr>
        <w:t>Register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Members.</w:t>
      </w:r>
    </w:p>
    <w:p>
      <w:pPr>
        <w:pStyle w:val="BodyText"/>
        <w:spacing w:before="8"/>
      </w:pPr>
    </w:p>
    <w:p>
      <w:pPr>
        <w:pStyle w:val="BodyText"/>
        <w:ind w:left="559" w:right="1336"/>
      </w:pPr>
      <w:r>
        <w:rPr>
          <w:w w:val="110"/>
        </w:rPr>
        <w:t>Within</w:t>
      </w:r>
      <w:r>
        <w:rPr>
          <w:spacing w:val="-16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month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allotment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shares,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company</w:t>
      </w:r>
      <w:r>
        <w:rPr>
          <w:spacing w:val="-16"/>
          <w:w w:val="110"/>
        </w:rPr>
        <w:t> </w:t>
      </w:r>
      <w:r>
        <w:rPr>
          <w:w w:val="110"/>
        </w:rPr>
        <w:t>must</w:t>
      </w:r>
      <w:r>
        <w:rPr>
          <w:spacing w:val="-8"/>
          <w:w w:val="110"/>
        </w:rPr>
        <w:t> </w:t>
      </w:r>
      <w:r>
        <w:rPr>
          <w:w w:val="110"/>
        </w:rPr>
        <w:t>deliver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return</w:t>
      </w:r>
      <w:r>
        <w:rPr>
          <w:spacing w:val="-79"/>
          <w:w w:val="110"/>
        </w:rPr>
        <w:t> </w:t>
      </w:r>
      <w:r>
        <w:rPr>
          <w:w w:val="110"/>
        </w:rPr>
        <w:t>ofallotment,</w:t>
      </w:r>
      <w:r>
        <w:rPr>
          <w:spacing w:val="-23"/>
          <w:w w:val="110"/>
        </w:rPr>
        <w:t> </w:t>
      </w:r>
      <w:r>
        <w:rPr>
          <w:w w:val="110"/>
        </w:rPr>
        <w:t>Form</w:t>
      </w:r>
      <w:r>
        <w:rPr>
          <w:spacing w:val="-25"/>
          <w:w w:val="110"/>
        </w:rPr>
        <w:t> </w:t>
      </w:r>
      <w:r>
        <w:rPr>
          <w:w w:val="110"/>
        </w:rPr>
        <w:t>CR20,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Registrar.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37"/>
        </w:numPr>
        <w:tabs>
          <w:tab w:pos="798" w:val="left" w:leader="none"/>
        </w:tabs>
        <w:spacing w:line="240" w:lineRule="auto" w:before="0" w:after="0"/>
        <w:ind w:left="797" w:right="0" w:hanging="277"/>
        <w:jc w:val="left"/>
      </w:pPr>
      <w:r>
        <w:rPr>
          <w:w w:val="90"/>
        </w:rPr>
        <w:t>Sub-division</w:t>
      </w:r>
      <w:r>
        <w:rPr>
          <w:spacing w:val="4"/>
          <w:w w:val="90"/>
        </w:rPr>
        <w:t> </w:t>
      </w:r>
      <w:r>
        <w:rPr>
          <w:w w:val="90"/>
        </w:rPr>
        <w:t>and</w:t>
      </w:r>
      <w:r>
        <w:rPr>
          <w:spacing w:val="13"/>
          <w:w w:val="90"/>
        </w:rPr>
        <w:t> </w:t>
      </w:r>
      <w:r>
        <w:rPr>
          <w:w w:val="90"/>
        </w:rPr>
        <w:t>consolidation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1"/>
          <w:w w:val="90"/>
        </w:rPr>
        <w:t> </w:t>
      </w:r>
      <w:r>
        <w:rPr>
          <w:w w:val="90"/>
        </w:rPr>
        <w:t>shares</w:t>
      </w:r>
    </w:p>
    <w:p>
      <w:pPr>
        <w:pStyle w:val="BodyText"/>
        <w:spacing w:before="1"/>
        <w:rPr>
          <w:rFonts w:ascii="Verdana"/>
          <w:b/>
          <w:sz w:val="26"/>
        </w:rPr>
      </w:pPr>
    </w:p>
    <w:p>
      <w:pPr>
        <w:pStyle w:val="BodyText"/>
        <w:spacing w:line="235" w:lineRule="auto"/>
        <w:ind w:left="521" w:right="1437"/>
        <w:jc w:val="both"/>
      </w:pPr>
      <w:r>
        <w:rPr>
          <w:w w:val="115"/>
        </w:rPr>
        <w:t>Unless</w:t>
      </w:r>
      <w:r>
        <w:rPr>
          <w:spacing w:val="-11"/>
          <w:w w:val="115"/>
        </w:rPr>
        <w:t> </w:t>
      </w:r>
      <w:r>
        <w:rPr>
          <w:w w:val="115"/>
        </w:rPr>
        <w:t>its</w:t>
      </w:r>
      <w:r>
        <w:rPr>
          <w:spacing w:val="-8"/>
          <w:w w:val="115"/>
        </w:rPr>
        <w:t> </w:t>
      </w:r>
      <w:r>
        <w:rPr>
          <w:w w:val="115"/>
        </w:rPr>
        <w:t>articles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association</w:t>
      </w:r>
      <w:r>
        <w:rPr>
          <w:spacing w:val="-7"/>
          <w:w w:val="115"/>
        </w:rPr>
        <w:t> </w:t>
      </w:r>
      <w:r>
        <w:rPr>
          <w:w w:val="115"/>
        </w:rPr>
        <w:t>prohibit</w:t>
      </w:r>
      <w:r>
        <w:rPr>
          <w:spacing w:val="-9"/>
          <w:w w:val="115"/>
        </w:rPr>
        <w:t> </w:t>
      </w:r>
      <w:r>
        <w:rPr>
          <w:w w:val="115"/>
        </w:rPr>
        <w:t>or</w:t>
      </w:r>
      <w:r>
        <w:rPr>
          <w:spacing w:val="-6"/>
          <w:w w:val="115"/>
        </w:rPr>
        <w:t> </w:t>
      </w:r>
      <w:r>
        <w:rPr>
          <w:w w:val="115"/>
        </w:rPr>
        <w:t>restrict</w:t>
      </w:r>
      <w:r>
        <w:rPr>
          <w:spacing w:val="-8"/>
          <w:w w:val="115"/>
        </w:rPr>
        <w:t> </w:t>
      </w:r>
      <w:r>
        <w:rPr>
          <w:w w:val="115"/>
        </w:rPr>
        <w:t>it,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5"/>
          <w:w w:val="115"/>
        </w:rPr>
        <w:t> </w:t>
      </w:r>
      <w:r>
        <w:rPr>
          <w:w w:val="115"/>
        </w:rPr>
        <w:t>company</w:t>
      </w:r>
      <w:r>
        <w:rPr>
          <w:spacing w:val="-7"/>
          <w:w w:val="115"/>
        </w:rPr>
        <w:t> </w:t>
      </w:r>
      <w:r>
        <w:rPr>
          <w:w w:val="115"/>
        </w:rPr>
        <w:t>may</w:t>
      </w:r>
      <w:r>
        <w:rPr>
          <w:spacing w:val="-9"/>
          <w:w w:val="115"/>
        </w:rPr>
        <w:t> </w:t>
      </w:r>
      <w:r>
        <w:rPr>
          <w:w w:val="115"/>
        </w:rPr>
        <w:t>pass</w:t>
      </w:r>
      <w:r>
        <w:rPr>
          <w:spacing w:val="-83"/>
          <w:w w:val="115"/>
        </w:rPr>
        <w:t> </w:t>
      </w:r>
      <w:r>
        <w:rPr>
          <w:w w:val="115"/>
        </w:rPr>
        <w:t>anordinary</w:t>
      </w:r>
      <w:r>
        <w:rPr>
          <w:spacing w:val="-31"/>
          <w:w w:val="115"/>
        </w:rPr>
        <w:t> </w:t>
      </w:r>
      <w:r>
        <w:rPr>
          <w:w w:val="115"/>
        </w:rPr>
        <w:t>resolution</w:t>
      </w:r>
      <w:r>
        <w:rPr>
          <w:spacing w:val="-28"/>
          <w:w w:val="115"/>
        </w:rPr>
        <w:t> </w:t>
      </w:r>
      <w:r>
        <w:rPr>
          <w:w w:val="115"/>
        </w:rPr>
        <w:t>to: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9"/>
        </w:numPr>
        <w:tabs>
          <w:tab w:pos="704" w:val="left" w:leader="none"/>
        </w:tabs>
        <w:spacing w:line="240" w:lineRule="auto" w:before="1" w:after="0"/>
        <w:ind w:left="703" w:right="1438" w:hanging="284"/>
        <w:jc w:val="left"/>
        <w:rPr>
          <w:sz w:val="24"/>
        </w:rPr>
      </w:pPr>
      <w:r>
        <w:rPr>
          <w:w w:val="105"/>
          <w:sz w:val="24"/>
        </w:rPr>
        <w:t>sub-divide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shares,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them,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smaller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amounts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existingshares;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OR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9"/>
        </w:numPr>
        <w:tabs>
          <w:tab w:pos="704" w:val="left" w:leader="none"/>
        </w:tabs>
        <w:spacing w:line="240" w:lineRule="auto" w:before="0" w:after="0"/>
        <w:ind w:left="703" w:right="1439" w:hanging="284"/>
        <w:jc w:val="left"/>
        <w:rPr>
          <w:sz w:val="24"/>
        </w:rPr>
      </w:pPr>
      <w:r>
        <w:rPr>
          <w:w w:val="115"/>
          <w:sz w:val="24"/>
        </w:rPr>
        <w:t>consolidate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its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shares,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any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them,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into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shares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larger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amounts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than</w:t>
      </w:r>
      <w:r>
        <w:rPr>
          <w:spacing w:val="-83"/>
          <w:w w:val="115"/>
          <w:sz w:val="24"/>
        </w:rPr>
        <w:t> </w:t>
      </w:r>
      <w:r>
        <w:rPr>
          <w:w w:val="115"/>
          <w:sz w:val="24"/>
        </w:rPr>
        <w:t>itsexisting</w:t>
      </w:r>
      <w:r>
        <w:rPr>
          <w:spacing w:val="-31"/>
          <w:w w:val="115"/>
          <w:sz w:val="24"/>
        </w:rPr>
        <w:t> </w:t>
      </w:r>
      <w:r>
        <w:rPr>
          <w:w w:val="115"/>
          <w:sz w:val="24"/>
        </w:rPr>
        <w:t>shares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before="1"/>
        <w:ind w:left="521" w:right="1439"/>
        <w:jc w:val="both"/>
      </w:pP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above</w:t>
      </w:r>
      <w:r>
        <w:rPr>
          <w:spacing w:val="-15"/>
          <w:w w:val="110"/>
        </w:rPr>
        <w:t> </w:t>
      </w:r>
      <w:r>
        <w:rPr>
          <w:w w:val="110"/>
        </w:rPr>
        <w:t>cases,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total</w:t>
      </w:r>
      <w:r>
        <w:rPr>
          <w:spacing w:val="-18"/>
          <w:w w:val="110"/>
        </w:rPr>
        <w:t> </w:t>
      </w:r>
      <w:r>
        <w:rPr>
          <w:w w:val="110"/>
        </w:rPr>
        <w:t>share</w:t>
      </w:r>
      <w:r>
        <w:rPr>
          <w:spacing w:val="-17"/>
          <w:w w:val="110"/>
        </w:rPr>
        <w:t> </w:t>
      </w:r>
      <w:r>
        <w:rPr>
          <w:w w:val="110"/>
        </w:rPr>
        <w:t>capital</w:t>
      </w:r>
      <w:r>
        <w:rPr>
          <w:spacing w:val="-16"/>
          <w:w w:val="110"/>
        </w:rPr>
        <w:t> </w:t>
      </w:r>
      <w:r>
        <w:rPr>
          <w:w w:val="110"/>
        </w:rPr>
        <w:t>remains</w:t>
      </w:r>
      <w:r>
        <w:rPr>
          <w:spacing w:val="-19"/>
          <w:w w:val="110"/>
        </w:rPr>
        <w:t> </w:t>
      </w:r>
      <w:r>
        <w:rPr>
          <w:w w:val="110"/>
        </w:rPr>
        <w:t>unaltered.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company</w:t>
      </w:r>
      <w:r>
        <w:rPr>
          <w:spacing w:val="-18"/>
          <w:w w:val="110"/>
        </w:rPr>
        <w:t> </w:t>
      </w:r>
      <w:r>
        <w:rPr>
          <w:w w:val="110"/>
        </w:rPr>
        <w:t>must</w:t>
      </w:r>
      <w:r>
        <w:rPr>
          <w:spacing w:val="-80"/>
          <w:w w:val="110"/>
        </w:rPr>
        <w:t> </w:t>
      </w:r>
      <w:r>
        <w:rPr>
          <w:w w:val="110"/>
        </w:rPr>
        <w:t>deliver a notice of the change to the Registrar within one month of the</w:t>
      </w:r>
      <w:r>
        <w:rPr>
          <w:spacing w:val="1"/>
          <w:w w:val="110"/>
        </w:rPr>
        <w:t> </w:t>
      </w:r>
      <w:r>
        <w:rPr>
          <w:w w:val="110"/>
        </w:rPr>
        <w:t>alteration.</w:t>
      </w:r>
    </w:p>
    <w:p>
      <w:pPr>
        <w:pStyle w:val="BodyText"/>
      </w:pPr>
    </w:p>
    <w:p>
      <w:pPr>
        <w:pStyle w:val="BodyText"/>
        <w:spacing w:before="1"/>
        <w:ind w:left="521"/>
        <w:jc w:val="both"/>
      </w:pP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forms</w:t>
      </w:r>
      <w:r>
        <w:rPr>
          <w:spacing w:val="-30"/>
          <w:w w:val="110"/>
        </w:rPr>
        <w:t> </w:t>
      </w:r>
      <w:r>
        <w:rPr>
          <w:w w:val="110"/>
        </w:rPr>
        <w:t>to</w:t>
      </w:r>
      <w:r>
        <w:rPr>
          <w:spacing w:val="-29"/>
          <w:w w:val="110"/>
        </w:rPr>
        <w:t> </w:t>
      </w:r>
      <w:r>
        <w:rPr>
          <w:w w:val="110"/>
        </w:rPr>
        <w:t>be</w:t>
      </w:r>
      <w:r>
        <w:rPr>
          <w:spacing w:val="-29"/>
          <w:w w:val="110"/>
        </w:rPr>
        <w:t> </w:t>
      </w:r>
      <w:r>
        <w:rPr>
          <w:w w:val="110"/>
        </w:rPr>
        <w:t>filed</w:t>
      </w:r>
      <w:r>
        <w:rPr>
          <w:spacing w:val="-23"/>
          <w:w w:val="110"/>
        </w:rPr>
        <w:t> </w:t>
      </w:r>
      <w:r>
        <w:rPr>
          <w:w w:val="110"/>
        </w:rPr>
        <w:t>are: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40"/>
        </w:numPr>
        <w:tabs>
          <w:tab w:pos="822" w:val="left" w:leader="none"/>
        </w:tabs>
        <w:spacing w:line="289" w:lineRule="exact" w:before="1" w:after="0"/>
        <w:ind w:left="821" w:right="0" w:hanging="301"/>
        <w:jc w:val="left"/>
        <w:rPr>
          <w:sz w:val="24"/>
        </w:rPr>
      </w:pPr>
      <w:r>
        <w:rPr>
          <w:spacing w:val="-1"/>
          <w:w w:val="107"/>
          <w:sz w:val="24"/>
        </w:rPr>
        <w:t>F</w:t>
      </w:r>
      <w:r>
        <w:rPr>
          <w:w w:val="116"/>
          <w:sz w:val="24"/>
        </w:rPr>
        <w:t>orm</w:t>
      </w:r>
      <w:r>
        <w:rPr>
          <w:spacing w:val="-14"/>
          <w:sz w:val="24"/>
        </w:rPr>
        <w:t> </w:t>
      </w:r>
      <w:r>
        <w:rPr>
          <w:w w:val="116"/>
          <w:sz w:val="24"/>
        </w:rPr>
        <w:t>C</w:t>
      </w:r>
      <w:r>
        <w:rPr>
          <w:spacing w:val="-1"/>
          <w:w w:val="116"/>
          <w:sz w:val="24"/>
        </w:rPr>
        <w:t>R</w:t>
      </w:r>
      <w:r>
        <w:rPr>
          <w:w w:val="89"/>
          <w:sz w:val="24"/>
        </w:rPr>
        <w:t>19</w:t>
      </w:r>
      <w:r>
        <w:rPr>
          <w:spacing w:val="-12"/>
          <w:sz w:val="24"/>
        </w:rPr>
        <w:t> </w:t>
      </w:r>
      <w:r>
        <w:rPr>
          <w:w w:val="99"/>
          <w:sz w:val="24"/>
        </w:rPr>
        <w:t>-</w:t>
      </w:r>
      <w:r>
        <w:rPr>
          <w:spacing w:val="-9"/>
          <w:sz w:val="24"/>
        </w:rPr>
        <w:t> </w:t>
      </w:r>
      <w:r>
        <w:rPr>
          <w:spacing w:val="-2"/>
          <w:w w:val="119"/>
          <w:sz w:val="24"/>
        </w:rPr>
        <w:t>N</w:t>
      </w:r>
      <w:r>
        <w:rPr>
          <w:w w:val="115"/>
          <w:sz w:val="24"/>
        </w:rPr>
        <w:t>ot</w:t>
      </w:r>
      <w:r>
        <w:rPr>
          <w:spacing w:val="1"/>
          <w:w w:val="115"/>
          <w:sz w:val="24"/>
        </w:rPr>
        <w:t>i</w:t>
      </w:r>
      <w:r>
        <w:rPr>
          <w:w w:val="116"/>
          <w:sz w:val="24"/>
        </w:rPr>
        <w:t>ce</w:t>
      </w:r>
      <w:r>
        <w:rPr>
          <w:spacing w:val="-10"/>
          <w:sz w:val="24"/>
        </w:rPr>
        <w:t> </w:t>
      </w:r>
      <w:r>
        <w:rPr>
          <w:w w:val="109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1"/>
          <w:w w:val="114"/>
          <w:sz w:val="24"/>
        </w:rPr>
        <w:t>O</w:t>
      </w:r>
      <w:r>
        <w:rPr>
          <w:w w:val="116"/>
          <w:sz w:val="24"/>
        </w:rPr>
        <w:t>rdi</w:t>
      </w:r>
      <w:r>
        <w:rPr>
          <w:spacing w:val="1"/>
          <w:w w:val="116"/>
          <w:sz w:val="24"/>
        </w:rPr>
        <w:t>n</w:t>
      </w:r>
      <w:r>
        <w:rPr>
          <w:w w:val="106"/>
          <w:sz w:val="24"/>
        </w:rPr>
        <w:t>ary/S</w:t>
      </w:r>
      <w:r>
        <w:rPr>
          <w:spacing w:val="1"/>
          <w:w w:val="106"/>
          <w:sz w:val="24"/>
        </w:rPr>
        <w:t>p</w:t>
      </w:r>
      <w:r>
        <w:rPr>
          <w:w w:val="116"/>
          <w:sz w:val="24"/>
        </w:rPr>
        <w:t>eci</w:t>
      </w:r>
      <w:r>
        <w:rPr>
          <w:w w:val="113"/>
          <w:sz w:val="24"/>
        </w:rPr>
        <w:t>al</w:t>
      </w:r>
      <w:r>
        <w:rPr>
          <w:spacing w:val="-11"/>
          <w:sz w:val="24"/>
        </w:rPr>
        <w:t> </w:t>
      </w:r>
      <w:r>
        <w:rPr>
          <w:spacing w:val="-1"/>
          <w:w w:val="116"/>
          <w:sz w:val="24"/>
        </w:rPr>
        <w:t>R</w:t>
      </w:r>
      <w:r>
        <w:rPr>
          <w:w w:val="111"/>
          <w:sz w:val="24"/>
        </w:rPr>
        <w:t>esol</w:t>
      </w:r>
      <w:r>
        <w:rPr>
          <w:w w:val="116"/>
          <w:sz w:val="24"/>
        </w:rPr>
        <w:t>u</w:t>
      </w:r>
      <w:r>
        <w:rPr>
          <w:w w:val="116"/>
          <w:sz w:val="24"/>
        </w:rPr>
        <w:t>ti</w:t>
      </w:r>
      <w:r>
        <w:rPr>
          <w:w w:val="115"/>
          <w:sz w:val="24"/>
        </w:rPr>
        <w:t>o</w:t>
      </w:r>
      <w:r>
        <w:rPr>
          <w:spacing w:val="-1"/>
          <w:w w:val="115"/>
          <w:sz w:val="24"/>
        </w:rPr>
        <w:t>n</w:t>
      </w:r>
      <w:r>
        <w:rPr>
          <w:w w:val="55"/>
          <w:sz w:val="24"/>
        </w:rPr>
        <w:t>;</w:t>
      </w:r>
      <w:r>
        <w:rPr>
          <w:spacing w:val="-12"/>
          <w:sz w:val="24"/>
        </w:rPr>
        <w:t> 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22"/>
          <w:sz w:val="24"/>
        </w:rPr>
        <w:t>d</w:t>
      </w:r>
    </w:p>
    <w:p>
      <w:pPr>
        <w:pStyle w:val="ListParagraph"/>
        <w:numPr>
          <w:ilvl w:val="0"/>
          <w:numId w:val="40"/>
        </w:numPr>
        <w:tabs>
          <w:tab w:pos="882" w:val="left" w:leader="none"/>
        </w:tabs>
        <w:spacing w:line="240" w:lineRule="auto" w:before="0" w:after="0"/>
        <w:ind w:left="881" w:right="1432" w:hanging="360"/>
        <w:jc w:val="left"/>
        <w:rPr>
          <w:sz w:val="24"/>
        </w:rPr>
      </w:pPr>
      <w:r>
        <w:rPr>
          <w:w w:val="105"/>
          <w:sz w:val="24"/>
        </w:rPr>
        <w:t>Form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34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Sub-division,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Consolidation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Redemption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Shares.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521"/>
        <w:jc w:val="both"/>
      </w:pPr>
      <w:r>
        <w:rPr>
          <w:w w:val="110"/>
        </w:rPr>
        <w:t>These</w:t>
      </w:r>
      <w:r>
        <w:rPr>
          <w:spacing w:val="-24"/>
          <w:w w:val="110"/>
        </w:rPr>
        <w:t> </w:t>
      </w:r>
      <w:r>
        <w:rPr>
          <w:w w:val="110"/>
        </w:rPr>
        <w:t>may</w:t>
      </w:r>
      <w:r>
        <w:rPr>
          <w:spacing w:val="-23"/>
          <w:w w:val="110"/>
        </w:rPr>
        <w:t> </w:t>
      </w:r>
      <w:r>
        <w:rPr>
          <w:w w:val="110"/>
        </w:rPr>
        <w:t>be</w:t>
      </w:r>
      <w:r>
        <w:rPr>
          <w:spacing w:val="-20"/>
          <w:w w:val="110"/>
        </w:rPr>
        <w:t> </w:t>
      </w:r>
      <w:r>
        <w:rPr>
          <w:w w:val="110"/>
        </w:rPr>
        <w:t>signed</w:t>
      </w:r>
      <w:r>
        <w:rPr>
          <w:spacing w:val="-25"/>
          <w:w w:val="110"/>
        </w:rPr>
        <w:t> </w:t>
      </w:r>
      <w:r>
        <w:rPr>
          <w:w w:val="110"/>
        </w:rPr>
        <w:t>either</w:t>
      </w:r>
      <w:r>
        <w:rPr>
          <w:spacing w:val="-24"/>
          <w:w w:val="110"/>
        </w:rPr>
        <w:t> </w:t>
      </w:r>
      <w:r>
        <w:rPr>
          <w:w w:val="110"/>
        </w:rPr>
        <w:t>by</w:t>
      </w:r>
      <w:r>
        <w:rPr>
          <w:spacing w:val="-25"/>
          <w:w w:val="110"/>
        </w:rPr>
        <w:t> </w:t>
      </w: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Director</w:t>
      </w:r>
      <w:r>
        <w:rPr>
          <w:spacing w:val="-20"/>
          <w:w w:val="110"/>
        </w:rPr>
        <w:t> </w:t>
      </w:r>
      <w:r>
        <w:rPr>
          <w:w w:val="110"/>
        </w:rPr>
        <w:t>or</w:t>
      </w:r>
      <w:r>
        <w:rPr>
          <w:spacing w:val="-23"/>
          <w:w w:val="110"/>
        </w:rPr>
        <w:t> </w:t>
      </w:r>
      <w:r>
        <w:rPr>
          <w:w w:val="110"/>
        </w:rPr>
        <w:t>Company</w:t>
      </w:r>
      <w:r>
        <w:rPr>
          <w:spacing w:val="-27"/>
          <w:w w:val="110"/>
        </w:rPr>
        <w:t> </w:t>
      </w:r>
      <w:r>
        <w:rPr>
          <w:w w:val="110"/>
        </w:rPr>
        <w:t>Secretary.</w:t>
      </w:r>
    </w:p>
    <w:p>
      <w:pPr>
        <w:spacing w:after="0"/>
        <w:jc w:val="both"/>
        <w:sectPr>
          <w:pgSz w:w="12240" w:h="15840"/>
          <w:pgMar w:header="0" w:footer="1163" w:top="1140" w:bottom="1360" w:left="1260" w:right="0"/>
        </w:sectPr>
      </w:pPr>
    </w:p>
    <w:p>
      <w:pPr>
        <w:pStyle w:val="Heading1"/>
        <w:spacing w:line="268" w:lineRule="auto" w:before="72"/>
        <w:ind w:left="562" w:right="1437" w:hanging="449"/>
        <w:jc w:val="both"/>
      </w:pPr>
      <w:r>
        <w:rPr>
          <w:w w:val="90"/>
          <w:u w:val="single"/>
        </w:rPr>
        <w:t>N/B</w:t>
      </w:r>
      <w:r>
        <w:rPr>
          <w:w w:val="90"/>
        </w:rPr>
        <w:t> while the CA 2015 under Section 406 (2) requires Form CR34 to be</w:t>
      </w:r>
      <w:r>
        <w:rPr>
          <w:spacing w:val="1"/>
          <w:w w:val="90"/>
        </w:rPr>
        <w:t> </w:t>
      </w:r>
      <w:r>
        <w:rPr>
          <w:w w:val="85"/>
        </w:rPr>
        <w:t>accompanied by</w:t>
      </w:r>
      <w:r>
        <w:rPr>
          <w:spacing w:val="1"/>
          <w:w w:val="85"/>
        </w:rPr>
        <w:t> </w:t>
      </w:r>
      <w:r>
        <w:rPr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statement</w:t>
      </w:r>
      <w:r>
        <w:rPr>
          <w:spacing w:val="1"/>
          <w:w w:val="85"/>
        </w:rPr>
        <w:t> </w:t>
      </w:r>
      <w:r>
        <w:rPr>
          <w:w w:val="85"/>
        </w:rPr>
        <w:t>of</w:t>
      </w:r>
      <w:r>
        <w:rPr>
          <w:spacing w:val="1"/>
          <w:w w:val="85"/>
        </w:rPr>
        <w:t> </w:t>
      </w:r>
      <w:r>
        <w:rPr>
          <w:w w:val="85"/>
        </w:rPr>
        <w:t>Capital</w:t>
      </w:r>
      <w:r>
        <w:rPr>
          <w:spacing w:val="1"/>
          <w:w w:val="85"/>
        </w:rPr>
        <w:t> </w:t>
      </w:r>
      <w:r>
        <w:rPr>
          <w:w w:val="85"/>
        </w:rPr>
        <w:t>the</w:t>
      </w:r>
      <w:r>
        <w:rPr>
          <w:spacing w:val="1"/>
          <w:w w:val="85"/>
        </w:rPr>
        <w:t> </w:t>
      </w:r>
      <w:r>
        <w:rPr>
          <w:w w:val="85"/>
        </w:rPr>
        <w:t>Form</w:t>
      </w:r>
      <w:r>
        <w:rPr>
          <w:spacing w:val="1"/>
          <w:w w:val="85"/>
        </w:rPr>
        <w:t> </w:t>
      </w:r>
      <w:r>
        <w:rPr>
          <w:w w:val="85"/>
        </w:rPr>
        <w:t>CR34</w:t>
      </w:r>
      <w:r>
        <w:rPr>
          <w:spacing w:val="1"/>
          <w:w w:val="85"/>
        </w:rPr>
        <w:t> </w:t>
      </w:r>
      <w:r>
        <w:rPr>
          <w:w w:val="85"/>
        </w:rPr>
        <w:t>includes</w:t>
      </w:r>
      <w:r>
        <w:rPr>
          <w:spacing w:val="1"/>
          <w:w w:val="85"/>
        </w:rPr>
        <w:t> </w:t>
      </w:r>
      <w:r>
        <w:rPr>
          <w:w w:val="85"/>
        </w:rPr>
        <w:t>the</w:t>
      </w:r>
      <w:r>
        <w:rPr>
          <w:spacing w:val="1"/>
          <w:w w:val="85"/>
        </w:rPr>
        <w:t> </w:t>
      </w:r>
      <w:r>
        <w:rPr>
          <w:w w:val="85"/>
        </w:rPr>
        <w:t>said</w:t>
      </w:r>
      <w:r>
        <w:rPr>
          <w:spacing w:val="-67"/>
          <w:w w:val="85"/>
        </w:rPr>
        <w:t> </w:t>
      </w:r>
      <w:r>
        <w:rPr/>
        <w:t>statement.</w:t>
      </w:r>
    </w:p>
    <w:p>
      <w:pPr>
        <w:pStyle w:val="BodyText"/>
        <w:spacing w:before="7"/>
        <w:rPr>
          <w:rFonts w:ascii="Verdana"/>
          <w:b/>
          <w:sz w:val="22"/>
        </w:rPr>
      </w:pPr>
    </w:p>
    <w:p>
      <w:pPr>
        <w:pStyle w:val="BodyText"/>
        <w:ind w:left="562" w:right="1336"/>
      </w:pPr>
      <w:r>
        <w:rPr>
          <w:w w:val="110"/>
        </w:rPr>
        <w:t>The Company will</w:t>
      </w:r>
      <w:r>
        <w:rPr>
          <w:spacing w:val="1"/>
          <w:w w:val="110"/>
        </w:rPr>
        <w:t> </w:t>
      </w:r>
      <w:r>
        <w:rPr>
          <w:w w:val="110"/>
        </w:rPr>
        <w:t>require to re-issue</w:t>
      </w:r>
      <w:r>
        <w:rPr>
          <w:spacing w:val="1"/>
          <w:w w:val="110"/>
        </w:rPr>
        <w:t> </w:t>
      </w:r>
      <w:r>
        <w:rPr>
          <w:w w:val="110"/>
        </w:rPr>
        <w:t>share</w:t>
      </w:r>
      <w:r>
        <w:rPr>
          <w:spacing w:val="1"/>
          <w:w w:val="110"/>
        </w:rPr>
        <w:t> </w:t>
      </w:r>
      <w:r>
        <w:rPr>
          <w:w w:val="110"/>
        </w:rPr>
        <w:t>certificates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update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Register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Members</w:t>
      </w:r>
      <w:r>
        <w:rPr>
          <w:spacing w:val="-17"/>
          <w:w w:val="110"/>
        </w:rPr>
        <w:t> </w:t>
      </w:r>
      <w:r>
        <w:rPr>
          <w:w w:val="110"/>
        </w:rPr>
        <w:t>accordingly.</w:t>
      </w:r>
    </w:p>
    <w:p>
      <w:pPr>
        <w:pStyle w:val="Heading1"/>
        <w:numPr>
          <w:ilvl w:val="0"/>
          <w:numId w:val="37"/>
        </w:numPr>
        <w:tabs>
          <w:tab w:pos="798" w:val="left" w:leader="none"/>
        </w:tabs>
        <w:spacing w:line="240" w:lineRule="auto" w:before="19" w:after="0"/>
        <w:ind w:left="797" w:right="0" w:hanging="277"/>
        <w:jc w:val="left"/>
      </w:pPr>
      <w:r>
        <w:rPr/>
        <w:drawing>
          <wp:anchor distT="0" distB="0" distL="0" distR="0" allowOverlap="1" layoutInCell="1" locked="0" behindDoc="1" simplePos="0" relativeHeight="487086080">
            <wp:simplePos x="0" y="0"/>
            <wp:positionH relativeFrom="page">
              <wp:posOffset>914400</wp:posOffset>
            </wp:positionH>
            <wp:positionV relativeFrom="paragraph">
              <wp:posOffset>182555</wp:posOffset>
            </wp:positionV>
            <wp:extent cx="5942965" cy="5272405"/>
            <wp:effectExtent l="0" t="0" r="0" b="0"/>
            <wp:wrapNone/>
            <wp:docPr id="4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Variation</w:t>
      </w:r>
      <w:r>
        <w:rPr>
          <w:spacing w:val="31"/>
          <w:w w:val="85"/>
        </w:rPr>
        <w:t> </w:t>
      </w:r>
      <w:r>
        <w:rPr>
          <w:w w:val="85"/>
        </w:rPr>
        <w:t>of</w:t>
      </w:r>
      <w:r>
        <w:rPr>
          <w:spacing w:val="32"/>
          <w:w w:val="85"/>
        </w:rPr>
        <w:t> </w:t>
      </w:r>
      <w:r>
        <w:rPr>
          <w:w w:val="85"/>
        </w:rPr>
        <w:t>class</w:t>
      </w:r>
      <w:r>
        <w:rPr>
          <w:spacing w:val="33"/>
          <w:w w:val="85"/>
        </w:rPr>
        <w:t> </w:t>
      </w:r>
      <w:r>
        <w:rPr>
          <w:w w:val="85"/>
        </w:rPr>
        <w:t>rights</w:t>
      </w:r>
    </w:p>
    <w:p>
      <w:pPr>
        <w:pStyle w:val="BodyText"/>
        <w:spacing w:before="8"/>
        <w:rPr>
          <w:rFonts w:ascii="Verdana"/>
          <w:b/>
        </w:rPr>
      </w:pPr>
    </w:p>
    <w:p>
      <w:pPr>
        <w:pStyle w:val="BodyText"/>
        <w:spacing w:before="1"/>
        <w:ind w:left="521" w:right="1336"/>
      </w:pPr>
      <w:r>
        <w:rPr>
          <w:w w:val="105"/>
        </w:rPr>
        <w:t>Rights</w:t>
      </w:r>
      <w:r>
        <w:rPr>
          <w:spacing w:val="-13"/>
          <w:w w:val="105"/>
        </w:rPr>
        <w:t> </w:t>
      </w:r>
      <w:r>
        <w:rPr>
          <w:w w:val="105"/>
        </w:rPr>
        <w:t>attached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shares</w:t>
      </w:r>
      <w:r>
        <w:rPr>
          <w:spacing w:val="-11"/>
          <w:w w:val="105"/>
        </w:rPr>
        <w:t> </w:t>
      </w:r>
      <w:r>
        <w:rPr>
          <w:w w:val="105"/>
        </w:rPr>
        <w:t>(“class</w:t>
      </w:r>
      <w:r>
        <w:rPr>
          <w:spacing w:val="-16"/>
          <w:w w:val="105"/>
        </w:rPr>
        <w:t> </w:t>
      </w:r>
      <w:r>
        <w:rPr>
          <w:w w:val="105"/>
        </w:rPr>
        <w:t>rights”)</w:t>
      </w:r>
      <w:r>
        <w:rPr>
          <w:spacing w:val="-11"/>
          <w:w w:val="105"/>
        </w:rPr>
        <w:t> </w:t>
      </w:r>
      <w:r>
        <w:rPr>
          <w:w w:val="105"/>
        </w:rPr>
        <w:t>typically</w:t>
      </w:r>
      <w:r>
        <w:rPr>
          <w:spacing w:val="-11"/>
          <w:w w:val="105"/>
        </w:rPr>
        <w:t> </w:t>
      </w:r>
      <w:r>
        <w:rPr>
          <w:w w:val="105"/>
        </w:rPr>
        <w:t>cover</w:t>
      </w:r>
      <w:r>
        <w:rPr>
          <w:spacing w:val="-9"/>
          <w:w w:val="105"/>
        </w:rPr>
        <w:t> </w:t>
      </w:r>
      <w:r>
        <w:rPr>
          <w:w w:val="105"/>
        </w:rPr>
        <w:t>matters</w:t>
      </w:r>
      <w:r>
        <w:rPr>
          <w:spacing w:val="-14"/>
          <w:w w:val="105"/>
        </w:rPr>
        <w:t> </w:t>
      </w:r>
      <w:r>
        <w:rPr>
          <w:w w:val="105"/>
        </w:rPr>
        <w:t>such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76"/>
          <w:w w:val="105"/>
        </w:rPr>
        <w:t> </w:t>
      </w:r>
      <w:r>
        <w:rPr>
          <w:w w:val="110"/>
        </w:rPr>
        <w:t>voting</w:t>
      </w:r>
      <w:r>
        <w:rPr>
          <w:spacing w:val="-9"/>
          <w:w w:val="110"/>
        </w:rPr>
        <w:t> </w:t>
      </w:r>
      <w:r>
        <w:rPr>
          <w:w w:val="110"/>
        </w:rPr>
        <w:t>rights,</w:t>
      </w:r>
      <w:r>
        <w:rPr>
          <w:spacing w:val="-23"/>
          <w:w w:val="110"/>
        </w:rPr>
        <w:t> </w:t>
      </w:r>
      <w:r>
        <w:rPr>
          <w:w w:val="110"/>
        </w:rPr>
        <w:t>rights</w:t>
      </w:r>
      <w:r>
        <w:rPr>
          <w:spacing w:val="-29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dividends</w:t>
      </w:r>
      <w:r>
        <w:rPr>
          <w:spacing w:val="-23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rights</w:t>
      </w:r>
      <w:r>
        <w:rPr>
          <w:spacing w:val="-28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return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capital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19"/>
          <w:w w:val="110"/>
        </w:rPr>
        <w:t> </w:t>
      </w:r>
      <w:r>
        <w:rPr>
          <w:w w:val="110"/>
        </w:rPr>
        <w:t>winding</w:t>
      </w:r>
      <w:r>
        <w:rPr>
          <w:spacing w:val="-22"/>
          <w:w w:val="110"/>
        </w:rPr>
        <w:t> </w:t>
      </w:r>
      <w:r>
        <w:rPr>
          <w:w w:val="110"/>
        </w:rPr>
        <w:t>up.</w:t>
      </w:r>
    </w:p>
    <w:p>
      <w:pPr>
        <w:pStyle w:val="BodyText"/>
        <w:spacing w:before="5"/>
      </w:pPr>
    </w:p>
    <w:p>
      <w:pPr>
        <w:pStyle w:val="BodyText"/>
        <w:ind w:left="521" w:right="1336"/>
      </w:pP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articles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association</w:t>
      </w:r>
      <w:r>
        <w:rPr>
          <w:spacing w:val="23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set</w:t>
      </w:r>
      <w:r>
        <w:rPr>
          <w:spacing w:val="18"/>
          <w:w w:val="110"/>
        </w:rPr>
        <w:t> </w:t>
      </w:r>
      <w:r>
        <w:rPr>
          <w:w w:val="110"/>
        </w:rPr>
        <w:t>out</w:t>
      </w:r>
      <w:r>
        <w:rPr>
          <w:spacing w:val="24"/>
          <w:w w:val="110"/>
        </w:rPr>
        <w:t> </w:t>
      </w:r>
      <w:r>
        <w:rPr>
          <w:w w:val="110"/>
        </w:rPr>
        <w:t>class</w:t>
      </w:r>
      <w:r>
        <w:rPr>
          <w:spacing w:val="22"/>
          <w:w w:val="110"/>
        </w:rPr>
        <w:t> </w:t>
      </w:r>
      <w:r>
        <w:rPr>
          <w:w w:val="110"/>
        </w:rPr>
        <w:t>rights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contain</w:t>
      </w:r>
      <w:r>
        <w:rPr>
          <w:spacing w:val="-80"/>
          <w:w w:val="110"/>
        </w:rPr>
        <w:t> </w:t>
      </w:r>
      <w:r>
        <w:rPr>
          <w:w w:val="105"/>
        </w:rPr>
        <w:t>provisions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altering</w:t>
      </w:r>
      <w:r>
        <w:rPr>
          <w:spacing w:val="-27"/>
          <w:w w:val="105"/>
        </w:rPr>
        <w:t> </w:t>
      </w:r>
      <w:r>
        <w:rPr>
          <w:w w:val="105"/>
        </w:rPr>
        <w:t>(“varying”)</w:t>
      </w:r>
      <w:r>
        <w:rPr>
          <w:spacing w:val="-27"/>
          <w:w w:val="105"/>
        </w:rPr>
        <w:t> </w:t>
      </w:r>
      <w:r>
        <w:rPr>
          <w:w w:val="105"/>
        </w:rPr>
        <w:t>those</w:t>
      </w:r>
      <w:r>
        <w:rPr>
          <w:spacing w:val="-29"/>
          <w:w w:val="105"/>
        </w:rPr>
        <w:t> </w:t>
      </w:r>
      <w:r>
        <w:rPr>
          <w:w w:val="105"/>
        </w:rPr>
        <w:t>rights.</w:t>
      </w:r>
    </w:p>
    <w:p>
      <w:pPr>
        <w:pStyle w:val="BodyText"/>
        <w:spacing w:before="10"/>
        <w:rPr>
          <w:sz w:val="39"/>
        </w:rPr>
      </w:pPr>
    </w:p>
    <w:p>
      <w:pPr>
        <w:pStyle w:val="BodyText"/>
        <w:spacing w:line="235" w:lineRule="auto"/>
        <w:ind w:left="521" w:right="1439"/>
        <w:jc w:val="both"/>
      </w:pPr>
      <w:r>
        <w:rPr>
          <w:w w:val="110"/>
        </w:rPr>
        <w:t>If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articles</w:t>
      </w:r>
      <w:r>
        <w:rPr>
          <w:spacing w:val="-23"/>
          <w:w w:val="110"/>
        </w:rPr>
        <w:t> </w:t>
      </w:r>
      <w:r>
        <w:rPr>
          <w:w w:val="110"/>
        </w:rPr>
        <w:t>do</w:t>
      </w:r>
      <w:r>
        <w:rPr>
          <w:spacing w:val="-19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contain</w:t>
      </w:r>
      <w:r>
        <w:rPr>
          <w:spacing w:val="-20"/>
          <w:w w:val="110"/>
        </w:rPr>
        <w:t> </w:t>
      </w:r>
      <w:r>
        <w:rPr>
          <w:w w:val="110"/>
        </w:rPr>
        <w:t>provisions</w:t>
      </w:r>
      <w:r>
        <w:rPr>
          <w:spacing w:val="-22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varying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rights,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company</w:t>
      </w:r>
      <w:r>
        <w:rPr>
          <w:spacing w:val="-23"/>
          <w:w w:val="110"/>
        </w:rPr>
        <w:t> </w:t>
      </w:r>
      <w:r>
        <w:rPr>
          <w:w w:val="110"/>
        </w:rPr>
        <w:t>can</w:t>
      </w:r>
      <w:r>
        <w:rPr>
          <w:spacing w:val="-80"/>
          <w:w w:val="110"/>
        </w:rPr>
        <w:t> </w:t>
      </w:r>
      <w:r>
        <w:rPr>
          <w:w w:val="105"/>
        </w:rPr>
        <w:t>varythem either by obtaining consent from the holders of at least three quarters</w:t>
      </w:r>
      <w:r>
        <w:rPr>
          <w:spacing w:val="1"/>
          <w:w w:val="105"/>
        </w:rPr>
        <w:t> </w:t>
      </w:r>
      <w:r>
        <w:rPr>
          <w:w w:val="110"/>
        </w:rPr>
        <w:t>in nominalvalue of the issued shares of that class (excluding any treasury</w:t>
      </w:r>
      <w:r>
        <w:rPr>
          <w:spacing w:val="1"/>
          <w:w w:val="110"/>
        </w:rPr>
        <w:t> </w:t>
      </w:r>
      <w:r>
        <w:rPr>
          <w:w w:val="110"/>
        </w:rPr>
        <w:t>shares), or by the members of that class passing a special resolution at a</w:t>
      </w:r>
      <w:r>
        <w:rPr>
          <w:spacing w:val="1"/>
          <w:w w:val="110"/>
        </w:rPr>
        <w:t> </w:t>
      </w:r>
      <w:r>
        <w:rPr>
          <w:w w:val="110"/>
        </w:rPr>
        <w:t>separate</w:t>
      </w:r>
      <w:r>
        <w:rPr>
          <w:spacing w:val="-30"/>
          <w:w w:val="110"/>
        </w:rPr>
        <w:t> </w:t>
      </w:r>
      <w:r>
        <w:rPr>
          <w:w w:val="110"/>
        </w:rPr>
        <w:t>General</w:t>
      </w:r>
      <w:r>
        <w:rPr>
          <w:spacing w:val="-33"/>
          <w:w w:val="110"/>
        </w:rPr>
        <w:t> </w:t>
      </w:r>
      <w:r>
        <w:rPr>
          <w:w w:val="110"/>
        </w:rPr>
        <w:t>Meeting.</w:t>
      </w:r>
    </w:p>
    <w:p>
      <w:pPr>
        <w:pStyle w:val="BodyText"/>
        <w:rPr>
          <w:sz w:val="25"/>
        </w:rPr>
      </w:pPr>
    </w:p>
    <w:p>
      <w:pPr>
        <w:pStyle w:val="BodyText"/>
        <w:ind w:left="521" w:right="1336"/>
      </w:pP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following</w:t>
      </w:r>
      <w:r>
        <w:rPr>
          <w:spacing w:val="57"/>
          <w:w w:val="105"/>
        </w:rPr>
        <w:t> </w:t>
      </w:r>
      <w:r>
        <w:rPr>
          <w:w w:val="105"/>
        </w:rPr>
        <w:t>forms</w:t>
      </w:r>
      <w:r>
        <w:rPr>
          <w:spacing w:val="57"/>
          <w:w w:val="105"/>
        </w:rPr>
        <w:t> </w:t>
      </w:r>
      <w:r>
        <w:rPr>
          <w:w w:val="105"/>
        </w:rPr>
        <w:t>must</w:t>
      </w:r>
      <w:r>
        <w:rPr>
          <w:spacing w:val="49"/>
          <w:w w:val="105"/>
        </w:rPr>
        <w:t> </w:t>
      </w:r>
      <w:r>
        <w:rPr>
          <w:w w:val="105"/>
        </w:rPr>
        <w:t>be</w:t>
      </w:r>
      <w:r>
        <w:rPr>
          <w:spacing w:val="54"/>
          <w:w w:val="105"/>
        </w:rPr>
        <w:t> </w:t>
      </w:r>
      <w:r>
        <w:rPr>
          <w:w w:val="105"/>
        </w:rPr>
        <w:t>delivered</w:t>
      </w:r>
      <w:r>
        <w:rPr>
          <w:spacing w:val="55"/>
          <w:w w:val="105"/>
        </w:rPr>
        <w:t> </w:t>
      </w:r>
      <w:r>
        <w:rPr>
          <w:w w:val="105"/>
        </w:rPr>
        <w:t>to</w:t>
      </w:r>
      <w:r>
        <w:rPr>
          <w:spacing w:val="56"/>
          <w:w w:val="105"/>
        </w:rPr>
        <w:t> </w:t>
      </w:r>
      <w:r>
        <w:rPr>
          <w:w w:val="105"/>
        </w:rPr>
        <w:t>the</w:t>
      </w:r>
      <w:r>
        <w:rPr>
          <w:spacing w:val="56"/>
          <w:w w:val="105"/>
        </w:rPr>
        <w:t> </w:t>
      </w:r>
      <w:r>
        <w:rPr>
          <w:w w:val="105"/>
        </w:rPr>
        <w:t>Registrar</w:t>
      </w:r>
      <w:r>
        <w:rPr>
          <w:spacing w:val="66"/>
          <w:w w:val="105"/>
        </w:rPr>
        <w:t> </w:t>
      </w:r>
      <w:r>
        <w:rPr>
          <w:w w:val="105"/>
        </w:rPr>
        <w:t>within</w:t>
      </w:r>
      <w:r>
        <w:rPr>
          <w:spacing w:val="57"/>
          <w:w w:val="105"/>
        </w:rPr>
        <w:t> </w:t>
      </w:r>
      <w:r>
        <w:rPr>
          <w:w w:val="105"/>
        </w:rPr>
        <w:t>fourteen</w:t>
      </w:r>
      <w:r>
        <w:rPr>
          <w:spacing w:val="48"/>
          <w:w w:val="105"/>
        </w:rPr>
        <w:t> </w:t>
      </w:r>
      <w:r>
        <w:rPr>
          <w:w w:val="105"/>
        </w:rPr>
        <w:t>(14)</w:t>
      </w:r>
      <w:r>
        <w:rPr>
          <w:spacing w:val="-76"/>
          <w:w w:val="105"/>
        </w:rPr>
        <w:t> </w:t>
      </w:r>
      <w:r>
        <w:rPr>
          <w:w w:val="116"/>
        </w:rPr>
        <w:t>da</w:t>
      </w:r>
      <w:r>
        <w:rPr>
          <w:w w:val="101"/>
        </w:rPr>
        <w:t>y</w:t>
      </w:r>
      <w:r>
        <w:rPr>
          <w:spacing w:val="-2"/>
          <w:w w:val="101"/>
        </w:rPr>
        <w:t>s</w:t>
      </w:r>
      <w:r>
        <w:rPr>
          <w:spacing w:val="1"/>
          <w:w w:val="65"/>
        </w:rPr>
        <w:t>,</w:t>
      </w:r>
      <w:r>
        <w:rPr>
          <w:spacing w:val="-1"/>
          <w:w w:val="101"/>
        </w:rPr>
        <w:t>f</w:t>
      </w:r>
      <w:r>
        <w:rPr>
          <w:w w:val="116"/>
        </w:rPr>
        <w:t>rom</w:t>
      </w:r>
      <w:r>
        <w:rPr>
          <w:spacing w:val="-19"/>
        </w:rPr>
        <w:t> </w:t>
      </w:r>
      <w:r>
        <w:rPr>
          <w:w w:val="115"/>
        </w:rPr>
        <w:t>the</w:t>
      </w:r>
      <w:r>
        <w:rPr>
          <w:spacing w:val="-18"/>
        </w:rPr>
        <w:t> </w:t>
      </w:r>
      <w:r>
        <w:rPr>
          <w:w w:val="116"/>
        </w:rPr>
        <w:t>da</w:t>
      </w:r>
      <w:r>
        <w:rPr>
          <w:w w:val="113"/>
        </w:rPr>
        <w:t>te</w:t>
      </w:r>
      <w:r>
        <w:rPr>
          <w:spacing w:val="-14"/>
        </w:rPr>
        <w:t> </w:t>
      </w:r>
      <w:r>
        <w:rPr>
          <w:spacing w:val="2"/>
          <w:w w:val="109"/>
        </w:rPr>
        <w:t>o</w:t>
      </w:r>
      <w:r>
        <w:rPr>
          <w:w w:val="109"/>
        </w:rPr>
        <w:t>f</w:t>
      </w:r>
      <w:r>
        <w:rPr>
          <w:spacing w:val="-19"/>
        </w:rPr>
        <w:t> </w:t>
      </w:r>
      <w:r>
        <w:rPr>
          <w:w w:val="115"/>
        </w:rPr>
        <w:t>the</w:t>
      </w:r>
      <w:r>
        <w:rPr>
          <w:spacing w:val="-13"/>
        </w:rPr>
        <w:t> </w:t>
      </w:r>
      <w:r>
        <w:rPr>
          <w:spacing w:val="-1"/>
          <w:w w:val="112"/>
        </w:rPr>
        <w:t>G</w:t>
      </w:r>
      <w:r>
        <w:rPr>
          <w:w w:val="114"/>
        </w:rPr>
        <w:t>e</w:t>
      </w:r>
      <w:r>
        <w:rPr>
          <w:spacing w:val="1"/>
          <w:w w:val="114"/>
        </w:rPr>
        <w:t>n</w:t>
      </w:r>
      <w:r>
        <w:rPr>
          <w:w w:val="110"/>
        </w:rPr>
        <w:t>eral</w:t>
      </w:r>
      <w:r>
        <w:rPr>
          <w:spacing w:val="-16"/>
        </w:rPr>
        <w:t> </w:t>
      </w:r>
      <w:r>
        <w:rPr>
          <w:w w:val="115"/>
        </w:rPr>
        <w:t>Meet</w:t>
      </w:r>
      <w:r>
        <w:rPr>
          <w:spacing w:val="1"/>
          <w:w w:val="115"/>
        </w:rPr>
        <w:t>i</w:t>
      </w:r>
      <w:r>
        <w:rPr>
          <w:spacing w:val="-2"/>
          <w:w w:val="117"/>
        </w:rPr>
        <w:t>n</w:t>
      </w:r>
      <w:r>
        <w:rPr>
          <w:w w:val="115"/>
        </w:rPr>
        <w:t>g</w:t>
      </w:r>
      <w:r>
        <w:rPr>
          <w:w w:val="55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1"/>
        </w:numPr>
        <w:tabs>
          <w:tab w:pos="850" w:val="left" w:leader="none"/>
        </w:tabs>
        <w:spacing w:line="240" w:lineRule="auto" w:before="1" w:after="0"/>
        <w:ind w:left="521" w:right="1441" w:firstLine="0"/>
        <w:jc w:val="both"/>
        <w:rPr>
          <w:sz w:val="24"/>
        </w:rPr>
      </w:pPr>
      <w:r>
        <w:rPr>
          <w:w w:val="110"/>
          <w:sz w:val="24"/>
        </w:rPr>
        <w:t>Form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CR19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Ordinary/Special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written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consentfrom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least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three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quarters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nominal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value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1"/>
          <w:w w:val="110"/>
          <w:sz w:val="24"/>
        </w:rPr>
        <w:t> </w:t>
      </w:r>
      <w:r>
        <w:rPr>
          <w:w w:val="110"/>
          <w:sz w:val="24"/>
        </w:rPr>
        <w:t>issued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shares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81"/>
          <w:w w:val="110"/>
          <w:sz w:val="24"/>
        </w:rPr>
        <w:t> </w:t>
      </w:r>
      <w:r>
        <w:rPr>
          <w:w w:val="116"/>
          <w:sz w:val="24"/>
        </w:rPr>
        <w:t>cla</w:t>
      </w:r>
      <w:r>
        <w:rPr>
          <w:w w:val="101"/>
          <w:sz w:val="24"/>
        </w:rPr>
        <w:t>s</w:t>
      </w:r>
      <w:r>
        <w:rPr>
          <w:spacing w:val="-2"/>
          <w:w w:val="101"/>
          <w:sz w:val="24"/>
        </w:rPr>
        <w:t>s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41"/>
        </w:numPr>
        <w:tabs>
          <w:tab w:pos="879" w:val="left" w:leader="none"/>
        </w:tabs>
        <w:spacing w:line="270" w:lineRule="exact" w:before="0" w:after="0"/>
        <w:ind w:left="878" w:right="0" w:hanging="358"/>
        <w:jc w:val="both"/>
        <w:rPr>
          <w:sz w:val="24"/>
        </w:rPr>
      </w:pPr>
      <w:r>
        <w:rPr>
          <w:w w:val="110"/>
          <w:sz w:val="24"/>
        </w:rPr>
        <w:t>Form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CR33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particulars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variation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rights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attached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shares;</w:t>
      </w: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0"/>
          <w:numId w:val="37"/>
        </w:numPr>
        <w:tabs>
          <w:tab w:pos="798" w:val="left" w:leader="none"/>
        </w:tabs>
        <w:spacing w:line="240" w:lineRule="auto" w:before="0" w:after="0"/>
        <w:ind w:left="797" w:right="0" w:hanging="277"/>
        <w:jc w:val="left"/>
      </w:pPr>
      <w:r>
        <w:rPr>
          <w:w w:val="90"/>
        </w:rPr>
        <w:t>New</w:t>
      </w:r>
      <w:r>
        <w:rPr>
          <w:spacing w:val="2"/>
          <w:w w:val="90"/>
        </w:rPr>
        <w:t> </w:t>
      </w:r>
      <w:r>
        <w:rPr>
          <w:w w:val="90"/>
        </w:rPr>
        <w:t>name</w:t>
      </w:r>
      <w:r>
        <w:rPr>
          <w:spacing w:val="3"/>
          <w:w w:val="90"/>
        </w:rPr>
        <w:t> </w:t>
      </w:r>
      <w:r>
        <w:rPr>
          <w:w w:val="90"/>
        </w:rPr>
        <w:t>or</w:t>
      </w:r>
      <w:r>
        <w:rPr>
          <w:spacing w:val="4"/>
          <w:w w:val="90"/>
        </w:rPr>
        <w:t> </w:t>
      </w:r>
      <w:r>
        <w:rPr>
          <w:w w:val="90"/>
        </w:rPr>
        <w:t>designation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class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shares</w:t>
      </w:r>
    </w:p>
    <w:p>
      <w:pPr>
        <w:pStyle w:val="BodyText"/>
        <w:spacing w:line="237" w:lineRule="auto" w:before="19"/>
        <w:ind w:left="521" w:right="1438"/>
        <w:jc w:val="both"/>
      </w:pP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company</w:t>
      </w:r>
      <w:r>
        <w:rPr>
          <w:spacing w:val="-19"/>
          <w:w w:val="110"/>
        </w:rPr>
        <w:t> </w:t>
      </w:r>
      <w:r>
        <w:rPr>
          <w:w w:val="110"/>
        </w:rPr>
        <w:t>can</w:t>
      </w:r>
      <w:r>
        <w:rPr>
          <w:spacing w:val="-19"/>
          <w:w w:val="110"/>
        </w:rPr>
        <w:t> </w:t>
      </w:r>
      <w:r>
        <w:rPr>
          <w:w w:val="110"/>
        </w:rPr>
        <w:t>give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name</w:t>
      </w:r>
      <w:r>
        <w:rPr>
          <w:spacing w:val="-19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w w:val="110"/>
        </w:rPr>
        <w:t>designation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class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shares</w:t>
      </w:r>
      <w:r>
        <w:rPr>
          <w:spacing w:val="-21"/>
          <w:w w:val="110"/>
        </w:rPr>
        <w:t> </w:t>
      </w:r>
      <w:r>
        <w:rPr>
          <w:w w:val="110"/>
        </w:rPr>
        <w:t>(or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new</w:t>
      </w:r>
      <w:r>
        <w:rPr>
          <w:spacing w:val="-23"/>
          <w:w w:val="110"/>
        </w:rPr>
        <w:t> </w:t>
      </w:r>
      <w:r>
        <w:rPr>
          <w:w w:val="110"/>
        </w:rPr>
        <w:t>name</w:t>
      </w:r>
      <w:r>
        <w:rPr>
          <w:spacing w:val="-80"/>
          <w:w w:val="110"/>
        </w:rPr>
        <w:t> </w:t>
      </w:r>
      <w:r>
        <w:rPr>
          <w:w w:val="115"/>
        </w:rPr>
        <w:t>ornew</w:t>
      </w:r>
      <w:r>
        <w:rPr>
          <w:spacing w:val="-19"/>
          <w:w w:val="115"/>
        </w:rPr>
        <w:t> </w:t>
      </w:r>
      <w:r>
        <w:rPr>
          <w:w w:val="115"/>
        </w:rPr>
        <w:t>designation).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8"/>
          <w:w w:val="115"/>
        </w:rPr>
        <w:t> </w:t>
      </w:r>
      <w:r>
        <w:rPr>
          <w:w w:val="115"/>
        </w:rPr>
        <w:t>following</w:t>
      </w:r>
      <w:r>
        <w:rPr>
          <w:spacing w:val="-17"/>
          <w:w w:val="115"/>
        </w:rPr>
        <w:t> </w:t>
      </w:r>
      <w:r>
        <w:rPr>
          <w:w w:val="115"/>
        </w:rPr>
        <w:t>forms</w:t>
      </w:r>
      <w:r>
        <w:rPr>
          <w:spacing w:val="-17"/>
          <w:w w:val="115"/>
        </w:rPr>
        <w:t> </w:t>
      </w:r>
      <w:r>
        <w:rPr>
          <w:w w:val="115"/>
        </w:rPr>
        <w:t>must</w:t>
      </w:r>
      <w:r>
        <w:rPr>
          <w:spacing w:val="-17"/>
          <w:w w:val="115"/>
        </w:rPr>
        <w:t> </w:t>
      </w:r>
      <w:r>
        <w:rPr>
          <w:w w:val="115"/>
        </w:rPr>
        <w:t>be</w:t>
      </w:r>
      <w:r>
        <w:rPr>
          <w:spacing w:val="-17"/>
          <w:w w:val="115"/>
        </w:rPr>
        <w:t> </w:t>
      </w:r>
      <w:r>
        <w:rPr>
          <w:w w:val="115"/>
        </w:rPr>
        <w:t>delivered</w:t>
      </w:r>
      <w:r>
        <w:rPr>
          <w:spacing w:val="-17"/>
          <w:w w:val="115"/>
        </w:rPr>
        <w:t> </w:t>
      </w:r>
      <w:r>
        <w:rPr>
          <w:w w:val="115"/>
        </w:rPr>
        <w:t>to</w:t>
      </w:r>
      <w:r>
        <w:rPr>
          <w:spacing w:val="-18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Registrar</w:t>
      </w:r>
      <w:r>
        <w:rPr>
          <w:spacing w:val="-84"/>
          <w:w w:val="115"/>
        </w:rPr>
        <w:t> </w:t>
      </w:r>
      <w:r>
        <w:rPr>
          <w:w w:val="110"/>
        </w:rPr>
        <w:t>withinfourteen</w:t>
      </w:r>
      <w:r>
        <w:rPr>
          <w:spacing w:val="-10"/>
          <w:w w:val="110"/>
        </w:rPr>
        <w:t> </w:t>
      </w:r>
      <w:r>
        <w:rPr>
          <w:w w:val="110"/>
        </w:rPr>
        <w:t>(14)</w:t>
      </w:r>
      <w:r>
        <w:rPr>
          <w:spacing w:val="-6"/>
          <w:w w:val="110"/>
        </w:rPr>
        <w:t> </w:t>
      </w:r>
      <w:r>
        <w:rPr>
          <w:w w:val="110"/>
        </w:rPr>
        <w:t>days,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General</w:t>
      </w:r>
      <w:r>
        <w:rPr>
          <w:spacing w:val="-6"/>
          <w:w w:val="110"/>
        </w:rPr>
        <w:t> </w:t>
      </w:r>
      <w:r>
        <w:rPr>
          <w:w w:val="110"/>
        </w:rPr>
        <w:t>Meeting</w:t>
      </w:r>
      <w:r>
        <w:rPr>
          <w:spacing w:val="-6"/>
          <w:w w:val="110"/>
        </w:rPr>
        <w:t> </w:t>
      </w:r>
      <w:r>
        <w:rPr>
          <w:w w:val="110"/>
        </w:rPr>
        <w:t>approving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9"/>
        </w:rPr>
        <w:t>c</w:t>
      </w:r>
      <w:r>
        <w:rPr>
          <w:spacing w:val="-1"/>
          <w:w w:val="119"/>
        </w:rPr>
        <w:t>h</w:t>
      </w:r>
      <w:r>
        <w:rPr>
          <w:w w:val="113"/>
        </w:rPr>
        <w:t>a</w:t>
      </w:r>
      <w:r>
        <w:rPr>
          <w:spacing w:val="1"/>
          <w:w w:val="113"/>
        </w:rPr>
        <w:t>n</w:t>
      </w:r>
      <w:r>
        <w:rPr>
          <w:w w:val="115"/>
        </w:rPr>
        <w:t>g</w:t>
      </w:r>
      <w:r>
        <w:rPr>
          <w:spacing w:val="-2"/>
          <w:w w:val="111"/>
        </w:rPr>
        <w:t>e</w:t>
      </w:r>
      <w:r>
        <w:rPr>
          <w:w w:val="55"/>
        </w:rPr>
        <w:t>: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521"/>
        <w:jc w:val="both"/>
      </w:pPr>
      <w:r>
        <w:rPr>
          <w:w w:val="110"/>
        </w:rPr>
        <w:t>(I)</w:t>
      </w:r>
      <w:r>
        <w:rPr>
          <w:spacing w:val="-32"/>
          <w:w w:val="110"/>
        </w:rPr>
        <w:t> </w:t>
      </w:r>
      <w:r>
        <w:rPr>
          <w:w w:val="110"/>
        </w:rPr>
        <w:t>Form</w:t>
      </w:r>
      <w:r>
        <w:rPr>
          <w:spacing w:val="-30"/>
          <w:w w:val="110"/>
        </w:rPr>
        <w:t> </w:t>
      </w:r>
      <w:r>
        <w:rPr>
          <w:w w:val="110"/>
        </w:rPr>
        <w:t>CR32</w:t>
      </w:r>
      <w:r>
        <w:rPr>
          <w:spacing w:val="-29"/>
          <w:w w:val="110"/>
        </w:rPr>
        <w:t> </w:t>
      </w:r>
      <w:r>
        <w:rPr>
          <w:w w:val="110"/>
        </w:rPr>
        <w:t>-</w:t>
      </w:r>
      <w:r>
        <w:rPr>
          <w:spacing w:val="-27"/>
          <w:w w:val="110"/>
        </w:rPr>
        <w:t> </w:t>
      </w:r>
      <w:r>
        <w:rPr>
          <w:w w:val="110"/>
        </w:rPr>
        <w:t>Notice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32"/>
          <w:w w:val="110"/>
        </w:rPr>
        <w:t> </w:t>
      </w:r>
      <w:r>
        <w:rPr>
          <w:w w:val="110"/>
        </w:rPr>
        <w:t>name</w:t>
      </w:r>
      <w:r>
        <w:rPr>
          <w:spacing w:val="-31"/>
          <w:w w:val="110"/>
        </w:rPr>
        <w:t> </w:t>
      </w:r>
      <w:r>
        <w:rPr>
          <w:w w:val="110"/>
        </w:rPr>
        <w:t>or</w:t>
      </w:r>
      <w:r>
        <w:rPr>
          <w:spacing w:val="-31"/>
          <w:w w:val="110"/>
        </w:rPr>
        <w:t> </w:t>
      </w:r>
      <w:r>
        <w:rPr>
          <w:w w:val="110"/>
        </w:rPr>
        <w:t>other</w:t>
      </w:r>
      <w:r>
        <w:rPr>
          <w:spacing w:val="-29"/>
          <w:w w:val="110"/>
        </w:rPr>
        <w:t> </w:t>
      </w:r>
      <w:r>
        <w:rPr>
          <w:w w:val="110"/>
        </w:rPr>
        <w:t>designation</w:t>
      </w:r>
      <w:r>
        <w:rPr>
          <w:spacing w:val="-30"/>
          <w:w w:val="110"/>
        </w:rPr>
        <w:t> </w:t>
      </w:r>
      <w:r>
        <w:rPr>
          <w:w w:val="110"/>
        </w:rPr>
        <w:t>of</w:t>
      </w:r>
      <w:r>
        <w:rPr>
          <w:spacing w:val="-30"/>
          <w:w w:val="110"/>
        </w:rPr>
        <w:t> </w:t>
      </w:r>
      <w:r>
        <w:rPr>
          <w:w w:val="110"/>
        </w:rPr>
        <w:t>class</w:t>
      </w:r>
      <w:r>
        <w:rPr>
          <w:spacing w:val="-30"/>
          <w:w w:val="110"/>
        </w:rPr>
        <w:t> </w:t>
      </w:r>
      <w:r>
        <w:rPr>
          <w:w w:val="110"/>
        </w:rPr>
        <w:t>of</w:t>
      </w:r>
      <w:r>
        <w:rPr>
          <w:spacing w:val="-32"/>
          <w:w w:val="110"/>
        </w:rPr>
        <w:t> </w:t>
      </w:r>
      <w:r>
        <w:rPr>
          <w:w w:val="110"/>
        </w:rPr>
        <w:t>shares;</w:t>
      </w:r>
    </w:p>
    <w:p>
      <w:pPr>
        <w:pStyle w:val="BodyText"/>
        <w:spacing w:line="235" w:lineRule="auto" w:before="11"/>
        <w:ind w:left="521" w:right="1336"/>
      </w:pPr>
      <w:r>
        <w:rPr>
          <w:w w:val="105"/>
        </w:rPr>
        <w:t>(ii)</w:t>
      </w:r>
      <w:r>
        <w:rPr>
          <w:spacing w:val="17"/>
          <w:w w:val="105"/>
        </w:rPr>
        <w:t> </w:t>
      </w:r>
      <w:r>
        <w:rPr>
          <w:w w:val="105"/>
        </w:rPr>
        <w:t>Form</w:t>
      </w:r>
      <w:r>
        <w:rPr>
          <w:spacing w:val="15"/>
          <w:w w:val="105"/>
        </w:rPr>
        <w:t> </w:t>
      </w:r>
      <w:r>
        <w:rPr>
          <w:w w:val="105"/>
        </w:rPr>
        <w:t>CR19</w:t>
      </w:r>
      <w:r>
        <w:rPr>
          <w:spacing w:val="21"/>
          <w:w w:val="105"/>
        </w:rPr>
        <w:t> </w:t>
      </w:r>
      <w:r>
        <w:rPr>
          <w:w w:val="105"/>
        </w:rPr>
        <w:t>–</w:t>
      </w:r>
      <w:r>
        <w:rPr>
          <w:spacing w:val="18"/>
          <w:w w:val="105"/>
        </w:rPr>
        <w:t> </w:t>
      </w:r>
      <w:r>
        <w:rPr>
          <w:w w:val="105"/>
        </w:rPr>
        <w:t>Notice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Ordinary/Special</w:t>
      </w:r>
      <w:r>
        <w:rPr>
          <w:spacing w:val="17"/>
          <w:w w:val="105"/>
        </w:rPr>
        <w:t> </w:t>
      </w:r>
      <w:r>
        <w:rPr>
          <w:w w:val="105"/>
        </w:rPr>
        <w:t>Resolution</w:t>
      </w:r>
      <w:r>
        <w:rPr>
          <w:spacing w:val="21"/>
          <w:w w:val="105"/>
        </w:rPr>
        <w:t> </w:t>
      </w:r>
      <w:r>
        <w:rPr>
          <w:w w:val="105"/>
        </w:rPr>
        <w:t>giving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name</w:t>
      </w:r>
      <w:r>
        <w:rPr>
          <w:spacing w:val="-76"/>
          <w:w w:val="105"/>
        </w:rPr>
        <w:t> </w:t>
      </w:r>
      <w:r>
        <w:rPr>
          <w:w w:val="105"/>
        </w:rPr>
        <w:t>ordesignation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class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shares.</w:t>
      </w:r>
    </w:p>
    <w:p>
      <w:pPr>
        <w:pStyle w:val="BodyText"/>
        <w:spacing w:before="7"/>
        <w:rPr>
          <w:sz w:val="26"/>
        </w:rPr>
      </w:pPr>
    </w:p>
    <w:p>
      <w:pPr>
        <w:pStyle w:val="Heading1"/>
        <w:numPr>
          <w:ilvl w:val="0"/>
          <w:numId w:val="37"/>
        </w:numPr>
        <w:tabs>
          <w:tab w:pos="898" w:val="left" w:leader="none"/>
        </w:tabs>
        <w:spacing w:line="240" w:lineRule="auto" w:before="0" w:after="0"/>
        <w:ind w:left="898" w:right="0" w:hanging="377"/>
        <w:jc w:val="left"/>
      </w:pPr>
      <w:r>
        <w:rPr>
          <w:w w:val="95"/>
        </w:rPr>
        <w:t>Reduction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capital</w:t>
      </w:r>
    </w:p>
    <w:p>
      <w:pPr>
        <w:pStyle w:val="BodyText"/>
        <w:spacing w:before="17"/>
        <w:ind w:left="521" w:right="1439"/>
        <w:jc w:val="both"/>
      </w:pPr>
      <w:r>
        <w:rPr>
          <w:w w:val="110"/>
        </w:rPr>
        <w:t>A company can reduce its share capital in certain circumstances subject to</w:t>
      </w:r>
      <w:r>
        <w:rPr>
          <w:spacing w:val="1"/>
          <w:w w:val="110"/>
        </w:rPr>
        <w:t> </w:t>
      </w:r>
      <w:r>
        <w:rPr>
          <w:w w:val="110"/>
        </w:rPr>
        <w:t>confirmationby the court in which case the court order and a statement of</w:t>
      </w:r>
      <w:r>
        <w:rPr>
          <w:spacing w:val="1"/>
          <w:w w:val="110"/>
        </w:rPr>
        <w:t> </w:t>
      </w:r>
      <w:r>
        <w:rPr>
          <w:w w:val="110"/>
        </w:rPr>
        <w:t>capital</w:t>
      </w:r>
      <w:r>
        <w:rPr>
          <w:spacing w:val="-17"/>
          <w:w w:val="110"/>
        </w:rPr>
        <w:t> </w:t>
      </w:r>
      <w:r>
        <w:rPr>
          <w:w w:val="110"/>
        </w:rPr>
        <w:t>approved</w:t>
      </w:r>
      <w:r>
        <w:rPr>
          <w:spacing w:val="-20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thecourt</w:t>
      </w:r>
      <w:r>
        <w:rPr>
          <w:spacing w:val="-9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need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lodged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Registrar.</w:t>
      </w:r>
    </w:p>
    <w:p>
      <w:pPr>
        <w:spacing w:after="0"/>
        <w:jc w:val="both"/>
        <w:sectPr>
          <w:pgSz w:w="12240" w:h="15840"/>
          <w:pgMar w:header="0" w:footer="1163" w:top="1460" w:bottom="1360" w:left="1260" w:right="0"/>
        </w:sectPr>
      </w:pPr>
    </w:p>
    <w:p>
      <w:pPr>
        <w:pStyle w:val="BodyText"/>
        <w:spacing w:before="86"/>
        <w:ind w:left="521" w:right="1440"/>
        <w:jc w:val="both"/>
      </w:pP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private</w:t>
      </w:r>
      <w:r>
        <w:rPr>
          <w:spacing w:val="1"/>
          <w:w w:val="110"/>
        </w:rPr>
        <w:t> </w:t>
      </w:r>
      <w:r>
        <w:rPr>
          <w:w w:val="110"/>
        </w:rPr>
        <w:t>limited</w:t>
      </w:r>
      <w:r>
        <w:rPr>
          <w:spacing w:val="1"/>
          <w:w w:val="110"/>
        </w:rPr>
        <w:t> </w:t>
      </w:r>
      <w:r>
        <w:rPr>
          <w:w w:val="110"/>
        </w:rPr>
        <w:t>company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reduce</w:t>
      </w:r>
      <w:r>
        <w:rPr>
          <w:spacing w:val="1"/>
          <w:w w:val="110"/>
        </w:rPr>
        <w:t> </w:t>
      </w:r>
      <w:r>
        <w:rPr>
          <w:w w:val="110"/>
        </w:rPr>
        <w:t>its</w:t>
      </w:r>
      <w:r>
        <w:rPr>
          <w:spacing w:val="1"/>
          <w:w w:val="110"/>
        </w:rPr>
        <w:t> </w:t>
      </w:r>
      <w:r>
        <w:rPr>
          <w:w w:val="110"/>
        </w:rPr>
        <w:t>capital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special</w:t>
      </w:r>
      <w:r>
        <w:rPr>
          <w:spacing w:val="1"/>
          <w:w w:val="110"/>
        </w:rPr>
        <w:t> </w:t>
      </w:r>
      <w:r>
        <w:rPr>
          <w:w w:val="110"/>
        </w:rPr>
        <w:t>resolution</w:t>
      </w:r>
      <w:r>
        <w:rPr>
          <w:spacing w:val="1"/>
          <w:w w:val="110"/>
        </w:rPr>
        <w:t> </w:t>
      </w:r>
      <w:r>
        <w:rPr>
          <w:w w:val="110"/>
        </w:rPr>
        <w:t>supported</w:t>
      </w:r>
      <w:r>
        <w:rPr>
          <w:spacing w:val="-29"/>
          <w:w w:val="110"/>
        </w:rPr>
        <w:t> </w:t>
      </w:r>
      <w:r>
        <w:rPr>
          <w:w w:val="110"/>
        </w:rPr>
        <w:t>by</w:t>
      </w:r>
      <w:r>
        <w:rPr>
          <w:spacing w:val="-28"/>
          <w:w w:val="110"/>
        </w:rPr>
        <w:t> </w:t>
      </w:r>
      <w:r>
        <w:rPr>
          <w:w w:val="110"/>
        </w:rPr>
        <w:t>asolvency</w:t>
      </w:r>
      <w:r>
        <w:rPr>
          <w:spacing w:val="-21"/>
          <w:w w:val="110"/>
        </w:rPr>
        <w:t> </w:t>
      </w:r>
      <w:r>
        <w:rPr>
          <w:w w:val="110"/>
        </w:rPr>
        <w:t>statement.</w:t>
      </w:r>
    </w:p>
    <w:p>
      <w:pPr>
        <w:pStyle w:val="BodyText"/>
        <w:spacing w:before="2"/>
      </w:pPr>
    </w:p>
    <w:p>
      <w:pPr>
        <w:pStyle w:val="BodyText"/>
        <w:spacing w:before="1"/>
        <w:ind w:left="521" w:right="1439"/>
        <w:jc w:val="both"/>
      </w:pPr>
      <w:r>
        <w:rPr>
          <w:w w:val="110"/>
        </w:rPr>
        <w:t>You must deliver to the Registrar the following within 14 days of passing the</w:t>
      </w:r>
      <w:r>
        <w:rPr>
          <w:spacing w:val="1"/>
          <w:w w:val="110"/>
        </w:rPr>
        <w:t> </w:t>
      </w:r>
      <w:r>
        <w:rPr>
          <w:w w:val="105"/>
        </w:rPr>
        <w:t>re</w:t>
      </w:r>
      <w:r>
        <w:rPr>
          <w:spacing w:val="-1"/>
          <w:w w:val="105"/>
        </w:rPr>
        <w:t>s</w:t>
      </w:r>
      <w:r>
        <w:rPr>
          <w:w w:val="116"/>
        </w:rPr>
        <w:t>ol</w:t>
      </w:r>
      <w:r>
        <w:rPr>
          <w:w w:val="116"/>
        </w:rPr>
        <w:t>u</w:t>
      </w:r>
      <w:r>
        <w:rPr>
          <w:w w:val="116"/>
        </w:rPr>
        <w:t>ti</w:t>
      </w:r>
      <w:r>
        <w:rPr>
          <w:spacing w:val="-2"/>
          <w:w w:val="113"/>
        </w:rPr>
        <w:t>o</w:t>
      </w:r>
      <w:r>
        <w:rPr>
          <w:w w:val="117"/>
        </w:rPr>
        <w:t>n</w:t>
      </w:r>
      <w:r>
        <w:rPr>
          <w:w w:val="55"/>
        </w:rPr>
        <w:t>: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42"/>
        </w:numPr>
        <w:tabs>
          <w:tab w:pos="822" w:val="left" w:leader="none"/>
        </w:tabs>
        <w:spacing w:line="288" w:lineRule="exact" w:before="0" w:after="0"/>
        <w:ind w:left="821" w:right="0" w:hanging="301"/>
        <w:jc w:val="both"/>
        <w:rPr>
          <w:sz w:val="24"/>
        </w:rPr>
      </w:pPr>
      <w:r>
        <w:rPr>
          <w:w w:val="110"/>
          <w:sz w:val="24"/>
        </w:rPr>
        <w:t>Form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CR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35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Statement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respect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reduction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share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capital;</w:t>
      </w:r>
    </w:p>
    <w:p>
      <w:pPr>
        <w:pStyle w:val="ListParagraph"/>
        <w:numPr>
          <w:ilvl w:val="0"/>
          <w:numId w:val="42"/>
        </w:numPr>
        <w:tabs>
          <w:tab w:pos="882" w:val="left" w:leader="none"/>
        </w:tabs>
        <w:spacing w:line="288" w:lineRule="exact" w:before="0" w:after="0"/>
        <w:ind w:left="881" w:right="0" w:hanging="361"/>
        <w:jc w:val="both"/>
        <w:rPr>
          <w:sz w:val="24"/>
        </w:rPr>
      </w:pPr>
      <w:r>
        <w:rPr>
          <w:spacing w:val="-1"/>
          <w:w w:val="107"/>
          <w:sz w:val="24"/>
        </w:rPr>
        <w:t>F</w:t>
      </w:r>
      <w:r>
        <w:rPr>
          <w:w w:val="116"/>
          <w:sz w:val="24"/>
        </w:rPr>
        <w:t>orm</w:t>
      </w:r>
      <w:r>
        <w:rPr>
          <w:spacing w:val="-16"/>
          <w:sz w:val="24"/>
        </w:rPr>
        <w:t> </w:t>
      </w:r>
      <w:r>
        <w:rPr>
          <w:spacing w:val="2"/>
          <w:w w:val="116"/>
          <w:sz w:val="24"/>
        </w:rPr>
        <w:t>C</w:t>
      </w:r>
      <w:r>
        <w:rPr>
          <w:spacing w:val="-1"/>
          <w:w w:val="116"/>
          <w:sz w:val="24"/>
        </w:rPr>
        <w:t>R</w:t>
      </w:r>
      <w:r>
        <w:rPr>
          <w:w w:val="89"/>
          <w:sz w:val="24"/>
        </w:rPr>
        <w:t>19</w:t>
      </w:r>
      <w:r>
        <w:rPr>
          <w:spacing w:val="-12"/>
          <w:sz w:val="24"/>
        </w:rPr>
        <w:t> </w:t>
      </w:r>
      <w:r>
        <w:rPr>
          <w:w w:val="73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2"/>
          <w:w w:val="119"/>
          <w:sz w:val="24"/>
        </w:rPr>
        <w:t>N</w:t>
      </w:r>
      <w:r>
        <w:rPr>
          <w:w w:val="115"/>
          <w:sz w:val="24"/>
        </w:rPr>
        <w:t>ot</w:t>
      </w:r>
      <w:r>
        <w:rPr>
          <w:spacing w:val="1"/>
          <w:w w:val="115"/>
          <w:sz w:val="24"/>
        </w:rPr>
        <w:t>i</w:t>
      </w:r>
      <w:r>
        <w:rPr>
          <w:w w:val="116"/>
          <w:sz w:val="24"/>
        </w:rPr>
        <w:t>ce</w:t>
      </w:r>
      <w:r>
        <w:rPr>
          <w:spacing w:val="-12"/>
          <w:sz w:val="24"/>
        </w:rPr>
        <w:t> </w:t>
      </w:r>
      <w:r>
        <w:rPr>
          <w:w w:val="109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1"/>
          <w:w w:val="114"/>
          <w:sz w:val="24"/>
        </w:rPr>
        <w:t>O</w:t>
      </w:r>
      <w:r>
        <w:rPr>
          <w:w w:val="116"/>
          <w:sz w:val="24"/>
        </w:rPr>
        <w:t>rdi</w:t>
      </w:r>
      <w:r>
        <w:rPr>
          <w:spacing w:val="1"/>
          <w:w w:val="116"/>
          <w:sz w:val="24"/>
        </w:rPr>
        <w:t>n</w:t>
      </w:r>
      <w:r>
        <w:rPr>
          <w:w w:val="106"/>
          <w:sz w:val="24"/>
        </w:rPr>
        <w:t>ary/S</w:t>
      </w:r>
      <w:r>
        <w:rPr>
          <w:spacing w:val="1"/>
          <w:w w:val="106"/>
          <w:sz w:val="24"/>
        </w:rPr>
        <w:t>p</w:t>
      </w:r>
      <w:r>
        <w:rPr>
          <w:w w:val="116"/>
          <w:sz w:val="24"/>
        </w:rPr>
        <w:t>ec</w:t>
      </w:r>
      <w:r>
        <w:rPr>
          <w:spacing w:val="-2"/>
          <w:w w:val="116"/>
          <w:sz w:val="24"/>
        </w:rPr>
        <w:t>i</w:t>
      </w:r>
      <w:r>
        <w:rPr>
          <w:w w:val="113"/>
          <w:sz w:val="24"/>
        </w:rPr>
        <w:t>al</w:t>
      </w:r>
      <w:r>
        <w:rPr>
          <w:spacing w:val="-11"/>
          <w:sz w:val="24"/>
        </w:rPr>
        <w:t> </w:t>
      </w:r>
      <w:r>
        <w:rPr>
          <w:w w:val="105"/>
          <w:sz w:val="24"/>
        </w:rPr>
        <w:t>re</w:t>
      </w:r>
      <w:r>
        <w:rPr>
          <w:spacing w:val="-1"/>
          <w:w w:val="105"/>
          <w:sz w:val="24"/>
        </w:rPr>
        <w:t>s</w:t>
      </w:r>
      <w:r>
        <w:rPr>
          <w:w w:val="116"/>
          <w:sz w:val="24"/>
        </w:rPr>
        <w:t>ol</w:t>
      </w:r>
      <w:r>
        <w:rPr>
          <w:w w:val="116"/>
          <w:sz w:val="24"/>
        </w:rPr>
        <w:t>u</w:t>
      </w:r>
      <w:r>
        <w:rPr>
          <w:w w:val="116"/>
          <w:sz w:val="24"/>
        </w:rPr>
        <w:t>ti</w:t>
      </w:r>
      <w:r>
        <w:rPr>
          <w:spacing w:val="-2"/>
          <w:w w:val="113"/>
          <w:sz w:val="24"/>
        </w:rPr>
        <w:t>o</w:t>
      </w:r>
      <w:r>
        <w:rPr>
          <w:w w:val="117"/>
          <w:sz w:val="24"/>
        </w:rPr>
        <w:t>n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42"/>
        </w:numPr>
        <w:tabs>
          <w:tab w:pos="944" w:val="left" w:leader="none"/>
        </w:tabs>
        <w:spacing w:line="240" w:lineRule="auto" w:before="10" w:after="0"/>
        <w:ind w:left="521" w:right="2612" w:firstLine="0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086592">
            <wp:simplePos x="0" y="0"/>
            <wp:positionH relativeFrom="page">
              <wp:posOffset>914400</wp:posOffset>
            </wp:positionH>
            <wp:positionV relativeFrom="paragraph">
              <wp:posOffset>77036</wp:posOffset>
            </wp:positionV>
            <wp:extent cx="5942965" cy="5272405"/>
            <wp:effectExtent l="0" t="0" r="0" b="0"/>
            <wp:wrapNone/>
            <wp:docPr id="4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4"/>
        </w:rPr>
        <w:t>A copy of the Court Order confirming the reduction in share</w:t>
      </w:r>
      <w:r>
        <w:rPr>
          <w:spacing w:val="1"/>
          <w:w w:val="115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thecase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company,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Solvency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Statement</w:t>
      </w:r>
      <w:r>
        <w:rPr>
          <w:spacing w:val="-80"/>
          <w:w w:val="110"/>
          <w:sz w:val="24"/>
        </w:rPr>
        <w:t> </w:t>
      </w:r>
      <w:r>
        <w:rPr>
          <w:w w:val="115"/>
          <w:sz w:val="24"/>
        </w:rPr>
        <w:t>signed</w:t>
      </w:r>
      <w:r>
        <w:rPr>
          <w:spacing w:val="-36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-3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36"/>
          <w:w w:val="115"/>
          <w:sz w:val="24"/>
        </w:rPr>
        <w:t> </w:t>
      </w:r>
      <w:r>
        <w:rPr>
          <w:w w:val="115"/>
          <w:sz w:val="24"/>
        </w:rPr>
        <w:t>Directors.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numPr>
          <w:ilvl w:val="0"/>
          <w:numId w:val="37"/>
        </w:numPr>
        <w:tabs>
          <w:tab w:pos="872" w:val="left" w:leader="none"/>
        </w:tabs>
        <w:spacing w:line="240" w:lineRule="auto" w:before="0" w:after="0"/>
        <w:ind w:left="871" w:right="0" w:hanging="332"/>
        <w:jc w:val="both"/>
      </w:pPr>
      <w:r>
        <w:rPr>
          <w:w w:val="85"/>
        </w:rPr>
        <w:t>Forfeiture</w:t>
      </w:r>
      <w:r>
        <w:rPr>
          <w:spacing w:val="25"/>
          <w:w w:val="85"/>
        </w:rPr>
        <w:t> </w:t>
      </w:r>
      <w:r>
        <w:rPr>
          <w:w w:val="85"/>
        </w:rPr>
        <w:t>or</w:t>
      </w:r>
      <w:r>
        <w:rPr>
          <w:spacing w:val="28"/>
          <w:w w:val="85"/>
        </w:rPr>
        <w:t> </w:t>
      </w:r>
      <w:r>
        <w:rPr>
          <w:w w:val="85"/>
        </w:rPr>
        <w:t>surrender</w:t>
      </w:r>
      <w:r>
        <w:rPr>
          <w:spacing w:val="30"/>
          <w:w w:val="85"/>
        </w:rPr>
        <w:t> </w:t>
      </w:r>
      <w:r>
        <w:rPr>
          <w:w w:val="85"/>
        </w:rPr>
        <w:t>of</w:t>
      </w:r>
      <w:r>
        <w:rPr>
          <w:spacing w:val="29"/>
          <w:w w:val="85"/>
        </w:rPr>
        <w:t> </w:t>
      </w:r>
      <w:r>
        <w:rPr>
          <w:w w:val="85"/>
        </w:rPr>
        <w:t>shares</w:t>
      </w:r>
    </w:p>
    <w:p>
      <w:pPr>
        <w:pStyle w:val="BodyText"/>
        <w:spacing w:before="11"/>
        <w:rPr>
          <w:rFonts w:ascii="Verdana"/>
          <w:b/>
          <w:sz w:val="25"/>
        </w:rPr>
      </w:pPr>
    </w:p>
    <w:p>
      <w:pPr>
        <w:pStyle w:val="BodyText"/>
        <w:spacing w:line="235" w:lineRule="auto"/>
        <w:ind w:left="420" w:right="1438"/>
        <w:jc w:val="both"/>
      </w:pPr>
      <w:r>
        <w:rPr>
          <w:w w:val="105"/>
        </w:rPr>
        <w:t>Forfeiture – This process can only be initiated by the Board where issued shares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partly</w:t>
      </w:r>
      <w:r>
        <w:rPr>
          <w:spacing w:val="1"/>
          <w:w w:val="105"/>
        </w:rPr>
        <w:t> </w:t>
      </w:r>
      <w:r>
        <w:rPr>
          <w:w w:val="105"/>
        </w:rPr>
        <w:t>paid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unpaid.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shares</w:t>
      </w:r>
      <w:r>
        <w:rPr>
          <w:spacing w:val="1"/>
          <w:w w:val="105"/>
        </w:rPr>
        <w:t> </w:t>
      </w:r>
      <w:r>
        <w:rPr>
          <w:w w:val="105"/>
        </w:rPr>
        <w:t>to be</w:t>
      </w:r>
      <w:r>
        <w:rPr>
          <w:spacing w:val="1"/>
          <w:w w:val="105"/>
        </w:rPr>
        <w:t> </w:t>
      </w:r>
      <w:r>
        <w:rPr>
          <w:w w:val="105"/>
        </w:rPr>
        <w:t>forfeited,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following</w:t>
      </w:r>
      <w:r>
        <w:rPr>
          <w:spacing w:val="1"/>
          <w:w w:val="105"/>
        </w:rPr>
        <w:t> </w:t>
      </w:r>
      <w:r>
        <w:rPr>
          <w:w w:val="105"/>
        </w:rPr>
        <w:t>will  be</w:t>
      </w:r>
      <w:r>
        <w:rPr>
          <w:spacing w:val="1"/>
          <w:w w:val="105"/>
        </w:rPr>
        <w:t> </w:t>
      </w:r>
      <w:r>
        <w:rPr>
          <w:w w:val="105"/>
        </w:rPr>
        <w:t>required,</w:t>
      </w:r>
      <w:r>
        <w:rPr>
          <w:spacing w:val="1"/>
          <w:w w:val="105"/>
        </w:rPr>
        <w:t> </w:t>
      </w:r>
      <w:r>
        <w:rPr>
          <w:w w:val="105"/>
        </w:rPr>
        <w:t>pursuant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provisions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articles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association  of  the</w:t>
      </w:r>
      <w:r>
        <w:rPr>
          <w:spacing w:val="1"/>
          <w:w w:val="105"/>
        </w:rPr>
        <w:t> </w:t>
      </w:r>
      <w:r>
        <w:rPr>
          <w:w w:val="105"/>
        </w:rPr>
        <w:t>Company: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0" w:after="0"/>
        <w:ind w:left="718" w:right="0" w:hanging="299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authorizing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making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call;</w:t>
      </w:r>
    </w:p>
    <w:p>
      <w:pPr>
        <w:pStyle w:val="ListParagraph"/>
        <w:numPr>
          <w:ilvl w:val="0"/>
          <w:numId w:val="43"/>
        </w:numPr>
        <w:tabs>
          <w:tab w:pos="778" w:val="left" w:leader="none"/>
        </w:tabs>
        <w:spacing w:line="240" w:lineRule="auto" w:before="1" w:after="0"/>
        <w:ind w:left="778" w:right="0" w:hanging="358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call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notice,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intended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forfeiture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forfeiture;</w:t>
      </w:r>
    </w:p>
    <w:p>
      <w:pPr>
        <w:pStyle w:val="ListParagraph"/>
        <w:numPr>
          <w:ilvl w:val="0"/>
          <w:numId w:val="43"/>
        </w:numPr>
        <w:tabs>
          <w:tab w:pos="836" w:val="left" w:leader="none"/>
        </w:tabs>
        <w:spacing w:line="240" w:lineRule="auto" w:before="8" w:after="0"/>
        <w:ind w:left="420" w:right="2335" w:firstLine="0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35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35"/>
          <w:w w:val="110"/>
          <w:sz w:val="24"/>
        </w:rPr>
        <w:t> </w:t>
      </w:r>
      <w:r>
        <w:rPr>
          <w:w w:val="110"/>
          <w:sz w:val="24"/>
        </w:rPr>
        <w:t>approving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forfeiture</w:t>
      </w:r>
      <w:r>
        <w:rPr>
          <w:spacing w:val="-3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shares,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pursuant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2"/>
          <w:w w:val="110"/>
          <w:sz w:val="24"/>
        </w:rPr>
        <w:t> </w:t>
      </w:r>
      <w:r>
        <w:rPr>
          <w:w w:val="110"/>
          <w:sz w:val="24"/>
        </w:rPr>
        <w:t>noticeof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forfeiture;</w:t>
      </w:r>
    </w:p>
    <w:p>
      <w:pPr>
        <w:pStyle w:val="ListParagraph"/>
        <w:numPr>
          <w:ilvl w:val="0"/>
          <w:numId w:val="43"/>
        </w:numPr>
        <w:tabs>
          <w:tab w:pos="908" w:val="left" w:leader="none"/>
        </w:tabs>
        <w:spacing w:line="237" w:lineRule="auto" w:before="0" w:after="0"/>
        <w:ind w:left="420" w:right="1439" w:firstLine="0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statutory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declaration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director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secretary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attesting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to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theparticulars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forfeiture;</w:t>
      </w:r>
    </w:p>
    <w:p>
      <w:pPr>
        <w:pStyle w:val="ListParagraph"/>
        <w:numPr>
          <w:ilvl w:val="0"/>
          <w:numId w:val="43"/>
        </w:numPr>
        <w:tabs>
          <w:tab w:pos="812" w:val="left" w:leader="none"/>
        </w:tabs>
        <w:spacing w:line="240" w:lineRule="auto" w:before="62" w:after="0"/>
        <w:ind w:left="420" w:right="1445" w:firstLine="0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stamped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Transfer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Deed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respect</w:t>
      </w:r>
      <w:r>
        <w:rPr>
          <w:spacing w:val="7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7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forfeited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shares</w:t>
      </w:r>
      <w:r>
        <w:rPr>
          <w:spacing w:val="77"/>
          <w:w w:val="115"/>
          <w:sz w:val="24"/>
        </w:rPr>
        <w:t> </w:t>
      </w:r>
      <w:r>
        <w:rPr>
          <w:w w:val="115"/>
          <w:sz w:val="24"/>
        </w:rPr>
        <w:t>being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transferred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apurchaser,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applicable.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420" w:right="1445"/>
        <w:jc w:val="both"/>
      </w:pPr>
      <w:r>
        <w:rPr>
          <w:w w:val="105"/>
        </w:rPr>
        <w:t>Surrender </w:t>
      </w:r>
      <w:r>
        <w:rPr/>
        <w:t>– </w:t>
      </w:r>
      <w:r>
        <w:rPr>
          <w:w w:val="105"/>
        </w:rPr>
        <w:t>This process can only be initiated by a shareholder whose shares are</w:t>
      </w:r>
      <w:r>
        <w:rPr>
          <w:spacing w:val="-76"/>
          <w:w w:val="105"/>
        </w:rPr>
        <w:t> </w:t>
      </w:r>
      <w:r>
        <w:rPr>
          <w:w w:val="110"/>
        </w:rPr>
        <w:t>partly paid. For shares to be surrendered, the following will be required,</w:t>
      </w:r>
      <w:r>
        <w:rPr>
          <w:spacing w:val="1"/>
          <w:w w:val="110"/>
        </w:rPr>
        <w:t> </w:t>
      </w:r>
      <w:r>
        <w:rPr>
          <w:w w:val="110"/>
        </w:rPr>
        <w:t>pursuant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provisions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articles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association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Company: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0" w:after="0"/>
        <w:ind w:left="718" w:right="1438" w:hanging="298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69"/>
          <w:w w:val="110"/>
          <w:sz w:val="24"/>
        </w:rPr>
        <w:t> </w:t>
      </w:r>
      <w:r>
        <w:rPr>
          <w:w w:val="110"/>
          <w:sz w:val="24"/>
        </w:rPr>
        <w:t>written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notice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6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73"/>
          <w:w w:val="110"/>
          <w:sz w:val="24"/>
        </w:rPr>
        <w:t> </w:t>
      </w:r>
      <w:r>
        <w:rPr>
          <w:w w:val="110"/>
          <w:sz w:val="24"/>
        </w:rPr>
        <w:t>shareholder</w:t>
      </w:r>
      <w:r>
        <w:rPr>
          <w:spacing w:val="74"/>
          <w:w w:val="110"/>
          <w:sz w:val="24"/>
        </w:rPr>
        <w:t> </w:t>
      </w:r>
      <w:r>
        <w:rPr>
          <w:w w:val="110"/>
          <w:sz w:val="24"/>
        </w:rPr>
        <w:t>surrendering</w:t>
      </w:r>
      <w:r>
        <w:rPr>
          <w:spacing w:val="67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69"/>
          <w:w w:val="110"/>
          <w:sz w:val="24"/>
        </w:rPr>
        <w:t> </w:t>
      </w:r>
      <w:r>
        <w:rPr>
          <w:w w:val="110"/>
          <w:sz w:val="24"/>
        </w:rPr>
        <w:t>share(s)</w:t>
      </w:r>
      <w:r>
        <w:rPr>
          <w:spacing w:val="7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6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company;</w:t>
      </w:r>
    </w:p>
    <w:p>
      <w:pPr>
        <w:pStyle w:val="ListParagraph"/>
        <w:numPr>
          <w:ilvl w:val="0"/>
          <w:numId w:val="44"/>
        </w:numPr>
        <w:tabs>
          <w:tab w:pos="778" w:val="left" w:leader="none"/>
        </w:tabs>
        <w:spacing w:line="286" w:lineRule="exact" w:before="0" w:after="0"/>
        <w:ind w:left="778" w:right="0" w:hanging="358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resolution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approving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surrender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shares;</w:t>
      </w:r>
    </w:p>
    <w:p>
      <w:pPr>
        <w:pStyle w:val="ListParagraph"/>
        <w:numPr>
          <w:ilvl w:val="0"/>
          <w:numId w:val="44"/>
        </w:numPr>
        <w:tabs>
          <w:tab w:pos="901" w:val="left" w:leader="none"/>
        </w:tabs>
        <w:spacing w:line="240" w:lineRule="auto" w:before="10" w:after="0"/>
        <w:ind w:left="420" w:right="1439" w:firstLine="0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statutory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declaration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director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secretary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attesting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to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theparticulars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surrender;</w:t>
      </w:r>
    </w:p>
    <w:p>
      <w:pPr>
        <w:pStyle w:val="ListParagraph"/>
        <w:numPr>
          <w:ilvl w:val="0"/>
          <w:numId w:val="44"/>
        </w:numPr>
        <w:tabs>
          <w:tab w:pos="855" w:val="left" w:leader="none"/>
        </w:tabs>
        <w:spacing w:line="237" w:lineRule="auto" w:before="0" w:after="0"/>
        <w:ind w:left="420" w:right="1440" w:firstLine="0"/>
        <w:jc w:val="left"/>
        <w:rPr>
          <w:sz w:val="24"/>
        </w:rPr>
      </w:pPr>
      <w:r>
        <w:rPr>
          <w:w w:val="115"/>
          <w:sz w:val="24"/>
        </w:rPr>
        <w:t>A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stamped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Transfer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Deed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respect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surrendered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shares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being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transferred</w:t>
      </w:r>
      <w:r>
        <w:rPr>
          <w:spacing w:val="-34"/>
          <w:w w:val="110"/>
          <w:sz w:val="24"/>
        </w:rPr>
        <w:t> </w:t>
      </w:r>
      <w:r>
        <w:rPr>
          <w:w w:val="110"/>
          <w:sz w:val="24"/>
        </w:rPr>
        <w:t>toa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purchaser,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applicable.</w:t>
      </w:r>
    </w:p>
    <w:p>
      <w:pPr>
        <w:pStyle w:val="BodyText"/>
        <w:spacing w:before="10"/>
      </w:pPr>
    </w:p>
    <w:p>
      <w:pPr>
        <w:pStyle w:val="BodyText"/>
        <w:spacing w:line="228" w:lineRule="auto"/>
        <w:ind w:left="420" w:right="1443"/>
        <w:jc w:val="both"/>
      </w:pPr>
      <w:r>
        <w:rPr>
          <w:w w:val="110"/>
        </w:rPr>
        <w:t>The Board resolution approving the forfeiture/surrender, stamped Transfer</w:t>
      </w:r>
      <w:r>
        <w:rPr>
          <w:spacing w:val="1"/>
          <w:w w:val="110"/>
        </w:rPr>
        <w:t> </w:t>
      </w:r>
      <w:r>
        <w:rPr>
          <w:w w:val="105"/>
        </w:rPr>
        <w:t>Deed (</w:t>
      </w:r>
      <w:r>
        <w:rPr>
          <w:rFonts w:ascii="Verdana"/>
          <w:i/>
          <w:w w:val="105"/>
          <w:sz w:val="25"/>
        </w:rPr>
        <w:t>where applicable</w:t>
      </w:r>
      <w:r>
        <w:rPr>
          <w:w w:val="105"/>
        </w:rPr>
        <w:t>) and statutory declaration will be required to be filed</w:t>
      </w:r>
      <w:r>
        <w:rPr>
          <w:spacing w:val="1"/>
          <w:w w:val="105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Registrar</w:t>
      </w:r>
      <w:r>
        <w:rPr>
          <w:spacing w:val="-20"/>
          <w:w w:val="110"/>
        </w:rPr>
        <w:t> </w:t>
      </w:r>
      <w:r>
        <w:rPr>
          <w:w w:val="110"/>
        </w:rPr>
        <w:t>within</w:t>
      </w:r>
      <w:r>
        <w:rPr>
          <w:spacing w:val="-20"/>
          <w:w w:val="110"/>
        </w:rPr>
        <w:t> </w:t>
      </w:r>
      <w:r>
        <w:rPr>
          <w:w w:val="110"/>
        </w:rPr>
        <w:t>30</w:t>
      </w:r>
      <w:r>
        <w:rPr>
          <w:spacing w:val="-23"/>
          <w:w w:val="110"/>
        </w:rPr>
        <w:t> </w:t>
      </w:r>
      <w:r>
        <w:rPr>
          <w:w w:val="110"/>
        </w:rPr>
        <w:t>days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passing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resolution.</w:t>
      </w:r>
    </w:p>
    <w:p>
      <w:pPr>
        <w:spacing w:after="0" w:line="228" w:lineRule="auto"/>
        <w:jc w:val="both"/>
        <w:sectPr>
          <w:pgSz w:w="12240" w:h="15840"/>
          <w:pgMar w:header="0" w:footer="1163" w:top="1140" w:bottom="1360" w:left="1260" w:right="0"/>
        </w:sectPr>
      </w:pPr>
    </w:p>
    <w:p>
      <w:pPr>
        <w:spacing w:line="230" w:lineRule="auto" w:before="91"/>
        <w:ind w:left="420" w:right="1439" w:firstLine="0"/>
        <w:jc w:val="both"/>
        <w:rPr>
          <w:rFonts w:ascii="Verdana"/>
          <w:i/>
          <w:sz w:val="25"/>
        </w:rPr>
      </w:pPr>
      <w:r>
        <w:rPr>
          <w:w w:val="105"/>
          <w:sz w:val="24"/>
        </w:rPr>
        <w:t>In the case of a public company, any forfeited or surrendered shares, which are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transferred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third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within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three</w:t>
      </w:r>
      <w:r>
        <w:rPr>
          <w:spacing w:val="1"/>
          <w:w w:val="105"/>
          <w:sz w:val="24"/>
        </w:rPr>
        <w:t> </w:t>
      </w:r>
      <w:r>
        <w:rPr>
          <w:w w:val="95"/>
          <w:sz w:val="24"/>
        </w:rPr>
        <w:t>(3)</w:t>
      </w:r>
      <w:r>
        <w:rPr>
          <w:spacing w:val="1"/>
          <w:w w:val="95"/>
          <w:sz w:val="24"/>
        </w:rPr>
        <w:t> </w:t>
      </w:r>
      <w:r>
        <w:rPr>
          <w:w w:val="105"/>
          <w:sz w:val="24"/>
        </w:rPr>
        <w:t>years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forfeiture  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surrender are deemed cancelled. Subject to the articles of association of 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Company,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forfeiture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orsurrender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shares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private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> </w:t>
      </w:r>
      <w:r>
        <w:rPr>
          <w:sz w:val="24"/>
        </w:rPr>
        <w:t>accompanied with a duly executedshare transfer deed. </w:t>
      </w:r>
      <w:r>
        <w:rPr>
          <w:rFonts w:ascii="Verdana"/>
          <w:i/>
          <w:w w:val="95"/>
          <w:sz w:val="25"/>
        </w:rPr>
        <w:t>For further information on</w:t>
      </w:r>
      <w:r>
        <w:rPr>
          <w:rFonts w:ascii="Verdana"/>
          <w:i/>
          <w:spacing w:val="1"/>
          <w:w w:val="95"/>
          <w:sz w:val="25"/>
        </w:rPr>
        <w:t> </w:t>
      </w:r>
      <w:r>
        <w:rPr>
          <w:rFonts w:ascii="Verdana"/>
          <w:i/>
          <w:w w:val="90"/>
          <w:sz w:val="25"/>
        </w:rPr>
        <w:t>diminution</w:t>
      </w:r>
      <w:r>
        <w:rPr>
          <w:rFonts w:ascii="Verdana"/>
          <w:i/>
          <w:spacing w:val="-6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of</w:t>
      </w:r>
      <w:r>
        <w:rPr>
          <w:rFonts w:ascii="Verdana"/>
          <w:i/>
          <w:spacing w:val="-7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issued</w:t>
      </w:r>
      <w:r>
        <w:rPr>
          <w:rFonts w:ascii="Verdana"/>
          <w:i/>
          <w:spacing w:val="-10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share</w:t>
      </w:r>
      <w:r>
        <w:rPr>
          <w:rFonts w:ascii="Verdana"/>
          <w:i/>
          <w:spacing w:val="-6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capital</w:t>
      </w:r>
      <w:r>
        <w:rPr>
          <w:rFonts w:ascii="Verdana"/>
          <w:i/>
          <w:spacing w:val="-6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for</w:t>
      </w:r>
      <w:r>
        <w:rPr>
          <w:rFonts w:ascii="Verdana"/>
          <w:i/>
          <w:spacing w:val="-7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a public</w:t>
      </w:r>
      <w:r>
        <w:rPr>
          <w:rFonts w:ascii="Verdana"/>
          <w:i/>
          <w:spacing w:val="-16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company,</w:t>
      </w:r>
      <w:r>
        <w:rPr>
          <w:rFonts w:ascii="Verdana"/>
          <w:i/>
          <w:spacing w:val="-14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see</w:t>
      </w:r>
      <w:r>
        <w:rPr>
          <w:rFonts w:ascii="Verdana"/>
          <w:i/>
          <w:spacing w:val="-15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the</w:t>
      </w:r>
      <w:r>
        <w:rPr>
          <w:rFonts w:ascii="Verdana"/>
          <w:i/>
          <w:spacing w:val="-17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following</w:t>
      </w:r>
      <w:r>
        <w:rPr>
          <w:rFonts w:ascii="Verdana"/>
          <w:i/>
          <w:spacing w:val="-13"/>
          <w:w w:val="90"/>
          <w:sz w:val="25"/>
        </w:rPr>
        <w:t> </w:t>
      </w:r>
      <w:r>
        <w:rPr>
          <w:rFonts w:ascii="Verdana"/>
          <w:i/>
          <w:w w:val="90"/>
          <w:sz w:val="25"/>
        </w:rPr>
        <w:t>section</w:t>
      </w:r>
      <w:r>
        <w:rPr>
          <w:rFonts w:ascii="Verdana"/>
          <w:i/>
          <w:spacing w:val="-76"/>
          <w:w w:val="90"/>
          <w:sz w:val="25"/>
        </w:rPr>
        <w:t> </w:t>
      </w:r>
      <w:r>
        <w:rPr>
          <w:rFonts w:ascii="Verdana"/>
          <w:i/>
          <w:w w:val="95"/>
          <w:sz w:val="25"/>
        </w:rPr>
        <w:t>11.</w:t>
      </w:r>
    </w:p>
    <w:p>
      <w:pPr>
        <w:pStyle w:val="BodyText"/>
        <w:rPr>
          <w:rFonts w:ascii="Verdana"/>
          <w:i/>
          <w:sz w:val="30"/>
        </w:rPr>
      </w:pPr>
    </w:p>
    <w:p>
      <w:pPr>
        <w:pStyle w:val="BodyText"/>
        <w:spacing w:before="8"/>
        <w:rPr>
          <w:rFonts w:ascii="Verdana"/>
          <w:i/>
          <w:sz w:val="32"/>
        </w:rPr>
      </w:pPr>
    </w:p>
    <w:p>
      <w:pPr>
        <w:pStyle w:val="Heading1"/>
        <w:numPr>
          <w:ilvl w:val="0"/>
          <w:numId w:val="37"/>
        </w:numPr>
        <w:tabs>
          <w:tab w:pos="872" w:val="left" w:leader="none"/>
        </w:tabs>
        <w:spacing w:line="240" w:lineRule="auto" w:before="0" w:after="0"/>
        <w:ind w:left="871" w:right="0" w:hanging="315"/>
        <w:jc w:val="left"/>
      </w:pP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914400</wp:posOffset>
            </wp:positionH>
            <wp:positionV relativeFrom="paragraph">
              <wp:posOffset>-207461</wp:posOffset>
            </wp:positionV>
            <wp:extent cx="5942965" cy="5272405"/>
            <wp:effectExtent l="0" t="0" r="0" b="0"/>
            <wp:wrapNone/>
            <wp:docPr id="4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Cancellation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9"/>
          <w:w w:val="90"/>
        </w:rPr>
        <w:t> </w:t>
      </w:r>
      <w:r>
        <w:rPr>
          <w:w w:val="90"/>
        </w:rPr>
        <w:t>shares</w:t>
      </w:r>
      <w:r>
        <w:rPr>
          <w:spacing w:val="13"/>
          <w:w w:val="90"/>
        </w:rPr>
        <w:t> </w:t>
      </w:r>
      <w:r>
        <w:rPr>
          <w:w w:val="90"/>
        </w:rPr>
        <w:t>by</w:t>
      </w:r>
      <w:r>
        <w:rPr>
          <w:spacing w:val="17"/>
          <w:w w:val="90"/>
        </w:rPr>
        <w:t> </w:t>
      </w:r>
      <w:r>
        <w:rPr>
          <w:w w:val="90"/>
        </w:rPr>
        <w:t>a</w:t>
      </w:r>
      <w:r>
        <w:rPr>
          <w:spacing w:val="17"/>
          <w:w w:val="90"/>
        </w:rPr>
        <w:t> </w:t>
      </w:r>
      <w:r>
        <w:rPr>
          <w:w w:val="90"/>
        </w:rPr>
        <w:t>PLC</w:t>
      </w:r>
      <w:r>
        <w:rPr>
          <w:spacing w:val="16"/>
          <w:w w:val="90"/>
        </w:rPr>
        <w:t> </w:t>
      </w:r>
      <w:r>
        <w:rPr>
          <w:w w:val="90"/>
        </w:rPr>
        <w:t>following</w:t>
      </w:r>
      <w:r>
        <w:rPr>
          <w:spacing w:val="17"/>
          <w:w w:val="90"/>
        </w:rPr>
        <w:t> </w:t>
      </w:r>
      <w:r>
        <w:rPr>
          <w:w w:val="90"/>
        </w:rPr>
        <w:t>forfeiture</w:t>
      </w:r>
      <w:r>
        <w:rPr>
          <w:spacing w:val="17"/>
          <w:w w:val="90"/>
        </w:rPr>
        <w:t> </w:t>
      </w:r>
      <w:r>
        <w:rPr>
          <w:w w:val="90"/>
        </w:rPr>
        <w:t>or</w:t>
      </w:r>
      <w:r>
        <w:rPr>
          <w:spacing w:val="16"/>
          <w:w w:val="90"/>
        </w:rPr>
        <w:t> </w:t>
      </w:r>
      <w:r>
        <w:rPr>
          <w:w w:val="90"/>
        </w:rPr>
        <w:t>surrender</w:t>
      </w:r>
    </w:p>
    <w:p>
      <w:pPr>
        <w:pStyle w:val="BodyText"/>
        <w:spacing w:before="11"/>
        <w:rPr>
          <w:rFonts w:ascii="Verdana"/>
          <w:b/>
          <w:sz w:val="25"/>
        </w:rPr>
      </w:pPr>
    </w:p>
    <w:p>
      <w:pPr>
        <w:pStyle w:val="BodyText"/>
        <w:spacing w:line="235" w:lineRule="auto"/>
        <w:ind w:left="540" w:right="1438"/>
        <w:jc w:val="both"/>
      </w:pPr>
      <w:r>
        <w:rPr>
          <w:w w:val="110"/>
        </w:rPr>
        <w:t>If shares in a PLC have been forfeited, surrendered or acquired in various</w:t>
      </w:r>
      <w:r>
        <w:rPr>
          <w:spacing w:val="1"/>
          <w:w w:val="110"/>
        </w:rPr>
        <w:t> </w:t>
      </w:r>
      <w:r>
        <w:rPr>
          <w:w w:val="110"/>
        </w:rPr>
        <w:t>circumstances</w:t>
      </w:r>
      <w:r>
        <w:rPr>
          <w:spacing w:val="-18"/>
          <w:w w:val="110"/>
        </w:rPr>
        <w:t> </w:t>
      </w:r>
      <w:r>
        <w:rPr>
          <w:w w:val="110"/>
        </w:rPr>
        <w:t>described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section</w:t>
      </w:r>
      <w:r>
        <w:rPr>
          <w:spacing w:val="-16"/>
          <w:w w:val="110"/>
        </w:rPr>
        <w:t> </w:t>
      </w:r>
      <w:r>
        <w:rPr>
          <w:w w:val="110"/>
        </w:rPr>
        <w:t>427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CA</w:t>
      </w:r>
      <w:r>
        <w:rPr>
          <w:spacing w:val="-16"/>
          <w:w w:val="110"/>
        </w:rPr>
        <w:t> </w:t>
      </w:r>
      <w:r>
        <w:rPr>
          <w:w w:val="110"/>
        </w:rPr>
        <w:t>2015,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company</w:t>
      </w:r>
      <w:r>
        <w:rPr>
          <w:spacing w:val="-19"/>
          <w:w w:val="110"/>
        </w:rPr>
        <w:t> </w:t>
      </w:r>
      <w:r>
        <w:rPr>
          <w:w w:val="110"/>
        </w:rPr>
        <w:t>must</w:t>
      </w:r>
      <w:r>
        <w:rPr>
          <w:spacing w:val="-16"/>
          <w:w w:val="110"/>
        </w:rPr>
        <w:t> </w:t>
      </w:r>
      <w:r>
        <w:rPr>
          <w:w w:val="110"/>
        </w:rPr>
        <w:t>(unless</w:t>
      </w:r>
      <w:r>
        <w:rPr>
          <w:spacing w:val="-80"/>
          <w:w w:val="110"/>
        </w:rPr>
        <w:t> </w:t>
      </w:r>
      <w:r>
        <w:rPr>
          <w:w w:val="110"/>
        </w:rPr>
        <w:t>the shares or the company’s interest in them is disposed of in some other</w:t>
      </w:r>
      <w:r>
        <w:rPr>
          <w:spacing w:val="1"/>
          <w:w w:val="110"/>
        </w:rPr>
        <w:t> </w:t>
      </w:r>
      <w:r>
        <w:rPr>
          <w:w w:val="105"/>
        </w:rPr>
        <w:t>way)</w:t>
      </w:r>
      <w:r>
        <w:rPr>
          <w:spacing w:val="-3"/>
          <w:w w:val="105"/>
        </w:rPr>
        <w:t> </w:t>
      </w:r>
      <w:r>
        <w:rPr>
          <w:w w:val="105"/>
        </w:rPr>
        <w:t>cancel those</w:t>
      </w:r>
      <w:r>
        <w:rPr>
          <w:spacing w:val="-5"/>
          <w:w w:val="105"/>
        </w:rPr>
        <w:t> </w:t>
      </w:r>
      <w:r>
        <w:rPr>
          <w:w w:val="105"/>
        </w:rPr>
        <w:t>shares,</w:t>
      </w:r>
      <w:r>
        <w:rPr>
          <w:spacing w:val="-4"/>
          <w:w w:val="105"/>
        </w:rPr>
        <w:t> </w:t>
      </w:r>
      <w:r>
        <w:rPr>
          <w:w w:val="105"/>
        </w:rPr>
        <w:t>generally</w:t>
      </w:r>
      <w:r>
        <w:rPr>
          <w:spacing w:val="-5"/>
          <w:w w:val="105"/>
        </w:rPr>
        <w:t> </w:t>
      </w:r>
      <w:r>
        <w:rPr>
          <w:w w:val="105"/>
        </w:rPr>
        <w:t>within three</w:t>
      </w:r>
      <w:r>
        <w:rPr>
          <w:spacing w:val="-5"/>
          <w:w w:val="105"/>
        </w:rPr>
        <w:t> </w:t>
      </w:r>
      <w:r>
        <w:rPr>
          <w:w w:val="105"/>
        </w:rPr>
        <w:t>years</w:t>
      </w:r>
      <w:r>
        <w:rPr>
          <w:spacing w:val="-5"/>
          <w:w w:val="105"/>
        </w:rPr>
        <w:t> </w:t>
      </w:r>
      <w:r>
        <w:rPr>
          <w:w w:val="105"/>
        </w:rPr>
        <w:t>(in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cases</w:t>
      </w:r>
      <w:r>
        <w:rPr>
          <w:spacing w:val="-5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76"/>
          <w:w w:val="105"/>
        </w:rPr>
        <w:t> </w:t>
      </w:r>
      <w:r>
        <w:rPr>
          <w:w w:val="110"/>
        </w:rPr>
        <w:t>year),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reduceits</w:t>
      </w:r>
      <w:r>
        <w:rPr>
          <w:spacing w:val="-8"/>
          <w:w w:val="110"/>
        </w:rPr>
        <w:t> </w:t>
      </w:r>
      <w:r>
        <w:rPr>
          <w:w w:val="110"/>
        </w:rPr>
        <w:t>capital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nominal</w:t>
      </w:r>
      <w:r>
        <w:rPr>
          <w:spacing w:val="-7"/>
          <w:w w:val="110"/>
        </w:rPr>
        <w:t> </w:t>
      </w:r>
      <w:r>
        <w:rPr>
          <w:w w:val="110"/>
        </w:rPr>
        <w:t>value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cancelled</w:t>
      </w:r>
      <w:r>
        <w:rPr>
          <w:spacing w:val="-5"/>
          <w:w w:val="110"/>
        </w:rPr>
        <w:t> </w:t>
      </w:r>
      <w:r>
        <w:rPr>
          <w:w w:val="110"/>
        </w:rPr>
        <w:t>shares.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directors may reduce the company’s capital without a special resolution</w:t>
      </w:r>
      <w:r>
        <w:rPr>
          <w:spacing w:val="1"/>
          <w:w w:val="110"/>
        </w:rPr>
        <w:t> </w:t>
      </w:r>
      <w:r>
        <w:rPr>
          <w:w w:val="110"/>
        </w:rPr>
        <w:t>approved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court.</w:t>
      </w:r>
      <w:r>
        <w:rPr>
          <w:spacing w:val="-8"/>
          <w:w w:val="110"/>
        </w:rPr>
        <w:t> </w:t>
      </w:r>
      <w:r>
        <w:rPr>
          <w:w w:val="110"/>
        </w:rPr>
        <w:t>Within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5"/>
          <w:w w:val="110"/>
        </w:rPr>
        <w:t> </w:t>
      </w:r>
      <w:r>
        <w:rPr>
          <w:w w:val="110"/>
        </w:rPr>
        <w:t>month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cancellation</w:t>
      </w:r>
      <w:r>
        <w:rPr>
          <w:spacing w:val="-7"/>
          <w:w w:val="110"/>
        </w:rPr>
        <w:t> </w:t>
      </w:r>
      <w:r>
        <w:rPr>
          <w:w w:val="110"/>
        </w:rPr>
        <w:t>you</w:t>
      </w:r>
      <w:r>
        <w:rPr>
          <w:spacing w:val="-8"/>
          <w:w w:val="110"/>
        </w:rPr>
        <w:t> </w:t>
      </w:r>
      <w:r>
        <w:rPr>
          <w:w w:val="110"/>
        </w:rPr>
        <w:t>must</w:t>
      </w:r>
      <w:r>
        <w:rPr>
          <w:spacing w:val="-9"/>
          <w:w w:val="110"/>
        </w:rPr>
        <w:t> </w:t>
      </w:r>
      <w:r>
        <w:rPr>
          <w:w w:val="110"/>
        </w:rPr>
        <w:t>deliver</w:t>
      </w:r>
      <w:r>
        <w:rPr>
          <w:spacing w:val="-80"/>
          <w:w w:val="110"/>
        </w:rPr>
        <w:t> </w:t>
      </w:r>
      <w:r>
        <w:rPr>
          <w:w w:val="110"/>
        </w:rPr>
        <w:t>to the Registrar Form CR38 (notice of cancellation of shares or purchased</w:t>
      </w:r>
      <w:r>
        <w:rPr>
          <w:spacing w:val="1"/>
          <w:w w:val="110"/>
        </w:rPr>
        <w:t> </w:t>
      </w:r>
      <w:r>
        <w:rPr>
          <w:w w:val="110"/>
        </w:rPr>
        <w:t>shares).</w:t>
      </w:r>
      <w:r>
        <w:rPr>
          <w:spacing w:val="-26"/>
          <w:w w:val="110"/>
        </w:rPr>
        <w:t> </w:t>
      </w:r>
      <w:r>
        <w:rPr>
          <w:w w:val="110"/>
        </w:rPr>
        <w:t>If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reduction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4"/>
          <w:w w:val="110"/>
        </w:rPr>
        <w:t> </w:t>
      </w:r>
      <w:r>
        <w:rPr>
          <w:w w:val="110"/>
        </w:rPr>
        <w:t>capital</w:t>
      </w:r>
      <w:r>
        <w:rPr>
          <w:spacing w:val="-26"/>
          <w:w w:val="110"/>
        </w:rPr>
        <w:t> </w:t>
      </w:r>
      <w:r>
        <w:rPr>
          <w:w w:val="110"/>
        </w:rPr>
        <w:t>results</w:t>
      </w:r>
      <w:r>
        <w:rPr>
          <w:spacing w:val="-26"/>
          <w:w w:val="110"/>
        </w:rPr>
        <w:t> </w:t>
      </w:r>
      <w:r>
        <w:rPr>
          <w:w w:val="110"/>
        </w:rPr>
        <w:t>in</w:t>
      </w:r>
      <w:r>
        <w:rPr>
          <w:spacing w:val="-23"/>
          <w:w w:val="110"/>
        </w:rPr>
        <w:t> </w:t>
      </w:r>
      <w:r>
        <w:rPr>
          <w:w w:val="110"/>
        </w:rPr>
        <w:t>thenominal</w:t>
      </w:r>
      <w:r>
        <w:rPr>
          <w:spacing w:val="-19"/>
          <w:w w:val="110"/>
        </w:rPr>
        <w:t> </w:t>
      </w:r>
      <w:r>
        <w:rPr>
          <w:w w:val="110"/>
        </w:rPr>
        <w:t>value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company’s</w:t>
      </w:r>
      <w:r>
        <w:rPr>
          <w:spacing w:val="-80"/>
          <w:w w:val="110"/>
        </w:rPr>
        <w:t> </w:t>
      </w:r>
      <w:r>
        <w:rPr>
          <w:w w:val="110"/>
        </w:rPr>
        <w:t>allotted share capital falling below the authorised minimum the company</w:t>
      </w:r>
      <w:r>
        <w:rPr>
          <w:spacing w:val="1"/>
          <w:w w:val="110"/>
        </w:rPr>
        <w:t> </w:t>
      </w:r>
      <w:r>
        <w:rPr>
          <w:w w:val="110"/>
        </w:rPr>
        <w:t>must</w:t>
      </w:r>
      <w:r>
        <w:rPr>
          <w:spacing w:val="-22"/>
          <w:w w:val="110"/>
        </w:rPr>
        <w:t> </w:t>
      </w:r>
      <w:r>
        <w:rPr>
          <w:w w:val="110"/>
        </w:rPr>
        <w:t>re-register</w:t>
      </w:r>
      <w:r>
        <w:rPr>
          <w:spacing w:val="-21"/>
          <w:w w:val="110"/>
        </w:rPr>
        <w:t> </w:t>
      </w:r>
      <w:r>
        <w:rPr>
          <w:w w:val="110"/>
        </w:rPr>
        <w:t>as</w:t>
      </w:r>
      <w:r>
        <w:rPr>
          <w:spacing w:val="-18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private</w:t>
      </w:r>
      <w:r>
        <w:rPr>
          <w:spacing w:val="-19"/>
          <w:w w:val="110"/>
        </w:rPr>
        <w:t> </w:t>
      </w:r>
      <w:r>
        <w:rPr>
          <w:w w:val="110"/>
        </w:rPr>
        <w:t>company.</w:t>
      </w:r>
      <w:r>
        <w:rPr>
          <w:spacing w:val="-18"/>
          <w:w w:val="110"/>
        </w:rPr>
        <w:t> </w:t>
      </w:r>
      <w:r>
        <w:rPr>
          <w:w w:val="110"/>
        </w:rPr>
        <w:t>(The</w:t>
      </w:r>
      <w:r>
        <w:rPr>
          <w:spacing w:val="-19"/>
          <w:w w:val="110"/>
        </w:rPr>
        <w:t> </w:t>
      </w:r>
      <w:r>
        <w:rPr>
          <w:w w:val="110"/>
        </w:rPr>
        <w:t>time</w:t>
      </w:r>
      <w:r>
        <w:rPr>
          <w:spacing w:val="-16"/>
          <w:w w:val="110"/>
        </w:rPr>
        <w:t> </w:t>
      </w:r>
      <w:r>
        <w:rPr>
          <w:w w:val="110"/>
        </w:rPr>
        <w:t>limit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re-registration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same</w:t>
      </w:r>
      <w:r>
        <w:rPr>
          <w:spacing w:val="-27"/>
          <w:w w:val="110"/>
        </w:rPr>
        <w:t> </w:t>
      </w:r>
      <w:r>
        <w:rPr>
          <w:w w:val="110"/>
        </w:rPr>
        <w:t>as</w:t>
      </w:r>
      <w:r>
        <w:rPr>
          <w:spacing w:val="-30"/>
          <w:w w:val="110"/>
        </w:rPr>
        <w:t> </w:t>
      </w:r>
      <w:r>
        <w:rPr>
          <w:w w:val="110"/>
        </w:rPr>
        <w:t>that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25"/>
          <w:w w:val="110"/>
        </w:rPr>
        <w:t> </w:t>
      </w:r>
      <w:r>
        <w:rPr>
          <w:w w:val="110"/>
        </w:rPr>
        <w:t>cancellation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31"/>
          <w:w w:val="110"/>
        </w:rPr>
        <w:t> </w:t>
      </w:r>
      <w:r>
        <w:rPr>
          <w:w w:val="110"/>
        </w:rPr>
        <w:t>the</w:t>
      </w:r>
      <w:r>
        <w:rPr>
          <w:spacing w:val="-30"/>
          <w:w w:val="110"/>
        </w:rPr>
        <w:t> </w:t>
      </w:r>
      <w:r>
        <w:rPr>
          <w:w w:val="110"/>
        </w:rPr>
        <w:t>shares).</w:t>
      </w:r>
    </w:p>
    <w:p>
      <w:pPr>
        <w:pStyle w:val="BodyText"/>
        <w:spacing w:before="9"/>
        <w:rPr>
          <w:sz w:val="26"/>
        </w:rPr>
      </w:pPr>
    </w:p>
    <w:p>
      <w:pPr>
        <w:pStyle w:val="Heading1"/>
        <w:numPr>
          <w:ilvl w:val="0"/>
          <w:numId w:val="37"/>
        </w:numPr>
        <w:tabs>
          <w:tab w:pos="913" w:val="left" w:leader="none"/>
        </w:tabs>
        <w:spacing w:line="240" w:lineRule="auto" w:before="0" w:after="0"/>
        <w:ind w:left="912" w:right="0" w:hanging="373"/>
        <w:jc w:val="left"/>
      </w:pPr>
      <w:r>
        <w:rPr>
          <w:w w:val="85"/>
        </w:rPr>
        <w:t>Purchase</w:t>
      </w:r>
      <w:r>
        <w:rPr>
          <w:spacing w:val="31"/>
          <w:w w:val="85"/>
        </w:rPr>
        <w:t> </w:t>
      </w:r>
      <w:r>
        <w:rPr>
          <w:w w:val="85"/>
        </w:rPr>
        <w:t>of</w:t>
      </w:r>
      <w:r>
        <w:rPr>
          <w:spacing w:val="26"/>
          <w:w w:val="85"/>
        </w:rPr>
        <w:t> </w:t>
      </w:r>
      <w:r>
        <w:rPr>
          <w:w w:val="85"/>
        </w:rPr>
        <w:t>own</w:t>
      </w:r>
      <w:r>
        <w:rPr>
          <w:spacing w:val="31"/>
          <w:w w:val="85"/>
        </w:rPr>
        <w:t> </w:t>
      </w:r>
      <w:r>
        <w:rPr>
          <w:w w:val="85"/>
        </w:rPr>
        <w:t>shares</w:t>
      </w:r>
    </w:p>
    <w:p>
      <w:pPr>
        <w:pStyle w:val="BodyText"/>
        <w:spacing w:before="3"/>
        <w:rPr>
          <w:rFonts w:ascii="Verdana"/>
          <w:b/>
          <w:sz w:val="26"/>
        </w:rPr>
      </w:pPr>
    </w:p>
    <w:p>
      <w:pPr>
        <w:pStyle w:val="BodyText"/>
        <w:spacing w:line="232" w:lineRule="auto"/>
        <w:ind w:left="540" w:right="1438"/>
        <w:jc w:val="both"/>
      </w:pPr>
      <w:r>
        <w:rPr>
          <w:w w:val="105"/>
        </w:rPr>
        <w:t>Subject to any restriction or prohibition in the articles of association and the</w:t>
      </w:r>
      <w:r>
        <w:rPr>
          <w:spacing w:val="1"/>
          <w:w w:val="105"/>
        </w:rPr>
        <w:t> </w:t>
      </w:r>
      <w:r>
        <w:rPr>
          <w:w w:val="105"/>
        </w:rPr>
        <w:t>approvalof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shareholders,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company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purchase</w:t>
      </w:r>
      <w:r>
        <w:rPr>
          <w:spacing w:val="1"/>
          <w:w w:val="105"/>
        </w:rPr>
        <w:t> </w:t>
      </w:r>
      <w:r>
        <w:rPr>
          <w:w w:val="105"/>
        </w:rPr>
        <w:t>its  shares.  When  a</w:t>
      </w:r>
      <w:r>
        <w:rPr>
          <w:spacing w:val="1"/>
          <w:w w:val="105"/>
        </w:rPr>
        <w:t> </w:t>
      </w:r>
      <w:r>
        <w:rPr>
          <w:w w:val="105"/>
        </w:rPr>
        <w:t>private</w:t>
      </w:r>
      <w:r>
        <w:rPr>
          <w:spacing w:val="-7"/>
          <w:w w:val="105"/>
        </w:rPr>
        <w:t> </w:t>
      </w:r>
      <w:r>
        <w:rPr>
          <w:w w:val="105"/>
        </w:rPr>
        <w:t>company</w:t>
      </w:r>
      <w:r>
        <w:rPr>
          <w:spacing w:val="-8"/>
          <w:w w:val="105"/>
        </w:rPr>
        <w:t> </w:t>
      </w:r>
      <w:r>
        <w:rPr>
          <w:w w:val="105"/>
        </w:rPr>
        <w:t>purchases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8"/>
          <w:w w:val="105"/>
        </w:rPr>
        <w:t> </w:t>
      </w:r>
      <w:r>
        <w:rPr>
          <w:w w:val="105"/>
        </w:rPr>
        <w:t>shares,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cancels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shares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purchased.</w:t>
      </w:r>
      <w:r>
        <w:rPr>
          <w:spacing w:val="-76"/>
          <w:w w:val="105"/>
        </w:rPr>
        <w:t> </w:t>
      </w:r>
      <w:r>
        <w:rPr>
          <w:w w:val="105"/>
        </w:rPr>
        <w:t>A public company can retain up to the equivalent of 10% of its share capital as</w:t>
      </w:r>
      <w:r>
        <w:rPr>
          <w:spacing w:val="1"/>
          <w:w w:val="105"/>
        </w:rPr>
        <w:t> </w:t>
      </w:r>
      <w:r>
        <w:rPr>
          <w:w w:val="95"/>
        </w:rPr>
        <w:t>Treasury</w:t>
      </w:r>
      <w:r>
        <w:rPr>
          <w:spacing w:val="-6"/>
          <w:w w:val="95"/>
        </w:rPr>
        <w:t> </w:t>
      </w:r>
      <w:r>
        <w:rPr>
          <w:w w:val="95"/>
        </w:rPr>
        <w:t>shares</w:t>
      </w:r>
      <w:r>
        <w:rPr>
          <w:spacing w:val="-6"/>
          <w:w w:val="95"/>
        </w:rPr>
        <w:t> </w:t>
      </w:r>
      <w:r>
        <w:rPr>
          <w:rFonts w:ascii="Verdana"/>
          <w:i/>
          <w:w w:val="95"/>
          <w:sz w:val="25"/>
        </w:rPr>
        <w:t>(in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this</w:t>
      </w:r>
      <w:r>
        <w:rPr>
          <w:rFonts w:ascii="Verdana"/>
          <w:i/>
          <w:spacing w:val="-18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case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the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PLC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is</w:t>
      </w:r>
      <w:r>
        <w:rPr>
          <w:rFonts w:ascii="Verdana"/>
          <w:i/>
          <w:spacing w:val="-17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entered</w:t>
      </w:r>
      <w:r>
        <w:rPr>
          <w:rFonts w:ascii="Verdana"/>
          <w:i/>
          <w:spacing w:val="-14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in</w:t>
      </w:r>
      <w:r>
        <w:rPr>
          <w:rFonts w:ascii="Verdana"/>
          <w:i/>
          <w:spacing w:val="-15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its</w:t>
      </w:r>
      <w:r>
        <w:rPr>
          <w:rFonts w:ascii="Verdana"/>
          <w:i/>
          <w:spacing w:val="-17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own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Register</w:t>
      </w:r>
      <w:r>
        <w:rPr>
          <w:rFonts w:ascii="Verdana"/>
          <w:i/>
          <w:spacing w:val="-16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of</w:t>
      </w:r>
      <w:r>
        <w:rPr>
          <w:rFonts w:ascii="Verdana"/>
          <w:i/>
          <w:spacing w:val="-17"/>
          <w:w w:val="95"/>
          <w:sz w:val="25"/>
        </w:rPr>
        <w:t> </w:t>
      </w:r>
      <w:r>
        <w:rPr>
          <w:rFonts w:ascii="Verdana"/>
          <w:i/>
          <w:w w:val="95"/>
          <w:sz w:val="25"/>
        </w:rPr>
        <w:t>Members</w:t>
      </w:r>
      <w:r>
        <w:rPr>
          <w:rFonts w:ascii="Verdana"/>
          <w:i/>
          <w:spacing w:val="-81"/>
          <w:w w:val="95"/>
          <w:sz w:val="25"/>
        </w:rPr>
        <w:t> </w:t>
      </w:r>
      <w:r>
        <w:rPr>
          <w:rFonts w:ascii="Verdana"/>
          <w:i/>
          <w:spacing w:val="-1"/>
          <w:w w:val="105"/>
          <w:sz w:val="25"/>
        </w:rPr>
        <w:t>as</w:t>
      </w:r>
      <w:r>
        <w:rPr>
          <w:rFonts w:ascii="Verdana"/>
          <w:i/>
          <w:spacing w:val="-21"/>
          <w:w w:val="105"/>
          <w:sz w:val="25"/>
        </w:rPr>
        <w:t> </w:t>
      </w:r>
      <w:r>
        <w:rPr>
          <w:rFonts w:ascii="Verdana"/>
          <w:i/>
          <w:spacing w:val="-1"/>
          <w:w w:val="105"/>
          <w:sz w:val="25"/>
        </w:rPr>
        <w:t>a</w:t>
      </w:r>
      <w:r>
        <w:rPr>
          <w:rFonts w:ascii="Verdana"/>
          <w:i/>
          <w:spacing w:val="-20"/>
          <w:w w:val="105"/>
          <w:sz w:val="25"/>
        </w:rPr>
        <w:t> </w:t>
      </w:r>
      <w:r>
        <w:rPr>
          <w:rFonts w:ascii="Verdana"/>
          <w:i/>
          <w:spacing w:val="-1"/>
          <w:w w:val="105"/>
          <w:sz w:val="25"/>
        </w:rPr>
        <w:t>Shareholder)</w:t>
      </w:r>
      <w:r>
        <w:rPr>
          <w:spacing w:val="-1"/>
          <w:w w:val="105"/>
        </w:rPr>
        <w:t>.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purchase/cancellation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shares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7"/>
          <w:w w:val="105"/>
        </w:rPr>
        <w:t> </w:t>
      </w:r>
      <w:r>
        <w:rPr>
          <w:w w:val="105"/>
        </w:rPr>
        <w:t>Registrar on Form CR37 within 14 days (with respect to a purchase) or within 28</w:t>
      </w:r>
      <w:r>
        <w:rPr>
          <w:spacing w:val="-76"/>
          <w:w w:val="105"/>
        </w:rPr>
        <w:t> </w:t>
      </w:r>
      <w:r>
        <w:rPr>
          <w:w w:val="105"/>
        </w:rPr>
        <w:t>days</w:t>
      </w:r>
      <w:r>
        <w:rPr>
          <w:spacing w:val="-27"/>
          <w:w w:val="105"/>
        </w:rPr>
        <w:t> </w:t>
      </w:r>
      <w:r>
        <w:rPr>
          <w:w w:val="105"/>
        </w:rPr>
        <w:t>(with</w:t>
      </w:r>
      <w:r>
        <w:rPr>
          <w:spacing w:val="-24"/>
          <w:w w:val="105"/>
        </w:rPr>
        <w:t> </w:t>
      </w:r>
      <w:r>
        <w:rPr>
          <w:w w:val="105"/>
        </w:rPr>
        <w:t>respect</w:t>
      </w:r>
      <w:r>
        <w:rPr>
          <w:spacing w:val="-24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w w:val="105"/>
        </w:rPr>
        <w:t>an</w:t>
      </w:r>
      <w:r>
        <w:rPr>
          <w:spacing w:val="-23"/>
          <w:w w:val="105"/>
        </w:rPr>
        <w:t> </w:t>
      </w:r>
      <w:r>
        <w:rPr>
          <w:w w:val="105"/>
        </w:rPr>
        <w:t>immediatecancellation).</w:t>
      </w:r>
    </w:p>
    <w:p>
      <w:pPr>
        <w:pStyle w:val="BodyText"/>
        <w:spacing w:before="3"/>
        <w:rPr>
          <w:sz w:val="34"/>
        </w:rPr>
      </w:pPr>
    </w:p>
    <w:p>
      <w:pPr>
        <w:pStyle w:val="Heading1"/>
        <w:spacing w:line="290" w:lineRule="exact"/>
      </w:pPr>
      <w:r>
        <w:rPr>
          <w:w w:val="90"/>
        </w:rPr>
        <w:t>Chapter</w:t>
      </w:r>
      <w:r>
        <w:rPr>
          <w:spacing w:val="-20"/>
          <w:w w:val="90"/>
        </w:rPr>
        <w:t> </w:t>
      </w:r>
      <w:r>
        <w:rPr>
          <w:w w:val="90"/>
        </w:rPr>
        <w:t>10</w:t>
      </w:r>
    </w:p>
    <w:p>
      <w:pPr>
        <w:spacing w:line="290" w:lineRule="exact" w:before="0"/>
        <w:ind w:left="382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Re-registration</w:t>
      </w:r>
    </w:p>
    <w:p>
      <w:pPr>
        <w:pStyle w:val="BodyText"/>
        <w:spacing w:before="1"/>
        <w:rPr>
          <w:rFonts w:ascii="Verdana"/>
          <w:b/>
          <w:sz w:val="25"/>
        </w:rPr>
      </w:pPr>
    </w:p>
    <w:p>
      <w:pPr>
        <w:pStyle w:val="BodyText"/>
        <w:ind w:left="559"/>
        <w:jc w:val="both"/>
      </w:pP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company</w:t>
      </w:r>
      <w:r>
        <w:rPr>
          <w:spacing w:val="-23"/>
          <w:w w:val="110"/>
        </w:rPr>
        <w:t> </w:t>
      </w:r>
      <w:r>
        <w:rPr>
          <w:w w:val="110"/>
        </w:rPr>
        <w:t>may</w:t>
      </w:r>
      <w:r>
        <w:rPr>
          <w:spacing w:val="-22"/>
          <w:w w:val="110"/>
        </w:rPr>
        <w:t> </w:t>
      </w:r>
      <w:r>
        <w:rPr>
          <w:w w:val="110"/>
        </w:rPr>
        <w:t>alter</w:t>
      </w:r>
      <w:r>
        <w:rPr>
          <w:spacing w:val="-22"/>
          <w:w w:val="110"/>
        </w:rPr>
        <w:t> </w:t>
      </w:r>
      <w:r>
        <w:rPr>
          <w:w w:val="110"/>
        </w:rPr>
        <w:t>its</w:t>
      </w:r>
      <w:r>
        <w:rPr>
          <w:spacing w:val="-23"/>
          <w:w w:val="110"/>
        </w:rPr>
        <w:t> </w:t>
      </w:r>
      <w:r>
        <w:rPr>
          <w:w w:val="110"/>
        </w:rPr>
        <w:t>status</w:t>
      </w:r>
      <w:r>
        <w:rPr>
          <w:spacing w:val="-26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re-register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24"/>
          <w:w w:val="110"/>
        </w:rPr>
        <w:t> </w: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w w:val="110"/>
        </w:rPr>
        <w:t>number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ways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35" w:lineRule="auto" w:before="0" w:after="0"/>
        <w:ind w:left="1140" w:right="1434" w:hanging="360"/>
        <w:jc w:val="left"/>
        <w:rPr>
          <w:sz w:val="24"/>
        </w:rPr>
      </w:pPr>
      <w:r>
        <w:rPr>
          <w:w w:val="115"/>
          <w:sz w:val="24"/>
        </w:rPr>
        <w:t>from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(limited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shares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unlimited)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public</w:t>
      </w:r>
      <w:r>
        <w:rPr>
          <w:spacing w:val="-83"/>
          <w:w w:val="115"/>
          <w:sz w:val="24"/>
        </w:rPr>
        <w:t> </w:t>
      </w:r>
      <w:r>
        <w:rPr>
          <w:w w:val="115"/>
          <w:sz w:val="24"/>
        </w:rPr>
        <w:t>company</w:t>
      </w: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0" w:lineRule="exact" w:before="0" w:after="0"/>
        <w:ind w:left="1140" w:right="0" w:hanging="361"/>
        <w:jc w:val="left"/>
        <w:rPr>
          <w:sz w:val="24"/>
        </w:rPr>
      </w:pPr>
      <w:r>
        <w:rPr>
          <w:spacing w:val="-1"/>
          <w:w w:val="115"/>
          <w:sz w:val="24"/>
        </w:rPr>
        <w:t>from</w:t>
      </w:r>
      <w:r>
        <w:rPr>
          <w:spacing w:val="-31"/>
          <w:w w:val="115"/>
          <w:sz w:val="24"/>
        </w:rPr>
        <w:t> </w:t>
      </w:r>
      <w:r>
        <w:rPr>
          <w:spacing w:val="-1"/>
          <w:w w:val="115"/>
          <w:sz w:val="24"/>
        </w:rPr>
        <w:t>a</w:t>
      </w:r>
      <w:r>
        <w:rPr>
          <w:spacing w:val="-26"/>
          <w:w w:val="115"/>
          <w:sz w:val="24"/>
        </w:rPr>
        <w:t> </w:t>
      </w:r>
      <w:r>
        <w:rPr>
          <w:spacing w:val="-1"/>
          <w:w w:val="115"/>
          <w:sz w:val="24"/>
        </w:rPr>
        <w:t>public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2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28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28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-28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shares</w:t>
      </w: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1" w:lineRule="exact" w:before="0" w:after="0"/>
        <w:ind w:left="1140" w:right="0" w:hanging="361"/>
        <w:jc w:val="left"/>
        <w:rPr>
          <w:sz w:val="24"/>
        </w:rPr>
      </w:pPr>
      <w:r>
        <w:rPr>
          <w:w w:val="115"/>
          <w:sz w:val="24"/>
        </w:rPr>
        <w:t>from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unlimited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company</w:t>
      </w:r>
    </w:p>
    <w:p>
      <w:pPr>
        <w:spacing w:after="0" w:line="291" w:lineRule="exact"/>
        <w:jc w:val="left"/>
        <w:rPr>
          <w:sz w:val="24"/>
        </w:rPr>
        <w:sectPr>
          <w:pgSz w:w="12240" w:h="15840"/>
          <w:pgMar w:header="0" w:footer="1163" w:top="1140" w:bottom="1360" w:left="1260" w:right="0"/>
        </w:sectPr>
      </w:pP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1" w:lineRule="exact" w:before="73" w:after="0"/>
        <w:ind w:left="1140" w:right="0" w:hanging="361"/>
        <w:jc w:val="left"/>
        <w:rPr>
          <w:sz w:val="24"/>
        </w:rPr>
      </w:pPr>
      <w:r>
        <w:rPr>
          <w:w w:val="115"/>
          <w:sz w:val="24"/>
        </w:rPr>
        <w:t>from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unlimited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company</w:t>
      </w:r>
    </w:p>
    <w:p>
      <w:pPr>
        <w:pStyle w:val="ListParagraph"/>
        <w:numPr>
          <w:ilvl w:val="1"/>
          <w:numId w:val="37"/>
        </w:numPr>
        <w:tabs>
          <w:tab w:pos="1140" w:val="left" w:leader="none"/>
          <w:tab w:pos="1141" w:val="left" w:leader="none"/>
        </w:tabs>
        <w:spacing w:line="291" w:lineRule="exact" w:before="0" w:after="0"/>
        <w:ind w:left="1140" w:right="0" w:hanging="361"/>
        <w:jc w:val="left"/>
        <w:rPr>
          <w:sz w:val="24"/>
        </w:rPr>
      </w:pPr>
      <w:r>
        <w:rPr>
          <w:w w:val="115"/>
          <w:sz w:val="24"/>
        </w:rPr>
        <w:t>from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public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unlimited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private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company</w:t>
      </w:r>
    </w:p>
    <w:p>
      <w:pPr>
        <w:pStyle w:val="BodyText"/>
        <w:rPr>
          <w:sz w:val="25"/>
        </w:rPr>
      </w:pPr>
    </w:p>
    <w:p>
      <w:pPr>
        <w:pStyle w:val="BodyText"/>
        <w:ind w:left="559" w:right="2327"/>
        <w:jc w:val="both"/>
      </w:pPr>
      <w:r>
        <w:rPr>
          <w:spacing w:val="-1"/>
          <w:w w:val="115"/>
        </w:rPr>
        <w:t>On</w:t>
      </w:r>
      <w:r>
        <w:rPr>
          <w:spacing w:val="-21"/>
          <w:w w:val="115"/>
        </w:rPr>
        <w:t> </w:t>
      </w:r>
      <w:r>
        <w:rPr>
          <w:spacing w:val="-1"/>
          <w:w w:val="115"/>
        </w:rPr>
        <w:t>re-registration,</w:t>
      </w:r>
      <w:r>
        <w:rPr>
          <w:spacing w:val="-18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9"/>
          <w:w w:val="115"/>
        </w:rPr>
        <w:t> </w:t>
      </w:r>
      <w:r>
        <w:rPr>
          <w:w w:val="115"/>
        </w:rPr>
        <w:t>Registrar</w:t>
      </w:r>
      <w:r>
        <w:rPr>
          <w:spacing w:val="-19"/>
          <w:w w:val="115"/>
        </w:rPr>
        <w:t> </w:t>
      </w:r>
      <w:r>
        <w:rPr>
          <w:w w:val="115"/>
        </w:rPr>
        <w:t>will</w:t>
      </w:r>
      <w:r>
        <w:rPr>
          <w:spacing w:val="-18"/>
          <w:w w:val="115"/>
        </w:rPr>
        <w:t> </w:t>
      </w:r>
      <w:r>
        <w:rPr>
          <w:w w:val="115"/>
        </w:rPr>
        <w:t>issue</w:t>
      </w:r>
      <w:r>
        <w:rPr>
          <w:spacing w:val="-18"/>
          <w:w w:val="115"/>
        </w:rPr>
        <w:t> </w:t>
      </w:r>
      <w:r>
        <w:rPr>
          <w:w w:val="115"/>
        </w:rPr>
        <w:t>an</w:t>
      </w:r>
      <w:r>
        <w:rPr>
          <w:spacing w:val="-20"/>
          <w:w w:val="115"/>
        </w:rPr>
        <w:t> </w:t>
      </w:r>
      <w:r>
        <w:rPr>
          <w:w w:val="115"/>
        </w:rPr>
        <w:t>amended</w:t>
      </w:r>
      <w:r>
        <w:rPr>
          <w:spacing w:val="-20"/>
          <w:w w:val="115"/>
        </w:rPr>
        <w:t> </w:t>
      </w:r>
      <w:r>
        <w:rPr>
          <w:w w:val="115"/>
        </w:rPr>
        <w:t>certificate</w:t>
      </w:r>
      <w:r>
        <w:rPr>
          <w:spacing w:val="-20"/>
          <w:w w:val="115"/>
        </w:rPr>
        <w:t> </w:t>
      </w:r>
      <w:r>
        <w:rPr>
          <w:w w:val="115"/>
        </w:rPr>
        <w:t>of</w:t>
      </w:r>
      <w:r>
        <w:rPr>
          <w:spacing w:val="-84"/>
          <w:w w:val="115"/>
        </w:rPr>
        <w:t> </w:t>
      </w:r>
      <w:r>
        <w:rPr>
          <w:w w:val="115"/>
        </w:rPr>
        <w:t>incorporation</w:t>
      </w:r>
      <w:r>
        <w:rPr>
          <w:spacing w:val="1"/>
          <w:w w:val="115"/>
        </w:rPr>
        <w:t> </w:t>
      </w:r>
      <w:r>
        <w:rPr>
          <w:w w:val="115"/>
        </w:rPr>
        <w:t>to the</w:t>
      </w:r>
      <w:r>
        <w:rPr>
          <w:spacing w:val="1"/>
          <w:w w:val="115"/>
        </w:rPr>
        <w:t> </w:t>
      </w:r>
      <w:r>
        <w:rPr>
          <w:w w:val="115"/>
        </w:rPr>
        <w:t>company.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certificate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include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changed</w:t>
      </w:r>
      <w:r>
        <w:rPr>
          <w:spacing w:val="1"/>
          <w:w w:val="115"/>
        </w:rPr>
        <w:t> </w:t>
      </w:r>
      <w:r>
        <w:rPr>
          <w:w w:val="115"/>
        </w:rPr>
        <w:t>name,</w:t>
      </w:r>
      <w:r>
        <w:rPr>
          <w:spacing w:val="1"/>
          <w:w w:val="115"/>
        </w:rPr>
        <w:t> </w:t>
      </w:r>
      <w:r>
        <w:rPr>
          <w:w w:val="115"/>
        </w:rPr>
        <w:t>where</w:t>
      </w:r>
      <w:r>
        <w:rPr>
          <w:spacing w:val="1"/>
          <w:w w:val="115"/>
        </w:rPr>
        <w:t> </w:t>
      </w:r>
      <w:r>
        <w:rPr>
          <w:w w:val="115"/>
        </w:rPr>
        <w:t>applicable,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status of the company</w:t>
      </w:r>
      <w:r>
        <w:rPr>
          <w:spacing w:val="1"/>
          <w:w w:val="115"/>
        </w:rPr>
        <w:t> </w:t>
      </w:r>
      <w:r>
        <w:rPr>
          <w:w w:val="110"/>
        </w:rPr>
        <w:t>together</w:t>
      </w:r>
      <w:r>
        <w:rPr>
          <w:spacing w:val="-27"/>
          <w:w w:val="110"/>
        </w:rPr>
        <w:t> </w:t>
      </w:r>
      <w:r>
        <w:rPr>
          <w:w w:val="110"/>
        </w:rPr>
        <w:t>with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date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re-registration.</w:t>
      </w:r>
    </w:p>
    <w:p>
      <w:pPr>
        <w:pStyle w:val="BodyText"/>
        <w:spacing w:before="2"/>
        <w:rPr>
          <w:sz w:val="26"/>
        </w:rPr>
      </w:pPr>
    </w:p>
    <w:p>
      <w:pPr>
        <w:pStyle w:val="Heading1"/>
        <w:spacing w:before="1"/>
        <w:ind w:left="108"/>
      </w:pPr>
      <w:r>
        <w:rPr/>
        <w:drawing>
          <wp:anchor distT="0" distB="0" distL="0" distR="0" allowOverlap="1" layoutInCell="1" locked="0" behindDoc="1" simplePos="0" relativeHeight="487087616">
            <wp:simplePos x="0" y="0"/>
            <wp:positionH relativeFrom="page">
              <wp:posOffset>914400</wp:posOffset>
            </wp:positionH>
            <wp:positionV relativeFrom="paragraph">
              <wp:posOffset>52253</wp:posOffset>
            </wp:positionV>
            <wp:extent cx="5942965" cy="5272405"/>
            <wp:effectExtent l="0" t="0" r="0" b="0"/>
            <wp:wrapNone/>
            <wp:docPr id="4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For</w:t>
      </w:r>
      <w:r>
        <w:rPr>
          <w:spacing w:val="29"/>
          <w:w w:val="80"/>
        </w:rPr>
        <w:t> </w:t>
      </w:r>
      <w:r>
        <w:rPr>
          <w:w w:val="80"/>
        </w:rPr>
        <w:t>more</w:t>
      </w:r>
      <w:r>
        <w:rPr>
          <w:spacing w:val="27"/>
          <w:w w:val="80"/>
        </w:rPr>
        <w:t> </w:t>
      </w:r>
      <w:r>
        <w:rPr>
          <w:w w:val="80"/>
        </w:rPr>
        <w:t>information,</w:t>
      </w:r>
      <w:r>
        <w:rPr>
          <w:spacing w:val="35"/>
          <w:w w:val="80"/>
        </w:rPr>
        <w:t> </w:t>
      </w:r>
      <w:r>
        <w:rPr>
          <w:w w:val="80"/>
        </w:rPr>
        <w:t>please</w:t>
      </w:r>
      <w:r>
        <w:rPr>
          <w:spacing w:val="27"/>
          <w:w w:val="80"/>
        </w:rPr>
        <w:t> </w:t>
      </w:r>
      <w:r>
        <w:rPr>
          <w:w w:val="80"/>
        </w:rPr>
        <w:t>see</w:t>
      </w:r>
      <w:r>
        <w:rPr>
          <w:spacing w:val="33"/>
          <w:w w:val="80"/>
        </w:rPr>
        <w:t> </w:t>
      </w:r>
      <w:r>
        <w:rPr>
          <w:w w:val="80"/>
        </w:rPr>
        <w:t>the</w:t>
      </w:r>
      <w:r>
        <w:rPr>
          <w:spacing w:val="32"/>
          <w:w w:val="80"/>
        </w:rPr>
        <w:t> </w:t>
      </w:r>
      <w:r>
        <w:rPr>
          <w:w w:val="80"/>
        </w:rPr>
        <w:t>PN/05</w:t>
      </w:r>
      <w:r>
        <w:rPr>
          <w:spacing w:val="27"/>
          <w:w w:val="80"/>
        </w:rPr>
        <w:t> </w:t>
      </w:r>
      <w:r>
        <w:rPr>
          <w:w w:val="80"/>
        </w:rPr>
        <w:t>-</w:t>
      </w:r>
      <w:r>
        <w:rPr>
          <w:spacing w:val="37"/>
          <w:w w:val="80"/>
        </w:rPr>
        <w:t> </w:t>
      </w:r>
      <w:r>
        <w:rPr>
          <w:w w:val="80"/>
        </w:rPr>
        <w:t>Alteration</w:t>
      </w:r>
      <w:r>
        <w:rPr>
          <w:spacing w:val="29"/>
          <w:w w:val="80"/>
        </w:rPr>
        <w:t> </w:t>
      </w:r>
      <w:r>
        <w:rPr>
          <w:w w:val="80"/>
        </w:rPr>
        <w:t>of</w:t>
      </w:r>
      <w:r>
        <w:rPr>
          <w:spacing w:val="32"/>
          <w:w w:val="80"/>
        </w:rPr>
        <w:t> </w:t>
      </w:r>
      <w:r>
        <w:rPr>
          <w:w w:val="80"/>
        </w:rPr>
        <w:t>Status</w:t>
      </w:r>
      <w:r>
        <w:rPr>
          <w:spacing w:val="30"/>
          <w:w w:val="80"/>
        </w:rPr>
        <w:t> </w:t>
      </w:r>
      <w:r>
        <w:rPr>
          <w:w w:val="80"/>
        </w:rPr>
        <w:t>of</w:t>
      </w:r>
      <w:r>
        <w:rPr>
          <w:spacing w:val="35"/>
          <w:w w:val="80"/>
        </w:rPr>
        <w:t> </w:t>
      </w:r>
      <w:r>
        <w:rPr>
          <w:w w:val="80"/>
        </w:rPr>
        <w:t>Companies.</w:t>
      </w:r>
    </w:p>
    <w:p>
      <w:pPr>
        <w:spacing w:line="273" w:lineRule="auto" w:before="39"/>
        <w:ind w:left="420" w:right="937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pacing w:val="-2"/>
          <w:w w:val="80"/>
          <w:sz w:val="24"/>
        </w:rPr>
        <w:t>Chapter </w:t>
      </w:r>
      <w:r>
        <w:rPr>
          <w:rFonts w:ascii="Verdana"/>
          <w:b/>
          <w:spacing w:val="-1"/>
          <w:w w:val="80"/>
          <w:sz w:val="24"/>
        </w:rPr>
        <w:t>11</w:t>
      </w:r>
      <w:r>
        <w:rPr>
          <w:rFonts w:ascii="Verdana"/>
          <w:b/>
          <w:spacing w:val="-63"/>
          <w:w w:val="80"/>
          <w:sz w:val="24"/>
        </w:rPr>
        <w:t> </w:t>
      </w:r>
      <w:r>
        <w:rPr>
          <w:rFonts w:ascii="Verdana"/>
          <w:b/>
          <w:w w:val="95"/>
          <w:sz w:val="24"/>
        </w:rPr>
        <w:t>Charges</w:t>
      </w:r>
    </w:p>
    <w:p>
      <w:pPr>
        <w:pStyle w:val="BodyText"/>
        <w:spacing w:before="11"/>
        <w:rPr>
          <w:rFonts w:ascii="Verdana"/>
          <w:b/>
          <w:sz w:val="23"/>
        </w:rPr>
      </w:pPr>
    </w:p>
    <w:p>
      <w:pPr>
        <w:pStyle w:val="Heading1"/>
        <w:numPr>
          <w:ilvl w:val="0"/>
          <w:numId w:val="45"/>
        </w:numPr>
        <w:tabs>
          <w:tab w:pos="795" w:val="left" w:leader="none"/>
        </w:tabs>
        <w:spacing w:line="240" w:lineRule="auto" w:before="0" w:after="0"/>
        <w:ind w:left="794" w:right="0" w:hanging="238"/>
        <w:jc w:val="left"/>
      </w:pPr>
      <w:r>
        <w:rPr/>
        <w:t>Registration</w:t>
      </w:r>
    </w:p>
    <w:p>
      <w:pPr>
        <w:pStyle w:val="BodyText"/>
        <w:spacing w:before="1"/>
        <w:rPr>
          <w:rFonts w:ascii="Verdana"/>
          <w:b/>
          <w:sz w:val="26"/>
        </w:rPr>
      </w:pPr>
    </w:p>
    <w:p>
      <w:pPr>
        <w:pStyle w:val="BodyText"/>
        <w:spacing w:line="237" w:lineRule="auto"/>
        <w:ind w:left="540" w:right="1439"/>
        <w:jc w:val="both"/>
      </w:pP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charge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security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company</w:t>
      </w:r>
      <w:r>
        <w:rPr>
          <w:spacing w:val="-11"/>
          <w:w w:val="110"/>
        </w:rPr>
        <w:t> </w:t>
      </w:r>
      <w:r>
        <w:rPr>
          <w:w w:val="110"/>
        </w:rPr>
        <w:t>gives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loan.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company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creates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80"/>
          <w:w w:val="110"/>
        </w:rPr>
        <w:t> </w:t>
      </w:r>
      <w:r>
        <w:rPr>
          <w:w w:val="110"/>
        </w:rPr>
        <w:t>charge(or any person interested in the charge) must deliver the statement of</w:t>
      </w:r>
      <w:r>
        <w:rPr>
          <w:spacing w:val="-80"/>
          <w:w w:val="110"/>
        </w:rPr>
        <w:t> </w:t>
      </w:r>
      <w:r>
        <w:rPr>
          <w:w w:val="110"/>
        </w:rPr>
        <w:t>particulars together with the Charge instrument, along with the relevant fee,</w:t>
      </w:r>
      <w:r>
        <w:rPr>
          <w:spacing w:val="-80"/>
          <w:w w:val="110"/>
        </w:rPr>
        <w:t> </w:t>
      </w:r>
      <w:r>
        <w:rPr>
          <w:w w:val="110"/>
        </w:rPr>
        <w:t>to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Registrar</w:t>
      </w:r>
      <w:r>
        <w:rPr>
          <w:spacing w:val="-27"/>
          <w:w w:val="110"/>
        </w:rPr>
        <w:t> </w:t>
      </w:r>
      <w:r>
        <w:rPr>
          <w:w w:val="110"/>
        </w:rPr>
        <w:t>forregistration.</w:t>
      </w:r>
    </w:p>
    <w:p>
      <w:pPr>
        <w:pStyle w:val="BodyText"/>
        <w:spacing w:before="1"/>
      </w:pPr>
    </w:p>
    <w:p>
      <w:pPr>
        <w:pStyle w:val="BodyText"/>
        <w:ind w:left="521" w:right="1438"/>
        <w:jc w:val="both"/>
      </w:pPr>
      <w:r>
        <w:rPr>
          <w:w w:val="115"/>
        </w:rPr>
        <w:t>If</w:t>
      </w:r>
      <w:r>
        <w:rPr>
          <w:spacing w:val="-18"/>
          <w:w w:val="115"/>
        </w:rPr>
        <w:t> </w:t>
      </w:r>
      <w:r>
        <w:rPr>
          <w:w w:val="115"/>
        </w:rPr>
        <w:t>a</w:t>
      </w:r>
      <w:r>
        <w:rPr>
          <w:spacing w:val="-16"/>
          <w:w w:val="115"/>
        </w:rPr>
        <w:t> </w:t>
      </w:r>
      <w:r>
        <w:rPr>
          <w:w w:val="115"/>
        </w:rPr>
        <w:t>company</w:t>
      </w:r>
      <w:r>
        <w:rPr>
          <w:spacing w:val="-14"/>
          <w:w w:val="115"/>
        </w:rPr>
        <w:t> </w:t>
      </w:r>
      <w:r>
        <w:rPr>
          <w:w w:val="115"/>
        </w:rPr>
        <w:t>creates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charge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required</w:t>
      </w:r>
      <w:r>
        <w:rPr>
          <w:spacing w:val="-15"/>
          <w:w w:val="115"/>
        </w:rPr>
        <w:t> </w:t>
      </w:r>
      <w:r>
        <w:rPr>
          <w:w w:val="115"/>
        </w:rPr>
        <w:t>documents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fee</w:t>
      </w:r>
      <w:r>
        <w:rPr>
          <w:spacing w:val="-11"/>
          <w:w w:val="115"/>
        </w:rPr>
        <w:t> </w:t>
      </w:r>
      <w:r>
        <w:rPr>
          <w:w w:val="115"/>
        </w:rPr>
        <w:t>are</w:t>
      </w:r>
      <w:r>
        <w:rPr>
          <w:spacing w:val="-16"/>
          <w:w w:val="115"/>
        </w:rPr>
        <w:t> </w:t>
      </w:r>
      <w:r>
        <w:rPr>
          <w:w w:val="115"/>
        </w:rPr>
        <w:t>not</w:t>
      </w:r>
      <w:r>
        <w:rPr>
          <w:spacing w:val="-84"/>
          <w:w w:val="115"/>
        </w:rPr>
        <w:t> </w:t>
      </w:r>
      <w:r>
        <w:rPr>
          <w:w w:val="110"/>
        </w:rPr>
        <w:t>deliveredto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Registrar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registration</w:t>
      </w:r>
      <w:r>
        <w:rPr>
          <w:spacing w:val="-10"/>
          <w:w w:val="110"/>
        </w:rPr>
        <w:t> </w:t>
      </w:r>
      <w:r>
        <w:rPr>
          <w:w w:val="110"/>
        </w:rPr>
        <w:t>within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period</w:t>
      </w:r>
      <w:r>
        <w:rPr>
          <w:spacing w:val="-8"/>
          <w:w w:val="110"/>
        </w:rPr>
        <w:t> </w:t>
      </w:r>
      <w:r>
        <w:rPr>
          <w:w w:val="110"/>
        </w:rPr>
        <w:t>allowed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delivery</w:t>
      </w:r>
      <w:r>
        <w:rPr>
          <w:spacing w:val="-81"/>
          <w:w w:val="110"/>
        </w:rPr>
        <w:t> </w:t>
      </w:r>
      <w:r>
        <w:rPr>
          <w:w w:val="110"/>
        </w:rPr>
        <w:t>and in the eventthat the company becomes insolvent, the charge will be void</w:t>
      </w:r>
      <w:r>
        <w:rPr>
          <w:spacing w:val="-80"/>
          <w:w w:val="110"/>
        </w:rPr>
        <w:t> </w:t>
      </w:r>
      <w:r>
        <w:rPr>
          <w:w w:val="110"/>
        </w:rPr>
        <w:t>against the liquidator oradministrator and any creditor of the company. This</w:t>
      </w:r>
      <w:r>
        <w:rPr>
          <w:spacing w:val="1"/>
          <w:w w:val="110"/>
        </w:rPr>
        <w:t> </w:t>
      </w:r>
      <w:r>
        <w:rPr>
          <w:w w:val="110"/>
        </w:rPr>
        <w:t>means that the debt for which thecharge was given will remain payable, but</w:t>
      </w:r>
      <w:r>
        <w:rPr>
          <w:spacing w:val="1"/>
          <w:w w:val="110"/>
        </w:rPr>
        <w:t> </w:t>
      </w:r>
      <w:r>
        <w:rPr>
          <w:w w:val="115"/>
        </w:rPr>
        <w:t>it will be unsecured. Only the court can grant an extension of time for</w:t>
      </w:r>
      <w:r>
        <w:rPr>
          <w:spacing w:val="1"/>
          <w:w w:val="115"/>
        </w:rPr>
        <w:t> </w:t>
      </w:r>
      <w:r>
        <w:rPr>
          <w:w w:val="105"/>
        </w:rPr>
        <w:t>registration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charge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Registrar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receive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time.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521" w:right="1440"/>
        <w:jc w:val="both"/>
      </w:pP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period</w:t>
      </w:r>
      <w:r>
        <w:rPr>
          <w:spacing w:val="47"/>
          <w:w w:val="105"/>
        </w:rPr>
        <w:t> </w:t>
      </w:r>
      <w:r>
        <w:rPr>
          <w:w w:val="105"/>
        </w:rPr>
        <w:t>allowed</w:t>
      </w:r>
      <w:r>
        <w:rPr>
          <w:spacing w:val="48"/>
          <w:w w:val="105"/>
        </w:rPr>
        <w:t> </w:t>
      </w:r>
      <w:r>
        <w:rPr>
          <w:w w:val="105"/>
        </w:rPr>
        <w:t>for</w:t>
      </w:r>
      <w:r>
        <w:rPr>
          <w:spacing w:val="46"/>
          <w:w w:val="105"/>
        </w:rPr>
        <w:t> </w:t>
      </w:r>
      <w:r>
        <w:rPr>
          <w:w w:val="105"/>
        </w:rPr>
        <w:t>delivery</w:t>
      </w:r>
      <w:r>
        <w:rPr>
          <w:spacing w:val="44"/>
          <w:w w:val="105"/>
        </w:rPr>
        <w:t> </w:t>
      </w:r>
      <w:r>
        <w:rPr>
          <w:w w:val="105"/>
        </w:rPr>
        <w:t>is</w:t>
      </w:r>
      <w:r>
        <w:rPr>
          <w:spacing w:val="49"/>
          <w:w w:val="105"/>
        </w:rPr>
        <w:t> </w:t>
      </w:r>
      <w:r>
        <w:rPr>
          <w:w w:val="105"/>
        </w:rPr>
        <w:t>30</w:t>
      </w:r>
      <w:r>
        <w:rPr>
          <w:spacing w:val="49"/>
          <w:w w:val="105"/>
        </w:rPr>
        <w:t> </w:t>
      </w:r>
      <w:r>
        <w:rPr>
          <w:w w:val="105"/>
        </w:rPr>
        <w:t>days</w:t>
      </w:r>
      <w:r>
        <w:rPr>
          <w:spacing w:val="55"/>
          <w:w w:val="105"/>
        </w:rPr>
        <w:t> </w:t>
      </w:r>
      <w:r>
        <w:rPr>
          <w:w w:val="105"/>
        </w:rPr>
        <w:t>–</w:t>
      </w:r>
      <w:r>
        <w:rPr>
          <w:spacing w:val="48"/>
          <w:w w:val="105"/>
        </w:rPr>
        <w:t> </w:t>
      </w:r>
      <w:r>
        <w:rPr>
          <w:w w:val="105"/>
        </w:rPr>
        <w:t>details</w:t>
      </w:r>
      <w:r>
        <w:rPr>
          <w:spacing w:val="46"/>
          <w:w w:val="105"/>
        </w:rPr>
        <w:t> </w:t>
      </w:r>
      <w:r>
        <w:rPr>
          <w:w w:val="105"/>
        </w:rPr>
        <w:t>are</w:t>
      </w:r>
      <w:r>
        <w:rPr>
          <w:spacing w:val="48"/>
          <w:w w:val="105"/>
        </w:rPr>
        <w:t> </w:t>
      </w:r>
      <w:r>
        <w:rPr>
          <w:w w:val="105"/>
        </w:rPr>
        <w:t>set</w:t>
      </w:r>
      <w:r>
        <w:rPr>
          <w:spacing w:val="48"/>
          <w:w w:val="105"/>
        </w:rPr>
        <w:t> </w:t>
      </w:r>
      <w:r>
        <w:rPr>
          <w:w w:val="105"/>
        </w:rPr>
        <w:t>out</w:t>
      </w:r>
      <w:r>
        <w:rPr>
          <w:spacing w:val="46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table</w:t>
      </w:r>
      <w:r>
        <w:rPr>
          <w:spacing w:val="-77"/>
          <w:w w:val="105"/>
        </w:rPr>
        <w:t> </w:t>
      </w:r>
      <w:r>
        <w:rPr>
          <w:w w:val="105"/>
        </w:rPr>
        <w:t>below</w:t>
      </w:r>
      <w:r>
        <w:rPr>
          <w:spacing w:val="1"/>
          <w:w w:val="105"/>
        </w:rPr>
        <w:t> </w:t>
      </w:r>
      <w:r>
        <w:rPr>
          <w:w w:val="105"/>
        </w:rPr>
        <w:t>alongside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description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  form.  The  table  also  captures</w:t>
      </w:r>
      <w:r>
        <w:rPr>
          <w:spacing w:val="1"/>
          <w:w w:val="105"/>
        </w:rPr>
        <w:t> </w:t>
      </w:r>
      <w:r>
        <w:rPr>
          <w:w w:val="105"/>
        </w:rPr>
        <w:t>additional</w:t>
      </w:r>
      <w:r>
        <w:rPr>
          <w:spacing w:val="7"/>
          <w:w w:val="105"/>
        </w:rPr>
        <w:t> </w:t>
      </w:r>
      <w:r>
        <w:rPr>
          <w:w w:val="105"/>
        </w:rPr>
        <w:t>Forms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respect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full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partial satisfaction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charges.</w:t>
      </w:r>
    </w:p>
    <w:tbl>
      <w:tblPr>
        <w:tblW w:w="0" w:type="auto"/>
        <w:jc w:val="left"/>
        <w:tblInd w:w="5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9"/>
        <w:gridCol w:w="2429"/>
        <w:gridCol w:w="3060"/>
        <w:gridCol w:w="2971"/>
      </w:tblGrid>
      <w:tr>
        <w:trPr>
          <w:trHeight w:val="1146" w:hRule="atLeast"/>
        </w:trPr>
        <w:tc>
          <w:tcPr>
            <w:tcW w:w="1219" w:type="dxa"/>
          </w:tcPr>
          <w:p>
            <w:pPr>
              <w:pStyle w:val="TableParagraph"/>
              <w:spacing w:line="271" w:lineRule="auto" w:before="13"/>
              <w:ind w:left="6" w:right="15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Form</w:t>
            </w:r>
            <w:r>
              <w:rPr>
                <w:rFonts w:ascii="Verdana"/>
                <w:b/>
                <w:spacing w:val="1"/>
                <w:sz w:val="24"/>
              </w:rPr>
              <w:t> </w:t>
            </w:r>
            <w:r>
              <w:rPr>
                <w:rFonts w:ascii="Verdana"/>
                <w:b/>
                <w:w w:val="95"/>
                <w:sz w:val="24"/>
              </w:rPr>
              <w:t>Number</w:t>
            </w:r>
          </w:p>
        </w:tc>
        <w:tc>
          <w:tcPr>
            <w:tcW w:w="2429" w:type="dxa"/>
          </w:tcPr>
          <w:p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Title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/>
              <w:ind w:left="7" w:right="-2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Does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30-day 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time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limit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deliver the form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apply?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(Y/N)</w:t>
            </w:r>
          </w:p>
        </w:tc>
        <w:tc>
          <w:tcPr>
            <w:tcW w:w="2971" w:type="dxa"/>
          </w:tcPr>
          <w:p>
            <w:pPr>
              <w:pStyle w:val="TableParagraph"/>
              <w:tabs>
                <w:tab w:pos="2722" w:val="left" w:leader="none"/>
              </w:tabs>
              <w:spacing w:line="237" w:lineRule="auto"/>
              <w:ind w:left="7" w:right="-15"/>
              <w:rPr>
                <w:sz w:val="24"/>
              </w:rPr>
            </w:pPr>
            <w:r>
              <w:rPr>
                <w:w w:val="115"/>
                <w:sz w:val="24"/>
              </w:rPr>
              <w:t>Document</w:t>
              <w:tab/>
              <w:t>to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accompanythe</w:t>
            </w:r>
            <w:r>
              <w:rPr>
                <w:spacing w:val="-2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Form</w:t>
            </w:r>
          </w:p>
        </w:tc>
      </w:tr>
      <w:tr>
        <w:trPr>
          <w:trHeight w:val="1437" w:hRule="atLeast"/>
        </w:trPr>
        <w:tc>
          <w:tcPr>
            <w:tcW w:w="1219" w:type="dxa"/>
          </w:tcPr>
          <w:p>
            <w:pPr>
              <w:pStyle w:val="TableParagraph"/>
              <w:spacing w:line="266" w:lineRule="exact"/>
              <w:ind w:left="6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CR25</w:t>
            </w:r>
          </w:p>
        </w:tc>
        <w:tc>
          <w:tcPr>
            <w:tcW w:w="2429" w:type="dxa"/>
          </w:tcPr>
          <w:p>
            <w:pPr>
              <w:pStyle w:val="TableParagraph"/>
              <w:spacing w:line="235" w:lineRule="auto"/>
              <w:ind w:left="115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Particulars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chargecreated</w:t>
            </w:r>
            <w:r>
              <w:rPr>
                <w:spacing w:val="-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-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companyregistered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2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Kenya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/>
              <w:ind w:left="7" w:right="-42"/>
              <w:rPr>
                <w:sz w:val="24"/>
              </w:rPr>
            </w:pPr>
            <w:r>
              <w:rPr>
                <w:w w:val="110"/>
                <w:sz w:val="24"/>
              </w:rPr>
              <w:t>Y (from the date on which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charge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created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or,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-7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created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Kenya,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21</w:t>
            </w:r>
            <w:r>
              <w:rPr>
                <w:spacing w:val="-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days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receipt</w:t>
            </w:r>
            <w:r>
              <w:rPr>
                <w:spacing w:val="-2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7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Kenya).</w:t>
            </w:r>
          </w:p>
        </w:tc>
        <w:tc>
          <w:tcPr>
            <w:tcW w:w="2971" w:type="dxa"/>
          </w:tcPr>
          <w:p>
            <w:pPr>
              <w:pStyle w:val="TableParagraph"/>
              <w:spacing w:line="235" w:lineRule="auto"/>
              <w:ind w:left="7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The instrument creating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orevidencing the charge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(ifany)</w:t>
            </w:r>
          </w:p>
        </w:tc>
      </w:tr>
      <w:tr>
        <w:trPr>
          <w:trHeight w:val="923" w:hRule="atLeast"/>
        </w:trPr>
        <w:tc>
          <w:tcPr>
            <w:tcW w:w="1219" w:type="dxa"/>
          </w:tcPr>
          <w:p>
            <w:pPr>
              <w:pStyle w:val="TableParagraph"/>
              <w:spacing w:line="228" w:lineRule="auto"/>
              <w:ind w:left="6" w:right="15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Form</w:t>
            </w:r>
            <w:r>
              <w:rPr>
                <w:rFonts w:ascii="Verdana"/>
                <w:b/>
                <w:spacing w:val="1"/>
                <w:sz w:val="24"/>
              </w:rPr>
              <w:t> </w:t>
            </w:r>
            <w:r>
              <w:rPr>
                <w:rFonts w:ascii="Verdana"/>
                <w:b/>
                <w:w w:val="95"/>
                <w:sz w:val="24"/>
              </w:rPr>
              <w:t>Number</w:t>
            </w:r>
          </w:p>
        </w:tc>
        <w:tc>
          <w:tcPr>
            <w:tcW w:w="2429" w:type="dxa"/>
          </w:tcPr>
          <w:p>
            <w:pPr>
              <w:pStyle w:val="TableParagraph"/>
              <w:spacing w:line="280" w:lineRule="exact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Title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/>
              <w:ind w:left="7" w:right="-2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Does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30-day 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time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limit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deliver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 form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apply?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(Y/N)</w:t>
            </w:r>
          </w:p>
        </w:tc>
        <w:tc>
          <w:tcPr>
            <w:tcW w:w="2971" w:type="dxa"/>
          </w:tcPr>
          <w:p>
            <w:pPr>
              <w:pStyle w:val="TableParagraph"/>
              <w:tabs>
                <w:tab w:pos="2737" w:val="left" w:leader="none"/>
              </w:tabs>
              <w:spacing w:line="237" w:lineRule="auto"/>
              <w:ind w:left="7" w:right="-29"/>
              <w:rPr>
                <w:sz w:val="24"/>
              </w:rPr>
            </w:pPr>
            <w:r>
              <w:rPr>
                <w:w w:val="115"/>
                <w:sz w:val="24"/>
              </w:rPr>
              <w:t>Document</w:t>
              <w:tab/>
            </w:r>
            <w:r>
              <w:rPr>
                <w:spacing w:val="-1"/>
                <w:w w:val="115"/>
                <w:sz w:val="24"/>
              </w:rPr>
              <w:t>to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accompany</w:t>
            </w:r>
            <w:r>
              <w:rPr>
                <w:spacing w:val="-2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Form</w:t>
            </w:r>
          </w:p>
        </w:tc>
      </w:tr>
    </w:tbl>
    <w:p>
      <w:pPr>
        <w:spacing w:after="0" w:line="237" w:lineRule="auto"/>
        <w:rPr>
          <w:sz w:val="24"/>
        </w:rPr>
        <w:sectPr>
          <w:pgSz w:w="12240" w:h="15840"/>
          <w:pgMar w:header="0" w:footer="1163" w:top="1140" w:bottom="1360" w:left="1260" w:right="0"/>
        </w:sectPr>
      </w:pPr>
    </w:p>
    <w:tbl>
      <w:tblPr>
        <w:tblW w:w="0" w:type="auto"/>
        <w:jc w:val="left"/>
        <w:tblInd w:w="5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9"/>
        <w:gridCol w:w="2429"/>
        <w:gridCol w:w="3060"/>
        <w:gridCol w:w="2971"/>
      </w:tblGrid>
      <w:tr>
        <w:trPr>
          <w:trHeight w:val="2275" w:hRule="atLeast"/>
        </w:trPr>
        <w:tc>
          <w:tcPr>
            <w:tcW w:w="1219" w:type="dxa"/>
          </w:tcPr>
          <w:p>
            <w:pPr>
              <w:pStyle w:val="TableParagraph"/>
              <w:spacing w:line="273" w:lineRule="exact"/>
              <w:ind w:left="6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0462C1"/>
                <w:sz w:val="24"/>
                <w:u w:val="single" w:color="0462C1"/>
              </w:rPr>
              <w:t>CR26</w:t>
            </w:r>
          </w:p>
        </w:tc>
        <w:tc>
          <w:tcPr>
            <w:tcW w:w="2429" w:type="dxa"/>
          </w:tcPr>
          <w:p>
            <w:pPr>
              <w:pStyle w:val="TableParagraph"/>
              <w:tabs>
                <w:tab w:pos="1711" w:val="left" w:leader="none"/>
                <w:tab w:pos="2035" w:val="left" w:leader="none"/>
                <w:tab w:pos="2299" w:val="left" w:leader="none"/>
              </w:tabs>
              <w:spacing w:line="235" w:lineRule="auto" w:before="2"/>
              <w:ind w:left="115" w:right="-29"/>
              <w:rPr>
                <w:sz w:val="24"/>
              </w:rPr>
            </w:pPr>
            <w:r>
              <w:rPr>
                <w:w w:val="115"/>
                <w:sz w:val="24"/>
              </w:rPr>
              <w:t>Particulars</w:t>
              <w:tab/>
              <w:t>of</w:t>
              <w:tab/>
              <w:tab/>
            </w:r>
            <w:r>
              <w:rPr>
                <w:spacing w:val="-8"/>
                <w:w w:val="115"/>
                <w:sz w:val="24"/>
              </w:rPr>
              <w:t>a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charge subject to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7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property</w:t>
            </w:r>
            <w:r>
              <w:rPr>
                <w:spacing w:val="7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8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undertaking</w:t>
              <w:tab/>
              <w:tab/>
            </w:r>
            <w:r>
              <w:rPr>
                <w:spacing w:val="-1"/>
                <w:w w:val="110"/>
                <w:sz w:val="24"/>
              </w:rPr>
              <w:t>has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been</w:t>
            </w:r>
            <w:r>
              <w:rPr>
                <w:spacing w:val="-2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acquired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 w:before="2"/>
              <w:ind w:left="7" w:right="-2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Y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(from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date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acquisition 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 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or,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is located and the charge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was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created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Kenya,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21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days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</w:p>
          <w:p>
            <w:pPr>
              <w:pStyle w:val="TableParagraph"/>
              <w:spacing w:line="286" w:lineRule="exact"/>
              <w:ind w:left="7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receipt of the instrument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creating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charge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Kenya).</w:t>
            </w:r>
          </w:p>
        </w:tc>
        <w:tc>
          <w:tcPr>
            <w:tcW w:w="2971" w:type="dxa"/>
          </w:tcPr>
          <w:p>
            <w:pPr>
              <w:pStyle w:val="TableParagraph"/>
              <w:spacing w:line="235" w:lineRule="auto" w:before="2"/>
              <w:ind w:left="7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 certified copy of the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instrument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creating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evidencing</w:t>
            </w:r>
            <w:r>
              <w:rPr>
                <w:spacing w:val="-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charge</w:t>
            </w:r>
            <w:r>
              <w:rPr>
                <w:spacing w:val="-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(if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any).</w:t>
            </w:r>
          </w:p>
        </w:tc>
      </w:tr>
      <w:tr>
        <w:trPr>
          <w:trHeight w:val="1704" w:hRule="atLeast"/>
        </w:trPr>
        <w:tc>
          <w:tcPr>
            <w:tcW w:w="1219" w:type="dxa"/>
          </w:tcPr>
          <w:p>
            <w:pPr>
              <w:pStyle w:val="TableParagraph"/>
              <w:spacing w:line="271" w:lineRule="exact"/>
              <w:ind w:left="6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0462C1"/>
                <w:sz w:val="24"/>
                <w:u w:val="single" w:color="0462C1"/>
              </w:rPr>
              <w:t>CR27</w:t>
            </w:r>
          </w:p>
        </w:tc>
        <w:tc>
          <w:tcPr>
            <w:tcW w:w="2429" w:type="dxa"/>
          </w:tcPr>
          <w:p>
            <w:pPr>
              <w:pStyle w:val="TableParagraph"/>
              <w:spacing w:line="235" w:lineRule="auto"/>
              <w:ind w:left="115" w:right="-2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Particulars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charge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subject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secure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series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debentures.</w:t>
            </w:r>
          </w:p>
        </w:tc>
        <w:tc>
          <w:tcPr>
            <w:tcW w:w="3060" w:type="dxa"/>
          </w:tcPr>
          <w:p>
            <w:pPr>
              <w:pStyle w:val="TableParagraph"/>
              <w:spacing w:line="235" w:lineRule="auto"/>
              <w:ind w:left="7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Y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(for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date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execution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deed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or,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where there is no such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deed, from the day the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first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debenture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is</w:t>
            </w:r>
          </w:p>
          <w:p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w w:val="110"/>
                <w:sz w:val="24"/>
              </w:rPr>
              <w:t>executed)</w:t>
            </w:r>
          </w:p>
        </w:tc>
        <w:tc>
          <w:tcPr>
            <w:tcW w:w="2971" w:type="dxa"/>
          </w:tcPr>
          <w:p>
            <w:pPr>
              <w:pStyle w:val="TableParagraph"/>
              <w:spacing w:line="235" w:lineRule="auto"/>
              <w:ind w:left="7" w:right="-2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The deed containing the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charge or, if none, one of</w:t>
            </w:r>
            <w:r>
              <w:rPr>
                <w:spacing w:val="-81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debentures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series.</w:t>
            </w:r>
          </w:p>
        </w:tc>
      </w:tr>
      <w:tr>
        <w:trPr>
          <w:trHeight w:val="2560" w:hRule="atLeast"/>
        </w:trPr>
        <w:tc>
          <w:tcPr>
            <w:tcW w:w="1219" w:type="dxa"/>
          </w:tcPr>
          <w:p>
            <w:pPr>
              <w:pStyle w:val="TableParagraph"/>
              <w:spacing w:line="273" w:lineRule="exact"/>
              <w:ind w:left="6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0462C1"/>
                <w:sz w:val="24"/>
                <w:u w:val="single" w:color="0462C1"/>
              </w:rPr>
              <w:t>CR28</w:t>
            </w:r>
          </w:p>
        </w:tc>
        <w:tc>
          <w:tcPr>
            <w:tcW w:w="2429" w:type="dxa"/>
          </w:tcPr>
          <w:p>
            <w:pPr>
              <w:pStyle w:val="TableParagraph"/>
              <w:tabs>
                <w:tab w:pos="726" w:val="left" w:leader="none"/>
                <w:tab w:pos="2167" w:val="left" w:leader="none"/>
              </w:tabs>
              <w:spacing w:line="235" w:lineRule="auto" w:before="2"/>
              <w:ind w:left="115" w:right="17"/>
              <w:rPr>
                <w:sz w:val="24"/>
              </w:rPr>
            </w:pPr>
            <w:r>
              <w:rPr>
                <w:w w:val="115"/>
                <w:sz w:val="24"/>
              </w:rPr>
              <w:t>Memorandum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Statement</w:t>
              <w:tab/>
            </w:r>
            <w:r>
              <w:rPr>
                <w:spacing w:val="-8"/>
                <w:w w:val="115"/>
                <w:sz w:val="24"/>
              </w:rPr>
              <w:t>of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Satisfaction in full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5"/>
                <w:sz w:val="24"/>
              </w:rPr>
              <w:t>or</w:t>
              <w:tab/>
              <w:t>Partial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Satisfaction of a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charge</w:t>
            </w:r>
            <w:r>
              <w:rPr>
                <w:spacing w:val="-1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over</w:t>
            </w:r>
            <w:r>
              <w:rPr>
                <w:spacing w:val="-2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</w:p>
          <w:p>
            <w:pPr>
              <w:pStyle w:val="TableParagraph"/>
              <w:spacing w:line="288" w:lineRule="exact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company’s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assets</w:t>
            </w:r>
          </w:p>
        </w:tc>
        <w:tc>
          <w:tcPr>
            <w:tcW w:w="3060" w:type="dxa"/>
          </w:tcPr>
          <w:p>
            <w:pPr>
              <w:pStyle w:val="TableParagraph"/>
              <w:spacing w:line="287" w:lineRule="exact"/>
              <w:ind w:left="7"/>
              <w:rPr>
                <w:sz w:val="24"/>
              </w:rPr>
            </w:pPr>
            <w:r>
              <w:rPr>
                <w:w w:val="119"/>
                <w:sz w:val="24"/>
              </w:rPr>
              <w:t>N</w:t>
            </w:r>
          </w:p>
        </w:tc>
        <w:tc>
          <w:tcPr>
            <w:tcW w:w="2971" w:type="dxa"/>
          </w:tcPr>
          <w:p>
            <w:pPr>
              <w:pStyle w:val="TableParagraph"/>
              <w:spacing w:line="235" w:lineRule="auto" w:before="2"/>
              <w:ind w:left="7" w:right="-2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None. This Form may be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either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where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debt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for which the charge was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given has been satisfied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whole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part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where the whole or part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 the property charged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has</w:t>
            </w:r>
            <w:r>
              <w:rPr>
                <w:spacing w:val="-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been</w:t>
            </w:r>
          </w:p>
          <w:p>
            <w:pPr>
              <w:pStyle w:val="TableParagraph"/>
              <w:spacing w:line="267" w:lineRule="exact"/>
              <w:ind w:left="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released</w:t>
            </w:r>
            <w:r>
              <w:rPr>
                <w:spacing w:val="-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-2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2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charge.</w:t>
            </w:r>
          </w:p>
        </w:tc>
      </w:tr>
    </w:tbl>
    <w:p>
      <w:pPr>
        <w:pStyle w:val="Heading1"/>
        <w:numPr>
          <w:ilvl w:val="0"/>
          <w:numId w:val="45"/>
        </w:numPr>
        <w:tabs>
          <w:tab w:pos="795" w:val="left" w:leader="none"/>
        </w:tabs>
        <w:spacing w:line="240" w:lineRule="auto" w:before="120" w:after="0"/>
        <w:ind w:left="794" w:right="0" w:hanging="236"/>
        <w:jc w:val="left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914400</wp:posOffset>
            </wp:positionH>
            <wp:positionV relativeFrom="paragraph">
              <wp:posOffset>-2646242</wp:posOffset>
            </wp:positionV>
            <wp:extent cx="5942965" cy="5272405"/>
            <wp:effectExtent l="0" t="0" r="0" b="0"/>
            <wp:wrapNone/>
            <wp:docPr id="4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Acquisition</w:t>
      </w:r>
      <w:r>
        <w:rPr>
          <w:spacing w:val="23"/>
          <w:w w:val="90"/>
        </w:rPr>
        <w:t> </w:t>
      </w:r>
      <w:r>
        <w:rPr>
          <w:w w:val="90"/>
        </w:rPr>
        <w:t>of</w:t>
      </w:r>
      <w:r>
        <w:rPr>
          <w:spacing w:val="24"/>
          <w:w w:val="90"/>
        </w:rPr>
        <w:t> </w:t>
      </w:r>
      <w:r>
        <w:rPr>
          <w:w w:val="90"/>
        </w:rPr>
        <w:t>property</w:t>
      </w:r>
      <w:r>
        <w:rPr>
          <w:spacing w:val="26"/>
          <w:w w:val="90"/>
        </w:rPr>
        <w:t> </w:t>
      </w:r>
      <w:r>
        <w:rPr>
          <w:w w:val="90"/>
        </w:rPr>
        <w:t>which</w:t>
      </w:r>
      <w:r>
        <w:rPr>
          <w:spacing w:val="26"/>
          <w:w w:val="90"/>
        </w:rPr>
        <w:t> </w:t>
      </w:r>
      <w:r>
        <w:rPr>
          <w:w w:val="90"/>
        </w:rPr>
        <w:t>is</w:t>
      </w:r>
      <w:r>
        <w:rPr>
          <w:spacing w:val="22"/>
          <w:w w:val="90"/>
        </w:rPr>
        <w:t> </w:t>
      </w:r>
      <w:r>
        <w:rPr>
          <w:w w:val="90"/>
        </w:rPr>
        <w:t>already</w:t>
      </w:r>
      <w:r>
        <w:rPr>
          <w:spacing w:val="23"/>
          <w:w w:val="90"/>
        </w:rPr>
        <w:t> </w:t>
      </w:r>
      <w:r>
        <w:rPr>
          <w:w w:val="90"/>
        </w:rPr>
        <w:t>charged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ind w:left="559" w:right="1440"/>
        <w:jc w:val="both"/>
      </w:pPr>
      <w:r>
        <w:rPr>
          <w:w w:val="110"/>
        </w:rPr>
        <w:t>If you acquire property that is already subject to a registrable charge, you</w:t>
      </w:r>
      <w:r>
        <w:rPr>
          <w:spacing w:val="1"/>
          <w:w w:val="110"/>
        </w:rPr>
        <w:t> </w:t>
      </w:r>
      <w:r>
        <w:rPr>
          <w:w w:val="110"/>
        </w:rPr>
        <w:t>must register this charge. The company (or any person interested in the</w:t>
      </w:r>
      <w:r>
        <w:rPr>
          <w:spacing w:val="1"/>
          <w:w w:val="110"/>
        </w:rPr>
        <w:t> </w:t>
      </w:r>
      <w:r>
        <w:rPr>
          <w:w w:val="110"/>
        </w:rPr>
        <w:t>charge)</w:t>
      </w:r>
      <w:r>
        <w:rPr>
          <w:spacing w:val="1"/>
          <w:w w:val="110"/>
        </w:rPr>
        <w:t> </w:t>
      </w:r>
      <w:r>
        <w:rPr>
          <w:w w:val="110"/>
        </w:rPr>
        <w:t>should</w:t>
      </w:r>
      <w:r>
        <w:rPr>
          <w:spacing w:val="1"/>
          <w:w w:val="110"/>
        </w:rPr>
        <w:t> </w:t>
      </w:r>
      <w:r>
        <w:rPr>
          <w:w w:val="110"/>
        </w:rPr>
        <w:t>complete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deliver</w:t>
      </w:r>
      <w:r>
        <w:rPr>
          <w:spacing w:val="1"/>
          <w:w w:val="110"/>
        </w:rPr>
        <w:t> </w:t>
      </w:r>
      <w:r>
        <w:rPr>
          <w:w w:val="110"/>
        </w:rPr>
        <w:t>Form</w:t>
      </w:r>
      <w:r>
        <w:rPr>
          <w:spacing w:val="1"/>
          <w:w w:val="110"/>
        </w:rPr>
        <w:t> </w:t>
      </w:r>
      <w:r>
        <w:rPr>
          <w:w w:val="110"/>
        </w:rPr>
        <w:t>CR26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Registrar,</w:t>
      </w:r>
      <w:r>
        <w:rPr>
          <w:spacing w:val="1"/>
          <w:w w:val="110"/>
        </w:rPr>
        <w:t> </w:t>
      </w:r>
      <w:r>
        <w:rPr>
          <w:w w:val="110"/>
        </w:rPr>
        <w:t>accompanied by a certified copyof the instrument that creates or evidences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charge.</w:t>
      </w:r>
    </w:p>
    <w:p>
      <w:pPr>
        <w:pStyle w:val="BodyText"/>
        <w:spacing w:before="6"/>
        <w:rPr>
          <w:sz w:val="25"/>
        </w:rPr>
      </w:pPr>
    </w:p>
    <w:p>
      <w:pPr>
        <w:pStyle w:val="Heading1"/>
        <w:numPr>
          <w:ilvl w:val="0"/>
          <w:numId w:val="45"/>
        </w:numPr>
        <w:tabs>
          <w:tab w:pos="795" w:val="left" w:leader="none"/>
        </w:tabs>
        <w:spacing w:line="240" w:lineRule="auto" w:before="0" w:after="0"/>
        <w:ind w:left="794" w:right="0" w:hanging="236"/>
        <w:jc w:val="left"/>
      </w:pPr>
      <w:r>
        <w:rPr>
          <w:w w:val="85"/>
        </w:rPr>
        <w:t>Satisfaction</w:t>
      </w:r>
      <w:r>
        <w:rPr>
          <w:spacing w:val="37"/>
          <w:w w:val="85"/>
        </w:rPr>
        <w:t> </w:t>
      </w:r>
      <w:r>
        <w:rPr>
          <w:w w:val="85"/>
        </w:rPr>
        <w:t>of</w:t>
      </w:r>
      <w:r>
        <w:rPr>
          <w:spacing w:val="39"/>
          <w:w w:val="85"/>
        </w:rPr>
        <w:t> </w:t>
      </w:r>
      <w:r>
        <w:rPr>
          <w:w w:val="85"/>
        </w:rPr>
        <w:t>Charges</w:t>
      </w:r>
    </w:p>
    <w:p>
      <w:pPr>
        <w:pStyle w:val="BodyText"/>
        <w:spacing w:before="12"/>
        <w:rPr>
          <w:rFonts w:ascii="Verdana"/>
          <w:b/>
        </w:rPr>
      </w:pPr>
    </w:p>
    <w:p>
      <w:pPr>
        <w:spacing w:before="0"/>
        <w:ind w:left="794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What</w:t>
      </w:r>
      <w:r>
        <w:rPr>
          <w:rFonts w:ascii="Verdana"/>
          <w:b/>
          <w:spacing w:val="3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should</w:t>
      </w:r>
      <w:r>
        <w:rPr>
          <w:rFonts w:ascii="Verdana"/>
          <w:b/>
          <w:spacing w:val="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I do</w:t>
      </w:r>
      <w:r>
        <w:rPr>
          <w:rFonts w:ascii="Verdana"/>
          <w:b/>
          <w:spacing w:val="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if the</w:t>
      </w:r>
      <w:r>
        <w:rPr>
          <w:rFonts w:ascii="Verdana"/>
          <w:b/>
          <w:spacing w:val="3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company</w:t>
      </w:r>
      <w:r>
        <w:rPr>
          <w:rFonts w:ascii="Verdana"/>
          <w:b/>
          <w:spacing w:val="-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has</w:t>
      </w:r>
      <w:r>
        <w:rPr>
          <w:rFonts w:ascii="Verdana"/>
          <w:b/>
          <w:spacing w:val="3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satisfied</w:t>
      </w:r>
      <w:r>
        <w:rPr>
          <w:rFonts w:ascii="Verdana"/>
          <w:b/>
          <w:spacing w:val="4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the</w:t>
      </w:r>
      <w:r>
        <w:rPr>
          <w:rFonts w:ascii="Verdana"/>
          <w:b/>
          <w:spacing w:val="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debt?</w:t>
      </w:r>
    </w:p>
    <w:p>
      <w:pPr>
        <w:pStyle w:val="BodyText"/>
        <w:rPr>
          <w:rFonts w:ascii="Verdana"/>
          <w:b/>
          <w:sz w:val="25"/>
        </w:rPr>
      </w:pPr>
    </w:p>
    <w:p>
      <w:pPr>
        <w:pStyle w:val="BodyText"/>
        <w:spacing w:before="1"/>
        <w:ind w:left="559" w:right="1438"/>
        <w:jc w:val="both"/>
      </w:pPr>
      <w:r>
        <w:rPr>
          <w:w w:val="110"/>
        </w:rPr>
        <w:t>It is recommended that the company obtain a discharge after it has fully</w:t>
      </w:r>
      <w:r>
        <w:rPr>
          <w:spacing w:val="1"/>
          <w:w w:val="110"/>
        </w:rPr>
        <w:t> </w:t>
      </w:r>
      <w:r>
        <w:rPr>
          <w:w w:val="110"/>
        </w:rPr>
        <w:t>satisfied</w:t>
      </w:r>
      <w:r>
        <w:rPr>
          <w:spacing w:val="-24"/>
          <w:w w:val="110"/>
        </w:rPr>
        <w:t> </w:t>
      </w:r>
      <w:r>
        <w:rPr>
          <w:w w:val="110"/>
        </w:rPr>
        <w:t>thedebt,</w:t>
      </w:r>
      <w:r>
        <w:rPr>
          <w:spacing w:val="-16"/>
          <w:w w:val="110"/>
        </w:rPr>
        <w:t> </w:t>
      </w:r>
      <w:r>
        <w:rPr>
          <w:w w:val="110"/>
        </w:rPr>
        <w:t>but</w:t>
      </w:r>
      <w:r>
        <w:rPr>
          <w:spacing w:val="-14"/>
          <w:w w:val="110"/>
        </w:rPr>
        <w:t> </w:t>
      </w:r>
      <w:r>
        <w:rPr>
          <w:w w:val="110"/>
        </w:rPr>
        <w:t>it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mandatory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notify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Registrar.</w:t>
      </w:r>
      <w:r>
        <w:rPr>
          <w:spacing w:val="-13"/>
          <w:w w:val="110"/>
        </w:rPr>
        <w:t> </w:t>
      </w:r>
      <w:r>
        <w:rPr>
          <w:w w:val="110"/>
        </w:rPr>
        <w:t>However,</w:t>
      </w:r>
      <w:r>
        <w:rPr>
          <w:spacing w:val="-14"/>
          <w:w w:val="110"/>
        </w:rPr>
        <w:t> </w:t>
      </w:r>
      <w:r>
        <w:rPr>
          <w:w w:val="110"/>
        </w:rPr>
        <w:t>it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8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company’sbest</w:t>
      </w:r>
      <w:r>
        <w:rPr>
          <w:spacing w:val="-10"/>
          <w:w w:val="110"/>
        </w:rPr>
        <w:t> </w:t>
      </w:r>
      <w:r>
        <w:rPr>
          <w:w w:val="110"/>
        </w:rPr>
        <w:t>interests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potential</w:t>
      </w:r>
      <w:r>
        <w:rPr>
          <w:spacing w:val="-4"/>
          <w:w w:val="110"/>
        </w:rPr>
        <w:t> </w:t>
      </w:r>
      <w:r>
        <w:rPr>
          <w:w w:val="110"/>
        </w:rPr>
        <w:t>investors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lenders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aware</w:t>
      </w:r>
      <w:r>
        <w:rPr>
          <w:spacing w:val="-80"/>
          <w:w w:val="110"/>
        </w:rPr>
        <w:t> </w:t>
      </w:r>
      <w:r>
        <w:rPr>
          <w:w w:val="110"/>
        </w:rPr>
        <w:t>that it has satisfied all orpart of the debt. If you wish to notify the Registrar,</w:t>
      </w:r>
      <w:r>
        <w:rPr>
          <w:spacing w:val="1"/>
          <w:w w:val="110"/>
        </w:rPr>
        <w:t> </w:t>
      </w:r>
      <w:r>
        <w:rPr>
          <w:w w:val="110"/>
        </w:rPr>
        <w:t>deliver</w:t>
      </w:r>
      <w:r>
        <w:rPr>
          <w:spacing w:val="-35"/>
          <w:w w:val="110"/>
        </w:rPr>
        <w:t> </w:t>
      </w:r>
      <w:r>
        <w:rPr>
          <w:w w:val="110"/>
        </w:rPr>
        <w:t>Form</w:t>
      </w:r>
      <w:r>
        <w:rPr>
          <w:spacing w:val="-35"/>
          <w:w w:val="110"/>
        </w:rPr>
        <w:t> </w:t>
      </w:r>
      <w:r>
        <w:rPr>
          <w:w w:val="110"/>
        </w:rPr>
        <w:t>CR28</w:t>
      </w:r>
      <w:r>
        <w:rPr>
          <w:spacing w:val="-34"/>
          <w:w w:val="110"/>
        </w:rPr>
        <w:t> </w:t>
      </w:r>
      <w:r>
        <w:rPr>
          <w:w w:val="110"/>
        </w:rPr>
        <w:t>for</w:t>
      </w:r>
      <w:r>
        <w:rPr>
          <w:spacing w:val="-32"/>
          <w:w w:val="110"/>
        </w:rPr>
        <w:t> </w:t>
      </w:r>
      <w:r>
        <w:rPr>
          <w:w w:val="110"/>
        </w:rPr>
        <w:t>registration.</w:t>
      </w:r>
    </w:p>
    <w:p>
      <w:pPr>
        <w:pStyle w:val="BodyText"/>
        <w:spacing w:before="5"/>
        <w:rPr>
          <w:sz w:val="25"/>
        </w:rPr>
      </w:pPr>
    </w:p>
    <w:p>
      <w:pPr>
        <w:pStyle w:val="Heading1"/>
        <w:numPr>
          <w:ilvl w:val="0"/>
          <w:numId w:val="45"/>
        </w:numPr>
        <w:tabs>
          <w:tab w:pos="836" w:val="left" w:leader="none"/>
        </w:tabs>
        <w:spacing w:line="273" w:lineRule="auto" w:before="1" w:after="0"/>
        <w:ind w:left="835" w:right="1435" w:hanging="279"/>
        <w:jc w:val="left"/>
      </w:pPr>
      <w:r>
        <w:rPr>
          <w:w w:val="95"/>
        </w:rPr>
        <w:t>What</w:t>
      </w:r>
      <w:r>
        <w:rPr>
          <w:spacing w:val="-17"/>
          <w:w w:val="95"/>
        </w:rPr>
        <w:t> </w:t>
      </w:r>
      <w:r>
        <w:rPr>
          <w:w w:val="95"/>
        </w:rPr>
        <w:t>if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2"/>
          <w:w w:val="95"/>
        </w:rPr>
        <w:t> </w:t>
      </w:r>
      <w:r>
        <w:rPr>
          <w:w w:val="95"/>
        </w:rPr>
        <w:t>charged</w:t>
      </w:r>
      <w:r>
        <w:rPr>
          <w:spacing w:val="-20"/>
          <w:w w:val="95"/>
        </w:rPr>
        <w:t> </w:t>
      </w:r>
      <w:r>
        <w:rPr>
          <w:w w:val="95"/>
        </w:rPr>
        <w:t>property</w:t>
      </w:r>
      <w:r>
        <w:rPr>
          <w:spacing w:val="-20"/>
          <w:w w:val="95"/>
        </w:rPr>
        <w:t> </w:t>
      </w:r>
      <w:r>
        <w:rPr>
          <w:w w:val="95"/>
        </w:rPr>
        <w:t>ceases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be</w:t>
      </w:r>
      <w:r>
        <w:rPr>
          <w:spacing w:val="-22"/>
          <w:w w:val="95"/>
        </w:rPr>
        <w:t> </w:t>
      </w:r>
      <w:r>
        <w:rPr>
          <w:w w:val="95"/>
        </w:rPr>
        <w:t>charged</w:t>
      </w:r>
      <w:r>
        <w:rPr>
          <w:spacing w:val="-21"/>
          <w:w w:val="95"/>
        </w:rPr>
        <w:t> </w:t>
      </w:r>
      <w:r>
        <w:rPr>
          <w:w w:val="95"/>
        </w:rPr>
        <w:t>or</w:t>
      </w:r>
      <w:r>
        <w:rPr>
          <w:spacing w:val="-22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belong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75"/>
          <w:w w:val="95"/>
        </w:rPr>
        <w:t> </w:t>
      </w:r>
      <w:r>
        <w:rPr/>
        <w:t>company?</w:t>
      </w:r>
    </w:p>
    <w:p>
      <w:pPr>
        <w:spacing w:after="0" w:line="273" w:lineRule="auto"/>
        <w:jc w:val="left"/>
        <w:sectPr>
          <w:pgSz w:w="12240" w:h="15840"/>
          <w:pgMar w:header="0" w:footer="1163" w:top="1220" w:bottom="1360" w:left="1260" w:right="0"/>
        </w:sectPr>
      </w:pPr>
    </w:p>
    <w:p>
      <w:pPr>
        <w:pStyle w:val="BodyText"/>
        <w:spacing w:before="86"/>
        <w:ind w:left="559" w:right="1438"/>
        <w:jc w:val="both"/>
      </w:pPr>
      <w:r>
        <w:rPr>
          <w:w w:val="110"/>
        </w:rPr>
        <w:t>There is no requirement for a company to inform the Registrar that its</w:t>
      </w:r>
      <w:r>
        <w:rPr>
          <w:spacing w:val="1"/>
          <w:w w:val="110"/>
        </w:rPr>
        <w:t> </w:t>
      </w:r>
      <w:r>
        <w:rPr>
          <w:w w:val="110"/>
        </w:rPr>
        <w:t>property has been released from a charge or that the property no longer</w:t>
      </w:r>
      <w:r>
        <w:rPr>
          <w:spacing w:val="1"/>
          <w:w w:val="110"/>
        </w:rPr>
        <w:t> </w:t>
      </w:r>
      <w:r>
        <w:rPr>
          <w:w w:val="110"/>
        </w:rPr>
        <w:t>belongs to the company.However, it is in the company’s best interests that</w:t>
      </w:r>
      <w:r>
        <w:rPr>
          <w:spacing w:val="1"/>
          <w:w w:val="110"/>
        </w:rPr>
        <w:t> </w:t>
      </w:r>
      <w:r>
        <w:rPr>
          <w:w w:val="110"/>
        </w:rPr>
        <w:t>potential investors and lenders areaware of this. If you wish to notify the</w:t>
      </w:r>
      <w:r>
        <w:rPr>
          <w:spacing w:val="1"/>
          <w:w w:val="110"/>
        </w:rPr>
        <w:t> </w:t>
      </w:r>
      <w:r>
        <w:rPr>
          <w:w w:val="110"/>
        </w:rPr>
        <w:t>Registrar,</w:t>
      </w:r>
      <w:r>
        <w:rPr>
          <w:spacing w:val="-27"/>
          <w:w w:val="110"/>
        </w:rPr>
        <w:t> </w:t>
      </w:r>
      <w:r>
        <w:rPr>
          <w:w w:val="110"/>
        </w:rPr>
        <w:t>deliver</w:t>
      </w:r>
      <w:r>
        <w:rPr>
          <w:spacing w:val="-27"/>
          <w:w w:val="110"/>
        </w:rPr>
        <w:t> </w:t>
      </w:r>
      <w:r>
        <w:rPr>
          <w:w w:val="110"/>
        </w:rPr>
        <w:t>Form</w:t>
      </w:r>
      <w:r>
        <w:rPr>
          <w:spacing w:val="-26"/>
          <w:w w:val="110"/>
        </w:rPr>
        <w:t> </w:t>
      </w:r>
      <w:r>
        <w:rPr>
          <w:w w:val="110"/>
        </w:rPr>
        <w:t>CR28</w:t>
      </w:r>
      <w:r>
        <w:rPr>
          <w:spacing w:val="-24"/>
          <w:w w:val="110"/>
        </w:rPr>
        <w:t> </w:t>
      </w:r>
      <w:r>
        <w:rPr>
          <w:w w:val="110"/>
        </w:rPr>
        <w:t>for</w:t>
      </w:r>
      <w:r>
        <w:rPr>
          <w:spacing w:val="-28"/>
          <w:w w:val="110"/>
        </w:rPr>
        <w:t> </w:t>
      </w:r>
      <w:r>
        <w:rPr>
          <w:w w:val="110"/>
        </w:rPr>
        <w:t>registration.</w:t>
      </w:r>
    </w:p>
    <w:p>
      <w:pPr>
        <w:pStyle w:val="BodyText"/>
        <w:spacing w:before="10"/>
        <w:rPr>
          <w:sz w:val="30"/>
        </w:rPr>
      </w:pPr>
    </w:p>
    <w:p>
      <w:pPr>
        <w:pStyle w:val="Heading1"/>
        <w:numPr>
          <w:ilvl w:val="0"/>
          <w:numId w:val="45"/>
        </w:numPr>
        <w:tabs>
          <w:tab w:pos="795" w:val="left" w:leader="none"/>
        </w:tabs>
        <w:spacing w:line="240" w:lineRule="auto" w:before="0" w:after="0"/>
        <w:ind w:left="794" w:right="0" w:hanging="236"/>
        <w:jc w:val="left"/>
        <w:rPr>
          <w:rFonts w:ascii="Tahoma"/>
          <w:b w:val="0"/>
        </w:rPr>
      </w:pPr>
      <w:r>
        <w:rPr>
          <w:w w:val="90"/>
        </w:rPr>
        <w:t>Review</w:t>
      </w:r>
      <w:r>
        <w:rPr>
          <w:spacing w:val="16"/>
          <w:w w:val="90"/>
        </w:rPr>
        <w:t> </w:t>
      </w:r>
      <w:r>
        <w:rPr>
          <w:w w:val="90"/>
        </w:rPr>
        <w:t>of</w:t>
      </w:r>
      <w:r>
        <w:rPr>
          <w:spacing w:val="19"/>
          <w:w w:val="90"/>
        </w:rPr>
        <w:t> </w:t>
      </w:r>
      <w:r>
        <w:rPr>
          <w:w w:val="90"/>
        </w:rPr>
        <w:t>this</w:t>
      </w:r>
      <w:r>
        <w:rPr>
          <w:spacing w:val="10"/>
          <w:w w:val="90"/>
        </w:rPr>
        <w:t> </w:t>
      </w:r>
      <w:r>
        <w:rPr>
          <w:w w:val="90"/>
        </w:rPr>
        <w:t>Practice</w:t>
      </w:r>
      <w:r>
        <w:rPr>
          <w:spacing w:val="15"/>
          <w:w w:val="90"/>
        </w:rPr>
        <w:t> </w:t>
      </w:r>
      <w:r>
        <w:rPr>
          <w:w w:val="90"/>
        </w:rPr>
        <w:t>Note</w:t>
      </w:r>
      <w:r>
        <w:rPr>
          <w:rFonts w:ascii="Tahoma"/>
          <w:b w:val="0"/>
          <w:w w:val="90"/>
        </w:rPr>
        <w:t>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37" w:lineRule="auto"/>
        <w:ind w:left="562" w:right="1441"/>
        <w:jc w:val="both"/>
      </w:pPr>
      <w:r>
        <w:rPr/>
        <w:drawing>
          <wp:anchor distT="0" distB="0" distL="0" distR="0" allowOverlap="1" layoutInCell="1" locked="0" behindDoc="1" simplePos="0" relativeHeight="487088640">
            <wp:simplePos x="0" y="0"/>
            <wp:positionH relativeFrom="page">
              <wp:posOffset>914400</wp:posOffset>
            </wp:positionH>
            <wp:positionV relativeFrom="paragraph">
              <wp:posOffset>2105</wp:posOffset>
            </wp:positionV>
            <wp:extent cx="5942965" cy="5272405"/>
            <wp:effectExtent l="0" t="0" r="0" b="0"/>
            <wp:wrapNone/>
            <wp:docPr id="5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Practice</w:t>
      </w:r>
      <w:r>
        <w:rPr>
          <w:spacing w:val="-1"/>
          <w:w w:val="110"/>
        </w:rPr>
        <w:t> </w:t>
      </w:r>
      <w:r>
        <w:rPr>
          <w:w w:val="110"/>
        </w:rPr>
        <w:t>Note shall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reviewed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least</w:t>
      </w:r>
      <w:r>
        <w:rPr>
          <w:spacing w:val="-1"/>
          <w:w w:val="110"/>
        </w:rPr>
        <w:t> </w:t>
      </w:r>
      <w:r>
        <w:rPr>
          <w:w w:val="110"/>
        </w:rPr>
        <w:t>once</w:t>
      </w:r>
      <w:r>
        <w:rPr>
          <w:spacing w:val="-1"/>
          <w:w w:val="110"/>
        </w:rPr>
        <w:t> </w:t>
      </w:r>
      <w:r>
        <w:rPr>
          <w:w w:val="110"/>
        </w:rPr>
        <w:t>every</w:t>
      </w:r>
      <w:r>
        <w:rPr>
          <w:spacing w:val="-5"/>
          <w:w w:val="110"/>
        </w:rPr>
        <w:t> </w:t>
      </w:r>
      <w:r>
        <w:rPr>
          <w:w w:val="110"/>
        </w:rPr>
        <w:t>two</w:t>
      </w:r>
      <w:r>
        <w:rPr>
          <w:spacing w:val="-1"/>
          <w:w w:val="110"/>
        </w:rPr>
        <w:t> </w:t>
      </w:r>
      <w:r>
        <w:rPr>
          <w:w w:val="110"/>
        </w:rPr>
        <w:t>years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JLC</w:t>
      </w:r>
      <w:r>
        <w:rPr>
          <w:spacing w:val="-80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itsdiscretion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subject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2"/>
          <w:w w:val="110"/>
        </w:rPr>
        <w:t> </w:t>
      </w:r>
      <w:r>
        <w:rPr>
          <w:w w:val="110"/>
        </w:rPr>
        <w:t>any</w:t>
      </w:r>
      <w:r>
        <w:rPr>
          <w:spacing w:val="-23"/>
          <w:w w:val="110"/>
        </w:rPr>
        <w:t> </w:t>
      </w:r>
      <w:r>
        <w:rPr>
          <w:w w:val="110"/>
        </w:rPr>
        <w:t>change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CA</w:t>
      </w:r>
      <w:r>
        <w:rPr>
          <w:spacing w:val="-22"/>
          <w:w w:val="110"/>
        </w:rPr>
        <w:t> </w:t>
      </w:r>
      <w:r>
        <w:rPr>
          <w:w w:val="110"/>
        </w:rPr>
        <w:t>2015.</w:t>
      </w:r>
    </w:p>
    <w:p>
      <w:pPr>
        <w:pStyle w:val="Heading1"/>
        <w:numPr>
          <w:ilvl w:val="0"/>
          <w:numId w:val="45"/>
        </w:numPr>
        <w:tabs>
          <w:tab w:pos="795" w:val="left" w:leader="none"/>
        </w:tabs>
        <w:spacing w:line="240" w:lineRule="auto" w:before="21" w:after="0"/>
        <w:ind w:left="794" w:right="0" w:hanging="236"/>
        <w:jc w:val="left"/>
      </w:pPr>
      <w:r>
        <w:rPr>
          <w:w w:val="85"/>
        </w:rPr>
        <w:t>Effective</w:t>
      </w:r>
      <w:r>
        <w:rPr>
          <w:spacing w:val="42"/>
          <w:w w:val="85"/>
        </w:rPr>
        <w:t> </w:t>
      </w:r>
      <w:r>
        <w:rPr>
          <w:w w:val="85"/>
        </w:rPr>
        <w:t>Date.</w:t>
      </w:r>
    </w:p>
    <w:p>
      <w:pPr>
        <w:pStyle w:val="BodyText"/>
        <w:spacing w:before="11"/>
        <w:rPr>
          <w:rFonts w:ascii="Verdana"/>
          <w:b/>
          <w:sz w:val="25"/>
        </w:rPr>
      </w:pPr>
    </w:p>
    <w:p>
      <w:pPr>
        <w:pStyle w:val="BodyText"/>
        <w:ind w:left="562"/>
        <w:jc w:val="both"/>
      </w:pP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Practice</w:t>
      </w:r>
      <w:r>
        <w:rPr>
          <w:spacing w:val="-13"/>
          <w:w w:val="110"/>
        </w:rPr>
        <w:t> </w:t>
      </w:r>
      <w:r>
        <w:rPr>
          <w:w w:val="110"/>
        </w:rPr>
        <w:t>Note</w:t>
      </w:r>
      <w:r>
        <w:rPr>
          <w:spacing w:val="-16"/>
          <w:w w:val="110"/>
        </w:rPr>
        <w:t> </w:t>
      </w:r>
      <w:r>
        <w:rPr>
          <w:w w:val="110"/>
        </w:rPr>
        <w:t>shall</w:t>
      </w:r>
      <w:r>
        <w:rPr>
          <w:spacing w:val="-12"/>
          <w:w w:val="110"/>
        </w:rPr>
        <w:t> </w:t>
      </w:r>
      <w:r>
        <w:rPr>
          <w:w w:val="110"/>
        </w:rPr>
        <w:t>come</w:t>
      </w:r>
      <w:r>
        <w:rPr>
          <w:spacing w:val="-15"/>
          <w:w w:val="110"/>
        </w:rPr>
        <w:t> </w:t>
      </w:r>
      <w:r>
        <w:rPr>
          <w:w w:val="110"/>
        </w:rPr>
        <w:t>into</w:t>
      </w:r>
      <w:r>
        <w:rPr>
          <w:spacing w:val="-16"/>
          <w:w w:val="110"/>
        </w:rPr>
        <w:t> </w:t>
      </w:r>
      <w:r>
        <w:rPr>
          <w:w w:val="110"/>
        </w:rPr>
        <w:t>effect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2"/>
          <w:w w:val="110"/>
        </w:rPr>
        <w:t> </w:t>
      </w:r>
      <w:r>
        <w:rPr>
          <w:w w:val="110"/>
        </w:rPr>
        <w:t>16th</w:t>
      </w:r>
      <w:r>
        <w:rPr>
          <w:spacing w:val="-15"/>
          <w:w w:val="110"/>
        </w:rPr>
        <w:t> </w:t>
      </w:r>
      <w:r>
        <w:rPr>
          <w:w w:val="110"/>
        </w:rPr>
        <w:t>June</w:t>
      </w:r>
      <w:r>
        <w:rPr>
          <w:spacing w:val="-17"/>
          <w:w w:val="110"/>
        </w:rPr>
        <w:t> </w:t>
      </w:r>
      <w:r>
        <w:rPr>
          <w:w w:val="110"/>
        </w:rPr>
        <w:t>2020.</w:t>
      </w:r>
    </w:p>
    <w:p>
      <w:pPr>
        <w:pStyle w:val="BodyText"/>
        <w:spacing w:before="1"/>
      </w:pPr>
    </w:p>
    <w:tbl>
      <w:tblPr>
        <w:tblW w:w="0" w:type="auto"/>
        <w:jc w:val="left"/>
        <w:tblInd w:w="4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1585"/>
        <w:gridCol w:w="1842"/>
        <w:gridCol w:w="3877"/>
      </w:tblGrid>
      <w:tr>
        <w:trPr>
          <w:trHeight w:val="863" w:hRule="atLeast"/>
        </w:trPr>
        <w:tc>
          <w:tcPr>
            <w:tcW w:w="9116" w:type="dxa"/>
            <w:gridSpan w:val="4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6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w w:val="95"/>
                <w:sz w:val="24"/>
              </w:rPr>
              <w:t>Version</w:t>
            </w:r>
            <w:r>
              <w:rPr>
                <w:rFonts w:ascii="Verdana"/>
                <w:b/>
                <w:spacing w:val="-1"/>
                <w:w w:val="95"/>
                <w:sz w:val="24"/>
              </w:rPr>
              <w:t> </w:t>
            </w:r>
            <w:r>
              <w:rPr>
                <w:rFonts w:ascii="Verdana"/>
                <w:b/>
                <w:w w:val="95"/>
                <w:sz w:val="24"/>
              </w:rPr>
              <w:t>Control</w:t>
            </w:r>
          </w:p>
        </w:tc>
      </w:tr>
      <w:tr>
        <w:trPr>
          <w:trHeight w:val="558" w:hRule="atLeast"/>
        </w:trPr>
        <w:tc>
          <w:tcPr>
            <w:tcW w:w="1812" w:type="dxa"/>
          </w:tcPr>
          <w:p>
            <w:pPr>
              <w:pStyle w:val="TableParagraph"/>
              <w:spacing w:line="278" w:lineRule="exact"/>
              <w:ind w:left="14" w:right="742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w w:val="95"/>
                <w:sz w:val="24"/>
              </w:rPr>
              <w:t>Version</w:t>
            </w:r>
            <w:r>
              <w:rPr>
                <w:rFonts w:ascii="Verdana"/>
                <w:b/>
                <w:spacing w:val="-75"/>
                <w:w w:val="95"/>
                <w:sz w:val="24"/>
              </w:rPr>
              <w:t> </w:t>
            </w:r>
            <w:r>
              <w:rPr>
                <w:rFonts w:ascii="Verdana"/>
                <w:b/>
                <w:w w:val="95"/>
                <w:sz w:val="24"/>
              </w:rPr>
              <w:t>Number</w:t>
            </w:r>
          </w:p>
        </w:tc>
        <w:tc>
          <w:tcPr>
            <w:tcW w:w="1585" w:type="dxa"/>
          </w:tcPr>
          <w:p>
            <w:pPr>
              <w:pStyle w:val="TableParagraph"/>
              <w:spacing w:line="276" w:lineRule="exact"/>
              <w:ind w:left="14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w w:val="85"/>
                <w:sz w:val="24"/>
              </w:rPr>
              <w:t>Date</w:t>
            </w:r>
            <w:r>
              <w:rPr>
                <w:rFonts w:ascii="Verdana"/>
                <w:b/>
                <w:spacing w:val="24"/>
                <w:w w:val="85"/>
                <w:sz w:val="24"/>
              </w:rPr>
              <w:t> </w:t>
            </w:r>
            <w:r>
              <w:rPr>
                <w:rFonts w:ascii="Verdana"/>
                <w:b/>
                <w:w w:val="85"/>
                <w:sz w:val="24"/>
              </w:rPr>
              <w:t>issued</w:t>
            </w:r>
          </w:p>
        </w:tc>
        <w:tc>
          <w:tcPr>
            <w:tcW w:w="1842" w:type="dxa"/>
          </w:tcPr>
          <w:p>
            <w:pPr>
              <w:pStyle w:val="TableParagraph"/>
              <w:spacing w:line="276" w:lineRule="exact"/>
              <w:ind w:left="11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Author</w:t>
            </w:r>
          </w:p>
        </w:tc>
        <w:tc>
          <w:tcPr>
            <w:tcW w:w="3877" w:type="dxa"/>
          </w:tcPr>
          <w:p>
            <w:pPr>
              <w:pStyle w:val="TableParagraph"/>
              <w:spacing w:line="276" w:lineRule="exact"/>
              <w:ind w:left="12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w w:val="95"/>
                <w:sz w:val="24"/>
              </w:rPr>
              <w:t>Update</w:t>
            </w:r>
            <w:r>
              <w:rPr>
                <w:rFonts w:ascii="Verdana"/>
                <w:b/>
                <w:spacing w:val="6"/>
                <w:w w:val="95"/>
                <w:sz w:val="24"/>
              </w:rPr>
              <w:t> </w:t>
            </w:r>
            <w:r>
              <w:rPr>
                <w:rFonts w:ascii="Verdana"/>
                <w:b/>
                <w:w w:val="95"/>
                <w:sz w:val="24"/>
              </w:rPr>
              <w:t>information</w:t>
            </w:r>
          </w:p>
        </w:tc>
      </w:tr>
      <w:tr>
        <w:trPr>
          <w:trHeight w:val="575" w:hRule="atLeast"/>
        </w:trPr>
        <w:tc>
          <w:tcPr>
            <w:tcW w:w="1812" w:type="dxa"/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z w:val="24"/>
              </w:rPr>
              <w:t>V1.0</w:t>
            </w:r>
          </w:p>
        </w:tc>
        <w:tc>
          <w:tcPr>
            <w:tcW w:w="1585" w:type="dxa"/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w w:val="105"/>
                <w:sz w:val="24"/>
              </w:rPr>
              <w:t>16.06.2020</w:t>
            </w:r>
          </w:p>
        </w:tc>
        <w:tc>
          <w:tcPr>
            <w:tcW w:w="1842" w:type="dxa"/>
          </w:tcPr>
          <w:p>
            <w:pPr>
              <w:pStyle w:val="TableParagraph"/>
              <w:spacing w:line="228" w:lineRule="auto"/>
              <w:ind w:left="11" w:right="4"/>
              <w:rPr>
                <w:sz w:val="24"/>
              </w:rPr>
            </w:pPr>
            <w:r>
              <w:rPr>
                <w:w w:val="105"/>
                <w:sz w:val="24"/>
              </w:rPr>
              <w:t>The Registrar of</w:t>
            </w:r>
            <w:r>
              <w:rPr>
                <w:spacing w:val="-76"/>
                <w:w w:val="105"/>
                <w:sz w:val="24"/>
              </w:rPr>
              <w:t> </w:t>
            </w:r>
            <w:r>
              <w:rPr>
                <w:w w:val="110"/>
                <w:sz w:val="24"/>
              </w:rPr>
              <w:t>Companies.</w:t>
            </w:r>
          </w:p>
        </w:tc>
        <w:tc>
          <w:tcPr>
            <w:tcW w:w="3877" w:type="dxa"/>
          </w:tcPr>
          <w:p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w w:val="110"/>
                <w:sz w:val="24"/>
              </w:rPr>
              <w:t>First</w:t>
            </w:r>
            <w:r>
              <w:rPr>
                <w:spacing w:val="-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published</w:t>
            </w:r>
            <w:r>
              <w:rPr>
                <w:spacing w:val="-2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version</w:t>
            </w:r>
          </w:p>
        </w:tc>
      </w:tr>
      <w:tr>
        <w:trPr>
          <w:trHeight w:val="1277" w:hRule="atLeast"/>
        </w:trPr>
        <w:tc>
          <w:tcPr>
            <w:tcW w:w="1812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w w:val="110"/>
                <w:sz w:val="24"/>
              </w:rPr>
              <w:t>V2.0</w:t>
            </w:r>
          </w:p>
        </w:tc>
        <w:tc>
          <w:tcPr>
            <w:tcW w:w="1585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z w:val="24"/>
              </w:rPr>
              <w:t>19.08.2021</w:t>
            </w:r>
          </w:p>
        </w:tc>
        <w:tc>
          <w:tcPr>
            <w:tcW w:w="1842" w:type="dxa"/>
            <w:tcBorders>
              <w:bottom w:val="nil"/>
            </w:tcBorders>
          </w:tcPr>
          <w:p>
            <w:pPr>
              <w:pStyle w:val="TableParagraph"/>
              <w:spacing w:line="237" w:lineRule="auto"/>
              <w:ind w:left="11" w:right="-25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Registrar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7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Companies</w:t>
            </w:r>
          </w:p>
        </w:tc>
        <w:tc>
          <w:tcPr>
            <w:tcW w:w="3877" w:type="dxa"/>
            <w:tcBorders>
              <w:bottom w:val="nil"/>
            </w:tcBorders>
          </w:tcPr>
          <w:p>
            <w:pPr>
              <w:pStyle w:val="TableParagraph"/>
              <w:spacing w:line="235" w:lineRule="auto" w:before="2"/>
              <w:ind w:left="12" w:right="47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Reviewed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include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Beneficial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Owners,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Auditors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84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Authorized</w:t>
            </w:r>
            <w:r>
              <w:rPr>
                <w:spacing w:val="-2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Persons.</w:t>
            </w:r>
          </w:p>
        </w:tc>
      </w:tr>
      <w:tr>
        <w:trPr>
          <w:trHeight w:val="1301" w:hRule="atLeast"/>
        </w:trPr>
        <w:tc>
          <w:tcPr>
            <w:tcW w:w="18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77" w:type="dxa"/>
            <w:tcBorders>
              <w:top w:val="nil"/>
            </w:tcBorders>
          </w:tcPr>
          <w:p>
            <w:pPr>
              <w:pStyle w:val="TableParagraph"/>
              <w:spacing w:line="288" w:lineRule="exact" w:before="130"/>
              <w:ind w:left="12" w:right="-1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Made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various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amendments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provide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clarity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existingprovisions of the Practice</w:t>
            </w:r>
            <w:r>
              <w:rPr>
                <w:spacing w:val="-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Note.</w:t>
            </w:r>
          </w:p>
        </w:tc>
      </w:tr>
      <w:tr>
        <w:trPr>
          <w:trHeight w:val="426" w:hRule="atLeast"/>
        </w:trPr>
        <w:tc>
          <w:tcPr>
            <w:tcW w:w="18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18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1163" w:top="1140" w:bottom="1360" w:left="12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84pt;margin-top:719.856018pt;width:470.95pt;height:.47998pt;mso-position-horizontal-relative:page;mso-position-vertical-relative:page;z-index:-16240128" filled="true" fillcolor="#d9d9d9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024002pt;margin-top:721.544006pt;width:58.15pt;height:13pt;mso-position-horizontal-relative:page;mso-position-vertical-relative:page;z-index:-16239616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Verdana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Verdana"/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  <w:r>
                  <w:rPr>
                    <w:rFonts w:ascii="Verdana"/>
                    <w:b/>
                    <w:spacing w:val="-9"/>
                    <w:w w:val="95"/>
                    <w:sz w:val="18"/>
                  </w:rPr>
                  <w:t> </w:t>
                </w:r>
                <w:r>
                  <w:rPr>
                    <w:rFonts w:ascii="Verdana"/>
                    <w:b/>
                    <w:w w:val="95"/>
                    <w:sz w:val="18"/>
                  </w:rPr>
                  <w:t>|</w:t>
                </w:r>
                <w:r>
                  <w:rPr>
                    <w:rFonts w:ascii="Verdana"/>
                    <w:b/>
                    <w:spacing w:val="-10"/>
                    <w:w w:val="9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5"/>
                    <w:sz w:val="18"/>
                  </w:rPr>
                  <w:t>P</w:t>
                </w:r>
                <w:r>
                  <w:rPr>
                    <w:rFonts w:ascii="Verdana"/>
                    <w:color w:val="7E7E7E"/>
                    <w:spacing w:val="-3"/>
                    <w:w w:val="9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5"/>
                    <w:sz w:val="18"/>
                  </w:rPr>
                  <w:t>a</w:t>
                </w:r>
                <w:r>
                  <w:rPr>
                    <w:rFonts w:ascii="Verdana"/>
                    <w:color w:val="7E7E7E"/>
                    <w:spacing w:val="-2"/>
                    <w:w w:val="9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5"/>
                    <w:sz w:val="18"/>
                  </w:rPr>
                  <w:t>g</w:t>
                </w:r>
                <w:r>
                  <w:rPr>
                    <w:rFonts w:ascii="Verdana"/>
                    <w:color w:val="7E7E7E"/>
                    <w:spacing w:val="-2"/>
                    <w:w w:val="9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w w:val="95"/>
                    <w:sz w:val="18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decimal"/>
      <w:lvlText w:val="%1."/>
      <w:lvlJc w:val="left"/>
      <w:pPr>
        <w:ind w:left="775" w:hanging="236"/>
        <w:jc w:val="left"/>
      </w:pPr>
      <w:rPr>
        <w:rFonts w:hint="default" w:ascii="Tahoma" w:hAnsi="Tahoma" w:eastAsia="Tahoma" w:cs="Tahoma"/>
        <w:spacing w:val="-2"/>
        <w:w w:val="7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36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794" w:hanging="238"/>
        <w:jc w:val="left"/>
      </w:pPr>
      <w:rPr>
        <w:rFonts w:hint="default" w:ascii="Verdana" w:hAnsi="Verdana" w:eastAsia="Verdana" w:cs="Verdana"/>
        <w:b/>
        <w:bCs/>
        <w:spacing w:val="-1"/>
        <w:w w:val="4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4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4" w:hanging="23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Roman"/>
      <w:lvlText w:val="(%1)"/>
      <w:lvlJc w:val="left"/>
      <w:pPr>
        <w:ind w:left="718" w:hanging="298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8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298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lowerRoman"/>
      <w:lvlText w:val="(%1)"/>
      <w:lvlJc w:val="left"/>
      <w:pPr>
        <w:ind w:left="718" w:hanging="298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8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298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Roman"/>
      <w:lvlText w:val="(%1)"/>
      <w:lvlJc w:val="left"/>
      <w:pPr>
        <w:ind w:left="821" w:hanging="300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8" w:hanging="30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Roman"/>
      <w:lvlText w:val="(%1)"/>
      <w:lvlJc w:val="left"/>
      <w:pPr>
        <w:ind w:left="521" w:hanging="329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8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8" w:hanging="32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Roman"/>
      <w:lvlText w:val="(%1)"/>
      <w:lvlJc w:val="left"/>
      <w:pPr>
        <w:ind w:left="821" w:hanging="300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8" w:hanging="30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03" w:hanging="284"/>
      </w:pPr>
      <w:rPr>
        <w:rFonts w:hint="default" w:ascii="Tahoma" w:hAnsi="Tahoma" w:eastAsia="Tahoma" w:cs="Tahoma"/>
        <w:w w:val="12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28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986" w:hanging="425"/>
      </w:pPr>
      <w:rPr>
        <w:rFonts w:hint="default" w:ascii="Tahoma" w:hAnsi="Tahoma" w:eastAsia="Tahoma" w:cs="Tahoma"/>
        <w:w w:val="12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42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94" w:hanging="238"/>
        <w:jc w:val="left"/>
      </w:pPr>
      <w:rPr>
        <w:rFonts w:hint="default" w:ascii="Tahoma" w:hAnsi="Tahoma" w:eastAsia="Tahoma" w:cs="Tahoma"/>
        <w:b/>
        <w:bCs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4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900" w:hanging="360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94" w:hanging="238"/>
        <w:jc w:val="left"/>
      </w:pPr>
      <w:rPr>
        <w:rFonts w:hint="default" w:ascii="Tahoma" w:hAnsi="Tahoma" w:eastAsia="Tahoma" w:cs="Tahoma"/>
        <w:b/>
        <w:bCs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4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4" w:hanging="23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(%1)"/>
      <w:lvlJc w:val="left"/>
      <w:pPr>
        <w:ind w:left="1128" w:hanging="569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8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56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(%1)"/>
      <w:lvlJc w:val="left"/>
      <w:pPr>
        <w:ind w:left="1128" w:hanging="572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5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8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57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(%1)"/>
      <w:lvlJc w:val="left"/>
      <w:pPr>
        <w:ind w:left="1128" w:hanging="567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8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56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(%1)"/>
      <w:lvlJc w:val="left"/>
      <w:pPr>
        <w:ind w:left="1140" w:hanging="540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5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(%1)"/>
      <w:lvlJc w:val="left"/>
      <w:pPr>
        <w:ind w:left="1414" w:hanging="495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4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2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8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49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(%1)"/>
      <w:lvlJc w:val="left"/>
      <w:pPr>
        <w:ind w:left="1279" w:hanging="360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(%1)"/>
      <w:lvlJc w:val="left"/>
      <w:pPr>
        <w:ind w:left="1279" w:hanging="360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(%1)"/>
      <w:lvlJc w:val="left"/>
      <w:pPr>
        <w:ind w:left="1279" w:hanging="360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(%1)"/>
      <w:lvlJc w:val="left"/>
      <w:pPr>
        <w:ind w:left="1279" w:hanging="363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(%1)"/>
      <w:lvlJc w:val="left"/>
      <w:pPr>
        <w:ind w:left="1272" w:hanging="425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42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(%1)"/>
      <w:lvlJc w:val="left"/>
      <w:pPr>
        <w:ind w:left="1697" w:hanging="569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6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12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0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8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4" w:hanging="56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1860" w:hanging="732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7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4" w:hanging="7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6" w:hanging="7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7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7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2" w:hanging="7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7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6" w:hanging="73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553" w:hanging="425"/>
        <w:jc w:val="left"/>
      </w:pPr>
      <w:rPr>
        <w:rFonts w:hint="default" w:ascii="Trebuchet MS" w:hAnsi="Trebuchet MS" w:eastAsia="Trebuchet MS" w:cs="Trebuchet MS"/>
        <w:b/>
        <w:bCs/>
        <w:i/>
        <w:iCs/>
        <w:spacing w:val="0"/>
        <w:w w:val="8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4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6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2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4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4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Roman"/>
      <w:lvlText w:val="(%1)"/>
      <w:lvlJc w:val="left"/>
      <w:pPr>
        <w:ind w:left="1128" w:hanging="572"/>
        <w:jc w:val="left"/>
      </w:pPr>
      <w:rPr>
        <w:rFonts w:hint="default" w:ascii="Tahoma" w:hAnsi="Tahoma" w:eastAsia="Tahoma" w:cs="Tahoma"/>
        <w:b/>
        <w:bCs/>
        <w:w w:val="96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53" w:hanging="425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3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6" w:hanging="4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1486" w:hanging="35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5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(%1)"/>
      <w:lvlJc w:val="left"/>
      <w:pPr>
        <w:ind w:left="1486" w:hanging="35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5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1498" w:hanging="35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3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lowerLetter"/>
      <w:lvlText w:val="%1)"/>
      <w:lvlJc w:val="left"/>
      <w:pPr>
        <w:ind w:left="1140" w:hanging="360"/>
        <w:jc w:val="left"/>
      </w:pPr>
      <w:rPr>
        <w:rFonts w:hint="default" w:ascii="Tahoma" w:hAnsi="Tahoma" w:eastAsia="Tahoma" w:cs="Tahoma"/>
        <w:w w:val="95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40" w:hanging="300"/>
        <w:jc w:val="left"/>
      </w:pPr>
      <w:rPr>
        <w:rFonts w:hint="default" w:ascii="Verdana" w:hAnsi="Verdana" w:eastAsia="Verdana" w:cs="Verdana"/>
        <w:i/>
        <w:iCs/>
        <w:spacing w:val="-2"/>
        <w:w w:val="4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0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lowerLetter"/>
      <w:lvlText w:val="%1)"/>
      <w:lvlJc w:val="left"/>
      <w:pPr>
        <w:ind w:left="1075" w:hanging="296"/>
        <w:jc w:val="left"/>
      </w:pPr>
      <w:rPr>
        <w:rFonts w:hint="default" w:ascii="Tahoma" w:hAnsi="Tahoma" w:eastAsia="Tahoma" w:cs="Tahoma"/>
        <w:spacing w:val="-1"/>
        <w:w w:val="97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498" w:hanging="35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3" w:hanging="35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)"/>
      <w:lvlJc w:val="left"/>
      <w:pPr>
        <w:ind w:left="1092" w:hanging="312"/>
        <w:jc w:val="left"/>
      </w:pPr>
      <w:rPr>
        <w:rFonts w:hint="default" w:ascii="Tahoma" w:hAnsi="Tahoma" w:eastAsia="Tahoma" w:cs="Tahoma"/>
        <w:spacing w:val="-2"/>
        <w:w w:val="90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486" w:hanging="35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7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8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986" w:hanging="425"/>
        <w:jc w:val="righ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414" w:hanging="428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2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8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1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3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42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1128" w:hanging="572"/>
        <w:jc w:val="left"/>
      </w:pPr>
      <w:rPr>
        <w:rFonts w:hint="default" w:ascii="Tahoma" w:hAnsi="Tahoma" w:eastAsia="Tahoma" w:cs="Tahoma"/>
        <w:b/>
        <w:bCs/>
        <w:spacing w:val="-1"/>
        <w:w w:val="94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697" w:hanging="569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1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3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4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5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7" w:hanging="5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9" w:hanging="425"/>
        <w:jc w:val="left"/>
      </w:pPr>
      <w:rPr>
        <w:rFonts w:hint="default" w:ascii="Tahoma" w:hAnsi="Tahoma" w:eastAsia="Tahoma" w:cs="Tahoma"/>
        <w:b/>
        <w:bCs/>
        <w:w w:val="78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584"/>
        <w:jc w:val="right"/>
      </w:pPr>
      <w:rPr>
        <w:rFonts w:hint="default" w:ascii="Tahoma" w:hAnsi="Tahoma" w:eastAsia="Tahoma" w:cs="Tahoma"/>
        <w:b/>
        <w:bCs/>
        <w:w w:val="70"/>
        <w:sz w:val="24"/>
        <w:szCs w:val="24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567" w:hanging="720"/>
        <w:jc w:val="left"/>
      </w:pPr>
      <w:rPr>
        <w:rFonts w:hint="default"/>
        <w:b/>
        <w:bCs/>
        <w:spacing w:val="-1"/>
        <w:w w:val="9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5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6" w:hanging="363"/>
        <w:jc w:val="left"/>
      </w:pPr>
      <w:rPr>
        <w:rFonts w:hint="default" w:ascii="Tahoma" w:hAnsi="Tahoma" w:eastAsia="Tahoma" w:cs="Tahoma"/>
        <w:b/>
        <w:bCs/>
        <w:w w:val="78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00" w:hanging="516"/>
        <w:jc w:val="left"/>
      </w:pPr>
      <w:rPr>
        <w:rFonts w:hint="default" w:ascii="Verdana" w:hAnsi="Verdana" w:eastAsia="Verdana" w:cs="Verdana"/>
        <w:b/>
        <w:bCs/>
        <w:i/>
        <w:iCs/>
        <w:spacing w:val="-1"/>
        <w:w w:val="7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0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3" w:hanging="5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001" w:hanging="360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0" w:hanging="620"/>
      </w:pPr>
      <w:rPr>
        <w:rFonts w:hint="default" w:ascii="Tahoma" w:hAnsi="Tahoma" w:eastAsia="Tahoma" w:cs="Tahoma"/>
        <w:w w:val="5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7" w:hanging="286"/>
      </w:pPr>
      <w:rPr>
        <w:rFonts w:hint="default" w:ascii="Tahoma" w:hAnsi="Tahoma" w:eastAsia="Tahoma" w:cs="Tahoma"/>
        <w:w w:val="12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286"/>
      </w:pPr>
      <w:rPr>
        <w:rFonts w:hint="default"/>
        <w:lang w:val="en-US" w:eastAsia="en-US" w:bidi="ar-SA"/>
      </w:rPr>
    </w:lvl>
  </w:abstractNum>
  <w:num w:numId="36">
    <w:abstractNumId w:val="3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0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79" w:hanging="36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2024-04-11T13:04:52Z</dcterms:created>
  <dcterms:modified xsi:type="dcterms:W3CDTF">2024-04-11T13:04:52Z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PDFium</vt:lpwstr>
  </property>
  <property fmtid="{D5CDD505-2E9C-101B-9397-08002B2CF9AE}" pid="4" name="LastSaved">
    <vt:filetime>2022-11-21T00:00:00Z</vt:filetime>
  </property>
</Properties>
</file>