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30D0" w:rsidRDefault="00B830D0" w:rsidP="00622FE6">
      <w:pPr>
        <w:jc w:val="both"/>
        <w:rPr>
          <w:rFonts w:ascii="Trebuchet MS" w:hAnsi="Trebuchet MS"/>
          <w:b/>
          <w:sz w:val="24"/>
          <w:szCs w:val="24"/>
        </w:rPr>
      </w:pPr>
    </w:p>
    <w:p w:rsidR="00B830D0" w:rsidRPr="00B830D0" w:rsidRDefault="00B830D0" w:rsidP="00B830D0">
      <w:pPr>
        <w:jc w:val="center"/>
        <w:rPr>
          <w:rFonts w:ascii="Trebuchet MS" w:hAnsi="Trebuchet MS"/>
          <w:b/>
          <w:sz w:val="56"/>
          <w:szCs w:val="56"/>
        </w:rPr>
      </w:pPr>
      <w:r w:rsidRPr="00B830D0">
        <w:rPr>
          <w:rFonts w:ascii="Trebuchet MS" w:hAnsi="Trebuchet MS"/>
          <w:b/>
          <w:sz w:val="56"/>
          <w:szCs w:val="56"/>
        </w:rPr>
        <w:t>COMPANY LAW 2016</w:t>
      </w:r>
    </w:p>
    <w:p w:rsidR="00B830D0" w:rsidRPr="00B830D0" w:rsidRDefault="00B830D0" w:rsidP="00B830D0">
      <w:pPr>
        <w:jc w:val="center"/>
        <w:rPr>
          <w:rFonts w:ascii="Trebuchet MS" w:hAnsi="Trebuchet MS"/>
          <w:b/>
          <w:sz w:val="56"/>
          <w:szCs w:val="56"/>
        </w:rPr>
      </w:pPr>
      <w:r w:rsidRPr="00B830D0">
        <w:rPr>
          <w:rFonts w:ascii="Trebuchet MS" w:hAnsi="Trebuchet MS"/>
          <w:b/>
          <w:sz w:val="56"/>
          <w:szCs w:val="56"/>
        </w:rPr>
        <w:t>SUMMARY</w:t>
      </w: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B830D0" w:rsidRDefault="00B830D0" w:rsidP="00622FE6">
      <w:pPr>
        <w:jc w:val="both"/>
        <w:rPr>
          <w:rFonts w:ascii="Trebuchet MS" w:hAnsi="Trebuchet MS"/>
          <w:b/>
          <w:sz w:val="24"/>
          <w:szCs w:val="24"/>
        </w:rPr>
      </w:pPr>
    </w:p>
    <w:p w:rsidR="002A565B" w:rsidRDefault="002A565B" w:rsidP="00622FE6">
      <w:pPr>
        <w:jc w:val="both"/>
        <w:rPr>
          <w:rFonts w:ascii="Trebuchet MS" w:hAnsi="Trebuchet MS"/>
          <w:b/>
          <w:sz w:val="24"/>
          <w:szCs w:val="24"/>
        </w:rPr>
      </w:pPr>
      <w:r>
        <w:rPr>
          <w:rFonts w:ascii="Trebuchet MS" w:hAnsi="Trebuchet MS"/>
          <w:b/>
          <w:sz w:val="24"/>
          <w:szCs w:val="24"/>
        </w:rPr>
        <w:t>1.This document is a mere summary of Mr.Chrispine’s slides</w:t>
      </w:r>
      <w:r w:rsidR="00B830D0">
        <w:rPr>
          <w:rFonts w:ascii="Trebuchet MS" w:hAnsi="Trebuchet MS"/>
          <w:b/>
          <w:sz w:val="24"/>
          <w:szCs w:val="24"/>
        </w:rPr>
        <w:t xml:space="preserve"> supplemented with other notes</w:t>
      </w:r>
      <w:r>
        <w:rPr>
          <w:rFonts w:ascii="Trebuchet MS" w:hAnsi="Trebuchet MS"/>
          <w:b/>
          <w:sz w:val="24"/>
          <w:szCs w:val="24"/>
        </w:rPr>
        <w:t xml:space="preserve"> I do not take liability for any errors.</w:t>
      </w:r>
    </w:p>
    <w:p w:rsidR="002A565B" w:rsidRDefault="002A565B" w:rsidP="00622FE6">
      <w:pPr>
        <w:jc w:val="both"/>
        <w:rPr>
          <w:rFonts w:ascii="Trebuchet MS" w:hAnsi="Trebuchet MS"/>
          <w:b/>
          <w:sz w:val="24"/>
          <w:szCs w:val="24"/>
        </w:rPr>
      </w:pPr>
      <w:r>
        <w:rPr>
          <w:rFonts w:ascii="Trebuchet MS" w:hAnsi="Trebuchet MS"/>
          <w:b/>
          <w:sz w:val="24"/>
          <w:szCs w:val="24"/>
        </w:rPr>
        <w:t>2.</w:t>
      </w:r>
      <w:r w:rsidR="00E87A3A">
        <w:rPr>
          <w:rFonts w:ascii="Trebuchet MS" w:hAnsi="Trebuchet MS"/>
          <w:b/>
          <w:sz w:val="24"/>
          <w:szCs w:val="24"/>
        </w:rPr>
        <w:t>The document is</w:t>
      </w:r>
      <w:r>
        <w:rPr>
          <w:rFonts w:ascii="Trebuchet MS" w:hAnsi="Trebuchet MS"/>
          <w:b/>
          <w:sz w:val="24"/>
          <w:szCs w:val="24"/>
        </w:rPr>
        <w:t xml:space="preserve"> not conclusive.</w:t>
      </w:r>
    </w:p>
    <w:p w:rsidR="002A565B" w:rsidRDefault="002A565B" w:rsidP="00622FE6">
      <w:pPr>
        <w:jc w:val="both"/>
        <w:rPr>
          <w:rFonts w:ascii="Trebuchet MS" w:hAnsi="Trebuchet MS"/>
          <w:b/>
          <w:sz w:val="24"/>
          <w:szCs w:val="24"/>
        </w:rPr>
      </w:pPr>
    </w:p>
    <w:p w:rsidR="002A565B" w:rsidRPr="002A565B" w:rsidRDefault="002A565B" w:rsidP="00622FE6">
      <w:pPr>
        <w:jc w:val="both"/>
        <w:rPr>
          <w:rFonts w:ascii="Trebuchet MS" w:hAnsi="Trebuchet MS" w:cs="Aharoni"/>
          <w:b/>
          <w:color w:val="7030A0"/>
          <w:sz w:val="24"/>
          <w:szCs w:val="24"/>
        </w:rPr>
      </w:pPr>
      <w:r w:rsidRPr="002A565B">
        <w:rPr>
          <w:rFonts w:ascii="Trebuchet MS" w:hAnsi="Trebuchet MS" w:cs="Aharoni"/>
          <w:b/>
          <w:color w:val="7030A0"/>
          <w:sz w:val="24"/>
          <w:szCs w:val="24"/>
        </w:rPr>
        <w:t>TOPIC ONE</w:t>
      </w:r>
    </w:p>
    <w:p w:rsidR="00F33614" w:rsidRDefault="009B3B72" w:rsidP="00622FE6">
      <w:pPr>
        <w:spacing w:after="0" w:line="240" w:lineRule="auto"/>
        <w:jc w:val="both"/>
        <w:rPr>
          <w:rFonts w:ascii="Trebuchet MS" w:hAnsi="Trebuchet MS"/>
          <w:b/>
          <w:sz w:val="24"/>
          <w:szCs w:val="24"/>
        </w:rPr>
      </w:pPr>
      <w:r w:rsidRPr="00D80FD4">
        <w:rPr>
          <w:rFonts w:ascii="Trebuchet MS" w:hAnsi="Trebuchet MS"/>
          <w:b/>
          <w:sz w:val="24"/>
          <w:szCs w:val="24"/>
        </w:rPr>
        <w:t>Introduction to Company Law in Kenya</w:t>
      </w:r>
    </w:p>
    <w:p w:rsidR="002A565B" w:rsidRPr="00D80FD4" w:rsidRDefault="002A565B" w:rsidP="00622FE6">
      <w:pPr>
        <w:numPr>
          <w:ilvl w:val="0"/>
          <w:numId w:val="73"/>
        </w:numPr>
        <w:spacing w:after="0" w:line="240" w:lineRule="auto"/>
        <w:jc w:val="both"/>
        <w:rPr>
          <w:rFonts w:ascii="Trebuchet MS" w:hAnsi="Trebuchet MS"/>
          <w:sz w:val="24"/>
          <w:szCs w:val="24"/>
        </w:rPr>
      </w:pPr>
      <w:r w:rsidRPr="00D80FD4">
        <w:rPr>
          <w:rFonts w:ascii="Trebuchet MS" w:hAnsi="Trebuchet MS"/>
          <w:sz w:val="24"/>
          <w:szCs w:val="24"/>
        </w:rPr>
        <w:t xml:space="preserve">Introduction to Corporate entities and other forms of business Organization </w:t>
      </w:r>
    </w:p>
    <w:p w:rsidR="002A565B" w:rsidRPr="00D80FD4" w:rsidRDefault="002A565B" w:rsidP="00622FE6">
      <w:pPr>
        <w:numPr>
          <w:ilvl w:val="0"/>
          <w:numId w:val="73"/>
        </w:numPr>
        <w:spacing w:after="0" w:line="240" w:lineRule="auto"/>
        <w:jc w:val="both"/>
        <w:rPr>
          <w:rFonts w:ascii="Trebuchet MS" w:hAnsi="Trebuchet MS"/>
          <w:sz w:val="24"/>
          <w:szCs w:val="24"/>
        </w:rPr>
      </w:pPr>
      <w:r w:rsidRPr="00D80FD4">
        <w:rPr>
          <w:rFonts w:ascii="Trebuchet MS" w:hAnsi="Trebuchet MS"/>
          <w:sz w:val="24"/>
          <w:szCs w:val="24"/>
        </w:rPr>
        <w:t xml:space="preserve">Outline of the Company Act 2015 </w:t>
      </w:r>
    </w:p>
    <w:p w:rsidR="002A565B" w:rsidRPr="00D80FD4" w:rsidRDefault="002A565B" w:rsidP="00622FE6">
      <w:pPr>
        <w:numPr>
          <w:ilvl w:val="0"/>
          <w:numId w:val="73"/>
        </w:numPr>
        <w:spacing w:after="0" w:line="240" w:lineRule="auto"/>
        <w:jc w:val="both"/>
        <w:rPr>
          <w:rFonts w:ascii="Trebuchet MS" w:hAnsi="Trebuchet MS"/>
          <w:sz w:val="24"/>
          <w:szCs w:val="24"/>
        </w:rPr>
      </w:pPr>
      <w:r w:rsidRPr="00D80FD4">
        <w:rPr>
          <w:rFonts w:ascii="Trebuchet MS" w:hAnsi="Trebuchet MS"/>
          <w:sz w:val="24"/>
          <w:szCs w:val="24"/>
        </w:rPr>
        <w:t xml:space="preserve">Types of Companies </w:t>
      </w:r>
    </w:p>
    <w:p w:rsidR="002A565B" w:rsidRPr="00D80FD4" w:rsidRDefault="002A565B" w:rsidP="00622FE6">
      <w:pPr>
        <w:numPr>
          <w:ilvl w:val="0"/>
          <w:numId w:val="73"/>
        </w:numPr>
        <w:spacing w:after="0" w:line="240" w:lineRule="auto"/>
        <w:jc w:val="both"/>
        <w:rPr>
          <w:rFonts w:ascii="Trebuchet MS" w:hAnsi="Trebuchet MS"/>
          <w:sz w:val="24"/>
          <w:szCs w:val="24"/>
        </w:rPr>
      </w:pPr>
      <w:r w:rsidRPr="00D80FD4">
        <w:rPr>
          <w:rFonts w:ascii="Trebuchet MS" w:hAnsi="Trebuchet MS"/>
          <w:sz w:val="24"/>
          <w:szCs w:val="24"/>
        </w:rPr>
        <w:t xml:space="preserve">Formation of Companies </w:t>
      </w:r>
    </w:p>
    <w:p w:rsidR="002A565B" w:rsidRPr="00D80FD4" w:rsidRDefault="002A565B" w:rsidP="00622FE6">
      <w:pPr>
        <w:numPr>
          <w:ilvl w:val="0"/>
          <w:numId w:val="73"/>
        </w:numPr>
        <w:spacing w:after="0" w:line="240" w:lineRule="auto"/>
        <w:jc w:val="both"/>
        <w:rPr>
          <w:rFonts w:ascii="Trebuchet MS" w:hAnsi="Trebuchet MS"/>
          <w:sz w:val="24"/>
          <w:szCs w:val="24"/>
        </w:rPr>
      </w:pPr>
      <w:r w:rsidRPr="00D80FD4">
        <w:rPr>
          <w:rFonts w:ascii="Trebuchet MS" w:hAnsi="Trebuchet MS"/>
          <w:sz w:val="24"/>
          <w:szCs w:val="24"/>
        </w:rPr>
        <w:t xml:space="preserve">Registration and its effects </w:t>
      </w:r>
    </w:p>
    <w:p w:rsidR="002A565B" w:rsidRPr="00D80FD4" w:rsidRDefault="002A565B" w:rsidP="00622FE6">
      <w:pPr>
        <w:numPr>
          <w:ilvl w:val="0"/>
          <w:numId w:val="73"/>
        </w:numPr>
        <w:spacing w:after="0" w:line="240" w:lineRule="auto"/>
        <w:jc w:val="both"/>
        <w:rPr>
          <w:rFonts w:ascii="Trebuchet MS" w:hAnsi="Trebuchet MS"/>
          <w:sz w:val="24"/>
          <w:szCs w:val="24"/>
        </w:rPr>
      </w:pPr>
      <w:r w:rsidRPr="00D80FD4">
        <w:rPr>
          <w:rFonts w:ascii="Trebuchet MS" w:hAnsi="Trebuchet MS"/>
          <w:sz w:val="24"/>
          <w:szCs w:val="24"/>
        </w:rPr>
        <w:t xml:space="preserve">Foreign  Companies </w:t>
      </w:r>
    </w:p>
    <w:p w:rsidR="002A565B" w:rsidRPr="00D80FD4" w:rsidRDefault="002A565B" w:rsidP="00622FE6">
      <w:pPr>
        <w:numPr>
          <w:ilvl w:val="0"/>
          <w:numId w:val="73"/>
        </w:numPr>
        <w:spacing w:after="0" w:line="240" w:lineRule="auto"/>
        <w:jc w:val="both"/>
        <w:rPr>
          <w:rFonts w:ascii="Trebuchet MS" w:hAnsi="Trebuchet MS"/>
          <w:sz w:val="24"/>
          <w:szCs w:val="24"/>
        </w:rPr>
      </w:pPr>
      <w:r w:rsidRPr="00D80FD4">
        <w:rPr>
          <w:rFonts w:ascii="Trebuchet MS" w:hAnsi="Trebuchet MS"/>
          <w:sz w:val="24"/>
          <w:szCs w:val="24"/>
        </w:rPr>
        <w:t xml:space="preserve">Company Constitution </w:t>
      </w:r>
    </w:p>
    <w:p w:rsidR="009B3B72" w:rsidRDefault="009B3B72" w:rsidP="00622FE6">
      <w:pPr>
        <w:spacing w:after="0"/>
        <w:jc w:val="both"/>
        <w:rPr>
          <w:rFonts w:ascii="Times New Roman" w:hAnsi="Times New Roman" w:cs="Times New Roman"/>
          <w:b/>
          <w:sz w:val="24"/>
          <w:szCs w:val="24"/>
        </w:rPr>
      </w:pPr>
    </w:p>
    <w:p w:rsidR="00BA3589" w:rsidRDefault="00080171" w:rsidP="00622FE6">
      <w:pPr>
        <w:jc w:val="both"/>
        <w:rPr>
          <w:rFonts w:ascii="Times New Roman" w:hAnsi="Times New Roman" w:cs="Times New Roman"/>
          <w:sz w:val="24"/>
          <w:szCs w:val="24"/>
        </w:rPr>
      </w:pPr>
      <w:r w:rsidRPr="00080171">
        <w:rPr>
          <w:rFonts w:ascii="Times New Roman" w:hAnsi="Times New Roman" w:cs="Times New Roman"/>
          <w:b/>
          <w:sz w:val="24"/>
          <w:szCs w:val="24"/>
        </w:rPr>
        <w:t>Section 2</w:t>
      </w:r>
      <w:r w:rsidRPr="00080171">
        <w:rPr>
          <w:rFonts w:ascii="Times New Roman" w:hAnsi="Times New Roman" w:cs="Times New Roman"/>
          <w:sz w:val="24"/>
          <w:szCs w:val="24"/>
        </w:rPr>
        <w:t xml:space="preserve"> of the Companies Act defines a company as an association of people</w:t>
      </w:r>
      <w:r w:rsidR="00F33614">
        <w:rPr>
          <w:rFonts w:ascii="Times New Roman" w:hAnsi="Times New Roman" w:cs="Times New Roman"/>
          <w:sz w:val="24"/>
          <w:szCs w:val="24"/>
        </w:rPr>
        <w:t xml:space="preserve"> for a common object or objects.</w:t>
      </w:r>
    </w:p>
    <w:tbl>
      <w:tblPr>
        <w:tblStyle w:val="TableGrid"/>
        <w:tblW w:w="0" w:type="auto"/>
        <w:tblLook w:val="04A0"/>
      </w:tblPr>
      <w:tblGrid>
        <w:gridCol w:w="715"/>
        <w:gridCol w:w="5191"/>
        <w:gridCol w:w="3444"/>
      </w:tblGrid>
      <w:tr w:rsidR="0061008A" w:rsidTr="0061008A">
        <w:tc>
          <w:tcPr>
            <w:tcW w:w="715" w:type="dxa"/>
          </w:tcPr>
          <w:p w:rsidR="0061008A" w:rsidRPr="002376B6" w:rsidRDefault="0061008A" w:rsidP="00622FE6">
            <w:pPr>
              <w:jc w:val="both"/>
              <w:rPr>
                <w:rFonts w:ascii="Times New Roman" w:hAnsi="Times New Roman" w:cs="Times New Roman"/>
                <w:b/>
                <w:sz w:val="24"/>
                <w:szCs w:val="24"/>
              </w:rPr>
            </w:pPr>
          </w:p>
        </w:tc>
        <w:tc>
          <w:tcPr>
            <w:tcW w:w="5191" w:type="dxa"/>
          </w:tcPr>
          <w:p w:rsidR="0061008A" w:rsidRPr="002376B6" w:rsidRDefault="0061008A" w:rsidP="00622FE6">
            <w:pPr>
              <w:jc w:val="both"/>
              <w:rPr>
                <w:rFonts w:ascii="Times New Roman" w:hAnsi="Times New Roman" w:cs="Times New Roman"/>
                <w:b/>
                <w:sz w:val="24"/>
                <w:szCs w:val="24"/>
              </w:rPr>
            </w:pPr>
            <w:r w:rsidRPr="002376B6">
              <w:rPr>
                <w:rFonts w:ascii="Times New Roman" w:hAnsi="Times New Roman" w:cs="Times New Roman"/>
                <w:b/>
                <w:sz w:val="24"/>
                <w:szCs w:val="24"/>
              </w:rPr>
              <w:t>COMPANY</w:t>
            </w:r>
          </w:p>
        </w:tc>
        <w:tc>
          <w:tcPr>
            <w:tcW w:w="3444" w:type="dxa"/>
          </w:tcPr>
          <w:p w:rsidR="0061008A" w:rsidRPr="002376B6" w:rsidRDefault="0061008A" w:rsidP="00622FE6">
            <w:pPr>
              <w:jc w:val="both"/>
              <w:rPr>
                <w:rFonts w:ascii="Times New Roman" w:hAnsi="Times New Roman" w:cs="Times New Roman"/>
                <w:b/>
                <w:sz w:val="24"/>
                <w:szCs w:val="24"/>
              </w:rPr>
            </w:pPr>
            <w:r w:rsidRPr="002376B6">
              <w:rPr>
                <w:rFonts w:ascii="Times New Roman" w:hAnsi="Times New Roman" w:cs="Times New Roman"/>
                <w:b/>
                <w:sz w:val="24"/>
                <w:szCs w:val="24"/>
              </w:rPr>
              <w:t>PARTNERSHIP</w:t>
            </w:r>
          </w:p>
        </w:tc>
      </w:tr>
      <w:tr w:rsidR="0061008A" w:rsidTr="0061008A">
        <w:trPr>
          <w:trHeight w:val="305"/>
        </w:trPr>
        <w:tc>
          <w:tcPr>
            <w:tcW w:w="715" w:type="dxa"/>
          </w:tcPr>
          <w:p w:rsidR="0061008A" w:rsidRPr="002376B6" w:rsidRDefault="0061008A" w:rsidP="00622FE6">
            <w:pPr>
              <w:jc w:val="both"/>
              <w:rPr>
                <w:rFonts w:ascii="Times New Roman" w:hAnsi="Times New Roman" w:cs="Times New Roman"/>
                <w:sz w:val="24"/>
                <w:szCs w:val="24"/>
              </w:rPr>
            </w:pPr>
            <w:r>
              <w:rPr>
                <w:rFonts w:ascii="Times New Roman" w:hAnsi="Times New Roman" w:cs="Times New Roman"/>
                <w:sz w:val="24"/>
                <w:szCs w:val="24"/>
              </w:rPr>
              <w:t>1</w:t>
            </w:r>
          </w:p>
        </w:tc>
        <w:tc>
          <w:tcPr>
            <w:tcW w:w="5191" w:type="dxa"/>
          </w:tcPr>
          <w:p w:rsidR="0061008A" w:rsidRPr="002376B6" w:rsidRDefault="0061008A" w:rsidP="00622FE6">
            <w:pPr>
              <w:jc w:val="both"/>
              <w:rPr>
                <w:rFonts w:ascii="Times New Roman" w:hAnsi="Times New Roman" w:cs="Times New Roman"/>
                <w:sz w:val="24"/>
                <w:szCs w:val="24"/>
              </w:rPr>
            </w:pPr>
            <w:r w:rsidRPr="002376B6">
              <w:rPr>
                <w:rFonts w:ascii="Times New Roman" w:hAnsi="Times New Roman" w:cs="Times New Roman"/>
                <w:sz w:val="24"/>
                <w:szCs w:val="24"/>
              </w:rPr>
              <w:t xml:space="preserve">association of people for a </w:t>
            </w:r>
            <w:r w:rsidRPr="004907A5">
              <w:rPr>
                <w:rFonts w:ascii="Times New Roman" w:hAnsi="Times New Roman" w:cs="Times New Roman"/>
                <w:b/>
                <w:sz w:val="24"/>
                <w:szCs w:val="24"/>
              </w:rPr>
              <w:t>common object or objects</w:t>
            </w:r>
          </w:p>
        </w:tc>
        <w:tc>
          <w:tcPr>
            <w:tcW w:w="3444" w:type="dxa"/>
          </w:tcPr>
          <w:p w:rsidR="0061008A" w:rsidRDefault="0061008A" w:rsidP="00622FE6">
            <w:pPr>
              <w:jc w:val="both"/>
              <w:rPr>
                <w:rFonts w:ascii="Times New Roman" w:hAnsi="Times New Roman" w:cs="Times New Roman"/>
                <w:sz w:val="24"/>
                <w:szCs w:val="24"/>
              </w:rPr>
            </w:pPr>
            <w:r w:rsidRPr="002376B6">
              <w:rPr>
                <w:rFonts w:ascii="Times New Roman" w:hAnsi="Times New Roman" w:cs="Times New Roman"/>
                <w:sz w:val="24"/>
                <w:szCs w:val="24"/>
              </w:rPr>
              <w:t>association of people</w:t>
            </w:r>
            <w:r>
              <w:rPr>
                <w:rFonts w:ascii="Times New Roman" w:hAnsi="Times New Roman" w:cs="Times New Roman"/>
                <w:sz w:val="24"/>
                <w:szCs w:val="24"/>
              </w:rPr>
              <w:t xml:space="preserve"> </w:t>
            </w:r>
            <w:r w:rsidRPr="004907A5">
              <w:rPr>
                <w:rFonts w:ascii="Times New Roman" w:hAnsi="Times New Roman" w:cs="Times New Roman"/>
                <w:b/>
                <w:sz w:val="24"/>
                <w:szCs w:val="24"/>
              </w:rPr>
              <w:t>with view of profit</w:t>
            </w:r>
          </w:p>
        </w:tc>
      </w:tr>
      <w:tr w:rsidR="0061008A" w:rsidTr="0061008A">
        <w:trPr>
          <w:trHeight w:val="305"/>
        </w:trPr>
        <w:tc>
          <w:tcPr>
            <w:tcW w:w="715" w:type="dxa"/>
          </w:tcPr>
          <w:p w:rsidR="0061008A" w:rsidRPr="0061008A" w:rsidRDefault="0061008A" w:rsidP="00622FE6">
            <w:pPr>
              <w:jc w:val="both"/>
              <w:rPr>
                <w:rFonts w:ascii="Times New Roman" w:hAnsi="Times New Roman" w:cs="Times New Roman"/>
                <w:sz w:val="24"/>
                <w:szCs w:val="24"/>
              </w:rPr>
            </w:pPr>
            <w:r w:rsidRPr="0061008A">
              <w:rPr>
                <w:rFonts w:ascii="Times New Roman" w:hAnsi="Times New Roman" w:cs="Times New Roman"/>
                <w:sz w:val="24"/>
                <w:szCs w:val="24"/>
              </w:rPr>
              <w:t>2</w:t>
            </w:r>
          </w:p>
        </w:tc>
        <w:tc>
          <w:tcPr>
            <w:tcW w:w="5191" w:type="dxa"/>
          </w:tcPr>
          <w:p w:rsidR="0061008A" w:rsidRDefault="004907A5" w:rsidP="004907A5">
            <w:pPr>
              <w:jc w:val="both"/>
              <w:rPr>
                <w:rFonts w:ascii="Times New Roman" w:hAnsi="Times New Roman" w:cs="Times New Roman"/>
                <w:sz w:val="24"/>
                <w:szCs w:val="24"/>
              </w:rPr>
            </w:pPr>
            <w:r>
              <w:rPr>
                <w:rFonts w:ascii="Times New Roman" w:hAnsi="Times New Roman" w:cs="Times New Roman"/>
                <w:sz w:val="24"/>
                <w:szCs w:val="24"/>
              </w:rPr>
              <w:t>Liability depends on the type of company</w:t>
            </w:r>
          </w:p>
          <w:p w:rsidR="004907A5" w:rsidRPr="004907A5" w:rsidRDefault="004907A5" w:rsidP="0080782A">
            <w:pPr>
              <w:pStyle w:val="ListParagraph"/>
              <w:numPr>
                <w:ilvl w:val="0"/>
                <w:numId w:val="88"/>
              </w:numPr>
              <w:jc w:val="both"/>
              <w:rPr>
                <w:rFonts w:ascii="Times New Roman" w:hAnsi="Times New Roman" w:cs="Times New Roman"/>
                <w:sz w:val="24"/>
                <w:szCs w:val="24"/>
              </w:rPr>
            </w:pPr>
            <w:r w:rsidRPr="004907A5">
              <w:rPr>
                <w:rFonts w:ascii="Times New Roman" w:hAnsi="Times New Roman" w:cs="Times New Roman"/>
                <w:b/>
                <w:sz w:val="24"/>
                <w:szCs w:val="24"/>
              </w:rPr>
              <w:t>Company Limited by shares</w:t>
            </w:r>
            <w:r w:rsidRPr="004907A5">
              <w:rPr>
                <w:rFonts w:ascii="Times New Roman" w:hAnsi="Times New Roman" w:cs="Times New Roman"/>
                <w:sz w:val="24"/>
                <w:szCs w:val="24"/>
              </w:rPr>
              <w:t xml:space="preserve"> : Liability is limited to the extend of unpaid shares</w:t>
            </w:r>
          </w:p>
          <w:p w:rsidR="004907A5" w:rsidRPr="004907A5" w:rsidRDefault="004907A5" w:rsidP="0080782A">
            <w:pPr>
              <w:pStyle w:val="ListParagraph"/>
              <w:numPr>
                <w:ilvl w:val="0"/>
                <w:numId w:val="88"/>
              </w:numPr>
              <w:jc w:val="both"/>
              <w:rPr>
                <w:rFonts w:ascii="Times New Roman" w:hAnsi="Times New Roman" w:cs="Times New Roman"/>
                <w:b/>
                <w:sz w:val="24"/>
                <w:szCs w:val="24"/>
              </w:rPr>
            </w:pPr>
            <w:r w:rsidRPr="004907A5">
              <w:rPr>
                <w:rFonts w:ascii="Times New Roman" w:hAnsi="Times New Roman" w:cs="Times New Roman"/>
                <w:b/>
                <w:sz w:val="24"/>
                <w:szCs w:val="24"/>
              </w:rPr>
              <w:t>Company Limited by guarantee :</w:t>
            </w:r>
            <w:r w:rsidRPr="004907A5">
              <w:rPr>
                <w:rFonts w:ascii="Times New Roman" w:hAnsi="Times New Roman" w:cs="Times New Roman"/>
                <w:sz w:val="24"/>
                <w:szCs w:val="24"/>
              </w:rPr>
              <w:t xml:space="preserve"> liability of the </w:t>
            </w:r>
            <w:r w:rsidRPr="004907A5">
              <w:rPr>
                <w:rFonts w:ascii="Times New Roman" w:hAnsi="Times New Roman" w:cs="Times New Roman"/>
                <w:b/>
                <w:sz w:val="24"/>
                <w:szCs w:val="24"/>
              </w:rPr>
              <w:t>members is limited by the company’s articles</w:t>
            </w:r>
            <w:r w:rsidRPr="004907A5">
              <w:rPr>
                <w:rFonts w:ascii="Times New Roman" w:hAnsi="Times New Roman" w:cs="Times New Roman"/>
                <w:sz w:val="24"/>
                <w:szCs w:val="24"/>
              </w:rPr>
              <w:t xml:space="preserve"> to the </w:t>
            </w:r>
            <w:r w:rsidRPr="004907A5">
              <w:rPr>
                <w:rFonts w:ascii="Times New Roman" w:hAnsi="Times New Roman" w:cs="Times New Roman"/>
                <w:b/>
                <w:sz w:val="24"/>
                <w:szCs w:val="24"/>
              </w:rPr>
              <w:t>amount the member has undertaken to contribute to the assets of the company</w:t>
            </w:r>
            <w:r w:rsidRPr="004907A5">
              <w:rPr>
                <w:rFonts w:ascii="Times New Roman" w:hAnsi="Times New Roman" w:cs="Times New Roman"/>
                <w:sz w:val="24"/>
                <w:szCs w:val="24"/>
              </w:rPr>
              <w:t xml:space="preserve"> in the event of its liquidation</w:t>
            </w:r>
          </w:p>
          <w:p w:rsidR="004907A5" w:rsidRPr="00BF1EC1" w:rsidRDefault="00E27A7E" w:rsidP="0080782A">
            <w:pPr>
              <w:pStyle w:val="ListParagraph"/>
              <w:numPr>
                <w:ilvl w:val="0"/>
                <w:numId w:val="88"/>
              </w:numPr>
              <w:jc w:val="both"/>
              <w:rPr>
                <w:rFonts w:ascii="Times New Roman" w:hAnsi="Times New Roman" w:cs="Times New Roman"/>
                <w:b/>
                <w:sz w:val="24"/>
                <w:szCs w:val="24"/>
              </w:rPr>
            </w:pPr>
            <w:r>
              <w:rPr>
                <w:rFonts w:ascii="Times New Roman" w:hAnsi="Times New Roman" w:cs="Times New Roman"/>
                <w:b/>
                <w:sz w:val="24"/>
                <w:szCs w:val="24"/>
              </w:rPr>
              <w:t xml:space="preserve">Unlimited Co. : </w:t>
            </w:r>
            <w:r>
              <w:rPr>
                <w:rFonts w:ascii="Times New Roman" w:hAnsi="Times New Roman" w:cs="Times New Roman"/>
                <w:sz w:val="24"/>
                <w:szCs w:val="24"/>
              </w:rPr>
              <w:t>Liability of members is unlimited.</w:t>
            </w:r>
          </w:p>
          <w:p w:rsidR="00BF1EC1" w:rsidRPr="00BF1EC1" w:rsidRDefault="00BF1EC1" w:rsidP="0080782A">
            <w:pPr>
              <w:pStyle w:val="ListParagraph"/>
              <w:numPr>
                <w:ilvl w:val="0"/>
                <w:numId w:val="88"/>
              </w:numPr>
              <w:jc w:val="both"/>
              <w:rPr>
                <w:rFonts w:ascii="Times New Roman" w:hAnsi="Times New Roman" w:cs="Times New Roman"/>
                <w:sz w:val="24"/>
                <w:szCs w:val="24"/>
              </w:rPr>
            </w:pPr>
            <w:r w:rsidRPr="00BF1EC1">
              <w:rPr>
                <w:rFonts w:ascii="Times New Roman" w:hAnsi="Times New Roman" w:cs="Times New Roman"/>
                <w:b/>
                <w:sz w:val="24"/>
                <w:szCs w:val="24"/>
              </w:rPr>
              <w:t xml:space="preserve">Private Company : </w:t>
            </w:r>
            <w:r w:rsidRPr="00BF1EC1">
              <w:rPr>
                <w:rFonts w:ascii="Times New Roman" w:hAnsi="Times New Roman" w:cs="Times New Roman"/>
                <w:sz w:val="24"/>
                <w:szCs w:val="24"/>
              </w:rPr>
              <w:t>is not a company limited by guarantee; So?</w:t>
            </w:r>
          </w:p>
          <w:p w:rsidR="004907A5" w:rsidRPr="00BF1EC1" w:rsidRDefault="004907A5" w:rsidP="00BF1EC1">
            <w:pPr>
              <w:jc w:val="both"/>
              <w:rPr>
                <w:rFonts w:ascii="Times New Roman" w:hAnsi="Times New Roman" w:cs="Times New Roman"/>
                <w:sz w:val="24"/>
                <w:szCs w:val="24"/>
              </w:rPr>
            </w:pPr>
          </w:p>
        </w:tc>
        <w:tc>
          <w:tcPr>
            <w:tcW w:w="3444" w:type="dxa"/>
          </w:tcPr>
          <w:p w:rsidR="0061008A" w:rsidRDefault="004907A5" w:rsidP="00622FE6">
            <w:pPr>
              <w:jc w:val="both"/>
              <w:rPr>
                <w:rFonts w:ascii="Times New Roman" w:hAnsi="Times New Roman" w:cs="Times New Roman"/>
                <w:sz w:val="24"/>
                <w:szCs w:val="24"/>
              </w:rPr>
            </w:pPr>
            <w:r>
              <w:rPr>
                <w:rFonts w:ascii="Times New Roman" w:hAnsi="Times New Roman" w:cs="Times New Roman"/>
                <w:sz w:val="24"/>
                <w:szCs w:val="24"/>
              </w:rPr>
              <w:t>E</w:t>
            </w:r>
            <w:r w:rsidR="0061008A" w:rsidRPr="005A6892">
              <w:rPr>
                <w:rFonts w:ascii="Times New Roman" w:hAnsi="Times New Roman" w:cs="Times New Roman"/>
                <w:sz w:val="24"/>
                <w:szCs w:val="24"/>
              </w:rPr>
              <w:t xml:space="preserve">ach partner is liable for the debts and </w:t>
            </w:r>
            <w:r w:rsidR="0061008A" w:rsidRPr="00F42379">
              <w:rPr>
                <w:rFonts w:ascii="Times New Roman" w:hAnsi="Times New Roman" w:cs="Times New Roman"/>
                <w:b/>
                <w:sz w:val="24"/>
                <w:szCs w:val="24"/>
              </w:rPr>
              <w:t>liabilities</w:t>
            </w:r>
            <w:r w:rsidR="0061008A" w:rsidRPr="005A6892">
              <w:rPr>
                <w:rFonts w:ascii="Times New Roman" w:hAnsi="Times New Roman" w:cs="Times New Roman"/>
                <w:sz w:val="24"/>
                <w:szCs w:val="24"/>
              </w:rPr>
              <w:t xml:space="preserve"> of the firm without limits, except for limited partnerships</w:t>
            </w:r>
            <w:r w:rsidR="0061008A">
              <w:rPr>
                <w:rFonts w:ascii="Times New Roman" w:hAnsi="Times New Roman" w:cs="Times New Roman"/>
                <w:sz w:val="24"/>
                <w:szCs w:val="24"/>
              </w:rPr>
              <w:t>.</w:t>
            </w:r>
          </w:p>
        </w:tc>
      </w:tr>
      <w:tr w:rsidR="0061008A" w:rsidTr="0061008A">
        <w:trPr>
          <w:trHeight w:val="305"/>
        </w:trPr>
        <w:tc>
          <w:tcPr>
            <w:tcW w:w="715" w:type="dxa"/>
          </w:tcPr>
          <w:p w:rsidR="0061008A" w:rsidRPr="00F42379" w:rsidRDefault="0061008A" w:rsidP="00622FE6">
            <w:pPr>
              <w:jc w:val="both"/>
              <w:rPr>
                <w:rFonts w:ascii="Times New Roman" w:hAnsi="Times New Roman" w:cs="Times New Roman"/>
                <w:sz w:val="24"/>
                <w:szCs w:val="24"/>
              </w:rPr>
            </w:pPr>
            <w:r>
              <w:rPr>
                <w:rFonts w:ascii="Times New Roman" w:hAnsi="Times New Roman" w:cs="Times New Roman"/>
                <w:sz w:val="24"/>
                <w:szCs w:val="24"/>
              </w:rPr>
              <w:t>3</w:t>
            </w:r>
          </w:p>
        </w:tc>
        <w:tc>
          <w:tcPr>
            <w:tcW w:w="5191" w:type="dxa"/>
          </w:tcPr>
          <w:p w:rsidR="0061008A" w:rsidRPr="00F42379" w:rsidRDefault="0061008A" w:rsidP="00622FE6">
            <w:pPr>
              <w:jc w:val="both"/>
              <w:rPr>
                <w:rFonts w:ascii="Times New Roman" w:hAnsi="Times New Roman" w:cs="Times New Roman"/>
                <w:sz w:val="24"/>
                <w:szCs w:val="24"/>
              </w:rPr>
            </w:pPr>
            <w:r w:rsidRPr="00F42379">
              <w:rPr>
                <w:rFonts w:ascii="Times New Roman" w:hAnsi="Times New Roman" w:cs="Times New Roman"/>
                <w:sz w:val="24"/>
                <w:szCs w:val="24"/>
              </w:rPr>
              <w:t>Separate existence from share holders</w:t>
            </w:r>
          </w:p>
        </w:tc>
        <w:tc>
          <w:tcPr>
            <w:tcW w:w="3444" w:type="dxa"/>
          </w:tcPr>
          <w:p w:rsidR="0061008A" w:rsidRPr="005A6892" w:rsidRDefault="0061008A" w:rsidP="00622FE6">
            <w:pPr>
              <w:jc w:val="both"/>
              <w:rPr>
                <w:rFonts w:ascii="Times New Roman" w:hAnsi="Times New Roman" w:cs="Times New Roman"/>
                <w:sz w:val="24"/>
                <w:szCs w:val="24"/>
              </w:rPr>
            </w:pPr>
            <w:r>
              <w:rPr>
                <w:rFonts w:ascii="Times New Roman" w:hAnsi="Times New Roman" w:cs="Times New Roman"/>
                <w:sz w:val="24"/>
                <w:szCs w:val="24"/>
              </w:rPr>
              <w:t xml:space="preserve">No </w:t>
            </w:r>
            <w:r w:rsidRPr="00F42379">
              <w:rPr>
                <w:rFonts w:ascii="Times New Roman" w:hAnsi="Times New Roman" w:cs="Times New Roman"/>
                <w:sz w:val="24"/>
                <w:szCs w:val="24"/>
              </w:rPr>
              <w:t xml:space="preserve">Separate existence from </w:t>
            </w:r>
            <w:r>
              <w:rPr>
                <w:rFonts w:ascii="Times New Roman" w:hAnsi="Times New Roman" w:cs="Times New Roman"/>
                <w:sz w:val="24"/>
                <w:szCs w:val="24"/>
              </w:rPr>
              <w:t>members</w:t>
            </w:r>
          </w:p>
        </w:tc>
      </w:tr>
      <w:tr w:rsidR="0061008A" w:rsidTr="0061008A">
        <w:trPr>
          <w:trHeight w:val="305"/>
        </w:trPr>
        <w:tc>
          <w:tcPr>
            <w:tcW w:w="715" w:type="dxa"/>
          </w:tcPr>
          <w:p w:rsidR="0061008A" w:rsidRPr="0061008A" w:rsidRDefault="0061008A" w:rsidP="00622FE6">
            <w:pPr>
              <w:jc w:val="both"/>
              <w:rPr>
                <w:rFonts w:ascii="Times New Roman" w:hAnsi="Times New Roman" w:cs="Times New Roman"/>
                <w:sz w:val="24"/>
                <w:szCs w:val="24"/>
              </w:rPr>
            </w:pPr>
            <w:r>
              <w:rPr>
                <w:rFonts w:ascii="Times New Roman" w:hAnsi="Times New Roman" w:cs="Times New Roman"/>
                <w:sz w:val="24"/>
                <w:szCs w:val="24"/>
              </w:rPr>
              <w:t>4</w:t>
            </w:r>
          </w:p>
        </w:tc>
        <w:tc>
          <w:tcPr>
            <w:tcW w:w="5191" w:type="dxa"/>
          </w:tcPr>
          <w:p w:rsidR="0061008A" w:rsidRPr="00F42379" w:rsidRDefault="0061008A" w:rsidP="00622FE6">
            <w:pPr>
              <w:jc w:val="both"/>
              <w:rPr>
                <w:rFonts w:ascii="Times New Roman" w:hAnsi="Times New Roman" w:cs="Times New Roman"/>
                <w:sz w:val="24"/>
                <w:szCs w:val="24"/>
              </w:rPr>
            </w:pPr>
            <w:r w:rsidRPr="0061008A">
              <w:rPr>
                <w:rFonts w:ascii="Times New Roman" w:hAnsi="Times New Roman" w:cs="Times New Roman"/>
                <w:sz w:val="24"/>
                <w:szCs w:val="24"/>
              </w:rPr>
              <w:t>has perpetual succession</w:t>
            </w:r>
          </w:p>
        </w:tc>
        <w:tc>
          <w:tcPr>
            <w:tcW w:w="3444" w:type="dxa"/>
          </w:tcPr>
          <w:p w:rsidR="0061008A" w:rsidRDefault="0061008A" w:rsidP="00622FE6">
            <w:pPr>
              <w:jc w:val="both"/>
              <w:rPr>
                <w:rFonts w:ascii="Times New Roman" w:hAnsi="Times New Roman" w:cs="Times New Roman"/>
                <w:sz w:val="24"/>
                <w:szCs w:val="24"/>
              </w:rPr>
            </w:pPr>
            <w:r w:rsidRPr="0061008A">
              <w:rPr>
                <w:rFonts w:ascii="Times New Roman" w:hAnsi="Times New Roman" w:cs="Times New Roman"/>
                <w:sz w:val="24"/>
                <w:szCs w:val="24"/>
              </w:rPr>
              <w:t>has no perpetual succession</w:t>
            </w:r>
            <w:r w:rsidR="006F240D">
              <w:rPr>
                <w:rFonts w:ascii="Times New Roman" w:hAnsi="Times New Roman" w:cs="Times New Roman"/>
                <w:sz w:val="24"/>
                <w:szCs w:val="24"/>
              </w:rPr>
              <w:t xml:space="preserve"> ; </w:t>
            </w:r>
            <w:r w:rsidR="006F240D" w:rsidRPr="006F240D">
              <w:rPr>
                <w:rFonts w:ascii="Times New Roman" w:hAnsi="Times New Roman" w:cs="Times New Roman"/>
                <w:sz w:val="24"/>
                <w:szCs w:val="24"/>
              </w:rPr>
              <w:t>death, retirement or bankruptcy of a partner ends it.</w:t>
            </w:r>
          </w:p>
        </w:tc>
      </w:tr>
      <w:tr w:rsidR="006F240D" w:rsidTr="0061008A">
        <w:trPr>
          <w:trHeight w:val="305"/>
        </w:trPr>
        <w:tc>
          <w:tcPr>
            <w:tcW w:w="715" w:type="dxa"/>
          </w:tcPr>
          <w:p w:rsidR="006F240D" w:rsidRDefault="00517936" w:rsidP="00622FE6">
            <w:pPr>
              <w:jc w:val="both"/>
              <w:rPr>
                <w:rFonts w:ascii="Times New Roman" w:hAnsi="Times New Roman" w:cs="Times New Roman"/>
                <w:sz w:val="24"/>
                <w:szCs w:val="24"/>
              </w:rPr>
            </w:pPr>
            <w:r>
              <w:rPr>
                <w:rFonts w:ascii="Times New Roman" w:hAnsi="Times New Roman" w:cs="Times New Roman"/>
                <w:sz w:val="24"/>
                <w:szCs w:val="24"/>
              </w:rPr>
              <w:t>5</w:t>
            </w:r>
          </w:p>
        </w:tc>
        <w:tc>
          <w:tcPr>
            <w:tcW w:w="5191" w:type="dxa"/>
          </w:tcPr>
          <w:p w:rsidR="006F240D" w:rsidRPr="0061008A" w:rsidRDefault="00517936" w:rsidP="00622FE6">
            <w:pPr>
              <w:jc w:val="both"/>
              <w:rPr>
                <w:rFonts w:ascii="Times New Roman" w:hAnsi="Times New Roman" w:cs="Times New Roman"/>
                <w:sz w:val="24"/>
                <w:szCs w:val="24"/>
              </w:rPr>
            </w:pPr>
            <w:r>
              <w:rPr>
                <w:rFonts w:ascii="Times New Roman" w:hAnsi="Times New Roman" w:cs="Times New Roman"/>
                <w:sz w:val="24"/>
                <w:szCs w:val="24"/>
              </w:rPr>
              <w:t>May be more than 20 shareholders</w:t>
            </w:r>
          </w:p>
        </w:tc>
        <w:tc>
          <w:tcPr>
            <w:tcW w:w="3444" w:type="dxa"/>
          </w:tcPr>
          <w:p w:rsidR="006F240D" w:rsidRPr="0061008A" w:rsidRDefault="00517936" w:rsidP="00622FE6">
            <w:pPr>
              <w:jc w:val="both"/>
              <w:rPr>
                <w:rFonts w:ascii="Times New Roman" w:hAnsi="Times New Roman" w:cs="Times New Roman"/>
                <w:sz w:val="24"/>
                <w:szCs w:val="24"/>
              </w:rPr>
            </w:pPr>
            <w:r w:rsidRPr="00517936">
              <w:rPr>
                <w:rFonts w:ascii="Times New Roman" w:hAnsi="Times New Roman" w:cs="Times New Roman"/>
                <w:b/>
                <w:sz w:val="24"/>
                <w:szCs w:val="24"/>
              </w:rPr>
              <w:t>Section 389</w:t>
            </w:r>
            <w:r w:rsidR="004B482D">
              <w:rPr>
                <w:rFonts w:ascii="Times New Roman" w:hAnsi="Times New Roman" w:cs="Times New Roman"/>
                <w:b/>
                <w:sz w:val="24"/>
                <w:szCs w:val="24"/>
              </w:rPr>
              <w:t xml:space="preserve"> </w:t>
            </w:r>
            <w:r>
              <w:rPr>
                <w:rFonts w:ascii="Times New Roman" w:hAnsi="Times New Roman" w:cs="Times New Roman"/>
                <w:sz w:val="24"/>
                <w:szCs w:val="24"/>
              </w:rPr>
              <w:t>Not more than 20 people.</w:t>
            </w:r>
          </w:p>
        </w:tc>
      </w:tr>
      <w:tr w:rsidR="00865C5D" w:rsidRPr="00865C5D" w:rsidTr="0061008A">
        <w:trPr>
          <w:trHeight w:val="305"/>
        </w:trPr>
        <w:tc>
          <w:tcPr>
            <w:tcW w:w="715" w:type="dxa"/>
          </w:tcPr>
          <w:p w:rsidR="00865C5D" w:rsidRDefault="00865C5D" w:rsidP="00622FE6">
            <w:pPr>
              <w:jc w:val="both"/>
              <w:rPr>
                <w:rFonts w:ascii="Times New Roman" w:hAnsi="Times New Roman" w:cs="Times New Roman"/>
                <w:sz w:val="24"/>
                <w:szCs w:val="24"/>
              </w:rPr>
            </w:pPr>
            <w:r>
              <w:rPr>
                <w:rFonts w:ascii="Times New Roman" w:hAnsi="Times New Roman" w:cs="Times New Roman"/>
                <w:sz w:val="24"/>
                <w:szCs w:val="24"/>
              </w:rPr>
              <w:lastRenderedPageBreak/>
              <w:t>6</w:t>
            </w:r>
          </w:p>
        </w:tc>
        <w:tc>
          <w:tcPr>
            <w:tcW w:w="5191" w:type="dxa"/>
          </w:tcPr>
          <w:p w:rsidR="00865C5D" w:rsidRDefault="00865C5D" w:rsidP="00622FE6">
            <w:pPr>
              <w:jc w:val="both"/>
              <w:rPr>
                <w:rFonts w:ascii="Times New Roman" w:hAnsi="Times New Roman" w:cs="Times New Roman"/>
                <w:sz w:val="24"/>
                <w:szCs w:val="24"/>
              </w:rPr>
            </w:pPr>
            <w:r w:rsidRPr="00865C5D">
              <w:rPr>
                <w:rFonts w:ascii="Times New Roman" w:hAnsi="Times New Roman" w:cs="Times New Roman"/>
                <w:b/>
                <w:sz w:val="24"/>
                <w:szCs w:val="24"/>
              </w:rPr>
              <w:t>Section 2</w:t>
            </w:r>
            <w:r w:rsidR="004B482D">
              <w:rPr>
                <w:rFonts w:ascii="Times New Roman" w:hAnsi="Times New Roman" w:cs="Times New Roman"/>
                <w:b/>
                <w:sz w:val="24"/>
                <w:szCs w:val="24"/>
              </w:rPr>
              <w:t xml:space="preserve"> </w:t>
            </w:r>
            <w:r>
              <w:rPr>
                <w:rFonts w:ascii="Times New Roman" w:hAnsi="Times New Roman" w:cs="Times New Roman"/>
                <w:sz w:val="24"/>
                <w:szCs w:val="24"/>
              </w:rPr>
              <w:t>Must be formed and registered.</w:t>
            </w:r>
          </w:p>
          <w:p w:rsidR="00865C5D" w:rsidRDefault="00865C5D" w:rsidP="00622FE6">
            <w:pPr>
              <w:jc w:val="both"/>
              <w:rPr>
                <w:rFonts w:ascii="Times New Roman" w:hAnsi="Times New Roman" w:cs="Times New Roman"/>
                <w:sz w:val="24"/>
                <w:szCs w:val="24"/>
              </w:rPr>
            </w:pPr>
          </w:p>
        </w:tc>
        <w:tc>
          <w:tcPr>
            <w:tcW w:w="3444" w:type="dxa"/>
          </w:tcPr>
          <w:p w:rsidR="00865C5D" w:rsidRPr="00865C5D" w:rsidRDefault="00865C5D" w:rsidP="00622FE6">
            <w:pPr>
              <w:pStyle w:val="ListParagraph"/>
              <w:numPr>
                <w:ilvl w:val="0"/>
                <w:numId w:val="1"/>
              </w:numPr>
              <w:jc w:val="both"/>
              <w:rPr>
                <w:rFonts w:ascii="Times New Roman" w:hAnsi="Times New Roman" w:cs="Times New Roman"/>
                <w:sz w:val="24"/>
                <w:szCs w:val="24"/>
              </w:rPr>
            </w:pPr>
            <w:r w:rsidRPr="00865C5D">
              <w:rPr>
                <w:rFonts w:ascii="Times New Roman" w:hAnsi="Times New Roman" w:cs="Times New Roman"/>
                <w:sz w:val="24"/>
                <w:szCs w:val="24"/>
              </w:rPr>
              <w:t>Can be informally created.</w:t>
            </w:r>
          </w:p>
          <w:p w:rsidR="00865C5D" w:rsidRDefault="00865C5D" w:rsidP="00622FE6">
            <w:pPr>
              <w:jc w:val="both"/>
              <w:rPr>
                <w:rFonts w:ascii="Times New Roman" w:hAnsi="Times New Roman" w:cs="Times New Roman"/>
                <w:sz w:val="24"/>
                <w:szCs w:val="24"/>
              </w:rPr>
            </w:pPr>
            <w:r w:rsidRPr="00865C5D">
              <w:rPr>
                <w:rFonts w:ascii="Times New Roman" w:hAnsi="Times New Roman" w:cs="Times New Roman"/>
                <w:sz w:val="24"/>
                <w:szCs w:val="24"/>
              </w:rPr>
              <w:t>Is contractual : exists only if it meets the elements of a valid K</w:t>
            </w:r>
          </w:p>
          <w:p w:rsidR="00865C5D" w:rsidRPr="00865C5D" w:rsidRDefault="00865C5D" w:rsidP="00622FE6">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Can be formalized thru </w:t>
            </w:r>
            <w:r w:rsidRPr="00865C5D">
              <w:rPr>
                <w:rFonts w:ascii="Times New Roman" w:hAnsi="Times New Roman" w:cs="Times New Roman"/>
                <w:b/>
                <w:sz w:val="24"/>
                <w:szCs w:val="24"/>
              </w:rPr>
              <w:t>articles of partnerships</w:t>
            </w:r>
          </w:p>
          <w:p w:rsidR="00865C5D" w:rsidRPr="00865C5D" w:rsidRDefault="00865C5D" w:rsidP="00622FE6">
            <w:pPr>
              <w:jc w:val="both"/>
              <w:rPr>
                <w:rFonts w:ascii="Times New Roman" w:hAnsi="Times New Roman" w:cs="Times New Roman"/>
                <w:sz w:val="24"/>
                <w:szCs w:val="24"/>
              </w:rPr>
            </w:pPr>
          </w:p>
        </w:tc>
      </w:tr>
      <w:tr w:rsidR="004C5FE8" w:rsidRPr="00865C5D" w:rsidTr="0061008A">
        <w:trPr>
          <w:trHeight w:val="305"/>
        </w:trPr>
        <w:tc>
          <w:tcPr>
            <w:tcW w:w="715" w:type="dxa"/>
          </w:tcPr>
          <w:p w:rsidR="004C5FE8" w:rsidRDefault="004C5FE8" w:rsidP="00622FE6">
            <w:pPr>
              <w:jc w:val="both"/>
              <w:rPr>
                <w:rFonts w:ascii="Times New Roman" w:hAnsi="Times New Roman" w:cs="Times New Roman"/>
                <w:sz w:val="24"/>
                <w:szCs w:val="24"/>
              </w:rPr>
            </w:pPr>
            <w:r>
              <w:rPr>
                <w:rFonts w:ascii="Times New Roman" w:hAnsi="Times New Roman" w:cs="Times New Roman"/>
                <w:sz w:val="24"/>
                <w:szCs w:val="24"/>
              </w:rPr>
              <w:t>7</w:t>
            </w:r>
          </w:p>
        </w:tc>
        <w:tc>
          <w:tcPr>
            <w:tcW w:w="5191" w:type="dxa"/>
          </w:tcPr>
          <w:p w:rsidR="004C5FE8" w:rsidRPr="004C5FE8" w:rsidRDefault="004C5FE8" w:rsidP="00622FE6">
            <w:pPr>
              <w:jc w:val="both"/>
              <w:rPr>
                <w:rFonts w:ascii="Times New Roman" w:hAnsi="Times New Roman" w:cs="Times New Roman"/>
                <w:sz w:val="24"/>
                <w:szCs w:val="24"/>
              </w:rPr>
            </w:pPr>
            <w:r w:rsidRPr="004C5FE8">
              <w:rPr>
                <w:rFonts w:ascii="Times New Roman" w:hAnsi="Times New Roman" w:cs="Times New Roman"/>
                <w:sz w:val="24"/>
                <w:szCs w:val="24"/>
              </w:rPr>
              <w:t>Can be incorporated by 1 natural person</w:t>
            </w:r>
          </w:p>
        </w:tc>
        <w:tc>
          <w:tcPr>
            <w:tcW w:w="3444" w:type="dxa"/>
          </w:tcPr>
          <w:p w:rsidR="004C5FE8" w:rsidRPr="006D25AD" w:rsidRDefault="006D25AD" w:rsidP="006D25AD">
            <w:pPr>
              <w:jc w:val="both"/>
              <w:rPr>
                <w:rFonts w:ascii="Times New Roman" w:hAnsi="Times New Roman" w:cs="Times New Roman"/>
                <w:sz w:val="24"/>
                <w:szCs w:val="24"/>
              </w:rPr>
            </w:pPr>
            <w:r>
              <w:rPr>
                <w:rFonts w:ascii="Times New Roman" w:hAnsi="Times New Roman" w:cs="Times New Roman"/>
                <w:sz w:val="24"/>
                <w:szCs w:val="24"/>
              </w:rPr>
              <w:t>Can you have a partnership of 1 person? May you and yourself? I don’t know.</w:t>
            </w:r>
          </w:p>
        </w:tc>
      </w:tr>
      <w:tr w:rsidR="00D044FB" w:rsidRPr="00865C5D" w:rsidTr="0061008A">
        <w:trPr>
          <w:trHeight w:val="305"/>
        </w:trPr>
        <w:tc>
          <w:tcPr>
            <w:tcW w:w="715" w:type="dxa"/>
          </w:tcPr>
          <w:p w:rsidR="00D044FB" w:rsidRDefault="00D044FB" w:rsidP="00622FE6">
            <w:pPr>
              <w:jc w:val="both"/>
              <w:rPr>
                <w:rFonts w:ascii="Times New Roman" w:hAnsi="Times New Roman" w:cs="Times New Roman"/>
                <w:sz w:val="24"/>
                <w:szCs w:val="24"/>
              </w:rPr>
            </w:pPr>
          </w:p>
        </w:tc>
        <w:tc>
          <w:tcPr>
            <w:tcW w:w="5191" w:type="dxa"/>
          </w:tcPr>
          <w:p w:rsidR="00D044FB" w:rsidRPr="004C5FE8" w:rsidRDefault="00D044FB" w:rsidP="00622FE6">
            <w:pPr>
              <w:jc w:val="both"/>
              <w:rPr>
                <w:rFonts w:ascii="Times New Roman" w:hAnsi="Times New Roman" w:cs="Times New Roman"/>
                <w:sz w:val="24"/>
                <w:szCs w:val="24"/>
              </w:rPr>
            </w:pPr>
          </w:p>
        </w:tc>
        <w:tc>
          <w:tcPr>
            <w:tcW w:w="3444" w:type="dxa"/>
          </w:tcPr>
          <w:p w:rsidR="00D044FB" w:rsidRPr="00865C5D" w:rsidRDefault="00D044FB" w:rsidP="00622FE6">
            <w:pPr>
              <w:pStyle w:val="ListParagraph"/>
              <w:ind w:left="360"/>
              <w:jc w:val="both"/>
              <w:rPr>
                <w:rFonts w:ascii="Times New Roman" w:hAnsi="Times New Roman" w:cs="Times New Roman"/>
                <w:sz w:val="24"/>
                <w:szCs w:val="24"/>
              </w:rPr>
            </w:pPr>
          </w:p>
        </w:tc>
      </w:tr>
    </w:tbl>
    <w:p w:rsidR="00080171" w:rsidRDefault="00080171" w:rsidP="00622FE6">
      <w:pPr>
        <w:jc w:val="both"/>
        <w:rPr>
          <w:rFonts w:ascii="Times New Roman" w:hAnsi="Times New Roman" w:cs="Times New Roman"/>
          <w:sz w:val="24"/>
          <w:szCs w:val="24"/>
        </w:rPr>
      </w:pPr>
    </w:p>
    <w:p w:rsidR="009B3B72" w:rsidRPr="002A565B" w:rsidRDefault="002A565B" w:rsidP="00622FE6">
      <w:pPr>
        <w:jc w:val="both"/>
        <w:rPr>
          <w:rFonts w:ascii="Times New Roman" w:hAnsi="Times New Roman" w:cs="Times New Roman"/>
          <w:b/>
          <w:sz w:val="24"/>
          <w:szCs w:val="24"/>
        </w:rPr>
      </w:pPr>
      <w:r w:rsidRPr="002A565B">
        <w:rPr>
          <w:rFonts w:ascii="Times New Roman" w:hAnsi="Times New Roman" w:cs="Times New Roman"/>
          <w:b/>
          <w:sz w:val="24"/>
          <w:szCs w:val="24"/>
        </w:rPr>
        <w:t>TYPES OF COMPANIES</w:t>
      </w:r>
    </w:p>
    <w:p w:rsidR="00C054E2" w:rsidRPr="007A5562" w:rsidRDefault="00C054E2" w:rsidP="00622FE6">
      <w:pPr>
        <w:pStyle w:val="ListParagraph"/>
        <w:numPr>
          <w:ilvl w:val="0"/>
          <w:numId w:val="2"/>
        </w:numPr>
        <w:jc w:val="both"/>
        <w:rPr>
          <w:rFonts w:ascii="Times New Roman" w:hAnsi="Times New Roman" w:cs="Times New Roman"/>
          <w:b/>
          <w:sz w:val="24"/>
          <w:szCs w:val="24"/>
        </w:rPr>
      </w:pPr>
      <w:r w:rsidRPr="007A5562">
        <w:rPr>
          <w:rFonts w:ascii="Times New Roman" w:hAnsi="Times New Roman" w:cs="Times New Roman"/>
          <w:b/>
          <w:sz w:val="24"/>
          <w:szCs w:val="24"/>
        </w:rPr>
        <w:t>Statutory ;</w:t>
      </w:r>
    </w:p>
    <w:p w:rsidR="00C054E2" w:rsidRPr="007A5562" w:rsidRDefault="00C054E2" w:rsidP="00622FE6">
      <w:pPr>
        <w:pStyle w:val="ListParagraph"/>
        <w:numPr>
          <w:ilvl w:val="0"/>
          <w:numId w:val="3"/>
        </w:numPr>
        <w:jc w:val="both"/>
        <w:rPr>
          <w:rFonts w:ascii="Times New Roman" w:hAnsi="Times New Roman" w:cs="Times New Roman"/>
          <w:sz w:val="24"/>
          <w:szCs w:val="24"/>
        </w:rPr>
      </w:pPr>
      <w:r w:rsidRPr="007A5562">
        <w:rPr>
          <w:rFonts w:ascii="Times New Roman" w:hAnsi="Times New Roman" w:cs="Times New Roman"/>
          <w:sz w:val="24"/>
          <w:szCs w:val="24"/>
        </w:rPr>
        <w:t>capital is raised by borrowing guaranteed by treasury,</w:t>
      </w:r>
    </w:p>
    <w:p w:rsidR="007A5562" w:rsidRPr="007A5562" w:rsidRDefault="00C054E2" w:rsidP="00622FE6">
      <w:pPr>
        <w:pStyle w:val="ListParagraph"/>
        <w:numPr>
          <w:ilvl w:val="0"/>
          <w:numId w:val="3"/>
        </w:numPr>
        <w:jc w:val="both"/>
        <w:rPr>
          <w:rFonts w:ascii="Times New Roman" w:hAnsi="Times New Roman" w:cs="Times New Roman"/>
          <w:sz w:val="24"/>
          <w:szCs w:val="24"/>
        </w:rPr>
      </w:pPr>
      <w:r w:rsidRPr="007A5562">
        <w:rPr>
          <w:rFonts w:ascii="Times New Roman" w:hAnsi="Times New Roman" w:cs="Times New Roman"/>
          <w:sz w:val="24"/>
          <w:szCs w:val="24"/>
        </w:rPr>
        <w:t xml:space="preserve">When it is indebted it can be sued, </w:t>
      </w:r>
      <w:r w:rsidR="007A5562" w:rsidRPr="007A5562">
        <w:rPr>
          <w:rFonts w:ascii="Times New Roman" w:hAnsi="Times New Roman" w:cs="Times New Roman"/>
          <w:sz w:val="24"/>
          <w:szCs w:val="24"/>
        </w:rPr>
        <w:t>and even its property attached</w:t>
      </w:r>
    </w:p>
    <w:p w:rsidR="00C054E2" w:rsidRPr="007A5562" w:rsidRDefault="00C054E2" w:rsidP="00622FE6">
      <w:pPr>
        <w:pStyle w:val="ListParagraph"/>
        <w:numPr>
          <w:ilvl w:val="0"/>
          <w:numId w:val="3"/>
        </w:numPr>
        <w:jc w:val="both"/>
        <w:rPr>
          <w:rFonts w:ascii="Times New Roman" w:hAnsi="Times New Roman" w:cs="Times New Roman"/>
          <w:sz w:val="24"/>
          <w:szCs w:val="24"/>
        </w:rPr>
      </w:pPr>
      <w:r w:rsidRPr="007A5562">
        <w:rPr>
          <w:rFonts w:ascii="Times New Roman" w:hAnsi="Times New Roman" w:cs="Times New Roman"/>
          <w:sz w:val="24"/>
          <w:szCs w:val="24"/>
        </w:rPr>
        <w:t>but it cannot be wound up for indebtedness.</w:t>
      </w:r>
    </w:p>
    <w:p w:rsidR="00C054E2" w:rsidRPr="007A5562" w:rsidRDefault="00C054E2" w:rsidP="00622FE6">
      <w:pPr>
        <w:pStyle w:val="ListParagraph"/>
        <w:numPr>
          <w:ilvl w:val="0"/>
          <w:numId w:val="2"/>
        </w:numPr>
        <w:jc w:val="both"/>
        <w:rPr>
          <w:rFonts w:ascii="Times New Roman" w:hAnsi="Times New Roman" w:cs="Times New Roman"/>
          <w:b/>
          <w:sz w:val="24"/>
          <w:szCs w:val="24"/>
        </w:rPr>
      </w:pPr>
      <w:r w:rsidRPr="007A5562">
        <w:rPr>
          <w:rFonts w:ascii="Times New Roman" w:hAnsi="Times New Roman" w:cs="Times New Roman"/>
          <w:b/>
          <w:sz w:val="24"/>
          <w:szCs w:val="24"/>
        </w:rPr>
        <w:t>State corporations (parastatals)</w:t>
      </w:r>
    </w:p>
    <w:p w:rsidR="007A5562" w:rsidRPr="007A5562" w:rsidRDefault="00D044FB" w:rsidP="00622FE6">
      <w:pPr>
        <w:pStyle w:val="ListParagraph"/>
        <w:numPr>
          <w:ilvl w:val="0"/>
          <w:numId w:val="2"/>
        </w:numPr>
        <w:jc w:val="both"/>
        <w:rPr>
          <w:rFonts w:ascii="Times New Roman" w:hAnsi="Times New Roman" w:cs="Times New Roman"/>
          <w:b/>
          <w:sz w:val="24"/>
          <w:szCs w:val="24"/>
        </w:rPr>
      </w:pPr>
      <w:r w:rsidRPr="007A5562">
        <w:rPr>
          <w:rFonts w:ascii="Times New Roman" w:hAnsi="Times New Roman" w:cs="Times New Roman"/>
          <w:b/>
          <w:sz w:val="24"/>
          <w:szCs w:val="24"/>
        </w:rPr>
        <w:t>registered companies.</w:t>
      </w:r>
    </w:p>
    <w:p w:rsidR="007A5562" w:rsidRDefault="0066061B" w:rsidP="00622FE6">
      <w:pPr>
        <w:pStyle w:val="ListParagraph"/>
        <w:numPr>
          <w:ilvl w:val="0"/>
          <w:numId w:val="1"/>
        </w:numPr>
        <w:jc w:val="both"/>
        <w:rPr>
          <w:rFonts w:ascii="Times New Roman" w:hAnsi="Times New Roman" w:cs="Times New Roman"/>
          <w:sz w:val="24"/>
          <w:szCs w:val="24"/>
        </w:rPr>
      </w:pPr>
      <w:r w:rsidRPr="0066061B">
        <w:rPr>
          <w:rFonts w:ascii="Times New Roman" w:hAnsi="Times New Roman" w:cs="Times New Roman"/>
          <w:sz w:val="24"/>
          <w:szCs w:val="24"/>
        </w:rPr>
        <w:t>one natural person may incorporate a company</w:t>
      </w:r>
    </w:p>
    <w:p w:rsidR="007A5562" w:rsidRDefault="007A5562" w:rsidP="00622FE6">
      <w:pPr>
        <w:jc w:val="both"/>
        <w:rPr>
          <w:rFonts w:ascii="Times New Roman" w:hAnsi="Times New Roman" w:cs="Times New Roman"/>
          <w:b/>
          <w:sz w:val="24"/>
          <w:szCs w:val="24"/>
        </w:rPr>
      </w:pPr>
    </w:p>
    <w:p w:rsidR="007A5562" w:rsidRPr="007A5562" w:rsidRDefault="007A5562" w:rsidP="00622FE6">
      <w:pPr>
        <w:jc w:val="both"/>
        <w:rPr>
          <w:rFonts w:ascii="Times New Roman" w:hAnsi="Times New Roman" w:cs="Times New Roman"/>
          <w:sz w:val="24"/>
          <w:szCs w:val="24"/>
        </w:rPr>
      </w:pPr>
      <w:r w:rsidRPr="007A5562">
        <w:rPr>
          <w:rFonts w:ascii="Times New Roman" w:hAnsi="Times New Roman" w:cs="Times New Roman"/>
          <w:b/>
          <w:sz w:val="24"/>
          <w:szCs w:val="24"/>
        </w:rPr>
        <w:t xml:space="preserve">Types of </w:t>
      </w:r>
      <w:r>
        <w:rPr>
          <w:rFonts w:ascii="Times New Roman" w:hAnsi="Times New Roman" w:cs="Times New Roman"/>
          <w:b/>
          <w:sz w:val="24"/>
          <w:szCs w:val="24"/>
        </w:rPr>
        <w:t xml:space="preserve">Registered </w:t>
      </w:r>
      <w:r w:rsidR="00D044FB" w:rsidRPr="007A5562">
        <w:rPr>
          <w:rFonts w:ascii="Times New Roman" w:hAnsi="Times New Roman" w:cs="Times New Roman"/>
          <w:b/>
          <w:sz w:val="24"/>
          <w:szCs w:val="24"/>
        </w:rPr>
        <w:t xml:space="preserve">Companies </w:t>
      </w:r>
    </w:p>
    <w:p w:rsidR="00407B60" w:rsidRDefault="000D2E72" w:rsidP="00622FE6">
      <w:pPr>
        <w:pStyle w:val="ListParagraph"/>
        <w:numPr>
          <w:ilvl w:val="0"/>
          <w:numId w:val="4"/>
        </w:numPr>
        <w:jc w:val="both"/>
        <w:rPr>
          <w:rFonts w:ascii="Times New Roman" w:hAnsi="Times New Roman" w:cs="Times New Roman"/>
          <w:b/>
          <w:sz w:val="24"/>
          <w:szCs w:val="24"/>
        </w:rPr>
      </w:pPr>
      <w:r w:rsidRPr="000D2E72">
        <w:rPr>
          <w:rFonts w:ascii="Times New Roman" w:hAnsi="Times New Roman" w:cs="Times New Roman"/>
          <w:b/>
          <w:color w:val="FF0000"/>
          <w:sz w:val="24"/>
          <w:szCs w:val="24"/>
        </w:rPr>
        <w:t>LIMITED COMPANIES</w:t>
      </w:r>
      <w:r w:rsidR="00407B60" w:rsidRPr="00407B60">
        <w:rPr>
          <w:rFonts w:ascii="Times New Roman" w:hAnsi="Times New Roman" w:cs="Times New Roman"/>
          <w:b/>
          <w:sz w:val="24"/>
          <w:szCs w:val="24"/>
        </w:rPr>
        <w:t>.</w:t>
      </w:r>
    </w:p>
    <w:p w:rsidR="00407B60" w:rsidRPr="00407B60" w:rsidRDefault="00407B60" w:rsidP="00622FE6">
      <w:pPr>
        <w:pStyle w:val="ListParagraph"/>
        <w:numPr>
          <w:ilvl w:val="0"/>
          <w:numId w:val="5"/>
        </w:numPr>
        <w:jc w:val="both"/>
        <w:rPr>
          <w:rFonts w:ascii="Times New Roman" w:hAnsi="Times New Roman" w:cs="Times New Roman"/>
          <w:sz w:val="24"/>
          <w:szCs w:val="24"/>
        </w:rPr>
      </w:pPr>
      <w:r w:rsidRPr="00407B60">
        <w:rPr>
          <w:rFonts w:ascii="Times New Roman" w:hAnsi="Times New Roman" w:cs="Times New Roman"/>
          <w:b/>
          <w:sz w:val="24"/>
          <w:szCs w:val="24"/>
        </w:rPr>
        <w:t>Section 5 CA</w:t>
      </w:r>
      <w:r w:rsidRPr="00407B60">
        <w:rPr>
          <w:rFonts w:ascii="Times New Roman" w:hAnsi="Times New Roman" w:cs="Times New Roman"/>
          <w:sz w:val="24"/>
          <w:szCs w:val="24"/>
        </w:rPr>
        <w:t xml:space="preserve"> a company is a limited company </w:t>
      </w:r>
      <w:r w:rsidRPr="00407B60">
        <w:rPr>
          <w:rFonts w:ascii="Times New Roman" w:hAnsi="Times New Roman" w:cs="Times New Roman"/>
          <w:b/>
          <w:i/>
          <w:sz w:val="24"/>
          <w:szCs w:val="24"/>
        </w:rPr>
        <w:t>if it is limited by shares of guarantee.</w:t>
      </w:r>
    </w:p>
    <w:p w:rsidR="00407B60" w:rsidRPr="00407B60" w:rsidRDefault="00407B60" w:rsidP="00622FE6">
      <w:pPr>
        <w:pStyle w:val="ListParagraph"/>
        <w:numPr>
          <w:ilvl w:val="0"/>
          <w:numId w:val="5"/>
        </w:numPr>
        <w:jc w:val="both"/>
        <w:rPr>
          <w:rFonts w:ascii="Times New Roman" w:hAnsi="Times New Roman" w:cs="Times New Roman"/>
          <w:b/>
          <w:sz w:val="24"/>
          <w:szCs w:val="24"/>
        </w:rPr>
      </w:pPr>
      <w:r w:rsidRPr="00407B60">
        <w:rPr>
          <w:rFonts w:ascii="Times New Roman" w:hAnsi="Times New Roman" w:cs="Times New Roman"/>
          <w:sz w:val="24"/>
          <w:szCs w:val="24"/>
        </w:rPr>
        <w:t xml:space="preserve">Section 6 provides that a company is </w:t>
      </w:r>
      <w:r w:rsidRPr="00407B60">
        <w:rPr>
          <w:rFonts w:ascii="Times New Roman" w:hAnsi="Times New Roman" w:cs="Times New Roman"/>
          <w:b/>
          <w:sz w:val="24"/>
          <w:szCs w:val="24"/>
        </w:rPr>
        <w:t xml:space="preserve">limited by shares </w:t>
      </w:r>
      <w:r w:rsidRPr="00407B60">
        <w:rPr>
          <w:rFonts w:ascii="Times New Roman" w:hAnsi="Times New Roman" w:cs="Times New Roman"/>
          <w:b/>
          <w:i/>
          <w:sz w:val="24"/>
          <w:szCs w:val="24"/>
        </w:rPr>
        <w:t>if the liability of its members is limited by the company’s articles</w:t>
      </w:r>
      <w:r w:rsidRPr="00407B60">
        <w:rPr>
          <w:rFonts w:ascii="Times New Roman" w:hAnsi="Times New Roman" w:cs="Times New Roman"/>
          <w:sz w:val="24"/>
          <w:szCs w:val="24"/>
        </w:rPr>
        <w:t xml:space="preserve"> to </w:t>
      </w:r>
      <w:r w:rsidRPr="00407B60">
        <w:rPr>
          <w:rFonts w:ascii="Times New Roman" w:hAnsi="Times New Roman" w:cs="Times New Roman"/>
          <w:b/>
          <w:sz w:val="24"/>
          <w:szCs w:val="24"/>
        </w:rPr>
        <w:t xml:space="preserve">any amount unpaid on the shares held by the members. </w:t>
      </w:r>
    </w:p>
    <w:p w:rsidR="004C39C2" w:rsidRDefault="00407B60" w:rsidP="00622FE6">
      <w:pPr>
        <w:pStyle w:val="ListParagraph"/>
        <w:numPr>
          <w:ilvl w:val="0"/>
          <w:numId w:val="5"/>
        </w:numPr>
        <w:jc w:val="both"/>
        <w:rPr>
          <w:rFonts w:ascii="Times New Roman" w:hAnsi="Times New Roman" w:cs="Times New Roman"/>
          <w:sz w:val="24"/>
          <w:szCs w:val="24"/>
        </w:rPr>
      </w:pPr>
      <w:r w:rsidRPr="004C39C2">
        <w:rPr>
          <w:rFonts w:ascii="Times New Roman" w:hAnsi="Times New Roman" w:cs="Times New Roman"/>
          <w:sz w:val="24"/>
          <w:szCs w:val="24"/>
        </w:rPr>
        <w:t xml:space="preserve">The </w:t>
      </w:r>
      <w:r w:rsidRPr="004C39C2">
        <w:rPr>
          <w:rFonts w:ascii="Times New Roman" w:hAnsi="Times New Roman" w:cs="Times New Roman"/>
          <w:b/>
          <w:sz w:val="24"/>
          <w:szCs w:val="24"/>
        </w:rPr>
        <w:t>members in these companies contribute money into a joint stock</w:t>
      </w:r>
      <w:r w:rsidRPr="004C39C2">
        <w:rPr>
          <w:rFonts w:ascii="Times New Roman" w:hAnsi="Times New Roman" w:cs="Times New Roman"/>
          <w:sz w:val="24"/>
          <w:szCs w:val="24"/>
        </w:rPr>
        <w:t xml:space="preserve"> (capital) and share profits arising from the venture</w:t>
      </w:r>
    </w:p>
    <w:p w:rsidR="007A5562" w:rsidRDefault="00407B60" w:rsidP="00622FE6">
      <w:pPr>
        <w:pStyle w:val="ListParagraph"/>
        <w:numPr>
          <w:ilvl w:val="0"/>
          <w:numId w:val="5"/>
        </w:numPr>
        <w:jc w:val="both"/>
        <w:rPr>
          <w:rFonts w:ascii="Times New Roman" w:hAnsi="Times New Roman" w:cs="Times New Roman"/>
          <w:sz w:val="24"/>
          <w:szCs w:val="24"/>
        </w:rPr>
      </w:pPr>
      <w:r w:rsidRPr="004C39C2">
        <w:rPr>
          <w:rFonts w:ascii="Times New Roman" w:hAnsi="Times New Roman" w:cs="Times New Roman"/>
          <w:b/>
          <w:i/>
          <w:sz w:val="24"/>
          <w:szCs w:val="24"/>
        </w:rPr>
        <w:t>The proportion of the capital to which each member is entitled is his shares</w:t>
      </w:r>
      <w:r w:rsidRPr="004C39C2">
        <w:rPr>
          <w:rFonts w:ascii="Times New Roman" w:hAnsi="Times New Roman" w:cs="Times New Roman"/>
          <w:sz w:val="24"/>
          <w:szCs w:val="24"/>
        </w:rPr>
        <w:t>. The liability of the members for the debts of the company is limited to the extent that they have</w:t>
      </w:r>
      <w:r w:rsidR="004C39C2">
        <w:rPr>
          <w:rFonts w:ascii="Times New Roman" w:hAnsi="Times New Roman" w:cs="Times New Roman"/>
          <w:sz w:val="24"/>
          <w:szCs w:val="24"/>
        </w:rPr>
        <w:t>.</w:t>
      </w:r>
    </w:p>
    <w:p w:rsidR="00534834" w:rsidRDefault="00534834" w:rsidP="00622FE6">
      <w:pPr>
        <w:pStyle w:val="ListParagraph"/>
        <w:numPr>
          <w:ilvl w:val="0"/>
          <w:numId w:val="5"/>
        </w:numPr>
        <w:jc w:val="both"/>
        <w:rPr>
          <w:rFonts w:ascii="Times New Roman" w:hAnsi="Times New Roman" w:cs="Times New Roman"/>
          <w:sz w:val="24"/>
          <w:szCs w:val="24"/>
        </w:rPr>
      </w:pPr>
      <w:r w:rsidRPr="00534834">
        <w:rPr>
          <w:rFonts w:ascii="Times New Roman" w:hAnsi="Times New Roman" w:cs="Times New Roman"/>
          <w:b/>
          <w:sz w:val="24"/>
          <w:szCs w:val="24"/>
        </w:rPr>
        <w:t xml:space="preserve">suitable </w:t>
      </w:r>
      <w:r w:rsidRPr="00534834">
        <w:rPr>
          <w:rFonts w:ascii="Times New Roman" w:hAnsi="Times New Roman" w:cs="Times New Roman"/>
          <w:sz w:val="24"/>
          <w:szCs w:val="24"/>
        </w:rPr>
        <w:t>companies for industry and commerce because they raise their working funds</w:t>
      </w:r>
    </w:p>
    <w:p w:rsidR="00534834" w:rsidRPr="00534834" w:rsidRDefault="00534834" w:rsidP="00622FE6">
      <w:pPr>
        <w:ind w:left="630"/>
        <w:jc w:val="both"/>
        <w:rPr>
          <w:rFonts w:ascii="Times New Roman" w:hAnsi="Times New Roman" w:cs="Times New Roman"/>
          <w:sz w:val="24"/>
          <w:szCs w:val="24"/>
        </w:rPr>
      </w:pPr>
    </w:p>
    <w:p w:rsidR="00534834" w:rsidRPr="00F33614" w:rsidRDefault="00534834" w:rsidP="00622FE6">
      <w:pPr>
        <w:pStyle w:val="ListParagraph"/>
        <w:numPr>
          <w:ilvl w:val="0"/>
          <w:numId w:val="4"/>
        </w:numPr>
        <w:jc w:val="both"/>
        <w:rPr>
          <w:rFonts w:ascii="Times New Roman" w:hAnsi="Times New Roman" w:cs="Times New Roman"/>
          <w:b/>
          <w:sz w:val="24"/>
          <w:szCs w:val="24"/>
        </w:rPr>
      </w:pPr>
      <w:r w:rsidRPr="00F33614">
        <w:rPr>
          <w:rFonts w:ascii="Times New Roman" w:hAnsi="Times New Roman" w:cs="Times New Roman"/>
          <w:b/>
          <w:color w:val="FF0000"/>
          <w:sz w:val="24"/>
          <w:szCs w:val="24"/>
        </w:rPr>
        <w:t>LIMITED BY GUARANTEE</w:t>
      </w:r>
    </w:p>
    <w:p w:rsidR="000D2E72" w:rsidRDefault="00F577EA" w:rsidP="00622FE6">
      <w:pPr>
        <w:jc w:val="both"/>
        <w:rPr>
          <w:rFonts w:ascii="Times New Roman" w:hAnsi="Times New Roman" w:cs="Times New Roman"/>
          <w:sz w:val="24"/>
          <w:szCs w:val="24"/>
        </w:rPr>
      </w:pPr>
      <w:r>
        <w:rPr>
          <w:rFonts w:ascii="Times New Roman" w:hAnsi="Times New Roman" w:cs="Times New Roman"/>
          <w:sz w:val="24"/>
          <w:szCs w:val="24"/>
        </w:rPr>
        <w:t xml:space="preserve">Provided for by </w:t>
      </w:r>
      <w:r w:rsidRPr="00F577EA">
        <w:rPr>
          <w:rFonts w:ascii="Times New Roman" w:hAnsi="Times New Roman" w:cs="Times New Roman"/>
          <w:sz w:val="24"/>
          <w:szCs w:val="24"/>
        </w:rPr>
        <w:t>Section 7 of the Companies Act</w:t>
      </w:r>
      <w:r>
        <w:rPr>
          <w:rFonts w:ascii="Times New Roman" w:hAnsi="Times New Roman" w:cs="Times New Roman"/>
          <w:sz w:val="24"/>
          <w:szCs w:val="24"/>
        </w:rPr>
        <w:t>.</w:t>
      </w:r>
    </w:p>
    <w:p w:rsidR="00F577EA" w:rsidRDefault="00F577EA" w:rsidP="00622FE6">
      <w:pPr>
        <w:jc w:val="both"/>
        <w:rPr>
          <w:rFonts w:ascii="Times New Roman" w:hAnsi="Times New Roman" w:cs="Times New Roman"/>
          <w:b/>
          <w:sz w:val="24"/>
          <w:szCs w:val="24"/>
        </w:rPr>
      </w:pPr>
      <w:r w:rsidRPr="00F577EA">
        <w:rPr>
          <w:rFonts w:ascii="Times New Roman" w:hAnsi="Times New Roman" w:cs="Times New Roman"/>
          <w:b/>
          <w:sz w:val="24"/>
          <w:szCs w:val="24"/>
        </w:rPr>
        <w:t>Characteristics</w:t>
      </w:r>
    </w:p>
    <w:p w:rsidR="00F577EA" w:rsidRDefault="00A95AB2" w:rsidP="00622FE6">
      <w:pPr>
        <w:pStyle w:val="ListParagraph"/>
        <w:numPr>
          <w:ilvl w:val="0"/>
          <w:numId w:val="6"/>
        </w:numPr>
        <w:jc w:val="both"/>
        <w:rPr>
          <w:rFonts w:ascii="Times New Roman" w:hAnsi="Times New Roman" w:cs="Times New Roman"/>
          <w:sz w:val="24"/>
          <w:szCs w:val="24"/>
        </w:rPr>
      </w:pPr>
      <w:r w:rsidRPr="00A95AB2">
        <w:rPr>
          <w:rFonts w:ascii="Times New Roman" w:hAnsi="Times New Roman" w:cs="Times New Roman"/>
          <w:sz w:val="24"/>
          <w:szCs w:val="24"/>
        </w:rPr>
        <w:t>it does not have a share capital</w:t>
      </w:r>
      <w:r>
        <w:rPr>
          <w:rFonts w:ascii="Times New Roman" w:hAnsi="Times New Roman" w:cs="Times New Roman"/>
          <w:sz w:val="24"/>
          <w:szCs w:val="24"/>
        </w:rPr>
        <w:t>.</w:t>
      </w:r>
      <w:r w:rsidR="00AE16EE">
        <w:rPr>
          <w:rFonts w:ascii="Times New Roman" w:hAnsi="Times New Roman" w:cs="Times New Roman"/>
          <w:sz w:val="24"/>
          <w:szCs w:val="24"/>
        </w:rPr>
        <w:t xml:space="preserve"> Those formed b4 2015 are not prohibited from having a SC.</w:t>
      </w:r>
    </w:p>
    <w:p w:rsidR="00AE16EE" w:rsidRDefault="00AE16EE" w:rsidP="00622FE6">
      <w:pPr>
        <w:pStyle w:val="ListParagraph"/>
        <w:numPr>
          <w:ilvl w:val="0"/>
          <w:numId w:val="6"/>
        </w:numPr>
        <w:jc w:val="both"/>
        <w:rPr>
          <w:rFonts w:ascii="Times New Roman" w:hAnsi="Times New Roman" w:cs="Times New Roman"/>
          <w:sz w:val="24"/>
          <w:szCs w:val="24"/>
        </w:rPr>
      </w:pPr>
      <w:r w:rsidRPr="00AE16EE">
        <w:rPr>
          <w:rFonts w:ascii="Times New Roman" w:hAnsi="Times New Roman" w:cs="Times New Roman"/>
          <w:sz w:val="24"/>
          <w:szCs w:val="24"/>
        </w:rPr>
        <w:lastRenderedPageBreak/>
        <w:t xml:space="preserve">liability of the </w:t>
      </w:r>
      <w:r w:rsidRPr="00AE16EE">
        <w:rPr>
          <w:rFonts w:ascii="Times New Roman" w:hAnsi="Times New Roman" w:cs="Times New Roman"/>
          <w:b/>
          <w:sz w:val="24"/>
          <w:szCs w:val="24"/>
        </w:rPr>
        <w:t>members is limited</w:t>
      </w:r>
      <w:r w:rsidR="004907A5">
        <w:rPr>
          <w:rFonts w:ascii="Times New Roman" w:hAnsi="Times New Roman" w:cs="Times New Roman"/>
          <w:b/>
          <w:sz w:val="24"/>
          <w:szCs w:val="24"/>
        </w:rPr>
        <w:t xml:space="preserve"> </w:t>
      </w:r>
      <w:r w:rsidRPr="00AE16EE">
        <w:rPr>
          <w:rFonts w:ascii="Times New Roman" w:hAnsi="Times New Roman" w:cs="Times New Roman"/>
          <w:b/>
          <w:sz w:val="24"/>
          <w:szCs w:val="24"/>
        </w:rPr>
        <w:t>by the company’s articles</w:t>
      </w:r>
      <w:r w:rsidRPr="00AE16EE">
        <w:rPr>
          <w:rFonts w:ascii="Times New Roman" w:hAnsi="Times New Roman" w:cs="Times New Roman"/>
          <w:sz w:val="24"/>
          <w:szCs w:val="24"/>
        </w:rPr>
        <w:t xml:space="preserve"> to the </w:t>
      </w:r>
      <w:r w:rsidRPr="00AE16EE">
        <w:rPr>
          <w:rFonts w:ascii="Times New Roman" w:hAnsi="Times New Roman" w:cs="Times New Roman"/>
          <w:b/>
          <w:sz w:val="24"/>
          <w:szCs w:val="24"/>
        </w:rPr>
        <w:t>amount the member has undertaken to contribute to the assets of the company</w:t>
      </w:r>
      <w:r w:rsidRPr="00AE16EE">
        <w:rPr>
          <w:rFonts w:ascii="Times New Roman" w:hAnsi="Times New Roman" w:cs="Times New Roman"/>
          <w:sz w:val="24"/>
          <w:szCs w:val="24"/>
        </w:rPr>
        <w:t xml:space="preserve"> in the event of its liquidation.</w:t>
      </w:r>
    </w:p>
    <w:p w:rsidR="00AE16EE" w:rsidRDefault="00463C56" w:rsidP="00622FE6">
      <w:pPr>
        <w:pStyle w:val="ListParagraph"/>
        <w:numPr>
          <w:ilvl w:val="0"/>
          <w:numId w:val="6"/>
        </w:numPr>
        <w:jc w:val="both"/>
        <w:rPr>
          <w:rFonts w:ascii="Times New Roman" w:hAnsi="Times New Roman" w:cs="Times New Roman"/>
          <w:sz w:val="24"/>
          <w:szCs w:val="24"/>
        </w:rPr>
      </w:pPr>
      <w:r w:rsidRPr="00463C56">
        <w:rPr>
          <w:rFonts w:ascii="Times New Roman" w:hAnsi="Times New Roman" w:cs="Times New Roman"/>
          <w:sz w:val="24"/>
          <w:szCs w:val="24"/>
        </w:rPr>
        <w:t>certificate of incorporation of the company states that it is a company limited by guarantee.</w:t>
      </w:r>
    </w:p>
    <w:p w:rsidR="00411214" w:rsidRPr="00411214" w:rsidRDefault="00411214" w:rsidP="00622FE6">
      <w:pPr>
        <w:ind w:left="360"/>
        <w:jc w:val="both"/>
        <w:rPr>
          <w:rFonts w:ascii="Times New Roman" w:hAnsi="Times New Roman" w:cs="Times New Roman"/>
          <w:sz w:val="24"/>
          <w:szCs w:val="24"/>
        </w:rPr>
      </w:pPr>
    </w:p>
    <w:p w:rsidR="00411214" w:rsidRPr="00F33614" w:rsidRDefault="00411214" w:rsidP="00622FE6">
      <w:pPr>
        <w:pStyle w:val="ListParagraph"/>
        <w:numPr>
          <w:ilvl w:val="0"/>
          <w:numId w:val="4"/>
        </w:numPr>
        <w:jc w:val="both"/>
        <w:rPr>
          <w:rFonts w:ascii="Times New Roman" w:hAnsi="Times New Roman" w:cs="Times New Roman"/>
          <w:b/>
          <w:sz w:val="24"/>
          <w:szCs w:val="24"/>
        </w:rPr>
      </w:pPr>
      <w:r w:rsidRPr="00F33614">
        <w:rPr>
          <w:rFonts w:ascii="Times New Roman" w:hAnsi="Times New Roman" w:cs="Times New Roman"/>
          <w:b/>
          <w:color w:val="FF0000"/>
          <w:sz w:val="24"/>
          <w:szCs w:val="24"/>
        </w:rPr>
        <w:t>UNLIMITED COMPANY</w:t>
      </w:r>
    </w:p>
    <w:p w:rsidR="002C4D58" w:rsidRDefault="004E7321" w:rsidP="00622FE6">
      <w:pPr>
        <w:jc w:val="both"/>
        <w:rPr>
          <w:rFonts w:ascii="Times New Roman" w:hAnsi="Times New Roman" w:cs="Times New Roman"/>
          <w:b/>
          <w:sz w:val="24"/>
          <w:szCs w:val="24"/>
        </w:rPr>
      </w:pPr>
      <w:r w:rsidRPr="004E7321">
        <w:rPr>
          <w:rFonts w:ascii="Times New Roman" w:hAnsi="Times New Roman" w:cs="Times New Roman"/>
          <w:b/>
          <w:sz w:val="24"/>
          <w:szCs w:val="24"/>
        </w:rPr>
        <w:t>Section 8</w:t>
      </w:r>
    </w:p>
    <w:p w:rsidR="004E7321" w:rsidRPr="004E7321" w:rsidRDefault="004E7321" w:rsidP="00622FE6">
      <w:pPr>
        <w:pStyle w:val="ListParagraph"/>
        <w:numPr>
          <w:ilvl w:val="0"/>
          <w:numId w:val="7"/>
        </w:numPr>
        <w:jc w:val="both"/>
        <w:rPr>
          <w:rFonts w:ascii="Times New Roman" w:hAnsi="Times New Roman" w:cs="Times New Roman"/>
          <w:sz w:val="24"/>
          <w:szCs w:val="24"/>
        </w:rPr>
      </w:pPr>
      <w:r w:rsidRPr="004E7321">
        <w:rPr>
          <w:rFonts w:ascii="Times New Roman" w:hAnsi="Times New Roman" w:cs="Times New Roman"/>
          <w:sz w:val="24"/>
          <w:szCs w:val="24"/>
        </w:rPr>
        <w:t>there being no limit on the liability of its members</w:t>
      </w:r>
    </w:p>
    <w:p w:rsidR="007D2C63" w:rsidRDefault="004E7321" w:rsidP="00622FE6">
      <w:pPr>
        <w:pStyle w:val="ListParagraph"/>
        <w:numPr>
          <w:ilvl w:val="0"/>
          <w:numId w:val="7"/>
        </w:numPr>
        <w:jc w:val="both"/>
        <w:rPr>
          <w:rFonts w:ascii="Times New Roman" w:hAnsi="Times New Roman" w:cs="Times New Roman"/>
          <w:sz w:val="24"/>
          <w:szCs w:val="24"/>
        </w:rPr>
      </w:pPr>
      <w:r w:rsidRPr="004E7321">
        <w:rPr>
          <w:rFonts w:ascii="Times New Roman" w:hAnsi="Times New Roman" w:cs="Times New Roman"/>
          <w:sz w:val="24"/>
          <w:szCs w:val="24"/>
        </w:rPr>
        <w:t>its certificate of incorporation states that the liability of its members is unlimited</w:t>
      </w:r>
    </w:p>
    <w:p w:rsidR="007D2C63" w:rsidRPr="007D2C63" w:rsidRDefault="007D2C63" w:rsidP="00622FE6">
      <w:pPr>
        <w:ind w:left="360"/>
        <w:jc w:val="both"/>
        <w:rPr>
          <w:rFonts w:ascii="Times New Roman" w:hAnsi="Times New Roman" w:cs="Times New Roman"/>
          <w:sz w:val="24"/>
          <w:szCs w:val="24"/>
        </w:rPr>
      </w:pPr>
    </w:p>
    <w:p w:rsidR="007D2C63" w:rsidRPr="007D2C63" w:rsidRDefault="007D2C63" w:rsidP="00622FE6">
      <w:pPr>
        <w:pStyle w:val="ListParagraph"/>
        <w:numPr>
          <w:ilvl w:val="0"/>
          <w:numId w:val="4"/>
        </w:numPr>
        <w:jc w:val="both"/>
        <w:rPr>
          <w:rFonts w:ascii="Times New Roman" w:hAnsi="Times New Roman" w:cs="Times New Roman"/>
          <w:sz w:val="24"/>
          <w:szCs w:val="24"/>
        </w:rPr>
      </w:pPr>
      <w:r>
        <w:rPr>
          <w:rFonts w:ascii="Times New Roman" w:hAnsi="Times New Roman" w:cs="Times New Roman"/>
          <w:color w:val="FF0000"/>
          <w:sz w:val="24"/>
          <w:szCs w:val="24"/>
        </w:rPr>
        <w:t>PRIVATE COMPANY</w:t>
      </w:r>
    </w:p>
    <w:p w:rsidR="007D2C63" w:rsidRDefault="007D2C63" w:rsidP="00622FE6">
      <w:pPr>
        <w:jc w:val="both"/>
        <w:rPr>
          <w:rFonts w:ascii="Times New Roman" w:hAnsi="Times New Roman" w:cs="Times New Roman"/>
          <w:b/>
          <w:sz w:val="24"/>
          <w:szCs w:val="24"/>
        </w:rPr>
      </w:pPr>
      <w:r w:rsidRPr="007D2C63">
        <w:rPr>
          <w:rFonts w:ascii="Times New Roman" w:hAnsi="Times New Roman" w:cs="Times New Roman"/>
          <w:b/>
          <w:sz w:val="24"/>
          <w:szCs w:val="24"/>
        </w:rPr>
        <w:t>Section 9</w:t>
      </w:r>
    </w:p>
    <w:p w:rsidR="007D2C63" w:rsidRDefault="007D2C63" w:rsidP="00622FE6">
      <w:pPr>
        <w:jc w:val="both"/>
        <w:rPr>
          <w:rFonts w:ascii="Times New Roman" w:hAnsi="Times New Roman" w:cs="Times New Roman"/>
          <w:b/>
          <w:sz w:val="24"/>
          <w:szCs w:val="24"/>
        </w:rPr>
      </w:pPr>
      <w:r>
        <w:rPr>
          <w:rFonts w:ascii="Times New Roman" w:hAnsi="Times New Roman" w:cs="Times New Roman"/>
          <w:b/>
          <w:sz w:val="24"/>
          <w:szCs w:val="24"/>
        </w:rPr>
        <w:t>Characteristics</w:t>
      </w:r>
    </w:p>
    <w:p w:rsidR="007D2C63" w:rsidRPr="00540280" w:rsidRDefault="007D2C63" w:rsidP="00622FE6">
      <w:pPr>
        <w:pStyle w:val="ListParagraph"/>
        <w:numPr>
          <w:ilvl w:val="0"/>
          <w:numId w:val="8"/>
        </w:numPr>
        <w:jc w:val="both"/>
        <w:rPr>
          <w:rFonts w:ascii="Times New Roman" w:hAnsi="Times New Roman" w:cs="Times New Roman"/>
          <w:sz w:val="24"/>
          <w:szCs w:val="24"/>
        </w:rPr>
      </w:pPr>
      <w:r w:rsidRPr="00540280">
        <w:rPr>
          <w:rFonts w:ascii="Times New Roman" w:hAnsi="Times New Roman" w:cs="Times New Roman"/>
          <w:sz w:val="24"/>
          <w:szCs w:val="24"/>
        </w:rPr>
        <w:t>articles restricts the right of members to transfer shar</w:t>
      </w:r>
      <w:r w:rsidR="00540280" w:rsidRPr="00540280">
        <w:rPr>
          <w:rFonts w:ascii="Times New Roman" w:hAnsi="Times New Roman" w:cs="Times New Roman"/>
          <w:sz w:val="24"/>
          <w:szCs w:val="24"/>
        </w:rPr>
        <w:t>es</w:t>
      </w:r>
    </w:p>
    <w:p w:rsidR="00540280" w:rsidRDefault="00540280" w:rsidP="00622FE6">
      <w:pPr>
        <w:pStyle w:val="ListParagraph"/>
        <w:numPr>
          <w:ilvl w:val="0"/>
          <w:numId w:val="8"/>
        </w:numPr>
        <w:jc w:val="both"/>
        <w:rPr>
          <w:rFonts w:ascii="Times New Roman" w:hAnsi="Times New Roman" w:cs="Times New Roman"/>
          <w:sz w:val="24"/>
          <w:szCs w:val="24"/>
        </w:rPr>
      </w:pPr>
      <w:r w:rsidRPr="00540280">
        <w:rPr>
          <w:rFonts w:ascii="Times New Roman" w:hAnsi="Times New Roman" w:cs="Times New Roman"/>
          <w:sz w:val="24"/>
          <w:szCs w:val="24"/>
        </w:rPr>
        <w:t>limits the number of members to fifty excluding</w:t>
      </w:r>
      <w:r>
        <w:rPr>
          <w:rFonts w:ascii="Times New Roman" w:hAnsi="Times New Roman" w:cs="Times New Roman"/>
          <w:sz w:val="24"/>
          <w:szCs w:val="24"/>
        </w:rPr>
        <w:t xml:space="preserve"> present and past employees who </w:t>
      </w:r>
      <w:r w:rsidRPr="00540280">
        <w:rPr>
          <w:rFonts w:ascii="Times New Roman" w:hAnsi="Times New Roman" w:cs="Times New Roman"/>
          <w:sz w:val="24"/>
          <w:szCs w:val="24"/>
        </w:rPr>
        <w:t>acquired their shares while they were employees and still retain them</w:t>
      </w:r>
      <w:r w:rsidR="00FA087C">
        <w:rPr>
          <w:rFonts w:ascii="Times New Roman" w:hAnsi="Times New Roman" w:cs="Times New Roman"/>
          <w:sz w:val="24"/>
          <w:szCs w:val="24"/>
        </w:rPr>
        <w:t>.</w:t>
      </w:r>
    </w:p>
    <w:p w:rsidR="00FA087C" w:rsidRDefault="00FA087C" w:rsidP="00622FE6">
      <w:pPr>
        <w:pStyle w:val="ListParagraph"/>
        <w:numPr>
          <w:ilvl w:val="0"/>
          <w:numId w:val="8"/>
        </w:numPr>
        <w:jc w:val="both"/>
        <w:rPr>
          <w:rFonts w:ascii="Times New Roman" w:hAnsi="Times New Roman" w:cs="Times New Roman"/>
          <w:sz w:val="24"/>
          <w:szCs w:val="24"/>
        </w:rPr>
      </w:pPr>
      <w:r w:rsidRPr="00FA087C">
        <w:rPr>
          <w:rFonts w:ascii="Times New Roman" w:hAnsi="Times New Roman" w:cs="Times New Roman"/>
          <w:b/>
          <w:sz w:val="24"/>
          <w:szCs w:val="24"/>
        </w:rPr>
        <w:t>prohibits invitation to the public</w:t>
      </w:r>
      <w:r w:rsidRPr="00FA087C">
        <w:rPr>
          <w:rFonts w:ascii="Times New Roman" w:hAnsi="Times New Roman" w:cs="Times New Roman"/>
          <w:sz w:val="24"/>
          <w:szCs w:val="24"/>
        </w:rPr>
        <w:t xml:space="preserve"> to subscribe for shares or debentures</w:t>
      </w:r>
      <w:r>
        <w:rPr>
          <w:rFonts w:ascii="Times New Roman" w:hAnsi="Times New Roman" w:cs="Times New Roman"/>
          <w:sz w:val="24"/>
          <w:szCs w:val="24"/>
        </w:rPr>
        <w:t>.</w:t>
      </w:r>
    </w:p>
    <w:p w:rsidR="00FA087C" w:rsidRDefault="00FA087C" w:rsidP="00622FE6">
      <w:pPr>
        <w:pStyle w:val="ListParagraph"/>
        <w:numPr>
          <w:ilvl w:val="0"/>
          <w:numId w:val="8"/>
        </w:numPr>
        <w:jc w:val="both"/>
        <w:rPr>
          <w:rFonts w:ascii="Times New Roman" w:hAnsi="Times New Roman" w:cs="Times New Roman"/>
          <w:sz w:val="24"/>
          <w:szCs w:val="24"/>
        </w:rPr>
      </w:pPr>
      <w:r w:rsidRPr="00FA087C">
        <w:rPr>
          <w:rFonts w:ascii="Times New Roman" w:hAnsi="Times New Roman" w:cs="Times New Roman"/>
          <w:sz w:val="24"/>
          <w:szCs w:val="24"/>
        </w:rPr>
        <w:t xml:space="preserve">is not a company limited by guarantee; </w:t>
      </w:r>
    </w:p>
    <w:p w:rsidR="00FA087C" w:rsidRDefault="00FA087C" w:rsidP="00622FE6">
      <w:pPr>
        <w:pStyle w:val="ListParagraph"/>
        <w:numPr>
          <w:ilvl w:val="0"/>
          <w:numId w:val="8"/>
        </w:numPr>
        <w:jc w:val="both"/>
        <w:rPr>
          <w:rFonts w:ascii="Times New Roman" w:hAnsi="Times New Roman" w:cs="Times New Roman"/>
          <w:sz w:val="24"/>
          <w:szCs w:val="24"/>
        </w:rPr>
      </w:pPr>
      <w:r w:rsidRPr="00FA087C">
        <w:rPr>
          <w:rFonts w:ascii="Times New Roman" w:hAnsi="Times New Roman" w:cs="Times New Roman"/>
          <w:sz w:val="24"/>
          <w:szCs w:val="24"/>
        </w:rPr>
        <w:t>its certificate of incorporation states that it is a private company</w:t>
      </w:r>
    </w:p>
    <w:p w:rsidR="00CB3004" w:rsidRDefault="00CB3004" w:rsidP="00622FE6">
      <w:pPr>
        <w:pStyle w:val="ListParagraph"/>
        <w:jc w:val="both"/>
        <w:rPr>
          <w:rFonts w:ascii="Times New Roman" w:hAnsi="Times New Roman" w:cs="Times New Roman"/>
          <w:sz w:val="24"/>
          <w:szCs w:val="24"/>
        </w:rPr>
      </w:pPr>
    </w:p>
    <w:p w:rsidR="00CB3004" w:rsidRDefault="00CB3004" w:rsidP="00622FE6">
      <w:pPr>
        <w:pStyle w:val="ListParagraph"/>
        <w:numPr>
          <w:ilvl w:val="0"/>
          <w:numId w:val="4"/>
        </w:numPr>
        <w:jc w:val="both"/>
        <w:rPr>
          <w:rFonts w:ascii="Times New Roman" w:hAnsi="Times New Roman" w:cs="Times New Roman"/>
          <w:b/>
          <w:color w:val="FF0000"/>
          <w:sz w:val="24"/>
          <w:szCs w:val="24"/>
        </w:rPr>
      </w:pPr>
      <w:r w:rsidRPr="00CB3004">
        <w:rPr>
          <w:rFonts w:ascii="Times New Roman" w:hAnsi="Times New Roman" w:cs="Times New Roman"/>
          <w:b/>
          <w:color w:val="FF0000"/>
          <w:sz w:val="24"/>
          <w:szCs w:val="24"/>
        </w:rPr>
        <w:t>PUBLIC COMPANY</w:t>
      </w:r>
    </w:p>
    <w:p w:rsidR="00CB3004" w:rsidRDefault="00CB3004" w:rsidP="00622FE6">
      <w:pPr>
        <w:jc w:val="both"/>
        <w:rPr>
          <w:rFonts w:ascii="Times New Roman" w:hAnsi="Times New Roman" w:cs="Times New Roman"/>
          <w:b/>
          <w:sz w:val="24"/>
          <w:szCs w:val="24"/>
        </w:rPr>
      </w:pPr>
      <w:r>
        <w:rPr>
          <w:rFonts w:ascii="Times New Roman" w:hAnsi="Times New Roman" w:cs="Times New Roman"/>
          <w:b/>
          <w:sz w:val="24"/>
          <w:szCs w:val="24"/>
        </w:rPr>
        <w:t>s.10</w:t>
      </w:r>
    </w:p>
    <w:p w:rsidR="00CB3004" w:rsidRDefault="00CB3004" w:rsidP="00622FE6">
      <w:pPr>
        <w:jc w:val="both"/>
        <w:rPr>
          <w:rFonts w:ascii="Times New Roman" w:hAnsi="Times New Roman" w:cs="Times New Roman"/>
          <w:b/>
          <w:sz w:val="24"/>
          <w:szCs w:val="24"/>
        </w:rPr>
      </w:pPr>
      <w:r>
        <w:rPr>
          <w:rFonts w:ascii="Times New Roman" w:hAnsi="Times New Roman" w:cs="Times New Roman"/>
          <w:b/>
          <w:sz w:val="24"/>
          <w:szCs w:val="24"/>
        </w:rPr>
        <w:t>Characteristics</w:t>
      </w:r>
    </w:p>
    <w:p w:rsidR="00CB3004" w:rsidRPr="00CB3004" w:rsidRDefault="00CB3004" w:rsidP="00622FE6">
      <w:pPr>
        <w:pStyle w:val="ListParagraph"/>
        <w:numPr>
          <w:ilvl w:val="0"/>
          <w:numId w:val="9"/>
        </w:numPr>
        <w:jc w:val="both"/>
        <w:rPr>
          <w:rFonts w:ascii="Times New Roman" w:hAnsi="Times New Roman" w:cs="Times New Roman"/>
          <w:sz w:val="24"/>
          <w:szCs w:val="24"/>
        </w:rPr>
      </w:pPr>
      <w:r w:rsidRPr="00CB3004">
        <w:rPr>
          <w:rFonts w:ascii="Times New Roman" w:hAnsi="Times New Roman" w:cs="Times New Roman"/>
          <w:sz w:val="24"/>
          <w:szCs w:val="24"/>
        </w:rPr>
        <w:t xml:space="preserve">the </w:t>
      </w:r>
      <w:r w:rsidRPr="00CB3004">
        <w:rPr>
          <w:rFonts w:ascii="Times New Roman" w:hAnsi="Times New Roman" w:cs="Times New Roman"/>
          <w:b/>
          <w:sz w:val="24"/>
          <w:szCs w:val="24"/>
        </w:rPr>
        <w:t>articles allows its members the right to transfer their shares</w:t>
      </w:r>
      <w:r w:rsidRPr="00CB3004">
        <w:rPr>
          <w:rFonts w:ascii="Times New Roman" w:hAnsi="Times New Roman" w:cs="Times New Roman"/>
          <w:sz w:val="24"/>
          <w:szCs w:val="24"/>
        </w:rPr>
        <w:t xml:space="preserve"> in the company</w:t>
      </w:r>
    </w:p>
    <w:p w:rsidR="00CB3004" w:rsidRPr="00CB3004" w:rsidRDefault="00CB3004" w:rsidP="00622FE6">
      <w:pPr>
        <w:pStyle w:val="ListParagraph"/>
        <w:numPr>
          <w:ilvl w:val="0"/>
          <w:numId w:val="9"/>
        </w:numPr>
        <w:jc w:val="both"/>
        <w:rPr>
          <w:rFonts w:ascii="Times New Roman" w:hAnsi="Times New Roman" w:cs="Times New Roman"/>
          <w:sz w:val="24"/>
          <w:szCs w:val="24"/>
        </w:rPr>
      </w:pPr>
      <w:r w:rsidRPr="00CB3004">
        <w:rPr>
          <w:rFonts w:ascii="Times New Roman" w:hAnsi="Times New Roman" w:cs="Times New Roman"/>
          <w:b/>
          <w:sz w:val="24"/>
          <w:szCs w:val="24"/>
        </w:rPr>
        <w:t>does not prohibit invitations to the public to subscribe for shares</w:t>
      </w:r>
      <w:r w:rsidRPr="00CB3004">
        <w:rPr>
          <w:rFonts w:ascii="Times New Roman" w:hAnsi="Times New Roman" w:cs="Times New Roman"/>
          <w:sz w:val="24"/>
          <w:szCs w:val="24"/>
        </w:rPr>
        <w:t xml:space="preserve"> and debentures of the company</w:t>
      </w:r>
    </w:p>
    <w:p w:rsidR="00CB3004" w:rsidRDefault="00CB3004" w:rsidP="00622FE6">
      <w:pPr>
        <w:pStyle w:val="ListParagraph"/>
        <w:numPr>
          <w:ilvl w:val="0"/>
          <w:numId w:val="9"/>
        </w:numPr>
        <w:jc w:val="both"/>
        <w:rPr>
          <w:rFonts w:ascii="Times New Roman" w:hAnsi="Times New Roman" w:cs="Times New Roman"/>
          <w:sz w:val="24"/>
          <w:szCs w:val="24"/>
        </w:rPr>
      </w:pPr>
      <w:r w:rsidRPr="00CB3004">
        <w:rPr>
          <w:rFonts w:ascii="Times New Roman" w:hAnsi="Times New Roman" w:cs="Times New Roman"/>
          <w:sz w:val="24"/>
          <w:szCs w:val="24"/>
        </w:rPr>
        <w:t xml:space="preserve">its </w:t>
      </w:r>
      <w:r w:rsidRPr="00DD731A">
        <w:rPr>
          <w:rFonts w:ascii="Times New Roman" w:hAnsi="Times New Roman" w:cs="Times New Roman"/>
          <w:b/>
          <w:sz w:val="24"/>
          <w:szCs w:val="24"/>
        </w:rPr>
        <w:t>certificate of incorporation states</w:t>
      </w:r>
      <w:r w:rsidRPr="00CB3004">
        <w:rPr>
          <w:rFonts w:ascii="Times New Roman" w:hAnsi="Times New Roman" w:cs="Times New Roman"/>
          <w:sz w:val="24"/>
          <w:szCs w:val="24"/>
        </w:rPr>
        <w:t xml:space="preserve"> that it is a public company.</w:t>
      </w:r>
    </w:p>
    <w:p w:rsidR="00DD731A" w:rsidRDefault="00DD731A" w:rsidP="00622FE6">
      <w:pPr>
        <w:jc w:val="both"/>
        <w:rPr>
          <w:rFonts w:ascii="Times New Roman" w:hAnsi="Times New Roman" w:cs="Times New Roman"/>
          <w:sz w:val="24"/>
          <w:szCs w:val="24"/>
        </w:rPr>
      </w:pPr>
    </w:p>
    <w:p w:rsidR="00DD731A" w:rsidRDefault="00DD731A" w:rsidP="00622FE6">
      <w:pPr>
        <w:jc w:val="both"/>
        <w:rPr>
          <w:rFonts w:ascii="Times New Roman" w:hAnsi="Times New Roman" w:cs="Times New Roman"/>
          <w:b/>
          <w:sz w:val="24"/>
          <w:szCs w:val="24"/>
        </w:rPr>
      </w:pPr>
      <w:r w:rsidRPr="00DD731A">
        <w:rPr>
          <w:rFonts w:ascii="Times New Roman" w:hAnsi="Times New Roman" w:cs="Times New Roman"/>
          <w:b/>
          <w:sz w:val="24"/>
          <w:szCs w:val="24"/>
        </w:rPr>
        <w:t>REGISTRATION OF COMPANIES</w:t>
      </w:r>
    </w:p>
    <w:p w:rsidR="006D25AD" w:rsidRPr="006F1299" w:rsidRDefault="006D25AD" w:rsidP="00622FE6">
      <w:pPr>
        <w:jc w:val="both"/>
        <w:rPr>
          <w:rFonts w:ascii="Times New Roman" w:hAnsi="Times New Roman" w:cs="Times New Roman"/>
          <w:b/>
          <w:sz w:val="24"/>
          <w:szCs w:val="24"/>
          <w:u w:val="single"/>
        </w:rPr>
      </w:pPr>
      <w:r w:rsidRPr="006F1299">
        <w:rPr>
          <w:rFonts w:ascii="Times New Roman" w:hAnsi="Times New Roman" w:cs="Times New Roman"/>
          <w:b/>
          <w:sz w:val="24"/>
          <w:szCs w:val="24"/>
          <w:u w:val="single"/>
        </w:rPr>
        <w:t>DOCUMENTS NECESSARY FOR REGISTRATION OF COMPANIES</w:t>
      </w:r>
    </w:p>
    <w:p w:rsidR="00DD731A" w:rsidRDefault="00354570" w:rsidP="00622FE6">
      <w:pPr>
        <w:jc w:val="both"/>
        <w:rPr>
          <w:rFonts w:ascii="Times New Roman" w:hAnsi="Times New Roman" w:cs="Times New Roman"/>
          <w:sz w:val="24"/>
          <w:szCs w:val="24"/>
        </w:rPr>
      </w:pPr>
      <w:r w:rsidRPr="00354570">
        <w:rPr>
          <w:rFonts w:ascii="Times New Roman" w:hAnsi="Times New Roman" w:cs="Times New Roman"/>
          <w:sz w:val="24"/>
          <w:szCs w:val="24"/>
        </w:rPr>
        <w:t xml:space="preserve">A person who wishes to register a company is </w:t>
      </w:r>
      <w:r w:rsidRPr="006D25AD">
        <w:rPr>
          <w:rFonts w:ascii="Times New Roman" w:hAnsi="Times New Roman" w:cs="Times New Roman"/>
          <w:b/>
          <w:sz w:val="24"/>
          <w:szCs w:val="24"/>
        </w:rPr>
        <w:t>required to lodge with the Registrar</w:t>
      </w:r>
      <w:r w:rsidRPr="00354570">
        <w:rPr>
          <w:rFonts w:ascii="Times New Roman" w:hAnsi="Times New Roman" w:cs="Times New Roman"/>
          <w:sz w:val="24"/>
          <w:szCs w:val="24"/>
        </w:rPr>
        <w:t xml:space="preserve"> of Companies</w:t>
      </w:r>
      <w:r>
        <w:rPr>
          <w:rFonts w:ascii="Times New Roman" w:hAnsi="Times New Roman" w:cs="Times New Roman"/>
          <w:sz w:val="24"/>
          <w:szCs w:val="24"/>
        </w:rPr>
        <w:t xml:space="preserve"> ;</w:t>
      </w:r>
    </w:p>
    <w:p w:rsidR="00354570" w:rsidRPr="00FA2625" w:rsidRDefault="00354570" w:rsidP="00622FE6">
      <w:pPr>
        <w:pStyle w:val="ListParagraph"/>
        <w:numPr>
          <w:ilvl w:val="0"/>
          <w:numId w:val="11"/>
        </w:numPr>
        <w:jc w:val="both"/>
        <w:rPr>
          <w:rFonts w:ascii="Times New Roman" w:hAnsi="Times New Roman" w:cs="Times New Roman"/>
          <w:sz w:val="24"/>
          <w:szCs w:val="24"/>
        </w:rPr>
      </w:pPr>
      <w:r w:rsidRPr="00FA2625">
        <w:rPr>
          <w:rFonts w:ascii="Times New Roman" w:hAnsi="Times New Roman" w:cs="Times New Roman"/>
          <w:b/>
          <w:color w:val="0070C0"/>
          <w:sz w:val="24"/>
          <w:szCs w:val="24"/>
        </w:rPr>
        <w:t xml:space="preserve">section 13(1)(a). </w:t>
      </w:r>
      <w:r w:rsidR="00FA2625" w:rsidRPr="00FA2625">
        <w:rPr>
          <w:rFonts w:ascii="Times New Roman" w:hAnsi="Times New Roman" w:cs="Times New Roman"/>
          <w:b/>
          <w:color w:val="FF0000"/>
          <w:sz w:val="24"/>
          <w:szCs w:val="24"/>
        </w:rPr>
        <w:t xml:space="preserve">AN APPLICATION FOR REGISTRATION </w:t>
      </w:r>
      <w:r w:rsidRPr="00FA2625">
        <w:rPr>
          <w:rFonts w:ascii="Times New Roman" w:hAnsi="Times New Roman" w:cs="Times New Roman"/>
          <w:b/>
          <w:sz w:val="24"/>
          <w:szCs w:val="24"/>
        </w:rPr>
        <w:t>of the company</w:t>
      </w:r>
      <w:r w:rsidRPr="00FA2625">
        <w:rPr>
          <w:rFonts w:ascii="Times New Roman" w:hAnsi="Times New Roman" w:cs="Times New Roman"/>
          <w:sz w:val="24"/>
          <w:szCs w:val="24"/>
        </w:rPr>
        <w:t xml:space="preserve">, </w:t>
      </w:r>
    </w:p>
    <w:p w:rsidR="00354570" w:rsidRDefault="00354570" w:rsidP="00622FE6">
      <w:pPr>
        <w:pStyle w:val="ListParagraph"/>
        <w:jc w:val="both"/>
        <w:rPr>
          <w:rFonts w:ascii="Times New Roman" w:hAnsi="Times New Roman" w:cs="Times New Roman"/>
          <w:b/>
          <w:sz w:val="24"/>
          <w:szCs w:val="24"/>
        </w:rPr>
      </w:pPr>
      <w:r w:rsidRPr="00354570">
        <w:rPr>
          <w:rFonts w:ascii="Times New Roman" w:hAnsi="Times New Roman" w:cs="Times New Roman"/>
          <w:b/>
          <w:sz w:val="24"/>
          <w:szCs w:val="24"/>
        </w:rPr>
        <w:t>must state</w:t>
      </w:r>
      <w:r w:rsidR="00FA2625">
        <w:rPr>
          <w:rFonts w:ascii="Times New Roman" w:hAnsi="Times New Roman" w:cs="Times New Roman"/>
          <w:b/>
          <w:sz w:val="24"/>
          <w:szCs w:val="24"/>
        </w:rPr>
        <w:t xml:space="preserve"> ;</w:t>
      </w:r>
    </w:p>
    <w:p w:rsidR="00354570" w:rsidRPr="00FA2625" w:rsidRDefault="00354570" w:rsidP="00622FE6">
      <w:pPr>
        <w:pStyle w:val="ListParagraph"/>
        <w:numPr>
          <w:ilvl w:val="0"/>
          <w:numId w:val="12"/>
        </w:numPr>
        <w:jc w:val="both"/>
        <w:rPr>
          <w:rFonts w:ascii="Times New Roman" w:hAnsi="Times New Roman" w:cs="Times New Roman"/>
          <w:sz w:val="24"/>
          <w:szCs w:val="24"/>
        </w:rPr>
      </w:pPr>
      <w:r w:rsidRPr="00FA2625">
        <w:rPr>
          <w:rFonts w:ascii="Times New Roman" w:hAnsi="Times New Roman" w:cs="Times New Roman"/>
          <w:sz w:val="24"/>
          <w:szCs w:val="24"/>
        </w:rPr>
        <w:t xml:space="preserve">the </w:t>
      </w:r>
      <w:r w:rsidRPr="005C2B26">
        <w:rPr>
          <w:rFonts w:ascii="Times New Roman" w:hAnsi="Times New Roman" w:cs="Times New Roman"/>
          <w:b/>
          <w:color w:val="00B050"/>
          <w:sz w:val="24"/>
          <w:szCs w:val="24"/>
        </w:rPr>
        <w:t>name of the company</w:t>
      </w:r>
      <w:r w:rsidRPr="00FA2625">
        <w:rPr>
          <w:rFonts w:ascii="Times New Roman" w:hAnsi="Times New Roman" w:cs="Times New Roman"/>
          <w:sz w:val="24"/>
          <w:szCs w:val="24"/>
        </w:rPr>
        <w:t xml:space="preserve">, </w:t>
      </w:r>
    </w:p>
    <w:p w:rsidR="00354570" w:rsidRPr="00FA2625" w:rsidRDefault="00354570" w:rsidP="00622FE6">
      <w:pPr>
        <w:pStyle w:val="ListParagraph"/>
        <w:numPr>
          <w:ilvl w:val="0"/>
          <w:numId w:val="12"/>
        </w:numPr>
        <w:jc w:val="both"/>
        <w:rPr>
          <w:rFonts w:ascii="Times New Roman" w:hAnsi="Times New Roman" w:cs="Times New Roman"/>
          <w:sz w:val="24"/>
          <w:szCs w:val="24"/>
        </w:rPr>
      </w:pPr>
      <w:r w:rsidRPr="00FA2625">
        <w:rPr>
          <w:rFonts w:ascii="Times New Roman" w:hAnsi="Times New Roman" w:cs="Times New Roman"/>
          <w:sz w:val="24"/>
          <w:szCs w:val="24"/>
        </w:rPr>
        <w:lastRenderedPageBreak/>
        <w:t xml:space="preserve">the </w:t>
      </w:r>
      <w:r w:rsidRPr="005C2B26">
        <w:rPr>
          <w:rFonts w:ascii="Times New Roman" w:hAnsi="Times New Roman" w:cs="Times New Roman"/>
          <w:b/>
          <w:color w:val="00B050"/>
          <w:sz w:val="24"/>
          <w:szCs w:val="24"/>
        </w:rPr>
        <w:t>proposed location</w:t>
      </w:r>
      <w:r w:rsidRPr="00FA2625">
        <w:rPr>
          <w:rFonts w:ascii="Times New Roman" w:hAnsi="Times New Roman" w:cs="Times New Roman"/>
          <w:sz w:val="24"/>
          <w:szCs w:val="24"/>
        </w:rPr>
        <w:t>of the registered office of the company</w:t>
      </w:r>
    </w:p>
    <w:p w:rsidR="00354570" w:rsidRPr="00FA2625" w:rsidRDefault="00354570" w:rsidP="00622FE6">
      <w:pPr>
        <w:pStyle w:val="ListParagraph"/>
        <w:numPr>
          <w:ilvl w:val="0"/>
          <w:numId w:val="12"/>
        </w:numPr>
        <w:jc w:val="both"/>
        <w:rPr>
          <w:rFonts w:ascii="Times New Roman" w:hAnsi="Times New Roman" w:cs="Times New Roman"/>
          <w:sz w:val="24"/>
          <w:szCs w:val="24"/>
        </w:rPr>
      </w:pPr>
      <w:r w:rsidRPr="00FA2625">
        <w:rPr>
          <w:rFonts w:ascii="Times New Roman" w:hAnsi="Times New Roman" w:cs="Times New Roman"/>
          <w:sz w:val="24"/>
          <w:szCs w:val="24"/>
        </w:rPr>
        <w:t xml:space="preserve">whether the </w:t>
      </w:r>
      <w:r w:rsidRPr="005C2B26">
        <w:rPr>
          <w:rFonts w:ascii="Times New Roman" w:hAnsi="Times New Roman" w:cs="Times New Roman"/>
          <w:b/>
          <w:color w:val="00B050"/>
          <w:sz w:val="24"/>
          <w:szCs w:val="24"/>
        </w:rPr>
        <w:t xml:space="preserve">liability of the members </w:t>
      </w:r>
      <w:r w:rsidRPr="00FA2625">
        <w:rPr>
          <w:rFonts w:ascii="Times New Roman" w:hAnsi="Times New Roman" w:cs="Times New Roman"/>
          <w:b/>
          <w:sz w:val="24"/>
          <w:szCs w:val="24"/>
        </w:rPr>
        <w:t>is to be limited, and if so whether by shares or guarantee,</w:t>
      </w:r>
      <w:r w:rsidRPr="00FA2625">
        <w:rPr>
          <w:rFonts w:ascii="Times New Roman" w:hAnsi="Times New Roman" w:cs="Times New Roman"/>
          <w:sz w:val="24"/>
          <w:szCs w:val="24"/>
        </w:rPr>
        <w:t xml:space="preserve"> and </w:t>
      </w:r>
    </w:p>
    <w:p w:rsidR="00354570" w:rsidRPr="00FA2625" w:rsidRDefault="00354570" w:rsidP="00622FE6">
      <w:pPr>
        <w:pStyle w:val="ListParagraph"/>
        <w:numPr>
          <w:ilvl w:val="0"/>
          <w:numId w:val="12"/>
        </w:numPr>
        <w:jc w:val="both"/>
        <w:rPr>
          <w:rFonts w:ascii="Times New Roman" w:hAnsi="Times New Roman" w:cs="Times New Roman"/>
          <w:sz w:val="24"/>
          <w:szCs w:val="24"/>
        </w:rPr>
      </w:pPr>
      <w:r w:rsidRPr="00FA2625">
        <w:rPr>
          <w:rFonts w:ascii="Times New Roman" w:hAnsi="Times New Roman" w:cs="Times New Roman"/>
          <w:sz w:val="24"/>
          <w:szCs w:val="24"/>
        </w:rPr>
        <w:t xml:space="preserve">whether the company is a </w:t>
      </w:r>
      <w:r w:rsidRPr="005C2B26">
        <w:rPr>
          <w:rFonts w:ascii="Times New Roman" w:hAnsi="Times New Roman" w:cs="Times New Roman"/>
          <w:b/>
          <w:color w:val="00B050"/>
          <w:sz w:val="24"/>
          <w:szCs w:val="24"/>
        </w:rPr>
        <w:t>private or public company</w:t>
      </w:r>
      <w:r w:rsidRPr="005C2B26">
        <w:rPr>
          <w:rFonts w:ascii="Times New Roman" w:hAnsi="Times New Roman" w:cs="Times New Roman"/>
          <w:color w:val="00B050"/>
          <w:sz w:val="24"/>
          <w:szCs w:val="24"/>
        </w:rPr>
        <w:t>.</w:t>
      </w:r>
    </w:p>
    <w:p w:rsidR="00354570" w:rsidRPr="005C2B26" w:rsidRDefault="00354570" w:rsidP="00622FE6">
      <w:pPr>
        <w:pStyle w:val="ListParagraph"/>
        <w:numPr>
          <w:ilvl w:val="0"/>
          <w:numId w:val="12"/>
        </w:numPr>
        <w:jc w:val="both"/>
        <w:rPr>
          <w:rFonts w:ascii="Times New Roman" w:hAnsi="Times New Roman" w:cs="Times New Roman"/>
          <w:sz w:val="24"/>
          <w:szCs w:val="24"/>
        </w:rPr>
      </w:pPr>
      <w:r w:rsidRPr="005C2B26">
        <w:rPr>
          <w:rFonts w:ascii="Times New Roman" w:hAnsi="Times New Roman" w:cs="Times New Roman"/>
          <w:b/>
          <w:color w:val="0070C0"/>
          <w:sz w:val="24"/>
          <w:szCs w:val="24"/>
        </w:rPr>
        <w:t>Section 14</w:t>
      </w:r>
      <w:r w:rsidRPr="005C2B26">
        <w:rPr>
          <w:rFonts w:ascii="Times New Roman" w:hAnsi="Times New Roman" w:cs="Times New Roman"/>
          <w:sz w:val="24"/>
          <w:szCs w:val="24"/>
        </w:rPr>
        <w:t xml:space="preserve">a </w:t>
      </w:r>
      <w:r w:rsidRPr="005C2B26">
        <w:rPr>
          <w:rFonts w:ascii="Times New Roman" w:hAnsi="Times New Roman" w:cs="Times New Roman"/>
          <w:b/>
          <w:color w:val="00B050"/>
          <w:sz w:val="24"/>
          <w:szCs w:val="24"/>
        </w:rPr>
        <w:t>statement of capital and initial shareholding</w:t>
      </w:r>
      <w:r w:rsidRPr="005C2B26">
        <w:rPr>
          <w:rFonts w:ascii="Times New Roman" w:hAnsi="Times New Roman" w:cs="Times New Roman"/>
          <w:sz w:val="24"/>
          <w:szCs w:val="24"/>
        </w:rPr>
        <w:t xml:space="preserve"> where the company is to have a share capital. </w:t>
      </w:r>
    </w:p>
    <w:p w:rsidR="00D0703F" w:rsidRDefault="00D0703F" w:rsidP="00622FE6">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rPr>
        <w:t xml:space="preserve">Must state the </w:t>
      </w:r>
      <w:r w:rsidRPr="00D0703F">
        <w:rPr>
          <w:rFonts w:ascii="Times New Roman" w:hAnsi="Times New Roman" w:cs="Times New Roman"/>
          <w:b/>
          <w:sz w:val="24"/>
          <w:szCs w:val="24"/>
        </w:rPr>
        <w:t>number of shares</w:t>
      </w:r>
      <w:r w:rsidRPr="00D0703F">
        <w:rPr>
          <w:rFonts w:ascii="Times New Roman" w:hAnsi="Times New Roman" w:cs="Times New Roman"/>
          <w:sz w:val="24"/>
          <w:szCs w:val="24"/>
        </w:rPr>
        <w:t xml:space="preserve"> to be taken on formation by the subscribers to the memorandum and articles</w:t>
      </w:r>
      <w:r>
        <w:rPr>
          <w:rFonts w:ascii="Times New Roman" w:hAnsi="Times New Roman" w:cs="Times New Roman"/>
          <w:sz w:val="24"/>
          <w:szCs w:val="24"/>
        </w:rPr>
        <w:t>.</w:t>
      </w:r>
    </w:p>
    <w:p w:rsidR="00D0703F" w:rsidRDefault="00D0703F" w:rsidP="00622FE6">
      <w:pPr>
        <w:pStyle w:val="ListParagraph"/>
        <w:numPr>
          <w:ilvl w:val="0"/>
          <w:numId w:val="10"/>
        </w:numPr>
        <w:jc w:val="both"/>
        <w:rPr>
          <w:rFonts w:ascii="Times New Roman" w:hAnsi="Times New Roman" w:cs="Times New Roman"/>
          <w:sz w:val="24"/>
          <w:szCs w:val="24"/>
        </w:rPr>
      </w:pPr>
      <w:r w:rsidRPr="00D0703F">
        <w:rPr>
          <w:rFonts w:ascii="Times New Roman" w:hAnsi="Times New Roman" w:cs="Times New Roman"/>
          <w:b/>
          <w:sz w:val="24"/>
          <w:szCs w:val="24"/>
        </w:rPr>
        <w:t>the aggregate nominal value</w:t>
      </w:r>
      <w:r w:rsidRPr="00D0703F">
        <w:rPr>
          <w:rFonts w:ascii="Times New Roman" w:hAnsi="Times New Roman" w:cs="Times New Roman"/>
          <w:sz w:val="24"/>
          <w:szCs w:val="24"/>
        </w:rPr>
        <w:t xml:space="preserve"> of the shares</w:t>
      </w:r>
    </w:p>
    <w:p w:rsidR="00D0703F" w:rsidRDefault="00D0703F" w:rsidP="00622FE6">
      <w:pPr>
        <w:pStyle w:val="ListParagraph"/>
        <w:numPr>
          <w:ilvl w:val="0"/>
          <w:numId w:val="10"/>
        </w:numPr>
        <w:jc w:val="both"/>
        <w:rPr>
          <w:rFonts w:ascii="Times New Roman" w:hAnsi="Times New Roman" w:cs="Times New Roman"/>
          <w:sz w:val="24"/>
          <w:szCs w:val="24"/>
        </w:rPr>
      </w:pPr>
      <w:r w:rsidRPr="00D0703F">
        <w:rPr>
          <w:rFonts w:ascii="Times New Roman" w:hAnsi="Times New Roman" w:cs="Times New Roman"/>
          <w:sz w:val="24"/>
          <w:szCs w:val="24"/>
        </w:rPr>
        <w:t xml:space="preserve">for </w:t>
      </w:r>
      <w:r w:rsidRPr="00D0703F">
        <w:rPr>
          <w:rFonts w:ascii="Times New Roman" w:hAnsi="Times New Roman" w:cs="Times New Roman"/>
          <w:b/>
          <w:sz w:val="24"/>
          <w:szCs w:val="24"/>
        </w:rPr>
        <w:t>each class</w:t>
      </w:r>
      <w:r w:rsidRPr="00D0703F">
        <w:rPr>
          <w:rFonts w:ascii="Times New Roman" w:hAnsi="Times New Roman" w:cs="Times New Roman"/>
          <w:sz w:val="24"/>
          <w:szCs w:val="24"/>
        </w:rPr>
        <w:t xml:space="preserve"> of shares</w:t>
      </w:r>
      <w:r w:rsidRPr="00D0703F">
        <w:rPr>
          <w:rFonts w:ascii="Times New Roman" w:hAnsi="Times New Roman" w:cs="Times New Roman"/>
          <w:b/>
          <w:sz w:val="24"/>
          <w:szCs w:val="24"/>
        </w:rPr>
        <w:t>, the particulars of the rights</w:t>
      </w:r>
      <w:r w:rsidRPr="00D0703F">
        <w:rPr>
          <w:rFonts w:ascii="Times New Roman" w:hAnsi="Times New Roman" w:cs="Times New Roman"/>
          <w:sz w:val="24"/>
          <w:szCs w:val="24"/>
        </w:rPr>
        <w:t xml:space="preserve"> attached to the shares</w:t>
      </w:r>
    </w:p>
    <w:p w:rsidR="00D0703F" w:rsidRPr="003731E7" w:rsidRDefault="00D0703F" w:rsidP="00622FE6">
      <w:pPr>
        <w:pStyle w:val="ListParagraph"/>
        <w:numPr>
          <w:ilvl w:val="0"/>
          <w:numId w:val="10"/>
        </w:numPr>
        <w:jc w:val="both"/>
        <w:rPr>
          <w:rFonts w:ascii="Times New Roman" w:hAnsi="Times New Roman" w:cs="Times New Roman"/>
          <w:sz w:val="24"/>
          <w:szCs w:val="24"/>
        </w:rPr>
      </w:pPr>
      <w:r w:rsidRPr="00D0703F">
        <w:rPr>
          <w:rFonts w:ascii="Times New Roman" w:hAnsi="Times New Roman" w:cs="Times New Roman"/>
          <w:sz w:val="24"/>
          <w:szCs w:val="24"/>
        </w:rPr>
        <w:t xml:space="preserve">the </w:t>
      </w:r>
      <w:r w:rsidRPr="00D0703F">
        <w:rPr>
          <w:rFonts w:ascii="Times New Roman" w:hAnsi="Times New Roman" w:cs="Times New Roman"/>
          <w:b/>
          <w:sz w:val="24"/>
          <w:szCs w:val="24"/>
        </w:rPr>
        <w:t>amount to be paid up</w:t>
      </w:r>
      <w:r w:rsidRPr="00D0703F">
        <w:rPr>
          <w:rFonts w:ascii="Times New Roman" w:hAnsi="Times New Roman" w:cs="Times New Roman"/>
          <w:sz w:val="24"/>
          <w:szCs w:val="24"/>
        </w:rPr>
        <w:t xml:space="preserve">, and </w:t>
      </w:r>
      <w:r w:rsidRPr="00D0703F">
        <w:rPr>
          <w:rFonts w:ascii="Times New Roman" w:hAnsi="Times New Roman" w:cs="Times New Roman"/>
          <w:b/>
          <w:sz w:val="24"/>
          <w:szCs w:val="24"/>
        </w:rPr>
        <w:t>the amount to be unpaid for each share</w:t>
      </w:r>
    </w:p>
    <w:p w:rsidR="003731E7" w:rsidRPr="005C2B26" w:rsidRDefault="003731E7" w:rsidP="00622FE6">
      <w:pPr>
        <w:pStyle w:val="ListParagraph"/>
        <w:numPr>
          <w:ilvl w:val="0"/>
          <w:numId w:val="12"/>
        </w:numPr>
        <w:jc w:val="both"/>
        <w:rPr>
          <w:rFonts w:ascii="Times New Roman" w:hAnsi="Times New Roman" w:cs="Times New Roman"/>
          <w:sz w:val="24"/>
          <w:szCs w:val="24"/>
        </w:rPr>
      </w:pPr>
      <w:r w:rsidRPr="005C2B26">
        <w:rPr>
          <w:rFonts w:ascii="Times New Roman" w:hAnsi="Times New Roman" w:cs="Times New Roman"/>
          <w:sz w:val="24"/>
          <w:szCs w:val="24"/>
        </w:rPr>
        <w:t xml:space="preserve">if it is a company that is to be limited by guarantee, </w:t>
      </w:r>
      <w:r w:rsidRPr="005C2B26">
        <w:rPr>
          <w:rFonts w:ascii="Times New Roman" w:hAnsi="Times New Roman" w:cs="Times New Roman"/>
          <w:b/>
          <w:color w:val="00B050"/>
          <w:sz w:val="24"/>
          <w:szCs w:val="24"/>
        </w:rPr>
        <w:t>a statement of guarantee</w:t>
      </w:r>
      <w:r w:rsidRPr="005C2B26">
        <w:rPr>
          <w:rFonts w:ascii="Times New Roman" w:hAnsi="Times New Roman" w:cs="Times New Roman"/>
          <w:sz w:val="24"/>
          <w:szCs w:val="24"/>
        </w:rPr>
        <w:t>; and (iii) a statement of the company’s proposed officers.</w:t>
      </w:r>
    </w:p>
    <w:p w:rsidR="002A0216" w:rsidRPr="005C2B26" w:rsidRDefault="002A0216" w:rsidP="00622FE6">
      <w:pPr>
        <w:pStyle w:val="ListParagraph"/>
        <w:numPr>
          <w:ilvl w:val="0"/>
          <w:numId w:val="12"/>
        </w:numPr>
        <w:jc w:val="both"/>
        <w:rPr>
          <w:rFonts w:ascii="Times New Roman" w:hAnsi="Times New Roman" w:cs="Times New Roman"/>
          <w:sz w:val="24"/>
          <w:szCs w:val="24"/>
        </w:rPr>
      </w:pPr>
      <w:r w:rsidRPr="005C2B26">
        <w:rPr>
          <w:rFonts w:ascii="Times New Roman" w:hAnsi="Times New Roman" w:cs="Times New Roman"/>
          <w:sz w:val="24"/>
          <w:szCs w:val="24"/>
        </w:rPr>
        <w:t xml:space="preserve">a statement of the </w:t>
      </w:r>
      <w:r w:rsidRPr="005C2B26">
        <w:rPr>
          <w:rFonts w:ascii="Times New Roman" w:hAnsi="Times New Roman" w:cs="Times New Roman"/>
          <w:b/>
          <w:color w:val="00B050"/>
          <w:sz w:val="24"/>
          <w:szCs w:val="24"/>
        </w:rPr>
        <w:t xml:space="preserve">company’s proposed officers </w:t>
      </w:r>
      <w:r w:rsidRPr="005C2B26">
        <w:rPr>
          <w:rFonts w:ascii="Times New Roman" w:hAnsi="Times New Roman" w:cs="Times New Roman"/>
          <w:color w:val="00B050"/>
          <w:sz w:val="24"/>
          <w:szCs w:val="24"/>
        </w:rPr>
        <w:t>;</w:t>
      </w:r>
      <w:r w:rsidRPr="005C2B26">
        <w:rPr>
          <w:rFonts w:ascii="Times New Roman" w:hAnsi="Times New Roman" w:cs="Times New Roman"/>
          <w:sz w:val="24"/>
          <w:szCs w:val="24"/>
        </w:rPr>
        <w:t>first directors, first secretaries</w:t>
      </w:r>
      <w:r w:rsidR="00677A9E" w:rsidRPr="005C2B26">
        <w:rPr>
          <w:rFonts w:ascii="Times New Roman" w:hAnsi="Times New Roman" w:cs="Times New Roman"/>
          <w:sz w:val="24"/>
          <w:szCs w:val="24"/>
        </w:rPr>
        <w:t xml:space="preserve"> or joint secretaries(public co); authorised signatory of the company.</w:t>
      </w:r>
    </w:p>
    <w:p w:rsidR="002A0216" w:rsidRDefault="002A0216" w:rsidP="00622FE6">
      <w:pPr>
        <w:pStyle w:val="ListParagraph"/>
        <w:jc w:val="both"/>
        <w:rPr>
          <w:rFonts w:ascii="Times New Roman" w:hAnsi="Times New Roman" w:cs="Times New Roman"/>
          <w:sz w:val="24"/>
          <w:szCs w:val="24"/>
        </w:rPr>
      </w:pPr>
    </w:p>
    <w:p w:rsidR="0038389B" w:rsidRDefault="00DF13D1" w:rsidP="00622FE6">
      <w:pPr>
        <w:pStyle w:val="ListParagraph"/>
        <w:numPr>
          <w:ilvl w:val="0"/>
          <w:numId w:val="11"/>
        </w:numPr>
        <w:jc w:val="both"/>
        <w:rPr>
          <w:rFonts w:ascii="Times New Roman" w:hAnsi="Times New Roman" w:cs="Times New Roman"/>
          <w:b/>
          <w:color w:val="FF0000"/>
          <w:sz w:val="24"/>
          <w:szCs w:val="24"/>
        </w:rPr>
      </w:pPr>
      <w:r w:rsidRPr="00DF13D1">
        <w:rPr>
          <w:rFonts w:ascii="Times New Roman" w:hAnsi="Times New Roman" w:cs="Times New Roman"/>
          <w:b/>
          <w:color w:val="0070C0"/>
          <w:sz w:val="24"/>
          <w:szCs w:val="24"/>
        </w:rPr>
        <w:t xml:space="preserve">s. 13(1)(b). </w:t>
      </w:r>
      <w:r w:rsidR="005C2B26" w:rsidRPr="005C2B26">
        <w:rPr>
          <w:rFonts w:ascii="Times New Roman" w:hAnsi="Times New Roman" w:cs="Times New Roman"/>
          <w:b/>
          <w:color w:val="FF0000"/>
          <w:sz w:val="24"/>
          <w:szCs w:val="24"/>
        </w:rPr>
        <w:t>A MEMORANDUM OF ASSOCIATION OF THE COMPANY</w:t>
      </w:r>
    </w:p>
    <w:p w:rsidR="001C7E52" w:rsidRPr="001C7E52" w:rsidRDefault="00726BF7" w:rsidP="00622FE6">
      <w:pPr>
        <w:ind w:left="360"/>
        <w:jc w:val="both"/>
        <w:rPr>
          <w:rFonts w:ascii="Times New Roman" w:hAnsi="Times New Roman" w:cs="Times New Roman"/>
          <w:sz w:val="24"/>
          <w:szCs w:val="24"/>
        </w:rPr>
      </w:pPr>
      <w:r w:rsidRPr="001C7E52">
        <w:rPr>
          <w:rFonts w:ascii="Times New Roman" w:hAnsi="Times New Roman" w:cs="Times New Roman"/>
          <w:sz w:val="24"/>
          <w:szCs w:val="24"/>
        </w:rPr>
        <w:t>must state that</w:t>
      </w:r>
      <w:r w:rsidR="001C7E52" w:rsidRPr="001C7E52">
        <w:rPr>
          <w:rFonts w:ascii="Times New Roman" w:hAnsi="Times New Roman" w:cs="Times New Roman"/>
          <w:sz w:val="24"/>
          <w:szCs w:val="24"/>
        </w:rPr>
        <w:t xml:space="preserve"> ;</w:t>
      </w:r>
    </w:p>
    <w:p w:rsidR="001C7E52" w:rsidRDefault="00726BF7" w:rsidP="00622FE6">
      <w:pPr>
        <w:pStyle w:val="ListParagraph"/>
        <w:numPr>
          <w:ilvl w:val="0"/>
          <w:numId w:val="13"/>
        </w:numPr>
        <w:jc w:val="both"/>
        <w:rPr>
          <w:rFonts w:ascii="Times New Roman" w:hAnsi="Times New Roman" w:cs="Times New Roman"/>
          <w:sz w:val="24"/>
          <w:szCs w:val="24"/>
        </w:rPr>
      </w:pPr>
      <w:r w:rsidRPr="001C7E52">
        <w:rPr>
          <w:rFonts w:ascii="Times New Roman" w:hAnsi="Times New Roman" w:cs="Times New Roman"/>
          <w:b/>
          <w:sz w:val="24"/>
          <w:szCs w:val="24"/>
        </w:rPr>
        <w:t>the subscribers wish to form a company</w:t>
      </w:r>
      <w:r w:rsidRPr="00726BF7">
        <w:rPr>
          <w:rFonts w:ascii="Times New Roman" w:hAnsi="Times New Roman" w:cs="Times New Roman"/>
          <w:sz w:val="24"/>
          <w:szCs w:val="24"/>
        </w:rPr>
        <w:t xml:space="preserve"> under the Act,</w:t>
      </w:r>
    </w:p>
    <w:p w:rsidR="00726BF7" w:rsidRDefault="00726BF7" w:rsidP="00622FE6">
      <w:pPr>
        <w:pStyle w:val="ListParagraph"/>
        <w:numPr>
          <w:ilvl w:val="0"/>
          <w:numId w:val="13"/>
        </w:numPr>
        <w:jc w:val="both"/>
        <w:rPr>
          <w:rFonts w:ascii="Times New Roman" w:hAnsi="Times New Roman" w:cs="Times New Roman"/>
          <w:sz w:val="24"/>
          <w:szCs w:val="24"/>
        </w:rPr>
      </w:pPr>
      <w:r w:rsidRPr="00726BF7">
        <w:rPr>
          <w:rFonts w:ascii="Times New Roman" w:hAnsi="Times New Roman" w:cs="Times New Roman"/>
          <w:sz w:val="24"/>
          <w:szCs w:val="24"/>
        </w:rPr>
        <w:t xml:space="preserve"> and </w:t>
      </w:r>
      <w:r w:rsidRPr="001C7E52">
        <w:rPr>
          <w:rFonts w:ascii="Times New Roman" w:hAnsi="Times New Roman" w:cs="Times New Roman"/>
          <w:b/>
          <w:sz w:val="24"/>
          <w:szCs w:val="24"/>
        </w:rPr>
        <w:t>agree to become members</w:t>
      </w:r>
      <w:r w:rsidRPr="00726BF7">
        <w:rPr>
          <w:rFonts w:ascii="Times New Roman" w:hAnsi="Times New Roman" w:cs="Times New Roman"/>
          <w:sz w:val="24"/>
          <w:szCs w:val="24"/>
        </w:rPr>
        <w:t xml:space="preserve"> of the company</w:t>
      </w:r>
      <w:r w:rsidR="001C7E52">
        <w:rPr>
          <w:rFonts w:ascii="Times New Roman" w:hAnsi="Times New Roman" w:cs="Times New Roman"/>
          <w:sz w:val="24"/>
          <w:szCs w:val="24"/>
        </w:rPr>
        <w:t>.</w:t>
      </w:r>
    </w:p>
    <w:p w:rsidR="001C7E52" w:rsidRPr="001C7E52" w:rsidRDefault="001C7E52" w:rsidP="00622FE6">
      <w:pPr>
        <w:pStyle w:val="ListParagraph"/>
        <w:numPr>
          <w:ilvl w:val="0"/>
          <w:numId w:val="13"/>
        </w:numPr>
        <w:jc w:val="both"/>
        <w:rPr>
          <w:rFonts w:ascii="Times New Roman" w:hAnsi="Times New Roman" w:cs="Times New Roman"/>
          <w:sz w:val="24"/>
          <w:szCs w:val="24"/>
        </w:rPr>
      </w:pPr>
      <w:r w:rsidRPr="001C7E52">
        <w:rPr>
          <w:rFonts w:ascii="Times New Roman" w:hAnsi="Times New Roman" w:cs="Times New Roman"/>
          <w:sz w:val="24"/>
          <w:szCs w:val="24"/>
        </w:rPr>
        <w:t xml:space="preserve">in the case of a company that is to have a share capital, </w:t>
      </w:r>
      <w:r w:rsidRPr="001C7E52">
        <w:rPr>
          <w:rFonts w:ascii="Times New Roman" w:hAnsi="Times New Roman" w:cs="Times New Roman"/>
          <w:b/>
          <w:sz w:val="24"/>
          <w:szCs w:val="24"/>
        </w:rPr>
        <w:t>to take at least one share each</w:t>
      </w:r>
    </w:p>
    <w:p w:rsidR="00B22781" w:rsidRDefault="00681B86" w:rsidP="00622FE6">
      <w:pPr>
        <w:pStyle w:val="ListParagraph"/>
        <w:numPr>
          <w:ilvl w:val="0"/>
          <w:numId w:val="13"/>
        </w:numPr>
        <w:jc w:val="both"/>
        <w:rPr>
          <w:rFonts w:ascii="Times New Roman" w:hAnsi="Times New Roman" w:cs="Times New Roman"/>
          <w:sz w:val="24"/>
          <w:szCs w:val="24"/>
        </w:rPr>
      </w:pPr>
      <w:r w:rsidRPr="00681B86">
        <w:rPr>
          <w:rFonts w:ascii="Times New Roman" w:hAnsi="Times New Roman" w:cs="Times New Roman"/>
          <w:b/>
          <w:sz w:val="24"/>
          <w:szCs w:val="24"/>
        </w:rPr>
        <w:t>s.12</w:t>
      </w:r>
      <w:r w:rsidR="00B22781" w:rsidRPr="00B22781">
        <w:rPr>
          <w:rFonts w:ascii="Times New Roman" w:hAnsi="Times New Roman" w:cs="Times New Roman"/>
          <w:sz w:val="24"/>
          <w:szCs w:val="24"/>
        </w:rPr>
        <w:t>must also</w:t>
      </w:r>
      <w:r w:rsidR="00B22781" w:rsidRPr="00B22781">
        <w:rPr>
          <w:rFonts w:ascii="Times New Roman" w:hAnsi="Times New Roman" w:cs="Times New Roman"/>
          <w:b/>
          <w:sz w:val="24"/>
          <w:szCs w:val="24"/>
        </w:rPr>
        <w:t xml:space="preserve"> be in the prescribed form</w:t>
      </w:r>
      <w:r w:rsidR="00B22781" w:rsidRPr="00B22781">
        <w:rPr>
          <w:rFonts w:ascii="Times New Roman" w:hAnsi="Times New Roman" w:cs="Times New Roman"/>
          <w:sz w:val="24"/>
          <w:szCs w:val="24"/>
        </w:rPr>
        <w:t>, and</w:t>
      </w:r>
    </w:p>
    <w:p w:rsidR="001C7E52" w:rsidRDefault="00681B86" w:rsidP="00622FE6">
      <w:pPr>
        <w:pStyle w:val="ListParagraph"/>
        <w:numPr>
          <w:ilvl w:val="0"/>
          <w:numId w:val="13"/>
        </w:numPr>
        <w:jc w:val="both"/>
        <w:rPr>
          <w:rFonts w:ascii="Times New Roman" w:hAnsi="Times New Roman" w:cs="Times New Roman"/>
          <w:sz w:val="24"/>
          <w:szCs w:val="24"/>
        </w:rPr>
      </w:pPr>
      <w:r w:rsidRPr="00681B86">
        <w:rPr>
          <w:rFonts w:ascii="Times New Roman" w:hAnsi="Times New Roman" w:cs="Times New Roman"/>
          <w:b/>
          <w:sz w:val="24"/>
          <w:szCs w:val="24"/>
        </w:rPr>
        <w:t>s.12 (2)</w:t>
      </w:r>
      <w:r w:rsidR="00B22781" w:rsidRPr="00B22781">
        <w:rPr>
          <w:rFonts w:ascii="Times New Roman" w:hAnsi="Times New Roman" w:cs="Times New Roman"/>
          <w:sz w:val="24"/>
          <w:szCs w:val="24"/>
        </w:rPr>
        <w:t>authenticated by each subscriber</w:t>
      </w:r>
    </w:p>
    <w:p w:rsidR="00681B86" w:rsidRDefault="00681B86" w:rsidP="00622FE6">
      <w:pPr>
        <w:pStyle w:val="ListParagraph"/>
        <w:jc w:val="both"/>
        <w:rPr>
          <w:rFonts w:ascii="Times New Roman" w:hAnsi="Times New Roman" w:cs="Times New Roman"/>
          <w:sz w:val="24"/>
          <w:szCs w:val="24"/>
        </w:rPr>
      </w:pPr>
    </w:p>
    <w:p w:rsidR="00681B86" w:rsidRPr="00A9779C" w:rsidRDefault="00681B86" w:rsidP="00622FE6">
      <w:pPr>
        <w:pStyle w:val="ListParagraph"/>
        <w:numPr>
          <w:ilvl w:val="0"/>
          <w:numId w:val="11"/>
        </w:numPr>
        <w:jc w:val="both"/>
        <w:rPr>
          <w:rFonts w:ascii="Times New Roman" w:hAnsi="Times New Roman" w:cs="Times New Roman"/>
          <w:sz w:val="24"/>
          <w:szCs w:val="24"/>
        </w:rPr>
      </w:pPr>
      <w:r w:rsidRPr="00681B86">
        <w:rPr>
          <w:rFonts w:ascii="Times New Roman" w:hAnsi="Times New Roman" w:cs="Times New Roman"/>
          <w:b/>
          <w:color w:val="0070C0"/>
          <w:sz w:val="24"/>
          <w:szCs w:val="24"/>
        </w:rPr>
        <w:t>section 13(1)(c)</w:t>
      </w:r>
      <w:r w:rsidRPr="00681B86">
        <w:rPr>
          <w:rFonts w:ascii="Times New Roman" w:hAnsi="Times New Roman" w:cs="Times New Roman"/>
          <w:b/>
          <w:color w:val="FF0000"/>
          <w:sz w:val="24"/>
          <w:szCs w:val="24"/>
        </w:rPr>
        <w:t>A COPY OF THE ARTICLES OF ASSOCIATION</w:t>
      </w:r>
    </w:p>
    <w:p w:rsidR="00A9779C" w:rsidRPr="00A9779C" w:rsidRDefault="005C46F4" w:rsidP="00622FE6">
      <w:pPr>
        <w:ind w:left="360"/>
        <w:jc w:val="both"/>
        <w:rPr>
          <w:rFonts w:ascii="Times New Roman" w:hAnsi="Times New Roman" w:cs="Times New Roman"/>
          <w:sz w:val="24"/>
          <w:szCs w:val="24"/>
        </w:rPr>
      </w:pPr>
      <w:r w:rsidRPr="005C46F4">
        <w:rPr>
          <w:rFonts w:ascii="Times New Roman" w:hAnsi="Times New Roman" w:cs="Times New Roman"/>
          <w:b/>
          <w:sz w:val="24"/>
          <w:szCs w:val="24"/>
        </w:rPr>
        <w:t>s.21</w:t>
      </w:r>
      <w:r w:rsidR="00A9779C" w:rsidRPr="00A9779C">
        <w:rPr>
          <w:rFonts w:ascii="Times New Roman" w:hAnsi="Times New Roman" w:cs="Times New Roman"/>
          <w:sz w:val="24"/>
          <w:szCs w:val="24"/>
        </w:rPr>
        <w:t>When articles are not registered, the relevant model is deemed to form part of the company’s articles.</w:t>
      </w:r>
    </w:p>
    <w:p w:rsidR="00A9779C" w:rsidRDefault="00A9779C" w:rsidP="00622FE6">
      <w:pPr>
        <w:ind w:left="360"/>
        <w:jc w:val="both"/>
        <w:rPr>
          <w:rFonts w:ascii="Times New Roman" w:hAnsi="Times New Roman" w:cs="Times New Roman"/>
          <w:sz w:val="24"/>
          <w:szCs w:val="24"/>
        </w:rPr>
      </w:pPr>
      <w:r w:rsidRPr="00A9779C">
        <w:rPr>
          <w:rFonts w:ascii="Times New Roman" w:hAnsi="Times New Roman" w:cs="Times New Roman"/>
          <w:sz w:val="24"/>
          <w:szCs w:val="24"/>
        </w:rPr>
        <w:t>Articles are required to be contained in a single document, be printed, divided into paragraphs numbered consecutively, dated and signed by each subscriber</w:t>
      </w:r>
    </w:p>
    <w:p w:rsidR="00A9779C" w:rsidRPr="00A9779C" w:rsidRDefault="00A9779C" w:rsidP="00622FE6">
      <w:pPr>
        <w:ind w:left="360"/>
        <w:jc w:val="both"/>
        <w:rPr>
          <w:rFonts w:ascii="Times New Roman" w:hAnsi="Times New Roman" w:cs="Times New Roman"/>
          <w:sz w:val="24"/>
          <w:szCs w:val="24"/>
        </w:rPr>
      </w:pPr>
      <w:r w:rsidRPr="005C46F4">
        <w:rPr>
          <w:rFonts w:ascii="Times New Roman" w:hAnsi="Times New Roman" w:cs="Times New Roman"/>
          <w:b/>
          <w:sz w:val="24"/>
          <w:szCs w:val="24"/>
        </w:rPr>
        <w:t>Section 17</w:t>
      </w:r>
      <w:r w:rsidRPr="00A9779C">
        <w:rPr>
          <w:rFonts w:ascii="Times New Roman" w:hAnsi="Times New Roman" w:cs="Times New Roman"/>
          <w:sz w:val="24"/>
          <w:szCs w:val="24"/>
        </w:rPr>
        <w:t xml:space="preserve"> provides that when the Registrar is satisfied that the application complies with the requirements of the Act he registers the company</w:t>
      </w:r>
    </w:p>
    <w:p w:rsidR="00681B86" w:rsidRDefault="005C46F4" w:rsidP="00622FE6">
      <w:pPr>
        <w:ind w:left="360"/>
        <w:jc w:val="both"/>
        <w:rPr>
          <w:rFonts w:ascii="Times New Roman" w:hAnsi="Times New Roman" w:cs="Times New Roman"/>
          <w:sz w:val="24"/>
          <w:szCs w:val="24"/>
        </w:rPr>
      </w:pPr>
      <w:r w:rsidRPr="005C46F4">
        <w:rPr>
          <w:rFonts w:ascii="Times New Roman" w:hAnsi="Times New Roman" w:cs="Times New Roman"/>
          <w:sz w:val="24"/>
          <w:szCs w:val="24"/>
        </w:rPr>
        <w:t>The Registrar then issues a certificate of incorporation signed by him and authenticated by the official seal</w:t>
      </w:r>
      <w:r>
        <w:rPr>
          <w:rFonts w:ascii="Times New Roman" w:hAnsi="Times New Roman" w:cs="Times New Roman"/>
          <w:sz w:val="24"/>
          <w:szCs w:val="24"/>
        </w:rPr>
        <w:t>.</w:t>
      </w:r>
    </w:p>
    <w:p w:rsidR="00F33614" w:rsidRDefault="00F33614" w:rsidP="00622FE6">
      <w:pPr>
        <w:jc w:val="both"/>
        <w:rPr>
          <w:rFonts w:ascii="Times New Roman" w:hAnsi="Times New Roman" w:cs="Times New Roman"/>
          <w:sz w:val="24"/>
          <w:szCs w:val="24"/>
        </w:rPr>
      </w:pPr>
    </w:p>
    <w:p w:rsidR="0050667A" w:rsidRDefault="0050667A" w:rsidP="00622FE6">
      <w:pPr>
        <w:jc w:val="both"/>
        <w:rPr>
          <w:rFonts w:ascii="Times New Roman" w:hAnsi="Times New Roman" w:cs="Times New Roman"/>
          <w:b/>
          <w:sz w:val="24"/>
          <w:szCs w:val="24"/>
        </w:rPr>
      </w:pPr>
      <w:r w:rsidRPr="0050667A">
        <w:rPr>
          <w:rFonts w:ascii="Times New Roman" w:hAnsi="Times New Roman" w:cs="Times New Roman"/>
          <w:b/>
          <w:sz w:val="24"/>
          <w:szCs w:val="24"/>
        </w:rPr>
        <w:t>SIGNIFICANCE OF REGISTRATION</w:t>
      </w:r>
    </w:p>
    <w:p w:rsidR="008F0E8A" w:rsidRPr="008F0E8A" w:rsidRDefault="008B7A73" w:rsidP="00622FE6">
      <w:pPr>
        <w:pStyle w:val="ListParagraph"/>
        <w:numPr>
          <w:ilvl w:val="0"/>
          <w:numId w:val="14"/>
        </w:numPr>
        <w:jc w:val="both"/>
        <w:rPr>
          <w:rFonts w:ascii="Times New Roman" w:hAnsi="Times New Roman" w:cs="Times New Roman"/>
          <w:b/>
          <w:sz w:val="24"/>
          <w:szCs w:val="24"/>
        </w:rPr>
      </w:pPr>
      <w:r w:rsidRPr="008B7A73">
        <w:rPr>
          <w:rFonts w:ascii="Times New Roman" w:hAnsi="Times New Roman" w:cs="Times New Roman"/>
          <w:sz w:val="24"/>
          <w:szCs w:val="24"/>
        </w:rPr>
        <w:t xml:space="preserve">It </w:t>
      </w:r>
      <w:r w:rsidRPr="008B7A73">
        <w:rPr>
          <w:rFonts w:ascii="Times New Roman" w:hAnsi="Times New Roman" w:cs="Times New Roman"/>
          <w:b/>
          <w:sz w:val="24"/>
          <w:szCs w:val="24"/>
        </w:rPr>
        <w:t xml:space="preserve">becomes a body corporate </w:t>
      </w:r>
      <w:r w:rsidRPr="008B7A73">
        <w:rPr>
          <w:rFonts w:ascii="Times New Roman" w:hAnsi="Times New Roman" w:cs="Times New Roman"/>
          <w:sz w:val="24"/>
          <w:szCs w:val="24"/>
        </w:rPr>
        <w:t>meaning that it is a legal person separate and distinct from its members.</w:t>
      </w:r>
    </w:p>
    <w:p w:rsidR="0050667A" w:rsidRDefault="008B7A73" w:rsidP="00622FE6">
      <w:pPr>
        <w:pStyle w:val="ListParagraph"/>
        <w:ind w:left="1080"/>
        <w:jc w:val="both"/>
        <w:rPr>
          <w:rFonts w:ascii="Times New Roman" w:hAnsi="Times New Roman" w:cs="Times New Roman"/>
          <w:b/>
          <w:sz w:val="24"/>
          <w:szCs w:val="24"/>
        </w:rPr>
      </w:pPr>
      <w:r w:rsidRPr="008B7A73">
        <w:rPr>
          <w:rFonts w:ascii="Times New Roman" w:hAnsi="Times New Roman" w:cs="Times New Roman"/>
          <w:b/>
          <w:sz w:val="24"/>
          <w:szCs w:val="24"/>
        </w:rPr>
        <w:t xml:space="preserve"> In Salomon v. Salomon &amp;Co.[1897]A.C. 22</w:t>
      </w:r>
    </w:p>
    <w:p w:rsidR="008F0E8A" w:rsidRDefault="008F0E8A" w:rsidP="00622FE6">
      <w:pPr>
        <w:pStyle w:val="ListParagraph"/>
        <w:ind w:left="1080"/>
        <w:jc w:val="both"/>
        <w:rPr>
          <w:rFonts w:ascii="Times New Roman" w:hAnsi="Times New Roman" w:cs="Times New Roman"/>
          <w:b/>
          <w:sz w:val="24"/>
          <w:szCs w:val="24"/>
        </w:rPr>
      </w:pPr>
      <w:r w:rsidRPr="008F0E8A">
        <w:rPr>
          <w:rFonts w:ascii="Times New Roman" w:hAnsi="Times New Roman" w:cs="Times New Roman"/>
          <w:b/>
          <w:sz w:val="24"/>
          <w:szCs w:val="24"/>
        </w:rPr>
        <w:lastRenderedPageBreak/>
        <w:t>Macaura v. Northern Assurance Co. [1925]A.C. 619</w:t>
      </w:r>
    </w:p>
    <w:p w:rsidR="008F0E8A" w:rsidRDefault="008F0E8A" w:rsidP="00622FE6">
      <w:pPr>
        <w:pStyle w:val="ListParagraph"/>
        <w:ind w:left="1080"/>
        <w:jc w:val="both"/>
        <w:rPr>
          <w:rFonts w:ascii="Times New Roman" w:hAnsi="Times New Roman" w:cs="Times New Roman"/>
          <w:b/>
          <w:sz w:val="24"/>
          <w:szCs w:val="24"/>
        </w:rPr>
      </w:pPr>
      <w:r w:rsidRPr="008F0E8A">
        <w:rPr>
          <w:rFonts w:ascii="Times New Roman" w:hAnsi="Times New Roman" w:cs="Times New Roman"/>
          <w:b/>
          <w:sz w:val="24"/>
          <w:szCs w:val="24"/>
        </w:rPr>
        <w:t>Lee v. Lee’s Air Farming [1961]A.C. 12</w:t>
      </w:r>
    </w:p>
    <w:p w:rsidR="008F0E8A" w:rsidRPr="008C60A0" w:rsidRDefault="008C60A0" w:rsidP="00622FE6">
      <w:pPr>
        <w:pStyle w:val="ListParagraph"/>
        <w:numPr>
          <w:ilvl w:val="0"/>
          <w:numId w:val="14"/>
        </w:numPr>
        <w:jc w:val="both"/>
        <w:rPr>
          <w:rFonts w:ascii="Times New Roman" w:hAnsi="Times New Roman" w:cs="Times New Roman"/>
          <w:b/>
          <w:sz w:val="24"/>
          <w:szCs w:val="24"/>
        </w:rPr>
      </w:pPr>
      <w:r w:rsidRPr="008C60A0">
        <w:rPr>
          <w:rFonts w:ascii="Times New Roman" w:hAnsi="Times New Roman" w:cs="Times New Roman"/>
          <w:b/>
          <w:sz w:val="24"/>
          <w:szCs w:val="24"/>
        </w:rPr>
        <w:t xml:space="preserve">property of the company belongs to the company </w:t>
      </w:r>
      <w:r w:rsidRPr="008C60A0">
        <w:rPr>
          <w:rFonts w:ascii="Times New Roman" w:hAnsi="Times New Roman" w:cs="Times New Roman"/>
          <w:sz w:val="24"/>
          <w:szCs w:val="24"/>
        </w:rPr>
        <w:t>itself and</w:t>
      </w:r>
      <w:r w:rsidRPr="008C60A0">
        <w:rPr>
          <w:rFonts w:ascii="Times New Roman" w:hAnsi="Times New Roman" w:cs="Times New Roman"/>
          <w:b/>
          <w:sz w:val="24"/>
          <w:szCs w:val="24"/>
        </w:rPr>
        <w:t xml:space="preserve"> not to the individual shareholders</w:t>
      </w:r>
      <w:r>
        <w:rPr>
          <w:rFonts w:ascii="Times New Roman" w:hAnsi="Times New Roman" w:cs="Times New Roman"/>
          <w:b/>
          <w:sz w:val="24"/>
          <w:szCs w:val="24"/>
        </w:rPr>
        <w:t xml:space="preserve"> ;</w:t>
      </w:r>
      <w:r w:rsidRPr="008C60A0">
        <w:rPr>
          <w:rFonts w:ascii="Times New Roman" w:hAnsi="Times New Roman" w:cs="Times New Roman"/>
          <w:sz w:val="24"/>
          <w:szCs w:val="24"/>
        </w:rPr>
        <w:t>macaura</w:t>
      </w:r>
    </w:p>
    <w:p w:rsidR="00AB20A4" w:rsidRPr="00AB20A4" w:rsidRDefault="00AB20A4" w:rsidP="00622FE6">
      <w:pPr>
        <w:pStyle w:val="ListParagraph"/>
        <w:numPr>
          <w:ilvl w:val="0"/>
          <w:numId w:val="14"/>
        </w:numPr>
        <w:jc w:val="both"/>
        <w:rPr>
          <w:rFonts w:ascii="Times New Roman" w:hAnsi="Times New Roman" w:cs="Times New Roman"/>
          <w:b/>
          <w:sz w:val="24"/>
          <w:szCs w:val="24"/>
        </w:rPr>
      </w:pPr>
      <w:r w:rsidRPr="00AB20A4">
        <w:rPr>
          <w:rFonts w:ascii="Times New Roman" w:hAnsi="Times New Roman" w:cs="Times New Roman"/>
          <w:sz w:val="24"/>
          <w:szCs w:val="24"/>
        </w:rPr>
        <w:t>can do all of the things than an incorporated company can do</w:t>
      </w:r>
    </w:p>
    <w:p w:rsidR="00EC3C76" w:rsidRPr="00AB20A4" w:rsidRDefault="00EC3C76" w:rsidP="00622FE6">
      <w:pPr>
        <w:pStyle w:val="ListParagraph"/>
        <w:numPr>
          <w:ilvl w:val="0"/>
          <w:numId w:val="1"/>
        </w:numPr>
        <w:jc w:val="both"/>
        <w:rPr>
          <w:rFonts w:ascii="Times New Roman" w:hAnsi="Times New Roman" w:cs="Times New Roman"/>
          <w:b/>
          <w:sz w:val="24"/>
          <w:szCs w:val="24"/>
        </w:rPr>
      </w:pPr>
      <w:r w:rsidRPr="00AB20A4">
        <w:rPr>
          <w:rFonts w:ascii="Times New Roman" w:hAnsi="Times New Roman" w:cs="Times New Roman"/>
          <w:sz w:val="24"/>
          <w:szCs w:val="24"/>
        </w:rPr>
        <w:t>it can</w:t>
      </w:r>
      <w:r w:rsidRPr="00AB20A4">
        <w:rPr>
          <w:rFonts w:ascii="Times New Roman" w:hAnsi="Times New Roman" w:cs="Times New Roman"/>
          <w:b/>
          <w:sz w:val="24"/>
          <w:szCs w:val="24"/>
        </w:rPr>
        <w:t xml:space="preserve"> hold property,</w:t>
      </w:r>
    </w:p>
    <w:p w:rsidR="00EC3C76" w:rsidRPr="00AB20A4" w:rsidRDefault="00EC3C76" w:rsidP="00622FE6">
      <w:pPr>
        <w:pStyle w:val="ListParagraph"/>
        <w:numPr>
          <w:ilvl w:val="0"/>
          <w:numId w:val="1"/>
        </w:numPr>
        <w:jc w:val="both"/>
        <w:rPr>
          <w:rFonts w:ascii="Times New Roman" w:hAnsi="Times New Roman" w:cs="Times New Roman"/>
          <w:sz w:val="24"/>
          <w:szCs w:val="24"/>
        </w:rPr>
      </w:pPr>
      <w:r w:rsidRPr="00AB20A4">
        <w:rPr>
          <w:rFonts w:ascii="Times New Roman" w:hAnsi="Times New Roman" w:cs="Times New Roman"/>
          <w:sz w:val="24"/>
          <w:szCs w:val="24"/>
        </w:rPr>
        <w:t>it can</w:t>
      </w:r>
      <w:r w:rsidRPr="00AB20A4">
        <w:rPr>
          <w:rFonts w:ascii="Times New Roman" w:hAnsi="Times New Roman" w:cs="Times New Roman"/>
          <w:b/>
          <w:sz w:val="24"/>
          <w:szCs w:val="24"/>
        </w:rPr>
        <w:t xml:space="preserve"> sue</w:t>
      </w:r>
      <w:r w:rsidRPr="00AB20A4">
        <w:rPr>
          <w:rFonts w:ascii="Times New Roman" w:hAnsi="Times New Roman" w:cs="Times New Roman"/>
          <w:sz w:val="24"/>
          <w:szCs w:val="24"/>
        </w:rPr>
        <w:t xml:space="preserve"> and be sued,</w:t>
      </w:r>
    </w:p>
    <w:p w:rsidR="008C60A0" w:rsidRDefault="00EC3C76" w:rsidP="00622FE6">
      <w:pPr>
        <w:pStyle w:val="ListParagraph"/>
        <w:numPr>
          <w:ilvl w:val="0"/>
          <w:numId w:val="1"/>
        </w:numPr>
        <w:jc w:val="both"/>
        <w:rPr>
          <w:rFonts w:ascii="Times New Roman" w:hAnsi="Times New Roman" w:cs="Times New Roman"/>
          <w:sz w:val="24"/>
          <w:szCs w:val="24"/>
        </w:rPr>
      </w:pPr>
      <w:r w:rsidRPr="00AB20A4">
        <w:rPr>
          <w:rFonts w:ascii="Times New Roman" w:hAnsi="Times New Roman" w:cs="Times New Roman"/>
          <w:b/>
          <w:sz w:val="24"/>
          <w:szCs w:val="24"/>
        </w:rPr>
        <w:t>it can enter into contracts</w:t>
      </w:r>
      <w:r w:rsidRPr="00AB20A4">
        <w:rPr>
          <w:rFonts w:ascii="Times New Roman" w:hAnsi="Times New Roman" w:cs="Times New Roman"/>
          <w:sz w:val="24"/>
          <w:szCs w:val="24"/>
        </w:rPr>
        <w:t>, except that in the case of a</w:t>
      </w:r>
      <w:r w:rsidRPr="00AB20A4">
        <w:rPr>
          <w:rFonts w:ascii="Times New Roman" w:hAnsi="Times New Roman" w:cs="Times New Roman"/>
          <w:b/>
          <w:sz w:val="24"/>
          <w:szCs w:val="24"/>
        </w:rPr>
        <w:t xml:space="preserve"> public company </w:t>
      </w:r>
      <w:r w:rsidRPr="00AB20A4">
        <w:rPr>
          <w:rFonts w:ascii="Times New Roman" w:hAnsi="Times New Roman" w:cs="Times New Roman"/>
          <w:sz w:val="24"/>
          <w:szCs w:val="24"/>
        </w:rPr>
        <w:t>it cannot commence business</w:t>
      </w:r>
    </w:p>
    <w:p w:rsidR="00B92943" w:rsidRPr="00B92943" w:rsidRDefault="00B92943" w:rsidP="00B92943">
      <w:pPr>
        <w:jc w:val="both"/>
        <w:rPr>
          <w:rFonts w:ascii="Times New Roman" w:hAnsi="Times New Roman" w:cs="Times New Roman"/>
          <w:sz w:val="24"/>
          <w:szCs w:val="24"/>
        </w:rPr>
      </w:pPr>
    </w:p>
    <w:p w:rsidR="002758F6" w:rsidRPr="00B92943" w:rsidRDefault="000A5F2C" w:rsidP="00622FE6">
      <w:pPr>
        <w:jc w:val="both"/>
        <w:rPr>
          <w:rFonts w:ascii="Times New Roman" w:hAnsi="Times New Roman" w:cs="Times New Roman"/>
          <w:b/>
          <w:sz w:val="24"/>
          <w:szCs w:val="24"/>
          <w:u w:val="single"/>
        </w:rPr>
      </w:pPr>
      <w:r w:rsidRPr="00B92943">
        <w:rPr>
          <w:rFonts w:ascii="Times New Roman" w:hAnsi="Times New Roman" w:cs="Times New Roman"/>
          <w:b/>
          <w:sz w:val="24"/>
          <w:szCs w:val="24"/>
          <w:u w:val="single"/>
        </w:rPr>
        <w:t xml:space="preserve">SIGNIFICANCE OF </w:t>
      </w:r>
      <w:r w:rsidR="002758F6" w:rsidRPr="00B92943">
        <w:rPr>
          <w:rFonts w:ascii="Times New Roman" w:hAnsi="Times New Roman" w:cs="Times New Roman"/>
          <w:b/>
          <w:sz w:val="24"/>
          <w:szCs w:val="24"/>
          <w:u w:val="single"/>
        </w:rPr>
        <w:t>THE</w:t>
      </w:r>
      <w:r w:rsidRPr="00B92943">
        <w:rPr>
          <w:rFonts w:ascii="Times New Roman" w:hAnsi="Times New Roman" w:cs="Times New Roman"/>
          <w:b/>
          <w:sz w:val="24"/>
          <w:szCs w:val="24"/>
          <w:u w:val="single"/>
        </w:rPr>
        <w:t xml:space="preserve"> ARTICLES</w:t>
      </w:r>
      <w:r w:rsidR="002758F6" w:rsidRPr="00B92943">
        <w:rPr>
          <w:rFonts w:ascii="Times New Roman" w:hAnsi="Times New Roman" w:cs="Times New Roman"/>
          <w:b/>
          <w:sz w:val="24"/>
          <w:szCs w:val="24"/>
          <w:u w:val="single"/>
        </w:rPr>
        <w:t xml:space="preserve"> OF THE COMPANY</w:t>
      </w:r>
    </w:p>
    <w:p w:rsidR="00AB20A4" w:rsidRDefault="00AB20A4" w:rsidP="00622FE6">
      <w:pPr>
        <w:jc w:val="both"/>
        <w:rPr>
          <w:rFonts w:ascii="Times New Roman" w:hAnsi="Times New Roman" w:cs="Times New Roman"/>
          <w:sz w:val="24"/>
          <w:szCs w:val="24"/>
        </w:rPr>
      </w:pPr>
      <w:r w:rsidRPr="002758F6">
        <w:rPr>
          <w:rFonts w:ascii="Times New Roman" w:hAnsi="Times New Roman" w:cs="Times New Roman"/>
          <w:b/>
          <w:sz w:val="24"/>
          <w:szCs w:val="24"/>
        </w:rPr>
        <w:t>Section 30</w:t>
      </w:r>
      <w:r w:rsidR="00B92943">
        <w:rPr>
          <w:rFonts w:ascii="Times New Roman" w:hAnsi="Times New Roman" w:cs="Times New Roman"/>
          <w:b/>
          <w:sz w:val="24"/>
          <w:szCs w:val="24"/>
        </w:rPr>
        <w:t xml:space="preserve"> </w:t>
      </w:r>
      <w:r w:rsidR="002758F6" w:rsidRPr="002758F6">
        <w:rPr>
          <w:rFonts w:ascii="Times New Roman" w:hAnsi="Times New Roman" w:cs="Times New Roman"/>
          <w:sz w:val="24"/>
          <w:szCs w:val="24"/>
        </w:rPr>
        <w:t xml:space="preserve">company’s constitution binds the company and its members </w:t>
      </w:r>
    </w:p>
    <w:p w:rsidR="002758F6" w:rsidRDefault="002758F6" w:rsidP="00622FE6">
      <w:pPr>
        <w:pStyle w:val="ListParagraph"/>
        <w:numPr>
          <w:ilvl w:val="0"/>
          <w:numId w:val="15"/>
        </w:numPr>
        <w:jc w:val="both"/>
        <w:rPr>
          <w:rFonts w:ascii="Times New Roman" w:hAnsi="Times New Roman" w:cs="Times New Roman"/>
          <w:sz w:val="24"/>
          <w:szCs w:val="24"/>
        </w:rPr>
      </w:pPr>
      <w:r w:rsidRPr="002758F6">
        <w:rPr>
          <w:rFonts w:ascii="Times New Roman" w:hAnsi="Times New Roman" w:cs="Times New Roman"/>
          <w:sz w:val="24"/>
          <w:szCs w:val="24"/>
        </w:rPr>
        <w:t xml:space="preserve">the constitution forms </w:t>
      </w:r>
      <w:r w:rsidRPr="00E710BA">
        <w:rPr>
          <w:rFonts w:ascii="Times New Roman" w:hAnsi="Times New Roman" w:cs="Times New Roman"/>
          <w:b/>
          <w:sz w:val="24"/>
          <w:szCs w:val="24"/>
        </w:rPr>
        <w:t>a contract</w:t>
      </w:r>
      <w:r w:rsidRPr="002758F6">
        <w:rPr>
          <w:rFonts w:ascii="Times New Roman" w:hAnsi="Times New Roman" w:cs="Times New Roman"/>
          <w:sz w:val="24"/>
          <w:szCs w:val="24"/>
        </w:rPr>
        <w:t xml:space="preserve"> binding the members to the company. </w:t>
      </w:r>
    </w:p>
    <w:p w:rsidR="00D66048" w:rsidRDefault="002758F6" w:rsidP="00622FE6">
      <w:pPr>
        <w:pStyle w:val="ListParagraph"/>
        <w:jc w:val="both"/>
        <w:rPr>
          <w:rFonts w:ascii="Times New Roman" w:hAnsi="Times New Roman" w:cs="Times New Roman"/>
          <w:b/>
          <w:sz w:val="24"/>
          <w:szCs w:val="24"/>
        </w:rPr>
      </w:pPr>
      <w:r w:rsidRPr="002758F6">
        <w:rPr>
          <w:rFonts w:ascii="Times New Roman" w:hAnsi="Times New Roman" w:cs="Times New Roman"/>
          <w:b/>
          <w:sz w:val="24"/>
          <w:szCs w:val="24"/>
        </w:rPr>
        <w:t>In Hickman v. Kent or Romney Marsh Sheep-Breeders’ Association [1915]1 Ch. 881</w:t>
      </w:r>
    </w:p>
    <w:p w:rsidR="002758F6" w:rsidRPr="002758F6" w:rsidRDefault="00D66048" w:rsidP="00622FE6">
      <w:pPr>
        <w:pStyle w:val="ListParagraph"/>
        <w:jc w:val="both"/>
        <w:rPr>
          <w:rFonts w:ascii="Times New Roman" w:hAnsi="Times New Roman" w:cs="Times New Roman"/>
          <w:b/>
          <w:sz w:val="24"/>
          <w:szCs w:val="24"/>
        </w:rPr>
      </w:pPr>
      <w:r w:rsidRPr="00D66048">
        <w:rPr>
          <w:rFonts w:ascii="Times New Roman" w:hAnsi="Times New Roman" w:cs="Times New Roman"/>
          <w:b/>
          <w:sz w:val="24"/>
          <w:szCs w:val="24"/>
        </w:rPr>
        <w:t>Equitable Life Assurance Society v. Hyman [2002]1 AC 408 (HL),</w:t>
      </w:r>
    </w:p>
    <w:p w:rsidR="002758F6" w:rsidRDefault="00D66048" w:rsidP="00622FE6">
      <w:pPr>
        <w:jc w:val="both"/>
        <w:rPr>
          <w:rFonts w:ascii="Times New Roman" w:hAnsi="Times New Roman" w:cs="Times New Roman"/>
          <w:sz w:val="24"/>
          <w:szCs w:val="24"/>
        </w:rPr>
      </w:pPr>
      <w:r w:rsidRPr="00D66048">
        <w:rPr>
          <w:rFonts w:ascii="Times New Roman" w:hAnsi="Times New Roman" w:cs="Times New Roman"/>
          <w:sz w:val="24"/>
          <w:szCs w:val="24"/>
        </w:rPr>
        <w:t>The articles cannot however be supplemented by additional terms implied from extrinsic</w:t>
      </w:r>
      <w:r w:rsidR="00167B03" w:rsidRPr="00167B03">
        <w:rPr>
          <w:rFonts w:ascii="Times New Roman" w:hAnsi="Times New Roman" w:cs="Times New Roman"/>
          <w:sz w:val="24"/>
          <w:szCs w:val="24"/>
        </w:rPr>
        <w:t>circumstances.</w:t>
      </w:r>
    </w:p>
    <w:p w:rsidR="00670589" w:rsidRPr="000617D5" w:rsidRDefault="00670589" w:rsidP="00622FE6">
      <w:pPr>
        <w:pStyle w:val="ListParagraph"/>
        <w:numPr>
          <w:ilvl w:val="0"/>
          <w:numId w:val="15"/>
        </w:numPr>
        <w:jc w:val="both"/>
        <w:rPr>
          <w:rFonts w:ascii="Times New Roman" w:hAnsi="Times New Roman" w:cs="Times New Roman"/>
          <w:sz w:val="24"/>
          <w:szCs w:val="24"/>
        </w:rPr>
      </w:pPr>
      <w:r w:rsidRPr="00670589">
        <w:rPr>
          <w:rFonts w:ascii="Times New Roman" w:hAnsi="Times New Roman" w:cs="Times New Roman"/>
          <w:sz w:val="24"/>
          <w:szCs w:val="24"/>
        </w:rPr>
        <w:t xml:space="preserve"> it </w:t>
      </w:r>
      <w:r>
        <w:rPr>
          <w:rFonts w:ascii="Times New Roman" w:hAnsi="Times New Roman" w:cs="Times New Roman"/>
          <w:sz w:val="24"/>
          <w:szCs w:val="24"/>
        </w:rPr>
        <w:t xml:space="preserve">is </w:t>
      </w:r>
      <w:r w:rsidRPr="000617D5">
        <w:rPr>
          <w:rFonts w:ascii="Times New Roman" w:hAnsi="Times New Roman" w:cs="Times New Roman"/>
          <w:b/>
          <w:sz w:val="24"/>
          <w:szCs w:val="24"/>
        </w:rPr>
        <w:t>not possible to imply into the company’s articles</w:t>
      </w:r>
      <w:r w:rsidR="00386295" w:rsidRPr="000617D5">
        <w:rPr>
          <w:rFonts w:ascii="Times New Roman" w:hAnsi="Times New Roman" w:cs="Times New Roman"/>
          <w:b/>
          <w:sz w:val="24"/>
          <w:szCs w:val="24"/>
        </w:rPr>
        <w:t xml:space="preserve"> terms that are not therein</w:t>
      </w:r>
    </w:p>
    <w:p w:rsidR="000617D5" w:rsidRDefault="000617D5" w:rsidP="00622FE6">
      <w:pPr>
        <w:ind w:left="360"/>
        <w:jc w:val="both"/>
        <w:rPr>
          <w:rFonts w:ascii="Times New Roman" w:hAnsi="Times New Roman" w:cs="Times New Roman"/>
          <w:b/>
          <w:sz w:val="24"/>
          <w:szCs w:val="24"/>
        </w:rPr>
      </w:pPr>
      <w:r w:rsidRPr="000617D5">
        <w:rPr>
          <w:rFonts w:ascii="Times New Roman" w:hAnsi="Times New Roman" w:cs="Times New Roman"/>
          <w:b/>
          <w:sz w:val="24"/>
          <w:szCs w:val="24"/>
        </w:rPr>
        <w:t>Bratton Seymour Service Co. v. Oxborough [1992] BCLC 693 (CA)</w:t>
      </w:r>
    </w:p>
    <w:p w:rsidR="000617D5" w:rsidRDefault="000617D5" w:rsidP="00622FE6">
      <w:pPr>
        <w:ind w:left="360"/>
        <w:jc w:val="both"/>
        <w:rPr>
          <w:rFonts w:ascii="Times New Roman" w:hAnsi="Times New Roman" w:cs="Times New Roman"/>
          <w:b/>
          <w:sz w:val="24"/>
          <w:szCs w:val="24"/>
        </w:rPr>
      </w:pPr>
      <w:r w:rsidRPr="000617D5">
        <w:rPr>
          <w:rFonts w:ascii="Times New Roman" w:hAnsi="Times New Roman" w:cs="Times New Roman"/>
          <w:b/>
          <w:sz w:val="24"/>
          <w:szCs w:val="24"/>
        </w:rPr>
        <w:t>Wood v. Odessa Water-works Co. (1889)42 Ch 636</w:t>
      </w:r>
    </w:p>
    <w:p w:rsidR="000617D5" w:rsidRPr="000617D5" w:rsidRDefault="00B3467A" w:rsidP="00622FE6">
      <w:pPr>
        <w:ind w:left="360"/>
        <w:jc w:val="both"/>
        <w:rPr>
          <w:rFonts w:ascii="Times New Roman" w:hAnsi="Times New Roman" w:cs="Times New Roman"/>
          <w:b/>
          <w:sz w:val="24"/>
          <w:szCs w:val="24"/>
        </w:rPr>
      </w:pPr>
      <w:r w:rsidRPr="00B3467A">
        <w:rPr>
          <w:rFonts w:ascii="Times New Roman" w:hAnsi="Times New Roman" w:cs="Times New Roman"/>
          <w:b/>
          <w:sz w:val="24"/>
          <w:szCs w:val="24"/>
        </w:rPr>
        <w:t>Rayfield v Hands [1960]Ch. 1</w:t>
      </w:r>
    </w:p>
    <w:p w:rsidR="00265D15" w:rsidRDefault="00670589" w:rsidP="00622FE6">
      <w:pPr>
        <w:pStyle w:val="ListParagraph"/>
        <w:numPr>
          <w:ilvl w:val="0"/>
          <w:numId w:val="15"/>
        </w:numPr>
        <w:jc w:val="both"/>
        <w:rPr>
          <w:rFonts w:ascii="Times New Roman" w:hAnsi="Times New Roman" w:cs="Times New Roman"/>
          <w:sz w:val="24"/>
          <w:szCs w:val="24"/>
        </w:rPr>
      </w:pPr>
      <w:r w:rsidRPr="00670589">
        <w:rPr>
          <w:rFonts w:ascii="Times New Roman" w:hAnsi="Times New Roman" w:cs="Times New Roman"/>
          <w:sz w:val="24"/>
          <w:szCs w:val="24"/>
        </w:rPr>
        <w:t xml:space="preserve">the constitution </w:t>
      </w:r>
      <w:r w:rsidR="00B10929">
        <w:rPr>
          <w:rFonts w:ascii="Times New Roman" w:hAnsi="Times New Roman" w:cs="Times New Roman"/>
          <w:sz w:val="24"/>
          <w:szCs w:val="24"/>
        </w:rPr>
        <w:t xml:space="preserve">constitutes </w:t>
      </w:r>
      <w:r w:rsidRPr="007D2E15">
        <w:rPr>
          <w:rFonts w:ascii="Times New Roman" w:hAnsi="Times New Roman" w:cs="Times New Roman"/>
          <w:b/>
          <w:sz w:val="24"/>
          <w:szCs w:val="24"/>
        </w:rPr>
        <w:t xml:space="preserve">a contract </w:t>
      </w:r>
      <w:r w:rsidR="00B10929" w:rsidRPr="007D2E15">
        <w:rPr>
          <w:rFonts w:ascii="Times New Roman" w:hAnsi="Times New Roman" w:cs="Times New Roman"/>
          <w:b/>
          <w:sz w:val="24"/>
          <w:szCs w:val="24"/>
        </w:rPr>
        <w:t>that only binds</w:t>
      </w:r>
      <w:r w:rsidRPr="007D2E15">
        <w:rPr>
          <w:rFonts w:ascii="Times New Roman" w:hAnsi="Times New Roman" w:cs="Times New Roman"/>
          <w:b/>
          <w:sz w:val="24"/>
          <w:szCs w:val="24"/>
        </w:rPr>
        <w:t xml:space="preserve"> the company and </w:t>
      </w:r>
      <w:r w:rsidR="00B10929" w:rsidRPr="007D2E15">
        <w:rPr>
          <w:rFonts w:ascii="Times New Roman" w:hAnsi="Times New Roman" w:cs="Times New Roman"/>
          <w:b/>
          <w:sz w:val="24"/>
          <w:szCs w:val="24"/>
        </w:rPr>
        <w:t>the members</w:t>
      </w:r>
      <w:r w:rsidR="007D2E15">
        <w:rPr>
          <w:rFonts w:ascii="Times New Roman" w:hAnsi="Times New Roman" w:cs="Times New Roman"/>
          <w:sz w:val="24"/>
          <w:szCs w:val="24"/>
        </w:rPr>
        <w:t>. Non-</w:t>
      </w:r>
      <w:r w:rsidR="00B10929">
        <w:rPr>
          <w:rFonts w:ascii="Times New Roman" w:hAnsi="Times New Roman" w:cs="Times New Roman"/>
          <w:sz w:val="24"/>
          <w:szCs w:val="24"/>
        </w:rPr>
        <w:t>members are not bound</w:t>
      </w:r>
      <w:r w:rsidR="00D868CA">
        <w:rPr>
          <w:rFonts w:ascii="Times New Roman" w:hAnsi="Times New Roman" w:cs="Times New Roman"/>
          <w:sz w:val="24"/>
          <w:szCs w:val="24"/>
        </w:rPr>
        <w:t>.</w:t>
      </w:r>
    </w:p>
    <w:p w:rsidR="0092322F" w:rsidRDefault="0092322F" w:rsidP="00622FE6">
      <w:pPr>
        <w:ind w:left="360"/>
        <w:jc w:val="both"/>
        <w:rPr>
          <w:rFonts w:ascii="Times New Roman" w:hAnsi="Times New Roman" w:cs="Times New Roman"/>
          <w:b/>
          <w:sz w:val="24"/>
          <w:szCs w:val="24"/>
        </w:rPr>
      </w:pPr>
      <w:r w:rsidRPr="0092322F">
        <w:rPr>
          <w:rFonts w:ascii="Times New Roman" w:hAnsi="Times New Roman" w:cs="Times New Roman"/>
          <w:b/>
          <w:sz w:val="24"/>
          <w:szCs w:val="24"/>
        </w:rPr>
        <w:t>Eley v. Positive Life Assurance Co. Ltd (1876)1 Ex.D. 88 (C.A.)</w:t>
      </w:r>
    </w:p>
    <w:p w:rsidR="00477F39" w:rsidRPr="00DC06F2" w:rsidRDefault="00DC06F2" w:rsidP="00622FE6">
      <w:pPr>
        <w:jc w:val="both"/>
        <w:rPr>
          <w:rFonts w:ascii="Times New Roman" w:hAnsi="Times New Roman" w:cs="Times New Roman"/>
          <w:b/>
          <w:sz w:val="24"/>
          <w:szCs w:val="24"/>
        </w:rPr>
      </w:pPr>
      <w:r w:rsidRPr="00DC06F2">
        <w:rPr>
          <w:rFonts w:ascii="Times New Roman" w:hAnsi="Times New Roman" w:cs="Times New Roman"/>
          <w:b/>
          <w:sz w:val="24"/>
          <w:szCs w:val="24"/>
        </w:rPr>
        <w:t>Re New British Iron Co. [1898]1 Ch. 324</w:t>
      </w:r>
    </w:p>
    <w:p w:rsidR="00477F39" w:rsidRDefault="00477F39" w:rsidP="00622FE6">
      <w:pPr>
        <w:ind w:left="360"/>
        <w:jc w:val="both"/>
        <w:rPr>
          <w:rFonts w:ascii="Times New Roman" w:hAnsi="Times New Roman" w:cs="Times New Roman"/>
          <w:b/>
          <w:sz w:val="24"/>
          <w:szCs w:val="24"/>
        </w:rPr>
      </w:pPr>
      <w:r>
        <w:rPr>
          <w:rFonts w:ascii="Times New Roman" w:hAnsi="Times New Roman" w:cs="Times New Roman"/>
          <w:b/>
          <w:sz w:val="24"/>
          <w:szCs w:val="24"/>
        </w:rPr>
        <w:t>When/ how can a director be retained and fired? Discuss with help of cases</w:t>
      </w:r>
    </w:p>
    <w:p w:rsidR="00E87A3A" w:rsidRDefault="00E87A3A" w:rsidP="00622FE6">
      <w:pPr>
        <w:spacing w:after="200" w:line="276" w:lineRule="auto"/>
        <w:jc w:val="both"/>
        <w:rPr>
          <w:rFonts w:ascii="Times New Roman" w:hAnsi="Times New Roman" w:cs="Times New Roman"/>
          <w:b/>
          <w:sz w:val="24"/>
          <w:szCs w:val="24"/>
        </w:rPr>
      </w:pPr>
    </w:p>
    <w:p w:rsidR="00E87A3A" w:rsidRDefault="00E87A3A" w:rsidP="00622FE6">
      <w:pPr>
        <w:spacing w:after="200" w:line="276" w:lineRule="auto"/>
        <w:jc w:val="both"/>
        <w:rPr>
          <w:rFonts w:ascii="Times New Roman" w:hAnsi="Times New Roman" w:cs="Times New Roman"/>
          <w:b/>
          <w:sz w:val="24"/>
          <w:szCs w:val="24"/>
        </w:rPr>
      </w:pPr>
    </w:p>
    <w:p w:rsidR="00B92943" w:rsidRDefault="00B92943" w:rsidP="00622FE6">
      <w:pPr>
        <w:spacing w:after="200" w:line="276" w:lineRule="auto"/>
        <w:jc w:val="both"/>
        <w:rPr>
          <w:rFonts w:ascii="Trebuchet MS" w:hAnsi="Trebuchet MS"/>
          <w:b/>
          <w:color w:val="7030A0"/>
          <w:sz w:val="24"/>
          <w:szCs w:val="24"/>
        </w:rPr>
      </w:pPr>
    </w:p>
    <w:p w:rsidR="00B92943" w:rsidRDefault="00B92943" w:rsidP="00622FE6">
      <w:pPr>
        <w:spacing w:after="200" w:line="276" w:lineRule="auto"/>
        <w:jc w:val="both"/>
        <w:rPr>
          <w:rFonts w:ascii="Trebuchet MS" w:hAnsi="Trebuchet MS"/>
          <w:b/>
          <w:color w:val="7030A0"/>
          <w:sz w:val="24"/>
          <w:szCs w:val="24"/>
        </w:rPr>
      </w:pPr>
    </w:p>
    <w:p w:rsidR="00B92943" w:rsidRDefault="00B92943" w:rsidP="00622FE6">
      <w:pPr>
        <w:spacing w:after="200" w:line="276" w:lineRule="auto"/>
        <w:jc w:val="both"/>
        <w:rPr>
          <w:rFonts w:ascii="Trebuchet MS" w:hAnsi="Trebuchet MS"/>
          <w:b/>
          <w:color w:val="7030A0"/>
          <w:sz w:val="24"/>
          <w:szCs w:val="24"/>
        </w:rPr>
      </w:pPr>
    </w:p>
    <w:p w:rsidR="00B92943" w:rsidRDefault="00B92943" w:rsidP="00622FE6">
      <w:pPr>
        <w:spacing w:after="200" w:line="276" w:lineRule="auto"/>
        <w:jc w:val="both"/>
        <w:rPr>
          <w:rFonts w:ascii="Trebuchet MS" w:hAnsi="Trebuchet MS"/>
          <w:b/>
          <w:color w:val="7030A0"/>
          <w:sz w:val="24"/>
          <w:szCs w:val="24"/>
        </w:rPr>
      </w:pPr>
    </w:p>
    <w:p w:rsidR="00E87A3A" w:rsidRPr="00B92943" w:rsidRDefault="00B92943" w:rsidP="00B92943">
      <w:pPr>
        <w:spacing w:after="200" w:line="276" w:lineRule="auto"/>
        <w:ind w:left="360"/>
        <w:jc w:val="both"/>
        <w:rPr>
          <w:rFonts w:ascii="Trebuchet MS" w:hAnsi="Trebuchet MS"/>
          <w:b/>
          <w:color w:val="7030A0"/>
          <w:sz w:val="32"/>
          <w:szCs w:val="32"/>
        </w:rPr>
      </w:pPr>
      <w:r w:rsidRPr="00B92943">
        <w:rPr>
          <w:rFonts w:ascii="Trebuchet MS" w:hAnsi="Trebuchet MS"/>
          <w:b/>
          <w:color w:val="7030A0"/>
          <w:sz w:val="32"/>
          <w:szCs w:val="32"/>
        </w:rPr>
        <w:t>TOPIC TWO</w:t>
      </w:r>
      <w:r>
        <w:rPr>
          <w:rFonts w:ascii="Trebuchet MS" w:hAnsi="Trebuchet MS"/>
          <w:b/>
          <w:color w:val="7030A0"/>
          <w:sz w:val="32"/>
          <w:szCs w:val="32"/>
        </w:rPr>
        <w:t xml:space="preserve"> : </w:t>
      </w:r>
      <w:r w:rsidRPr="00B92943">
        <w:rPr>
          <w:rFonts w:ascii="Trebuchet MS" w:hAnsi="Trebuchet MS"/>
          <w:b/>
          <w:color w:val="7030A0"/>
          <w:sz w:val="32"/>
          <w:szCs w:val="32"/>
        </w:rPr>
        <w:t xml:space="preserve"> CORPORATE PERSONALITY </w:t>
      </w:r>
    </w:p>
    <w:p w:rsidR="00015FDB" w:rsidRPr="00D80FD4" w:rsidRDefault="00015FDB" w:rsidP="00622FE6">
      <w:pPr>
        <w:numPr>
          <w:ilvl w:val="0"/>
          <w:numId w:val="73"/>
        </w:numPr>
        <w:spacing w:after="0" w:line="240" w:lineRule="auto"/>
        <w:jc w:val="both"/>
        <w:rPr>
          <w:rFonts w:ascii="Trebuchet MS" w:hAnsi="Trebuchet MS"/>
          <w:sz w:val="24"/>
          <w:szCs w:val="24"/>
        </w:rPr>
      </w:pPr>
      <w:r w:rsidRPr="00D80FD4">
        <w:rPr>
          <w:rFonts w:ascii="Trebuchet MS" w:hAnsi="Trebuchet MS"/>
          <w:sz w:val="24"/>
          <w:szCs w:val="24"/>
        </w:rPr>
        <w:t xml:space="preserve">Limited Liability </w:t>
      </w:r>
    </w:p>
    <w:p w:rsidR="00015FDB" w:rsidRPr="00D80FD4" w:rsidRDefault="00015FDB" w:rsidP="00622FE6">
      <w:pPr>
        <w:numPr>
          <w:ilvl w:val="0"/>
          <w:numId w:val="73"/>
        </w:numPr>
        <w:spacing w:after="0" w:line="240" w:lineRule="auto"/>
        <w:jc w:val="both"/>
        <w:rPr>
          <w:rFonts w:ascii="Trebuchet MS" w:hAnsi="Trebuchet MS"/>
          <w:sz w:val="24"/>
          <w:szCs w:val="24"/>
        </w:rPr>
      </w:pPr>
      <w:r w:rsidRPr="00D80FD4">
        <w:rPr>
          <w:rFonts w:ascii="Trebuchet MS" w:hAnsi="Trebuchet MS"/>
          <w:sz w:val="24"/>
          <w:szCs w:val="24"/>
        </w:rPr>
        <w:t xml:space="preserve">Lifting the Veil </w:t>
      </w:r>
    </w:p>
    <w:p w:rsidR="00015FDB" w:rsidRPr="00D80FD4" w:rsidRDefault="00015FDB" w:rsidP="00622FE6">
      <w:pPr>
        <w:numPr>
          <w:ilvl w:val="0"/>
          <w:numId w:val="73"/>
        </w:numPr>
        <w:spacing w:after="0" w:line="240" w:lineRule="auto"/>
        <w:jc w:val="both"/>
        <w:rPr>
          <w:rFonts w:ascii="Trebuchet MS" w:hAnsi="Trebuchet MS"/>
          <w:sz w:val="24"/>
          <w:szCs w:val="24"/>
        </w:rPr>
      </w:pPr>
      <w:r w:rsidRPr="00D80FD4">
        <w:rPr>
          <w:rFonts w:ascii="Trebuchet MS" w:hAnsi="Trebuchet MS"/>
          <w:sz w:val="24"/>
          <w:szCs w:val="24"/>
        </w:rPr>
        <w:t xml:space="preserve">Role and Powers of promoters </w:t>
      </w:r>
    </w:p>
    <w:p w:rsidR="00015FDB" w:rsidRPr="00D80FD4" w:rsidRDefault="00015FDB" w:rsidP="00622FE6">
      <w:pPr>
        <w:numPr>
          <w:ilvl w:val="0"/>
          <w:numId w:val="73"/>
        </w:numPr>
        <w:spacing w:after="0" w:line="240" w:lineRule="auto"/>
        <w:jc w:val="both"/>
        <w:rPr>
          <w:rFonts w:ascii="Trebuchet MS" w:hAnsi="Trebuchet MS"/>
          <w:sz w:val="24"/>
          <w:szCs w:val="24"/>
        </w:rPr>
      </w:pPr>
      <w:r w:rsidRPr="00D80FD4">
        <w:rPr>
          <w:rFonts w:ascii="Trebuchet MS" w:hAnsi="Trebuchet MS"/>
          <w:sz w:val="24"/>
          <w:szCs w:val="24"/>
        </w:rPr>
        <w:t xml:space="preserve">Nature of Share Capital </w:t>
      </w:r>
    </w:p>
    <w:p w:rsidR="00015FDB" w:rsidRPr="00D80FD4" w:rsidRDefault="00015FDB" w:rsidP="00622FE6">
      <w:pPr>
        <w:numPr>
          <w:ilvl w:val="0"/>
          <w:numId w:val="73"/>
        </w:numPr>
        <w:spacing w:after="0" w:line="240" w:lineRule="auto"/>
        <w:jc w:val="both"/>
        <w:rPr>
          <w:rFonts w:ascii="Trebuchet MS" w:hAnsi="Trebuchet MS"/>
          <w:sz w:val="24"/>
          <w:szCs w:val="24"/>
        </w:rPr>
      </w:pPr>
      <w:r w:rsidRPr="00D80FD4">
        <w:rPr>
          <w:rFonts w:ascii="Trebuchet MS" w:hAnsi="Trebuchet MS"/>
          <w:sz w:val="24"/>
          <w:szCs w:val="24"/>
        </w:rPr>
        <w:t xml:space="preserve">Dividends and Distributions </w:t>
      </w:r>
    </w:p>
    <w:p w:rsidR="00E87A3A" w:rsidRDefault="00E87A3A" w:rsidP="00622FE6">
      <w:pPr>
        <w:spacing w:after="0"/>
        <w:jc w:val="both"/>
        <w:rPr>
          <w:rFonts w:ascii="Times New Roman" w:hAnsi="Times New Roman" w:cs="Times New Roman"/>
          <w:b/>
          <w:sz w:val="24"/>
          <w:szCs w:val="24"/>
        </w:rPr>
      </w:pPr>
    </w:p>
    <w:p w:rsidR="003908C5" w:rsidRPr="00F000F8" w:rsidRDefault="00F65917" w:rsidP="00622FE6">
      <w:pPr>
        <w:jc w:val="both"/>
        <w:rPr>
          <w:rFonts w:ascii="Times New Roman" w:hAnsi="Times New Roman" w:cs="Times New Roman"/>
          <w:b/>
          <w:sz w:val="24"/>
          <w:szCs w:val="24"/>
        </w:rPr>
      </w:pPr>
      <w:r w:rsidRPr="00F65917">
        <w:rPr>
          <w:rFonts w:ascii="Times New Roman" w:hAnsi="Times New Roman" w:cs="Times New Roman"/>
          <w:b/>
          <w:sz w:val="24"/>
          <w:szCs w:val="24"/>
        </w:rPr>
        <w:t>PROMOTION AND INCORPORATION OF COMPANIES</w:t>
      </w:r>
    </w:p>
    <w:p w:rsidR="00167B03" w:rsidRDefault="003908C5" w:rsidP="00622FE6">
      <w:pPr>
        <w:jc w:val="both"/>
        <w:rPr>
          <w:rFonts w:ascii="Times New Roman" w:hAnsi="Times New Roman" w:cs="Times New Roman"/>
          <w:sz w:val="24"/>
          <w:szCs w:val="24"/>
        </w:rPr>
      </w:pPr>
      <w:r w:rsidRPr="003908C5">
        <w:rPr>
          <w:rFonts w:ascii="Times New Roman" w:hAnsi="Times New Roman" w:cs="Times New Roman"/>
          <w:sz w:val="24"/>
          <w:szCs w:val="24"/>
        </w:rPr>
        <w:t>Promotion is the process of forming a company</w:t>
      </w:r>
      <w:r>
        <w:rPr>
          <w:rFonts w:ascii="Times New Roman" w:hAnsi="Times New Roman" w:cs="Times New Roman"/>
          <w:sz w:val="24"/>
          <w:szCs w:val="24"/>
        </w:rPr>
        <w:t>.</w:t>
      </w:r>
    </w:p>
    <w:p w:rsidR="00164C2F" w:rsidRDefault="003908C5" w:rsidP="00622FE6">
      <w:pPr>
        <w:jc w:val="both"/>
        <w:rPr>
          <w:rFonts w:ascii="Times New Roman" w:hAnsi="Times New Roman" w:cs="Times New Roman"/>
          <w:sz w:val="24"/>
          <w:szCs w:val="24"/>
        </w:rPr>
      </w:pPr>
      <w:r w:rsidRPr="003908C5">
        <w:rPr>
          <w:rFonts w:ascii="Times New Roman" w:hAnsi="Times New Roman" w:cs="Times New Roman"/>
          <w:sz w:val="24"/>
          <w:szCs w:val="24"/>
        </w:rPr>
        <w:t>A promoter is a person who forms the intention to form a company, and takes the necessary steps to carry that intention into operation</w:t>
      </w:r>
      <w:r>
        <w:rPr>
          <w:rFonts w:ascii="Times New Roman" w:hAnsi="Times New Roman" w:cs="Times New Roman"/>
          <w:sz w:val="24"/>
          <w:szCs w:val="24"/>
        </w:rPr>
        <w:t>.</w:t>
      </w:r>
    </w:p>
    <w:p w:rsidR="00164C2F" w:rsidRDefault="003908C5" w:rsidP="00622FE6">
      <w:pPr>
        <w:jc w:val="both"/>
        <w:rPr>
          <w:rFonts w:ascii="Times New Roman" w:hAnsi="Times New Roman" w:cs="Times New Roman"/>
          <w:b/>
          <w:sz w:val="24"/>
          <w:szCs w:val="24"/>
        </w:rPr>
      </w:pPr>
      <w:r>
        <w:rPr>
          <w:rFonts w:ascii="Times New Roman" w:hAnsi="Times New Roman" w:cs="Times New Roman"/>
          <w:sz w:val="24"/>
          <w:szCs w:val="24"/>
        </w:rPr>
        <w:t xml:space="preserve"> See </w:t>
      </w:r>
      <w:r w:rsidRPr="00F84EFC">
        <w:rPr>
          <w:rFonts w:ascii="Times New Roman" w:hAnsi="Times New Roman" w:cs="Times New Roman"/>
          <w:b/>
          <w:sz w:val="24"/>
          <w:szCs w:val="24"/>
        </w:rPr>
        <w:t>Lord Cockburn InTwycross v. Grant (1877) 2C.P.D. 469, 541</w:t>
      </w:r>
    </w:p>
    <w:p w:rsidR="003908C5" w:rsidRDefault="00164C2F" w:rsidP="00622FE6">
      <w:pPr>
        <w:jc w:val="both"/>
        <w:rPr>
          <w:rFonts w:ascii="Times New Roman" w:hAnsi="Times New Roman" w:cs="Times New Roman"/>
          <w:b/>
          <w:sz w:val="24"/>
          <w:szCs w:val="24"/>
        </w:rPr>
      </w:pPr>
      <w:r w:rsidRPr="00164C2F">
        <w:rPr>
          <w:rFonts w:ascii="Times New Roman" w:hAnsi="Times New Roman" w:cs="Times New Roman"/>
          <w:sz w:val="24"/>
          <w:szCs w:val="24"/>
        </w:rPr>
        <w:t>See</w:t>
      </w:r>
      <w:r>
        <w:rPr>
          <w:rFonts w:ascii="Times New Roman" w:hAnsi="Times New Roman" w:cs="Times New Roman"/>
          <w:b/>
          <w:sz w:val="24"/>
          <w:szCs w:val="24"/>
        </w:rPr>
        <w:t>Kelner v. Baxter (1886)LR 2CP 174</w:t>
      </w:r>
    </w:p>
    <w:p w:rsidR="00164C2F" w:rsidRDefault="00797864" w:rsidP="00622FE6">
      <w:pPr>
        <w:jc w:val="both"/>
        <w:rPr>
          <w:rFonts w:ascii="Times New Roman" w:hAnsi="Times New Roman" w:cs="Times New Roman"/>
          <w:sz w:val="24"/>
          <w:szCs w:val="24"/>
        </w:rPr>
      </w:pPr>
      <w:r w:rsidRPr="00797864">
        <w:rPr>
          <w:rFonts w:ascii="Times New Roman" w:hAnsi="Times New Roman" w:cs="Times New Roman"/>
          <w:sz w:val="24"/>
          <w:szCs w:val="24"/>
        </w:rPr>
        <w:t>A promoter is also not strictu</w:t>
      </w:r>
      <w:r w:rsidR="009B3B72">
        <w:rPr>
          <w:rFonts w:ascii="Times New Roman" w:hAnsi="Times New Roman" w:cs="Times New Roman"/>
          <w:sz w:val="24"/>
          <w:szCs w:val="24"/>
        </w:rPr>
        <w:t xml:space="preserve"> </w:t>
      </w:r>
      <w:r w:rsidRPr="00797864">
        <w:rPr>
          <w:rFonts w:ascii="Times New Roman" w:hAnsi="Times New Roman" w:cs="Times New Roman"/>
          <w:sz w:val="24"/>
          <w:szCs w:val="24"/>
        </w:rPr>
        <w:t>sensu a trustee for a company that is yet to be formed</w:t>
      </w:r>
      <w:r>
        <w:rPr>
          <w:rFonts w:ascii="Times New Roman" w:hAnsi="Times New Roman" w:cs="Times New Roman"/>
          <w:sz w:val="24"/>
          <w:szCs w:val="24"/>
        </w:rPr>
        <w:t xml:space="preserve">. </w:t>
      </w:r>
      <w:r w:rsidRPr="00797864">
        <w:rPr>
          <w:rFonts w:ascii="Times New Roman" w:hAnsi="Times New Roman" w:cs="Times New Roman"/>
          <w:sz w:val="24"/>
          <w:szCs w:val="24"/>
        </w:rPr>
        <w:t>However</w:t>
      </w:r>
      <w:r>
        <w:rPr>
          <w:rFonts w:ascii="Times New Roman" w:hAnsi="Times New Roman" w:cs="Times New Roman"/>
          <w:sz w:val="24"/>
          <w:szCs w:val="24"/>
        </w:rPr>
        <w:t>,if</w:t>
      </w:r>
      <w:r w:rsidRPr="00797864">
        <w:rPr>
          <w:rFonts w:ascii="Times New Roman" w:hAnsi="Times New Roman" w:cs="Times New Roman"/>
          <w:sz w:val="24"/>
          <w:szCs w:val="24"/>
        </w:rPr>
        <w:t xml:space="preserve"> he acts with the company in mind, he stands as a fiduciary towards the company</w:t>
      </w:r>
      <w:r>
        <w:rPr>
          <w:rFonts w:ascii="Times New Roman" w:hAnsi="Times New Roman" w:cs="Times New Roman"/>
          <w:sz w:val="24"/>
          <w:szCs w:val="24"/>
        </w:rPr>
        <w:t>.</w:t>
      </w:r>
    </w:p>
    <w:p w:rsidR="0011333D" w:rsidRPr="0011333D" w:rsidRDefault="0011333D" w:rsidP="00622FE6">
      <w:pPr>
        <w:jc w:val="both"/>
        <w:rPr>
          <w:rFonts w:ascii="Times New Roman" w:hAnsi="Times New Roman" w:cs="Times New Roman"/>
          <w:b/>
          <w:sz w:val="24"/>
          <w:szCs w:val="24"/>
        </w:rPr>
      </w:pPr>
      <w:r w:rsidRPr="0011333D">
        <w:rPr>
          <w:rFonts w:ascii="Times New Roman" w:hAnsi="Times New Roman" w:cs="Times New Roman"/>
          <w:b/>
          <w:sz w:val="24"/>
          <w:szCs w:val="24"/>
        </w:rPr>
        <w:t>DUTIES OF A PROMOTER</w:t>
      </w:r>
    </w:p>
    <w:p w:rsidR="00F84EFC" w:rsidRDefault="00F02034" w:rsidP="00622FE6">
      <w:pPr>
        <w:pStyle w:val="ListParagraph"/>
        <w:numPr>
          <w:ilvl w:val="0"/>
          <w:numId w:val="16"/>
        </w:numPr>
        <w:jc w:val="both"/>
        <w:rPr>
          <w:rFonts w:ascii="Times New Roman" w:hAnsi="Times New Roman" w:cs="Times New Roman"/>
          <w:b/>
          <w:sz w:val="24"/>
          <w:szCs w:val="24"/>
        </w:rPr>
      </w:pPr>
      <w:r w:rsidRPr="0011333D">
        <w:rPr>
          <w:rFonts w:ascii="Times New Roman" w:hAnsi="Times New Roman" w:cs="Times New Roman"/>
          <w:b/>
          <w:sz w:val="24"/>
          <w:szCs w:val="24"/>
        </w:rPr>
        <w:t>must not make secret profits out of the promotion</w:t>
      </w:r>
      <w:r w:rsidRPr="0011333D">
        <w:rPr>
          <w:rFonts w:ascii="Times New Roman" w:hAnsi="Times New Roman" w:cs="Times New Roman"/>
          <w:sz w:val="24"/>
          <w:szCs w:val="24"/>
        </w:rPr>
        <w:t xml:space="preserve"> such as a profit on a sale of property to the company. if he does he must account to the company for the same. See </w:t>
      </w:r>
      <w:r w:rsidRPr="0011333D">
        <w:rPr>
          <w:rFonts w:ascii="Times New Roman" w:hAnsi="Times New Roman" w:cs="Times New Roman"/>
          <w:b/>
          <w:sz w:val="24"/>
          <w:szCs w:val="24"/>
        </w:rPr>
        <w:t>Gluckstein</w:t>
      </w:r>
    </w:p>
    <w:p w:rsidR="00FB00C9" w:rsidRDefault="0011333D" w:rsidP="00622FE6">
      <w:pPr>
        <w:pStyle w:val="ListParagraph"/>
        <w:numPr>
          <w:ilvl w:val="0"/>
          <w:numId w:val="16"/>
        </w:numPr>
        <w:jc w:val="both"/>
        <w:rPr>
          <w:rFonts w:ascii="Times New Roman" w:hAnsi="Times New Roman" w:cs="Times New Roman"/>
          <w:b/>
          <w:sz w:val="24"/>
          <w:szCs w:val="24"/>
        </w:rPr>
      </w:pPr>
      <w:r>
        <w:rPr>
          <w:rFonts w:ascii="Times New Roman" w:hAnsi="Times New Roman" w:cs="Times New Roman"/>
          <w:b/>
          <w:sz w:val="24"/>
          <w:szCs w:val="24"/>
        </w:rPr>
        <w:t xml:space="preserve">Must disclose </w:t>
      </w:r>
      <w:r w:rsidRPr="0011333D">
        <w:rPr>
          <w:rFonts w:ascii="Times New Roman" w:hAnsi="Times New Roman" w:cs="Times New Roman"/>
          <w:b/>
          <w:sz w:val="24"/>
          <w:szCs w:val="24"/>
        </w:rPr>
        <w:t>any material facts</w:t>
      </w:r>
      <w:r w:rsidRPr="0011333D">
        <w:rPr>
          <w:rFonts w:ascii="Times New Roman" w:hAnsi="Times New Roman" w:cs="Times New Roman"/>
          <w:sz w:val="24"/>
          <w:szCs w:val="24"/>
        </w:rPr>
        <w:t>to the independent board of directors or to the existing or intended shareholders</w:t>
      </w:r>
      <w:r w:rsidR="00CF77D0" w:rsidRPr="00CF77D0">
        <w:rPr>
          <w:rFonts w:ascii="Times New Roman" w:hAnsi="Times New Roman" w:cs="Times New Roman"/>
          <w:sz w:val="24"/>
          <w:szCs w:val="24"/>
        </w:rPr>
        <w:t>relating to a contract with the company</w:t>
      </w:r>
      <w:r w:rsidR="00565D17">
        <w:rPr>
          <w:rFonts w:ascii="Times New Roman" w:hAnsi="Times New Roman" w:cs="Times New Roman"/>
          <w:sz w:val="24"/>
          <w:szCs w:val="24"/>
        </w:rPr>
        <w:t>. If co fails to</w:t>
      </w:r>
      <w:r w:rsidR="00973D6F">
        <w:rPr>
          <w:rFonts w:ascii="Times New Roman" w:hAnsi="Times New Roman" w:cs="Times New Roman"/>
          <w:sz w:val="24"/>
          <w:szCs w:val="24"/>
        </w:rPr>
        <w:t xml:space="preserve"> agree with the K, its voidable at co’s option.</w:t>
      </w:r>
      <w:r w:rsidR="00E961BD">
        <w:rPr>
          <w:rFonts w:ascii="Times New Roman" w:hAnsi="Times New Roman" w:cs="Times New Roman"/>
          <w:sz w:val="24"/>
          <w:szCs w:val="24"/>
        </w:rPr>
        <w:t xml:space="preserve"> See </w:t>
      </w:r>
      <w:r w:rsidR="00E961BD" w:rsidRPr="00E961BD">
        <w:rPr>
          <w:rFonts w:ascii="Times New Roman" w:hAnsi="Times New Roman" w:cs="Times New Roman"/>
          <w:b/>
          <w:sz w:val="24"/>
          <w:szCs w:val="24"/>
        </w:rPr>
        <w:t>Erlanger v. New Sombrero Phosphate C</w:t>
      </w:r>
      <w:r w:rsidR="00E961BD">
        <w:rPr>
          <w:rFonts w:ascii="Times New Roman" w:hAnsi="Times New Roman" w:cs="Times New Roman"/>
          <w:b/>
          <w:sz w:val="24"/>
          <w:szCs w:val="24"/>
        </w:rPr>
        <w:t xml:space="preserve">o. (1878)3 App. Cas. 1218 (PC) </w:t>
      </w:r>
    </w:p>
    <w:p w:rsidR="00AB7924" w:rsidRPr="00EB52D7" w:rsidRDefault="00AB7924" w:rsidP="00622FE6">
      <w:pPr>
        <w:jc w:val="both"/>
        <w:rPr>
          <w:rFonts w:ascii="Times New Roman" w:hAnsi="Times New Roman" w:cs="Times New Roman"/>
          <w:b/>
          <w:sz w:val="24"/>
          <w:szCs w:val="24"/>
          <w:u w:val="single"/>
        </w:rPr>
      </w:pPr>
      <w:r w:rsidRPr="00EB52D7">
        <w:rPr>
          <w:rFonts w:ascii="Times New Roman" w:hAnsi="Times New Roman" w:cs="Times New Roman"/>
          <w:b/>
          <w:sz w:val="24"/>
          <w:szCs w:val="24"/>
          <w:u w:val="single"/>
        </w:rPr>
        <w:t>Remedies of the Company to promoter’s undisclosed profit</w:t>
      </w:r>
    </w:p>
    <w:p w:rsidR="00AB7924" w:rsidRDefault="00AB7924" w:rsidP="00622FE6">
      <w:pPr>
        <w:pStyle w:val="ListParagraph"/>
        <w:numPr>
          <w:ilvl w:val="0"/>
          <w:numId w:val="17"/>
        </w:numPr>
        <w:jc w:val="both"/>
        <w:rPr>
          <w:rFonts w:ascii="Times New Roman" w:hAnsi="Times New Roman" w:cs="Times New Roman"/>
          <w:sz w:val="24"/>
          <w:szCs w:val="24"/>
        </w:rPr>
      </w:pPr>
      <w:r w:rsidRPr="00036C43">
        <w:rPr>
          <w:rFonts w:ascii="Times New Roman" w:hAnsi="Times New Roman" w:cs="Times New Roman"/>
          <w:sz w:val="24"/>
          <w:szCs w:val="24"/>
        </w:rPr>
        <w:t>rescind the contract and recover</w:t>
      </w:r>
      <w:r w:rsidR="009B3B72">
        <w:rPr>
          <w:rFonts w:ascii="Times New Roman" w:hAnsi="Times New Roman" w:cs="Times New Roman"/>
          <w:sz w:val="24"/>
          <w:szCs w:val="24"/>
        </w:rPr>
        <w:t xml:space="preserve"> </w:t>
      </w:r>
      <w:r w:rsidRPr="00036C43">
        <w:rPr>
          <w:rFonts w:ascii="Times New Roman" w:hAnsi="Times New Roman" w:cs="Times New Roman"/>
          <w:sz w:val="24"/>
          <w:szCs w:val="24"/>
        </w:rPr>
        <w:t>the purchase money paid</w:t>
      </w:r>
    </w:p>
    <w:p w:rsidR="00AB7924" w:rsidRDefault="00AB7924" w:rsidP="00622FE6">
      <w:pPr>
        <w:pStyle w:val="ListParagraph"/>
        <w:numPr>
          <w:ilvl w:val="0"/>
          <w:numId w:val="17"/>
        </w:numPr>
        <w:jc w:val="both"/>
        <w:rPr>
          <w:rFonts w:ascii="Times New Roman" w:hAnsi="Times New Roman" w:cs="Times New Roman"/>
          <w:sz w:val="24"/>
          <w:szCs w:val="24"/>
        </w:rPr>
      </w:pPr>
      <w:r w:rsidRPr="00036C43">
        <w:rPr>
          <w:rFonts w:ascii="Times New Roman" w:hAnsi="Times New Roman" w:cs="Times New Roman"/>
          <w:sz w:val="24"/>
          <w:szCs w:val="24"/>
        </w:rPr>
        <w:t>compel the promoter to account for any profit he has made</w:t>
      </w:r>
    </w:p>
    <w:p w:rsidR="00AB7924" w:rsidRDefault="00AB7924" w:rsidP="00622FE6">
      <w:pPr>
        <w:pStyle w:val="ListParagraph"/>
        <w:numPr>
          <w:ilvl w:val="0"/>
          <w:numId w:val="17"/>
        </w:numPr>
        <w:jc w:val="both"/>
        <w:rPr>
          <w:rFonts w:ascii="Times New Roman" w:hAnsi="Times New Roman" w:cs="Times New Roman"/>
          <w:sz w:val="24"/>
          <w:szCs w:val="24"/>
        </w:rPr>
      </w:pPr>
      <w:r w:rsidRPr="00036C43">
        <w:rPr>
          <w:rFonts w:ascii="Times New Roman" w:hAnsi="Times New Roman" w:cs="Times New Roman"/>
          <w:sz w:val="24"/>
          <w:szCs w:val="24"/>
        </w:rPr>
        <w:t>sue the promoter for damages for breach of his fiduciary duties</w:t>
      </w:r>
    </w:p>
    <w:p w:rsidR="00EB52D7" w:rsidRPr="00EB52D7" w:rsidRDefault="00305183" w:rsidP="00622FE6">
      <w:pPr>
        <w:jc w:val="both"/>
        <w:rPr>
          <w:rFonts w:ascii="Times New Roman" w:hAnsi="Times New Roman" w:cs="Times New Roman"/>
          <w:b/>
          <w:sz w:val="24"/>
          <w:szCs w:val="24"/>
          <w:u w:val="single"/>
        </w:rPr>
      </w:pPr>
      <w:r>
        <w:rPr>
          <w:rFonts w:ascii="Times New Roman" w:hAnsi="Times New Roman" w:cs="Times New Roman"/>
          <w:b/>
          <w:sz w:val="24"/>
          <w:szCs w:val="24"/>
          <w:u w:val="single"/>
        </w:rPr>
        <w:t>Are P</w:t>
      </w:r>
      <w:r w:rsidR="009B3B72">
        <w:rPr>
          <w:rFonts w:ascii="Times New Roman" w:hAnsi="Times New Roman" w:cs="Times New Roman"/>
          <w:b/>
          <w:sz w:val="24"/>
          <w:szCs w:val="24"/>
          <w:u w:val="single"/>
        </w:rPr>
        <w:t xml:space="preserve">re </w:t>
      </w:r>
      <w:r>
        <w:rPr>
          <w:rFonts w:ascii="Times New Roman" w:hAnsi="Times New Roman" w:cs="Times New Roman"/>
          <w:b/>
          <w:sz w:val="24"/>
          <w:szCs w:val="24"/>
          <w:u w:val="single"/>
        </w:rPr>
        <w:t>I</w:t>
      </w:r>
      <w:r w:rsidR="009B3B72">
        <w:rPr>
          <w:rFonts w:ascii="Times New Roman" w:hAnsi="Times New Roman" w:cs="Times New Roman"/>
          <w:b/>
          <w:sz w:val="24"/>
          <w:szCs w:val="24"/>
          <w:u w:val="single"/>
        </w:rPr>
        <w:t>ncorporation</w:t>
      </w:r>
      <w:r w:rsidR="00EB52D7" w:rsidRPr="00EB52D7">
        <w:rPr>
          <w:rFonts w:ascii="Times New Roman" w:hAnsi="Times New Roman" w:cs="Times New Roman"/>
          <w:b/>
          <w:sz w:val="24"/>
          <w:szCs w:val="24"/>
          <w:u w:val="single"/>
        </w:rPr>
        <w:t xml:space="preserve"> contra</w:t>
      </w:r>
      <w:r w:rsidR="009B3B72">
        <w:rPr>
          <w:rFonts w:ascii="Times New Roman" w:hAnsi="Times New Roman" w:cs="Times New Roman"/>
          <w:b/>
          <w:sz w:val="24"/>
          <w:szCs w:val="24"/>
          <w:u w:val="single"/>
        </w:rPr>
        <w:t>cts between co and promoters</w:t>
      </w:r>
      <w:r w:rsidR="00EB52D7" w:rsidRPr="00EB52D7">
        <w:rPr>
          <w:rFonts w:ascii="Times New Roman" w:hAnsi="Times New Roman" w:cs="Times New Roman"/>
          <w:b/>
          <w:sz w:val="24"/>
          <w:szCs w:val="24"/>
          <w:u w:val="single"/>
        </w:rPr>
        <w:t xml:space="preserve"> binding?</w:t>
      </w:r>
    </w:p>
    <w:p w:rsidR="00AB7924" w:rsidRPr="00EB52D7" w:rsidRDefault="00AB7924" w:rsidP="00622FE6">
      <w:pPr>
        <w:pStyle w:val="ListParagraph"/>
        <w:numPr>
          <w:ilvl w:val="0"/>
          <w:numId w:val="18"/>
        </w:numPr>
        <w:jc w:val="both"/>
        <w:rPr>
          <w:rFonts w:ascii="Times New Roman" w:hAnsi="Times New Roman" w:cs="Times New Roman"/>
          <w:sz w:val="24"/>
          <w:szCs w:val="24"/>
        </w:rPr>
      </w:pPr>
      <w:r w:rsidRPr="00EB52D7">
        <w:rPr>
          <w:rFonts w:ascii="Times New Roman" w:hAnsi="Times New Roman" w:cs="Times New Roman"/>
          <w:sz w:val="24"/>
          <w:szCs w:val="24"/>
        </w:rPr>
        <w:t xml:space="preserve">A </w:t>
      </w:r>
      <w:r w:rsidRPr="00EB52D7">
        <w:rPr>
          <w:rFonts w:ascii="Times New Roman" w:hAnsi="Times New Roman" w:cs="Times New Roman"/>
          <w:b/>
          <w:sz w:val="24"/>
          <w:szCs w:val="24"/>
        </w:rPr>
        <w:t>promoter has no right against the company</w:t>
      </w:r>
      <w:r w:rsidRPr="00EB52D7">
        <w:rPr>
          <w:rFonts w:ascii="Times New Roman" w:hAnsi="Times New Roman" w:cs="Times New Roman"/>
          <w:sz w:val="24"/>
          <w:szCs w:val="24"/>
        </w:rPr>
        <w:t xml:space="preserve"> for payment of </w:t>
      </w:r>
      <w:r w:rsidRPr="00EB52D7">
        <w:rPr>
          <w:rFonts w:ascii="Times New Roman" w:hAnsi="Times New Roman" w:cs="Times New Roman"/>
          <w:b/>
          <w:i/>
          <w:sz w:val="24"/>
          <w:szCs w:val="24"/>
        </w:rPr>
        <w:t>his services rendered before the formation of the company</w:t>
      </w:r>
      <w:r w:rsidRPr="00EB52D7">
        <w:rPr>
          <w:rFonts w:ascii="Times New Roman" w:hAnsi="Times New Roman" w:cs="Times New Roman"/>
          <w:sz w:val="24"/>
          <w:szCs w:val="24"/>
        </w:rPr>
        <w:t xml:space="preserve"> in the absence of a contract under seal, because the services would constitute past consideration.</w:t>
      </w:r>
    </w:p>
    <w:p w:rsidR="00AB7924" w:rsidRPr="00EB52D7" w:rsidRDefault="00AB7924" w:rsidP="00622FE6">
      <w:pPr>
        <w:pStyle w:val="ListParagraph"/>
        <w:numPr>
          <w:ilvl w:val="0"/>
          <w:numId w:val="18"/>
        </w:numPr>
        <w:jc w:val="both"/>
        <w:rPr>
          <w:rFonts w:ascii="Times New Roman" w:hAnsi="Times New Roman" w:cs="Times New Roman"/>
          <w:b/>
          <w:sz w:val="24"/>
          <w:szCs w:val="24"/>
        </w:rPr>
      </w:pPr>
      <w:r w:rsidRPr="00EB52D7">
        <w:rPr>
          <w:rFonts w:ascii="Times New Roman" w:hAnsi="Times New Roman" w:cs="Times New Roman"/>
          <w:b/>
          <w:sz w:val="24"/>
          <w:szCs w:val="24"/>
        </w:rPr>
        <w:t>Companies are also not bound by pre-incorporation contracts</w:t>
      </w:r>
      <w:r w:rsidRPr="00EB52D7">
        <w:rPr>
          <w:rFonts w:ascii="Times New Roman" w:hAnsi="Times New Roman" w:cs="Times New Roman"/>
          <w:sz w:val="24"/>
          <w:szCs w:val="24"/>
        </w:rPr>
        <w:t xml:space="preserve"> made on their behalf before they are incorporated, nor can they ratify, and enforce such contracts</w:t>
      </w:r>
      <w:r w:rsidR="00E162E8" w:rsidRPr="00EB52D7">
        <w:rPr>
          <w:rFonts w:ascii="Times New Roman" w:hAnsi="Times New Roman" w:cs="Times New Roman"/>
          <w:sz w:val="24"/>
          <w:szCs w:val="24"/>
        </w:rPr>
        <w:t xml:space="preserve">. See </w:t>
      </w:r>
      <w:r w:rsidR="00E162E8" w:rsidRPr="00EB52D7">
        <w:rPr>
          <w:rFonts w:ascii="Times New Roman" w:hAnsi="Times New Roman" w:cs="Times New Roman"/>
          <w:b/>
          <w:sz w:val="24"/>
          <w:szCs w:val="24"/>
        </w:rPr>
        <w:t>Section 44(1) of the Companies Act 2015.</w:t>
      </w:r>
    </w:p>
    <w:p w:rsidR="008908D2" w:rsidRPr="008908D2" w:rsidRDefault="008908D2" w:rsidP="00622FE6">
      <w:pPr>
        <w:jc w:val="both"/>
        <w:rPr>
          <w:rFonts w:ascii="Times New Roman" w:hAnsi="Times New Roman" w:cs="Times New Roman"/>
          <w:sz w:val="24"/>
          <w:szCs w:val="24"/>
        </w:rPr>
      </w:pPr>
      <w:r w:rsidRPr="008908D2">
        <w:rPr>
          <w:rFonts w:ascii="Times New Roman" w:hAnsi="Times New Roman" w:cs="Times New Roman"/>
          <w:b/>
          <w:sz w:val="24"/>
          <w:szCs w:val="24"/>
        </w:rPr>
        <w:lastRenderedPageBreak/>
        <w:t>Denning MR stated in Phonogram Ltd v. Lane [1982]QB 938</w:t>
      </w:r>
      <w:r w:rsidRPr="008908D2">
        <w:rPr>
          <w:rFonts w:ascii="Times New Roman" w:hAnsi="Times New Roman" w:cs="Times New Roman"/>
          <w:sz w:val="24"/>
          <w:szCs w:val="24"/>
        </w:rPr>
        <w:t xml:space="preserve">where a person purports to contract on behalf of a c company not yet formed then however he expresses his signature he himself is </w:t>
      </w:r>
      <w:r w:rsidRPr="008908D2">
        <w:rPr>
          <w:rFonts w:ascii="Times New Roman" w:hAnsi="Times New Roman" w:cs="Times New Roman"/>
          <w:b/>
          <w:sz w:val="24"/>
          <w:szCs w:val="24"/>
        </w:rPr>
        <w:t>personally liable on the contract.</w:t>
      </w:r>
    </w:p>
    <w:p w:rsidR="00AB7924" w:rsidRDefault="00AB7924" w:rsidP="00622FE6">
      <w:pPr>
        <w:jc w:val="both"/>
        <w:rPr>
          <w:rFonts w:ascii="Times New Roman" w:hAnsi="Times New Roman" w:cs="Times New Roman"/>
          <w:i/>
          <w:sz w:val="24"/>
          <w:szCs w:val="24"/>
        </w:rPr>
      </w:pPr>
      <w:r>
        <w:rPr>
          <w:rFonts w:ascii="Times New Roman" w:hAnsi="Times New Roman" w:cs="Times New Roman"/>
          <w:sz w:val="24"/>
          <w:szCs w:val="24"/>
        </w:rPr>
        <w:t xml:space="preserve">See </w:t>
      </w:r>
      <w:r w:rsidRPr="00E03C5A">
        <w:rPr>
          <w:rFonts w:ascii="Times New Roman" w:hAnsi="Times New Roman" w:cs="Times New Roman"/>
          <w:b/>
          <w:sz w:val="24"/>
          <w:szCs w:val="24"/>
        </w:rPr>
        <w:t>Kelner v. Baxter, Erle CJ</w:t>
      </w:r>
      <w:r w:rsidRPr="00AB7924">
        <w:rPr>
          <w:rFonts w:ascii="Times New Roman" w:hAnsi="Times New Roman" w:cs="Times New Roman"/>
          <w:sz w:val="24"/>
          <w:szCs w:val="24"/>
        </w:rPr>
        <w:t xml:space="preserve"> stated at </w:t>
      </w:r>
      <w:r w:rsidRPr="00E03C5A">
        <w:rPr>
          <w:rFonts w:ascii="Times New Roman" w:hAnsi="Times New Roman" w:cs="Times New Roman"/>
          <w:b/>
          <w:sz w:val="24"/>
          <w:szCs w:val="24"/>
        </w:rPr>
        <w:t>1236</w:t>
      </w:r>
      <w:r w:rsidRPr="00AB7924">
        <w:rPr>
          <w:rFonts w:ascii="Times New Roman" w:hAnsi="Times New Roman" w:cs="Times New Roman"/>
          <w:sz w:val="24"/>
          <w:szCs w:val="24"/>
        </w:rPr>
        <w:t xml:space="preserve"> : “When t</w:t>
      </w:r>
      <w:r w:rsidR="00EA7AF8">
        <w:rPr>
          <w:rFonts w:ascii="Times New Roman" w:hAnsi="Times New Roman" w:cs="Times New Roman"/>
          <w:sz w:val="24"/>
          <w:szCs w:val="24"/>
        </w:rPr>
        <w:t xml:space="preserve">he company came afterwards into </w:t>
      </w:r>
      <w:r w:rsidRPr="00AB7924">
        <w:rPr>
          <w:rFonts w:ascii="Times New Roman" w:hAnsi="Times New Roman" w:cs="Times New Roman"/>
          <w:sz w:val="24"/>
          <w:szCs w:val="24"/>
        </w:rPr>
        <w:t xml:space="preserve">existence it was a </w:t>
      </w:r>
      <w:r w:rsidRPr="008F6EAB">
        <w:rPr>
          <w:rFonts w:ascii="Times New Roman" w:hAnsi="Times New Roman" w:cs="Times New Roman"/>
          <w:i/>
          <w:sz w:val="24"/>
          <w:szCs w:val="24"/>
        </w:rPr>
        <w:t>totally new creature, having rights and obligations</w:t>
      </w:r>
      <w:r w:rsidR="008F6EAB">
        <w:rPr>
          <w:rFonts w:ascii="Times New Roman" w:hAnsi="Times New Roman" w:cs="Times New Roman"/>
          <w:i/>
          <w:sz w:val="24"/>
          <w:szCs w:val="24"/>
        </w:rPr>
        <w:t>.</w:t>
      </w:r>
    </w:p>
    <w:p w:rsidR="00EB52D7" w:rsidRDefault="00EB52D7" w:rsidP="00622FE6">
      <w:pPr>
        <w:pStyle w:val="ListParagraph"/>
        <w:numPr>
          <w:ilvl w:val="0"/>
          <w:numId w:val="19"/>
        </w:numPr>
        <w:jc w:val="both"/>
        <w:rPr>
          <w:rFonts w:ascii="Times New Roman" w:hAnsi="Times New Roman" w:cs="Times New Roman"/>
          <w:sz w:val="24"/>
          <w:szCs w:val="24"/>
        </w:rPr>
      </w:pPr>
      <w:r w:rsidRPr="00EB52D7">
        <w:rPr>
          <w:rFonts w:ascii="Times New Roman" w:hAnsi="Times New Roman" w:cs="Times New Roman"/>
          <w:sz w:val="24"/>
          <w:szCs w:val="24"/>
        </w:rPr>
        <w:t xml:space="preserve">A company </w:t>
      </w:r>
      <w:r w:rsidRPr="00EB52D7">
        <w:rPr>
          <w:rFonts w:ascii="Times New Roman" w:hAnsi="Times New Roman" w:cs="Times New Roman"/>
          <w:b/>
          <w:sz w:val="24"/>
          <w:szCs w:val="24"/>
        </w:rPr>
        <w:t>cannot by adoption of ratification</w:t>
      </w:r>
      <w:r w:rsidRPr="00EB52D7">
        <w:rPr>
          <w:rFonts w:ascii="Times New Roman" w:hAnsi="Times New Roman" w:cs="Times New Roman"/>
          <w:sz w:val="24"/>
          <w:szCs w:val="24"/>
        </w:rPr>
        <w:t xml:space="preserve">, </w:t>
      </w:r>
      <w:r w:rsidRPr="00EB52D7">
        <w:rPr>
          <w:rFonts w:ascii="Times New Roman" w:hAnsi="Times New Roman" w:cs="Times New Roman"/>
          <w:i/>
          <w:sz w:val="24"/>
          <w:szCs w:val="24"/>
        </w:rPr>
        <w:t>obtain the benefit of a contract purportedly made on its behalf before it came into existence</w:t>
      </w:r>
      <w:r w:rsidRPr="00EB52D7">
        <w:rPr>
          <w:rFonts w:ascii="Times New Roman" w:hAnsi="Times New Roman" w:cs="Times New Roman"/>
          <w:sz w:val="24"/>
          <w:szCs w:val="24"/>
        </w:rPr>
        <w:t>.</w:t>
      </w:r>
    </w:p>
    <w:p w:rsidR="007E6233" w:rsidRPr="00305183" w:rsidRDefault="00853C10" w:rsidP="00622FE6">
      <w:pPr>
        <w:pStyle w:val="ListParagraph"/>
        <w:numPr>
          <w:ilvl w:val="0"/>
          <w:numId w:val="19"/>
        </w:numPr>
        <w:jc w:val="both"/>
        <w:rPr>
          <w:rFonts w:ascii="Times New Roman" w:hAnsi="Times New Roman" w:cs="Times New Roman"/>
          <w:b/>
          <w:sz w:val="24"/>
          <w:szCs w:val="24"/>
        </w:rPr>
      </w:pPr>
      <w:r w:rsidRPr="00305183">
        <w:rPr>
          <w:rFonts w:ascii="Times New Roman" w:hAnsi="Times New Roman" w:cs="Times New Roman"/>
          <w:b/>
          <w:sz w:val="24"/>
          <w:szCs w:val="24"/>
        </w:rPr>
        <w:t>One cannot claim rights from a pre Incorp Contract</w:t>
      </w:r>
      <w:r w:rsidRPr="00305183">
        <w:rPr>
          <w:rFonts w:ascii="Times New Roman" w:hAnsi="Times New Roman" w:cs="Times New Roman"/>
          <w:sz w:val="24"/>
          <w:szCs w:val="24"/>
        </w:rPr>
        <w:t xml:space="preserve">. See </w:t>
      </w:r>
      <w:r w:rsidRPr="00305183">
        <w:rPr>
          <w:rFonts w:ascii="Times New Roman" w:hAnsi="Times New Roman" w:cs="Times New Roman"/>
          <w:b/>
          <w:sz w:val="24"/>
          <w:szCs w:val="24"/>
        </w:rPr>
        <w:t xml:space="preserve">Natal Land Co. &amp;Colonisation Ltd v. Pauline </w:t>
      </w:r>
      <w:r w:rsidR="007E6233" w:rsidRPr="00305183">
        <w:rPr>
          <w:rFonts w:ascii="Times New Roman" w:hAnsi="Times New Roman" w:cs="Times New Roman"/>
          <w:sz w:val="24"/>
          <w:szCs w:val="24"/>
        </w:rPr>
        <w:t>A new contract must be made after its incorporation in the same terms as the old one.</w:t>
      </w:r>
      <w:r w:rsidR="00183CF9" w:rsidRPr="00305183">
        <w:rPr>
          <w:rFonts w:ascii="Times New Roman" w:hAnsi="Times New Roman" w:cs="Times New Roman"/>
          <w:sz w:val="24"/>
          <w:szCs w:val="24"/>
        </w:rPr>
        <w:t xml:space="preserve"> The old one is </w:t>
      </w:r>
      <w:r w:rsidRPr="00305183">
        <w:rPr>
          <w:rFonts w:ascii="Times New Roman" w:hAnsi="Times New Roman" w:cs="Times New Roman"/>
          <w:sz w:val="24"/>
          <w:szCs w:val="24"/>
        </w:rPr>
        <w:t>non-binding.</w:t>
      </w:r>
    </w:p>
    <w:p w:rsidR="00AB7924" w:rsidRPr="00305183" w:rsidRDefault="00853C10" w:rsidP="00622FE6">
      <w:pPr>
        <w:pStyle w:val="ListParagraph"/>
        <w:numPr>
          <w:ilvl w:val="0"/>
          <w:numId w:val="19"/>
        </w:numPr>
        <w:jc w:val="both"/>
        <w:rPr>
          <w:rFonts w:ascii="Times New Roman" w:hAnsi="Times New Roman" w:cs="Times New Roman"/>
          <w:sz w:val="24"/>
          <w:szCs w:val="24"/>
        </w:rPr>
      </w:pPr>
      <w:r w:rsidRPr="00305183">
        <w:rPr>
          <w:rFonts w:ascii="Times New Roman" w:hAnsi="Times New Roman" w:cs="Times New Roman"/>
          <w:b/>
          <w:sz w:val="24"/>
          <w:szCs w:val="24"/>
        </w:rPr>
        <w:t>Persons cannot enforce any liabilities</w:t>
      </w:r>
      <w:r w:rsidRPr="00305183">
        <w:rPr>
          <w:rFonts w:ascii="Times New Roman" w:hAnsi="Times New Roman" w:cs="Times New Roman"/>
          <w:sz w:val="24"/>
          <w:szCs w:val="24"/>
        </w:rPr>
        <w:t xml:space="preserve"> arising from </w:t>
      </w:r>
      <w:r w:rsidR="006A41A5" w:rsidRPr="00305183">
        <w:rPr>
          <w:rFonts w:ascii="Times New Roman" w:hAnsi="Times New Roman" w:cs="Times New Roman"/>
          <w:sz w:val="24"/>
          <w:szCs w:val="24"/>
        </w:rPr>
        <w:t>PIC</w:t>
      </w:r>
      <w:r w:rsidRPr="00305183">
        <w:rPr>
          <w:rFonts w:ascii="Times New Roman" w:hAnsi="Times New Roman" w:cs="Times New Roman"/>
          <w:sz w:val="24"/>
          <w:szCs w:val="24"/>
        </w:rPr>
        <w:t xml:space="preserve"> against the company</w:t>
      </w:r>
      <w:r w:rsidR="006A41A5" w:rsidRPr="00305183">
        <w:rPr>
          <w:rFonts w:ascii="Times New Roman" w:hAnsi="Times New Roman" w:cs="Times New Roman"/>
          <w:sz w:val="24"/>
          <w:szCs w:val="24"/>
        </w:rPr>
        <w:t>.</w:t>
      </w:r>
    </w:p>
    <w:p w:rsidR="00F02034" w:rsidRDefault="00F02034" w:rsidP="00622FE6">
      <w:pPr>
        <w:jc w:val="both"/>
        <w:rPr>
          <w:rFonts w:ascii="Times New Roman" w:hAnsi="Times New Roman" w:cs="Times New Roman"/>
          <w:sz w:val="24"/>
          <w:szCs w:val="24"/>
        </w:rPr>
      </w:pPr>
    </w:p>
    <w:p w:rsidR="00F679BC" w:rsidRDefault="00F679BC" w:rsidP="00622FE6">
      <w:pPr>
        <w:jc w:val="both"/>
        <w:rPr>
          <w:rFonts w:ascii="Times New Roman" w:hAnsi="Times New Roman" w:cs="Times New Roman"/>
          <w:sz w:val="24"/>
          <w:szCs w:val="24"/>
        </w:rPr>
      </w:pPr>
      <w:r w:rsidRPr="00F679BC">
        <w:rPr>
          <w:rFonts w:ascii="Times New Roman" w:hAnsi="Times New Roman" w:cs="Times New Roman"/>
          <w:sz w:val="24"/>
          <w:szCs w:val="24"/>
        </w:rPr>
        <w:t xml:space="preserve">It is essential that a </w:t>
      </w:r>
      <w:r w:rsidRPr="00F679BC">
        <w:rPr>
          <w:rFonts w:ascii="Times New Roman" w:hAnsi="Times New Roman" w:cs="Times New Roman"/>
          <w:b/>
          <w:sz w:val="24"/>
          <w:szCs w:val="24"/>
        </w:rPr>
        <w:t>principal for whom an agent purports to act should be in existence</w:t>
      </w:r>
      <w:r>
        <w:rPr>
          <w:rFonts w:ascii="Times New Roman" w:hAnsi="Times New Roman" w:cs="Times New Roman"/>
          <w:b/>
          <w:sz w:val="24"/>
          <w:szCs w:val="24"/>
        </w:rPr>
        <w:t xml:space="preserve">. </w:t>
      </w:r>
      <w:r w:rsidR="008241CE">
        <w:rPr>
          <w:rFonts w:ascii="Times New Roman" w:hAnsi="Times New Roman" w:cs="Times New Roman"/>
          <w:b/>
          <w:sz w:val="24"/>
          <w:szCs w:val="24"/>
        </w:rPr>
        <w:t>see</w:t>
      </w:r>
      <w:r w:rsidRPr="008241CE">
        <w:rPr>
          <w:rFonts w:ascii="Times New Roman" w:hAnsi="Times New Roman" w:cs="Times New Roman"/>
          <w:b/>
          <w:sz w:val="24"/>
          <w:szCs w:val="24"/>
        </w:rPr>
        <w:t>Re English and Colonial Produce Co. Ltd [1906]2 Ch 435</w:t>
      </w:r>
      <w:r w:rsidRPr="00F679BC">
        <w:rPr>
          <w:rFonts w:ascii="Times New Roman" w:hAnsi="Times New Roman" w:cs="Times New Roman"/>
          <w:sz w:val="24"/>
          <w:szCs w:val="24"/>
        </w:rPr>
        <w:t>, solicitors, on the instructions of persons who afterwards became directors of the company PRE-INCORPORATION CONTRACTS prepared the memorandum and articles of association of the company, and paid registration fees. It was held that the company was not liable to pay their costs.</w:t>
      </w:r>
    </w:p>
    <w:p w:rsidR="008241CE" w:rsidRPr="001E2650" w:rsidRDefault="0068015B" w:rsidP="00622FE6">
      <w:pPr>
        <w:jc w:val="both"/>
        <w:rPr>
          <w:rFonts w:ascii="Times New Roman" w:hAnsi="Times New Roman" w:cs="Times New Roman"/>
          <w:color w:val="0070C0"/>
          <w:sz w:val="24"/>
          <w:szCs w:val="24"/>
        </w:rPr>
      </w:pPr>
      <w:r w:rsidRPr="001E2650">
        <w:rPr>
          <w:rFonts w:ascii="Times New Roman" w:hAnsi="Times New Roman" w:cs="Times New Roman"/>
          <w:color w:val="0070C0"/>
          <w:sz w:val="24"/>
          <w:szCs w:val="24"/>
        </w:rPr>
        <w:t>Q.</w:t>
      </w:r>
      <w:r w:rsidR="008241CE" w:rsidRPr="001E2650">
        <w:rPr>
          <w:rFonts w:ascii="Times New Roman" w:hAnsi="Times New Roman" w:cs="Times New Roman"/>
          <w:color w:val="0070C0"/>
          <w:sz w:val="24"/>
          <w:szCs w:val="24"/>
        </w:rPr>
        <w:t>Explain the legal position with respect to the payment for services provided during the promotion of the company</w:t>
      </w:r>
    </w:p>
    <w:p w:rsidR="001E2650" w:rsidRPr="001E2650" w:rsidRDefault="001E2650" w:rsidP="00622FE6">
      <w:pPr>
        <w:pStyle w:val="ListParagraph"/>
        <w:numPr>
          <w:ilvl w:val="0"/>
          <w:numId w:val="20"/>
        </w:numPr>
        <w:jc w:val="both"/>
        <w:rPr>
          <w:rFonts w:ascii="Times New Roman" w:hAnsi="Times New Roman" w:cs="Times New Roman"/>
          <w:color w:val="0070C0"/>
          <w:sz w:val="24"/>
          <w:szCs w:val="24"/>
        </w:rPr>
      </w:pPr>
      <w:r w:rsidRPr="001E2650">
        <w:rPr>
          <w:rFonts w:ascii="Times New Roman" w:hAnsi="Times New Roman" w:cs="Times New Roman"/>
          <w:color w:val="0070C0"/>
          <w:sz w:val="24"/>
          <w:szCs w:val="24"/>
        </w:rPr>
        <w:t>Where the articles provided that thedirectors may pay any person for services provided during the promotion of the company</w:t>
      </w:r>
    </w:p>
    <w:p w:rsidR="001E2650" w:rsidRDefault="001E2650" w:rsidP="00622FE6">
      <w:pPr>
        <w:jc w:val="both"/>
        <w:rPr>
          <w:rFonts w:ascii="Times New Roman" w:hAnsi="Times New Roman" w:cs="Times New Roman"/>
          <w:color w:val="0070C0"/>
          <w:sz w:val="24"/>
          <w:szCs w:val="24"/>
        </w:rPr>
      </w:pPr>
      <w:r w:rsidRPr="001E2650">
        <w:rPr>
          <w:rFonts w:ascii="Times New Roman" w:hAnsi="Times New Roman" w:cs="Times New Roman"/>
          <w:color w:val="0070C0"/>
          <w:sz w:val="24"/>
          <w:szCs w:val="24"/>
        </w:rPr>
        <w:t>(b) Discuss whether Kagia&amp; Co. Advocates may successfully seek legal redress for the termination of their appointment as legal advisors.</w:t>
      </w:r>
    </w:p>
    <w:p w:rsidR="009804A3" w:rsidRDefault="009804A3" w:rsidP="00622FE6">
      <w:pPr>
        <w:jc w:val="both"/>
        <w:rPr>
          <w:rFonts w:ascii="Times New Roman" w:hAnsi="Times New Roman" w:cs="Times New Roman"/>
          <w:color w:val="0070C0"/>
          <w:sz w:val="24"/>
          <w:szCs w:val="24"/>
        </w:rPr>
      </w:pPr>
    </w:p>
    <w:p w:rsidR="009804A3" w:rsidRPr="00637757" w:rsidRDefault="009804A3" w:rsidP="00622FE6">
      <w:pPr>
        <w:jc w:val="both"/>
        <w:rPr>
          <w:rFonts w:ascii="Times New Roman" w:hAnsi="Times New Roman" w:cs="Times New Roman"/>
          <w:b/>
          <w:sz w:val="24"/>
          <w:szCs w:val="24"/>
          <w:u w:val="single"/>
        </w:rPr>
      </w:pPr>
      <w:r w:rsidRPr="00637757">
        <w:rPr>
          <w:rFonts w:ascii="Times New Roman" w:hAnsi="Times New Roman" w:cs="Times New Roman"/>
          <w:b/>
          <w:sz w:val="24"/>
          <w:szCs w:val="24"/>
          <w:u w:val="single"/>
        </w:rPr>
        <w:t>LIFTING THE VEIL</w:t>
      </w:r>
    </w:p>
    <w:p w:rsidR="009804A3" w:rsidRDefault="00460D83" w:rsidP="00622FE6">
      <w:pPr>
        <w:jc w:val="both"/>
        <w:rPr>
          <w:rFonts w:ascii="Times New Roman" w:hAnsi="Times New Roman" w:cs="Times New Roman"/>
          <w:sz w:val="24"/>
          <w:szCs w:val="24"/>
        </w:rPr>
      </w:pPr>
      <w:r>
        <w:rPr>
          <w:rFonts w:ascii="Times New Roman" w:hAnsi="Times New Roman" w:cs="Times New Roman"/>
          <w:sz w:val="24"/>
          <w:szCs w:val="24"/>
        </w:rPr>
        <w:t xml:space="preserve">This is the principle in </w:t>
      </w:r>
      <w:r w:rsidRPr="00460D83">
        <w:rPr>
          <w:rFonts w:ascii="Times New Roman" w:hAnsi="Times New Roman" w:cs="Times New Roman"/>
          <w:b/>
          <w:sz w:val="24"/>
          <w:szCs w:val="24"/>
        </w:rPr>
        <w:t>Salomon v. Salomon &amp; Co.</w:t>
      </w:r>
      <w:r w:rsidRPr="00460D83">
        <w:rPr>
          <w:rFonts w:ascii="Times New Roman" w:hAnsi="Times New Roman" w:cs="Times New Roman"/>
          <w:sz w:val="24"/>
          <w:szCs w:val="24"/>
        </w:rPr>
        <w:t xml:space="preserve"> that a company is a separate legal entity from its members may be referred to as the veil of incorporation.</w:t>
      </w:r>
    </w:p>
    <w:p w:rsidR="004815A1" w:rsidRDefault="004815A1" w:rsidP="00622FE6">
      <w:pPr>
        <w:jc w:val="both"/>
        <w:rPr>
          <w:rFonts w:ascii="Times New Roman" w:hAnsi="Times New Roman" w:cs="Times New Roman"/>
          <w:sz w:val="24"/>
          <w:szCs w:val="24"/>
        </w:rPr>
      </w:pPr>
      <w:r w:rsidRPr="004815A1">
        <w:rPr>
          <w:rFonts w:ascii="Times New Roman" w:hAnsi="Times New Roman" w:cs="Times New Roman"/>
          <w:sz w:val="24"/>
          <w:szCs w:val="24"/>
        </w:rPr>
        <w:t xml:space="preserve">However there are </w:t>
      </w:r>
      <w:r w:rsidRPr="004815A1">
        <w:rPr>
          <w:rFonts w:ascii="Times New Roman" w:hAnsi="Times New Roman" w:cs="Times New Roman"/>
          <w:b/>
          <w:sz w:val="24"/>
          <w:szCs w:val="24"/>
        </w:rPr>
        <w:t>exceptions when the veil of incorporation can be lifted</w:t>
      </w:r>
      <w:r w:rsidRPr="004815A1">
        <w:rPr>
          <w:rFonts w:ascii="Times New Roman" w:hAnsi="Times New Roman" w:cs="Times New Roman"/>
          <w:sz w:val="24"/>
          <w:szCs w:val="24"/>
        </w:rPr>
        <w:t xml:space="preserve"> so that the law disregards the corporate entity and instead pays regard to the economic reality behind the legal façade</w:t>
      </w:r>
      <w:r>
        <w:rPr>
          <w:rFonts w:ascii="Times New Roman" w:hAnsi="Times New Roman" w:cs="Times New Roman"/>
          <w:sz w:val="24"/>
          <w:szCs w:val="24"/>
        </w:rPr>
        <w:t>.</w:t>
      </w:r>
    </w:p>
    <w:p w:rsidR="00891BD6" w:rsidRDefault="00891BD6" w:rsidP="00622FE6">
      <w:pPr>
        <w:jc w:val="both"/>
        <w:rPr>
          <w:rFonts w:ascii="Times New Roman" w:hAnsi="Times New Roman" w:cs="Times New Roman"/>
          <w:sz w:val="24"/>
          <w:szCs w:val="24"/>
        </w:rPr>
      </w:pPr>
      <w:r w:rsidRPr="00891BD6">
        <w:rPr>
          <w:rFonts w:ascii="Times New Roman" w:hAnsi="Times New Roman" w:cs="Times New Roman"/>
          <w:sz w:val="24"/>
          <w:szCs w:val="24"/>
        </w:rPr>
        <w:t>is lifted whenever the Companies Act recognises the relationship of holding company and subsidiary.</w:t>
      </w:r>
    </w:p>
    <w:p w:rsidR="004815A1" w:rsidRDefault="004815A1" w:rsidP="00622FE6">
      <w:pPr>
        <w:jc w:val="both"/>
        <w:rPr>
          <w:rFonts w:ascii="Times New Roman" w:hAnsi="Times New Roman" w:cs="Times New Roman"/>
          <w:sz w:val="24"/>
          <w:szCs w:val="24"/>
        </w:rPr>
      </w:pPr>
      <w:r w:rsidRPr="004815A1">
        <w:rPr>
          <w:rFonts w:ascii="Times New Roman" w:hAnsi="Times New Roman" w:cs="Times New Roman"/>
          <w:sz w:val="24"/>
          <w:szCs w:val="24"/>
        </w:rPr>
        <w:t xml:space="preserve">can happen are </w:t>
      </w:r>
      <w:r w:rsidRPr="004815A1">
        <w:rPr>
          <w:rFonts w:ascii="Times New Roman" w:hAnsi="Times New Roman" w:cs="Times New Roman"/>
          <w:b/>
          <w:sz w:val="24"/>
          <w:szCs w:val="24"/>
        </w:rPr>
        <w:t>either on the basis of statute or judicial interpretation</w:t>
      </w:r>
      <w:r w:rsidRPr="004815A1">
        <w:rPr>
          <w:rFonts w:ascii="Times New Roman" w:hAnsi="Times New Roman" w:cs="Times New Roman"/>
          <w:sz w:val="24"/>
          <w:szCs w:val="24"/>
        </w:rPr>
        <w:t>.</w:t>
      </w:r>
    </w:p>
    <w:p w:rsidR="00025E6F" w:rsidRDefault="00025E6F" w:rsidP="00622FE6">
      <w:pPr>
        <w:pStyle w:val="ListParagraph"/>
        <w:numPr>
          <w:ilvl w:val="0"/>
          <w:numId w:val="21"/>
        </w:numPr>
        <w:jc w:val="both"/>
        <w:rPr>
          <w:rFonts w:ascii="Times New Roman" w:hAnsi="Times New Roman" w:cs="Times New Roman"/>
          <w:sz w:val="24"/>
          <w:szCs w:val="24"/>
        </w:rPr>
      </w:pPr>
      <w:r w:rsidRPr="00025E6F">
        <w:rPr>
          <w:rFonts w:ascii="Times New Roman" w:hAnsi="Times New Roman" w:cs="Times New Roman"/>
          <w:b/>
          <w:sz w:val="24"/>
          <w:szCs w:val="24"/>
        </w:rPr>
        <w:t>section 33</w:t>
      </w:r>
      <w:r w:rsidRPr="00025E6F">
        <w:rPr>
          <w:rFonts w:ascii="Times New Roman" w:hAnsi="Times New Roman" w:cs="Times New Roman"/>
          <w:sz w:val="24"/>
          <w:szCs w:val="24"/>
        </w:rPr>
        <w:t xml:space="preserve"> where the Companies Act provides that </w:t>
      </w:r>
    </w:p>
    <w:p w:rsidR="00025E6F" w:rsidRDefault="00025E6F" w:rsidP="00622FE6">
      <w:pPr>
        <w:pStyle w:val="ListParagraph"/>
        <w:numPr>
          <w:ilvl w:val="0"/>
          <w:numId w:val="20"/>
        </w:numPr>
        <w:jc w:val="both"/>
        <w:rPr>
          <w:rFonts w:ascii="Times New Roman" w:hAnsi="Times New Roman" w:cs="Times New Roman"/>
          <w:sz w:val="24"/>
          <w:szCs w:val="24"/>
        </w:rPr>
      </w:pPr>
      <w:r w:rsidRPr="00025E6F">
        <w:rPr>
          <w:rFonts w:ascii="Times New Roman" w:hAnsi="Times New Roman" w:cs="Times New Roman"/>
          <w:sz w:val="24"/>
          <w:szCs w:val="24"/>
        </w:rPr>
        <w:t xml:space="preserve">where a </w:t>
      </w:r>
      <w:r w:rsidRPr="00025E6F">
        <w:rPr>
          <w:rFonts w:ascii="Times New Roman" w:hAnsi="Times New Roman" w:cs="Times New Roman"/>
          <w:b/>
          <w:sz w:val="24"/>
          <w:szCs w:val="24"/>
        </w:rPr>
        <w:t>company carries on business for more than six months</w:t>
      </w:r>
    </w:p>
    <w:p w:rsidR="00025E6F" w:rsidRDefault="00025E6F" w:rsidP="00622FE6">
      <w:pPr>
        <w:pStyle w:val="ListParagraph"/>
        <w:numPr>
          <w:ilvl w:val="0"/>
          <w:numId w:val="20"/>
        </w:numPr>
        <w:jc w:val="both"/>
        <w:rPr>
          <w:rFonts w:ascii="Times New Roman" w:hAnsi="Times New Roman" w:cs="Times New Roman"/>
          <w:sz w:val="24"/>
          <w:szCs w:val="24"/>
        </w:rPr>
      </w:pPr>
      <w:r w:rsidRPr="00025E6F">
        <w:rPr>
          <w:rFonts w:ascii="Times New Roman" w:hAnsi="Times New Roman" w:cs="Times New Roman"/>
          <w:sz w:val="24"/>
          <w:szCs w:val="24"/>
        </w:rPr>
        <w:lastRenderedPageBreak/>
        <w:t xml:space="preserve">when </w:t>
      </w:r>
      <w:r w:rsidRPr="00025E6F">
        <w:rPr>
          <w:rFonts w:ascii="Times New Roman" w:hAnsi="Times New Roman" w:cs="Times New Roman"/>
          <w:b/>
          <w:sz w:val="24"/>
          <w:szCs w:val="24"/>
        </w:rPr>
        <w:t>the number of members has fallen below the statutory minimum</w:t>
      </w:r>
      <w:r w:rsidRPr="00025E6F">
        <w:rPr>
          <w:rFonts w:ascii="Times New Roman" w:hAnsi="Times New Roman" w:cs="Times New Roman"/>
          <w:sz w:val="24"/>
          <w:szCs w:val="24"/>
        </w:rPr>
        <w:t xml:space="preserve"> every person who is a member of the company during after that period and who knows the business is being carried on</w:t>
      </w:r>
    </w:p>
    <w:p w:rsidR="00062FBE" w:rsidRDefault="00025E6F" w:rsidP="00622FE6">
      <w:pPr>
        <w:pStyle w:val="ListParagraph"/>
        <w:numPr>
          <w:ilvl w:val="0"/>
          <w:numId w:val="20"/>
        </w:numPr>
        <w:jc w:val="both"/>
        <w:rPr>
          <w:rFonts w:ascii="Times New Roman" w:hAnsi="Times New Roman" w:cs="Times New Roman"/>
          <w:sz w:val="24"/>
          <w:szCs w:val="24"/>
        </w:rPr>
      </w:pPr>
      <w:r w:rsidRPr="00025E6F">
        <w:rPr>
          <w:rFonts w:ascii="Times New Roman" w:hAnsi="Times New Roman" w:cs="Times New Roman"/>
          <w:sz w:val="24"/>
          <w:szCs w:val="24"/>
        </w:rPr>
        <w:t xml:space="preserve"> is jointly and severally liable for all the debts contracted during such time</w:t>
      </w:r>
      <w:r>
        <w:rPr>
          <w:rFonts w:ascii="Times New Roman" w:hAnsi="Times New Roman" w:cs="Times New Roman"/>
          <w:sz w:val="24"/>
          <w:szCs w:val="24"/>
        </w:rPr>
        <w:t>.</w:t>
      </w:r>
    </w:p>
    <w:p w:rsidR="00062FBE" w:rsidRDefault="00062FBE" w:rsidP="00622FE6">
      <w:pPr>
        <w:pStyle w:val="ListParagraph"/>
        <w:numPr>
          <w:ilvl w:val="0"/>
          <w:numId w:val="20"/>
        </w:numPr>
        <w:jc w:val="both"/>
        <w:rPr>
          <w:rFonts w:ascii="Times New Roman" w:hAnsi="Times New Roman" w:cs="Times New Roman"/>
          <w:sz w:val="24"/>
          <w:szCs w:val="24"/>
        </w:rPr>
      </w:pPr>
      <w:r w:rsidRPr="00C17DD2">
        <w:rPr>
          <w:rFonts w:ascii="Times New Roman" w:hAnsi="Times New Roman" w:cs="Times New Roman"/>
          <w:sz w:val="24"/>
          <w:szCs w:val="24"/>
        </w:rPr>
        <w:t xml:space="preserve">when an </w:t>
      </w:r>
      <w:r w:rsidRPr="00C17DD2">
        <w:rPr>
          <w:rFonts w:ascii="Times New Roman" w:hAnsi="Times New Roman" w:cs="Times New Roman"/>
          <w:b/>
          <w:sz w:val="24"/>
          <w:szCs w:val="24"/>
        </w:rPr>
        <w:t>officer of a company signs on behalf of the company</w:t>
      </w:r>
      <w:r w:rsidRPr="00C17DD2">
        <w:rPr>
          <w:rFonts w:ascii="Times New Roman" w:hAnsi="Times New Roman" w:cs="Times New Roman"/>
          <w:sz w:val="24"/>
          <w:szCs w:val="24"/>
        </w:rPr>
        <w:t xml:space="preserve"> a bill of exchange, promissory note, cheque, or order for money or goods in </w:t>
      </w:r>
      <w:r w:rsidRPr="00C17DD2">
        <w:rPr>
          <w:rFonts w:ascii="Times New Roman" w:hAnsi="Times New Roman" w:cs="Times New Roman"/>
          <w:b/>
          <w:sz w:val="24"/>
          <w:szCs w:val="24"/>
        </w:rPr>
        <w:t>which the company’s name is not mentioned</w:t>
      </w:r>
      <w:r w:rsidRPr="00C17DD2">
        <w:rPr>
          <w:rFonts w:ascii="Times New Roman" w:hAnsi="Times New Roman" w:cs="Times New Roman"/>
          <w:sz w:val="24"/>
          <w:szCs w:val="24"/>
        </w:rPr>
        <w:t xml:space="preserve">, the </w:t>
      </w:r>
      <w:r w:rsidRPr="00C17DD2">
        <w:rPr>
          <w:rFonts w:ascii="Times New Roman" w:hAnsi="Times New Roman" w:cs="Times New Roman"/>
          <w:b/>
          <w:sz w:val="24"/>
          <w:szCs w:val="24"/>
        </w:rPr>
        <w:t>officer is personally liable</w:t>
      </w:r>
      <w:r w:rsidR="002E03EB" w:rsidRPr="00C17DD2">
        <w:rPr>
          <w:rFonts w:ascii="Times New Roman" w:hAnsi="Times New Roman" w:cs="Times New Roman"/>
          <w:sz w:val="24"/>
          <w:szCs w:val="24"/>
        </w:rPr>
        <w:t>unless it’s paid by the company</w:t>
      </w:r>
      <w:r w:rsidR="00C17DD2" w:rsidRPr="00C17DD2">
        <w:rPr>
          <w:rFonts w:ascii="Times New Roman" w:hAnsi="Times New Roman" w:cs="Times New Roman"/>
          <w:sz w:val="24"/>
          <w:szCs w:val="24"/>
        </w:rPr>
        <w:t>.</w:t>
      </w:r>
    </w:p>
    <w:p w:rsidR="008F2458" w:rsidRPr="008F2458" w:rsidRDefault="00C17DD2" w:rsidP="00622FE6">
      <w:pPr>
        <w:pStyle w:val="ListParagraph"/>
        <w:numPr>
          <w:ilvl w:val="0"/>
          <w:numId w:val="20"/>
        </w:numPr>
        <w:jc w:val="both"/>
        <w:rPr>
          <w:rFonts w:ascii="Times New Roman" w:hAnsi="Times New Roman" w:cs="Times New Roman"/>
          <w:sz w:val="24"/>
          <w:szCs w:val="24"/>
        </w:rPr>
      </w:pPr>
      <w:r w:rsidRPr="00C17DD2">
        <w:rPr>
          <w:rFonts w:ascii="Times New Roman" w:hAnsi="Times New Roman" w:cs="Times New Roman"/>
          <w:sz w:val="24"/>
          <w:szCs w:val="24"/>
        </w:rPr>
        <w:t xml:space="preserve">where an </w:t>
      </w:r>
      <w:r w:rsidRPr="00C17DD2">
        <w:rPr>
          <w:rFonts w:ascii="Times New Roman" w:hAnsi="Times New Roman" w:cs="Times New Roman"/>
          <w:b/>
          <w:sz w:val="24"/>
          <w:szCs w:val="24"/>
        </w:rPr>
        <w:t>attempt is made to circumvent statute</w:t>
      </w:r>
      <w:r>
        <w:rPr>
          <w:rFonts w:ascii="Times New Roman" w:hAnsi="Times New Roman" w:cs="Times New Roman"/>
          <w:b/>
          <w:sz w:val="24"/>
          <w:szCs w:val="24"/>
        </w:rPr>
        <w:t>.</w:t>
      </w:r>
    </w:p>
    <w:p w:rsidR="00C17DD2" w:rsidRPr="008F2458" w:rsidRDefault="00ED3D3D" w:rsidP="00622FE6">
      <w:pPr>
        <w:pStyle w:val="ListParagraph"/>
        <w:jc w:val="both"/>
        <w:rPr>
          <w:rFonts w:ascii="Times New Roman" w:hAnsi="Times New Roman" w:cs="Times New Roman"/>
          <w:b/>
          <w:sz w:val="24"/>
          <w:szCs w:val="24"/>
        </w:rPr>
      </w:pPr>
      <w:r w:rsidRPr="008F2458">
        <w:rPr>
          <w:rFonts w:ascii="Times New Roman" w:hAnsi="Times New Roman" w:cs="Times New Roman"/>
          <w:b/>
          <w:sz w:val="24"/>
          <w:szCs w:val="24"/>
        </w:rPr>
        <w:t>Wallersteiner v. Moir [1974]1 W.L.R. 991 (C.A.)</w:t>
      </w:r>
    </w:p>
    <w:p w:rsidR="008F2458" w:rsidRDefault="008F2458" w:rsidP="00622FE6">
      <w:pPr>
        <w:pStyle w:val="ListParagraph"/>
        <w:jc w:val="both"/>
        <w:rPr>
          <w:rFonts w:ascii="Times New Roman" w:hAnsi="Times New Roman" w:cs="Times New Roman"/>
          <w:b/>
          <w:sz w:val="24"/>
          <w:szCs w:val="24"/>
        </w:rPr>
      </w:pPr>
      <w:r w:rsidRPr="008F2458">
        <w:rPr>
          <w:rFonts w:ascii="Times New Roman" w:hAnsi="Times New Roman" w:cs="Times New Roman"/>
          <w:b/>
          <w:sz w:val="24"/>
          <w:szCs w:val="24"/>
        </w:rPr>
        <w:t xml:space="preserve">   Gilford Motor Co. Ltd v. Horne [1933]Ch. 935 (C.A.)</w:t>
      </w:r>
    </w:p>
    <w:p w:rsidR="008F2458" w:rsidRDefault="008F2458" w:rsidP="00622FE6">
      <w:pPr>
        <w:pStyle w:val="ListParagraph"/>
        <w:jc w:val="both"/>
        <w:rPr>
          <w:rFonts w:ascii="Times New Roman" w:hAnsi="Times New Roman" w:cs="Times New Roman"/>
          <w:b/>
          <w:sz w:val="24"/>
          <w:szCs w:val="24"/>
        </w:rPr>
      </w:pPr>
      <w:r w:rsidRPr="008F2458">
        <w:rPr>
          <w:rFonts w:ascii="Times New Roman" w:hAnsi="Times New Roman" w:cs="Times New Roman"/>
          <w:b/>
          <w:sz w:val="24"/>
          <w:szCs w:val="24"/>
        </w:rPr>
        <w:t>Jones v. Lipman [1962]1 W.L.R. 832,</w:t>
      </w:r>
    </w:p>
    <w:p w:rsidR="008F2458" w:rsidRPr="008F2458" w:rsidRDefault="008F2458" w:rsidP="00622FE6">
      <w:pPr>
        <w:pStyle w:val="ListParagraph"/>
        <w:jc w:val="both"/>
        <w:rPr>
          <w:rFonts w:ascii="Times New Roman" w:hAnsi="Times New Roman" w:cs="Times New Roman"/>
          <w:b/>
          <w:sz w:val="24"/>
          <w:szCs w:val="24"/>
        </w:rPr>
      </w:pPr>
    </w:p>
    <w:p w:rsidR="00215C81" w:rsidRDefault="00891BD6" w:rsidP="00622FE6">
      <w:pPr>
        <w:jc w:val="both"/>
        <w:rPr>
          <w:rFonts w:ascii="Times New Roman" w:hAnsi="Times New Roman" w:cs="Times New Roman"/>
          <w:sz w:val="24"/>
          <w:szCs w:val="24"/>
        </w:rPr>
      </w:pPr>
      <w:r>
        <w:rPr>
          <w:rFonts w:ascii="Times New Roman" w:hAnsi="Times New Roman" w:cs="Times New Roman"/>
          <w:b/>
          <w:sz w:val="24"/>
          <w:szCs w:val="24"/>
        </w:rPr>
        <w:t>s. 150</w:t>
      </w:r>
      <w:r w:rsidRPr="00891BD6">
        <w:rPr>
          <w:rFonts w:ascii="Times New Roman" w:hAnsi="Times New Roman" w:cs="Times New Roman"/>
          <w:b/>
          <w:sz w:val="24"/>
          <w:szCs w:val="24"/>
        </w:rPr>
        <w:t xml:space="preserve">. </w:t>
      </w:r>
      <w:r w:rsidRPr="00891BD6">
        <w:rPr>
          <w:rFonts w:ascii="Times New Roman" w:hAnsi="Times New Roman" w:cs="Times New Roman"/>
          <w:sz w:val="24"/>
          <w:szCs w:val="24"/>
        </w:rPr>
        <w:t xml:space="preserve">inspector of a company under </w:t>
      </w:r>
      <w:r w:rsidRPr="00891BD6">
        <w:rPr>
          <w:rFonts w:ascii="Times New Roman" w:hAnsi="Times New Roman" w:cs="Times New Roman"/>
          <w:b/>
          <w:sz w:val="24"/>
          <w:szCs w:val="24"/>
        </w:rPr>
        <w:t>sections 165 and 173</w:t>
      </w:r>
      <w:r w:rsidRPr="00891BD6">
        <w:rPr>
          <w:rFonts w:ascii="Times New Roman" w:hAnsi="Times New Roman" w:cs="Times New Roman"/>
          <w:sz w:val="24"/>
          <w:szCs w:val="24"/>
        </w:rPr>
        <w:t>t</w:t>
      </w:r>
      <w:r>
        <w:rPr>
          <w:rFonts w:ascii="Times New Roman" w:hAnsi="Times New Roman" w:cs="Times New Roman"/>
          <w:sz w:val="24"/>
          <w:szCs w:val="24"/>
        </w:rPr>
        <w:t>can</w:t>
      </w:r>
      <w:r w:rsidRPr="00891BD6">
        <w:rPr>
          <w:rFonts w:ascii="Times New Roman" w:hAnsi="Times New Roman" w:cs="Times New Roman"/>
          <w:sz w:val="24"/>
          <w:szCs w:val="24"/>
        </w:rPr>
        <w:t xml:space="preserve"> investigate the real owners of a company</w:t>
      </w:r>
      <w:r>
        <w:rPr>
          <w:rFonts w:ascii="Times New Roman" w:hAnsi="Times New Roman" w:cs="Times New Roman"/>
          <w:sz w:val="24"/>
          <w:szCs w:val="24"/>
        </w:rPr>
        <w:t>. This</w:t>
      </w:r>
      <w:r w:rsidRPr="00891BD6">
        <w:rPr>
          <w:rFonts w:ascii="Times New Roman" w:hAnsi="Times New Roman" w:cs="Times New Roman"/>
          <w:sz w:val="24"/>
          <w:szCs w:val="24"/>
        </w:rPr>
        <w:t xml:space="preserve"> is an example of the veil being lifted.</w:t>
      </w:r>
    </w:p>
    <w:p w:rsidR="00891BD6" w:rsidRDefault="00891BD6" w:rsidP="00622FE6">
      <w:pPr>
        <w:jc w:val="both"/>
        <w:rPr>
          <w:rFonts w:ascii="Times New Roman" w:hAnsi="Times New Roman" w:cs="Times New Roman"/>
          <w:sz w:val="24"/>
          <w:szCs w:val="24"/>
        </w:rPr>
      </w:pPr>
      <w:r>
        <w:rPr>
          <w:rFonts w:ascii="Times New Roman" w:hAnsi="Times New Roman" w:cs="Times New Roman"/>
          <w:b/>
          <w:sz w:val="24"/>
          <w:szCs w:val="24"/>
        </w:rPr>
        <w:t>S.</w:t>
      </w:r>
      <w:r w:rsidRPr="00891BD6">
        <w:rPr>
          <w:rFonts w:ascii="Times New Roman" w:hAnsi="Times New Roman" w:cs="Times New Roman"/>
          <w:b/>
          <w:sz w:val="24"/>
          <w:szCs w:val="24"/>
        </w:rPr>
        <w:t>323</w:t>
      </w:r>
      <w:r w:rsidRPr="00EF0400">
        <w:rPr>
          <w:rFonts w:ascii="Times New Roman" w:hAnsi="Times New Roman" w:cs="Times New Roman"/>
          <w:sz w:val="24"/>
          <w:szCs w:val="24"/>
        </w:rPr>
        <w:t>in cases of fraudulent trading, an order made under this section lifts the corporate veil</w:t>
      </w:r>
      <w:r w:rsidR="00EF0400" w:rsidRPr="00EF0400">
        <w:rPr>
          <w:rFonts w:ascii="Times New Roman" w:hAnsi="Times New Roman" w:cs="Times New Roman"/>
          <w:sz w:val="24"/>
          <w:szCs w:val="24"/>
        </w:rPr>
        <w:t>.</w:t>
      </w:r>
    </w:p>
    <w:p w:rsidR="007B16D4" w:rsidRDefault="007B16D4" w:rsidP="00622FE6">
      <w:pPr>
        <w:jc w:val="both"/>
        <w:rPr>
          <w:rFonts w:ascii="Times New Roman" w:hAnsi="Times New Roman" w:cs="Times New Roman"/>
          <w:sz w:val="24"/>
          <w:szCs w:val="24"/>
        </w:rPr>
      </w:pPr>
    </w:p>
    <w:p w:rsidR="007B16D4" w:rsidRPr="00637757" w:rsidRDefault="007B16D4" w:rsidP="00622FE6">
      <w:pPr>
        <w:jc w:val="both"/>
        <w:rPr>
          <w:rFonts w:ascii="Times New Roman" w:hAnsi="Times New Roman" w:cs="Times New Roman"/>
          <w:b/>
          <w:sz w:val="24"/>
          <w:szCs w:val="24"/>
          <w:u w:val="single"/>
        </w:rPr>
      </w:pPr>
      <w:r w:rsidRPr="00637757">
        <w:rPr>
          <w:rFonts w:ascii="Times New Roman" w:hAnsi="Times New Roman" w:cs="Times New Roman"/>
          <w:b/>
          <w:sz w:val="24"/>
          <w:szCs w:val="24"/>
          <w:u w:val="single"/>
        </w:rPr>
        <w:t>OBJECTS OF THE COMPANY</w:t>
      </w:r>
    </w:p>
    <w:p w:rsidR="007B16D4" w:rsidRDefault="007B16D4" w:rsidP="00622FE6">
      <w:pPr>
        <w:jc w:val="both"/>
        <w:rPr>
          <w:rFonts w:ascii="Times New Roman" w:hAnsi="Times New Roman" w:cs="Times New Roman"/>
          <w:sz w:val="24"/>
          <w:szCs w:val="24"/>
        </w:rPr>
      </w:pPr>
      <w:r w:rsidRPr="00C2021A">
        <w:rPr>
          <w:rFonts w:ascii="Times New Roman" w:hAnsi="Times New Roman" w:cs="Times New Roman"/>
          <w:b/>
          <w:sz w:val="24"/>
          <w:szCs w:val="24"/>
        </w:rPr>
        <w:t xml:space="preserve">section </w:t>
      </w:r>
      <w:r w:rsidR="00C2021A" w:rsidRPr="00C2021A">
        <w:rPr>
          <w:rFonts w:ascii="Times New Roman" w:hAnsi="Times New Roman" w:cs="Times New Roman"/>
          <w:b/>
          <w:sz w:val="24"/>
          <w:szCs w:val="24"/>
        </w:rPr>
        <w:t>2</w:t>
      </w:r>
      <w:r w:rsidR="00C2021A" w:rsidRPr="007B16D4">
        <w:rPr>
          <w:rFonts w:ascii="Times New Roman" w:hAnsi="Times New Roman" w:cs="Times New Roman"/>
          <w:sz w:val="24"/>
          <w:szCs w:val="24"/>
        </w:rPr>
        <w:t>. must</w:t>
      </w:r>
      <w:r w:rsidRPr="007B16D4">
        <w:rPr>
          <w:rFonts w:ascii="Times New Roman" w:hAnsi="Times New Roman" w:cs="Times New Roman"/>
          <w:sz w:val="24"/>
          <w:szCs w:val="24"/>
        </w:rPr>
        <w:t xml:space="preserve"> state the objects of the company</w:t>
      </w:r>
    </w:p>
    <w:p w:rsidR="00C2021A" w:rsidRDefault="00C2021A" w:rsidP="00622FE6">
      <w:pPr>
        <w:jc w:val="both"/>
        <w:rPr>
          <w:rFonts w:ascii="Times New Roman" w:hAnsi="Times New Roman" w:cs="Times New Roman"/>
          <w:sz w:val="24"/>
          <w:szCs w:val="24"/>
        </w:rPr>
      </w:pPr>
      <w:r w:rsidRPr="00C2021A">
        <w:rPr>
          <w:rFonts w:ascii="Times New Roman" w:hAnsi="Times New Roman" w:cs="Times New Roman"/>
          <w:b/>
          <w:sz w:val="24"/>
          <w:szCs w:val="24"/>
        </w:rPr>
        <w:t>Cotman v. Brougham [1918] A.C. 514, at 520 Lord Parker observed</w:t>
      </w:r>
    </w:p>
    <w:p w:rsidR="00C2021A" w:rsidRDefault="00C2021A" w:rsidP="00622FE6">
      <w:pPr>
        <w:jc w:val="both"/>
        <w:rPr>
          <w:rFonts w:ascii="Times New Roman" w:hAnsi="Times New Roman" w:cs="Times New Roman"/>
          <w:sz w:val="24"/>
          <w:szCs w:val="24"/>
        </w:rPr>
      </w:pPr>
      <w:r w:rsidRPr="00C2021A">
        <w:rPr>
          <w:rFonts w:ascii="Times New Roman" w:hAnsi="Times New Roman" w:cs="Times New Roman"/>
          <w:b/>
          <w:sz w:val="24"/>
          <w:szCs w:val="24"/>
          <w:u w:val="single"/>
        </w:rPr>
        <w:t>Significance of statement of objects in the Memorandum</w:t>
      </w:r>
    </w:p>
    <w:p w:rsidR="00C2021A" w:rsidRDefault="00C2021A" w:rsidP="00622FE6">
      <w:pPr>
        <w:pStyle w:val="ListParagraph"/>
        <w:numPr>
          <w:ilvl w:val="0"/>
          <w:numId w:val="22"/>
        </w:numPr>
        <w:jc w:val="both"/>
        <w:rPr>
          <w:rFonts w:ascii="Times New Roman" w:hAnsi="Times New Roman" w:cs="Times New Roman"/>
          <w:sz w:val="24"/>
          <w:szCs w:val="24"/>
        </w:rPr>
      </w:pPr>
      <w:r w:rsidRPr="00C2021A">
        <w:rPr>
          <w:rFonts w:ascii="Times New Roman" w:hAnsi="Times New Roman" w:cs="Times New Roman"/>
          <w:sz w:val="24"/>
          <w:szCs w:val="24"/>
        </w:rPr>
        <w:t xml:space="preserve">it </w:t>
      </w:r>
      <w:r w:rsidRPr="00C2021A">
        <w:rPr>
          <w:rFonts w:ascii="Times New Roman" w:hAnsi="Times New Roman" w:cs="Times New Roman"/>
          <w:b/>
          <w:sz w:val="24"/>
          <w:szCs w:val="24"/>
        </w:rPr>
        <w:t>protects the subscribers</w:t>
      </w:r>
      <w:r w:rsidRPr="00C2021A">
        <w:rPr>
          <w:rFonts w:ascii="Times New Roman" w:hAnsi="Times New Roman" w:cs="Times New Roman"/>
          <w:sz w:val="24"/>
          <w:szCs w:val="24"/>
        </w:rPr>
        <w:t xml:space="preserve"> who know the purposes to which their money can be applied; </w:t>
      </w:r>
    </w:p>
    <w:p w:rsidR="00C2021A" w:rsidRPr="00637757" w:rsidRDefault="00C2021A" w:rsidP="00622FE6">
      <w:pPr>
        <w:pStyle w:val="ListParagraph"/>
        <w:numPr>
          <w:ilvl w:val="0"/>
          <w:numId w:val="22"/>
        </w:numPr>
        <w:jc w:val="both"/>
        <w:rPr>
          <w:rFonts w:ascii="Times New Roman" w:hAnsi="Times New Roman" w:cs="Times New Roman"/>
          <w:sz w:val="24"/>
          <w:szCs w:val="24"/>
        </w:rPr>
      </w:pPr>
      <w:r w:rsidRPr="00C2021A">
        <w:rPr>
          <w:rFonts w:ascii="Times New Roman" w:hAnsi="Times New Roman" w:cs="Times New Roman"/>
          <w:sz w:val="24"/>
          <w:szCs w:val="24"/>
        </w:rPr>
        <w:t xml:space="preserve">it </w:t>
      </w:r>
      <w:r w:rsidRPr="00C2021A">
        <w:rPr>
          <w:rFonts w:ascii="Times New Roman" w:hAnsi="Times New Roman" w:cs="Times New Roman"/>
          <w:b/>
          <w:sz w:val="24"/>
          <w:szCs w:val="24"/>
        </w:rPr>
        <w:t>protects person dealing with the company</w:t>
      </w:r>
    </w:p>
    <w:p w:rsidR="00637757" w:rsidRDefault="00637757" w:rsidP="00622FE6">
      <w:pPr>
        <w:jc w:val="both"/>
        <w:rPr>
          <w:rFonts w:ascii="Times New Roman" w:hAnsi="Times New Roman" w:cs="Times New Roman"/>
          <w:sz w:val="24"/>
          <w:szCs w:val="24"/>
        </w:rPr>
      </w:pPr>
    </w:p>
    <w:p w:rsidR="00637757" w:rsidRDefault="00637757" w:rsidP="00622FE6">
      <w:pPr>
        <w:jc w:val="both"/>
        <w:rPr>
          <w:rFonts w:ascii="Times New Roman" w:hAnsi="Times New Roman" w:cs="Times New Roman"/>
          <w:b/>
          <w:sz w:val="24"/>
          <w:szCs w:val="24"/>
          <w:u w:val="single"/>
        </w:rPr>
      </w:pPr>
      <w:r>
        <w:rPr>
          <w:rFonts w:ascii="Times New Roman" w:hAnsi="Times New Roman" w:cs="Times New Roman"/>
          <w:b/>
          <w:sz w:val="24"/>
          <w:szCs w:val="24"/>
          <w:u w:val="single"/>
        </w:rPr>
        <w:t>THE DOCTRINE OF ULTRA VIRES</w:t>
      </w:r>
    </w:p>
    <w:p w:rsidR="00637757" w:rsidRPr="00637757" w:rsidRDefault="00637757" w:rsidP="00622FE6">
      <w:pPr>
        <w:pStyle w:val="ListParagraph"/>
        <w:numPr>
          <w:ilvl w:val="0"/>
          <w:numId w:val="23"/>
        </w:numPr>
        <w:jc w:val="both"/>
        <w:rPr>
          <w:rFonts w:ascii="Times New Roman" w:hAnsi="Times New Roman" w:cs="Times New Roman"/>
          <w:sz w:val="24"/>
          <w:szCs w:val="24"/>
        </w:rPr>
      </w:pPr>
      <w:r w:rsidRPr="00637757">
        <w:rPr>
          <w:rFonts w:ascii="Times New Roman" w:hAnsi="Times New Roman" w:cs="Times New Roman"/>
          <w:sz w:val="24"/>
          <w:szCs w:val="24"/>
        </w:rPr>
        <w:t>protect the shareholders and those who deal with the company</w:t>
      </w:r>
    </w:p>
    <w:p w:rsidR="00637757" w:rsidRDefault="00637757" w:rsidP="00622FE6">
      <w:pPr>
        <w:pStyle w:val="ListParagraph"/>
        <w:numPr>
          <w:ilvl w:val="0"/>
          <w:numId w:val="23"/>
        </w:numPr>
        <w:jc w:val="both"/>
        <w:rPr>
          <w:rFonts w:ascii="Times New Roman" w:hAnsi="Times New Roman" w:cs="Times New Roman"/>
          <w:sz w:val="24"/>
          <w:szCs w:val="24"/>
        </w:rPr>
      </w:pPr>
      <w:r w:rsidRPr="00637757">
        <w:rPr>
          <w:rFonts w:ascii="Times New Roman" w:hAnsi="Times New Roman" w:cs="Times New Roman"/>
          <w:sz w:val="24"/>
          <w:szCs w:val="24"/>
        </w:rPr>
        <w:t>a company has power only to carry out objects which are stated in the memorandum, together with anything incidental thereto</w:t>
      </w:r>
      <w:r>
        <w:rPr>
          <w:rFonts w:ascii="Times New Roman" w:hAnsi="Times New Roman" w:cs="Times New Roman"/>
          <w:sz w:val="24"/>
          <w:szCs w:val="24"/>
        </w:rPr>
        <w:t>.</w:t>
      </w:r>
    </w:p>
    <w:p w:rsidR="00637757" w:rsidRPr="00DE4644" w:rsidRDefault="00637757" w:rsidP="00622FE6">
      <w:pPr>
        <w:pStyle w:val="ListParagraph"/>
        <w:numPr>
          <w:ilvl w:val="0"/>
          <w:numId w:val="23"/>
        </w:numPr>
        <w:jc w:val="both"/>
        <w:rPr>
          <w:rFonts w:ascii="Times New Roman" w:hAnsi="Times New Roman" w:cs="Times New Roman"/>
          <w:sz w:val="24"/>
          <w:szCs w:val="24"/>
        </w:rPr>
      </w:pPr>
      <w:r w:rsidRPr="00DE4644">
        <w:rPr>
          <w:rFonts w:ascii="Times New Roman" w:hAnsi="Times New Roman" w:cs="Times New Roman"/>
          <w:b/>
          <w:sz w:val="24"/>
          <w:szCs w:val="24"/>
        </w:rPr>
        <w:t>Lord Selbourne in Att. Gen. v. Great Eastern Railway [1880]5 App. Cas. 473 at 478</w:t>
      </w:r>
      <w:r w:rsidRPr="00DE4644">
        <w:rPr>
          <w:rFonts w:ascii="Times New Roman" w:hAnsi="Times New Roman" w:cs="Times New Roman"/>
          <w:sz w:val="24"/>
          <w:szCs w:val="24"/>
        </w:rPr>
        <w:t xml:space="preserve"> said that the doctrine of ultra vires “</w:t>
      </w:r>
      <w:r w:rsidRPr="00DE4644">
        <w:rPr>
          <w:rFonts w:ascii="Times New Roman" w:hAnsi="Times New Roman" w:cs="Times New Roman"/>
          <w:b/>
          <w:sz w:val="24"/>
          <w:szCs w:val="24"/>
        </w:rPr>
        <w:t>ought to be reasonably…understood and applied</w:t>
      </w:r>
      <w:r w:rsidRPr="00DE4644">
        <w:rPr>
          <w:rFonts w:ascii="Times New Roman" w:hAnsi="Times New Roman" w:cs="Times New Roman"/>
          <w:sz w:val="24"/>
          <w:szCs w:val="24"/>
        </w:rPr>
        <w:t>.</w:t>
      </w:r>
    </w:p>
    <w:p w:rsidR="00D7750F" w:rsidRPr="00DE4644" w:rsidRDefault="00D7750F" w:rsidP="00622FE6">
      <w:pPr>
        <w:pStyle w:val="ListParagraph"/>
        <w:numPr>
          <w:ilvl w:val="0"/>
          <w:numId w:val="23"/>
        </w:numPr>
        <w:jc w:val="both"/>
        <w:rPr>
          <w:rFonts w:ascii="Times New Roman" w:hAnsi="Times New Roman" w:cs="Times New Roman"/>
          <w:sz w:val="24"/>
          <w:szCs w:val="24"/>
        </w:rPr>
      </w:pPr>
      <w:r w:rsidRPr="00DE4644">
        <w:rPr>
          <w:rFonts w:ascii="Times New Roman" w:hAnsi="Times New Roman" w:cs="Times New Roman"/>
          <w:b/>
          <w:sz w:val="24"/>
          <w:szCs w:val="24"/>
        </w:rPr>
        <w:t>In practice</w:t>
      </w:r>
      <w:r w:rsidRPr="00DE4644">
        <w:rPr>
          <w:rFonts w:ascii="Times New Roman" w:hAnsi="Times New Roman" w:cs="Times New Roman"/>
          <w:sz w:val="24"/>
          <w:szCs w:val="24"/>
        </w:rPr>
        <w:t xml:space="preserve"> therefore it is usual to </w:t>
      </w:r>
      <w:r w:rsidRPr="00DE4644">
        <w:rPr>
          <w:rFonts w:ascii="Times New Roman" w:hAnsi="Times New Roman" w:cs="Times New Roman"/>
          <w:b/>
          <w:sz w:val="24"/>
          <w:szCs w:val="24"/>
        </w:rPr>
        <w:t>set out at length in the memorandum all the objects</w:t>
      </w:r>
      <w:r w:rsidRPr="00DE4644">
        <w:rPr>
          <w:rFonts w:ascii="Times New Roman" w:hAnsi="Times New Roman" w:cs="Times New Roman"/>
          <w:sz w:val="24"/>
          <w:szCs w:val="24"/>
        </w:rPr>
        <w:t xml:space="preserve"> which the company might require.</w:t>
      </w:r>
    </w:p>
    <w:p w:rsidR="00A23B27" w:rsidRPr="00DE4644" w:rsidRDefault="00A23B27" w:rsidP="00622FE6">
      <w:pPr>
        <w:pStyle w:val="ListParagraph"/>
        <w:numPr>
          <w:ilvl w:val="0"/>
          <w:numId w:val="23"/>
        </w:numPr>
        <w:jc w:val="both"/>
        <w:rPr>
          <w:rFonts w:ascii="Times New Roman" w:hAnsi="Times New Roman" w:cs="Times New Roman"/>
          <w:sz w:val="24"/>
          <w:szCs w:val="24"/>
        </w:rPr>
      </w:pPr>
      <w:r w:rsidRPr="00DE4644">
        <w:rPr>
          <w:rFonts w:ascii="Times New Roman" w:hAnsi="Times New Roman" w:cs="Times New Roman"/>
          <w:sz w:val="24"/>
          <w:szCs w:val="24"/>
        </w:rPr>
        <w:t>Powers of a company are also specified as objects.</w:t>
      </w:r>
    </w:p>
    <w:p w:rsidR="00DE4644" w:rsidRPr="00694459" w:rsidRDefault="00DE4644" w:rsidP="00622FE6">
      <w:pPr>
        <w:pStyle w:val="ListParagraph"/>
        <w:numPr>
          <w:ilvl w:val="0"/>
          <w:numId w:val="23"/>
        </w:numPr>
        <w:jc w:val="both"/>
        <w:rPr>
          <w:rFonts w:ascii="Times New Roman" w:hAnsi="Times New Roman" w:cs="Times New Roman"/>
          <w:sz w:val="24"/>
          <w:szCs w:val="24"/>
        </w:rPr>
      </w:pPr>
      <w:r w:rsidRPr="00DE4644">
        <w:rPr>
          <w:rFonts w:ascii="Times New Roman" w:hAnsi="Times New Roman" w:cs="Times New Roman"/>
          <w:sz w:val="24"/>
          <w:szCs w:val="24"/>
        </w:rPr>
        <w:t xml:space="preserve">An act not authorised by the objects clause of the memorandum or by statute is thus ultra vires. </w:t>
      </w:r>
      <w:r w:rsidRPr="00DE4644">
        <w:rPr>
          <w:rFonts w:ascii="Times New Roman" w:hAnsi="Times New Roman" w:cs="Times New Roman"/>
          <w:b/>
          <w:sz w:val="24"/>
          <w:szCs w:val="24"/>
        </w:rPr>
        <w:t>Ashbury Railway Carriage v. Richie.</w:t>
      </w:r>
    </w:p>
    <w:p w:rsidR="00694459" w:rsidRPr="00694459" w:rsidRDefault="00694459" w:rsidP="00622FE6">
      <w:pPr>
        <w:jc w:val="both"/>
        <w:rPr>
          <w:rFonts w:ascii="Times New Roman" w:hAnsi="Times New Roman" w:cs="Times New Roman"/>
          <w:b/>
          <w:sz w:val="24"/>
          <w:szCs w:val="24"/>
          <w:u w:val="single"/>
        </w:rPr>
      </w:pPr>
      <w:r w:rsidRPr="00694459">
        <w:rPr>
          <w:rFonts w:ascii="Times New Roman" w:hAnsi="Times New Roman" w:cs="Times New Roman"/>
          <w:b/>
          <w:sz w:val="24"/>
          <w:szCs w:val="24"/>
          <w:u w:val="single"/>
        </w:rPr>
        <w:t>MAIN OBJECTS RULE</w:t>
      </w:r>
    </w:p>
    <w:p w:rsidR="00E05B8E" w:rsidRPr="006C0F08" w:rsidRDefault="00694459" w:rsidP="00622FE6">
      <w:pPr>
        <w:pStyle w:val="ListParagraph"/>
        <w:numPr>
          <w:ilvl w:val="0"/>
          <w:numId w:val="24"/>
        </w:numPr>
        <w:jc w:val="both"/>
        <w:rPr>
          <w:rFonts w:ascii="Times New Roman" w:hAnsi="Times New Roman" w:cs="Times New Roman"/>
          <w:sz w:val="24"/>
          <w:szCs w:val="24"/>
        </w:rPr>
      </w:pPr>
      <w:r w:rsidRPr="002529AE">
        <w:rPr>
          <w:rFonts w:ascii="Times New Roman" w:hAnsi="Times New Roman" w:cs="Times New Roman"/>
          <w:b/>
          <w:sz w:val="24"/>
          <w:szCs w:val="24"/>
        </w:rPr>
        <w:lastRenderedPageBreak/>
        <w:t>One of the objects could be held to be the main object</w:t>
      </w:r>
      <w:r w:rsidRPr="002529AE">
        <w:rPr>
          <w:rFonts w:ascii="Times New Roman" w:hAnsi="Times New Roman" w:cs="Times New Roman"/>
          <w:sz w:val="24"/>
          <w:szCs w:val="24"/>
        </w:rPr>
        <w:t xml:space="preserve"> of the company and </w:t>
      </w:r>
      <w:r w:rsidRPr="002529AE">
        <w:rPr>
          <w:rFonts w:ascii="Times New Roman" w:hAnsi="Times New Roman" w:cs="Times New Roman"/>
          <w:b/>
          <w:sz w:val="24"/>
          <w:szCs w:val="24"/>
        </w:rPr>
        <w:t>the remainder to be merely ancillary</w:t>
      </w:r>
      <w:r w:rsidRPr="002529AE">
        <w:rPr>
          <w:rFonts w:ascii="Times New Roman" w:hAnsi="Times New Roman" w:cs="Times New Roman"/>
          <w:sz w:val="24"/>
          <w:szCs w:val="24"/>
        </w:rPr>
        <w:t xml:space="preserve"> to the main object.</w:t>
      </w:r>
      <w:r w:rsidR="00E05B8E" w:rsidRPr="006C0F08">
        <w:rPr>
          <w:rFonts w:ascii="Times New Roman" w:hAnsi="Times New Roman" w:cs="Times New Roman"/>
          <w:b/>
          <w:sz w:val="24"/>
          <w:szCs w:val="24"/>
        </w:rPr>
        <w:t>Anglo-Overseas Agencies Ltd. V. Green [1961]1 Q.B. 1 at 8, the rule was explained.</w:t>
      </w:r>
    </w:p>
    <w:p w:rsidR="006C0F08" w:rsidRPr="006C0F08" w:rsidRDefault="006C0F08" w:rsidP="00622FE6">
      <w:pPr>
        <w:pStyle w:val="ListParagraph"/>
        <w:numPr>
          <w:ilvl w:val="0"/>
          <w:numId w:val="24"/>
        </w:numPr>
        <w:jc w:val="both"/>
        <w:rPr>
          <w:rFonts w:ascii="Times New Roman" w:hAnsi="Times New Roman" w:cs="Times New Roman"/>
          <w:b/>
          <w:sz w:val="24"/>
          <w:szCs w:val="24"/>
        </w:rPr>
      </w:pPr>
      <w:r w:rsidRPr="006C0F08">
        <w:rPr>
          <w:rFonts w:ascii="Times New Roman" w:hAnsi="Times New Roman" w:cs="Times New Roman"/>
          <w:b/>
          <w:sz w:val="24"/>
          <w:szCs w:val="24"/>
        </w:rPr>
        <w:t>Cotman v. Brougham</w:t>
      </w:r>
      <w:r>
        <w:rPr>
          <w:rFonts w:ascii="Times New Roman" w:hAnsi="Times New Roman" w:cs="Times New Roman"/>
          <w:b/>
          <w:sz w:val="24"/>
          <w:szCs w:val="24"/>
        </w:rPr>
        <w:t xml:space="preserve"> ;</w:t>
      </w:r>
      <w:r w:rsidRPr="006C0F08">
        <w:rPr>
          <w:rFonts w:ascii="Times New Roman" w:hAnsi="Times New Roman" w:cs="Times New Roman"/>
          <w:sz w:val="24"/>
          <w:szCs w:val="24"/>
        </w:rPr>
        <w:t>concluded with a declaration that every sub-clause should be construed as a substantive</w:t>
      </w:r>
      <w:r>
        <w:rPr>
          <w:rFonts w:ascii="Times New Roman" w:hAnsi="Times New Roman" w:cs="Times New Roman"/>
          <w:sz w:val="24"/>
          <w:szCs w:val="24"/>
        </w:rPr>
        <w:t>.</w:t>
      </w:r>
    </w:p>
    <w:p w:rsidR="004771D7" w:rsidRPr="004771D7" w:rsidRDefault="004771D7" w:rsidP="00622FE6">
      <w:pPr>
        <w:pStyle w:val="ListParagraph"/>
        <w:numPr>
          <w:ilvl w:val="0"/>
          <w:numId w:val="24"/>
        </w:numPr>
        <w:jc w:val="both"/>
        <w:rPr>
          <w:rFonts w:ascii="Times New Roman" w:hAnsi="Times New Roman" w:cs="Times New Roman"/>
          <w:b/>
          <w:sz w:val="24"/>
          <w:szCs w:val="24"/>
        </w:rPr>
      </w:pPr>
      <w:r w:rsidRPr="004771D7">
        <w:rPr>
          <w:rFonts w:ascii="Times New Roman" w:hAnsi="Times New Roman" w:cs="Times New Roman"/>
          <w:b/>
          <w:sz w:val="24"/>
          <w:szCs w:val="24"/>
        </w:rPr>
        <w:t>Bell Houses Ltd. v. City Wall Properties Ltd [1966]2 Q.B. 656 (C.A</w:t>
      </w:r>
      <w:r w:rsidRPr="004771D7">
        <w:rPr>
          <w:rFonts w:ascii="Times New Roman" w:hAnsi="Times New Roman" w:cs="Times New Roman"/>
          <w:sz w:val="24"/>
          <w:szCs w:val="24"/>
        </w:rPr>
        <w:t>.)  When the</w:t>
      </w:r>
      <w:r w:rsidRPr="004771D7">
        <w:rPr>
          <w:rFonts w:ascii="Times New Roman" w:hAnsi="Times New Roman" w:cs="Times New Roman"/>
          <w:b/>
          <w:sz w:val="24"/>
          <w:szCs w:val="24"/>
        </w:rPr>
        <w:t xml:space="preserve"> main object of a company fails</w:t>
      </w:r>
      <w:r w:rsidRPr="004771D7">
        <w:rPr>
          <w:rFonts w:ascii="Times New Roman" w:hAnsi="Times New Roman" w:cs="Times New Roman"/>
          <w:sz w:val="24"/>
          <w:szCs w:val="24"/>
        </w:rPr>
        <w:t xml:space="preserve"> for any reason </w:t>
      </w:r>
      <w:r w:rsidRPr="004771D7">
        <w:rPr>
          <w:rFonts w:ascii="Times New Roman" w:hAnsi="Times New Roman" w:cs="Times New Roman"/>
          <w:b/>
          <w:sz w:val="24"/>
          <w:szCs w:val="24"/>
        </w:rPr>
        <w:t>the substratum of the company is said to have gone</w:t>
      </w:r>
      <w:r w:rsidRPr="004771D7">
        <w:rPr>
          <w:rFonts w:ascii="Times New Roman" w:hAnsi="Times New Roman" w:cs="Times New Roman"/>
          <w:sz w:val="24"/>
          <w:szCs w:val="24"/>
        </w:rPr>
        <w:t xml:space="preserve"> and </w:t>
      </w:r>
      <w:r w:rsidRPr="004771D7">
        <w:rPr>
          <w:rFonts w:ascii="Times New Roman" w:hAnsi="Times New Roman" w:cs="Times New Roman"/>
          <w:b/>
          <w:sz w:val="24"/>
          <w:szCs w:val="24"/>
        </w:rPr>
        <w:t>it is just and equitable that the company be wound up</w:t>
      </w:r>
    </w:p>
    <w:p w:rsidR="004771D7" w:rsidRPr="001503CD" w:rsidRDefault="004771D7" w:rsidP="00622FE6">
      <w:pPr>
        <w:pStyle w:val="ListParagraph"/>
        <w:numPr>
          <w:ilvl w:val="0"/>
          <w:numId w:val="24"/>
        </w:numPr>
        <w:jc w:val="both"/>
        <w:rPr>
          <w:rFonts w:ascii="Times New Roman" w:hAnsi="Times New Roman" w:cs="Times New Roman"/>
          <w:sz w:val="24"/>
          <w:szCs w:val="24"/>
        </w:rPr>
      </w:pPr>
      <w:r w:rsidRPr="004771D7">
        <w:rPr>
          <w:rFonts w:ascii="Times New Roman" w:hAnsi="Times New Roman" w:cs="Times New Roman"/>
          <w:b/>
          <w:sz w:val="24"/>
          <w:szCs w:val="24"/>
        </w:rPr>
        <w:t>Re German Date Coffee Co. (1882)20 Ch.D 169</w:t>
      </w:r>
      <w:r>
        <w:rPr>
          <w:rFonts w:ascii="Times New Roman" w:hAnsi="Times New Roman" w:cs="Times New Roman"/>
          <w:b/>
          <w:sz w:val="24"/>
          <w:szCs w:val="24"/>
        </w:rPr>
        <w:t xml:space="preserve"> H</w:t>
      </w:r>
      <w:r w:rsidRPr="00E53BE9">
        <w:rPr>
          <w:rFonts w:ascii="Times New Roman" w:hAnsi="Times New Roman" w:cs="Times New Roman"/>
          <w:b/>
          <w:sz w:val="24"/>
          <w:szCs w:val="24"/>
        </w:rPr>
        <w:t xml:space="preserve">eld </w:t>
      </w:r>
      <w:r w:rsidRPr="004771D7">
        <w:rPr>
          <w:rFonts w:ascii="Times New Roman" w:hAnsi="Times New Roman" w:cs="Times New Roman"/>
          <w:sz w:val="24"/>
          <w:szCs w:val="24"/>
        </w:rPr>
        <w:t xml:space="preserve">that </w:t>
      </w:r>
      <w:r w:rsidRPr="004771D7">
        <w:rPr>
          <w:rFonts w:ascii="Times New Roman" w:hAnsi="Times New Roman" w:cs="Times New Roman"/>
          <w:i/>
          <w:sz w:val="24"/>
          <w:szCs w:val="24"/>
        </w:rPr>
        <w:t>the substratum had failed as it was impossible to carry out the objects</w:t>
      </w:r>
    </w:p>
    <w:p w:rsidR="001503CD" w:rsidRPr="004771D7" w:rsidRDefault="001503CD" w:rsidP="00622FE6">
      <w:pPr>
        <w:pStyle w:val="ListParagraph"/>
        <w:numPr>
          <w:ilvl w:val="0"/>
          <w:numId w:val="24"/>
        </w:numPr>
        <w:jc w:val="both"/>
        <w:rPr>
          <w:rFonts w:ascii="Times New Roman" w:hAnsi="Times New Roman" w:cs="Times New Roman"/>
          <w:sz w:val="24"/>
          <w:szCs w:val="24"/>
        </w:rPr>
      </w:pPr>
      <w:r w:rsidRPr="00360437">
        <w:rPr>
          <w:rFonts w:ascii="Times New Roman" w:hAnsi="Times New Roman" w:cs="Times New Roman"/>
          <w:sz w:val="24"/>
          <w:szCs w:val="24"/>
        </w:rPr>
        <w:t>The company</w:t>
      </w:r>
      <w:r>
        <w:rPr>
          <w:rFonts w:ascii="Times New Roman" w:hAnsi="Times New Roman" w:cs="Times New Roman"/>
          <w:b/>
          <w:sz w:val="24"/>
          <w:szCs w:val="24"/>
        </w:rPr>
        <w:t xml:space="preserve"> will not be wound up if the substratum has not gone.</w:t>
      </w:r>
      <w:r w:rsidR="00360437">
        <w:rPr>
          <w:rFonts w:ascii="Times New Roman" w:hAnsi="Times New Roman" w:cs="Times New Roman"/>
          <w:b/>
          <w:sz w:val="24"/>
          <w:szCs w:val="24"/>
        </w:rPr>
        <w:t xml:space="preserve"> Re Kitson&amp; Co Ltd</w:t>
      </w:r>
    </w:p>
    <w:p w:rsidR="002529AE" w:rsidRDefault="007E230D" w:rsidP="00622FE6">
      <w:pPr>
        <w:ind w:left="360"/>
        <w:jc w:val="both"/>
        <w:rPr>
          <w:rFonts w:ascii="Times New Roman" w:hAnsi="Times New Roman" w:cs="Times New Roman"/>
          <w:b/>
          <w:sz w:val="24"/>
          <w:szCs w:val="24"/>
        </w:rPr>
      </w:pPr>
      <w:r w:rsidRPr="007E230D">
        <w:rPr>
          <w:rFonts w:ascii="Times New Roman" w:hAnsi="Times New Roman" w:cs="Times New Roman"/>
          <w:b/>
          <w:sz w:val="24"/>
          <w:szCs w:val="24"/>
        </w:rPr>
        <w:t>ALTERATION OF OBJECTS</w:t>
      </w:r>
    </w:p>
    <w:p w:rsidR="007E230D" w:rsidRDefault="007E230D" w:rsidP="00622FE6">
      <w:pPr>
        <w:ind w:left="360"/>
        <w:jc w:val="both"/>
        <w:rPr>
          <w:rFonts w:ascii="Times New Roman" w:hAnsi="Times New Roman" w:cs="Times New Roman"/>
          <w:sz w:val="24"/>
          <w:szCs w:val="24"/>
        </w:rPr>
      </w:pPr>
      <w:r>
        <w:rPr>
          <w:rFonts w:ascii="Times New Roman" w:hAnsi="Times New Roman" w:cs="Times New Roman"/>
          <w:sz w:val="24"/>
          <w:szCs w:val="24"/>
        </w:rPr>
        <w:t>A company can</w:t>
      </w:r>
      <w:r w:rsidRPr="007E230D">
        <w:rPr>
          <w:rFonts w:ascii="Times New Roman" w:hAnsi="Times New Roman" w:cs="Times New Roman"/>
          <w:sz w:val="24"/>
          <w:szCs w:val="24"/>
        </w:rPr>
        <w:t xml:space="preserve"> alter its objects by special resolution</w:t>
      </w:r>
      <w:r w:rsidR="004C3A90">
        <w:rPr>
          <w:rFonts w:ascii="Times New Roman" w:hAnsi="Times New Roman" w:cs="Times New Roman"/>
          <w:sz w:val="24"/>
          <w:szCs w:val="24"/>
        </w:rPr>
        <w:t xml:space="preserve"> in order to</w:t>
      </w:r>
    </w:p>
    <w:p w:rsidR="004C3A90" w:rsidRDefault="004C3A90" w:rsidP="00622FE6">
      <w:pPr>
        <w:pStyle w:val="ListParagraph"/>
        <w:numPr>
          <w:ilvl w:val="0"/>
          <w:numId w:val="25"/>
        </w:numPr>
        <w:jc w:val="both"/>
        <w:rPr>
          <w:rFonts w:ascii="Times New Roman" w:hAnsi="Times New Roman" w:cs="Times New Roman"/>
          <w:sz w:val="24"/>
          <w:szCs w:val="24"/>
        </w:rPr>
      </w:pPr>
      <w:r w:rsidRPr="004C3A90">
        <w:rPr>
          <w:rFonts w:ascii="Times New Roman" w:hAnsi="Times New Roman" w:cs="Times New Roman"/>
          <w:sz w:val="24"/>
          <w:szCs w:val="24"/>
        </w:rPr>
        <w:t xml:space="preserve">to carry on its business more </w:t>
      </w:r>
      <w:r>
        <w:rPr>
          <w:rFonts w:ascii="Times New Roman" w:hAnsi="Times New Roman" w:cs="Times New Roman"/>
          <w:sz w:val="24"/>
          <w:szCs w:val="24"/>
        </w:rPr>
        <w:t>economically or efficiently;</w:t>
      </w:r>
    </w:p>
    <w:p w:rsidR="004C3A90" w:rsidRDefault="004C3A90" w:rsidP="00622FE6">
      <w:pPr>
        <w:pStyle w:val="ListParagraph"/>
        <w:numPr>
          <w:ilvl w:val="0"/>
          <w:numId w:val="25"/>
        </w:numPr>
        <w:jc w:val="both"/>
        <w:rPr>
          <w:rFonts w:ascii="Times New Roman" w:hAnsi="Times New Roman" w:cs="Times New Roman"/>
          <w:sz w:val="24"/>
          <w:szCs w:val="24"/>
        </w:rPr>
      </w:pPr>
      <w:r w:rsidRPr="004C3A90">
        <w:rPr>
          <w:rFonts w:ascii="Times New Roman" w:hAnsi="Times New Roman" w:cs="Times New Roman"/>
          <w:sz w:val="24"/>
          <w:szCs w:val="24"/>
        </w:rPr>
        <w:t>to attain its main purpo</w:t>
      </w:r>
      <w:r>
        <w:rPr>
          <w:rFonts w:ascii="Times New Roman" w:hAnsi="Times New Roman" w:cs="Times New Roman"/>
          <w:sz w:val="24"/>
          <w:szCs w:val="24"/>
        </w:rPr>
        <w:t xml:space="preserve">se by new or improved means; </w:t>
      </w:r>
    </w:p>
    <w:p w:rsidR="004C3A90" w:rsidRDefault="004C3A90" w:rsidP="00622FE6">
      <w:pPr>
        <w:pStyle w:val="ListParagraph"/>
        <w:numPr>
          <w:ilvl w:val="0"/>
          <w:numId w:val="25"/>
        </w:numPr>
        <w:jc w:val="both"/>
        <w:rPr>
          <w:rFonts w:ascii="Times New Roman" w:hAnsi="Times New Roman" w:cs="Times New Roman"/>
          <w:sz w:val="24"/>
          <w:szCs w:val="24"/>
        </w:rPr>
      </w:pPr>
      <w:r w:rsidRPr="004C3A90">
        <w:rPr>
          <w:rFonts w:ascii="Times New Roman" w:hAnsi="Times New Roman" w:cs="Times New Roman"/>
          <w:sz w:val="24"/>
          <w:szCs w:val="24"/>
        </w:rPr>
        <w:t xml:space="preserve">to enlarge or change the </w:t>
      </w:r>
      <w:r>
        <w:rPr>
          <w:rFonts w:ascii="Times New Roman" w:hAnsi="Times New Roman" w:cs="Times New Roman"/>
          <w:sz w:val="24"/>
          <w:szCs w:val="24"/>
        </w:rPr>
        <w:t>local area of its operation;</w:t>
      </w:r>
    </w:p>
    <w:p w:rsidR="004C3A90" w:rsidRDefault="004C3A90" w:rsidP="00622FE6">
      <w:pPr>
        <w:pStyle w:val="ListParagraph"/>
        <w:numPr>
          <w:ilvl w:val="0"/>
          <w:numId w:val="25"/>
        </w:numPr>
        <w:jc w:val="both"/>
        <w:rPr>
          <w:rFonts w:ascii="Times New Roman" w:hAnsi="Times New Roman" w:cs="Times New Roman"/>
          <w:sz w:val="24"/>
          <w:szCs w:val="24"/>
        </w:rPr>
      </w:pPr>
      <w:r w:rsidRPr="004C3A90">
        <w:rPr>
          <w:rFonts w:ascii="Times New Roman" w:hAnsi="Times New Roman" w:cs="Times New Roman"/>
          <w:sz w:val="24"/>
          <w:szCs w:val="24"/>
        </w:rPr>
        <w:t>to carry on some business which under existing circumstances may conveniently or advantageously be combined with the business of the company</w:t>
      </w:r>
      <w:r>
        <w:rPr>
          <w:rFonts w:ascii="Times New Roman" w:hAnsi="Times New Roman" w:cs="Times New Roman"/>
          <w:sz w:val="24"/>
          <w:szCs w:val="24"/>
        </w:rPr>
        <w:t>.</w:t>
      </w:r>
    </w:p>
    <w:p w:rsidR="005B5372" w:rsidRDefault="005B5372" w:rsidP="00622FE6">
      <w:pPr>
        <w:pStyle w:val="ListParagraph"/>
        <w:numPr>
          <w:ilvl w:val="0"/>
          <w:numId w:val="25"/>
        </w:numPr>
        <w:jc w:val="both"/>
        <w:rPr>
          <w:rFonts w:ascii="Times New Roman" w:hAnsi="Times New Roman" w:cs="Times New Roman"/>
          <w:sz w:val="24"/>
          <w:szCs w:val="24"/>
        </w:rPr>
      </w:pPr>
      <w:r w:rsidRPr="005B5372">
        <w:rPr>
          <w:rFonts w:ascii="Times New Roman" w:hAnsi="Times New Roman" w:cs="Times New Roman"/>
          <w:sz w:val="24"/>
          <w:szCs w:val="24"/>
        </w:rPr>
        <w:t>to restrict or abandon any of the objects specified in the memorandum</w:t>
      </w:r>
    </w:p>
    <w:p w:rsidR="005B5372" w:rsidRDefault="005B5372" w:rsidP="00622FE6">
      <w:pPr>
        <w:pStyle w:val="ListParagraph"/>
        <w:numPr>
          <w:ilvl w:val="0"/>
          <w:numId w:val="25"/>
        </w:numPr>
        <w:jc w:val="both"/>
        <w:rPr>
          <w:rFonts w:ascii="Times New Roman" w:hAnsi="Times New Roman" w:cs="Times New Roman"/>
          <w:sz w:val="24"/>
          <w:szCs w:val="24"/>
        </w:rPr>
      </w:pPr>
      <w:r w:rsidRPr="005B5372">
        <w:rPr>
          <w:rFonts w:ascii="Times New Roman" w:hAnsi="Times New Roman" w:cs="Times New Roman"/>
          <w:sz w:val="24"/>
          <w:szCs w:val="24"/>
        </w:rPr>
        <w:t>to sell or dispose of the whole or any part of the undertaking of the company</w:t>
      </w:r>
    </w:p>
    <w:p w:rsidR="005B5372" w:rsidRDefault="005B5372" w:rsidP="00622FE6">
      <w:pPr>
        <w:pStyle w:val="ListParagraph"/>
        <w:numPr>
          <w:ilvl w:val="0"/>
          <w:numId w:val="25"/>
        </w:numPr>
        <w:jc w:val="both"/>
        <w:rPr>
          <w:rFonts w:ascii="Times New Roman" w:hAnsi="Times New Roman" w:cs="Times New Roman"/>
          <w:sz w:val="24"/>
          <w:szCs w:val="24"/>
        </w:rPr>
      </w:pPr>
      <w:r w:rsidRPr="005B5372">
        <w:rPr>
          <w:rFonts w:ascii="Times New Roman" w:hAnsi="Times New Roman" w:cs="Times New Roman"/>
          <w:sz w:val="24"/>
          <w:szCs w:val="24"/>
        </w:rPr>
        <w:t>to amalgamate with any other company or body of persons</w:t>
      </w:r>
    </w:p>
    <w:p w:rsidR="005B5372" w:rsidRDefault="005B5372" w:rsidP="00622FE6">
      <w:pPr>
        <w:jc w:val="both"/>
        <w:rPr>
          <w:rFonts w:ascii="Times New Roman" w:hAnsi="Times New Roman" w:cs="Times New Roman"/>
          <w:sz w:val="24"/>
          <w:szCs w:val="24"/>
        </w:rPr>
      </w:pPr>
      <w:r w:rsidRPr="005B5372">
        <w:rPr>
          <w:rFonts w:ascii="Times New Roman" w:hAnsi="Times New Roman" w:cs="Times New Roman"/>
          <w:b/>
          <w:sz w:val="24"/>
          <w:szCs w:val="24"/>
        </w:rPr>
        <w:t>section 28</w:t>
      </w:r>
      <w:r w:rsidRPr="005B5372">
        <w:rPr>
          <w:rFonts w:ascii="Times New Roman" w:hAnsi="Times New Roman" w:cs="Times New Roman"/>
          <w:sz w:val="24"/>
          <w:szCs w:val="24"/>
        </w:rPr>
        <w:t>provides that unless the articles of a company specifically restrict the objects of the company, its objects are unrestricted</w:t>
      </w:r>
    </w:p>
    <w:p w:rsidR="007E7F14" w:rsidRDefault="007E7F14" w:rsidP="00622FE6">
      <w:pPr>
        <w:jc w:val="both"/>
        <w:rPr>
          <w:rFonts w:ascii="Times New Roman" w:hAnsi="Times New Roman" w:cs="Times New Roman"/>
          <w:sz w:val="24"/>
          <w:szCs w:val="24"/>
        </w:rPr>
      </w:pPr>
      <w:r w:rsidRPr="007E7F14">
        <w:rPr>
          <w:rFonts w:ascii="Times New Roman" w:hAnsi="Times New Roman" w:cs="Times New Roman"/>
          <w:b/>
          <w:sz w:val="24"/>
          <w:szCs w:val="24"/>
        </w:rPr>
        <w:t>section 33</w:t>
      </w:r>
      <w:r w:rsidRPr="007E7F14">
        <w:rPr>
          <w:rFonts w:ascii="Times New Roman" w:hAnsi="Times New Roman" w:cs="Times New Roman"/>
          <w:sz w:val="24"/>
          <w:szCs w:val="24"/>
        </w:rPr>
        <w:t xml:space="preserve"> provides that the validity of an act or omission of a company may not be called into question on the ground of lack of capacity</w:t>
      </w:r>
      <w:r>
        <w:rPr>
          <w:rFonts w:ascii="Times New Roman" w:hAnsi="Times New Roman" w:cs="Times New Roman"/>
          <w:sz w:val="24"/>
          <w:szCs w:val="24"/>
        </w:rPr>
        <w:t>.</w:t>
      </w:r>
    </w:p>
    <w:p w:rsidR="004D6BFC" w:rsidRDefault="004D6BFC" w:rsidP="00622FE6">
      <w:pPr>
        <w:jc w:val="both"/>
        <w:rPr>
          <w:rFonts w:ascii="Times New Roman" w:hAnsi="Times New Roman" w:cs="Times New Roman"/>
          <w:sz w:val="24"/>
          <w:szCs w:val="24"/>
        </w:rPr>
      </w:pPr>
      <w:r w:rsidRPr="004D6BFC">
        <w:rPr>
          <w:rFonts w:ascii="Times New Roman" w:hAnsi="Times New Roman" w:cs="Times New Roman"/>
          <w:b/>
          <w:sz w:val="24"/>
          <w:szCs w:val="24"/>
        </w:rPr>
        <w:t>Section 26</w:t>
      </w:r>
      <w:r w:rsidRPr="004D6BFC">
        <w:rPr>
          <w:rFonts w:ascii="Times New Roman" w:hAnsi="Times New Roman" w:cs="Times New Roman"/>
          <w:sz w:val="24"/>
          <w:szCs w:val="24"/>
        </w:rPr>
        <w:t xml:space="preserve"> provides that provisions that were previously</w:t>
      </w:r>
      <w:r>
        <w:rPr>
          <w:rFonts w:ascii="Times New Roman" w:hAnsi="Times New Roman" w:cs="Times New Roman"/>
          <w:sz w:val="24"/>
          <w:szCs w:val="24"/>
        </w:rPr>
        <w:t xml:space="preserve"> contained in the memo become provisions of the articles.</w:t>
      </w:r>
    </w:p>
    <w:p w:rsidR="004D6BFC" w:rsidRDefault="004D6BFC" w:rsidP="00622FE6">
      <w:pPr>
        <w:jc w:val="both"/>
        <w:rPr>
          <w:rFonts w:ascii="Times New Roman" w:hAnsi="Times New Roman" w:cs="Times New Roman"/>
          <w:sz w:val="24"/>
          <w:szCs w:val="24"/>
        </w:rPr>
      </w:pPr>
    </w:p>
    <w:p w:rsidR="00B92943" w:rsidRDefault="00B92943" w:rsidP="00622FE6">
      <w:pPr>
        <w:spacing w:after="0"/>
        <w:jc w:val="both"/>
        <w:rPr>
          <w:rFonts w:ascii="Times New Roman" w:hAnsi="Times New Roman" w:cs="Times New Roman"/>
          <w:b/>
          <w:color w:val="7030A0"/>
          <w:sz w:val="36"/>
          <w:szCs w:val="36"/>
        </w:rPr>
      </w:pPr>
    </w:p>
    <w:p w:rsidR="00B92943" w:rsidRDefault="00B92943" w:rsidP="00622FE6">
      <w:pPr>
        <w:spacing w:after="0"/>
        <w:jc w:val="both"/>
        <w:rPr>
          <w:rFonts w:ascii="Times New Roman" w:hAnsi="Times New Roman" w:cs="Times New Roman"/>
          <w:b/>
          <w:color w:val="7030A0"/>
          <w:sz w:val="36"/>
          <w:szCs w:val="36"/>
        </w:rPr>
      </w:pPr>
    </w:p>
    <w:p w:rsidR="00B92943" w:rsidRDefault="00B92943" w:rsidP="00622FE6">
      <w:pPr>
        <w:spacing w:after="0"/>
        <w:jc w:val="both"/>
        <w:rPr>
          <w:rFonts w:ascii="Times New Roman" w:hAnsi="Times New Roman" w:cs="Times New Roman"/>
          <w:b/>
          <w:color w:val="7030A0"/>
          <w:sz w:val="36"/>
          <w:szCs w:val="36"/>
        </w:rPr>
      </w:pPr>
    </w:p>
    <w:p w:rsidR="00B92943" w:rsidRDefault="00B92943" w:rsidP="00622FE6">
      <w:pPr>
        <w:spacing w:after="0"/>
        <w:jc w:val="both"/>
        <w:rPr>
          <w:rFonts w:ascii="Times New Roman" w:hAnsi="Times New Roman" w:cs="Times New Roman"/>
          <w:b/>
          <w:color w:val="7030A0"/>
          <w:sz w:val="36"/>
          <w:szCs w:val="36"/>
        </w:rPr>
      </w:pPr>
    </w:p>
    <w:p w:rsidR="00B92943" w:rsidRDefault="00B92943" w:rsidP="00622FE6">
      <w:pPr>
        <w:spacing w:after="0"/>
        <w:jc w:val="both"/>
        <w:rPr>
          <w:rFonts w:ascii="Times New Roman" w:hAnsi="Times New Roman" w:cs="Times New Roman"/>
          <w:b/>
          <w:color w:val="7030A0"/>
          <w:sz w:val="36"/>
          <w:szCs w:val="36"/>
        </w:rPr>
      </w:pPr>
    </w:p>
    <w:p w:rsidR="00B92943" w:rsidRDefault="00B92943" w:rsidP="00622FE6">
      <w:pPr>
        <w:spacing w:after="0"/>
        <w:jc w:val="both"/>
        <w:rPr>
          <w:rFonts w:ascii="Times New Roman" w:hAnsi="Times New Roman" w:cs="Times New Roman"/>
          <w:b/>
          <w:color w:val="7030A0"/>
          <w:sz w:val="36"/>
          <w:szCs w:val="36"/>
        </w:rPr>
      </w:pPr>
    </w:p>
    <w:p w:rsidR="00B92943" w:rsidRDefault="00B92943" w:rsidP="00622FE6">
      <w:pPr>
        <w:spacing w:after="0"/>
        <w:jc w:val="both"/>
        <w:rPr>
          <w:rFonts w:ascii="Times New Roman" w:hAnsi="Times New Roman" w:cs="Times New Roman"/>
          <w:b/>
          <w:color w:val="7030A0"/>
          <w:sz w:val="36"/>
          <w:szCs w:val="36"/>
        </w:rPr>
      </w:pPr>
    </w:p>
    <w:p w:rsidR="00B92943" w:rsidRDefault="00B92943" w:rsidP="00622FE6">
      <w:pPr>
        <w:spacing w:after="0"/>
        <w:jc w:val="both"/>
        <w:rPr>
          <w:rFonts w:ascii="Times New Roman" w:hAnsi="Times New Roman" w:cs="Times New Roman"/>
          <w:b/>
          <w:color w:val="7030A0"/>
          <w:sz w:val="36"/>
          <w:szCs w:val="36"/>
        </w:rPr>
      </w:pPr>
    </w:p>
    <w:p w:rsidR="00B92943" w:rsidRDefault="00B92943" w:rsidP="00622FE6">
      <w:pPr>
        <w:spacing w:after="0"/>
        <w:jc w:val="both"/>
        <w:rPr>
          <w:rFonts w:ascii="Times New Roman" w:hAnsi="Times New Roman" w:cs="Times New Roman"/>
          <w:b/>
          <w:color w:val="7030A0"/>
          <w:sz w:val="36"/>
          <w:szCs w:val="36"/>
        </w:rPr>
      </w:pPr>
    </w:p>
    <w:p w:rsidR="00B92943" w:rsidRDefault="00B92943" w:rsidP="00622FE6">
      <w:pPr>
        <w:spacing w:after="0"/>
        <w:jc w:val="both"/>
        <w:rPr>
          <w:rFonts w:ascii="Times New Roman" w:hAnsi="Times New Roman" w:cs="Times New Roman"/>
          <w:b/>
          <w:color w:val="7030A0"/>
          <w:sz w:val="36"/>
          <w:szCs w:val="36"/>
        </w:rPr>
      </w:pPr>
    </w:p>
    <w:p w:rsidR="009A2C1F" w:rsidRPr="00B92943" w:rsidRDefault="009A2C1F" w:rsidP="00B92943">
      <w:pPr>
        <w:autoSpaceDE w:val="0"/>
        <w:autoSpaceDN w:val="0"/>
        <w:adjustRightInd w:val="0"/>
        <w:spacing w:after="0" w:line="276" w:lineRule="auto"/>
        <w:ind w:left="360"/>
        <w:jc w:val="both"/>
        <w:rPr>
          <w:rFonts w:ascii="Times New Roman" w:hAnsi="Times New Roman" w:cs="Times New Roman"/>
          <w:b/>
          <w:sz w:val="24"/>
          <w:szCs w:val="24"/>
        </w:rPr>
      </w:pPr>
      <w:r w:rsidRPr="00B92943">
        <w:rPr>
          <w:rFonts w:ascii="Times New Roman" w:hAnsi="Times New Roman" w:cs="Times New Roman"/>
          <w:b/>
          <w:color w:val="7030A0"/>
          <w:sz w:val="32"/>
          <w:szCs w:val="32"/>
        </w:rPr>
        <w:t>TOPIC THREE &amp; FOUR</w:t>
      </w:r>
      <w:r w:rsidR="00B92943">
        <w:rPr>
          <w:rFonts w:ascii="Times New Roman" w:hAnsi="Times New Roman" w:cs="Times New Roman"/>
          <w:b/>
          <w:color w:val="7030A0"/>
          <w:sz w:val="36"/>
          <w:szCs w:val="36"/>
        </w:rPr>
        <w:t xml:space="preserve"> </w:t>
      </w:r>
      <w:r w:rsidR="00B92943" w:rsidRPr="00B92943">
        <w:rPr>
          <w:rFonts w:ascii="Times New Roman" w:hAnsi="Times New Roman" w:cs="Times New Roman"/>
          <w:b/>
          <w:color w:val="7030A0"/>
          <w:sz w:val="32"/>
          <w:szCs w:val="32"/>
        </w:rPr>
        <w:t>; CORPORATE GOVERNANCE</w:t>
      </w:r>
    </w:p>
    <w:p w:rsidR="009A2C1F" w:rsidRPr="009A2C1F" w:rsidRDefault="009A2C1F" w:rsidP="00622FE6">
      <w:pPr>
        <w:spacing w:after="0" w:line="276" w:lineRule="auto"/>
        <w:jc w:val="both"/>
        <w:rPr>
          <w:rFonts w:ascii="Trebuchet MS" w:hAnsi="Trebuchet MS"/>
          <w:b/>
          <w:color w:val="7030A0"/>
          <w:sz w:val="24"/>
          <w:szCs w:val="24"/>
        </w:rPr>
      </w:pPr>
      <w:r w:rsidRPr="009A2C1F">
        <w:rPr>
          <w:rFonts w:ascii="Trebuchet MS" w:hAnsi="Trebuchet MS"/>
          <w:b/>
          <w:color w:val="7030A0"/>
          <w:sz w:val="24"/>
          <w:szCs w:val="24"/>
        </w:rPr>
        <w:t xml:space="preserve">Corporate Governance : Shareholders </w:t>
      </w:r>
    </w:p>
    <w:p w:rsidR="009A2C1F" w:rsidRPr="00D80FD4" w:rsidRDefault="009A2C1F"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Shareholder Decision Making </w:t>
      </w:r>
    </w:p>
    <w:p w:rsidR="009A2C1F" w:rsidRPr="00D80FD4" w:rsidRDefault="009A2C1F"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Shareholder Meetings </w:t>
      </w:r>
    </w:p>
    <w:p w:rsidR="009A2C1F" w:rsidRPr="00D80FD4" w:rsidRDefault="009A2C1F"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Majority and Minority Shareholders </w:t>
      </w:r>
    </w:p>
    <w:p w:rsidR="009A2C1F" w:rsidRPr="00D80FD4" w:rsidRDefault="009A2C1F"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Controlling members Voting </w:t>
      </w:r>
    </w:p>
    <w:p w:rsidR="009A2C1F" w:rsidRPr="009A2C1F" w:rsidRDefault="009A2C1F"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Protection of Minority Shareholders </w:t>
      </w:r>
    </w:p>
    <w:p w:rsidR="009A2C1F" w:rsidRPr="009A2C1F" w:rsidRDefault="009A2C1F" w:rsidP="00622FE6">
      <w:pPr>
        <w:spacing w:after="0" w:line="276" w:lineRule="auto"/>
        <w:jc w:val="both"/>
        <w:rPr>
          <w:rFonts w:ascii="Trebuchet MS" w:hAnsi="Trebuchet MS"/>
          <w:b/>
          <w:color w:val="7030A0"/>
          <w:sz w:val="24"/>
          <w:szCs w:val="24"/>
        </w:rPr>
      </w:pPr>
      <w:r w:rsidRPr="009A2C1F">
        <w:rPr>
          <w:rFonts w:ascii="Trebuchet MS" w:hAnsi="Trebuchet MS"/>
          <w:b/>
          <w:color w:val="7030A0"/>
          <w:sz w:val="24"/>
          <w:szCs w:val="24"/>
        </w:rPr>
        <w:t xml:space="preserve">Corporate Governance : Directors </w:t>
      </w:r>
    </w:p>
    <w:p w:rsidR="009A2C1F" w:rsidRPr="00D80FD4" w:rsidRDefault="009A2C1F"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The Board </w:t>
      </w:r>
    </w:p>
    <w:p w:rsidR="009A2C1F" w:rsidRPr="00D80FD4" w:rsidRDefault="009A2C1F"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Qualification of Directors </w:t>
      </w:r>
    </w:p>
    <w:p w:rsidR="009A2C1F" w:rsidRPr="00D80FD4" w:rsidRDefault="009A2C1F"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Directors’ Duties </w:t>
      </w:r>
    </w:p>
    <w:p w:rsidR="009A2C1F" w:rsidRPr="00D80FD4" w:rsidRDefault="009A2C1F"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Remedies for breach of directors’ duties</w:t>
      </w:r>
    </w:p>
    <w:p w:rsidR="009A2C1F" w:rsidRPr="00D80FD4" w:rsidRDefault="009A2C1F"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Derivative Actions </w:t>
      </w:r>
    </w:p>
    <w:p w:rsidR="009A2C1F" w:rsidRPr="00D80FD4" w:rsidRDefault="009A2C1F"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Global Corporate Governance Principles and Guidelines </w:t>
      </w:r>
    </w:p>
    <w:p w:rsidR="009A2C1F" w:rsidRDefault="009A2C1F" w:rsidP="00622FE6">
      <w:pPr>
        <w:spacing w:after="0"/>
        <w:jc w:val="both"/>
        <w:rPr>
          <w:rFonts w:ascii="Times New Roman" w:hAnsi="Times New Roman" w:cs="Times New Roman"/>
          <w:b/>
          <w:sz w:val="24"/>
          <w:szCs w:val="24"/>
        </w:rPr>
      </w:pPr>
    </w:p>
    <w:p w:rsidR="00DE0B2F" w:rsidRPr="00DE0B2F" w:rsidRDefault="00DE0B2F" w:rsidP="00622FE6">
      <w:pPr>
        <w:autoSpaceDE w:val="0"/>
        <w:autoSpaceDN w:val="0"/>
        <w:adjustRightInd w:val="0"/>
        <w:spacing w:after="0" w:line="276" w:lineRule="auto"/>
        <w:ind w:left="360"/>
        <w:jc w:val="both"/>
        <w:rPr>
          <w:rFonts w:ascii="Times New Roman" w:hAnsi="Times New Roman" w:cs="Times New Roman"/>
          <w:b/>
          <w:sz w:val="24"/>
          <w:szCs w:val="24"/>
        </w:rPr>
      </w:pPr>
      <w:r w:rsidRPr="00DE0B2F">
        <w:rPr>
          <w:rFonts w:ascii="Times New Roman" w:hAnsi="Times New Roman" w:cs="Times New Roman"/>
          <w:b/>
          <w:sz w:val="24"/>
          <w:szCs w:val="24"/>
        </w:rPr>
        <w:t>CORPORATE GOVERNANCE</w:t>
      </w:r>
    </w:p>
    <w:p w:rsidR="00B92943" w:rsidRDefault="00B92943" w:rsidP="00622FE6">
      <w:pPr>
        <w:autoSpaceDE w:val="0"/>
        <w:autoSpaceDN w:val="0"/>
        <w:adjustRightInd w:val="0"/>
        <w:spacing w:after="0" w:line="276" w:lineRule="auto"/>
        <w:ind w:left="360"/>
        <w:jc w:val="both"/>
        <w:rPr>
          <w:rFonts w:ascii="Times New Roman" w:hAnsi="Times New Roman" w:cs="Times New Roman"/>
          <w:sz w:val="24"/>
          <w:szCs w:val="24"/>
        </w:rPr>
      </w:pPr>
      <w:r w:rsidRPr="009A2C1F">
        <w:rPr>
          <w:rFonts w:ascii="Times New Roman" w:hAnsi="Times New Roman" w:cs="Times New Roman"/>
          <w:sz w:val="24"/>
          <w:szCs w:val="24"/>
        </w:rPr>
        <w:t xml:space="preserve">Corporate governance </w:t>
      </w:r>
      <w:r w:rsidRPr="009A2C1F">
        <w:rPr>
          <w:rFonts w:ascii="Times New Roman" w:hAnsi="Times New Roman" w:cs="Times New Roman"/>
          <w:b/>
          <w:sz w:val="24"/>
          <w:szCs w:val="24"/>
        </w:rPr>
        <w:t>involves a set of relationships between a company’s management</w:t>
      </w:r>
      <w:r w:rsidRPr="009A2C1F">
        <w:rPr>
          <w:rFonts w:ascii="Times New Roman" w:hAnsi="Times New Roman" w:cs="Times New Roman"/>
          <w:sz w:val="24"/>
          <w:szCs w:val="24"/>
        </w:rPr>
        <w:t xml:space="preserve">, its </w:t>
      </w:r>
      <w:r w:rsidRPr="009A2C1F">
        <w:rPr>
          <w:rFonts w:ascii="Times New Roman" w:hAnsi="Times New Roman" w:cs="Times New Roman"/>
          <w:b/>
          <w:sz w:val="24"/>
          <w:szCs w:val="24"/>
        </w:rPr>
        <w:t>board</w:t>
      </w:r>
      <w:r w:rsidRPr="009A2C1F">
        <w:rPr>
          <w:rFonts w:ascii="Times New Roman" w:hAnsi="Times New Roman" w:cs="Times New Roman"/>
          <w:sz w:val="24"/>
          <w:szCs w:val="24"/>
        </w:rPr>
        <w:t xml:space="preserve">, </w:t>
      </w:r>
      <w:r w:rsidRPr="009A2C1F">
        <w:rPr>
          <w:rFonts w:ascii="Times New Roman" w:hAnsi="Times New Roman" w:cs="Times New Roman"/>
          <w:b/>
          <w:sz w:val="24"/>
          <w:szCs w:val="24"/>
        </w:rPr>
        <w:t>its shareholders</w:t>
      </w:r>
      <w:r w:rsidRPr="009A2C1F">
        <w:rPr>
          <w:rFonts w:ascii="Times New Roman" w:hAnsi="Times New Roman" w:cs="Times New Roman"/>
          <w:sz w:val="24"/>
          <w:szCs w:val="24"/>
        </w:rPr>
        <w:t xml:space="preserve"> and </w:t>
      </w:r>
      <w:r w:rsidRPr="009A2C1F">
        <w:rPr>
          <w:rFonts w:ascii="Times New Roman" w:hAnsi="Times New Roman" w:cs="Times New Roman"/>
          <w:b/>
          <w:sz w:val="24"/>
          <w:szCs w:val="24"/>
        </w:rPr>
        <w:t>other stakeholders</w:t>
      </w:r>
      <w:r w:rsidRPr="009A2C1F">
        <w:rPr>
          <w:rFonts w:ascii="Times New Roman" w:hAnsi="Times New Roman" w:cs="Times New Roman"/>
          <w:sz w:val="24"/>
          <w:szCs w:val="24"/>
        </w:rPr>
        <w:t xml:space="preserve">. </w:t>
      </w:r>
    </w:p>
    <w:p w:rsidR="00B92943" w:rsidRDefault="00B92943" w:rsidP="00622FE6">
      <w:pPr>
        <w:autoSpaceDE w:val="0"/>
        <w:autoSpaceDN w:val="0"/>
        <w:adjustRightInd w:val="0"/>
        <w:spacing w:after="0" w:line="276" w:lineRule="auto"/>
        <w:ind w:left="360"/>
        <w:jc w:val="both"/>
        <w:rPr>
          <w:rFonts w:ascii="Times New Roman" w:hAnsi="Times New Roman" w:cs="Times New Roman"/>
          <w:sz w:val="24"/>
          <w:szCs w:val="24"/>
        </w:rPr>
      </w:pPr>
    </w:p>
    <w:p w:rsidR="009A2C1F" w:rsidRPr="009A2C1F" w:rsidRDefault="009A2C1F" w:rsidP="00622FE6">
      <w:pPr>
        <w:autoSpaceDE w:val="0"/>
        <w:autoSpaceDN w:val="0"/>
        <w:adjustRightInd w:val="0"/>
        <w:spacing w:after="0" w:line="276" w:lineRule="auto"/>
        <w:ind w:left="360"/>
        <w:jc w:val="both"/>
        <w:rPr>
          <w:rFonts w:ascii="Times New Roman" w:hAnsi="Times New Roman" w:cs="Times New Roman"/>
          <w:sz w:val="24"/>
          <w:szCs w:val="24"/>
        </w:rPr>
      </w:pPr>
      <w:r w:rsidRPr="009A2C1F">
        <w:rPr>
          <w:rFonts w:ascii="Times New Roman" w:hAnsi="Times New Roman" w:cs="Times New Roman"/>
          <w:sz w:val="24"/>
          <w:szCs w:val="24"/>
        </w:rPr>
        <w:t xml:space="preserve">Good corporate governance is not an end in itself. It </w:t>
      </w:r>
      <w:r w:rsidRPr="009A2C1F">
        <w:rPr>
          <w:rFonts w:ascii="Times New Roman" w:hAnsi="Times New Roman" w:cs="Times New Roman"/>
          <w:b/>
          <w:sz w:val="24"/>
          <w:szCs w:val="24"/>
        </w:rPr>
        <w:t>is a means to create market confidence and business integrity.</w:t>
      </w:r>
      <w:r w:rsidRPr="009A2C1F">
        <w:rPr>
          <w:rFonts w:ascii="Times New Roman" w:hAnsi="Times New Roman" w:cs="Times New Roman"/>
          <w:sz w:val="24"/>
          <w:szCs w:val="24"/>
        </w:rPr>
        <w:t xml:space="preserve"> which in turn is essential for companies that need access to equity capital for long term investment.</w:t>
      </w:r>
    </w:p>
    <w:p w:rsidR="009A2C1F" w:rsidRPr="009A2C1F" w:rsidRDefault="009A2C1F" w:rsidP="00622FE6">
      <w:pPr>
        <w:autoSpaceDE w:val="0"/>
        <w:autoSpaceDN w:val="0"/>
        <w:adjustRightInd w:val="0"/>
        <w:spacing w:after="0" w:line="276" w:lineRule="auto"/>
        <w:ind w:left="360"/>
        <w:jc w:val="both"/>
        <w:rPr>
          <w:rFonts w:ascii="Times New Roman" w:hAnsi="Times New Roman" w:cs="Times New Roman"/>
          <w:sz w:val="24"/>
          <w:szCs w:val="24"/>
        </w:rPr>
      </w:pPr>
    </w:p>
    <w:p w:rsidR="009A2C1F" w:rsidRPr="009A2C1F" w:rsidRDefault="009A2C1F" w:rsidP="00622FE6">
      <w:pPr>
        <w:autoSpaceDE w:val="0"/>
        <w:autoSpaceDN w:val="0"/>
        <w:adjustRightInd w:val="0"/>
        <w:spacing w:after="0" w:line="276" w:lineRule="auto"/>
        <w:ind w:left="360"/>
        <w:jc w:val="both"/>
        <w:rPr>
          <w:rFonts w:ascii="Times New Roman" w:hAnsi="Times New Roman" w:cs="Times New Roman"/>
          <w:sz w:val="24"/>
          <w:szCs w:val="24"/>
        </w:rPr>
      </w:pPr>
      <w:r w:rsidRPr="009A2C1F">
        <w:rPr>
          <w:rFonts w:ascii="Times New Roman" w:hAnsi="Times New Roman" w:cs="Times New Roman"/>
          <w:sz w:val="24"/>
          <w:szCs w:val="24"/>
        </w:rPr>
        <w:t xml:space="preserve"> This is primarily achieved by providing shareholders, board members and executives as well as financial intermediaries and service providers with the right incentives to perform their roles within a framework of checks and balances.</w:t>
      </w:r>
    </w:p>
    <w:p w:rsidR="009A2C1F" w:rsidRPr="009A2C1F" w:rsidRDefault="009A2C1F" w:rsidP="00622FE6">
      <w:pPr>
        <w:autoSpaceDE w:val="0"/>
        <w:autoSpaceDN w:val="0"/>
        <w:adjustRightInd w:val="0"/>
        <w:spacing w:after="0" w:line="276" w:lineRule="auto"/>
        <w:ind w:left="360"/>
        <w:jc w:val="both"/>
        <w:rPr>
          <w:rFonts w:ascii="Times New Roman" w:hAnsi="Times New Roman" w:cs="Times New Roman"/>
          <w:sz w:val="24"/>
          <w:szCs w:val="24"/>
        </w:rPr>
      </w:pPr>
    </w:p>
    <w:p w:rsidR="009A2C1F" w:rsidRPr="009A2C1F" w:rsidRDefault="009A2C1F" w:rsidP="00622FE6">
      <w:pPr>
        <w:autoSpaceDE w:val="0"/>
        <w:autoSpaceDN w:val="0"/>
        <w:adjustRightInd w:val="0"/>
        <w:spacing w:after="0" w:line="276" w:lineRule="auto"/>
        <w:ind w:left="360"/>
        <w:jc w:val="both"/>
        <w:rPr>
          <w:rFonts w:ascii="Times New Roman" w:hAnsi="Times New Roman" w:cs="Times New Roman"/>
          <w:sz w:val="24"/>
          <w:szCs w:val="24"/>
        </w:rPr>
      </w:pPr>
      <w:r w:rsidRPr="009A2C1F">
        <w:rPr>
          <w:rFonts w:ascii="Times New Roman" w:hAnsi="Times New Roman" w:cs="Times New Roman"/>
          <w:sz w:val="24"/>
          <w:szCs w:val="24"/>
        </w:rPr>
        <w:t xml:space="preserve">Corporate governance also </w:t>
      </w:r>
      <w:r w:rsidRPr="009A2C1F">
        <w:rPr>
          <w:rFonts w:ascii="Times New Roman" w:hAnsi="Times New Roman" w:cs="Times New Roman"/>
          <w:b/>
          <w:sz w:val="24"/>
          <w:szCs w:val="24"/>
        </w:rPr>
        <w:t>provides the structure through which the objectives of the company are set</w:t>
      </w:r>
      <w:r w:rsidRPr="009A2C1F">
        <w:rPr>
          <w:rFonts w:ascii="Times New Roman" w:hAnsi="Times New Roman" w:cs="Times New Roman"/>
          <w:sz w:val="24"/>
          <w:szCs w:val="24"/>
        </w:rPr>
        <w:t xml:space="preserve">, and the </w:t>
      </w:r>
      <w:r w:rsidRPr="009A2C1F">
        <w:rPr>
          <w:rFonts w:ascii="Times New Roman" w:hAnsi="Times New Roman" w:cs="Times New Roman"/>
          <w:b/>
          <w:sz w:val="24"/>
          <w:szCs w:val="24"/>
        </w:rPr>
        <w:t>means of attaining those objectives and monitoring performance are determined</w:t>
      </w:r>
      <w:r w:rsidRPr="009A2C1F">
        <w:rPr>
          <w:rFonts w:ascii="Times New Roman" w:hAnsi="Times New Roman" w:cs="Times New Roman"/>
          <w:sz w:val="24"/>
          <w:szCs w:val="24"/>
        </w:rPr>
        <w:t>.</w:t>
      </w:r>
    </w:p>
    <w:p w:rsidR="009A2C1F" w:rsidRPr="009A2C1F" w:rsidRDefault="009A2C1F" w:rsidP="00622FE6">
      <w:pPr>
        <w:autoSpaceDE w:val="0"/>
        <w:autoSpaceDN w:val="0"/>
        <w:adjustRightInd w:val="0"/>
        <w:spacing w:after="0" w:line="276" w:lineRule="auto"/>
        <w:ind w:left="360"/>
        <w:jc w:val="both"/>
        <w:rPr>
          <w:rFonts w:ascii="Times New Roman" w:hAnsi="Times New Roman" w:cs="Times New Roman"/>
          <w:sz w:val="24"/>
          <w:szCs w:val="24"/>
        </w:rPr>
      </w:pPr>
    </w:p>
    <w:p w:rsidR="009A2C1F" w:rsidRPr="009A2C1F" w:rsidRDefault="009A2C1F" w:rsidP="00622FE6">
      <w:pPr>
        <w:autoSpaceDE w:val="0"/>
        <w:autoSpaceDN w:val="0"/>
        <w:adjustRightInd w:val="0"/>
        <w:spacing w:after="0" w:line="276" w:lineRule="auto"/>
        <w:ind w:left="360"/>
        <w:jc w:val="both"/>
        <w:rPr>
          <w:rFonts w:ascii="Times New Roman" w:hAnsi="Times New Roman" w:cs="Times New Roman"/>
          <w:sz w:val="24"/>
          <w:szCs w:val="24"/>
        </w:rPr>
      </w:pPr>
      <w:r w:rsidRPr="009A2C1F">
        <w:rPr>
          <w:rFonts w:ascii="Times New Roman" w:hAnsi="Times New Roman" w:cs="Times New Roman"/>
          <w:sz w:val="24"/>
          <w:szCs w:val="24"/>
        </w:rPr>
        <w:t xml:space="preserve">The quality of corporate governance </w:t>
      </w:r>
      <w:r w:rsidRPr="009A2C1F">
        <w:rPr>
          <w:rFonts w:ascii="Times New Roman" w:hAnsi="Times New Roman" w:cs="Times New Roman"/>
          <w:b/>
          <w:sz w:val="24"/>
          <w:szCs w:val="24"/>
        </w:rPr>
        <w:t>affects the cost for corporations to access capital for growth</w:t>
      </w:r>
      <w:r w:rsidRPr="009A2C1F">
        <w:rPr>
          <w:rFonts w:ascii="Times New Roman" w:hAnsi="Times New Roman" w:cs="Times New Roman"/>
          <w:sz w:val="24"/>
          <w:szCs w:val="24"/>
        </w:rPr>
        <w:t xml:space="preserve"> and </w:t>
      </w:r>
      <w:r w:rsidRPr="009A2C1F">
        <w:rPr>
          <w:rFonts w:ascii="Times New Roman" w:hAnsi="Times New Roman" w:cs="Times New Roman"/>
          <w:b/>
          <w:sz w:val="24"/>
          <w:szCs w:val="24"/>
        </w:rPr>
        <w:t xml:space="preserve">the confidence with which those that provide capital – directly or indirectly – can participate and share in their value-creation </w:t>
      </w:r>
      <w:r w:rsidRPr="009A2C1F">
        <w:rPr>
          <w:rFonts w:ascii="Times New Roman" w:hAnsi="Times New Roman" w:cs="Times New Roman"/>
          <w:sz w:val="24"/>
          <w:szCs w:val="24"/>
        </w:rPr>
        <w:t>on fair and equitable terms.</w:t>
      </w:r>
    </w:p>
    <w:p w:rsidR="009A2C1F" w:rsidRDefault="009A2C1F" w:rsidP="00622FE6">
      <w:pPr>
        <w:autoSpaceDE w:val="0"/>
        <w:autoSpaceDN w:val="0"/>
        <w:adjustRightInd w:val="0"/>
        <w:spacing w:after="0" w:line="276" w:lineRule="auto"/>
        <w:ind w:left="360"/>
        <w:jc w:val="both"/>
        <w:rPr>
          <w:rFonts w:ascii="Times New Roman" w:hAnsi="Times New Roman" w:cs="Times New Roman"/>
        </w:rPr>
      </w:pPr>
    </w:p>
    <w:p w:rsidR="009A2C1F" w:rsidRDefault="009A2C1F" w:rsidP="00622FE6">
      <w:pPr>
        <w:autoSpaceDE w:val="0"/>
        <w:autoSpaceDN w:val="0"/>
        <w:adjustRightInd w:val="0"/>
        <w:spacing w:after="0" w:line="276" w:lineRule="auto"/>
        <w:ind w:left="360"/>
        <w:jc w:val="both"/>
        <w:rPr>
          <w:rFonts w:ascii="Times New Roman" w:hAnsi="Times New Roman" w:cs="Times New Roman"/>
        </w:rPr>
      </w:pPr>
      <w:r w:rsidRPr="00CA788B">
        <w:rPr>
          <w:rFonts w:ascii="Times New Roman" w:hAnsi="Times New Roman" w:cs="Times New Roman"/>
        </w:rPr>
        <w:lastRenderedPageBreak/>
        <w:t>As a consequence, good corporate governance will reassure shareholders and other stakeholders that their rights are protected and make it possible for corporations to decrease the cost of capital and to facilitate their access to the capital market.</w:t>
      </w:r>
    </w:p>
    <w:p w:rsidR="002D3BAE" w:rsidRDefault="002D3BAE" w:rsidP="00622FE6">
      <w:pPr>
        <w:autoSpaceDE w:val="0"/>
        <w:autoSpaceDN w:val="0"/>
        <w:adjustRightInd w:val="0"/>
        <w:spacing w:after="0" w:line="276" w:lineRule="auto"/>
        <w:ind w:left="360"/>
        <w:jc w:val="both"/>
        <w:rPr>
          <w:rFonts w:ascii="Times New Roman" w:hAnsi="Times New Roman" w:cs="Times New Roman"/>
        </w:rPr>
      </w:pPr>
    </w:p>
    <w:p w:rsidR="002D3BAE" w:rsidRDefault="002D3BAE" w:rsidP="00622FE6">
      <w:pPr>
        <w:autoSpaceDE w:val="0"/>
        <w:autoSpaceDN w:val="0"/>
        <w:adjustRightInd w:val="0"/>
        <w:spacing w:after="0" w:line="276" w:lineRule="auto"/>
        <w:ind w:left="360"/>
        <w:jc w:val="both"/>
        <w:rPr>
          <w:rFonts w:ascii="Times New Roman" w:hAnsi="Times New Roman" w:cs="Times New Roman"/>
        </w:rPr>
      </w:pPr>
    </w:p>
    <w:p w:rsidR="009A2C1F" w:rsidRDefault="009A2C1F" w:rsidP="00622FE6">
      <w:pPr>
        <w:autoSpaceDE w:val="0"/>
        <w:autoSpaceDN w:val="0"/>
        <w:adjustRightInd w:val="0"/>
        <w:spacing w:after="0" w:line="276" w:lineRule="auto"/>
        <w:ind w:left="360"/>
        <w:jc w:val="both"/>
        <w:rPr>
          <w:rFonts w:ascii="Times New Roman" w:hAnsi="Times New Roman" w:cs="Times New Roman"/>
        </w:rPr>
      </w:pPr>
    </w:p>
    <w:p w:rsidR="009A2C1F" w:rsidRDefault="009A2C1F" w:rsidP="00622FE6">
      <w:pPr>
        <w:autoSpaceDE w:val="0"/>
        <w:autoSpaceDN w:val="0"/>
        <w:adjustRightInd w:val="0"/>
        <w:spacing w:after="0" w:line="276" w:lineRule="auto"/>
        <w:jc w:val="both"/>
        <w:rPr>
          <w:rFonts w:ascii="Times New Roman" w:hAnsi="Times New Roman" w:cs="Times New Roman"/>
          <w:b/>
        </w:rPr>
      </w:pPr>
      <w:r w:rsidRPr="00EF378C">
        <w:rPr>
          <w:rFonts w:ascii="Times New Roman" w:hAnsi="Times New Roman" w:cs="Times New Roman"/>
          <w:b/>
        </w:rPr>
        <w:t>COMMON ELEMENTS OF GOOD CORPORATE GOVERNANCE.</w:t>
      </w:r>
    </w:p>
    <w:p w:rsidR="009A2C1F" w:rsidRDefault="009A2C1F" w:rsidP="00622FE6">
      <w:pPr>
        <w:autoSpaceDE w:val="0"/>
        <w:autoSpaceDN w:val="0"/>
        <w:adjustRightInd w:val="0"/>
        <w:spacing w:after="0" w:line="276" w:lineRule="auto"/>
        <w:ind w:left="360"/>
        <w:jc w:val="both"/>
        <w:rPr>
          <w:rFonts w:ascii="Times New Roman" w:hAnsi="Times New Roman" w:cs="Times New Roman"/>
        </w:rPr>
      </w:pPr>
    </w:p>
    <w:p w:rsidR="005C7AE8" w:rsidRPr="005C7AE8" w:rsidRDefault="005C7AE8" w:rsidP="00622FE6">
      <w:pPr>
        <w:autoSpaceDE w:val="0"/>
        <w:autoSpaceDN w:val="0"/>
        <w:adjustRightInd w:val="0"/>
        <w:spacing w:after="0" w:line="276" w:lineRule="auto"/>
        <w:ind w:left="360"/>
        <w:jc w:val="both"/>
        <w:rPr>
          <w:rFonts w:ascii="Times New Roman" w:hAnsi="Times New Roman" w:cs="Times New Roman"/>
        </w:rPr>
      </w:pPr>
      <w:r>
        <w:rPr>
          <w:rFonts w:ascii="Times New Roman" w:hAnsi="Times New Roman" w:cs="Times New Roman"/>
        </w:rPr>
        <w:t>Should adhere to ensuring t</w:t>
      </w:r>
      <w:r w:rsidR="009A2C1F" w:rsidRPr="005C7AE8">
        <w:rPr>
          <w:rFonts w:ascii="Times New Roman" w:hAnsi="Times New Roman" w:cs="Times New Roman"/>
        </w:rPr>
        <w:t xml:space="preserve">he rights </w:t>
      </w:r>
      <w:r w:rsidR="009A2C1F" w:rsidRPr="005C7AE8">
        <w:rPr>
          <w:rFonts w:ascii="Times New Roman" w:hAnsi="Times New Roman" w:cs="Times New Roman"/>
          <w:b/>
        </w:rPr>
        <w:t>and equitable treatment of</w:t>
      </w:r>
    </w:p>
    <w:p w:rsidR="009A2C1F" w:rsidRPr="005C7AE8" w:rsidRDefault="009A2C1F" w:rsidP="0080782A">
      <w:pPr>
        <w:pStyle w:val="ListParagraph"/>
        <w:numPr>
          <w:ilvl w:val="0"/>
          <w:numId w:val="74"/>
        </w:numPr>
        <w:autoSpaceDE w:val="0"/>
        <w:autoSpaceDN w:val="0"/>
        <w:adjustRightInd w:val="0"/>
        <w:spacing w:after="0" w:line="276" w:lineRule="auto"/>
        <w:ind w:left="360"/>
        <w:jc w:val="both"/>
        <w:rPr>
          <w:rFonts w:ascii="Times New Roman" w:hAnsi="Times New Roman" w:cs="Times New Roman"/>
          <w:b/>
        </w:rPr>
      </w:pPr>
      <w:r w:rsidRPr="005C7AE8">
        <w:rPr>
          <w:rFonts w:ascii="Times New Roman" w:hAnsi="Times New Roman" w:cs="Times New Roman"/>
          <w:b/>
        </w:rPr>
        <w:t xml:space="preserve"> shareholders</w:t>
      </w:r>
      <w:r w:rsidRPr="003640A4">
        <w:rPr>
          <w:rFonts w:ascii="Times New Roman" w:hAnsi="Times New Roman" w:cs="Times New Roman"/>
        </w:rPr>
        <w:t xml:space="preserve"> and </w:t>
      </w:r>
      <w:r w:rsidRPr="005C7AE8">
        <w:rPr>
          <w:rFonts w:ascii="Times New Roman" w:hAnsi="Times New Roman" w:cs="Times New Roman"/>
          <w:b/>
        </w:rPr>
        <w:t>key ownership functions;</w:t>
      </w:r>
    </w:p>
    <w:p w:rsidR="009A2C1F" w:rsidRDefault="009A2C1F" w:rsidP="0080782A">
      <w:pPr>
        <w:pStyle w:val="ListParagraph"/>
        <w:numPr>
          <w:ilvl w:val="0"/>
          <w:numId w:val="74"/>
        </w:numPr>
        <w:autoSpaceDE w:val="0"/>
        <w:autoSpaceDN w:val="0"/>
        <w:adjustRightInd w:val="0"/>
        <w:spacing w:after="0" w:line="276" w:lineRule="auto"/>
        <w:ind w:left="360"/>
        <w:jc w:val="both"/>
        <w:rPr>
          <w:rFonts w:ascii="Times New Roman" w:hAnsi="Times New Roman" w:cs="Times New Roman"/>
        </w:rPr>
      </w:pPr>
      <w:r w:rsidRPr="003640A4">
        <w:rPr>
          <w:rFonts w:ascii="Times New Roman" w:hAnsi="Times New Roman" w:cs="Times New Roman"/>
        </w:rPr>
        <w:t xml:space="preserve"> </w:t>
      </w:r>
      <w:r w:rsidRPr="005C7AE8">
        <w:rPr>
          <w:rFonts w:ascii="Times New Roman" w:hAnsi="Times New Roman" w:cs="Times New Roman"/>
          <w:b/>
        </w:rPr>
        <w:t>Institutional investors</w:t>
      </w:r>
      <w:r w:rsidRPr="003640A4">
        <w:rPr>
          <w:rFonts w:ascii="Times New Roman" w:hAnsi="Times New Roman" w:cs="Times New Roman"/>
        </w:rPr>
        <w:t xml:space="preserve">, </w:t>
      </w:r>
      <w:r w:rsidRPr="005C7AE8">
        <w:rPr>
          <w:rFonts w:ascii="Times New Roman" w:hAnsi="Times New Roman" w:cs="Times New Roman"/>
          <w:b/>
        </w:rPr>
        <w:t>stock markets, and other intermediaries;</w:t>
      </w:r>
      <w:r w:rsidRPr="003640A4">
        <w:rPr>
          <w:rFonts w:ascii="Times New Roman" w:hAnsi="Times New Roman" w:cs="Times New Roman"/>
        </w:rPr>
        <w:t xml:space="preserve"> </w:t>
      </w:r>
    </w:p>
    <w:p w:rsidR="009A2C1F" w:rsidRDefault="009A2C1F" w:rsidP="0080782A">
      <w:pPr>
        <w:pStyle w:val="ListParagraph"/>
        <w:numPr>
          <w:ilvl w:val="0"/>
          <w:numId w:val="74"/>
        </w:numPr>
        <w:autoSpaceDE w:val="0"/>
        <w:autoSpaceDN w:val="0"/>
        <w:adjustRightInd w:val="0"/>
        <w:spacing w:after="0" w:line="276" w:lineRule="auto"/>
        <w:ind w:left="360"/>
        <w:jc w:val="both"/>
        <w:rPr>
          <w:rFonts w:ascii="Times New Roman" w:hAnsi="Times New Roman" w:cs="Times New Roman"/>
        </w:rPr>
      </w:pPr>
      <w:r w:rsidRPr="003640A4">
        <w:rPr>
          <w:rFonts w:ascii="Times New Roman" w:hAnsi="Times New Roman" w:cs="Times New Roman"/>
        </w:rPr>
        <w:t xml:space="preserve">The role of stakeholders; </w:t>
      </w:r>
    </w:p>
    <w:p w:rsidR="009A2C1F" w:rsidRDefault="009A2C1F" w:rsidP="0080782A">
      <w:pPr>
        <w:pStyle w:val="ListParagraph"/>
        <w:numPr>
          <w:ilvl w:val="0"/>
          <w:numId w:val="74"/>
        </w:numPr>
        <w:autoSpaceDE w:val="0"/>
        <w:autoSpaceDN w:val="0"/>
        <w:adjustRightInd w:val="0"/>
        <w:spacing w:after="0" w:line="276" w:lineRule="auto"/>
        <w:ind w:left="360"/>
        <w:jc w:val="both"/>
        <w:rPr>
          <w:rFonts w:ascii="Times New Roman" w:hAnsi="Times New Roman" w:cs="Times New Roman"/>
        </w:rPr>
      </w:pPr>
      <w:r w:rsidRPr="005C7AE8">
        <w:rPr>
          <w:rFonts w:ascii="Times New Roman" w:hAnsi="Times New Roman" w:cs="Times New Roman"/>
          <w:b/>
        </w:rPr>
        <w:t>Disclosure and transparency</w:t>
      </w:r>
      <w:r w:rsidRPr="003640A4">
        <w:rPr>
          <w:rFonts w:ascii="Times New Roman" w:hAnsi="Times New Roman" w:cs="Times New Roman"/>
        </w:rPr>
        <w:t xml:space="preserve">; and </w:t>
      </w:r>
    </w:p>
    <w:p w:rsidR="009A2C1F" w:rsidRDefault="009A2C1F" w:rsidP="0080782A">
      <w:pPr>
        <w:pStyle w:val="ListParagraph"/>
        <w:numPr>
          <w:ilvl w:val="0"/>
          <w:numId w:val="74"/>
        </w:numPr>
        <w:autoSpaceDE w:val="0"/>
        <w:autoSpaceDN w:val="0"/>
        <w:adjustRightInd w:val="0"/>
        <w:spacing w:after="0" w:line="276" w:lineRule="auto"/>
        <w:ind w:left="360"/>
        <w:jc w:val="both"/>
        <w:rPr>
          <w:rFonts w:ascii="Times New Roman" w:hAnsi="Times New Roman" w:cs="Times New Roman"/>
        </w:rPr>
      </w:pPr>
      <w:r w:rsidRPr="003640A4">
        <w:rPr>
          <w:rFonts w:ascii="Times New Roman" w:hAnsi="Times New Roman" w:cs="Times New Roman"/>
        </w:rPr>
        <w:t xml:space="preserve">The </w:t>
      </w:r>
      <w:r w:rsidRPr="005C7AE8">
        <w:rPr>
          <w:rFonts w:ascii="Times New Roman" w:hAnsi="Times New Roman" w:cs="Times New Roman"/>
          <w:b/>
        </w:rPr>
        <w:t>responsibilities of the board</w:t>
      </w:r>
    </w:p>
    <w:p w:rsidR="009A2C1F" w:rsidRDefault="009A2C1F" w:rsidP="00622FE6">
      <w:pPr>
        <w:jc w:val="both"/>
        <w:rPr>
          <w:rFonts w:ascii="Times New Roman" w:hAnsi="Times New Roman" w:cs="Times New Roman"/>
          <w:b/>
          <w:sz w:val="24"/>
          <w:szCs w:val="24"/>
        </w:rPr>
      </w:pPr>
    </w:p>
    <w:p w:rsidR="004D6BFC" w:rsidRDefault="004D6BFC" w:rsidP="00622FE6">
      <w:pPr>
        <w:jc w:val="both"/>
        <w:rPr>
          <w:rFonts w:ascii="Times New Roman" w:hAnsi="Times New Roman" w:cs="Times New Roman"/>
          <w:b/>
          <w:sz w:val="24"/>
          <w:szCs w:val="24"/>
        </w:rPr>
      </w:pPr>
      <w:r w:rsidRPr="004D6BFC">
        <w:rPr>
          <w:rFonts w:ascii="Times New Roman" w:hAnsi="Times New Roman" w:cs="Times New Roman"/>
          <w:b/>
          <w:sz w:val="24"/>
          <w:szCs w:val="24"/>
        </w:rPr>
        <w:t>STATUTORY OUSTER OF CONSTITUTIONAL LIMITATIONS ON DIRECTORS’ POWERS</w:t>
      </w:r>
    </w:p>
    <w:p w:rsidR="004D6BFC" w:rsidRDefault="00C270E5" w:rsidP="00622FE6">
      <w:pPr>
        <w:jc w:val="both"/>
        <w:rPr>
          <w:rFonts w:ascii="Times New Roman" w:hAnsi="Times New Roman" w:cs="Times New Roman"/>
          <w:sz w:val="24"/>
          <w:szCs w:val="24"/>
        </w:rPr>
      </w:pPr>
      <w:r w:rsidRPr="00C270E5">
        <w:rPr>
          <w:rFonts w:ascii="Times New Roman" w:hAnsi="Times New Roman" w:cs="Times New Roman"/>
          <w:sz w:val="24"/>
          <w:szCs w:val="24"/>
        </w:rPr>
        <w:t>intended to ensure that a third party dealing with a company should not be disadvantaged by the possibility that the company was acting beyond its capacity</w:t>
      </w:r>
    </w:p>
    <w:p w:rsidR="00C270E5" w:rsidRDefault="00C270E5" w:rsidP="00622FE6">
      <w:pPr>
        <w:jc w:val="both"/>
        <w:rPr>
          <w:rFonts w:ascii="Times New Roman" w:hAnsi="Times New Roman" w:cs="Times New Roman"/>
          <w:sz w:val="24"/>
          <w:szCs w:val="24"/>
        </w:rPr>
      </w:pPr>
      <w:r w:rsidRPr="00C270E5">
        <w:rPr>
          <w:rFonts w:ascii="Times New Roman" w:hAnsi="Times New Roman" w:cs="Times New Roman"/>
          <w:b/>
          <w:sz w:val="24"/>
          <w:szCs w:val="24"/>
        </w:rPr>
        <w:t>Section 34 (1)</w:t>
      </w:r>
      <w:r w:rsidRPr="00C270E5">
        <w:rPr>
          <w:rFonts w:ascii="Times New Roman" w:hAnsi="Times New Roman" w:cs="Times New Roman"/>
          <w:sz w:val="24"/>
          <w:szCs w:val="24"/>
        </w:rPr>
        <w:t xml:space="preserve"> the power of the directors to bind the company, or authorize others to do so, is free of any limitation</w:t>
      </w:r>
    </w:p>
    <w:p w:rsidR="00C270E5" w:rsidRPr="00C270E5" w:rsidRDefault="00C270E5" w:rsidP="00622FE6">
      <w:pPr>
        <w:jc w:val="both"/>
        <w:rPr>
          <w:rFonts w:ascii="Times New Roman" w:hAnsi="Times New Roman" w:cs="Times New Roman"/>
          <w:sz w:val="24"/>
          <w:szCs w:val="24"/>
        </w:rPr>
      </w:pPr>
      <w:r w:rsidRPr="00C270E5">
        <w:rPr>
          <w:rFonts w:ascii="Times New Roman" w:hAnsi="Times New Roman" w:cs="Times New Roman"/>
          <w:b/>
          <w:sz w:val="24"/>
          <w:szCs w:val="24"/>
        </w:rPr>
        <w:t>s. 34(2).</w:t>
      </w:r>
      <w:r w:rsidRPr="00C270E5">
        <w:rPr>
          <w:rFonts w:ascii="Times New Roman" w:hAnsi="Times New Roman" w:cs="Times New Roman"/>
          <w:sz w:val="24"/>
          <w:szCs w:val="24"/>
        </w:rPr>
        <w:t xml:space="preserve">a person dealing with a company </w:t>
      </w:r>
      <w:r w:rsidRPr="00C270E5">
        <w:rPr>
          <w:rFonts w:ascii="Times New Roman" w:hAnsi="Times New Roman" w:cs="Times New Roman"/>
          <w:b/>
          <w:sz w:val="24"/>
          <w:szCs w:val="24"/>
        </w:rPr>
        <w:t>is not bound to enquire as to any limitati</w:t>
      </w:r>
      <w:r w:rsidRPr="00C270E5">
        <w:rPr>
          <w:rFonts w:ascii="Times New Roman" w:hAnsi="Times New Roman" w:cs="Times New Roman"/>
          <w:sz w:val="24"/>
          <w:szCs w:val="24"/>
        </w:rPr>
        <w:t xml:space="preserve">on on the </w:t>
      </w:r>
      <w:r w:rsidRPr="00C270E5">
        <w:rPr>
          <w:rFonts w:ascii="Times New Roman" w:hAnsi="Times New Roman" w:cs="Times New Roman"/>
          <w:b/>
          <w:sz w:val="24"/>
          <w:szCs w:val="24"/>
        </w:rPr>
        <w:t>powers of the directors</w:t>
      </w:r>
      <w:r>
        <w:rPr>
          <w:rFonts w:ascii="Times New Roman" w:hAnsi="Times New Roman" w:cs="Times New Roman"/>
          <w:sz w:val="24"/>
          <w:szCs w:val="24"/>
        </w:rPr>
        <w:t xml:space="preserve">see </w:t>
      </w:r>
      <w:r w:rsidRPr="00C270E5">
        <w:rPr>
          <w:rFonts w:ascii="Times New Roman" w:hAnsi="Times New Roman" w:cs="Times New Roman"/>
          <w:b/>
          <w:sz w:val="24"/>
          <w:szCs w:val="24"/>
        </w:rPr>
        <w:t>Smith v. Henniker-Major and Co. [2002]EWCA Civ. 762</w:t>
      </w:r>
      <w:r w:rsidRPr="00C270E5">
        <w:rPr>
          <w:rFonts w:ascii="Times New Roman" w:hAnsi="Times New Roman" w:cs="Times New Roman"/>
          <w:sz w:val="24"/>
          <w:szCs w:val="24"/>
        </w:rPr>
        <w:t>, the chairman of a company sought</w:t>
      </w:r>
      <w:r>
        <w:rPr>
          <w:rFonts w:ascii="Times New Roman" w:hAnsi="Times New Roman" w:cs="Times New Roman"/>
          <w:sz w:val="24"/>
          <w:szCs w:val="24"/>
        </w:rPr>
        <w:t xml:space="preserve"> to rely on a similar provision…..denied!</w:t>
      </w:r>
    </w:p>
    <w:p w:rsidR="00C270E5" w:rsidRDefault="00CC335B" w:rsidP="00622FE6">
      <w:pPr>
        <w:jc w:val="both"/>
        <w:rPr>
          <w:rFonts w:ascii="Times New Roman" w:hAnsi="Times New Roman" w:cs="Times New Roman"/>
          <w:sz w:val="24"/>
          <w:szCs w:val="24"/>
        </w:rPr>
      </w:pPr>
      <w:r w:rsidRPr="00CC335B">
        <w:rPr>
          <w:rFonts w:ascii="Times New Roman" w:hAnsi="Times New Roman" w:cs="Times New Roman"/>
          <w:b/>
          <w:sz w:val="24"/>
          <w:szCs w:val="24"/>
        </w:rPr>
        <w:t>Section 34(4)</w:t>
      </w:r>
      <w:r w:rsidRPr="00CC335B">
        <w:rPr>
          <w:rFonts w:ascii="Times New Roman" w:hAnsi="Times New Roman" w:cs="Times New Roman"/>
          <w:sz w:val="24"/>
          <w:szCs w:val="24"/>
        </w:rPr>
        <w:t xml:space="preserve"> preserves the right of a member of the company to bring proceedings to restrain the doing of an act bey</w:t>
      </w:r>
      <w:r>
        <w:rPr>
          <w:rFonts w:ascii="Times New Roman" w:hAnsi="Times New Roman" w:cs="Times New Roman"/>
          <w:sz w:val="24"/>
          <w:szCs w:val="24"/>
        </w:rPr>
        <w:t>ond the powers of the directors.</w:t>
      </w:r>
      <w:r w:rsidRPr="00CC335B">
        <w:rPr>
          <w:rFonts w:ascii="Times New Roman" w:hAnsi="Times New Roman" w:cs="Times New Roman"/>
          <w:sz w:val="24"/>
          <w:szCs w:val="24"/>
        </w:rPr>
        <w:t>may not be brought in respect of an act done in fulfillment of a legal obligation</w:t>
      </w:r>
      <w:r>
        <w:rPr>
          <w:rFonts w:ascii="Times New Roman" w:hAnsi="Times New Roman" w:cs="Times New Roman"/>
          <w:sz w:val="24"/>
          <w:szCs w:val="24"/>
        </w:rPr>
        <w:t>.</w:t>
      </w:r>
    </w:p>
    <w:p w:rsidR="00CC335B" w:rsidRDefault="00CC335B" w:rsidP="00622FE6">
      <w:pPr>
        <w:jc w:val="both"/>
        <w:rPr>
          <w:rFonts w:ascii="Times New Roman" w:hAnsi="Times New Roman" w:cs="Times New Roman"/>
          <w:sz w:val="24"/>
          <w:szCs w:val="24"/>
        </w:rPr>
      </w:pPr>
      <w:r w:rsidRPr="00CC335B">
        <w:rPr>
          <w:rFonts w:ascii="Times New Roman" w:hAnsi="Times New Roman" w:cs="Times New Roman"/>
          <w:b/>
          <w:sz w:val="24"/>
          <w:szCs w:val="24"/>
        </w:rPr>
        <w:t>section 34 (4) and (5)</w:t>
      </w:r>
      <w:r w:rsidRPr="00CC335B">
        <w:rPr>
          <w:rFonts w:ascii="Times New Roman" w:hAnsi="Times New Roman" w:cs="Times New Roman"/>
          <w:sz w:val="24"/>
          <w:szCs w:val="24"/>
        </w:rPr>
        <w:t xml:space="preserve"> In effect, have preserved the ultra vires doctrine for internal purposes</w:t>
      </w:r>
      <w:r>
        <w:rPr>
          <w:rFonts w:ascii="Times New Roman" w:hAnsi="Times New Roman" w:cs="Times New Roman"/>
          <w:sz w:val="24"/>
          <w:szCs w:val="24"/>
        </w:rPr>
        <w:t>.</w:t>
      </w:r>
    </w:p>
    <w:p w:rsidR="00CC335B" w:rsidRDefault="00787014" w:rsidP="00622FE6">
      <w:pPr>
        <w:jc w:val="both"/>
        <w:rPr>
          <w:rFonts w:ascii="Times New Roman" w:hAnsi="Times New Roman" w:cs="Times New Roman"/>
          <w:sz w:val="24"/>
          <w:szCs w:val="24"/>
        </w:rPr>
      </w:pPr>
      <w:r>
        <w:rPr>
          <w:rFonts w:ascii="Times New Roman" w:hAnsi="Times New Roman" w:cs="Times New Roman"/>
          <w:sz w:val="24"/>
          <w:szCs w:val="24"/>
        </w:rPr>
        <w:t xml:space="preserve">See </w:t>
      </w:r>
      <w:r w:rsidRPr="00787014">
        <w:rPr>
          <w:rFonts w:ascii="Times New Roman" w:hAnsi="Times New Roman" w:cs="Times New Roman"/>
          <w:b/>
          <w:sz w:val="24"/>
          <w:szCs w:val="24"/>
        </w:rPr>
        <w:t>Re Introductions Ltd, [1970]Ch 199</w:t>
      </w:r>
      <w:r w:rsidRPr="00787014">
        <w:rPr>
          <w:rFonts w:ascii="Times New Roman" w:hAnsi="Times New Roman" w:cs="Times New Roman"/>
          <w:sz w:val="24"/>
          <w:szCs w:val="24"/>
        </w:rPr>
        <w:t xml:space="preserve"> the dispute concerned the validity of a secured loan</w:t>
      </w:r>
      <w:r>
        <w:rPr>
          <w:rFonts w:ascii="Times New Roman" w:hAnsi="Times New Roman" w:cs="Times New Roman"/>
          <w:sz w:val="24"/>
          <w:szCs w:val="24"/>
        </w:rPr>
        <w:t>.</w:t>
      </w:r>
    </w:p>
    <w:p w:rsidR="00787014" w:rsidRDefault="00B16508" w:rsidP="00622FE6">
      <w:pPr>
        <w:jc w:val="both"/>
        <w:rPr>
          <w:rFonts w:ascii="Times New Roman" w:hAnsi="Times New Roman" w:cs="Times New Roman"/>
          <w:color w:val="0070C0"/>
          <w:sz w:val="24"/>
          <w:szCs w:val="24"/>
        </w:rPr>
      </w:pPr>
      <w:r>
        <w:rPr>
          <w:rFonts w:ascii="Times New Roman" w:hAnsi="Times New Roman" w:cs="Times New Roman"/>
          <w:color w:val="0070C0"/>
          <w:sz w:val="24"/>
          <w:szCs w:val="24"/>
        </w:rPr>
        <w:t xml:space="preserve">When would a </w:t>
      </w:r>
      <w:r w:rsidRPr="00B16508">
        <w:rPr>
          <w:rFonts w:ascii="Times New Roman" w:hAnsi="Times New Roman" w:cs="Times New Roman"/>
          <w:color w:val="0070C0"/>
          <w:sz w:val="24"/>
          <w:szCs w:val="24"/>
        </w:rPr>
        <w:t xml:space="preserve">company </w:t>
      </w:r>
      <w:r>
        <w:rPr>
          <w:rFonts w:ascii="Times New Roman" w:hAnsi="Times New Roman" w:cs="Times New Roman"/>
          <w:color w:val="0070C0"/>
          <w:sz w:val="24"/>
          <w:szCs w:val="24"/>
        </w:rPr>
        <w:t xml:space="preserve">be </w:t>
      </w:r>
      <w:r w:rsidRPr="00B16508">
        <w:rPr>
          <w:rFonts w:ascii="Times New Roman" w:hAnsi="Times New Roman" w:cs="Times New Roman"/>
          <w:color w:val="0070C0"/>
          <w:sz w:val="24"/>
          <w:szCs w:val="24"/>
        </w:rPr>
        <w:t>wound up on the grounds that the company is no longer able to undertake its core functions</w:t>
      </w:r>
      <w:r>
        <w:rPr>
          <w:rFonts w:ascii="Times New Roman" w:hAnsi="Times New Roman" w:cs="Times New Roman"/>
          <w:color w:val="0070C0"/>
          <w:sz w:val="24"/>
          <w:szCs w:val="24"/>
        </w:rPr>
        <w:t xml:space="preserve">? </w:t>
      </w:r>
    </w:p>
    <w:p w:rsidR="00B16508" w:rsidRDefault="00B16508" w:rsidP="00622FE6">
      <w:pPr>
        <w:jc w:val="both"/>
        <w:rPr>
          <w:rFonts w:ascii="Times New Roman" w:hAnsi="Times New Roman" w:cs="Times New Roman"/>
          <w:color w:val="0070C0"/>
          <w:sz w:val="24"/>
          <w:szCs w:val="24"/>
        </w:rPr>
      </w:pPr>
      <w:r>
        <w:rPr>
          <w:rFonts w:ascii="Times New Roman" w:hAnsi="Times New Roman" w:cs="Times New Roman"/>
          <w:color w:val="0070C0"/>
          <w:sz w:val="24"/>
          <w:szCs w:val="24"/>
        </w:rPr>
        <w:t>When is a company said to have deviated from its core activities?</w:t>
      </w:r>
    </w:p>
    <w:p w:rsidR="00987CD5" w:rsidRDefault="00987CD5" w:rsidP="00622FE6">
      <w:pPr>
        <w:jc w:val="both"/>
        <w:rPr>
          <w:rFonts w:ascii="Times New Roman" w:hAnsi="Times New Roman" w:cs="Times New Roman"/>
          <w:color w:val="0070C0"/>
          <w:sz w:val="24"/>
          <w:szCs w:val="24"/>
        </w:rPr>
      </w:pPr>
    </w:p>
    <w:p w:rsidR="00987CD5" w:rsidRDefault="00987CD5" w:rsidP="00622FE6">
      <w:pPr>
        <w:jc w:val="both"/>
        <w:rPr>
          <w:rFonts w:ascii="Times New Roman" w:hAnsi="Times New Roman" w:cs="Times New Roman"/>
          <w:b/>
          <w:sz w:val="24"/>
          <w:szCs w:val="24"/>
        </w:rPr>
      </w:pPr>
      <w:r w:rsidRPr="00987CD5">
        <w:rPr>
          <w:rFonts w:ascii="Times New Roman" w:hAnsi="Times New Roman" w:cs="Times New Roman"/>
          <w:b/>
          <w:sz w:val="24"/>
          <w:szCs w:val="24"/>
        </w:rPr>
        <w:t>RULE IN TURQUAND’S CASE</w:t>
      </w:r>
    </w:p>
    <w:p w:rsidR="008F4B81" w:rsidRPr="008F4B81" w:rsidRDefault="008F4B81" w:rsidP="00622FE6">
      <w:pPr>
        <w:jc w:val="both"/>
        <w:rPr>
          <w:rFonts w:ascii="Times New Roman" w:hAnsi="Times New Roman" w:cs="Times New Roman"/>
          <w:sz w:val="24"/>
          <w:szCs w:val="24"/>
        </w:rPr>
      </w:pPr>
      <w:r w:rsidRPr="008F4B81">
        <w:rPr>
          <w:rFonts w:ascii="Times New Roman" w:hAnsi="Times New Roman" w:cs="Times New Roman"/>
          <w:sz w:val="24"/>
          <w:szCs w:val="24"/>
        </w:rPr>
        <w:t>The principle is consistent with ostensible or apparent authority in the law of agency</w:t>
      </w:r>
    </w:p>
    <w:p w:rsidR="00737188" w:rsidRPr="00737188" w:rsidRDefault="00340720" w:rsidP="00622FE6">
      <w:pPr>
        <w:pStyle w:val="ListParagraph"/>
        <w:numPr>
          <w:ilvl w:val="0"/>
          <w:numId w:val="27"/>
        </w:numPr>
        <w:jc w:val="both"/>
        <w:rPr>
          <w:rFonts w:ascii="Times New Roman" w:hAnsi="Times New Roman" w:cs="Times New Roman"/>
          <w:sz w:val="24"/>
          <w:szCs w:val="24"/>
        </w:rPr>
      </w:pPr>
      <w:r w:rsidRPr="00340720">
        <w:rPr>
          <w:rFonts w:ascii="Times New Roman" w:hAnsi="Times New Roman" w:cs="Times New Roman"/>
          <w:b/>
          <w:sz w:val="24"/>
          <w:szCs w:val="24"/>
        </w:rPr>
        <w:t>Royal British Bank v Turquand</w:t>
      </w:r>
      <w:r>
        <w:rPr>
          <w:rFonts w:ascii="Times New Roman" w:hAnsi="Times New Roman" w:cs="Times New Roman"/>
          <w:b/>
          <w:sz w:val="24"/>
          <w:szCs w:val="24"/>
        </w:rPr>
        <w:t xml:space="preserve">; </w:t>
      </w:r>
      <w:r w:rsidR="008F4B81" w:rsidRPr="008F4B81">
        <w:rPr>
          <w:rFonts w:ascii="Times New Roman" w:hAnsi="Times New Roman" w:cs="Times New Roman"/>
          <w:b/>
          <w:sz w:val="24"/>
          <w:szCs w:val="24"/>
        </w:rPr>
        <w:t>(1856) 6 E&amp;B 327</w:t>
      </w:r>
    </w:p>
    <w:p w:rsidR="00737188" w:rsidRPr="00737188" w:rsidRDefault="00737188" w:rsidP="00622FE6">
      <w:pPr>
        <w:jc w:val="both"/>
        <w:rPr>
          <w:rFonts w:ascii="Times New Roman" w:hAnsi="Times New Roman" w:cs="Times New Roman"/>
          <w:sz w:val="24"/>
          <w:szCs w:val="24"/>
        </w:rPr>
      </w:pPr>
      <w:r w:rsidRPr="00737188">
        <w:rPr>
          <w:rFonts w:ascii="Times New Roman" w:hAnsi="Times New Roman" w:cs="Times New Roman"/>
          <w:sz w:val="24"/>
          <w:szCs w:val="24"/>
        </w:rPr>
        <w:lastRenderedPageBreak/>
        <w:t>originally mitigated the harshness of the constructive notice doctrine</w:t>
      </w:r>
    </w:p>
    <w:p w:rsidR="00737188" w:rsidRPr="00737188" w:rsidRDefault="00737188" w:rsidP="00622FE6">
      <w:pPr>
        <w:jc w:val="both"/>
        <w:rPr>
          <w:rFonts w:ascii="Times New Roman" w:hAnsi="Times New Roman" w:cs="Times New Roman"/>
          <w:sz w:val="24"/>
          <w:szCs w:val="24"/>
        </w:rPr>
      </w:pPr>
      <w:r w:rsidRPr="00737188">
        <w:rPr>
          <w:rFonts w:ascii="Times New Roman" w:hAnsi="Times New Roman" w:cs="Times New Roman"/>
          <w:sz w:val="24"/>
          <w:szCs w:val="24"/>
        </w:rPr>
        <w:t>Company had given bond to the tune of 2000 pounds</w:t>
      </w:r>
      <w:r w:rsidRPr="00737188">
        <w:rPr>
          <w:rFonts w:ascii="Times New Roman" w:hAnsi="Times New Roman" w:cs="Times New Roman"/>
          <w:b/>
          <w:sz w:val="24"/>
          <w:szCs w:val="24"/>
        </w:rPr>
        <w:t>.</w:t>
      </w:r>
      <w:r w:rsidR="00377FFC" w:rsidRPr="00377FFC">
        <w:rPr>
          <w:rFonts w:ascii="Times New Roman" w:hAnsi="Times New Roman" w:cs="Times New Roman"/>
          <w:sz w:val="24"/>
          <w:szCs w:val="24"/>
        </w:rPr>
        <w:t>The bond was under the company's seal, signed by two directors and the secretary</w:t>
      </w:r>
    </w:p>
    <w:p w:rsidR="00737188" w:rsidRDefault="00737188" w:rsidP="00622FE6">
      <w:pPr>
        <w:jc w:val="both"/>
        <w:rPr>
          <w:rFonts w:ascii="Times New Roman" w:hAnsi="Times New Roman" w:cs="Times New Roman"/>
          <w:sz w:val="24"/>
          <w:szCs w:val="24"/>
        </w:rPr>
      </w:pPr>
      <w:r w:rsidRPr="00737188">
        <w:rPr>
          <w:rFonts w:ascii="Times New Roman" w:hAnsi="Times New Roman" w:cs="Times New Roman"/>
          <w:sz w:val="24"/>
          <w:szCs w:val="24"/>
        </w:rPr>
        <w:t>Became insolvent.</w:t>
      </w:r>
    </w:p>
    <w:p w:rsidR="00377FFC" w:rsidRDefault="00377FFC" w:rsidP="00622FE6">
      <w:pPr>
        <w:jc w:val="both"/>
        <w:rPr>
          <w:rFonts w:ascii="Times New Roman" w:hAnsi="Times New Roman" w:cs="Times New Roman"/>
          <w:sz w:val="24"/>
          <w:szCs w:val="24"/>
        </w:rPr>
      </w:pPr>
      <w:r w:rsidRPr="00377FFC">
        <w:rPr>
          <w:rFonts w:ascii="Times New Roman" w:hAnsi="Times New Roman" w:cs="Times New Roman"/>
          <w:sz w:val="24"/>
          <w:szCs w:val="24"/>
        </w:rPr>
        <w:t xml:space="preserve">When the company was sued, it alleged that under its </w:t>
      </w:r>
      <w:r w:rsidR="00E25FFA">
        <w:rPr>
          <w:rFonts w:ascii="Times New Roman" w:hAnsi="Times New Roman" w:cs="Times New Roman"/>
          <w:sz w:val="24"/>
          <w:szCs w:val="24"/>
        </w:rPr>
        <w:t xml:space="preserve">articles of associations, </w:t>
      </w:r>
      <w:r w:rsidRPr="00377FFC">
        <w:rPr>
          <w:rFonts w:ascii="Times New Roman" w:hAnsi="Times New Roman" w:cs="Times New Roman"/>
          <w:sz w:val="24"/>
          <w:szCs w:val="24"/>
        </w:rPr>
        <w:t xml:space="preserve">directors only had power to borrow up to an amount </w:t>
      </w:r>
      <w:r w:rsidR="00E25FFA" w:rsidRPr="00377FFC">
        <w:rPr>
          <w:rFonts w:ascii="Times New Roman" w:hAnsi="Times New Roman" w:cs="Times New Roman"/>
          <w:sz w:val="24"/>
          <w:szCs w:val="24"/>
        </w:rPr>
        <w:t>authorized</w:t>
      </w:r>
      <w:r w:rsidRPr="00377FFC">
        <w:rPr>
          <w:rFonts w:ascii="Times New Roman" w:hAnsi="Times New Roman" w:cs="Times New Roman"/>
          <w:sz w:val="24"/>
          <w:szCs w:val="24"/>
        </w:rPr>
        <w:t xml:space="preserve"> by a company resolution</w:t>
      </w:r>
      <w:r w:rsidR="00E25FFA">
        <w:rPr>
          <w:rFonts w:ascii="Times New Roman" w:hAnsi="Times New Roman" w:cs="Times New Roman"/>
          <w:sz w:val="24"/>
          <w:szCs w:val="24"/>
        </w:rPr>
        <w:t>.</w:t>
      </w:r>
    </w:p>
    <w:p w:rsidR="00F7524D" w:rsidRDefault="00216EA4" w:rsidP="00622FE6">
      <w:pPr>
        <w:jc w:val="both"/>
        <w:rPr>
          <w:rFonts w:ascii="Times New Roman" w:hAnsi="Times New Roman" w:cs="Times New Roman"/>
          <w:sz w:val="24"/>
          <w:szCs w:val="24"/>
        </w:rPr>
      </w:pPr>
      <w:r>
        <w:rPr>
          <w:rFonts w:ascii="Times New Roman" w:hAnsi="Times New Roman" w:cs="Times New Roman"/>
          <w:b/>
          <w:sz w:val="24"/>
          <w:szCs w:val="24"/>
        </w:rPr>
        <w:t>Held ;</w:t>
      </w:r>
      <w:r w:rsidR="00F7524D">
        <w:rPr>
          <w:rFonts w:ascii="Times New Roman" w:hAnsi="Times New Roman" w:cs="Times New Roman"/>
          <w:sz w:val="24"/>
          <w:szCs w:val="24"/>
        </w:rPr>
        <w:t>T</w:t>
      </w:r>
      <w:r w:rsidR="00F7524D" w:rsidRPr="00F7524D">
        <w:rPr>
          <w:rFonts w:ascii="Times New Roman" w:hAnsi="Times New Roman" w:cs="Times New Roman"/>
          <w:sz w:val="24"/>
          <w:szCs w:val="24"/>
        </w:rPr>
        <w:t>he bank could not be deemed to know which ordinary resolutions passed, because these were not registrable</w:t>
      </w:r>
      <w:r>
        <w:rPr>
          <w:rFonts w:ascii="Times New Roman" w:hAnsi="Times New Roman" w:cs="Times New Roman"/>
          <w:sz w:val="24"/>
          <w:szCs w:val="24"/>
        </w:rPr>
        <w:t>.</w:t>
      </w:r>
    </w:p>
    <w:p w:rsidR="003202FE" w:rsidRDefault="003202FE" w:rsidP="00622FE6">
      <w:pPr>
        <w:jc w:val="both"/>
        <w:rPr>
          <w:rFonts w:ascii="Times New Roman" w:hAnsi="Times New Roman" w:cs="Times New Roman"/>
          <w:sz w:val="24"/>
          <w:szCs w:val="24"/>
        </w:rPr>
      </w:pPr>
      <w:r w:rsidRPr="00737188">
        <w:rPr>
          <w:rFonts w:ascii="Times New Roman" w:hAnsi="Times New Roman" w:cs="Times New Roman"/>
          <w:b/>
          <w:sz w:val="24"/>
          <w:szCs w:val="24"/>
        </w:rPr>
        <w:t>Sir John Jervis CJ</w:t>
      </w:r>
      <w:r w:rsidRPr="00737188">
        <w:rPr>
          <w:rFonts w:ascii="Times New Roman" w:hAnsi="Times New Roman" w:cs="Times New Roman"/>
          <w:sz w:val="24"/>
          <w:szCs w:val="24"/>
        </w:rPr>
        <w:t>, for the Court of Exchequer Chamber ruled that the bond was valid, so the Royal British Bank could enforce the terms</w:t>
      </w:r>
      <w:r w:rsidR="00340720" w:rsidRPr="00737188">
        <w:rPr>
          <w:rFonts w:ascii="Times New Roman" w:hAnsi="Times New Roman" w:cs="Times New Roman"/>
          <w:sz w:val="24"/>
          <w:szCs w:val="24"/>
        </w:rPr>
        <w:t>.</w:t>
      </w:r>
    </w:p>
    <w:p w:rsidR="00775E01" w:rsidRPr="00E956B1" w:rsidRDefault="00E956B1" w:rsidP="00622FE6">
      <w:pPr>
        <w:pStyle w:val="ListParagraph"/>
        <w:numPr>
          <w:ilvl w:val="0"/>
          <w:numId w:val="27"/>
        </w:numPr>
        <w:jc w:val="both"/>
        <w:rPr>
          <w:rFonts w:ascii="Times New Roman" w:hAnsi="Times New Roman" w:cs="Times New Roman"/>
          <w:sz w:val="24"/>
          <w:szCs w:val="24"/>
        </w:rPr>
      </w:pPr>
      <w:r w:rsidRPr="00E956B1">
        <w:rPr>
          <w:rFonts w:ascii="Times New Roman" w:hAnsi="Times New Roman" w:cs="Times New Roman"/>
          <w:sz w:val="24"/>
          <w:szCs w:val="24"/>
        </w:rPr>
        <w:t>Turquand was E</w:t>
      </w:r>
      <w:r w:rsidR="00775E01" w:rsidRPr="00E956B1">
        <w:rPr>
          <w:rFonts w:ascii="Times New Roman" w:hAnsi="Times New Roman" w:cs="Times New Roman"/>
          <w:sz w:val="24"/>
          <w:szCs w:val="24"/>
        </w:rPr>
        <w:t xml:space="preserve">ndorsed by the </w:t>
      </w:r>
      <w:r w:rsidR="00775E01" w:rsidRPr="00E956B1">
        <w:rPr>
          <w:rFonts w:ascii="Times New Roman" w:hAnsi="Times New Roman" w:cs="Times New Roman"/>
          <w:b/>
          <w:sz w:val="24"/>
          <w:szCs w:val="24"/>
        </w:rPr>
        <w:t xml:space="preserve">House of Lords. In Mahony v East Holyford Mining </w:t>
      </w:r>
      <w:r w:rsidRPr="00E956B1">
        <w:rPr>
          <w:rFonts w:ascii="Times New Roman" w:hAnsi="Times New Roman" w:cs="Times New Roman"/>
          <w:sz w:val="24"/>
          <w:szCs w:val="24"/>
        </w:rPr>
        <w:t>Co(1875) LR 7 HL 869</w:t>
      </w:r>
      <w:r w:rsidR="00775E01" w:rsidRPr="00E956B1">
        <w:rPr>
          <w:rFonts w:ascii="Times New Roman" w:hAnsi="Times New Roman" w:cs="Times New Roman"/>
          <w:sz w:val="24"/>
          <w:szCs w:val="24"/>
        </w:rPr>
        <w:t xml:space="preserve"> Lord Hatherly phrased the law thus:</w:t>
      </w:r>
    </w:p>
    <w:p w:rsidR="00775E01" w:rsidRPr="00E956B1" w:rsidRDefault="00E956B1" w:rsidP="00622FE6">
      <w:pPr>
        <w:jc w:val="both"/>
        <w:rPr>
          <w:rFonts w:ascii="Times New Roman" w:hAnsi="Times New Roman" w:cs="Times New Roman"/>
          <w:i/>
          <w:sz w:val="24"/>
          <w:szCs w:val="24"/>
        </w:rPr>
      </w:pPr>
      <w:r w:rsidRPr="00E956B1">
        <w:rPr>
          <w:rFonts w:ascii="Times New Roman" w:hAnsi="Times New Roman" w:cs="Times New Roman"/>
          <w:i/>
          <w:sz w:val="24"/>
          <w:szCs w:val="24"/>
        </w:rPr>
        <w:t xml:space="preserve">“ </w:t>
      </w:r>
      <w:r w:rsidR="00775E01" w:rsidRPr="00E956B1">
        <w:rPr>
          <w:rFonts w:ascii="Times New Roman" w:hAnsi="Times New Roman" w:cs="Times New Roman"/>
          <w:i/>
          <w:sz w:val="24"/>
          <w:szCs w:val="24"/>
        </w:rPr>
        <w:t>When there are persons conducting the affairs of the company in a manner which appears to be perfectly consonant with the articles of association, those so dealing with them externally are not to be affected by irregularities which may take place in the internal management of the company.</w:t>
      </w:r>
    </w:p>
    <w:p w:rsidR="00674C30" w:rsidRPr="00202781" w:rsidRDefault="00674C30" w:rsidP="00622FE6">
      <w:pPr>
        <w:pStyle w:val="ListParagraph"/>
        <w:numPr>
          <w:ilvl w:val="0"/>
          <w:numId w:val="26"/>
        </w:numPr>
        <w:jc w:val="both"/>
        <w:rPr>
          <w:rFonts w:ascii="Times New Roman" w:hAnsi="Times New Roman" w:cs="Times New Roman"/>
          <w:b/>
          <w:sz w:val="24"/>
          <w:szCs w:val="24"/>
        </w:rPr>
      </w:pPr>
      <w:r w:rsidRPr="00202781">
        <w:rPr>
          <w:rFonts w:ascii="Times New Roman" w:hAnsi="Times New Roman" w:cs="Times New Roman"/>
          <w:b/>
          <w:sz w:val="24"/>
          <w:szCs w:val="24"/>
        </w:rPr>
        <w:t>Ernest v. Nicholls (1857)6 HL Cas 401</w:t>
      </w:r>
      <w:r w:rsidRPr="00202781">
        <w:rPr>
          <w:rFonts w:ascii="Times New Roman" w:hAnsi="Times New Roman" w:cs="Times New Roman"/>
          <w:sz w:val="24"/>
          <w:szCs w:val="24"/>
        </w:rPr>
        <w:t xml:space="preserve">, the House of Lords held that a person dealing with a company should be deemed to </w:t>
      </w:r>
      <w:r w:rsidRPr="00202781">
        <w:rPr>
          <w:rFonts w:ascii="Times New Roman" w:hAnsi="Times New Roman" w:cs="Times New Roman"/>
          <w:b/>
          <w:sz w:val="24"/>
          <w:szCs w:val="24"/>
        </w:rPr>
        <w:t>have notice of that company’s registered constitutional documents.</w:t>
      </w:r>
    </w:p>
    <w:p w:rsidR="00202781" w:rsidRDefault="00202781" w:rsidP="00622FE6">
      <w:pPr>
        <w:pStyle w:val="ListParagraph"/>
        <w:numPr>
          <w:ilvl w:val="0"/>
          <w:numId w:val="26"/>
        </w:numPr>
        <w:jc w:val="both"/>
        <w:rPr>
          <w:rFonts w:ascii="Times New Roman" w:hAnsi="Times New Roman" w:cs="Times New Roman"/>
          <w:sz w:val="24"/>
          <w:szCs w:val="24"/>
        </w:rPr>
      </w:pPr>
      <w:r w:rsidRPr="00202781">
        <w:rPr>
          <w:rFonts w:ascii="Times New Roman" w:hAnsi="Times New Roman" w:cs="Times New Roman"/>
          <w:sz w:val="24"/>
          <w:szCs w:val="24"/>
        </w:rPr>
        <w:t>This is because once the memorandum and articles of a company are registered they become public documents.</w:t>
      </w:r>
    </w:p>
    <w:p w:rsidR="00202781" w:rsidRPr="00A93773" w:rsidRDefault="00202781" w:rsidP="00622FE6">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 xml:space="preserve">Contrast with </w:t>
      </w:r>
      <w:r w:rsidRPr="00C270E5">
        <w:rPr>
          <w:rFonts w:ascii="Times New Roman" w:hAnsi="Times New Roman" w:cs="Times New Roman"/>
          <w:b/>
          <w:sz w:val="24"/>
          <w:szCs w:val="24"/>
        </w:rPr>
        <w:t>s. 34(2).</w:t>
      </w:r>
      <w:r w:rsidRPr="00C270E5">
        <w:rPr>
          <w:rFonts w:ascii="Times New Roman" w:hAnsi="Times New Roman" w:cs="Times New Roman"/>
          <w:sz w:val="24"/>
          <w:szCs w:val="24"/>
        </w:rPr>
        <w:t xml:space="preserve">a person dealing with a company </w:t>
      </w:r>
      <w:r w:rsidRPr="00C270E5">
        <w:rPr>
          <w:rFonts w:ascii="Times New Roman" w:hAnsi="Times New Roman" w:cs="Times New Roman"/>
          <w:b/>
          <w:sz w:val="24"/>
          <w:szCs w:val="24"/>
        </w:rPr>
        <w:t>is not bound to enquire as to any limitati</w:t>
      </w:r>
      <w:r w:rsidRPr="00C270E5">
        <w:rPr>
          <w:rFonts w:ascii="Times New Roman" w:hAnsi="Times New Roman" w:cs="Times New Roman"/>
          <w:sz w:val="24"/>
          <w:szCs w:val="24"/>
        </w:rPr>
        <w:t xml:space="preserve">on on the </w:t>
      </w:r>
      <w:r w:rsidRPr="00C270E5">
        <w:rPr>
          <w:rFonts w:ascii="Times New Roman" w:hAnsi="Times New Roman" w:cs="Times New Roman"/>
          <w:b/>
          <w:sz w:val="24"/>
          <w:szCs w:val="24"/>
        </w:rPr>
        <w:t>powers of the directors</w:t>
      </w:r>
      <w:r>
        <w:rPr>
          <w:rFonts w:ascii="Times New Roman" w:hAnsi="Times New Roman" w:cs="Times New Roman"/>
          <w:sz w:val="24"/>
          <w:szCs w:val="24"/>
        </w:rPr>
        <w:t xml:space="preserve">see </w:t>
      </w:r>
      <w:r w:rsidRPr="00C270E5">
        <w:rPr>
          <w:rFonts w:ascii="Times New Roman" w:hAnsi="Times New Roman" w:cs="Times New Roman"/>
          <w:b/>
          <w:sz w:val="24"/>
          <w:szCs w:val="24"/>
        </w:rPr>
        <w:t>Smith v. Henniker-Major and Co. [2002]EWCA Civ. 762</w:t>
      </w:r>
      <w:r>
        <w:rPr>
          <w:rFonts w:ascii="Times New Roman" w:hAnsi="Times New Roman" w:cs="Times New Roman"/>
          <w:b/>
          <w:sz w:val="24"/>
          <w:szCs w:val="24"/>
        </w:rPr>
        <w:t>.</w:t>
      </w:r>
    </w:p>
    <w:p w:rsidR="00A93773" w:rsidRDefault="00A93773" w:rsidP="00622FE6">
      <w:pPr>
        <w:pStyle w:val="ListParagraph"/>
        <w:numPr>
          <w:ilvl w:val="0"/>
          <w:numId w:val="26"/>
        </w:numPr>
        <w:jc w:val="both"/>
        <w:rPr>
          <w:rFonts w:ascii="Times New Roman" w:hAnsi="Times New Roman" w:cs="Times New Roman"/>
          <w:sz w:val="24"/>
          <w:szCs w:val="24"/>
        </w:rPr>
      </w:pPr>
      <w:r w:rsidRPr="00A93773">
        <w:rPr>
          <w:rFonts w:ascii="Times New Roman" w:hAnsi="Times New Roman" w:cs="Times New Roman"/>
          <w:sz w:val="24"/>
          <w:szCs w:val="24"/>
        </w:rPr>
        <w:t xml:space="preserve">These provisions effectively </w:t>
      </w:r>
      <w:r w:rsidRPr="00A93773">
        <w:rPr>
          <w:rFonts w:ascii="Times New Roman" w:hAnsi="Times New Roman" w:cs="Times New Roman"/>
          <w:b/>
          <w:sz w:val="24"/>
          <w:szCs w:val="24"/>
        </w:rPr>
        <w:t>abolish the doctrine of constructive notice</w:t>
      </w:r>
      <w:r w:rsidRPr="00A93773">
        <w:rPr>
          <w:rFonts w:ascii="Times New Roman" w:hAnsi="Times New Roman" w:cs="Times New Roman"/>
          <w:sz w:val="24"/>
          <w:szCs w:val="24"/>
        </w:rPr>
        <w:t xml:space="preserve"> of the contents of the company’s registered documents</w:t>
      </w:r>
      <w:r w:rsidR="003202FE">
        <w:rPr>
          <w:rFonts w:ascii="Times New Roman" w:hAnsi="Times New Roman" w:cs="Times New Roman"/>
          <w:sz w:val="24"/>
          <w:szCs w:val="24"/>
        </w:rPr>
        <w:t>.</w:t>
      </w:r>
    </w:p>
    <w:p w:rsidR="003202FE" w:rsidRPr="008F4B81" w:rsidRDefault="003202FE" w:rsidP="00622FE6">
      <w:pPr>
        <w:ind w:left="360"/>
        <w:jc w:val="both"/>
        <w:rPr>
          <w:rFonts w:ascii="Times New Roman" w:hAnsi="Times New Roman" w:cs="Times New Roman"/>
          <w:sz w:val="24"/>
          <w:szCs w:val="24"/>
        </w:rPr>
      </w:pPr>
    </w:p>
    <w:p w:rsidR="00674C30" w:rsidRPr="00674C30" w:rsidRDefault="00674C30" w:rsidP="00622FE6">
      <w:pPr>
        <w:jc w:val="both"/>
        <w:rPr>
          <w:rFonts w:ascii="Times New Roman" w:hAnsi="Times New Roman" w:cs="Times New Roman"/>
          <w:sz w:val="24"/>
          <w:szCs w:val="24"/>
        </w:rPr>
      </w:pPr>
    </w:p>
    <w:p w:rsidR="00CC335B" w:rsidRPr="00F14914" w:rsidRDefault="002C0034" w:rsidP="00622FE6">
      <w:pPr>
        <w:jc w:val="both"/>
        <w:rPr>
          <w:rFonts w:ascii="Times New Roman" w:hAnsi="Times New Roman" w:cs="Times New Roman"/>
          <w:b/>
          <w:sz w:val="24"/>
          <w:szCs w:val="24"/>
          <w:u w:val="single"/>
        </w:rPr>
      </w:pPr>
      <w:r>
        <w:rPr>
          <w:rFonts w:ascii="Times New Roman" w:hAnsi="Times New Roman" w:cs="Times New Roman"/>
          <w:b/>
          <w:sz w:val="24"/>
          <w:szCs w:val="24"/>
          <w:u w:val="single"/>
        </w:rPr>
        <w:t>WHEN WILL A CONTRACT WITH AN</w:t>
      </w:r>
      <w:r w:rsidR="00F14914" w:rsidRPr="00F14914">
        <w:rPr>
          <w:rFonts w:ascii="Times New Roman" w:hAnsi="Times New Roman" w:cs="Times New Roman"/>
          <w:b/>
          <w:sz w:val="24"/>
          <w:szCs w:val="24"/>
          <w:u w:val="single"/>
        </w:rPr>
        <w:t xml:space="preserve"> “AGENT” BIND THE COMPANY?</w:t>
      </w:r>
    </w:p>
    <w:p w:rsidR="00C270E5" w:rsidRDefault="00BE360C" w:rsidP="00622FE6">
      <w:pPr>
        <w:pStyle w:val="ListParagraph"/>
        <w:numPr>
          <w:ilvl w:val="0"/>
          <w:numId w:val="28"/>
        </w:numPr>
        <w:jc w:val="both"/>
        <w:rPr>
          <w:rFonts w:ascii="Times New Roman" w:hAnsi="Times New Roman" w:cs="Times New Roman"/>
          <w:sz w:val="24"/>
          <w:szCs w:val="24"/>
        </w:rPr>
      </w:pPr>
      <w:r w:rsidRPr="00BE360C">
        <w:rPr>
          <w:rFonts w:ascii="Times New Roman" w:hAnsi="Times New Roman" w:cs="Times New Roman"/>
          <w:sz w:val="24"/>
          <w:szCs w:val="24"/>
        </w:rPr>
        <w:t xml:space="preserve">If the board of directors ratifies the </w:t>
      </w:r>
      <w:r w:rsidR="007A53DB">
        <w:rPr>
          <w:rFonts w:ascii="Times New Roman" w:hAnsi="Times New Roman" w:cs="Times New Roman"/>
          <w:sz w:val="24"/>
          <w:szCs w:val="24"/>
        </w:rPr>
        <w:t>contract.</w:t>
      </w:r>
    </w:p>
    <w:p w:rsidR="00BE360C" w:rsidRDefault="002C0034" w:rsidP="00622FE6">
      <w:pPr>
        <w:pStyle w:val="ListParagraph"/>
        <w:numPr>
          <w:ilvl w:val="0"/>
          <w:numId w:val="28"/>
        </w:numPr>
        <w:jc w:val="both"/>
        <w:rPr>
          <w:rFonts w:ascii="Times New Roman" w:hAnsi="Times New Roman" w:cs="Times New Roman"/>
          <w:sz w:val="24"/>
          <w:szCs w:val="24"/>
        </w:rPr>
      </w:pPr>
      <w:r>
        <w:rPr>
          <w:rFonts w:ascii="Times New Roman" w:hAnsi="Times New Roman" w:cs="Times New Roman"/>
          <w:sz w:val="24"/>
          <w:szCs w:val="24"/>
        </w:rPr>
        <w:t xml:space="preserve">If the co hasn’t ratified but one can prove that </w:t>
      </w:r>
      <w:r w:rsidRPr="002C0034">
        <w:rPr>
          <w:rFonts w:ascii="Times New Roman" w:hAnsi="Times New Roman" w:cs="Times New Roman"/>
          <w:sz w:val="24"/>
          <w:szCs w:val="24"/>
        </w:rPr>
        <w:t>he was induced to make the contract by the agent being held out as occupying a certain position in the company</w:t>
      </w:r>
      <w:r>
        <w:rPr>
          <w:rFonts w:ascii="Times New Roman" w:hAnsi="Times New Roman" w:cs="Times New Roman"/>
          <w:sz w:val="24"/>
          <w:szCs w:val="24"/>
        </w:rPr>
        <w:t>.</w:t>
      </w:r>
    </w:p>
    <w:p w:rsidR="002C0034" w:rsidRDefault="002C0034" w:rsidP="00622FE6">
      <w:pPr>
        <w:pStyle w:val="ListParagraph"/>
        <w:numPr>
          <w:ilvl w:val="0"/>
          <w:numId w:val="28"/>
        </w:numPr>
        <w:jc w:val="both"/>
        <w:rPr>
          <w:rFonts w:ascii="Times New Roman" w:hAnsi="Times New Roman" w:cs="Times New Roman"/>
          <w:sz w:val="24"/>
          <w:szCs w:val="24"/>
        </w:rPr>
      </w:pPr>
      <w:r w:rsidRPr="002C0034">
        <w:rPr>
          <w:rFonts w:ascii="Times New Roman" w:hAnsi="Times New Roman" w:cs="Times New Roman"/>
          <w:sz w:val="24"/>
          <w:szCs w:val="24"/>
        </w:rPr>
        <w:t>that the representation, which is usually by conduct was made by the persons with actual authority to manage the company generally or in respect of the matters to which the contract relates</w:t>
      </w:r>
      <w:r>
        <w:rPr>
          <w:rFonts w:ascii="Times New Roman" w:hAnsi="Times New Roman" w:cs="Times New Roman"/>
          <w:sz w:val="24"/>
          <w:szCs w:val="24"/>
        </w:rPr>
        <w:t>.</w:t>
      </w:r>
    </w:p>
    <w:p w:rsidR="002C0034" w:rsidRDefault="002C0034" w:rsidP="00622FE6">
      <w:pPr>
        <w:pStyle w:val="ListParagraph"/>
        <w:numPr>
          <w:ilvl w:val="0"/>
          <w:numId w:val="28"/>
        </w:numPr>
        <w:jc w:val="both"/>
        <w:rPr>
          <w:rFonts w:ascii="Times New Roman" w:hAnsi="Times New Roman" w:cs="Times New Roman"/>
          <w:sz w:val="24"/>
          <w:szCs w:val="24"/>
        </w:rPr>
      </w:pPr>
      <w:r>
        <w:rPr>
          <w:rFonts w:ascii="Times New Roman" w:hAnsi="Times New Roman" w:cs="Times New Roman"/>
          <w:sz w:val="24"/>
          <w:szCs w:val="24"/>
        </w:rPr>
        <w:t>That the K was one in which the position ‘the agent” was holding could be held out to be actual authority.</w:t>
      </w:r>
    </w:p>
    <w:p w:rsidR="009F253F" w:rsidRDefault="009F253F" w:rsidP="00622FE6">
      <w:pPr>
        <w:pStyle w:val="ListParagraph"/>
        <w:numPr>
          <w:ilvl w:val="0"/>
          <w:numId w:val="29"/>
        </w:numPr>
        <w:jc w:val="both"/>
        <w:rPr>
          <w:rFonts w:ascii="Times New Roman" w:hAnsi="Times New Roman" w:cs="Times New Roman"/>
          <w:b/>
          <w:sz w:val="24"/>
          <w:szCs w:val="24"/>
        </w:rPr>
      </w:pPr>
      <w:r w:rsidRPr="009F253F">
        <w:rPr>
          <w:rFonts w:ascii="Times New Roman" w:hAnsi="Times New Roman" w:cs="Times New Roman"/>
          <w:sz w:val="24"/>
          <w:szCs w:val="24"/>
        </w:rPr>
        <w:lastRenderedPageBreak/>
        <w:t xml:space="preserve">See </w:t>
      </w:r>
      <w:r w:rsidRPr="009F253F">
        <w:rPr>
          <w:rFonts w:ascii="Times New Roman" w:hAnsi="Times New Roman" w:cs="Times New Roman"/>
          <w:b/>
          <w:sz w:val="24"/>
          <w:szCs w:val="24"/>
        </w:rPr>
        <w:t>Freeman&amp;lockyer v. Buckhurst Park Properties(Mangal) Ltd</w:t>
      </w:r>
    </w:p>
    <w:p w:rsidR="009F253F" w:rsidRDefault="00D40B40" w:rsidP="00622FE6">
      <w:pPr>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EXCEPTIONS TO </w:t>
      </w:r>
      <w:r w:rsidR="00077300" w:rsidRPr="00077300">
        <w:rPr>
          <w:rFonts w:ascii="Times New Roman" w:hAnsi="Times New Roman" w:cs="Times New Roman"/>
          <w:b/>
          <w:sz w:val="24"/>
          <w:szCs w:val="24"/>
          <w:u w:val="single"/>
        </w:rPr>
        <w:t xml:space="preserve">THE RULE IN TURQUAND </w:t>
      </w:r>
      <w:r>
        <w:rPr>
          <w:rFonts w:ascii="Times New Roman" w:hAnsi="Times New Roman" w:cs="Times New Roman"/>
          <w:b/>
          <w:sz w:val="24"/>
          <w:szCs w:val="24"/>
          <w:u w:val="single"/>
        </w:rPr>
        <w:t>CASE.</w:t>
      </w:r>
    </w:p>
    <w:p w:rsidR="00077300" w:rsidRDefault="00077300" w:rsidP="00622FE6">
      <w:pPr>
        <w:pStyle w:val="ListParagraph"/>
        <w:numPr>
          <w:ilvl w:val="0"/>
          <w:numId w:val="30"/>
        </w:numPr>
        <w:jc w:val="both"/>
        <w:rPr>
          <w:rFonts w:ascii="Times New Roman" w:hAnsi="Times New Roman" w:cs="Times New Roman"/>
          <w:b/>
          <w:sz w:val="24"/>
          <w:szCs w:val="24"/>
        </w:rPr>
      </w:pPr>
      <w:r w:rsidRPr="003A096A">
        <w:rPr>
          <w:rFonts w:ascii="Times New Roman" w:hAnsi="Times New Roman" w:cs="Times New Roman"/>
          <w:sz w:val="24"/>
          <w:szCs w:val="24"/>
        </w:rPr>
        <w:t>Where the outsider knew of the irregularity or lack of actual authority.</w:t>
      </w:r>
      <w:r w:rsidR="00D776D5" w:rsidRPr="003A096A">
        <w:rPr>
          <w:rFonts w:ascii="Times New Roman" w:hAnsi="Times New Roman" w:cs="Times New Roman"/>
          <w:sz w:val="24"/>
          <w:szCs w:val="24"/>
        </w:rPr>
        <w:t xml:space="preserve"> See </w:t>
      </w:r>
      <w:r w:rsidR="00D776D5" w:rsidRPr="003A096A">
        <w:rPr>
          <w:rFonts w:ascii="Times New Roman" w:hAnsi="Times New Roman" w:cs="Times New Roman"/>
          <w:b/>
          <w:sz w:val="24"/>
          <w:szCs w:val="24"/>
        </w:rPr>
        <w:t>Howard v. Patent Ivory Manufacturing Co. (1888) 38 Ch.D 156,</w:t>
      </w:r>
    </w:p>
    <w:p w:rsidR="003A096A" w:rsidRDefault="003A096A" w:rsidP="00622FE6">
      <w:pPr>
        <w:pStyle w:val="ListParagraph"/>
        <w:numPr>
          <w:ilvl w:val="0"/>
          <w:numId w:val="30"/>
        </w:numPr>
        <w:jc w:val="both"/>
        <w:rPr>
          <w:rFonts w:ascii="Times New Roman" w:hAnsi="Times New Roman" w:cs="Times New Roman"/>
          <w:sz w:val="24"/>
          <w:szCs w:val="24"/>
        </w:rPr>
      </w:pPr>
      <w:r w:rsidRPr="003A096A">
        <w:rPr>
          <w:rFonts w:ascii="Times New Roman" w:hAnsi="Times New Roman" w:cs="Times New Roman"/>
          <w:sz w:val="24"/>
          <w:szCs w:val="24"/>
        </w:rPr>
        <w:t xml:space="preserve">Where the </w:t>
      </w:r>
      <w:r w:rsidRPr="00E81644">
        <w:rPr>
          <w:rFonts w:ascii="Times New Roman" w:hAnsi="Times New Roman" w:cs="Times New Roman"/>
          <w:b/>
          <w:sz w:val="24"/>
          <w:szCs w:val="24"/>
        </w:rPr>
        <w:t>outsider purported to act as a director in the transaction</w:t>
      </w:r>
      <w:r w:rsidRPr="003A096A">
        <w:rPr>
          <w:rFonts w:ascii="Times New Roman" w:hAnsi="Times New Roman" w:cs="Times New Roman"/>
          <w:sz w:val="24"/>
          <w:szCs w:val="24"/>
        </w:rPr>
        <w:t>, that is to act for and on behalf of the company in the transaction.</w:t>
      </w:r>
    </w:p>
    <w:p w:rsidR="00E81644" w:rsidRPr="00D40B40" w:rsidRDefault="00E81644" w:rsidP="00622FE6">
      <w:pPr>
        <w:pStyle w:val="ListParagraph"/>
        <w:numPr>
          <w:ilvl w:val="0"/>
          <w:numId w:val="30"/>
        </w:numPr>
        <w:jc w:val="both"/>
        <w:rPr>
          <w:rFonts w:ascii="Times New Roman" w:hAnsi="Times New Roman" w:cs="Times New Roman"/>
          <w:sz w:val="24"/>
          <w:szCs w:val="24"/>
        </w:rPr>
      </w:pPr>
      <w:r w:rsidRPr="00E81644">
        <w:rPr>
          <w:rFonts w:ascii="Times New Roman" w:hAnsi="Times New Roman" w:cs="Times New Roman"/>
          <w:sz w:val="24"/>
          <w:szCs w:val="24"/>
        </w:rPr>
        <w:t xml:space="preserve">Where </w:t>
      </w:r>
      <w:r w:rsidRPr="00E81644">
        <w:rPr>
          <w:rFonts w:ascii="Times New Roman" w:hAnsi="Times New Roman" w:cs="Times New Roman"/>
          <w:b/>
          <w:sz w:val="24"/>
          <w:szCs w:val="24"/>
        </w:rPr>
        <w:t>there are suspicious circumstances putting the outsider on inquiry</w:t>
      </w:r>
      <w:r>
        <w:rPr>
          <w:rFonts w:ascii="Times New Roman" w:hAnsi="Times New Roman" w:cs="Times New Roman"/>
          <w:sz w:val="24"/>
          <w:szCs w:val="24"/>
        </w:rPr>
        <w:t xml:space="preserve">see </w:t>
      </w:r>
      <w:r w:rsidRPr="00E81644">
        <w:rPr>
          <w:rFonts w:ascii="Times New Roman" w:hAnsi="Times New Roman" w:cs="Times New Roman"/>
          <w:sz w:val="24"/>
          <w:szCs w:val="24"/>
        </w:rPr>
        <w:t xml:space="preserve">A.L. </w:t>
      </w:r>
      <w:r w:rsidRPr="00E81644">
        <w:rPr>
          <w:rFonts w:ascii="Times New Roman" w:hAnsi="Times New Roman" w:cs="Times New Roman"/>
          <w:b/>
          <w:sz w:val="24"/>
          <w:szCs w:val="24"/>
        </w:rPr>
        <w:t>Underwood Ltd v. Bank of Liverpool and Martins [1924]1 K.B. 775 (C.A.)</w:t>
      </w:r>
    </w:p>
    <w:p w:rsidR="00D40B40" w:rsidRDefault="00D40B40" w:rsidP="00622FE6">
      <w:pPr>
        <w:pStyle w:val="ListParagraph"/>
        <w:numPr>
          <w:ilvl w:val="0"/>
          <w:numId w:val="30"/>
        </w:numPr>
        <w:jc w:val="both"/>
        <w:rPr>
          <w:rFonts w:ascii="Times New Roman" w:hAnsi="Times New Roman" w:cs="Times New Roman"/>
          <w:sz w:val="24"/>
          <w:szCs w:val="24"/>
        </w:rPr>
      </w:pPr>
      <w:r w:rsidRPr="00ED2E58">
        <w:rPr>
          <w:rFonts w:ascii="Times New Roman" w:hAnsi="Times New Roman" w:cs="Times New Roman"/>
          <w:b/>
          <w:sz w:val="24"/>
          <w:szCs w:val="24"/>
        </w:rPr>
        <w:t>Where a document is forged</w:t>
      </w:r>
      <w:r w:rsidRPr="00D40B40">
        <w:rPr>
          <w:rFonts w:ascii="Times New Roman" w:hAnsi="Times New Roman" w:cs="Times New Roman"/>
          <w:sz w:val="24"/>
          <w:szCs w:val="24"/>
        </w:rPr>
        <w:t xml:space="preserve"> so as to </w:t>
      </w:r>
      <w:r w:rsidRPr="00ED2E58">
        <w:rPr>
          <w:rFonts w:ascii="Times New Roman" w:hAnsi="Times New Roman" w:cs="Times New Roman"/>
          <w:b/>
          <w:sz w:val="24"/>
          <w:szCs w:val="24"/>
        </w:rPr>
        <w:t>purport to be the company’s document</w:t>
      </w:r>
      <w:r w:rsidRPr="00ED2E58">
        <w:rPr>
          <w:rFonts w:ascii="Times New Roman" w:hAnsi="Times New Roman" w:cs="Times New Roman"/>
          <w:i/>
          <w:sz w:val="24"/>
          <w:szCs w:val="24"/>
        </w:rPr>
        <w:t>unless it is held out as genuine</w:t>
      </w:r>
      <w:r w:rsidRPr="00D40B40">
        <w:rPr>
          <w:rFonts w:ascii="Times New Roman" w:hAnsi="Times New Roman" w:cs="Times New Roman"/>
          <w:sz w:val="24"/>
          <w:szCs w:val="24"/>
        </w:rPr>
        <w:t xml:space="preserve"> by an officer of the company acting within the scope of his authority: See Ruben v. Great Fingall Consolidated [1906] AC</w:t>
      </w:r>
    </w:p>
    <w:p w:rsidR="004F61BF" w:rsidRDefault="004F61BF" w:rsidP="00622FE6">
      <w:pPr>
        <w:jc w:val="both"/>
        <w:rPr>
          <w:rFonts w:ascii="Times New Roman" w:hAnsi="Times New Roman" w:cs="Times New Roman"/>
          <w:b/>
          <w:sz w:val="24"/>
          <w:szCs w:val="24"/>
          <w:u w:val="single"/>
        </w:rPr>
      </w:pPr>
    </w:p>
    <w:p w:rsidR="004F61BF" w:rsidRPr="004F61BF" w:rsidRDefault="004F61BF" w:rsidP="00622FE6">
      <w:pPr>
        <w:jc w:val="both"/>
        <w:rPr>
          <w:rFonts w:ascii="Times New Roman" w:hAnsi="Times New Roman" w:cs="Times New Roman"/>
          <w:b/>
          <w:sz w:val="24"/>
          <w:szCs w:val="24"/>
          <w:u w:val="single"/>
        </w:rPr>
      </w:pPr>
      <w:r w:rsidRPr="004F61BF">
        <w:rPr>
          <w:rFonts w:ascii="Times New Roman" w:hAnsi="Times New Roman" w:cs="Times New Roman"/>
          <w:b/>
          <w:sz w:val="24"/>
          <w:szCs w:val="24"/>
          <w:u w:val="single"/>
        </w:rPr>
        <w:t>PROSPECTUSES</w:t>
      </w:r>
    </w:p>
    <w:p w:rsidR="00D776D5" w:rsidRDefault="004F61BF" w:rsidP="00622FE6">
      <w:pPr>
        <w:jc w:val="both"/>
        <w:rPr>
          <w:rFonts w:ascii="Times New Roman" w:hAnsi="Times New Roman" w:cs="Times New Roman"/>
          <w:b/>
          <w:sz w:val="24"/>
          <w:szCs w:val="24"/>
        </w:rPr>
      </w:pPr>
      <w:r w:rsidRPr="004F61BF">
        <w:rPr>
          <w:rFonts w:ascii="Times New Roman" w:hAnsi="Times New Roman" w:cs="Times New Roman"/>
          <w:b/>
          <w:sz w:val="24"/>
          <w:szCs w:val="24"/>
        </w:rPr>
        <w:t>Section 2</w:t>
      </w:r>
      <w:r>
        <w:rPr>
          <w:rFonts w:ascii="Times New Roman" w:hAnsi="Times New Roman" w:cs="Times New Roman"/>
          <w:sz w:val="24"/>
          <w:szCs w:val="24"/>
        </w:rPr>
        <w:t xml:space="preserve"> ;</w:t>
      </w:r>
      <w:r w:rsidRPr="004F61BF">
        <w:rPr>
          <w:rFonts w:ascii="Times New Roman" w:hAnsi="Times New Roman" w:cs="Times New Roman"/>
          <w:sz w:val="24"/>
          <w:szCs w:val="24"/>
        </w:rPr>
        <w:t xml:space="preserve">prospectus </w:t>
      </w:r>
      <w:r>
        <w:rPr>
          <w:rFonts w:ascii="Times New Roman" w:hAnsi="Times New Roman" w:cs="Times New Roman"/>
          <w:sz w:val="24"/>
          <w:szCs w:val="24"/>
        </w:rPr>
        <w:t>i</w:t>
      </w:r>
      <w:r w:rsidRPr="004F61BF">
        <w:rPr>
          <w:rFonts w:ascii="Times New Roman" w:hAnsi="Times New Roman" w:cs="Times New Roman"/>
          <w:sz w:val="24"/>
          <w:szCs w:val="24"/>
        </w:rPr>
        <w:t xml:space="preserve">s ‘any </w:t>
      </w:r>
      <w:r w:rsidRPr="00CE4DB4">
        <w:rPr>
          <w:rFonts w:ascii="Times New Roman" w:hAnsi="Times New Roman" w:cs="Times New Roman"/>
          <w:b/>
          <w:sz w:val="24"/>
          <w:szCs w:val="24"/>
        </w:rPr>
        <w:t>prospectus, notice circular, advertisement or other invitation</w:t>
      </w:r>
      <w:r w:rsidRPr="004F61BF">
        <w:rPr>
          <w:rFonts w:ascii="Times New Roman" w:hAnsi="Times New Roman" w:cs="Times New Roman"/>
          <w:sz w:val="24"/>
          <w:szCs w:val="24"/>
        </w:rPr>
        <w:t xml:space="preserve">, </w:t>
      </w:r>
      <w:r w:rsidRPr="00CE4DB4">
        <w:rPr>
          <w:rFonts w:ascii="Times New Roman" w:hAnsi="Times New Roman" w:cs="Times New Roman"/>
          <w:i/>
          <w:sz w:val="24"/>
          <w:szCs w:val="24"/>
        </w:rPr>
        <w:t>offering to the public for</w:t>
      </w:r>
      <w:r w:rsidRPr="00CE4DB4">
        <w:rPr>
          <w:rFonts w:ascii="Times New Roman" w:hAnsi="Times New Roman" w:cs="Times New Roman"/>
          <w:b/>
          <w:sz w:val="24"/>
          <w:szCs w:val="24"/>
        </w:rPr>
        <w:t>subscription</w:t>
      </w:r>
      <w:r w:rsidRPr="004F61BF">
        <w:rPr>
          <w:rFonts w:ascii="Times New Roman" w:hAnsi="Times New Roman" w:cs="Times New Roman"/>
          <w:sz w:val="24"/>
          <w:szCs w:val="24"/>
        </w:rPr>
        <w:t xml:space="preserve"> or </w:t>
      </w:r>
      <w:r w:rsidRPr="00CE4DB4">
        <w:rPr>
          <w:rFonts w:ascii="Times New Roman" w:hAnsi="Times New Roman" w:cs="Times New Roman"/>
          <w:b/>
          <w:sz w:val="24"/>
          <w:szCs w:val="24"/>
        </w:rPr>
        <w:t>purchase any shares or debentures of a company</w:t>
      </w:r>
      <w:r w:rsidR="00CE4DB4">
        <w:rPr>
          <w:rFonts w:ascii="Times New Roman" w:hAnsi="Times New Roman" w:cs="Times New Roman"/>
          <w:b/>
          <w:sz w:val="24"/>
          <w:szCs w:val="24"/>
        </w:rPr>
        <w:t>.</w:t>
      </w:r>
    </w:p>
    <w:p w:rsidR="004E52C9" w:rsidRDefault="004E52C9" w:rsidP="00622FE6">
      <w:pPr>
        <w:jc w:val="both"/>
        <w:rPr>
          <w:rFonts w:ascii="Times New Roman" w:hAnsi="Times New Roman" w:cs="Times New Roman"/>
          <w:sz w:val="24"/>
          <w:szCs w:val="24"/>
        </w:rPr>
      </w:pPr>
      <w:r>
        <w:rPr>
          <w:rFonts w:ascii="Times New Roman" w:hAnsi="Times New Roman" w:cs="Times New Roman"/>
          <w:sz w:val="24"/>
          <w:szCs w:val="24"/>
        </w:rPr>
        <w:t xml:space="preserve">It’s </w:t>
      </w:r>
      <w:r w:rsidRPr="004E52C9">
        <w:rPr>
          <w:rFonts w:ascii="Times New Roman" w:hAnsi="Times New Roman" w:cs="Times New Roman"/>
          <w:sz w:val="24"/>
          <w:szCs w:val="24"/>
        </w:rPr>
        <w:t xml:space="preserve">any document </w:t>
      </w:r>
      <w:r w:rsidRPr="004E52C9">
        <w:rPr>
          <w:rFonts w:ascii="Times New Roman" w:hAnsi="Times New Roman" w:cs="Times New Roman"/>
          <w:b/>
          <w:sz w:val="24"/>
          <w:szCs w:val="24"/>
        </w:rPr>
        <w:t>used to induce the public to purchase</w:t>
      </w:r>
      <w:r w:rsidRPr="004E52C9">
        <w:rPr>
          <w:rFonts w:ascii="Times New Roman" w:hAnsi="Times New Roman" w:cs="Times New Roman"/>
          <w:i/>
          <w:sz w:val="24"/>
          <w:szCs w:val="24"/>
        </w:rPr>
        <w:t>shares</w:t>
      </w:r>
      <w:r w:rsidRPr="004E52C9">
        <w:rPr>
          <w:rFonts w:ascii="Times New Roman" w:hAnsi="Times New Roman" w:cs="Times New Roman"/>
          <w:sz w:val="24"/>
          <w:szCs w:val="24"/>
        </w:rPr>
        <w:t xml:space="preserve"> or </w:t>
      </w:r>
      <w:r w:rsidRPr="004E52C9">
        <w:rPr>
          <w:rFonts w:ascii="Times New Roman" w:hAnsi="Times New Roman" w:cs="Times New Roman"/>
          <w:i/>
          <w:sz w:val="24"/>
          <w:szCs w:val="24"/>
        </w:rPr>
        <w:t xml:space="preserve">debentures </w:t>
      </w:r>
      <w:r w:rsidRPr="004E52C9">
        <w:rPr>
          <w:rFonts w:ascii="Times New Roman" w:hAnsi="Times New Roman" w:cs="Times New Roman"/>
          <w:sz w:val="24"/>
          <w:szCs w:val="24"/>
        </w:rPr>
        <w:t>in a company</w:t>
      </w:r>
      <w:r>
        <w:rPr>
          <w:rFonts w:ascii="Times New Roman" w:hAnsi="Times New Roman" w:cs="Times New Roman"/>
          <w:sz w:val="24"/>
          <w:szCs w:val="24"/>
        </w:rPr>
        <w:t>.</w:t>
      </w:r>
    </w:p>
    <w:p w:rsidR="004231EC" w:rsidRDefault="004231EC" w:rsidP="00622FE6">
      <w:pPr>
        <w:jc w:val="both"/>
        <w:rPr>
          <w:rFonts w:ascii="Times New Roman" w:hAnsi="Times New Roman" w:cs="Times New Roman"/>
          <w:sz w:val="24"/>
          <w:szCs w:val="24"/>
        </w:rPr>
      </w:pPr>
      <w:r>
        <w:rPr>
          <w:rFonts w:ascii="Times New Roman" w:hAnsi="Times New Roman" w:cs="Times New Roman"/>
          <w:sz w:val="24"/>
          <w:szCs w:val="24"/>
        </w:rPr>
        <w:t xml:space="preserve">Can </w:t>
      </w:r>
      <w:r w:rsidRPr="00232C23">
        <w:rPr>
          <w:rFonts w:ascii="Times New Roman" w:hAnsi="Times New Roman" w:cs="Times New Roman"/>
          <w:b/>
          <w:sz w:val="24"/>
          <w:szCs w:val="24"/>
        </w:rPr>
        <w:t>only be made in a public company</w:t>
      </w:r>
      <w:r w:rsidR="00232C23">
        <w:rPr>
          <w:rFonts w:ascii="Times New Roman" w:hAnsi="Times New Roman" w:cs="Times New Roman"/>
          <w:sz w:val="24"/>
          <w:szCs w:val="24"/>
        </w:rPr>
        <w:t xml:space="preserve">; </w:t>
      </w:r>
      <w:r w:rsidR="00232C23" w:rsidRPr="00232C23">
        <w:rPr>
          <w:rFonts w:ascii="Times New Roman" w:hAnsi="Times New Roman" w:cs="Times New Roman"/>
          <w:sz w:val="24"/>
          <w:szCs w:val="24"/>
        </w:rPr>
        <w:t>A private company raises its capital privately</w:t>
      </w:r>
      <w:r w:rsidR="00232C23">
        <w:rPr>
          <w:rFonts w:ascii="Times New Roman" w:hAnsi="Times New Roman" w:cs="Times New Roman"/>
          <w:sz w:val="24"/>
          <w:szCs w:val="24"/>
        </w:rPr>
        <w:t>.</w:t>
      </w:r>
    </w:p>
    <w:p w:rsidR="008B7520" w:rsidRDefault="008B7520" w:rsidP="00622FE6">
      <w:pPr>
        <w:jc w:val="both"/>
        <w:rPr>
          <w:rFonts w:ascii="Times New Roman" w:hAnsi="Times New Roman" w:cs="Times New Roman"/>
          <w:b/>
          <w:sz w:val="24"/>
          <w:szCs w:val="24"/>
        </w:rPr>
      </w:pPr>
      <w:r w:rsidRPr="008B7520">
        <w:rPr>
          <w:rFonts w:ascii="Times New Roman" w:hAnsi="Times New Roman" w:cs="Times New Roman"/>
          <w:b/>
          <w:color w:val="0070C0"/>
          <w:sz w:val="24"/>
          <w:szCs w:val="24"/>
        </w:rPr>
        <w:t>What constitutes an offer to the public</w:t>
      </w:r>
      <w:r w:rsidRPr="008B7520">
        <w:rPr>
          <w:rFonts w:ascii="Times New Roman" w:hAnsi="Times New Roman" w:cs="Times New Roman"/>
          <w:b/>
          <w:sz w:val="24"/>
          <w:szCs w:val="24"/>
        </w:rPr>
        <w:t>?</w:t>
      </w:r>
    </w:p>
    <w:p w:rsidR="00232C23" w:rsidRDefault="00232C23" w:rsidP="00622FE6">
      <w:pPr>
        <w:jc w:val="both"/>
        <w:rPr>
          <w:rFonts w:ascii="Times New Roman" w:hAnsi="Times New Roman" w:cs="Times New Roman"/>
          <w:sz w:val="24"/>
          <w:szCs w:val="24"/>
        </w:rPr>
      </w:pPr>
      <w:r w:rsidRPr="00232C23">
        <w:rPr>
          <w:rFonts w:ascii="Times New Roman" w:hAnsi="Times New Roman" w:cs="Times New Roman"/>
          <w:b/>
          <w:sz w:val="24"/>
          <w:szCs w:val="24"/>
        </w:rPr>
        <w:t>Not restricted to the public at large</w:t>
      </w:r>
      <w:r w:rsidRPr="00232C23">
        <w:rPr>
          <w:rFonts w:ascii="Times New Roman" w:hAnsi="Times New Roman" w:cs="Times New Roman"/>
          <w:sz w:val="24"/>
          <w:szCs w:val="24"/>
        </w:rPr>
        <w:t xml:space="preserve"> but </w:t>
      </w:r>
      <w:r w:rsidRPr="00232C23">
        <w:rPr>
          <w:rFonts w:ascii="Times New Roman" w:hAnsi="Times New Roman" w:cs="Times New Roman"/>
          <w:b/>
          <w:i/>
          <w:sz w:val="24"/>
          <w:szCs w:val="24"/>
        </w:rPr>
        <w:t>includes any section of the public</w:t>
      </w:r>
      <w:r w:rsidRPr="00232C23">
        <w:rPr>
          <w:rFonts w:ascii="Times New Roman" w:hAnsi="Times New Roman" w:cs="Times New Roman"/>
          <w:sz w:val="24"/>
          <w:szCs w:val="24"/>
        </w:rPr>
        <w:t>, whether selected as members or debenture holders of the company or as clients of the person issuing the prospectus or in any manner</w:t>
      </w:r>
      <w:r>
        <w:rPr>
          <w:rFonts w:ascii="Times New Roman" w:hAnsi="Times New Roman" w:cs="Times New Roman"/>
          <w:sz w:val="24"/>
          <w:szCs w:val="24"/>
        </w:rPr>
        <w:t>.</w:t>
      </w:r>
      <w:r w:rsidR="00BD68B7">
        <w:rPr>
          <w:rFonts w:ascii="Times New Roman" w:hAnsi="Times New Roman" w:cs="Times New Roman"/>
          <w:sz w:val="24"/>
          <w:szCs w:val="24"/>
        </w:rPr>
        <w:t xml:space="preserve"> See </w:t>
      </w:r>
      <w:r w:rsidR="00BD68B7" w:rsidRPr="00BD68B7">
        <w:rPr>
          <w:rFonts w:ascii="Times New Roman" w:hAnsi="Times New Roman" w:cs="Times New Roman"/>
          <w:b/>
          <w:sz w:val="24"/>
          <w:szCs w:val="24"/>
        </w:rPr>
        <w:t>Re South of England Gas Co ltd 1911</w:t>
      </w:r>
    </w:p>
    <w:p w:rsidR="008B7520" w:rsidRDefault="008B7520" w:rsidP="00622FE6">
      <w:pPr>
        <w:jc w:val="both"/>
        <w:rPr>
          <w:rFonts w:ascii="Times New Roman" w:hAnsi="Times New Roman" w:cs="Times New Roman"/>
          <w:b/>
          <w:sz w:val="24"/>
          <w:szCs w:val="24"/>
        </w:rPr>
      </w:pPr>
      <w:r w:rsidRPr="008B7520">
        <w:rPr>
          <w:rFonts w:ascii="Times New Roman" w:hAnsi="Times New Roman" w:cs="Times New Roman"/>
          <w:b/>
          <w:color w:val="0070C0"/>
          <w:sz w:val="24"/>
          <w:szCs w:val="24"/>
        </w:rPr>
        <w:t xml:space="preserve">What </w:t>
      </w:r>
      <w:r>
        <w:rPr>
          <w:rFonts w:ascii="Times New Roman" w:hAnsi="Times New Roman" w:cs="Times New Roman"/>
          <w:b/>
          <w:color w:val="0070C0"/>
          <w:sz w:val="24"/>
          <w:szCs w:val="24"/>
        </w:rPr>
        <w:t>does not constitute</w:t>
      </w:r>
      <w:r w:rsidRPr="008B7520">
        <w:rPr>
          <w:rFonts w:ascii="Times New Roman" w:hAnsi="Times New Roman" w:cs="Times New Roman"/>
          <w:b/>
          <w:color w:val="0070C0"/>
          <w:sz w:val="24"/>
          <w:szCs w:val="24"/>
        </w:rPr>
        <w:t xml:space="preserve"> an offer to the public</w:t>
      </w:r>
      <w:r w:rsidRPr="008B7520">
        <w:rPr>
          <w:rFonts w:ascii="Times New Roman" w:hAnsi="Times New Roman" w:cs="Times New Roman"/>
          <w:b/>
          <w:sz w:val="24"/>
          <w:szCs w:val="24"/>
        </w:rPr>
        <w:t>?</w:t>
      </w:r>
    </w:p>
    <w:p w:rsidR="008B7520" w:rsidRDefault="009B02E6" w:rsidP="00622FE6">
      <w:pPr>
        <w:jc w:val="both"/>
        <w:rPr>
          <w:rFonts w:ascii="Times New Roman" w:hAnsi="Times New Roman" w:cs="Times New Roman"/>
          <w:b/>
          <w:i/>
          <w:sz w:val="24"/>
          <w:szCs w:val="24"/>
        </w:rPr>
      </w:pPr>
      <w:r>
        <w:rPr>
          <w:rFonts w:ascii="Times New Roman" w:hAnsi="Times New Roman" w:cs="Times New Roman"/>
          <w:sz w:val="24"/>
          <w:szCs w:val="24"/>
        </w:rPr>
        <w:t>If the shares or debentures</w:t>
      </w:r>
      <w:r w:rsidRPr="009B02E6">
        <w:rPr>
          <w:rFonts w:ascii="Times New Roman" w:hAnsi="Times New Roman" w:cs="Times New Roman"/>
          <w:sz w:val="24"/>
          <w:szCs w:val="24"/>
        </w:rPr>
        <w:t xml:space="preserve"> can</w:t>
      </w:r>
      <w:r>
        <w:rPr>
          <w:rFonts w:ascii="Times New Roman" w:hAnsi="Times New Roman" w:cs="Times New Roman"/>
          <w:sz w:val="24"/>
          <w:szCs w:val="24"/>
        </w:rPr>
        <w:t xml:space="preserve"> be regarded as not</w:t>
      </w:r>
      <w:r w:rsidRPr="009B02E6">
        <w:rPr>
          <w:rFonts w:ascii="Times New Roman" w:hAnsi="Times New Roman" w:cs="Times New Roman"/>
          <w:sz w:val="24"/>
          <w:szCs w:val="24"/>
        </w:rPr>
        <w:t xml:space="preserve"> calculated to result in</w:t>
      </w:r>
      <w:r>
        <w:rPr>
          <w:rFonts w:ascii="Times New Roman" w:hAnsi="Times New Roman" w:cs="Times New Roman"/>
          <w:sz w:val="24"/>
          <w:szCs w:val="24"/>
        </w:rPr>
        <w:t>toavailability</w:t>
      </w:r>
      <w:r w:rsidRPr="009B02E6">
        <w:rPr>
          <w:rFonts w:ascii="Times New Roman" w:hAnsi="Times New Roman" w:cs="Times New Roman"/>
          <w:sz w:val="24"/>
          <w:szCs w:val="24"/>
        </w:rPr>
        <w:t xml:space="preserve"> for subscription or purchase </w:t>
      </w:r>
      <w:r w:rsidRPr="009B02E6">
        <w:rPr>
          <w:rFonts w:ascii="Times New Roman" w:hAnsi="Times New Roman" w:cs="Times New Roman"/>
          <w:b/>
          <w:i/>
          <w:sz w:val="24"/>
          <w:szCs w:val="24"/>
        </w:rPr>
        <w:t>by persons who have not received the offer</w:t>
      </w:r>
      <w:r>
        <w:rPr>
          <w:rFonts w:ascii="Times New Roman" w:hAnsi="Times New Roman" w:cs="Times New Roman"/>
          <w:b/>
          <w:i/>
          <w:sz w:val="24"/>
          <w:szCs w:val="24"/>
        </w:rPr>
        <w:t>.</w:t>
      </w:r>
    </w:p>
    <w:p w:rsidR="009B02E6" w:rsidRDefault="009B02E6" w:rsidP="00622FE6">
      <w:pPr>
        <w:jc w:val="both"/>
        <w:rPr>
          <w:rFonts w:ascii="Times New Roman" w:hAnsi="Times New Roman" w:cs="Times New Roman"/>
          <w:sz w:val="24"/>
          <w:szCs w:val="24"/>
        </w:rPr>
      </w:pPr>
      <w:r w:rsidRPr="009B02E6">
        <w:rPr>
          <w:rFonts w:ascii="Times New Roman" w:hAnsi="Times New Roman" w:cs="Times New Roman"/>
          <w:sz w:val="24"/>
          <w:szCs w:val="24"/>
        </w:rPr>
        <w:t>if it is otherwise a domestic concern of the persons making and receiving it.</w:t>
      </w:r>
    </w:p>
    <w:p w:rsidR="009B02E6" w:rsidRPr="009B02E6" w:rsidRDefault="009B02E6" w:rsidP="00622FE6">
      <w:pPr>
        <w:jc w:val="both"/>
        <w:rPr>
          <w:rFonts w:ascii="Times New Roman" w:hAnsi="Times New Roman" w:cs="Times New Roman"/>
          <w:b/>
          <w:sz w:val="24"/>
          <w:szCs w:val="24"/>
        </w:rPr>
      </w:pPr>
      <w:r>
        <w:rPr>
          <w:rFonts w:ascii="Times New Roman" w:hAnsi="Times New Roman" w:cs="Times New Roman"/>
          <w:sz w:val="24"/>
          <w:szCs w:val="24"/>
        </w:rPr>
        <w:t xml:space="preserve">See </w:t>
      </w:r>
      <w:r w:rsidRPr="009B02E6">
        <w:rPr>
          <w:rFonts w:ascii="Times New Roman" w:hAnsi="Times New Roman" w:cs="Times New Roman"/>
          <w:b/>
          <w:sz w:val="24"/>
          <w:szCs w:val="24"/>
        </w:rPr>
        <w:t>Nash v. Lynde [1929] A.C. 158</w:t>
      </w:r>
    </w:p>
    <w:p w:rsidR="00BD68B7" w:rsidRDefault="009A4B72" w:rsidP="00622FE6">
      <w:pPr>
        <w:jc w:val="both"/>
        <w:rPr>
          <w:rFonts w:ascii="Times New Roman" w:hAnsi="Times New Roman" w:cs="Times New Roman"/>
          <w:b/>
          <w:sz w:val="24"/>
          <w:szCs w:val="24"/>
        </w:rPr>
      </w:pPr>
      <w:r w:rsidRPr="009A4B72">
        <w:rPr>
          <w:rFonts w:ascii="Times New Roman" w:hAnsi="Times New Roman" w:cs="Times New Roman"/>
          <w:b/>
          <w:sz w:val="24"/>
          <w:szCs w:val="24"/>
        </w:rPr>
        <w:t>CONTENTS OF PROSPECTUS</w:t>
      </w:r>
    </w:p>
    <w:p w:rsidR="009A4B72" w:rsidRDefault="00DB4141" w:rsidP="00622FE6">
      <w:pPr>
        <w:jc w:val="both"/>
        <w:rPr>
          <w:rFonts w:ascii="Times New Roman" w:hAnsi="Times New Roman" w:cs="Times New Roman"/>
          <w:b/>
          <w:sz w:val="24"/>
          <w:szCs w:val="24"/>
        </w:rPr>
      </w:pPr>
      <w:r>
        <w:rPr>
          <w:rFonts w:ascii="Times New Roman" w:hAnsi="Times New Roman" w:cs="Times New Roman"/>
          <w:b/>
          <w:sz w:val="24"/>
          <w:szCs w:val="24"/>
        </w:rPr>
        <w:t>S.40</w:t>
      </w:r>
    </w:p>
    <w:p w:rsidR="008D5F00" w:rsidRDefault="008D5F00" w:rsidP="00622FE6">
      <w:pPr>
        <w:pStyle w:val="ListParagraph"/>
        <w:numPr>
          <w:ilvl w:val="0"/>
          <w:numId w:val="31"/>
        </w:numPr>
        <w:jc w:val="both"/>
        <w:rPr>
          <w:rFonts w:ascii="Times New Roman" w:hAnsi="Times New Roman" w:cs="Times New Roman"/>
          <w:sz w:val="24"/>
          <w:szCs w:val="24"/>
        </w:rPr>
      </w:pPr>
      <w:r w:rsidRPr="00B75793">
        <w:rPr>
          <w:rFonts w:ascii="Times New Roman" w:hAnsi="Times New Roman" w:cs="Times New Roman"/>
          <w:b/>
          <w:sz w:val="24"/>
          <w:szCs w:val="24"/>
        </w:rPr>
        <w:t>names</w:t>
      </w:r>
      <w:r w:rsidRPr="008D5F00">
        <w:rPr>
          <w:rFonts w:ascii="Times New Roman" w:hAnsi="Times New Roman" w:cs="Times New Roman"/>
          <w:sz w:val="24"/>
          <w:szCs w:val="24"/>
        </w:rPr>
        <w:t xml:space="preserve">, </w:t>
      </w:r>
      <w:r w:rsidRPr="00B75793">
        <w:rPr>
          <w:rFonts w:ascii="Times New Roman" w:hAnsi="Times New Roman" w:cs="Times New Roman"/>
          <w:b/>
          <w:sz w:val="24"/>
          <w:szCs w:val="24"/>
        </w:rPr>
        <w:t>occupations</w:t>
      </w:r>
      <w:r w:rsidRPr="008D5F00">
        <w:rPr>
          <w:rFonts w:ascii="Times New Roman" w:hAnsi="Times New Roman" w:cs="Times New Roman"/>
          <w:sz w:val="24"/>
          <w:szCs w:val="24"/>
        </w:rPr>
        <w:t xml:space="preserve"> and </w:t>
      </w:r>
      <w:r w:rsidRPr="00B75793">
        <w:rPr>
          <w:rFonts w:ascii="Times New Roman" w:hAnsi="Times New Roman" w:cs="Times New Roman"/>
          <w:b/>
          <w:sz w:val="24"/>
          <w:szCs w:val="24"/>
        </w:rPr>
        <w:t>addressesof directors</w:t>
      </w:r>
    </w:p>
    <w:p w:rsidR="00686364" w:rsidRDefault="008D5F00" w:rsidP="00622FE6">
      <w:pPr>
        <w:pStyle w:val="ListParagraph"/>
        <w:numPr>
          <w:ilvl w:val="0"/>
          <w:numId w:val="31"/>
        </w:numPr>
        <w:jc w:val="both"/>
        <w:rPr>
          <w:rFonts w:ascii="Times New Roman" w:hAnsi="Times New Roman" w:cs="Times New Roman"/>
          <w:sz w:val="24"/>
          <w:szCs w:val="24"/>
        </w:rPr>
      </w:pPr>
      <w:r w:rsidRPr="00B75793">
        <w:rPr>
          <w:rFonts w:ascii="Times New Roman" w:hAnsi="Times New Roman" w:cs="Times New Roman"/>
          <w:b/>
          <w:sz w:val="24"/>
          <w:szCs w:val="24"/>
        </w:rPr>
        <w:t>qualificatio</w:t>
      </w:r>
      <w:r w:rsidRPr="008D5F00">
        <w:rPr>
          <w:rFonts w:ascii="Times New Roman" w:hAnsi="Times New Roman" w:cs="Times New Roman"/>
          <w:sz w:val="24"/>
          <w:szCs w:val="24"/>
        </w:rPr>
        <w:t>n and r</w:t>
      </w:r>
      <w:r w:rsidRPr="00B75793">
        <w:rPr>
          <w:rFonts w:ascii="Times New Roman" w:hAnsi="Times New Roman" w:cs="Times New Roman"/>
          <w:b/>
          <w:sz w:val="24"/>
          <w:szCs w:val="24"/>
        </w:rPr>
        <w:t>emuneration</w:t>
      </w:r>
      <w:r w:rsidRPr="008D5F00">
        <w:rPr>
          <w:rFonts w:ascii="Times New Roman" w:hAnsi="Times New Roman" w:cs="Times New Roman"/>
          <w:sz w:val="24"/>
          <w:szCs w:val="24"/>
        </w:rPr>
        <w:t xml:space="preserve"> of </w:t>
      </w:r>
      <w:r w:rsidRPr="00B75793">
        <w:rPr>
          <w:rFonts w:ascii="Times New Roman" w:hAnsi="Times New Roman" w:cs="Times New Roman"/>
          <w:b/>
          <w:sz w:val="24"/>
          <w:szCs w:val="24"/>
        </w:rPr>
        <w:t>directors,</w:t>
      </w:r>
    </w:p>
    <w:p w:rsidR="00686364" w:rsidRDefault="00686364" w:rsidP="00622FE6">
      <w:pPr>
        <w:pStyle w:val="ListParagraph"/>
        <w:numPr>
          <w:ilvl w:val="0"/>
          <w:numId w:val="31"/>
        </w:numPr>
        <w:jc w:val="both"/>
        <w:rPr>
          <w:rFonts w:ascii="Times New Roman" w:hAnsi="Times New Roman" w:cs="Times New Roman"/>
          <w:sz w:val="24"/>
          <w:szCs w:val="24"/>
        </w:rPr>
      </w:pPr>
      <w:r w:rsidRPr="00D31AA5">
        <w:rPr>
          <w:rFonts w:ascii="Times New Roman" w:hAnsi="Times New Roman" w:cs="Times New Roman"/>
          <w:b/>
          <w:sz w:val="24"/>
          <w:szCs w:val="24"/>
        </w:rPr>
        <w:t>minimum</w:t>
      </w:r>
      <w:r w:rsidR="008D5F00" w:rsidRPr="00D31AA5">
        <w:rPr>
          <w:rFonts w:ascii="Times New Roman" w:hAnsi="Times New Roman" w:cs="Times New Roman"/>
          <w:b/>
          <w:sz w:val="24"/>
          <w:szCs w:val="24"/>
        </w:rPr>
        <w:t xml:space="preserve"> subscription,</w:t>
      </w:r>
      <w:r w:rsidR="008D5F00" w:rsidRPr="008D5F00">
        <w:rPr>
          <w:rFonts w:ascii="Times New Roman" w:hAnsi="Times New Roman" w:cs="Times New Roman"/>
          <w:sz w:val="24"/>
          <w:szCs w:val="24"/>
        </w:rPr>
        <w:t xml:space="preserve"> the amount pay</w:t>
      </w:r>
      <w:r w:rsidR="00D31AA5">
        <w:rPr>
          <w:rFonts w:ascii="Times New Roman" w:hAnsi="Times New Roman" w:cs="Times New Roman"/>
          <w:sz w:val="24"/>
          <w:szCs w:val="24"/>
        </w:rPr>
        <w:t>able on allotment of each share.</w:t>
      </w:r>
    </w:p>
    <w:p w:rsidR="00686364" w:rsidRDefault="008D5F00" w:rsidP="00622FE6">
      <w:pPr>
        <w:pStyle w:val="ListParagraph"/>
        <w:numPr>
          <w:ilvl w:val="0"/>
          <w:numId w:val="31"/>
        </w:numPr>
        <w:jc w:val="both"/>
        <w:rPr>
          <w:rFonts w:ascii="Times New Roman" w:hAnsi="Times New Roman" w:cs="Times New Roman"/>
          <w:sz w:val="24"/>
          <w:szCs w:val="24"/>
        </w:rPr>
      </w:pPr>
      <w:r w:rsidRPr="000A1A63">
        <w:rPr>
          <w:rFonts w:ascii="Times New Roman" w:hAnsi="Times New Roman" w:cs="Times New Roman"/>
          <w:b/>
          <w:sz w:val="24"/>
          <w:szCs w:val="24"/>
        </w:rPr>
        <w:t>particulars of the vendors</w:t>
      </w:r>
      <w:r w:rsidRPr="008D5F00">
        <w:rPr>
          <w:rFonts w:ascii="Times New Roman" w:hAnsi="Times New Roman" w:cs="Times New Roman"/>
          <w:sz w:val="24"/>
          <w:szCs w:val="24"/>
        </w:rPr>
        <w:t xml:space="preserve"> of any property to be purchased </w:t>
      </w:r>
      <w:r w:rsidR="00686364">
        <w:rPr>
          <w:rFonts w:ascii="Times New Roman" w:hAnsi="Times New Roman" w:cs="Times New Roman"/>
          <w:sz w:val="24"/>
          <w:szCs w:val="24"/>
        </w:rPr>
        <w:t xml:space="preserve">and </w:t>
      </w:r>
      <w:r w:rsidR="00686364" w:rsidRPr="000A1A63">
        <w:rPr>
          <w:rFonts w:ascii="Times New Roman" w:hAnsi="Times New Roman" w:cs="Times New Roman"/>
          <w:b/>
          <w:sz w:val="24"/>
          <w:szCs w:val="24"/>
        </w:rPr>
        <w:t>consideration to be paid</w:t>
      </w:r>
      <w:r w:rsidR="00686364">
        <w:rPr>
          <w:rFonts w:ascii="Times New Roman" w:hAnsi="Times New Roman" w:cs="Times New Roman"/>
          <w:sz w:val="24"/>
          <w:szCs w:val="24"/>
        </w:rPr>
        <w:t>.</w:t>
      </w:r>
    </w:p>
    <w:p w:rsidR="00686364" w:rsidRDefault="008D5F00" w:rsidP="00622FE6">
      <w:pPr>
        <w:pStyle w:val="ListParagraph"/>
        <w:numPr>
          <w:ilvl w:val="0"/>
          <w:numId w:val="31"/>
        </w:numPr>
        <w:jc w:val="both"/>
        <w:rPr>
          <w:rFonts w:ascii="Times New Roman" w:hAnsi="Times New Roman" w:cs="Times New Roman"/>
          <w:sz w:val="24"/>
          <w:szCs w:val="24"/>
        </w:rPr>
      </w:pPr>
      <w:r w:rsidRPr="000A1A63">
        <w:rPr>
          <w:rFonts w:ascii="Times New Roman" w:hAnsi="Times New Roman" w:cs="Times New Roman"/>
          <w:b/>
          <w:sz w:val="24"/>
          <w:szCs w:val="24"/>
        </w:rPr>
        <w:t xml:space="preserve">preliminary </w:t>
      </w:r>
      <w:r w:rsidR="00686364" w:rsidRPr="000A1A63">
        <w:rPr>
          <w:rFonts w:ascii="Times New Roman" w:hAnsi="Times New Roman" w:cs="Times New Roman"/>
          <w:b/>
          <w:sz w:val="24"/>
          <w:szCs w:val="24"/>
        </w:rPr>
        <w:t>expenses</w:t>
      </w:r>
      <w:r w:rsidR="00686364">
        <w:rPr>
          <w:rFonts w:ascii="Times New Roman" w:hAnsi="Times New Roman" w:cs="Times New Roman"/>
          <w:sz w:val="24"/>
          <w:szCs w:val="24"/>
        </w:rPr>
        <w:t xml:space="preserve"> of the issue.</w:t>
      </w:r>
    </w:p>
    <w:p w:rsidR="00686364" w:rsidRDefault="008D5F00" w:rsidP="00622FE6">
      <w:pPr>
        <w:pStyle w:val="ListParagraph"/>
        <w:numPr>
          <w:ilvl w:val="0"/>
          <w:numId w:val="31"/>
        </w:numPr>
        <w:jc w:val="both"/>
        <w:rPr>
          <w:rFonts w:ascii="Times New Roman" w:hAnsi="Times New Roman" w:cs="Times New Roman"/>
          <w:sz w:val="24"/>
          <w:szCs w:val="24"/>
        </w:rPr>
      </w:pPr>
      <w:r w:rsidRPr="00686364">
        <w:rPr>
          <w:rFonts w:ascii="Times New Roman" w:hAnsi="Times New Roman" w:cs="Times New Roman"/>
          <w:sz w:val="24"/>
          <w:szCs w:val="24"/>
        </w:rPr>
        <w:t xml:space="preserve">the </w:t>
      </w:r>
      <w:r w:rsidRPr="000A1A63">
        <w:rPr>
          <w:rFonts w:ascii="Times New Roman" w:hAnsi="Times New Roman" w:cs="Times New Roman"/>
          <w:b/>
          <w:sz w:val="24"/>
          <w:szCs w:val="24"/>
        </w:rPr>
        <w:t>rights</w:t>
      </w:r>
      <w:r w:rsidRPr="00686364">
        <w:rPr>
          <w:rFonts w:ascii="Times New Roman" w:hAnsi="Times New Roman" w:cs="Times New Roman"/>
          <w:sz w:val="24"/>
          <w:szCs w:val="24"/>
        </w:rPr>
        <w:t xml:space="preserve"> attached to various </w:t>
      </w:r>
      <w:r w:rsidRPr="000A1A63">
        <w:rPr>
          <w:rFonts w:ascii="Times New Roman" w:hAnsi="Times New Roman" w:cs="Times New Roman"/>
          <w:b/>
          <w:sz w:val="24"/>
          <w:szCs w:val="24"/>
        </w:rPr>
        <w:t>classes of shares</w:t>
      </w:r>
    </w:p>
    <w:p w:rsidR="00B75793" w:rsidRDefault="00686364" w:rsidP="00622FE6">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 and the dates, parties</w:t>
      </w:r>
      <w:r w:rsidR="008D5F00" w:rsidRPr="00686364">
        <w:rPr>
          <w:rFonts w:ascii="Times New Roman" w:hAnsi="Times New Roman" w:cs="Times New Roman"/>
          <w:sz w:val="24"/>
          <w:szCs w:val="24"/>
        </w:rPr>
        <w:t xml:space="preserve"> and the general </w:t>
      </w:r>
      <w:r w:rsidR="008D5F00" w:rsidRPr="000A1A63">
        <w:rPr>
          <w:rFonts w:ascii="Times New Roman" w:hAnsi="Times New Roman" w:cs="Times New Roman"/>
          <w:b/>
          <w:sz w:val="24"/>
          <w:szCs w:val="24"/>
        </w:rPr>
        <w:t>nature of every material contract</w:t>
      </w:r>
      <w:r w:rsidR="008D5F00" w:rsidRPr="00686364">
        <w:rPr>
          <w:rFonts w:ascii="Times New Roman" w:hAnsi="Times New Roman" w:cs="Times New Roman"/>
          <w:sz w:val="24"/>
          <w:szCs w:val="24"/>
        </w:rPr>
        <w:t xml:space="preserve"> entered into</w:t>
      </w:r>
      <w:r>
        <w:rPr>
          <w:rFonts w:ascii="Times New Roman" w:hAnsi="Times New Roman" w:cs="Times New Roman"/>
          <w:sz w:val="24"/>
          <w:szCs w:val="24"/>
        </w:rPr>
        <w:t>.</w:t>
      </w:r>
    </w:p>
    <w:p w:rsidR="00B75793" w:rsidRPr="005A1D2E" w:rsidRDefault="00B75793" w:rsidP="00622FE6">
      <w:pPr>
        <w:pStyle w:val="ListParagraph"/>
        <w:numPr>
          <w:ilvl w:val="0"/>
          <w:numId w:val="31"/>
        </w:numPr>
        <w:ind w:left="810" w:hanging="450"/>
        <w:jc w:val="both"/>
        <w:rPr>
          <w:rFonts w:ascii="Times New Roman" w:hAnsi="Times New Roman" w:cs="Times New Roman"/>
          <w:sz w:val="24"/>
          <w:szCs w:val="24"/>
        </w:rPr>
      </w:pPr>
      <w:r w:rsidRPr="00B75793">
        <w:rPr>
          <w:rFonts w:ascii="Times New Roman" w:hAnsi="Times New Roman" w:cs="Times New Roman"/>
          <w:b/>
          <w:sz w:val="24"/>
          <w:szCs w:val="24"/>
        </w:rPr>
        <w:t>reports by the company’s auditors</w:t>
      </w:r>
      <w:r w:rsidRPr="00B75793">
        <w:rPr>
          <w:rFonts w:ascii="Times New Roman" w:hAnsi="Times New Roman" w:cs="Times New Roman"/>
          <w:sz w:val="24"/>
          <w:szCs w:val="24"/>
        </w:rPr>
        <w:t xml:space="preserve"> setting out the </w:t>
      </w:r>
      <w:r w:rsidRPr="00B75793">
        <w:rPr>
          <w:rFonts w:ascii="Times New Roman" w:hAnsi="Times New Roman" w:cs="Times New Roman"/>
          <w:i/>
          <w:sz w:val="24"/>
          <w:szCs w:val="24"/>
        </w:rPr>
        <w:t>profits and losses</w:t>
      </w:r>
      <w:r w:rsidRPr="00B75793">
        <w:rPr>
          <w:rFonts w:ascii="Times New Roman" w:hAnsi="Times New Roman" w:cs="Times New Roman"/>
          <w:sz w:val="24"/>
          <w:szCs w:val="24"/>
        </w:rPr>
        <w:t xml:space="preserve">, </w:t>
      </w:r>
      <w:r w:rsidRPr="00B75793">
        <w:rPr>
          <w:rFonts w:ascii="Times New Roman" w:hAnsi="Times New Roman" w:cs="Times New Roman"/>
          <w:i/>
          <w:sz w:val="24"/>
          <w:szCs w:val="24"/>
        </w:rPr>
        <w:t>rates of dividend</w:t>
      </w:r>
      <w:r w:rsidRPr="00B75793">
        <w:rPr>
          <w:rFonts w:ascii="Times New Roman" w:hAnsi="Times New Roman" w:cs="Times New Roman"/>
          <w:sz w:val="24"/>
          <w:szCs w:val="24"/>
        </w:rPr>
        <w:t xml:space="preserve">, </w:t>
      </w:r>
      <w:r w:rsidRPr="00B75793">
        <w:rPr>
          <w:rFonts w:ascii="Times New Roman" w:hAnsi="Times New Roman" w:cs="Times New Roman"/>
          <w:i/>
          <w:sz w:val="24"/>
          <w:szCs w:val="24"/>
        </w:rPr>
        <w:t>asse</w:t>
      </w:r>
      <w:r>
        <w:rPr>
          <w:rFonts w:ascii="Times New Roman" w:hAnsi="Times New Roman" w:cs="Times New Roman"/>
          <w:i/>
          <w:sz w:val="24"/>
          <w:szCs w:val="24"/>
        </w:rPr>
        <w:t>ts and liabilities.</w:t>
      </w:r>
    </w:p>
    <w:p w:rsidR="002D3BAE" w:rsidRDefault="002D3BAE" w:rsidP="00622FE6">
      <w:pPr>
        <w:jc w:val="both"/>
        <w:rPr>
          <w:rFonts w:ascii="Times New Roman" w:hAnsi="Times New Roman" w:cs="Times New Roman"/>
          <w:b/>
          <w:sz w:val="24"/>
          <w:szCs w:val="24"/>
        </w:rPr>
      </w:pPr>
    </w:p>
    <w:p w:rsidR="00B75793" w:rsidRDefault="005A1D2E" w:rsidP="00622FE6">
      <w:pPr>
        <w:jc w:val="both"/>
        <w:rPr>
          <w:rFonts w:ascii="Times New Roman" w:hAnsi="Times New Roman" w:cs="Times New Roman"/>
          <w:b/>
          <w:sz w:val="24"/>
          <w:szCs w:val="24"/>
        </w:rPr>
      </w:pPr>
      <w:r w:rsidRPr="005A1D2E">
        <w:rPr>
          <w:rFonts w:ascii="Times New Roman" w:hAnsi="Times New Roman" w:cs="Times New Roman"/>
          <w:b/>
          <w:sz w:val="24"/>
          <w:szCs w:val="24"/>
        </w:rPr>
        <w:t>ESSENTIAL REQUIREMENTS OF PROSPECTUS</w:t>
      </w:r>
    </w:p>
    <w:p w:rsidR="005A1D2E" w:rsidRDefault="005A1D2E" w:rsidP="00622FE6">
      <w:pPr>
        <w:pStyle w:val="ListParagraph"/>
        <w:numPr>
          <w:ilvl w:val="0"/>
          <w:numId w:val="32"/>
        </w:numPr>
        <w:jc w:val="both"/>
        <w:rPr>
          <w:rFonts w:ascii="Times New Roman" w:hAnsi="Times New Roman" w:cs="Times New Roman"/>
          <w:sz w:val="24"/>
          <w:szCs w:val="24"/>
        </w:rPr>
      </w:pPr>
      <w:r w:rsidRPr="00804072">
        <w:rPr>
          <w:rFonts w:ascii="Times New Roman" w:hAnsi="Times New Roman" w:cs="Times New Roman"/>
          <w:sz w:val="24"/>
          <w:szCs w:val="24"/>
        </w:rPr>
        <w:t xml:space="preserve">Must bear the date of </w:t>
      </w:r>
      <w:r w:rsidR="00804072">
        <w:rPr>
          <w:rFonts w:ascii="Times New Roman" w:hAnsi="Times New Roman" w:cs="Times New Roman"/>
          <w:sz w:val="24"/>
          <w:szCs w:val="24"/>
        </w:rPr>
        <w:t>publication.</w:t>
      </w:r>
      <w:r w:rsidR="000D5B92" w:rsidRPr="000D5B92">
        <w:rPr>
          <w:rFonts w:ascii="Times New Roman" w:hAnsi="Times New Roman" w:cs="Times New Roman"/>
          <w:b/>
          <w:sz w:val="24"/>
          <w:szCs w:val="24"/>
        </w:rPr>
        <w:t>Section 39</w:t>
      </w:r>
    </w:p>
    <w:p w:rsidR="000D5B92" w:rsidRDefault="000D5B92" w:rsidP="00622FE6">
      <w:pPr>
        <w:pStyle w:val="ListParagraph"/>
        <w:numPr>
          <w:ilvl w:val="0"/>
          <w:numId w:val="32"/>
        </w:numPr>
        <w:jc w:val="both"/>
        <w:rPr>
          <w:rFonts w:ascii="Times New Roman" w:hAnsi="Times New Roman" w:cs="Times New Roman"/>
          <w:b/>
          <w:sz w:val="24"/>
          <w:szCs w:val="24"/>
        </w:rPr>
      </w:pPr>
      <w:r w:rsidRPr="000D5B92">
        <w:rPr>
          <w:rFonts w:ascii="Times New Roman" w:hAnsi="Times New Roman" w:cs="Times New Roman"/>
          <w:sz w:val="24"/>
          <w:szCs w:val="24"/>
        </w:rPr>
        <w:t xml:space="preserve">The prospectus must state on its face </w:t>
      </w:r>
      <w:r w:rsidRPr="000D5B92">
        <w:rPr>
          <w:rFonts w:ascii="Times New Roman" w:hAnsi="Times New Roman" w:cs="Times New Roman"/>
          <w:b/>
          <w:sz w:val="24"/>
          <w:szCs w:val="24"/>
        </w:rPr>
        <w:t>that a copy has been delivered to the Registrar.</w:t>
      </w:r>
    </w:p>
    <w:p w:rsidR="002D27A1" w:rsidRDefault="002D27A1" w:rsidP="00622FE6">
      <w:pPr>
        <w:jc w:val="both"/>
        <w:rPr>
          <w:rFonts w:ascii="Times New Roman" w:hAnsi="Times New Roman" w:cs="Times New Roman"/>
          <w:b/>
          <w:sz w:val="24"/>
          <w:szCs w:val="24"/>
        </w:rPr>
      </w:pPr>
      <w:r w:rsidRPr="002D27A1">
        <w:rPr>
          <w:rFonts w:ascii="Times New Roman" w:hAnsi="Times New Roman" w:cs="Times New Roman"/>
          <w:b/>
          <w:sz w:val="24"/>
          <w:szCs w:val="24"/>
        </w:rPr>
        <w:t>FORM OF APPLICATION</w:t>
      </w:r>
    </w:p>
    <w:p w:rsidR="000D5B92" w:rsidRDefault="002D27A1" w:rsidP="00622FE6">
      <w:pPr>
        <w:jc w:val="both"/>
        <w:rPr>
          <w:rFonts w:ascii="Times New Roman" w:hAnsi="Times New Roman" w:cs="Times New Roman"/>
          <w:sz w:val="24"/>
          <w:szCs w:val="24"/>
        </w:rPr>
      </w:pPr>
      <w:r w:rsidRPr="002D27A1">
        <w:rPr>
          <w:rFonts w:ascii="Times New Roman" w:hAnsi="Times New Roman" w:cs="Times New Roman"/>
          <w:sz w:val="24"/>
          <w:szCs w:val="24"/>
        </w:rPr>
        <w:t xml:space="preserve"> Generally, </w:t>
      </w:r>
      <w:r w:rsidRPr="002D27A1">
        <w:rPr>
          <w:rFonts w:ascii="Times New Roman" w:hAnsi="Times New Roman" w:cs="Times New Roman"/>
          <w:b/>
          <w:sz w:val="24"/>
          <w:szCs w:val="24"/>
        </w:rPr>
        <w:t>it is unlawful to issue any form of application for shares or debentures</w:t>
      </w:r>
      <w:r w:rsidRPr="002D27A1">
        <w:rPr>
          <w:rFonts w:ascii="Times New Roman" w:hAnsi="Times New Roman" w:cs="Times New Roman"/>
          <w:i/>
          <w:sz w:val="24"/>
          <w:szCs w:val="24"/>
        </w:rPr>
        <w:t>unless the form is accompanied by a prospectus containing the Third Schedule matters</w:t>
      </w:r>
      <w:r w:rsidRPr="002D27A1">
        <w:rPr>
          <w:rFonts w:ascii="Times New Roman" w:hAnsi="Times New Roman" w:cs="Times New Roman"/>
          <w:sz w:val="24"/>
          <w:szCs w:val="24"/>
        </w:rPr>
        <w:t xml:space="preserve"> and reports</w:t>
      </w:r>
      <w:r>
        <w:rPr>
          <w:rFonts w:ascii="Times New Roman" w:hAnsi="Times New Roman" w:cs="Times New Roman"/>
          <w:sz w:val="24"/>
          <w:szCs w:val="24"/>
        </w:rPr>
        <w:t>.</w:t>
      </w:r>
    </w:p>
    <w:p w:rsidR="002D27A1" w:rsidRDefault="002D27A1" w:rsidP="00622FE6">
      <w:pPr>
        <w:jc w:val="both"/>
        <w:rPr>
          <w:rFonts w:ascii="Times New Roman" w:hAnsi="Times New Roman" w:cs="Times New Roman"/>
          <w:sz w:val="24"/>
          <w:szCs w:val="24"/>
        </w:rPr>
      </w:pPr>
      <w:r w:rsidRPr="002D27A1">
        <w:rPr>
          <w:rFonts w:ascii="Times New Roman" w:hAnsi="Times New Roman" w:cs="Times New Roman"/>
          <w:b/>
          <w:sz w:val="24"/>
          <w:szCs w:val="24"/>
        </w:rPr>
        <w:t xml:space="preserve">exceptions </w:t>
      </w:r>
    </w:p>
    <w:p w:rsidR="002D27A1" w:rsidRDefault="002D27A1" w:rsidP="00622FE6">
      <w:pPr>
        <w:pStyle w:val="ListParagraph"/>
        <w:numPr>
          <w:ilvl w:val="0"/>
          <w:numId w:val="33"/>
        </w:numPr>
        <w:jc w:val="both"/>
        <w:rPr>
          <w:rFonts w:ascii="Times New Roman" w:hAnsi="Times New Roman" w:cs="Times New Roman"/>
          <w:sz w:val="24"/>
          <w:szCs w:val="24"/>
        </w:rPr>
      </w:pPr>
      <w:r w:rsidRPr="002D27A1">
        <w:rPr>
          <w:rFonts w:ascii="Times New Roman" w:hAnsi="Times New Roman" w:cs="Times New Roman"/>
          <w:sz w:val="24"/>
          <w:szCs w:val="24"/>
        </w:rPr>
        <w:t xml:space="preserve">where the form of </w:t>
      </w:r>
      <w:r w:rsidRPr="002D27A1">
        <w:rPr>
          <w:rFonts w:ascii="Times New Roman" w:hAnsi="Times New Roman" w:cs="Times New Roman"/>
          <w:b/>
          <w:sz w:val="24"/>
          <w:szCs w:val="24"/>
        </w:rPr>
        <w:t>application is issued to existing shareholders</w:t>
      </w:r>
      <w:r w:rsidRPr="002D27A1">
        <w:rPr>
          <w:rFonts w:ascii="Times New Roman" w:hAnsi="Times New Roman" w:cs="Times New Roman"/>
          <w:sz w:val="24"/>
          <w:szCs w:val="24"/>
        </w:rPr>
        <w:t xml:space="preserve"> or debenture -holders of the company, </w:t>
      </w:r>
    </w:p>
    <w:p w:rsidR="002D27A1" w:rsidRDefault="002D27A1" w:rsidP="00622FE6">
      <w:pPr>
        <w:pStyle w:val="ListParagraph"/>
        <w:numPr>
          <w:ilvl w:val="0"/>
          <w:numId w:val="33"/>
        </w:numPr>
        <w:jc w:val="both"/>
        <w:rPr>
          <w:rFonts w:ascii="Times New Roman" w:hAnsi="Times New Roman" w:cs="Times New Roman"/>
          <w:sz w:val="24"/>
          <w:szCs w:val="24"/>
        </w:rPr>
      </w:pPr>
      <w:r>
        <w:rPr>
          <w:rFonts w:ascii="Times New Roman" w:hAnsi="Times New Roman" w:cs="Times New Roman"/>
          <w:sz w:val="24"/>
          <w:szCs w:val="24"/>
        </w:rPr>
        <w:t xml:space="preserve">Where the form of application </w:t>
      </w:r>
      <w:r w:rsidRPr="002D27A1">
        <w:rPr>
          <w:rFonts w:ascii="Times New Roman" w:hAnsi="Times New Roman" w:cs="Times New Roman"/>
          <w:sz w:val="24"/>
          <w:szCs w:val="24"/>
        </w:rPr>
        <w:t xml:space="preserve"> relates to shares or debentures similar to shares or debentures</w:t>
      </w:r>
      <w:r w:rsidR="00313C8D" w:rsidRPr="00313C8D">
        <w:rPr>
          <w:rFonts w:ascii="Times New Roman" w:hAnsi="Times New Roman" w:cs="Times New Roman"/>
          <w:sz w:val="24"/>
          <w:szCs w:val="24"/>
        </w:rPr>
        <w:t>previously issued and for the time being listed on a prescribed stock exchange;</w:t>
      </w:r>
    </w:p>
    <w:p w:rsidR="00313C8D" w:rsidRDefault="00313C8D" w:rsidP="00622FE6">
      <w:pPr>
        <w:pStyle w:val="ListParagraph"/>
        <w:numPr>
          <w:ilvl w:val="0"/>
          <w:numId w:val="33"/>
        </w:numPr>
        <w:jc w:val="both"/>
        <w:rPr>
          <w:rFonts w:ascii="Times New Roman" w:hAnsi="Times New Roman" w:cs="Times New Roman"/>
          <w:sz w:val="24"/>
          <w:szCs w:val="24"/>
        </w:rPr>
      </w:pPr>
      <w:r w:rsidRPr="00313C8D">
        <w:rPr>
          <w:rFonts w:ascii="Times New Roman" w:hAnsi="Times New Roman" w:cs="Times New Roman"/>
          <w:sz w:val="24"/>
          <w:szCs w:val="24"/>
        </w:rPr>
        <w:t xml:space="preserve">form is </w:t>
      </w:r>
      <w:r w:rsidRPr="00313C8D">
        <w:rPr>
          <w:rFonts w:ascii="Times New Roman" w:hAnsi="Times New Roman" w:cs="Times New Roman"/>
          <w:b/>
          <w:sz w:val="24"/>
          <w:szCs w:val="24"/>
        </w:rPr>
        <w:t>issued in connection with an invitation to a person to agree to underwrite the shares</w:t>
      </w:r>
      <w:r w:rsidRPr="00313C8D">
        <w:rPr>
          <w:rFonts w:ascii="Times New Roman" w:hAnsi="Times New Roman" w:cs="Times New Roman"/>
          <w:sz w:val="24"/>
          <w:szCs w:val="24"/>
        </w:rPr>
        <w:t xml:space="preserve"> or debentures; </w:t>
      </w:r>
    </w:p>
    <w:p w:rsidR="00313C8D" w:rsidRPr="00834779" w:rsidRDefault="00313C8D" w:rsidP="00622FE6">
      <w:pPr>
        <w:pStyle w:val="ListParagraph"/>
        <w:numPr>
          <w:ilvl w:val="0"/>
          <w:numId w:val="33"/>
        </w:numPr>
        <w:jc w:val="both"/>
        <w:rPr>
          <w:rFonts w:ascii="Times New Roman" w:hAnsi="Times New Roman" w:cs="Times New Roman"/>
          <w:sz w:val="24"/>
          <w:szCs w:val="24"/>
        </w:rPr>
      </w:pPr>
      <w:r w:rsidRPr="00313C8D">
        <w:rPr>
          <w:rFonts w:ascii="Times New Roman" w:hAnsi="Times New Roman" w:cs="Times New Roman"/>
          <w:sz w:val="24"/>
          <w:szCs w:val="24"/>
        </w:rPr>
        <w:t xml:space="preserve">or the form is </w:t>
      </w:r>
      <w:r w:rsidRPr="00313C8D">
        <w:rPr>
          <w:rFonts w:ascii="Times New Roman" w:hAnsi="Times New Roman" w:cs="Times New Roman"/>
          <w:b/>
          <w:sz w:val="24"/>
          <w:szCs w:val="24"/>
        </w:rPr>
        <w:t>issued in relation to shares or debentures which are not offered to the public</w:t>
      </w:r>
      <w:r w:rsidRPr="00313C8D">
        <w:rPr>
          <w:rFonts w:ascii="Times New Roman" w:hAnsi="Times New Roman" w:cs="Times New Roman"/>
          <w:sz w:val="24"/>
          <w:szCs w:val="24"/>
        </w:rPr>
        <w:t xml:space="preserve"> that it need not comply with the provisions of the</w:t>
      </w:r>
      <w:r w:rsidRPr="00F76992">
        <w:rPr>
          <w:rFonts w:ascii="Times New Roman" w:hAnsi="Times New Roman" w:cs="Times New Roman"/>
          <w:b/>
          <w:sz w:val="24"/>
          <w:szCs w:val="24"/>
        </w:rPr>
        <w:t>Third Schedule S.40(6).</w:t>
      </w:r>
    </w:p>
    <w:p w:rsidR="00834779" w:rsidRDefault="00834779" w:rsidP="00622FE6">
      <w:pPr>
        <w:jc w:val="both"/>
        <w:rPr>
          <w:rFonts w:ascii="Times New Roman" w:hAnsi="Times New Roman" w:cs="Times New Roman"/>
          <w:sz w:val="24"/>
          <w:szCs w:val="24"/>
        </w:rPr>
      </w:pPr>
    </w:p>
    <w:p w:rsidR="00834779" w:rsidRPr="00834779" w:rsidRDefault="00834779" w:rsidP="00622FE6">
      <w:pPr>
        <w:jc w:val="both"/>
        <w:rPr>
          <w:rFonts w:ascii="Times New Roman" w:hAnsi="Times New Roman" w:cs="Times New Roman"/>
          <w:b/>
          <w:sz w:val="24"/>
          <w:szCs w:val="24"/>
        </w:rPr>
      </w:pPr>
      <w:r w:rsidRPr="00834779">
        <w:rPr>
          <w:rFonts w:ascii="Times New Roman" w:hAnsi="Times New Roman" w:cs="Times New Roman"/>
          <w:b/>
          <w:sz w:val="24"/>
          <w:szCs w:val="24"/>
        </w:rPr>
        <w:t>LIABILITY</w:t>
      </w:r>
    </w:p>
    <w:p w:rsidR="00834779" w:rsidRDefault="00834779" w:rsidP="00622FE6">
      <w:pPr>
        <w:jc w:val="both"/>
        <w:rPr>
          <w:rFonts w:ascii="Times New Roman" w:hAnsi="Times New Roman" w:cs="Times New Roman"/>
          <w:sz w:val="24"/>
          <w:szCs w:val="24"/>
        </w:rPr>
      </w:pPr>
      <w:r w:rsidRPr="00DD68D4">
        <w:rPr>
          <w:rFonts w:ascii="Times New Roman" w:hAnsi="Times New Roman" w:cs="Times New Roman"/>
          <w:b/>
          <w:sz w:val="24"/>
          <w:szCs w:val="24"/>
        </w:rPr>
        <w:t>Company is liable for the misrepresentation of its directors</w:t>
      </w:r>
      <w:r w:rsidRPr="00834779">
        <w:rPr>
          <w:rFonts w:ascii="Times New Roman" w:hAnsi="Times New Roman" w:cs="Times New Roman"/>
          <w:sz w:val="24"/>
          <w:szCs w:val="24"/>
        </w:rPr>
        <w:t xml:space="preserve"> and other </w:t>
      </w:r>
      <w:r w:rsidRPr="00DD68D4">
        <w:rPr>
          <w:rFonts w:ascii="Times New Roman" w:hAnsi="Times New Roman" w:cs="Times New Roman"/>
          <w:b/>
          <w:sz w:val="24"/>
          <w:szCs w:val="24"/>
        </w:rPr>
        <w:t>agent</w:t>
      </w:r>
      <w:r w:rsidRPr="00834779">
        <w:rPr>
          <w:rFonts w:ascii="Times New Roman" w:hAnsi="Times New Roman" w:cs="Times New Roman"/>
          <w:sz w:val="24"/>
          <w:szCs w:val="24"/>
        </w:rPr>
        <w:t xml:space="preserve">s </w:t>
      </w:r>
      <w:r w:rsidRPr="00DD68D4">
        <w:rPr>
          <w:rFonts w:ascii="Times New Roman" w:hAnsi="Times New Roman" w:cs="Times New Roman"/>
          <w:i/>
          <w:sz w:val="24"/>
          <w:szCs w:val="24"/>
        </w:rPr>
        <w:t>within the scope of their authority.</w:t>
      </w:r>
    </w:p>
    <w:p w:rsidR="00834779" w:rsidRDefault="00DD68D4" w:rsidP="00622FE6">
      <w:pPr>
        <w:jc w:val="both"/>
        <w:rPr>
          <w:rFonts w:ascii="Times New Roman" w:hAnsi="Times New Roman" w:cs="Times New Roman"/>
          <w:sz w:val="24"/>
          <w:szCs w:val="24"/>
        </w:rPr>
      </w:pPr>
      <w:r w:rsidRPr="00DD68D4">
        <w:rPr>
          <w:rFonts w:ascii="Times New Roman" w:hAnsi="Times New Roman" w:cs="Times New Roman"/>
          <w:b/>
          <w:sz w:val="24"/>
          <w:szCs w:val="24"/>
        </w:rPr>
        <w:t>A person induced to subscribe for shares</w:t>
      </w:r>
      <w:r w:rsidRPr="00DD68D4">
        <w:rPr>
          <w:rFonts w:ascii="Times New Roman" w:hAnsi="Times New Roman" w:cs="Times New Roman"/>
          <w:sz w:val="24"/>
          <w:szCs w:val="24"/>
        </w:rPr>
        <w:t xml:space="preserve"> or debentures in a company </w:t>
      </w:r>
      <w:r w:rsidRPr="00DD68D4">
        <w:rPr>
          <w:rFonts w:ascii="Times New Roman" w:hAnsi="Times New Roman" w:cs="Times New Roman"/>
          <w:b/>
          <w:sz w:val="24"/>
          <w:szCs w:val="24"/>
        </w:rPr>
        <w:t>by a misrepresentation</w:t>
      </w:r>
      <w:r w:rsidRPr="00DD68D4">
        <w:rPr>
          <w:rFonts w:ascii="Times New Roman" w:hAnsi="Times New Roman" w:cs="Times New Roman"/>
          <w:i/>
          <w:sz w:val="24"/>
          <w:szCs w:val="24"/>
        </w:rPr>
        <w:t xml:space="preserve">may have a remedy against the company </w:t>
      </w:r>
      <w:r w:rsidRPr="00DD68D4">
        <w:rPr>
          <w:rFonts w:ascii="Times New Roman" w:hAnsi="Times New Roman" w:cs="Times New Roman"/>
          <w:sz w:val="24"/>
          <w:szCs w:val="24"/>
        </w:rPr>
        <w:t>or the individuals responsible.</w:t>
      </w:r>
    </w:p>
    <w:p w:rsidR="00B75793" w:rsidRDefault="00B92FD3" w:rsidP="00622FE6">
      <w:pPr>
        <w:jc w:val="both"/>
        <w:rPr>
          <w:rFonts w:ascii="Times New Roman" w:hAnsi="Times New Roman" w:cs="Times New Roman"/>
          <w:sz w:val="24"/>
          <w:szCs w:val="24"/>
        </w:rPr>
      </w:pPr>
      <w:r w:rsidRPr="00B92FD3">
        <w:rPr>
          <w:rFonts w:ascii="Times New Roman" w:hAnsi="Times New Roman" w:cs="Times New Roman"/>
          <w:sz w:val="24"/>
          <w:szCs w:val="24"/>
        </w:rPr>
        <w:t xml:space="preserve">The </w:t>
      </w:r>
      <w:r w:rsidRPr="00B92FD3">
        <w:rPr>
          <w:rFonts w:ascii="Times New Roman" w:hAnsi="Times New Roman" w:cs="Times New Roman"/>
          <w:b/>
          <w:sz w:val="24"/>
          <w:szCs w:val="24"/>
        </w:rPr>
        <w:t>main remedy against the company</w:t>
      </w:r>
      <w:r w:rsidRPr="00B92FD3">
        <w:rPr>
          <w:rFonts w:ascii="Times New Roman" w:hAnsi="Times New Roman" w:cs="Times New Roman"/>
          <w:sz w:val="24"/>
          <w:szCs w:val="24"/>
        </w:rPr>
        <w:t xml:space="preserve"> is </w:t>
      </w:r>
      <w:r w:rsidRPr="00B92FD3">
        <w:rPr>
          <w:rFonts w:ascii="Times New Roman" w:hAnsi="Times New Roman" w:cs="Times New Roman"/>
          <w:i/>
          <w:sz w:val="24"/>
          <w:szCs w:val="24"/>
        </w:rPr>
        <w:t>rescission of the contract with or without an action</w:t>
      </w:r>
      <w:r>
        <w:rPr>
          <w:rFonts w:ascii="Times New Roman" w:hAnsi="Times New Roman" w:cs="Times New Roman"/>
          <w:sz w:val="24"/>
          <w:szCs w:val="24"/>
        </w:rPr>
        <w:t xml:space="preserve"> for</w:t>
      </w:r>
      <w:r w:rsidRPr="00B92FD3">
        <w:rPr>
          <w:rFonts w:ascii="Times New Roman" w:hAnsi="Times New Roman" w:cs="Times New Roman"/>
          <w:sz w:val="24"/>
          <w:szCs w:val="24"/>
        </w:rPr>
        <w:t xml:space="preserve"> damages</w:t>
      </w:r>
      <w:r>
        <w:rPr>
          <w:rFonts w:ascii="Times New Roman" w:hAnsi="Times New Roman" w:cs="Times New Roman"/>
          <w:sz w:val="24"/>
          <w:szCs w:val="24"/>
        </w:rPr>
        <w:t>.</w:t>
      </w:r>
    </w:p>
    <w:p w:rsidR="003949AD" w:rsidRPr="00B92FD3" w:rsidRDefault="003949AD" w:rsidP="00622FE6">
      <w:pPr>
        <w:jc w:val="both"/>
        <w:rPr>
          <w:rFonts w:ascii="Times New Roman" w:hAnsi="Times New Roman" w:cs="Times New Roman"/>
          <w:sz w:val="24"/>
          <w:szCs w:val="24"/>
        </w:rPr>
      </w:pPr>
      <w:r w:rsidRPr="003949AD">
        <w:rPr>
          <w:rFonts w:ascii="Times New Roman" w:hAnsi="Times New Roman" w:cs="Times New Roman"/>
          <w:sz w:val="24"/>
          <w:szCs w:val="24"/>
        </w:rPr>
        <w:t>A shareholder cannot recover damages for fraud against the company without rescission because that would be inconsistent with the contract between him and the other shareholders</w:t>
      </w:r>
      <w:r>
        <w:rPr>
          <w:rFonts w:ascii="Times New Roman" w:hAnsi="Times New Roman" w:cs="Times New Roman"/>
          <w:sz w:val="24"/>
          <w:szCs w:val="24"/>
        </w:rPr>
        <w:t>.</w:t>
      </w:r>
    </w:p>
    <w:p w:rsidR="004231EC" w:rsidRDefault="003949AD" w:rsidP="00622FE6">
      <w:pPr>
        <w:jc w:val="both"/>
        <w:rPr>
          <w:rFonts w:ascii="Times New Roman" w:hAnsi="Times New Roman" w:cs="Times New Roman"/>
          <w:sz w:val="24"/>
          <w:szCs w:val="24"/>
        </w:rPr>
      </w:pPr>
      <w:r w:rsidRPr="003949AD">
        <w:rPr>
          <w:rFonts w:ascii="Times New Roman" w:hAnsi="Times New Roman" w:cs="Times New Roman"/>
          <w:sz w:val="24"/>
          <w:szCs w:val="24"/>
        </w:rPr>
        <w:t>The same is true of a claim to damages such as for breach of contract which a shareholder qua shareholder may seek to enforce against the company</w:t>
      </w:r>
      <w:r>
        <w:rPr>
          <w:rFonts w:ascii="Times New Roman" w:hAnsi="Times New Roman" w:cs="Times New Roman"/>
          <w:sz w:val="24"/>
          <w:szCs w:val="24"/>
        </w:rPr>
        <w:t>.</w:t>
      </w:r>
    </w:p>
    <w:p w:rsidR="003949AD" w:rsidRDefault="003949AD" w:rsidP="00622FE6">
      <w:pPr>
        <w:jc w:val="both"/>
        <w:rPr>
          <w:rFonts w:ascii="Times New Roman" w:hAnsi="Times New Roman" w:cs="Times New Roman"/>
          <w:b/>
          <w:sz w:val="24"/>
          <w:szCs w:val="24"/>
        </w:rPr>
      </w:pPr>
      <w:r>
        <w:rPr>
          <w:rFonts w:ascii="Times New Roman" w:hAnsi="Times New Roman" w:cs="Times New Roman"/>
          <w:sz w:val="24"/>
          <w:szCs w:val="24"/>
        </w:rPr>
        <w:t xml:space="preserve">The main remedy </w:t>
      </w:r>
      <w:r w:rsidRPr="003949AD">
        <w:rPr>
          <w:rFonts w:ascii="Times New Roman" w:hAnsi="Times New Roman" w:cs="Times New Roman"/>
          <w:sz w:val="24"/>
          <w:szCs w:val="24"/>
        </w:rPr>
        <w:t xml:space="preserve">against the individuals responsible are </w:t>
      </w:r>
      <w:r w:rsidRPr="003949AD">
        <w:rPr>
          <w:rFonts w:ascii="Times New Roman" w:hAnsi="Times New Roman" w:cs="Times New Roman"/>
          <w:b/>
          <w:sz w:val="24"/>
          <w:szCs w:val="24"/>
        </w:rPr>
        <w:t>compensation for negligent representation</w:t>
      </w:r>
      <w:r w:rsidRPr="003949AD">
        <w:rPr>
          <w:rFonts w:ascii="Times New Roman" w:hAnsi="Times New Roman" w:cs="Times New Roman"/>
          <w:sz w:val="24"/>
          <w:szCs w:val="24"/>
        </w:rPr>
        <w:t xml:space="preserve"> under </w:t>
      </w:r>
      <w:r w:rsidRPr="003949AD">
        <w:rPr>
          <w:rFonts w:ascii="Times New Roman" w:hAnsi="Times New Roman" w:cs="Times New Roman"/>
          <w:b/>
          <w:sz w:val="24"/>
          <w:szCs w:val="24"/>
        </w:rPr>
        <w:t>section 41</w:t>
      </w:r>
      <w:r w:rsidRPr="003949AD">
        <w:rPr>
          <w:rFonts w:ascii="Times New Roman" w:hAnsi="Times New Roman" w:cs="Times New Roman"/>
          <w:sz w:val="24"/>
          <w:szCs w:val="24"/>
        </w:rPr>
        <w:t xml:space="preserve"> and </w:t>
      </w:r>
      <w:r w:rsidRPr="003949AD">
        <w:rPr>
          <w:rFonts w:ascii="Times New Roman" w:hAnsi="Times New Roman" w:cs="Times New Roman"/>
          <w:b/>
          <w:sz w:val="24"/>
          <w:szCs w:val="24"/>
        </w:rPr>
        <w:t>damages for fraud</w:t>
      </w:r>
      <w:r>
        <w:rPr>
          <w:rFonts w:ascii="Times New Roman" w:hAnsi="Times New Roman" w:cs="Times New Roman"/>
          <w:b/>
          <w:sz w:val="24"/>
          <w:szCs w:val="24"/>
        </w:rPr>
        <w:t>.</w:t>
      </w:r>
    </w:p>
    <w:p w:rsidR="00D064A5" w:rsidRDefault="00D064A5" w:rsidP="00622FE6">
      <w:pPr>
        <w:jc w:val="both"/>
        <w:rPr>
          <w:rFonts w:ascii="Times New Roman" w:hAnsi="Times New Roman" w:cs="Times New Roman"/>
          <w:sz w:val="24"/>
          <w:szCs w:val="24"/>
        </w:rPr>
      </w:pPr>
      <w:r>
        <w:rPr>
          <w:rFonts w:ascii="Times New Roman" w:hAnsi="Times New Roman" w:cs="Times New Roman"/>
          <w:b/>
          <w:sz w:val="24"/>
          <w:szCs w:val="24"/>
        </w:rPr>
        <w:lastRenderedPageBreak/>
        <w:t xml:space="preserve">S.41. </w:t>
      </w:r>
      <w:r w:rsidRPr="003D2552">
        <w:rPr>
          <w:rFonts w:ascii="Times New Roman" w:hAnsi="Times New Roman" w:cs="Times New Roman"/>
          <w:sz w:val="24"/>
          <w:szCs w:val="24"/>
        </w:rPr>
        <w:t>A promoter/ director or the person authorizing the issue of prospectus is prima facie liable to pay compensation for any loss to those who subscribe in good faith.</w:t>
      </w:r>
    </w:p>
    <w:p w:rsidR="003D2552" w:rsidRDefault="003D2552" w:rsidP="00622FE6">
      <w:pPr>
        <w:jc w:val="both"/>
        <w:rPr>
          <w:rFonts w:ascii="Times New Roman" w:hAnsi="Times New Roman" w:cs="Times New Roman"/>
          <w:b/>
          <w:sz w:val="24"/>
          <w:szCs w:val="24"/>
        </w:rPr>
      </w:pPr>
      <w:r w:rsidRPr="003D2552">
        <w:rPr>
          <w:rFonts w:ascii="Times New Roman" w:hAnsi="Times New Roman" w:cs="Times New Roman"/>
          <w:sz w:val="24"/>
          <w:szCs w:val="24"/>
        </w:rPr>
        <w:t xml:space="preserve">It may also be possible to claim </w:t>
      </w:r>
      <w:r w:rsidRPr="00071EE6">
        <w:rPr>
          <w:rFonts w:ascii="Times New Roman" w:hAnsi="Times New Roman" w:cs="Times New Roman"/>
          <w:b/>
          <w:sz w:val="24"/>
          <w:szCs w:val="24"/>
        </w:rPr>
        <w:t>negligent misrepresentation</w:t>
      </w:r>
      <w:r w:rsidRPr="003D2552">
        <w:rPr>
          <w:rFonts w:ascii="Times New Roman" w:hAnsi="Times New Roman" w:cs="Times New Roman"/>
          <w:sz w:val="24"/>
          <w:szCs w:val="24"/>
        </w:rPr>
        <w:t xml:space="preserve"> under the principle</w:t>
      </w:r>
      <w:r w:rsidRPr="003D2552">
        <w:rPr>
          <w:rFonts w:ascii="Times New Roman" w:hAnsi="Times New Roman" w:cs="Times New Roman"/>
          <w:b/>
          <w:sz w:val="24"/>
          <w:szCs w:val="24"/>
        </w:rPr>
        <w:t xml:space="preserve"> in Hedley Byrne &amp; Co. Ltd v. Heller &amp; Partners Ltd [1964]A.C. 465</w:t>
      </w:r>
      <w:r w:rsidR="00071EE6">
        <w:rPr>
          <w:rFonts w:ascii="Times New Roman" w:hAnsi="Times New Roman" w:cs="Times New Roman"/>
          <w:b/>
          <w:sz w:val="24"/>
          <w:szCs w:val="24"/>
        </w:rPr>
        <w:t>ie</w:t>
      </w:r>
      <w:r w:rsidR="00071EE6" w:rsidRPr="00071EE6">
        <w:rPr>
          <w:rFonts w:ascii="Times New Roman" w:hAnsi="Times New Roman" w:cs="Times New Roman"/>
          <w:sz w:val="24"/>
          <w:szCs w:val="24"/>
        </w:rPr>
        <w:t>The law places a duty of care where one party seeks information or advice from another party, trusts the other to exercise due care</w:t>
      </w:r>
      <w:r w:rsidR="00071EE6">
        <w:rPr>
          <w:rFonts w:ascii="Times New Roman" w:hAnsi="Times New Roman" w:cs="Times New Roman"/>
          <w:sz w:val="24"/>
          <w:szCs w:val="24"/>
        </w:rPr>
        <w:t>.</w:t>
      </w:r>
    </w:p>
    <w:p w:rsidR="003D2552" w:rsidRDefault="00E10EFA" w:rsidP="00622FE6">
      <w:pPr>
        <w:jc w:val="both"/>
        <w:rPr>
          <w:rFonts w:ascii="Times New Roman" w:hAnsi="Times New Roman" w:cs="Times New Roman"/>
          <w:b/>
          <w:sz w:val="24"/>
          <w:szCs w:val="24"/>
        </w:rPr>
      </w:pPr>
      <w:r w:rsidRPr="00E10EFA">
        <w:rPr>
          <w:rFonts w:ascii="Times New Roman" w:hAnsi="Times New Roman" w:cs="Times New Roman"/>
          <w:b/>
          <w:sz w:val="24"/>
          <w:szCs w:val="24"/>
        </w:rPr>
        <w:t>SHAREHOLDERS AS AN ORGAN OF THE COMPANY</w:t>
      </w:r>
    </w:p>
    <w:p w:rsidR="00E10EFA" w:rsidRDefault="00FB7BAB" w:rsidP="00622FE6">
      <w:pPr>
        <w:jc w:val="both"/>
        <w:rPr>
          <w:rFonts w:ascii="Times New Roman" w:hAnsi="Times New Roman" w:cs="Times New Roman"/>
          <w:sz w:val="24"/>
          <w:szCs w:val="24"/>
        </w:rPr>
      </w:pPr>
      <w:r w:rsidRPr="00FB7BAB">
        <w:rPr>
          <w:rFonts w:ascii="Times New Roman" w:hAnsi="Times New Roman" w:cs="Times New Roman"/>
          <w:sz w:val="24"/>
          <w:szCs w:val="24"/>
        </w:rPr>
        <w:t>The Act gives members certain rights and reserves to them certain important prerogatives to the exclusion of the directors.</w:t>
      </w:r>
    </w:p>
    <w:p w:rsidR="00B45535" w:rsidRDefault="00B45535" w:rsidP="00622FE6">
      <w:pPr>
        <w:pStyle w:val="ListParagraph"/>
        <w:numPr>
          <w:ilvl w:val="0"/>
          <w:numId w:val="34"/>
        </w:numPr>
        <w:jc w:val="both"/>
        <w:rPr>
          <w:rFonts w:ascii="Times New Roman" w:hAnsi="Times New Roman" w:cs="Times New Roman"/>
          <w:sz w:val="24"/>
          <w:szCs w:val="24"/>
        </w:rPr>
      </w:pPr>
      <w:r w:rsidRPr="00B45535">
        <w:rPr>
          <w:rFonts w:ascii="Times New Roman" w:hAnsi="Times New Roman" w:cs="Times New Roman"/>
          <w:sz w:val="24"/>
          <w:szCs w:val="24"/>
        </w:rPr>
        <w:t xml:space="preserve">Members </w:t>
      </w:r>
      <w:r w:rsidRPr="00B45535">
        <w:rPr>
          <w:rFonts w:ascii="Times New Roman" w:hAnsi="Times New Roman" w:cs="Times New Roman"/>
          <w:b/>
          <w:sz w:val="24"/>
          <w:szCs w:val="24"/>
        </w:rPr>
        <w:t>must approve certain types of contracts</w:t>
      </w:r>
      <w:r w:rsidRPr="00B45535">
        <w:rPr>
          <w:rFonts w:ascii="Times New Roman" w:hAnsi="Times New Roman" w:cs="Times New Roman"/>
          <w:sz w:val="24"/>
          <w:szCs w:val="24"/>
        </w:rPr>
        <w:t xml:space="preserve"> betwee</w:t>
      </w:r>
      <w:r>
        <w:rPr>
          <w:rFonts w:ascii="Times New Roman" w:hAnsi="Times New Roman" w:cs="Times New Roman"/>
          <w:sz w:val="24"/>
          <w:szCs w:val="24"/>
        </w:rPr>
        <w:t>n the company and its directors.</w:t>
      </w:r>
    </w:p>
    <w:p w:rsidR="00B45535" w:rsidRDefault="00B45535" w:rsidP="00622FE6">
      <w:pPr>
        <w:pStyle w:val="ListParagraph"/>
        <w:numPr>
          <w:ilvl w:val="0"/>
          <w:numId w:val="34"/>
        </w:numPr>
        <w:jc w:val="both"/>
        <w:rPr>
          <w:rFonts w:ascii="Times New Roman" w:hAnsi="Times New Roman" w:cs="Times New Roman"/>
          <w:sz w:val="24"/>
          <w:szCs w:val="24"/>
        </w:rPr>
      </w:pPr>
      <w:r w:rsidRPr="00B45535">
        <w:rPr>
          <w:rFonts w:ascii="Times New Roman" w:hAnsi="Times New Roman" w:cs="Times New Roman"/>
          <w:sz w:val="24"/>
          <w:szCs w:val="24"/>
        </w:rPr>
        <w:t xml:space="preserve"> have </w:t>
      </w:r>
      <w:r w:rsidRPr="00B45535">
        <w:rPr>
          <w:rFonts w:ascii="Times New Roman" w:hAnsi="Times New Roman" w:cs="Times New Roman"/>
          <w:b/>
          <w:sz w:val="24"/>
          <w:szCs w:val="24"/>
        </w:rPr>
        <w:t>the right to decide upon changes to the constitution</w:t>
      </w:r>
      <w:r w:rsidRPr="00B45535">
        <w:rPr>
          <w:rFonts w:ascii="Times New Roman" w:hAnsi="Times New Roman" w:cs="Times New Roman"/>
          <w:sz w:val="24"/>
          <w:szCs w:val="24"/>
        </w:rPr>
        <w:t xml:space="preserve"> of the company,</w:t>
      </w:r>
    </w:p>
    <w:p w:rsidR="00B45535" w:rsidRDefault="00B45535" w:rsidP="00622FE6">
      <w:pPr>
        <w:pStyle w:val="ListParagraph"/>
        <w:numPr>
          <w:ilvl w:val="0"/>
          <w:numId w:val="34"/>
        </w:numPr>
        <w:jc w:val="both"/>
        <w:rPr>
          <w:rFonts w:ascii="Times New Roman" w:hAnsi="Times New Roman" w:cs="Times New Roman"/>
          <w:sz w:val="24"/>
          <w:szCs w:val="24"/>
        </w:rPr>
      </w:pPr>
      <w:r>
        <w:rPr>
          <w:rFonts w:ascii="Times New Roman" w:hAnsi="Times New Roman" w:cs="Times New Roman"/>
          <w:sz w:val="24"/>
          <w:szCs w:val="24"/>
        </w:rPr>
        <w:t>Have</w:t>
      </w:r>
      <w:r w:rsidRPr="00B45535">
        <w:rPr>
          <w:rFonts w:ascii="Times New Roman" w:hAnsi="Times New Roman" w:cs="Times New Roman"/>
          <w:sz w:val="24"/>
          <w:szCs w:val="24"/>
        </w:rPr>
        <w:t xml:space="preserve"> right to decide upon changes to the </w:t>
      </w:r>
      <w:r w:rsidRPr="00B45535">
        <w:rPr>
          <w:rFonts w:ascii="Times New Roman" w:hAnsi="Times New Roman" w:cs="Times New Roman"/>
          <w:b/>
          <w:sz w:val="24"/>
          <w:szCs w:val="24"/>
        </w:rPr>
        <w:t>rights attached to their shares</w:t>
      </w:r>
      <w:r w:rsidRPr="00B45535">
        <w:rPr>
          <w:rFonts w:ascii="Times New Roman" w:hAnsi="Times New Roman" w:cs="Times New Roman"/>
          <w:sz w:val="24"/>
          <w:szCs w:val="24"/>
        </w:rPr>
        <w:t xml:space="preserve">. </w:t>
      </w:r>
    </w:p>
    <w:p w:rsidR="00B45535" w:rsidRDefault="00B45535" w:rsidP="00622FE6">
      <w:pPr>
        <w:pStyle w:val="ListParagraph"/>
        <w:numPr>
          <w:ilvl w:val="0"/>
          <w:numId w:val="34"/>
        </w:numPr>
        <w:jc w:val="both"/>
        <w:rPr>
          <w:rFonts w:ascii="Times New Roman" w:hAnsi="Times New Roman" w:cs="Times New Roman"/>
          <w:sz w:val="24"/>
          <w:szCs w:val="24"/>
        </w:rPr>
      </w:pPr>
      <w:r>
        <w:rPr>
          <w:rFonts w:ascii="Times New Roman" w:hAnsi="Times New Roman" w:cs="Times New Roman"/>
          <w:sz w:val="24"/>
          <w:szCs w:val="24"/>
        </w:rPr>
        <w:t>R</w:t>
      </w:r>
      <w:r w:rsidRPr="00B45535">
        <w:rPr>
          <w:rFonts w:ascii="Times New Roman" w:hAnsi="Times New Roman" w:cs="Times New Roman"/>
          <w:sz w:val="24"/>
          <w:szCs w:val="24"/>
        </w:rPr>
        <w:t xml:space="preserve">ight to </w:t>
      </w:r>
      <w:r w:rsidRPr="00712030">
        <w:rPr>
          <w:rFonts w:ascii="Times New Roman" w:hAnsi="Times New Roman" w:cs="Times New Roman"/>
          <w:b/>
          <w:sz w:val="24"/>
          <w:szCs w:val="24"/>
        </w:rPr>
        <w:t>remove the directors.</w:t>
      </w:r>
    </w:p>
    <w:p w:rsidR="00712030" w:rsidRDefault="00712030" w:rsidP="00622FE6">
      <w:pPr>
        <w:pStyle w:val="ListParagraph"/>
        <w:numPr>
          <w:ilvl w:val="0"/>
          <w:numId w:val="34"/>
        </w:numPr>
        <w:jc w:val="both"/>
        <w:rPr>
          <w:rFonts w:ascii="Times New Roman" w:hAnsi="Times New Roman" w:cs="Times New Roman"/>
          <w:sz w:val="24"/>
          <w:szCs w:val="24"/>
        </w:rPr>
      </w:pPr>
      <w:r w:rsidRPr="00712030">
        <w:rPr>
          <w:rFonts w:ascii="Times New Roman" w:hAnsi="Times New Roman" w:cs="Times New Roman"/>
          <w:b/>
          <w:sz w:val="24"/>
          <w:szCs w:val="24"/>
        </w:rPr>
        <w:t>Sue for claims</w:t>
      </w:r>
      <w:r w:rsidRPr="00712030">
        <w:rPr>
          <w:rFonts w:ascii="Times New Roman" w:hAnsi="Times New Roman" w:cs="Times New Roman"/>
          <w:sz w:val="24"/>
          <w:szCs w:val="24"/>
        </w:rPr>
        <w:t xml:space="preserve"> and obtain a remedy for the company</w:t>
      </w:r>
    </w:p>
    <w:p w:rsidR="00712030" w:rsidRPr="003C6EB7" w:rsidRDefault="00316BA4" w:rsidP="00622FE6">
      <w:pPr>
        <w:pStyle w:val="ListParagraph"/>
        <w:numPr>
          <w:ilvl w:val="0"/>
          <w:numId w:val="34"/>
        </w:numPr>
        <w:jc w:val="both"/>
        <w:rPr>
          <w:rFonts w:ascii="Times New Roman" w:hAnsi="Times New Roman" w:cs="Times New Roman"/>
          <w:sz w:val="24"/>
          <w:szCs w:val="24"/>
        </w:rPr>
      </w:pPr>
      <w:r w:rsidRPr="00316BA4">
        <w:rPr>
          <w:rFonts w:ascii="Times New Roman" w:hAnsi="Times New Roman" w:cs="Times New Roman"/>
          <w:sz w:val="24"/>
          <w:szCs w:val="24"/>
        </w:rPr>
        <w:t>Other powers of share holders</w:t>
      </w:r>
      <w:r>
        <w:rPr>
          <w:rFonts w:ascii="Times New Roman" w:hAnsi="Times New Roman" w:cs="Times New Roman"/>
          <w:b/>
          <w:sz w:val="24"/>
          <w:szCs w:val="24"/>
        </w:rPr>
        <w:t xml:space="preserve"> spring from the articles.</w:t>
      </w:r>
    </w:p>
    <w:p w:rsidR="003C6EB7" w:rsidRDefault="003C6EB7" w:rsidP="00622FE6">
      <w:pPr>
        <w:jc w:val="both"/>
        <w:rPr>
          <w:rFonts w:ascii="Times New Roman" w:hAnsi="Times New Roman" w:cs="Times New Roman"/>
          <w:sz w:val="24"/>
          <w:szCs w:val="24"/>
        </w:rPr>
      </w:pPr>
      <w:r>
        <w:rPr>
          <w:rFonts w:ascii="Times New Roman" w:hAnsi="Times New Roman" w:cs="Times New Roman"/>
          <w:sz w:val="24"/>
          <w:szCs w:val="24"/>
        </w:rPr>
        <w:t>NB :</w:t>
      </w:r>
      <w:r w:rsidRPr="003C6EB7">
        <w:rPr>
          <w:rFonts w:ascii="Times New Roman" w:hAnsi="Times New Roman" w:cs="Times New Roman"/>
          <w:b/>
          <w:sz w:val="24"/>
          <w:szCs w:val="24"/>
        </w:rPr>
        <w:t>The basic rule</w:t>
      </w:r>
      <w:r w:rsidRPr="003C6EB7">
        <w:rPr>
          <w:rFonts w:ascii="Times New Roman" w:hAnsi="Times New Roman" w:cs="Times New Roman"/>
          <w:sz w:val="24"/>
          <w:szCs w:val="24"/>
        </w:rPr>
        <w:t xml:space="preserve"> in the </w:t>
      </w:r>
      <w:r w:rsidRPr="003C6EB7">
        <w:rPr>
          <w:rFonts w:ascii="Times New Roman" w:hAnsi="Times New Roman" w:cs="Times New Roman"/>
          <w:b/>
          <w:sz w:val="24"/>
          <w:szCs w:val="24"/>
        </w:rPr>
        <w:t>Model Articles</w:t>
      </w:r>
      <w:r w:rsidRPr="003C6EB7">
        <w:rPr>
          <w:rFonts w:ascii="Times New Roman" w:hAnsi="Times New Roman" w:cs="Times New Roman"/>
          <w:sz w:val="24"/>
          <w:szCs w:val="24"/>
        </w:rPr>
        <w:t xml:space="preserve"> is that the directors, not the members, will manage the business of the company, subject to any exceptions in the Act</w:t>
      </w:r>
      <w:r>
        <w:rPr>
          <w:rFonts w:ascii="Times New Roman" w:hAnsi="Times New Roman" w:cs="Times New Roman"/>
          <w:sz w:val="24"/>
          <w:szCs w:val="24"/>
        </w:rPr>
        <w:t>.</w:t>
      </w:r>
    </w:p>
    <w:p w:rsidR="0008686C" w:rsidRPr="006E3F88" w:rsidRDefault="0008686C" w:rsidP="00622FE6">
      <w:pPr>
        <w:jc w:val="both"/>
        <w:rPr>
          <w:rFonts w:ascii="Times New Roman" w:hAnsi="Times New Roman" w:cs="Times New Roman"/>
          <w:b/>
          <w:i/>
          <w:sz w:val="24"/>
          <w:szCs w:val="24"/>
        </w:rPr>
      </w:pPr>
      <w:r w:rsidRPr="0008686C">
        <w:rPr>
          <w:rFonts w:ascii="Times New Roman" w:hAnsi="Times New Roman" w:cs="Times New Roman"/>
          <w:sz w:val="24"/>
          <w:szCs w:val="24"/>
        </w:rPr>
        <w:t xml:space="preserve">However, </w:t>
      </w:r>
      <w:r w:rsidRPr="006E3F88">
        <w:rPr>
          <w:rFonts w:ascii="Times New Roman" w:hAnsi="Times New Roman" w:cs="Times New Roman"/>
          <w:b/>
          <w:i/>
          <w:sz w:val="24"/>
          <w:szCs w:val="24"/>
        </w:rPr>
        <w:t>the shareholders may by special resolution direct the directors to take, or refrain from taking specified action.</w:t>
      </w:r>
    </w:p>
    <w:p w:rsidR="0008686C" w:rsidRDefault="00E435D7" w:rsidP="00622FE6">
      <w:pPr>
        <w:jc w:val="both"/>
        <w:rPr>
          <w:rFonts w:ascii="Times New Roman" w:hAnsi="Times New Roman" w:cs="Times New Roman"/>
          <w:sz w:val="24"/>
          <w:szCs w:val="24"/>
        </w:rPr>
      </w:pPr>
      <w:r w:rsidRPr="00E435D7">
        <w:rPr>
          <w:rFonts w:ascii="Times New Roman" w:hAnsi="Times New Roman" w:cs="Times New Roman"/>
          <w:sz w:val="24"/>
          <w:szCs w:val="24"/>
        </w:rPr>
        <w:t xml:space="preserve">Where </w:t>
      </w:r>
      <w:r w:rsidRPr="00E435D7">
        <w:rPr>
          <w:rFonts w:ascii="Times New Roman" w:hAnsi="Times New Roman" w:cs="Times New Roman"/>
          <w:b/>
          <w:sz w:val="24"/>
          <w:szCs w:val="24"/>
        </w:rPr>
        <w:t>the general management of the company is vested in the directors</w:t>
      </w:r>
      <w:r w:rsidRPr="00E435D7">
        <w:rPr>
          <w:rFonts w:ascii="Times New Roman" w:hAnsi="Times New Roman" w:cs="Times New Roman"/>
          <w:sz w:val="24"/>
          <w:szCs w:val="24"/>
        </w:rPr>
        <w:t xml:space="preserve">, the </w:t>
      </w:r>
      <w:r w:rsidRPr="00E435D7">
        <w:rPr>
          <w:rFonts w:ascii="Times New Roman" w:hAnsi="Times New Roman" w:cs="Times New Roman"/>
          <w:i/>
          <w:sz w:val="24"/>
          <w:szCs w:val="24"/>
        </w:rPr>
        <w:t xml:space="preserve">members have </w:t>
      </w:r>
      <w:r w:rsidRPr="00E435D7">
        <w:rPr>
          <w:rFonts w:ascii="Times New Roman" w:hAnsi="Times New Roman" w:cs="Times New Roman"/>
          <w:b/>
          <w:i/>
          <w:sz w:val="24"/>
          <w:szCs w:val="24"/>
        </w:rPr>
        <w:t>no power by ordinary resolution</w:t>
      </w:r>
      <w:r w:rsidRPr="00E435D7">
        <w:rPr>
          <w:rFonts w:ascii="Times New Roman" w:hAnsi="Times New Roman" w:cs="Times New Roman"/>
          <w:i/>
          <w:sz w:val="24"/>
          <w:szCs w:val="24"/>
        </w:rPr>
        <w:t xml:space="preserve"> to give directions</w:t>
      </w:r>
      <w:r w:rsidR="00392925" w:rsidRPr="00392925">
        <w:rPr>
          <w:rFonts w:ascii="Times New Roman" w:hAnsi="Times New Roman" w:cs="Times New Roman"/>
          <w:sz w:val="24"/>
          <w:szCs w:val="24"/>
        </w:rPr>
        <w:t>or to overrule its business decisions</w:t>
      </w:r>
      <w:r w:rsidR="00392925">
        <w:rPr>
          <w:rFonts w:ascii="Times New Roman" w:hAnsi="Times New Roman" w:cs="Times New Roman"/>
          <w:sz w:val="24"/>
          <w:szCs w:val="24"/>
        </w:rPr>
        <w:t>.</w:t>
      </w:r>
    </w:p>
    <w:p w:rsidR="00156751" w:rsidRDefault="00156751" w:rsidP="00622FE6">
      <w:pPr>
        <w:jc w:val="both"/>
        <w:rPr>
          <w:rFonts w:ascii="Times New Roman" w:hAnsi="Times New Roman" w:cs="Times New Roman"/>
          <w:sz w:val="24"/>
          <w:szCs w:val="24"/>
        </w:rPr>
      </w:pPr>
      <w:r>
        <w:rPr>
          <w:rFonts w:ascii="Times New Roman" w:hAnsi="Times New Roman" w:cs="Times New Roman"/>
          <w:sz w:val="24"/>
          <w:szCs w:val="24"/>
        </w:rPr>
        <w:t xml:space="preserve">See </w:t>
      </w:r>
      <w:r w:rsidRPr="00156751">
        <w:rPr>
          <w:rFonts w:ascii="Times New Roman" w:hAnsi="Times New Roman" w:cs="Times New Roman"/>
          <w:b/>
          <w:sz w:val="24"/>
          <w:szCs w:val="24"/>
        </w:rPr>
        <w:t>Automatic Self-Cleansing Filter Syndicate Co. Ltd. V. Cuninghame [1906]2 Ch 34 (CA</w:t>
      </w:r>
      <w:r w:rsidRPr="00156751">
        <w:rPr>
          <w:rFonts w:ascii="Times New Roman" w:hAnsi="Times New Roman" w:cs="Times New Roman"/>
          <w:sz w:val="24"/>
          <w:szCs w:val="24"/>
        </w:rPr>
        <w:t>),</w:t>
      </w:r>
    </w:p>
    <w:p w:rsidR="00170B91" w:rsidRPr="00170B91" w:rsidRDefault="00170B91" w:rsidP="00622FE6">
      <w:pPr>
        <w:spacing w:after="0" w:line="240" w:lineRule="auto"/>
        <w:jc w:val="both"/>
        <w:rPr>
          <w:rFonts w:ascii="Times New Roman" w:hAnsi="Times New Roman" w:cs="Times New Roman"/>
          <w:b/>
          <w:sz w:val="24"/>
          <w:szCs w:val="24"/>
        </w:rPr>
      </w:pPr>
      <w:r w:rsidRPr="00170B91">
        <w:rPr>
          <w:rFonts w:ascii="Times New Roman" w:hAnsi="Times New Roman" w:cs="Times New Roman"/>
          <w:b/>
          <w:sz w:val="24"/>
          <w:szCs w:val="24"/>
        </w:rPr>
        <w:t>Quin &amp;Axtens Ltd [1909] 1 Ch. 311 (CA)</w:t>
      </w:r>
    </w:p>
    <w:p w:rsidR="00170B91" w:rsidRDefault="00170B91" w:rsidP="00622F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Held:</w:t>
      </w:r>
      <w:r w:rsidRPr="00F21D9A">
        <w:rPr>
          <w:rFonts w:ascii="Times New Roman" w:hAnsi="Times New Roman" w:cs="Times New Roman"/>
          <w:sz w:val="24"/>
          <w:szCs w:val="24"/>
        </w:rPr>
        <w:t xml:space="preserve"> that the ordinary resolution </w:t>
      </w:r>
      <w:r>
        <w:rPr>
          <w:rFonts w:ascii="Times New Roman" w:hAnsi="Times New Roman" w:cs="Times New Roman"/>
          <w:sz w:val="24"/>
          <w:szCs w:val="24"/>
        </w:rPr>
        <w:t xml:space="preserve">passed to acquire the premises </w:t>
      </w:r>
      <w:r w:rsidRPr="00F21D9A">
        <w:rPr>
          <w:rFonts w:ascii="Times New Roman" w:hAnsi="Times New Roman" w:cs="Times New Roman"/>
          <w:sz w:val="24"/>
          <w:szCs w:val="24"/>
        </w:rPr>
        <w:t>was inconsistent with the articles and the company was restrained from acting on it</w:t>
      </w:r>
      <w:r>
        <w:rPr>
          <w:rFonts w:ascii="Times New Roman" w:hAnsi="Times New Roman" w:cs="Times New Roman"/>
          <w:sz w:val="24"/>
          <w:szCs w:val="24"/>
        </w:rPr>
        <w:t>.</w:t>
      </w:r>
    </w:p>
    <w:p w:rsidR="00170B91" w:rsidRDefault="00170B91" w:rsidP="00622FE6">
      <w:pPr>
        <w:spacing w:after="0" w:line="240" w:lineRule="auto"/>
        <w:jc w:val="both"/>
        <w:rPr>
          <w:rFonts w:ascii="Times New Roman" w:hAnsi="Times New Roman" w:cs="Times New Roman"/>
          <w:sz w:val="24"/>
          <w:szCs w:val="24"/>
        </w:rPr>
      </w:pPr>
    </w:p>
    <w:p w:rsidR="00392925" w:rsidRDefault="00170B91" w:rsidP="00622FE6">
      <w:pPr>
        <w:spacing w:after="0" w:line="240" w:lineRule="auto"/>
        <w:jc w:val="both"/>
        <w:rPr>
          <w:rFonts w:ascii="Times New Roman" w:hAnsi="Times New Roman" w:cs="Times New Roman"/>
          <w:b/>
          <w:sz w:val="24"/>
          <w:szCs w:val="24"/>
        </w:rPr>
      </w:pPr>
      <w:r w:rsidRPr="004F6A3C">
        <w:rPr>
          <w:rFonts w:ascii="Times New Roman" w:hAnsi="Times New Roman" w:cs="Times New Roman"/>
          <w:sz w:val="24"/>
          <w:szCs w:val="24"/>
        </w:rPr>
        <w:t xml:space="preserve">The </w:t>
      </w:r>
      <w:r w:rsidRPr="004F6A3C">
        <w:rPr>
          <w:rFonts w:ascii="Times New Roman" w:hAnsi="Times New Roman" w:cs="Times New Roman"/>
          <w:b/>
          <w:sz w:val="24"/>
          <w:szCs w:val="24"/>
        </w:rPr>
        <w:t>directors’ powers can however be altered</w:t>
      </w:r>
      <w:r w:rsidRPr="004F6A3C">
        <w:rPr>
          <w:rFonts w:ascii="Times New Roman" w:hAnsi="Times New Roman" w:cs="Times New Roman"/>
          <w:b/>
          <w:i/>
          <w:sz w:val="24"/>
          <w:szCs w:val="24"/>
        </w:rPr>
        <w:t>for the future</w:t>
      </w:r>
      <w:r w:rsidRPr="004F6A3C">
        <w:rPr>
          <w:rFonts w:ascii="Times New Roman" w:hAnsi="Times New Roman" w:cs="Times New Roman"/>
          <w:sz w:val="24"/>
          <w:szCs w:val="24"/>
        </w:rPr>
        <w:t xml:space="preserve"> by an </w:t>
      </w:r>
      <w:r w:rsidRPr="004F6A3C">
        <w:rPr>
          <w:rFonts w:ascii="Times New Roman" w:hAnsi="Times New Roman" w:cs="Times New Roman"/>
          <w:sz w:val="24"/>
          <w:szCs w:val="24"/>
          <w:u w:val="single"/>
        </w:rPr>
        <w:t>alteration of the articles</w:t>
      </w:r>
      <w:r w:rsidRPr="004F6A3C">
        <w:rPr>
          <w:rFonts w:ascii="Times New Roman" w:hAnsi="Times New Roman" w:cs="Times New Roman"/>
          <w:sz w:val="24"/>
          <w:szCs w:val="24"/>
        </w:rPr>
        <w:t xml:space="preserve"> in the proper way, but the articles </w:t>
      </w:r>
      <w:r w:rsidRPr="004F6A3C">
        <w:rPr>
          <w:rFonts w:ascii="Times New Roman" w:hAnsi="Times New Roman" w:cs="Times New Roman"/>
          <w:b/>
          <w:sz w:val="24"/>
          <w:szCs w:val="24"/>
        </w:rPr>
        <w:t>cannot be altered with retrospective effect</w:t>
      </w:r>
      <w:r>
        <w:rPr>
          <w:rFonts w:ascii="Times New Roman" w:hAnsi="Times New Roman" w:cs="Times New Roman"/>
          <w:b/>
          <w:sz w:val="24"/>
          <w:szCs w:val="24"/>
        </w:rPr>
        <w:t>.</w:t>
      </w:r>
    </w:p>
    <w:p w:rsidR="00CF4431" w:rsidRPr="00CF4431" w:rsidRDefault="00CF4431" w:rsidP="00622FE6">
      <w:pPr>
        <w:spacing w:after="0" w:line="240" w:lineRule="auto"/>
        <w:jc w:val="both"/>
        <w:rPr>
          <w:rFonts w:ascii="Times New Roman" w:hAnsi="Times New Roman" w:cs="Times New Roman"/>
          <w:b/>
          <w:sz w:val="24"/>
          <w:szCs w:val="24"/>
        </w:rPr>
      </w:pPr>
    </w:p>
    <w:p w:rsidR="00FB7BAB" w:rsidRDefault="00924968" w:rsidP="00622FE6">
      <w:pPr>
        <w:jc w:val="both"/>
        <w:rPr>
          <w:rFonts w:ascii="Times New Roman" w:hAnsi="Times New Roman" w:cs="Times New Roman"/>
          <w:b/>
          <w:sz w:val="24"/>
          <w:szCs w:val="24"/>
        </w:rPr>
      </w:pPr>
      <w:r w:rsidRPr="00924968">
        <w:rPr>
          <w:rFonts w:ascii="Times New Roman" w:hAnsi="Times New Roman" w:cs="Times New Roman"/>
          <w:sz w:val="24"/>
          <w:szCs w:val="24"/>
        </w:rPr>
        <w:t>If directors are unable to exercise one of their powers because of a</w:t>
      </w:r>
      <w:r w:rsidRPr="00924968">
        <w:rPr>
          <w:rFonts w:ascii="Times New Roman" w:hAnsi="Times New Roman" w:cs="Times New Roman"/>
          <w:b/>
          <w:sz w:val="24"/>
          <w:szCs w:val="24"/>
        </w:rPr>
        <w:t xml:space="preserve"> deadlock on the board </w:t>
      </w:r>
      <w:r w:rsidRPr="00924968">
        <w:rPr>
          <w:rFonts w:ascii="Times New Roman" w:hAnsi="Times New Roman" w:cs="Times New Roman"/>
          <w:sz w:val="24"/>
          <w:szCs w:val="24"/>
        </w:rPr>
        <w:t xml:space="preserve">or </w:t>
      </w:r>
      <w:r w:rsidRPr="00924968">
        <w:rPr>
          <w:rFonts w:ascii="Times New Roman" w:hAnsi="Times New Roman" w:cs="Times New Roman"/>
          <w:b/>
          <w:i/>
          <w:sz w:val="24"/>
          <w:szCs w:val="24"/>
        </w:rPr>
        <w:t>because their number has fallen below the number required for a quorum</w:t>
      </w:r>
      <w:r w:rsidRPr="00924968">
        <w:rPr>
          <w:rFonts w:ascii="Times New Roman" w:hAnsi="Times New Roman" w:cs="Times New Roman"/>
          <w:sz w:val="24"/>
          <w:szCs w:val="24"/>
        </w:rPr>
        <w:t xml:space="preserve">, </w:t>
      </w:r>
      <w:r w:rsidRPr="00924968">
        <w:rPr>
          <w:rFonts w:ascii="Times New Roman" w:hAnsi="Times New Roman" w:cs="Times New Roman"/>
          <w:sz w:val="24"/>
          <w:szCs w:val="24"/>
          <w:u w:val="single"/>
        </w:rPr>
        <w:t>the company in general meeting may exercise that power</w:t>
      </w:r>
      <w:r>
        <w:rPr>
          <w:rFonts w:ascii="Times New Roman" w:hAnsi="Times New Roman" w:cs="Times New Roman"/>
          <w:sz w:val="24"/>
          <w:szCs w:val="24"/>
          <w:u w:val="single"/>
        </w:rPr>
        <w:t>.</w:t>
      </w:r>
      <w:r w:rsidR="006D42F5">
        <w:rPr>
          <w:rFonts w:ascii="Times New Roman" w:hAnsi="Times New Roman" w:cs="Times New Roman"/>
          <w:sz w:val="24"/>
          <w:szCs w:val="24"/>
        </w:rPr>
        <w:t xml:space="preserve">See </w:t>
      </w:r>
      <w:r w:rsidR="006D42F5" w:rsidRPr="006D42F5">
        <w:rPr>
          <w:rFonts w:ascii="Times New Roman" w:hAnsi="Times New Roman" w:cs="Times New Roman"/>
          <w:b/>
          <w:sz w:val="24"/>
          <w:szCs w:val="24"/>
        </w:rPr>
        <w:t xml:space="preserve">Barron v. Potter [1914] 1 </w:t>
      </w:r>
      <w:r w:rsidR="006D42F5">
        <w:rPr>
          <w:rFonts w:ascii="Times New Roman" w:hAnsi="Times New Roman" w:cs="Times New Roman"/>
          <w:b/>
          <w:sz w:val="24"/>
          <w:szCs w:val="24"/>
        </w:rPr>
        <w:t>Ch. 895.</w:t>
      </w:r>
    </w:p>
    <w:p w:rsidR="00CF4431" w:rsidRDefault="00CF4431" w:rsidP="00622FE6">
      <w:pPr>
        <w:jc w:val="both"/>
        <w:rPr>
          <w:rFonts w:ascii="Times New Roman" w:hAnsi="Times New Roman" w:cs="Times New Roman"/>
          <w:sz w:val="24"/>
          <w:szCs w:val="24"/>
        </w:rPr>
      </w:pPr>
    </w:p>
    <w:p w:rsidR="00297DDD" w:rsidRDefault="00297DDD" w:rsidP="00622FE6">
      <w:pPr>
        <w:jc w:val="both"/>
        <w:rPr>
          <w:rFonts w:ascii="Times New Roman" w:hAnsi="Times New Roman" w:cs="Times New Roman"/>
          <w:b/>
          <w:sz w:val="24"/>
          <w:szCs w:val="24"/>
          <w:u w:val="single"/>
        </w:rPr>
      </w:pPr>
      <w:r w:rsidRPr="00297DDD">
        <w:rPr>
          <w:rFonts w:ascii="Times New Roman" w:hAnsi="Times New Roman" w:cs="Times New Roman"/>
          <w:b/>
          <w:sz w:val="24"/>
          <w:szCs w:val="24"/>
          <w:u w:val="single"/>
        </w:rPr>
        <w:t>DECISION MAKING IN COMPANIES</w:t>
      </w:r>
    </w:p>
    <w:p w:rsidR="00297DDD" w:rsidRDefault="00571C82" w:rsidP="00622FE6">
      <w:pPr>
        <w:jc w:val="both"/>
        <w:rPr>
          <w:rFonts w:ascii="Times New Roman" w:hAnsi="Times New Roman" w:cs="Times New Roman"/>
          <w:sz w:val="24"/>
          <w:szCs w:val="24"/>
        </w:rPr>
      </w:pPr>
      <w:r w:rsidRPr="00571C82">
        <w:rPr>
          <w:rFonts w:ascii="Times New Roman" w:hAnsi="Times New Roman" w:cs="Times New Roman"/>
          <w:b/>
          <w:sz w:val="24"/>
          <w:szCs w:val="24"/>
        </w:rPr>
        <w:t>s. 255(2).</w:t>
      </w:r>
      <w:r>
        <w:rPr>
          <w:rFonts w:ascii="Times New Roman" w:hAnsi="Times New Roman" w:cs="Times New Roman"/>
          <w:b/>
          <w:sz w:val="24"/>
          <w:szCs w:val="24"/>
        </w:rPr>
        <w:t xml:space="preserve"> Public Company;</w:t>
      </w:r>
      <w:r w:rsidRPr="00571C82">
        <w:rPr>
          <w:rFonts w:ascii="Times New Roman" w:hAnsi="Times New Roman" w:cs="Times New Roman"/>
          <w:sz w:val="24"/>
          <w:szCs w:val="24"/>
        </w:rPr>
        <w:t>the preferred mode of decision making</w:t>
      </w:r>
      <w:r w:rsidR="0061785B">
        <w:rPr>
          <w:rFonts w:ascii="Times New Roman" w:hAnsi="Times New Roman" w:cs="Times New Roman"/>
          <w:sz w:val="24"/>
          <w:szCs w:val="24"/>
        </w:rPr>
        <w:t xml:space="preserve"> is the </w:t>
      </w:r>
      <w:r w:rsidR="0061785B" w:rsidRPr="0061785B">
        <w:rPr>
          <w:rFonts w:ascii="Times New Roman" w:hAnsi="Times New Roman" w:cs="Times New Roman"/>
          <w:b/>
          <w:sz w:val="24"/>
          <w:szCs w:val="24"/>
        </w:rPr>
        <w:t>General meetings</w:t>
      </w:r>
      <w:r w:rsidR="0061785B">
        <w:rPr>
          <w:rFonts w:ascii="Times New Roman" w:hAnsi="Times New Roman" w:cs="Times New Roman"/>
          <w:sz w:val="24"/>
          <w:szCs w:val="24"/>
        </w:rPr>
        <w:t xml:space="preserve"> for all members or </w:t>
      </w:r>
      <w:r w:rsidR="0061785B" w:rsidRPr="0061785B">
        <w:rPr>
          <w:rFonts w:ascii="Times New Roman" w:hAnsi="Times New Roman" w:cs="Times New Roman"/>
          <w:b/>
          <w:sz w:val="24"/>
          <w:szCs w:val="24"/>
        </w:rPr>
        <w:t>class meetings</w:t>
      </w:r>
      <w:r w:rsidR="0061785B" w:rsidRPr="0061785B">
        <w:rPr>
          <w:rFonts w:ascii="Times New Roman" w:hAnsi="Times New Roman" w:cs="Times New Roman"/>
          <w:sz w:val="24"/>
          <w:szCs w:val="24"/>
        </w:rPr>
        <w:t xml:space="preserve"> which only one class of members</w:t>
      </w:r>
      <w:r w:rsidR="0061785B">
        <w:rPr>
          <w:rFonts w:ascii="Times New Roman" w:hAnsi="Times New Roman" w:cs="Times New Roman"/>
          <w:sz w:val="24"/>
          <w:szCs w:val="24"/>
        </w:rPr>
        <w:t>.</w:t>
      </w:r>
    </w:p>
    <w:p w:rsidR="0061785B" w:rsidRDefault="00F71411" w:rsidP="00622FE6">
      <w:pPr>
        <w:jc w:val="both"/>
        <w:rPr>
          <w:rFonts w:ascii="Times New Roman" w:hAnsi="Times New Roman" w:cs="Times New Roman"/>
          <w:b/>
          <w:sz w:val="24"/>
          <w:szCs w:val="24"/>
        </w:rPr>
      </w:pPr>
      <w:r>
        <w:rPr>
          <w:rFonts w:ascii="Times New Roman" w:hAnsi="Times New Roman" w:cs="Times New Roman"/>
          <w:b/>
          <w:sz w:val="24"/>
          <w:szCs w:val="24"/>
        </w:rPr>
        <w:lastRenderedPageBreak/>
        <w:t>S</w:t>
      </w:r>
      <w:r w:rsidR="008D2D6C" w:rsidRPr="008D2D6C">
        <w:rPr>
          <w:rFonts w:ascii="Times New Roman" w:hAnsi="Times New Roman" w:cs="Times New Roman"/>
          <w:b/>
          <w:sz w:val="24"/>
          <w:szCs w:val="24"/>
        </w:rPr>
        <w:t>255(1)</w:t>
      </w:r>
      <w:r w:rsidR="008D2D6C">
        <w:rPr>
          <w:rFonts w:ascii="Times New Roman" w:hAnsi="Times New Roman" w:cs="Times New Roman"/>
          <w:b/>
          <w:sz w:val="24"/>
          <w:szCs w:val="24"/>
        </w:rPr>
        <w:t>P</w:t>
      </w:r>
      <w:r w:rsidR="008D2D6C" w:rsidRPr="008D2D6C">
        <w:rPr>
          <w:rFonts w:ascii="Times New Roman" w:hAnsi="Times New Roman" w:cs="Times New Roman"/>
          <w:b/>
          <w:sz w:val="24"/>
          <w:szCs w:val="24"/>
        </w:rPr>
        <w:t xml:space="preserve">rivate companies. </w:t>
      </w:r>
      <w:r w:rsidR="008D2D6C" w:rsidRPr="00B36D5D">
        <w:rPr>
          <w:rFonts w:ascii="Times New Roman" w:hAnsi="Times New Roman" w:cs="Times New Roman"/>
          <w:sz w:val="24"/>
          <w:szCs w:val="24"/>
        </w:rPr>
        <w:t>written resolutions will be the normal mode</w:t>
      </w:r>
      <w:r w:rsidR="008D2D6C">
        <w:rPr>
          <w:rFonts w:ascii="Times New Roman" w:hAnsi="Times New Roman" w:cs="Times New Roman"/>
          <w:b/>
          <w:sz w:val="24"/>
          <w:szCs w:val="24"/>
        </w:rPr>
        <w:t>of decision making.</w:t>
      </w:r>
    </w:p>
    <w:p w:rsidR="00F71411" w:rsidRPr="00F71411" w:rsidRDefault="00F71411" w:rsidP="00622FE6">
      <w:pPr>
        <w:jc w:val="both"/>
        <w:rPr>
          <w:rFonts w:ascii="Times New Roman" w:hAnsi="Times New Roman" w:cs="Times New Roman"/>
          <w:sz w:val="24"/>
          <w:szCs w:val="24"/>
        </w:rPr>
      </w:pPr>
      <w:r w:rsidRPr="00F71411">
        <w:rPr>
          <w:rFonts w:ascii="Times New Roman" w:hAnsi="Times New Roman" w:cs="Times New Roman"/>
          <w:b/>
          <w:sz w:val="24"/>
          <w:szCs w:val="24"/>
        </w:rPr>
        <w:t>S.256(1)</w:t>
      </w:r>
      <w:r w:rsidRPr="00F71411">
        <w:rPr>
          <w:rFonts w:ascii="Times New Roman" w:hAnsi="Times New Roman" w:cs="Times New Roman"/>
          <w:sz w:val="24"/>
          <w:szCs w:val="24"/>
        </w:rPr>
        <w:t xml:space="preserve"> Most corporate decisions can be taken by </w:t>
      </w:r>
      <w:r w:rsidRPr="00F71411">
        <w:rPr>
          <w:rFonts w:ascii="Times New Roman" w:hAnsi="Times New Roman" w:cs="Times New Roman"/>
          <w:b/>
          <w:sz w:val="24"/>
          <w:szCs w:val="24"/>
        </w:rPr>
        <w:t>simple majority</w:t>
      </w:r>
      <w:r w:rsidRPr="00F71411">
        <w:rPr>
          <w:rFonts w:ascii="Times New Roman" w:hAnsi="Times New Roman" w:cs="Times New Roman"/>
          <w:sz w:val="24"/>
          <w:szCs w:val="24"/>
        </w:rPr>
        <w:t xml:space="preserve"> of </w:t>
      </w:r>
      <w:r w:rsidRPr="00F71411">
        <w:rPr>
          <w:rFonts w:ascii="Times New Roman" w:hAnsi="Times New Roman" w:cs="Times New Roman"/>
          <w:b/>
          <w:sz w:val="24"/>
          <w:szCs w:val="24"/>
        </w:rPr>
        <w:t>not less than fifty percent</w:t>
      </w:r>
      <w:r w:rsidRPr="00F71411">
        <w:rPr>
          <w:rFonts w:ascii="Times New Roman" w:hAnsi="Times New Roman" w:cs="Times New Roman"/>
          <w:sz w:val="24"/>
          <w:szCs w:val="24"/>
        </w:rPr>
        <w:t xml:space="preserve"> with </w:t>
      </w:r>
      <w:r w:rsidRPr="00F71411">
        <w:rPr>
          <w:rFonts w:ascii="Times New Roman" w:hAnsi="Times New Roman" w:cs="Times New Roman"/>
          <w:i/>
          <w:sz w:val="24"/>
          <w:szCs w:val="24"/>
        </w:rPr>
        <w:t>each member having one vote per share</w:t>
      </w:r>
      <w:r w:rsidRPr="00F71411">
        <w:rPr>
          <w:rFonts w:ascii="Times New Roman" w:hAnsi="Times New Roman" w:cs="Times New Roman"/>
          <w:sz w:val="24"/>
          <w:szCs w:val="24"/>
        </w:rPr>
        <w:t xml:space="preserve"> unless the articles provides otherwise</w:t>
      </w:r>
      <w:r>
        <w:rPr>
          <w:rFonts w:ascii="Times New Roman" w:hAnsi="Times New Roman" w:cs="Times New Roman"/>
          <w:sz w:val="24"/>
          <w:szCs w:val="24"/>
        </w:rPr>
        <w:t>.</w:t>
      </w:r>
    </w:p>
    <w:p w:rsidR="006D42F5" w:rsidRDefault="00F71411" w:rsidP="00622FE6">
      <w:pPr>
        <w:jc w:val="both"/>
        <w:rPr>
          <w:rFonts w:ascii="Times New Roman" w:hAnsi="Times New Roman" w:cs="Times New Roman"/>
          <w:b/>
          <w:sz w:val="24"/>
          <w:szCs w:val="24"/>
        </w:rPr>
      </w:pPr>
      <w:r>
        <w:rPr>
          <w:rFonts w:ascii="Times New Roman" w:hAnsi="Times New Roman" w:cs="Times New Roman"/>
          <w:b/>
          <w:sz w:val="24"/>
          <w:szCs w:val="24"/>
        </w:rPr>
        <w:t>S.</w:t>
      </w:r>
      <w:r w:rsidRPr="00F71411">
        <w:rPr>
          <w:rFonts w:ascii="Times New Roman" w:hAnsi="Times New Roman" w:cs="Times New Roman"/>
          <w:b/>
          <w:sz w:val="24"/>
          <w:szCs w:val="24"/>
        </w:rPr>
        <w:t>257(1).</w:t>
      </w:r>
      <w:r w:rsidRPr="00F71411">
        <w:rPr>
          <w:rFonts w:ascii="Times New Roman" w:hAnsi="Times New Roman" w:cs="Times New Roman"/>
          <w:sz w:val="24"/>
          <w:szCs w:val="24"/>
        </w:rPr>
        <w:t xml:space="preserve"> On </w:t>
      </w:r>
      <w:r w:rsidRPr="00F71411">
        <w:rPr>
          <w:rFonts w:ascii="Times New Roman" w:hAnsi="Times New Roman" w:cs="Times New Roman"/>
          <w:b/>
          <w:sz w:val="24"/>
          <w:szCs w:val="24"/>
        </w:rPr>
        <w:t xml:space="preserve">matters where there is added risk </w:t>
      </w:r>
      <w:r w:rsidRPr="00F71411">
        <w:rPr>
          <w:rFonts w:ascii="Times New Roman" w:hAnsi="Times New Roman" w:cs="Times New Roman"/>
          <w:sz w:val="24"/>
          <w:szCs w:val="24"/>
        </w:rPr>
        <w:t xml:space="preserve">however, a </w:t>
      </w:r>
      <w:r w:rsidRPr="00F71411">
        <w:rPr>
          <w:rFonts w:ascii="Times New Roman" w:hAnsi="Times New Roman" w:cs="Times New Roman"/>
          <w:b/>
          <w:sz w:val="24"/>
          <w:szCs w:val="24"/>
        </w:rPr>
        <w:t>special majority of not less than seventy-five percent is required</w:t>
      </w:r>
      <w:r>
        <w:rPr>
          <w:rFonts w:ascii="Times New Roman" w:hAnsi="Times New Roman" w:cs="Times New Roman"/>
          <w:b/>
          <w:sz w:val="24"/>
          <w:szCs w:val="24"/>
        </w:rPr>
        <w:t>.</w:t>
      </w:r>
    </w:p>
    <w:p w:rsidR="00092AC4" w:rsidRDefault="00092AC4" w:rsidP="00622FE6">
      <w:pPr>
        <w:jc w:val="both"/>
        <w:rPr>
          <w:rFonts w:ascii="Times New Roman" w:hAnsi="Times New Roman" w:cs="Times New Roman"/>
          <w:b/>
          <w:sz w:val="24"/>
          <w:szCs w:val="24"/>
          <w:u w:val="single"/>
        </w:rPr>
      </w:pPr>
      <w:r w:rsidRPr="00092AC4">
        <w:rPr>
          <w:rFonts w:ascii="Times New Roman" w:hAnsi="Times New Roman" w:cs="Times New Roman"/>
          <w:b/>
          <w:sz w:val="24"/>
          <w:szCs w:val="24"/>
          <w:u w:val="single"/>
        </w:rPr>
        <w:t>Cadre of decisions</w:t>
      </w:r>
    </w:p>
    <w:p w:rsidR="00092AC4" w:rsidRPr="00092AC4" w:rsidRDefault="00092AC4" w:rsidP="00622FE6">
      <w:pPr>
        <w:pStyle w:val="ListParagraph"/>
        <w:numPr>
          <w:ilvl w:val="0"/>
          <w:numId w:val="29"/>
        </w:numPr>
        <w:jc w:val="both"/>
        <w:rPr>
          <w:rFonts w:ascii="Times New Roman" w:hAnsi="Times New Roman" w:cs="Times New Roman"/>
          <w:sz w:val="24"/>
          <w:szCs w:val="24"/>
        </w:rPr>
      </w:pPr>
      <w:r w:rsidRPr="006C6BFE">
        <w:rPr>
          <w:rFonts w:ascii="Times New Roman" w:hAnsi="Times New Roman" w:cs="Times New Roman"/>
          <w:b/>
          <w:sz w:val="24"/>
          <w:szCs w:val="24"/>
        </w:rPr>
        <w:t>amending</w:t>
      </w:r>
      <w:r w:rsidRPr="00092AC4">
        <w:rPr>
          <w:rFonts w:ascii="Times New Roman" w:hAnsi="Times New Roman" w:cs="Times New Roman"/>
          <w:sz w:val="24"/>
          <w:szCs w:val="24"/>
        </w:rPr>
        <w:t xml:space="preserve"> the </w:t>
      </w:r>
      <w:r w:rsidRPr="006C6BFE">
        <w:rPr>
          <w:rFonts w:ascii="Times New Roman" w:hAnsi="Times New Roman" w:cs="Times New Roman"/>
          <w:b/>
          <w:sz w:val="24"/>
          <w:szCs w:val="24"/>
        </w:rPr>
        <w:t>company’s articles</w:t>
      </w:r>
      <w:r w:rsidRPr="00092AC4">
        <w:rPr>
          <w:rFonts w:ascii="Times New Roman" w:hAnsi="Times New Roman" w:cs="Times New Roman"/>
          <w:sz w:val="24"/>
          <w:szCs w:val="24"/>
        </w:rPr>
        <w:t>,</w:t>
      </w:r>
    </w:p>
    <w:p w:rsidR="00092AC4" w:rsidRPr="00092AC4" w:rsidRDefault="00092AC4" w:rsidP="00622FE6">
      <w:pPr>
        <w:pStyle w:val="ListParagraph"/>
        <w:numPr>
          <w:ilvl w:val="0"/>
          <w:numId w:val="29"/>
        </w:numPr>
        <w:jc w:val="both"/>
        <w:rPr>
          <w:rFonts w:ascii="Times New Roman" w:hAnsi="Times New Roman" w:cs="Times New Roman"/>
          <w:sz w:val="24"/>
          <w:szCs w:val="24"/>
        </w:rPr>
      </w:pPr>
      <w:r w:rsidRPr="00092AC4">
        <w:rPr>
          <w:rFonts w:ascii="Times New Roman" w:hAnsi="Times New Roman" w:cs="Times New Roman"/>
          <w:sz w:val="24"/>
          <w:szCs w:val="24"/>
        </w:rPr>
        <w:t xml:space="preserve">disapply members’ </w:t>
      </w:r>
      <w:r w:rsidRPr="006C6BFE">
        <w:rPr>
          <w:rFonts w:ascii="Times New Roman" w:hAnsi="Times New Roman" w:cs="Times New Roman"/>
          <w:b/>
          <w:sz w:val="24"/>
          <w:szCs w:val="24"/>
        </w:rPr>
        <w:t>preemption rights when shares are issued,</w:t>
      </w:r>
    </w:p>
    <w:p w:rsidR="00092AC4" w:rsidRPr="00092AC4" w:rsidRDefault="00092AC4" w:rsidP="00622FE6">
      <w:pPr>
        <w:pStyle w:val="ListParagraph"/>
        <w:numPr>
          <w:ilvl w:val="0"/>
          <w:numId w:val="29"/>
        </w:numPr>
        <w:jc w:val="both"/>
        <w:rPr>
          <w:rFonts w:ascii="Times New Roman" w:hAnsi="Times New Roman" w:cs="Times New Roman"/>
          <w:sz w:val="24"/>
          <w:szCs w:val="24"/>
        </w:rPr>
      </w:pPr>
      <w:r w:rsidRPr="006C6BFE">
        <w:rPr>
          <w:rFonts w:ascii="Times New Roman" w:hAnsi="Times New Roman" w:cs="Times New Roman"/>
          <w:b/>
          <w:sz w:val="24"/>
          <w:szCs w:val="24"/>
        </w:rPr>
        <w:t>reduce share capital</w:t>
      </w:r>
      <w:r w:rsidRPr="00092AC4">
        <w:rPr>
          <w:rFonts w:ascii="Times New Roman" w:hAnsi="Times New Roman" w:cs="Times New Roman"/>
          <w:sz w:val="24"/>
          <w:szCs w:val="24"/>
        </w:rPr>
        <w:t xml:space="preserve">, </w:t>
      </w:r>
    </w:p>
    <w:p w:rsidR="00092AC4" w:rsidRPr="00935014" w:rsidRDefault="00092AC4" w:rsidP="00622FE6">
      <w:pPr>
        <w:pStyle w:val="ListParagraph"/>
        <w:numPr>
          <w:ilvl w:val="0"/>
          <w:numId w:val="29"/>
        </w:numPr>
        <w:jc w:val="both"/>
        <w:rPr>
          <w:rFonts w:ascii="Times New Roman" w:hAnsi="Times New Roman" w:cs="Times New Roman"/>
          <w:sz w:val="24"/>
          <w:szCs w:val="24"/>
        </w:rPr>
      </w:pPr>
      <w:r w:rsidRPr="006C6BFE">
        <w:rPr>
          <w:rFonts w:ascii="Times New Roman" w:hAnsi="Times New Roman" w:cs="Times New Roman"/>
          <w:b/>
          <w:sz w:val="24"/>
          <w:szCs w:val="24"/>
        </w:rPr>
        <w:t xml:space="preserve">resolve </w:t>
      </w:r>
      <w:r w:rsidRPr="00092AC4">
        <w:rPr>
          <w:rFonts w:ascii="Times New Roman" w:hAnsi="Times New Roman" w:cs="Times New Roman"/>
          <w:sz w:val="24"/>
          <w:szCs w:val="24"/>
        </w:rPr>
        <w:t xml:space="preserve">that the </w:t>
      </w:r>
      <w:r w:rsidRPr="006C6BFE">
        <w:rPr>
          <w:rFonts w:ascii="Times New Roman" w:hAnsi="Times New Roman" w:cs="Times New Roman"/>
          <w:b/>
          <w:sz w:val="24"/>
          <w:szCs w:val="24"/>
        </w:rPr>
        <w:t>company be wound up</w:t>
      </w:r>
    </w:p>
    <w:p w:rsidR="00935014" w:rsidRDefault="00E018F0" w:rsidP="00622FE6">
      <w:pPr>
        <w:jc w:val="both"/>
        <w:rPr>
          <w:rFonts w:ascii="Times New Roman" w:hAnsi="Times New Roman" w:cs="Times New Roman"/>
          <w:sz w:val="24"/>
          <w:szCs w:val="24"/>
        </w:rPr>
      </w:pPr>
      <w:r w:rsidRPr="00E018F0">
        <w:rPr>
          <w:rFonts w:ascii="Times New Roman" w:hAnsi="Times New Roman" w:cs="Times New Roman"/>
          <w:sz w:val="24"/>
          <w:szCs w:val="24"/>
        </w:rPr>
        <w:t xml:space="preserve">Decisions </w:t>
      </w:r>
      <w:r w:rsidRPr="00E018F0">
        <w:rPr>
          <w:rFonts w:ascii="Times New Roman" w:hAnsi="Times New Roman" w:cs="Times New Roman"/>
          <w:b/>
          <w:sz w:val="24"/>
          <w:szCs w:val="24"/>
        </w:rPr>
        <w:t>taken by written resolution</w:t>
      </w:r>
      <w:r w:rsidRPr="00E018F0">
        <w:rPr>
          <w:rFonts w:ascii="Times New Roman" w:hAnsi="Times New Roman" w:cs="Times New Roman"/>
          <w:sz w:val="24"/>
          <w:szCs w:val="24"/>
        </w:rPr>
        <w:t xml:space="preserve"> must be </w:t>
      </w:r>
      <w:r w:rsidRPr="00E018F0">
        <w:rPr>
          <w:rFonts w:ascii="Times New Roman" w:hAnsi="Times New Roman" w:cs="Times New Roman"/>
          <w:i/>
          <w:sz w:val="24"/>
          <w:szCs w:val="24"/>
        </w:rPr>
        <w:t>passed by the required percentage of all members</w:t>
      </w:r>
      <w:r w:rsidRPr="00E018F0">
        <w:rPr>
          <w:rFonts w:ascii="Times New Roman" w:hAnsi="Times New Roman" w:cs="Times New Roman"/>
          <w:sz w:val="24"/>
          <w:szCs w:val="24"/>
        </w:rPr>
        <w:t xml:space="preserve"> with voting rights</w:t>
      </w:r>
      <w:r>
        <w:rPr>
          <w:rFonts w:ascii="Times New Roman" w:hAnsi="Times New Roman" w:cs="Times New Roman"/>
          <w:sz w:val="24"/>
          <w:szCs w:val="24"/>
        </w:rPr>
        <w:t>.</w:t>
      </w:r>
    </w:p>
    <w:p w:rsidR="00E018F0" w:rsidRDefault="00F871FD" w:rsidP="00622FE6">
      <w:pPr>
        <w:jc w:val="both"/>
        <w:rPr>
          <w:rFonts w:ascii="Times New Roman" w:hAnsi="Times New Roman" w:cs="Times New Roman"/>
          <w:sz w:val="24"/>
          <w:szCs w:val="24"/>
        </w:rPr>
      </w:pPr>
      <w:r>
        <w:rPr>
          <w:rFonts w:ascii="Times New Roman" w:hAnsi="Times New Roman" w:cs="Times New Roman"/>
          <w:sz w:val="24"/>
          <w:szCs w:val="24"/>
        </w:rPr>
        <w:t>D</w:t>
      </w:r>
      <w:r w:rsidR="00E018F0" w:rsidRPr="00E018F0">
        <w:rPr>
          <w:rFonts w:ascii="Times New Roman" w:hAnsi="Times New Roman" w:cs="Times New Roman"/>
          <w:sz w:val="24"/>
          <w:szCs w:val="24"/>
        </w:rPr>
        <w:t xml:space="preserve">ecisions </w:t>
      </w:r>
      <w:r w:rsidR="00E018F0" w:rsidRPr="00F871FD">
        <w:rPr>
          <w:rFonts w:ascii="Times New Roman" w:hAnsi="Times New Roman" w:cs="Times New Roman"/>
          <w:b/>
          <w:sz w:val="24"/>
          <w:szCs w:val="24"/>
        </w:rPr>
        <w:t>taken at meetings need only be passed by the appropriate percentage</w:t>
      </w:r>
      <w:r w:rsidR="00E018F0" w:rsidRPr="00E018F0">
        <w:rPr>
          <w:rFonts w:ascii="Times New Roman" w:hAnsi="Times New Roman" w:cs="Times New Roman"/>
          <w:sz w:val="24"/>
          <w:szCs w:val="24"/>
        </w:rPr>
        <w:t xml:space="preserve"> of </w:t>
      </w:r>
      <w:r w:rsidR="00E018F0" w:rsidRPr="00F871FD">
        <w:rPr>
          <w:rFonts w:ascii="Times New Roman" w:hAnsi="Times New Roman" w:cs="Times New Roman"/>
          <w:i/>
          <w:sz w:val="24"/>
          <w:szCs w:val="24"/>
        </w:rPr>
        <w:t>those present</w:t>
      </w:r>
      <w:r w:rsidR="00E018F0" w:rsidRPr="00E018F0">
        <w:rPr>
          <w:rFonts w:ascii="Times New Roman" w:hAnsi="Times New Roman" w:cs="Times New Roman"/>
          <w:sz w:val="24"/>
          <w:szCs w:val="24"/>
        </w:rPr>
        <w:t xml:space="preserve"> and </w:t>
      </w:r>
      <w:r w:rsidR="00E018F0" w:rsidRPr="00F871FD">
        <w:rPr>
          <w:rFonts w:ascii="Times New Roman" w:hAnsi="Times New Roman" w:cs="Times New Roman"/>
          <w:i/>
          <w:sz w:val="24"/>
          <w:szCs w:val="24"/>
        </w:rPr>
        <w:t>voting either on a show of hands or by poll, whether in person, by proxy or in advance</w:t>
      </w:r>
      <w:r w:rsidR="00E018F0" w:rsidRPr="00E018F0">
        <w:rPr>
          <w:rFonts w:ascii="Times New Roman" w:hAnsi="Times New Roman" w:cs="Times New Roman"/>
          <w:sz w:val="24"/>
          <w:szCs w:val="24"/>
        </w:rPr>
        <w:t>.</w:t>
      </w:r>
    </w:p>
    <w:p w:rsidR="00E45925" w:rsidRDefault="00E45925" w:rsidP="00622FE6">
      <w:pPr>
        <w:jc w:val="both"/>
        <w:rPr>
          <w:rFonts w:ascii="Times New Roman" w:hAnsi="Times New Roman" w:cs="Times New Roman"/>
          <w:sz w:val="24"/>
          <w:szCs w:val="24"/>
        </w:rPr>
      </w:pPr>
    </w:p>
    <w:p w:rsidR="00E45925" w:rsidRDefault="00E45925" w:rsidP="00622FE6">
      <w:pPr>
        <w:jc w:val="both"/>
        <w:rPr>
          <w:rFonts w:ascii="Times New Roman" w:hAnsi="Times New Roman" w:cs="Times New Roman"/>
          <w:b/>
          <w:sz w:val="24"/>
          <w:szCs w:val="24"/>
        </w:rPr>
      </w:pPr>
      <w:r w:rsidRPr="00E45925">
        <w:rPr>
          <w:rFonts w:ascii="Times New Roman" w:hAnsi="Times New Roman" w:cs="Times New Roman"/>
          <w:b/>
          <w:sz w:val="24"/>
          <w:szCs w:val="24"/>
        </w:rPr>
        <w:t>INFORMAL DECISION MAKING: THE DUOMATIC PRINCIPLE</w:t>
      </w:r>
    </w:p>
    <w:p w:rsidR="00AD4610" w:rsidRDefault="00AD4610" w:rsidP="00622FE6">
      <w:pPr>
        <w:jc w:val="both"/>
        <w:rPr>
          <w:rFonts w:ascii="Times New Roman" w:hAnsi="Times New Roman" w:cs="Times New Roman"/>
          <w:b/>
          <w:sz w:val="24"/>
          <w:szCs w:val="24"/>
        </w:rPr>
      </w:pPr>
      <w:r w:rsidRPr="00AD4610">
        <w:rPr>
          <w:rFonts w:ascii="Times New Roman" w:hAnsi="Times New Roman" w:cs="Times New Roman"/>
          <w:b/>
          <w:sz w:val="24"/>
          <w:szCs w:val="24"/>
        </w:rPr>
        <w:t>Re Duomatic Ltd; ChD 1969</w:t>
      </w:r>
      <w:r w:rsidR="000900DB">
        <w:rPr>
          <w:rFonts w:ascii="Times New Roman" w:hAnsi="Times New Roman" w:cs="Times New Roman"/>
          <w:b/>
          <w:sz w:val="24"/>
          <w:szCs w:val="24"/>
        </w:rPr>
        <w:t>.</w:t>
      </w:r>
    </w:p>
    <w:p w:rsidR="00BC1F68" w:rsidRDefault="00BC1F68" w:rsidP="00622FE6">
      <w:pPr>
        <w:jc w:val="both"/>
        <w:rPr>
          <w:rFonts w:ascii="Times New Roman" w:hAnsi="Times New Roman" w:cs="Times New Roman"/>
          <w:b/>
          <w:sz w:val="24"/>
          <w:szCs w:val="24"/>
        </w:rPr>
      </w:pPr>
      <w:r>
        <w:rPr>
          <w:rFonts w:ascii="Times New Roman" w:hAnsi="Times New Roman" w:cs="Times New Roman"/>
          <w:b/>
          <w:sz w:val="24"/>
          <w:szCs w:val="24"/>
        </w:rPr>
        <w:t xml:space="preserve">The </w:t>
      </w:r>
      <w:r w:rsidR="00EC79ED">
        <w:rPr>
          <w:rFonts w:ascii="Times New Roman" w:hAnsi="Times New Roman" w:cs="Times New Roman"/>
          <w:b/>
          <w:sz w:val="24"/>
          <w:szCs w:val="24"/>
        </w:rPr>
        <w:t>principle:</w:t>
      </w:r>
      <w:r w:rsidRPr="00BC1F68">
        <w:rPr>
          <w:rFonts w:ascii="Times New Roman" w:hAnsi="Times New Roman" w:cs="Times New Roman"/>
          <w:sz w:val="24"/>
          <w:szCs w:val="24"/>
        </w:rPr>
        <w:t>A company is bound in a matter intra vires by the unanimous but informal agreement of its voting members</w:t>
      </w:r>
      <w:r w:rsidR="000900DB">
        <w:rPr>
          <w:rFonts w:ascii="Times New Roman" w:hAnsi="Times New Roman" w:cs="Times New Roman"/>
          <w:sz w:val="24"/>
          <w:szCs w:val="24"/>
        </w:rPr>
        <w:t>.</w:t>
      </w:r>
    </w:p>
    <w:p w:rsidR="007B0B9B" w:rsidRDefault="00AD4610" w:rsidP="00622FE6">
      <w:pPr>
        <w:jc w:val="both"/>
        <w:rPr>
          <w:rFonts w:ascii="Times New Roman" w:hAnsi="Times New Roman" w:cs="Times New Roman"/>
          <w:sz w:val="24"/>
          <w:szCs w:val="24"/>
        </w:rPr>
      </w:pPr>
      <w:r w:rsidRPr="007B0B9B">
        <w:rPr>
          <w:rFonts w:ascii="Times New Roman" w:hAnsi="Times New Roman" w:cs="Times New Roman"/>
          <w:b/>
          <w:sz w:val="24"/>
          <w:szCs w:val="24"/>
        </w:rPr>
        <w:t>Payments were made by a company</w:t>
      </w:r>
      <w:r w:rsidRPr="00AD4610">
        <w:rPr>
          <w:rFonts w:ascii="Times New Roman" w:hAnsi="Times New Roman" w:cs="Times New Roman"/>
          <w:sz w:val="24"/>
          <w:szCs w:val="24"/>
        </w:rPr>
        <w:t xml:space="preserve"> by way of remuneration </w:t>
      </w:r>
      <w:r w:rsidRPr="007B0B9B">
        <w:rPr>
          <w:rFonts w:ascii="Times New Roman" w:hAnsi="Times New Roman" w:cs="Times New Roman"/>
          <w:b/>
          <w:sz w:val="24"/>
          <w:szCs w:val="24"/>
        </w:rPr>
        <w:t>to directors</w:t>
      </w:r>
      <w:r w:rsidRPr="007B0B9B">
        <w:rPr>
          <w:rFonts w:ascii="Times New Roman" w:hAnsi="Times New Roman" w:cs="Times New Roman"/>
          <w:i/>
          <w:sz w:val="24"/>
          <w:szCs w:val="24"/>
        </w:rPr>
        <w:t>without complying with the company’s articles of association</w:t>
      </w:r>
      <w:r w:rsidR="00DA0E28">
        <w:rPr>
          <w:rFonts w:ascii="Times New Roman" w:hAnsi="Times New Roman" w:cs="Times New Roman"/>
          <w:i/>
          <w:sz w:val="24"/>
          <w:szCs w:val="24"/>
        </w:rPr>
        <w:t>.</w:t>
      </w:r>
    </w:p>
    <w:p w:rsidR="00AD4610" w:rsidRDefault="00DA0E28" w:rsidP="00622FE6">
      <w:pPr>
        <w:jc w:val="both"/>
        <w:rPr>
          <w:rFonts w:ascii="Times New Roman" w:hAnsi="Times New Roman" w:cs="Times New Roman"/>
          <w:sz w:val="24"/>
          <w:szCs w:val="24"/>
        </w:rPr>
      </w:pPr>
      <w:r>
        <w:rPr>
          <w:rFonts w:ascii="Times New Roman" w:hAnsi="Times New Roman" w:cs="Times New Roman"/>
          <w:b/>
          <w:sz w:val="24"/>
          <w:szCs w:val="24"/>
        </w:rPr>
        <w:t>N</w:t>
      </w:r>
      <w:r w:rsidR="00AD4610" w:rsidRPr="007B0B9B">
        <w:rPr>
          <w:rFonts w:ascii="Times New Roman" w:hAnsi="Times New Roman" w:cs="Times New Roman"/>
          <w:b/>
          <w:sz w:val="24"/>
          <w:szCs w:val="24"/>
        </w:rPr>
        <w:t xml:space="preserve">o resolution </w:t>
      </w:r>
      <w:r w:rsidR="007B0B9B" w:rsidRPr="007B0B9B">
        <w:rPr>
          <w:rFonts w:ascii="Times New Roman" w:hAnsi="Times New Roman" w:cs="Times New Roman"/>
          <w:b/>
          <w:sz w:val="24"/>
          <w:szCs w:val="24"/>
        </w:rPr>
        <w:t>authorizing</w:t>
      </w:r>
      <w:r w:rsidR="00AD4610" w:rsidRPr="007B0B9B">
        <w:rPr>
          <w:rFonts w:ascii="Times New Roman" w:hAnsi="Times New Roman" w:cs="Times New Roman"/>
          <w:b/>
          <w:sz w:val="24"/>
          <w:szCs w:val="24"/>
        </w:rPr>
        <w:t xml:space="preserve"> the directors to receive remuneration had ever been passed</w:t>
      </w:r>
      <w:r w:rsidR="00AD4610" w:rsidRPr="00AD4610">
        <w:rPr>
          <w:rFonts w:ascii="Times New Roman" w:hAnsi="Times New Roman" w:cs="Times New Roman"/>
          <w:sz w:val="24"/>
          <w:szCs w:val="24"/>
        </w:rPr>
        <w:t xml:space="preserve"> in a general meeting of the company or at all.</w:t>
      </w:r>
    </w:p>
    <w:p w:rsidR="00DA5F83" w:rsidRDefault="00DA5F83" w:rsidP="00622FE6">
      <w:pPr>
        <w:jc w:val="both"/>
        <w:rPr>
          <w:rFonts w:ascii="Times New Roman" w:hAnsi="Times New Roman" w:cs="Times New Roman"/>
          <w:sz w:val="24"/>
          <w:szCs w:val="24"/>
        </w:rPr>
      </w:pPr>
      <w:r w:rsidRPr="003232BA">
        <w:rPr>
          <w:rFonts w:ascii="Times New Roman" w:hAnsi="Times New Roman" w:cs="Times New Roman"/>
          <w:b/>
          <w:sz w:val="24"/>
          <w:szCs w:val="24"/>
        </w:rPr>
        <w:t>The liquidator of Duomatic</w:t>
      </w:r>
      <w:r w:rsidRPr="003232BA">
        <w:rPr>
          <w:rFonts w:ascii="Times New Roman" w:hAnsi="Times New Roman" w:cs="Times New Roman"/>
          <w:i/>
          <w:sz w:val="24"/>
          <w:szCs w:val="24"/>
        </w:rPr>
        <w:t>claimed repayment of remuneration from one of the company’s directors</w:t>
      </w:r>
      <w:r w:rsidRPr="00DA5F83">
        <w:rPr>
          <w:rFonts w:ascii="Times New Roman" w:hAnsi="Times New Roman" w:cs="Times New Roman"/>
          <w:sz w:val="24"/>
          <w:szCs w:val="24"/>
        </w:rPr>
        <w:t xml:space="preserve"> on the ground </w:t>
      </w:r>
      <w:r w:rsidRPr="003232BA">
        <w:rPr>
          <w:rFonts w:ascii="Times New Roman" w:hAnsi="Times New Roman" w:cs="Times New Roman"/>
          <w:i/>
          <w:sz w:val="24"/>
          <w:szCs w:val="24"/>
        </w:rPr>
        <w:t>that the payments were not formally authorized by the company in general meeting</w:t>
      </w:r>
      <w:r>
        <w:rPr>
          <w:rFonts w:ascii="Times New Roman" w:hAnsi="Times New Roman" w:cs="Times New Roman"/>
          <w:sz w:val="24"/>
          <w:szCs w:val="24"/>
        </w:rPr>
        <w:t>.</w:t>
      </w:r>
    </w:p>
    <w:p w:rsidR="007B0B9B" w:rsidRPr="007B0B9B" w:rsidRDefault="00EC79ED" w:rsidP="00622FE6">
      <w:pPr>
        <w:jc w:val="both"/>
        <w:rPr>
          <w:rFonts w:ascii="Times New Roman" w:hAnsi="Times New Roman" w:cs="Times New Roman"/>
          <w:sz w:val="24"/>
          <w:szCs w:val="24"/>
        </w:rPr>
      </w:pPr>
      <w:r w:rsidRPr="00BC1F68">
        <w:rPr>
          <w:rFonts w:ascii="Times New Roman" w:hAnsi="Times New Roman" w:cs="Times New Roman"/>
          <w:b/>
          <w:sz w:val="24"/>
          <w:szCs w:val="24"/>
        </w:rPr>
        <w:t>Held</w:t>
      </w:r>
      <w:r>
        <w:rPr>
          <w:rFonts w:ascii="Times New Roman" w:hAnsi="Times New Roman" w:cs="Times New Roman"/>
          <w:sz w:val="24"/>
          <w:szCs w:val="24"/>
        </w:rPr>
        <w:t>:</w:t>
      </w:r>
      <w:r w:rsidR="007B0B9B" w:rsidRPr="007B0B9B">
        <w:rPr>
          <w:rFonts w:ascii="Times New Roman" w:hAnsi="Times New Roman" w:cs="Times New Roman"/>
          <w:sz w:val="24"/>
          <w:szCs w:val="24"/>
        </w:rPr>
        <w:t xml:space="preserve">Where it could be shown that all the </w:t>
      </w:r>
      <w:r w:rsidR="007B0B9B" w:rsidRPr="007B0B9B">
        <w:rPr>
          <w:rFonts w:ascii="Times New Roman" w:hAnsi="Times New Roman" w:cs="Times New Roman"/>
          <w:b/>
          <w:sz w:val="24"/>
          <w:szCs w:val="24"/>
        </w:rPr>
        <w:t>shareholders with the right to attend and vote at a general meeting had assented</w:t>
      </w:r>
      <w:r w:rsidR="007B0B9B" w:rsidRPr="007B0B9B">
        <w:rPr>
          <w:rFonts w:ascii="Times New Roman" w:hAnsi="Times New Roman" w:cs="Times New Roman"/>
          <w:sz w:val="24"/>
          <w:szCs w:val="24"/>
        </w:rPr>
        <w:t xml:space="preserve"> to some matter which a general meeting of the company could carry into effect, </w:t>
      </w:r>
      <w:r w:rsidR="007B0B9B" w:rsidRPr="007B0B9B">
        <w:rPr>
          <w:rFonts w:ascii="Times New Roman" w:hAnsi="Times New Roman" w:cs="Times New Roman"/>
          <w:b/>
          <w:sz w:val="24"/>
          <w:szCs w:val="24"/>
        </w:rPr>
        <w:t>such assent was as binding as a resolution in general meeting</w:t>
      </w:r>
      <w:r w:rsidR="007B0B9B">
        <w:rPr>
          <w:rFonts w:ascii="Times New Roman" w:hAnsi="Times New Roman" w:cs="Times New Roman"/>
          <w:sz w:val="24"/>
          <w:szCs w:val="24"/>
        </w:rPr>
        <w:t>. #</w:t>
      </w:r>
      <w:r w:rsidR="00BC1F68">
        <w:rPr>
          <w:rFonts w:ascii="Times New Roman" w:hAnsi="Times New Roman" w:cs="Times New Roman"/>
          <w:sz w:val="24"/>
          <w:szCs w:val="24"/>
        </w:rPr>
        <w:t>same decision</w:t>
      </w:r>
      <w:r w:rsidR="007B0B9B">
        <w:rPr>
          <w:rFonts w:ascii="Times New Roman" w:hAnsi="Times New Roman" w:cs="Times New Roman"/>
          <w:sz w:val="24"/>
          <w:szCs w:val="24"/>
        </w:rPr>
        <w:t xml:space="preserve"> though forum could have changed.</w:t>
      </w:r>
    </w:p>
    <w:p w:rsidR="00BD3D91" w:rsidRDefault="00BD3D91" w:rsidP="00622FE6">
      <w:pPr>
        <w:jc w:val="both"/>
        <w:rPr>
          <w:rFonts w:ascii="Times New Roman" w:hAnsi="Times New Roman" w:cs="Times New Roman"/>
          <w:b/>
          <w:sz w:val="24"/>
          <w:szCs w:val="24"/>
        </w:rPr>
      </w:pPr>
      <w:r w:rsidRPr="00BD3D91">
        <w:rPr>
          <w:rFonts w:ascii="Times New Roman" w:hAnsi="Times New Roman" w:cs="Times New Roman"/>
          <w:sz w:val="24"/>
          <w:szCs w:val="24"/>
        </w:rPr>
        <w:t xml:space="preserve">Ordinarily, members may make decisions </w:t>
      </w:r>
      <w:r w:rsidRPr="00BD3D91">
        <w:rPr>
          <w:rFonts w:ascii="Times New Roman" w:hAnsi="Times New Roman" w:cs="Times New Roman"/>
          <w:b/>
          <w:sz w:val="24"/>
          <w:szCs w:val="24"/>
        </w:rPr>
        <w:t>formally by written resolutions</w:t>
      </w:r>
      <w:r w:rsidRPr="00BD3D91">
        <w:rPr>
          <w:rFonts w:ascii="Times New Roman" w:hAnsi="Times New Roman" w:cs="Times New Roman"/>
          <w:sz w:val="24"/>
          <w:szCs w:val="24"/>
        </w:rPr>
        <w:t xml:space="preserve"> or </w:t>
      </w:r>
      <w:r w:rsidRPr="00BD3D91">
        <w:rPr>
          <w:rFonts w:ascii="Times New Roman" w:hAnsi="Times New Roman" w:cs="Times New Roman"/>
          <w:b/>
          <w:sz w:val="24"/>
          <w:szCs w:val="24"/>
        </w:rPr>
        <w:t>by vote in general meetings</w:t>
      </w:r>
      <w:r>
        <w:rPr>
          <w:rFonts w:ascii="Times New Roman" w:hAnsi="Times New Roman" w:cs="Times New Roman"/>
          <w:b/>
          <w:sz w:val="24"/>
          <w:szCs w:val="24"/>
        </w:rPr>
        <w:t>.</w:t>
      </w:r>
    </w:p>
    <w:p w:rsidR="00A52FCA" w:rsidRDefault="00B835BB" w:rsidP="00622FE6">
      <w:pPr>
        <w:jc w:val="both"/>
        <w:rPr>
          <w:rFonts w:ascii="Times New Roman" w:hAnsi="Times New Roman" w:cs="Times New Roman"/>
          <w:sz w:val="24"/>
          <w:szCs w:val="24"/>
        </w:rPr>
      </w:pPr>
      <w:r w:rsidRPr="00B835BB">
        <w:rPr>
          <w:rFonts w:ascii="Times New Roman" w:hAnsi="Times New Roman" w:cs="Times New Roman"/>
          <w:sz w:val="24"/>
          <w:szCs w:val="24"/>
        </w:rPr>
        <w:lastRenderedPageBreak/>
        <w:t>However informal assent is also possible</w:t>
      </w:r>
      <w:r>
        <w:rPr>
          <w:rFonts w:ascii="Times New Roman" w:hAnsi="Times New Roman" w:cs="Times New Roman"/>
          <w:sz w:val="24"/>
          <w:szCs w:val="24"/>
        </w:rPr>
        <w:t>;</w:t>
      </w:r>
      <w:r w:rsidRPr="00B835BB">
        <w:rPr>
          <w:rFonts w:ascii="Times New Roman" w:hAnsi="Times New Roman" w:cs="Times New Roman"/>
          <w:sz w:val="24"/>
          <w:szCs w:val="24"/>
        </w:rPr>
        <w:t xml:space="preserve"> a formal general meeting or written resolution is unnecessary if all the members entitled to vote on the matter informally assent to the</w:t>
      </w:r>
      <w:r w:rsidR="00A361AA">
        <w:rPr>
          <w:rFonts w:ascii="Times New Roman" w:hAnsi="Times New Roman" w:cs="Times New Roman"/>
          <w:sz w:val="24"/>
          <w:szCs w:val="24"/>
        </w:rPr>
        <w:t xml:space="preserve"> transaction</w:t>
      </w:r>
      <w:r w:rsidR="002F3B04">
        <w:rPr>
          <w:rFonts w:ascii="Times New Roman" w:hAnsi="Times New Roman" w:cs="Times New Roman"/>
          <w:sz w:val="24"/>
          <w:szCs w:val="24"/>
        </w:rPr>
        <w:t>.</w:t>
      </w:r>
    </w:p>
    <w:p w:rsidR="00EC79ED" w:rsidRDefault="00EC79ED" w:rsidP="00622FE6">
      <w:pPr>
        <w:jc w:val="both"/>
        <w:rPr>
          <w:rFonts w:ascii="Times New Roman" w:hAnsi="Times New Roman" w:cs="Times New Roman"/>
          <w:sz w:val="24"/>
          <w:szCs w:val="24"/>
        </w:rPr>
      </w:pPr>
    </w:p>
    <w:p w:rsidR="00AD4610" w:rsidRPr="00FA361E" w:rsidRDefault="00FA361E" w:rsidP="00622FE6">
      <w:pPr>
        <w:jc w:val="both"/>
        <w:rPr>
          <w:rFonts w:ascii="Times New Roman" w:hAnsi="Times New Roman" w:cs="Times New Roman"/>
          <w:b/>
          <w:sz w:val="24"/>
          <w:szCs w:val="24"/>
        </w:rPr>
      </w:pPr>
      <w:r w:rsidRPr="00FA361E">
        <w:rPr>
          <w:rFonts w:ascii="Times New Roman" w:hAnsi="Times New Roman" w:cs="Times New Roman"/>
          <w:b/>
          <w:sz w:val="24"/>
          <w:szCs w:val="24"/>
        </w:rPr>
        <w:t>What type of informal consent is sufficient to trigger the Duomatic principle</w:t>
      </w:r>
      <w:r>
        <w:rPr>
          <w:rFonts w:ascii="Times New Roman" w:hAnsi="Times New Roman" w:cs="Times New Roman"/>
          <w:b/>
          <w:sz w:val="24"/>
          <w:szCs w:val="24"/>
        </w:rPr>
        <w:t>?</w:t>
      </w:r>
    </w:p>
    <w:p w:rsidR="003F73A0" w:rsidRPr="003F73A0" w:rsidRDefault="00FA361E" w:rsidP="00622FE6">
      <w:pPr>
        <w:pStyle w:val="ListParagraph"/>
        <w:numPr>
          <w:ilvl w:val="0"/>
          <w:numId w:val="35"/>
        </w:numPr>
        <w:jc w:val="both"/>
        <w:rPr>
          <w:rFonts w:ascii="Times New Roman" w:hAnsi="Times New Roman" w:cs="Times New Roman"/>
          <w:sz w:val="24"/>
          <w:szCs w:val="24"/>
        </w:rPr>
      </w:pPr>
      <w:r w:rsidRPr="003F73A0">
        <w:rPr>
          <w:rFonts w:ascii="Times New Roman" w:hAnsi="Times New Roman" w:cs="Times New Roman"/>
          <w:sz w:val="24"/>
          <w:szCs w:val="24"/>
        </w:rPr>
        <w:t xml:space="preserve">See </w:t>
      </w:r>
      <w:r w:rsidRPr="003F73A0">
        <w:rPr>
          <w:rFonts w:ascii="Times New Roman" w:hAnsi="Times New Roman" w:cs="Times New Roman"/>
          <w:b/>
          <w:sz w:val="24"/>
          <w:szCs w:val="24"/>
        </w:rPr>
        <w:t>Schoffield v. Schoffield</w:t>
      </w:r>
      <w:r w:rsidR="003F73A0" w:rsidRPr="003F73A0">
        <w:rPr>
          <w:rFonts w:ascii="Times New Roman" w:hAnsi="Times New Roman" w:cs="Times New Roman"/>
          <w:sz w:val="24"/>
          <w:szCs w:val="24"/>
        </w:rPr>
        <w:t>&amp;</w:t>
      </w:r>
      <w:r w:rsidR="003F73A0" w:rsidRPr="003F73A0">
        <w:rPr>
          <w:rFonts w:ascii="Times New Roman" w:hAnsi="Times New Roman" w:cs="Times New Roman"/>
          <w:b/>
          <w:sz w:val="24"/>
          <w:szCs w:val="24"/>
        </w:rPr>
        <w:t>Re D’Jan of London Ltd [1994] 1 BCLC 561 (Ch</w:t>
      </w:r>
      <w:r w:rsidR="003F73A0" w:rsidRPr="003F73A0">
        <w:rPr>
          <w:rFonts w:ascii="Times New Roman" w:hAnsi="Times New Roman" w:cs="Times New Roman"/>
          <w:sz w:val="24"/>
          <w:szCs w:val="24"/>
        </w:rPr>
        <w:t xml:space="preserve">) </w:t>
      </w:r>
    </w:p>
    <w:p w:rsidR="004505D5" w:rsidRPr="003F73A0" w:rsidRDefault="003F73A0" w:rsidP="00622FE6">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The principle is that You </w:t>
      </w:r>
      <w:r w:rsidRPr="003F73A0">
        <w:rPr>
          <w:rFonts w:ascii="Times New Roman" w:hAnsi="Times New Roman" w:cs="Times New Roman"/>
          <w:b/>
          <w:sz w:val="24"/>
          <w:szCs w:val="24"/>
        </w:rPr>
        <w:t>must establish a unanimous agreement</w:t>
      </w:r>
      <w:r>
        <w:rPr>
          <w:rFonts w:ascii="Times New Roman" w:hAnsi="Times New Roman" w:cs="Times New Roman"/>
          <w:sz w:val="24"/>
          <w:szCs w:val="24"/>
        </w:rPr>
        <w:t>.</w:t>
      </w:r>
    </w:p>
    <w:p w:rsidR="003F73A0" w:rsidRDefault="003F73A0" w:rsidP="00622FE6">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 xml:space="preserve">Apply to </w:t>
      </w:r>
      <w:r w:rsidRPr="003F73A0">
        <w:rPr>
          <w:rFonts w:ascii="Times New Roman" w:hAnsi="Times New Roman" w:cs="Times New Roman"/>
          <w:sz w:val="24"/>
          <w:szCs w:val="24"/>
        </w:rPr>
        <w:t xml:space="preserve">decisions which </w:t>
      </w:r>
      <w:r w:rsidRPr="003F73A0">
        <w:rPr>
          <w:rFonts w:ascii="Times New Roman" w:hAnsi="Times New Roman" w:cs="Times New Roman"/>
          <w:b/>
          <w:sz w:val="24"/>
          <w:szCs w:val="24"/>
        </w:rPr>
        <w:t>formally require special and extraordinary resolutions</w:t>
      </w:r>
      <w:r>
        <w:rPr>
          <w:rFonts w:ascii="Times New Roman" w:hAnsi="Times New Roman" w:cs="Times New Roman"/>
          <w:sz w:val="24"/>
          <w:szCs w:val="24"/>
        </w:rPr>
        <w:t>.</w:t>
      </w:r>
    </w:p>
    <w:p w:rsidR="003F73A0" w:rsidRDefault="003F73A0" w:rsidP="00622FE6">
      <w:pPr>
        <w:pStyle w:val="ListParagraph"/>
        <w:numPr>
          <w:ilvl w:val="0"/>
          <w:numId w:val="35"/>
        </w:numPr>
        <w:jc w:val="both"/>
        <w:rPr>
          <w:rFonts w:ascii="Times New Roman" w:hAnsi="Times New Roman" w:cs="Times New Roman"/>
          <w:sz w:val="24"/>
          <w:szCs w:val="24"/>
        </w:rPr>
      </w:pPr>
      <w:r w:rsidRPr="003F73A0">
        <w:rPr>
          <w:rFonts w:ascii="Times New Roman" w:hAnsi="Times New Roman" w:cs="Times New Roman"/>
          <w:sz w:val="24"/>
          <w:szCs w:val="24"/>
        </w:rPr>
        <w:t xml:space="preserve">also to decisions </w:t>
      </w:r>
      <w:r w:rsidRPr="003F73A0">
        <w:rPr>
          <w:rFonts w:ascii="Times New Roman" w:hAnsi="Times New Roman" w:cs="Times New Roman"/>
          <w:b/>
          <w:sz w:val="24"/>
          <w:szCs w:val="24"/>
        </w:rPr>
        <w:t>formally required to be taken by a group or class of shareholders</w:t>
      </w:r>
      <w:r w:rsidRPr="003F73A0">
        <w:rPr>
          <w:rFonts w:ascii="Times New Roman" w:hAnsi="Times New Roman" w:cs="Times New Roman"/>
          <w:sz w:val="24"/>
          <w:szCs w:val="24"/>
        </w:rPr>
        <w:t xml:space="preserve">, and </w:t>
      </w:r>
    </w:p>
    <w:p w:rsidR="005858A6" w:rsidRDefault="003F73A0" w:rsidP="00622FE6">
      <w:pPr>
        <w:pStyle w:val="ListParagraph"/>
        <w:numPr>
          <w:ilvl w:val="0"/>
          <w:numId w:val="35"/>
        </w:numPr>
        <w:jc w:val="both"/>
        <w:rPr>
          <w:rFonts w:ascii="Times New Roman" w:hAnsi="Times New Roman" w:cs="Times New Roman"/>
          <w:sz w:val="24"/>
          <w:szCs w:val="24"/>
          <w:u w:val="single"/>
        </w:rPr>
      </w:pPr>
      <w:r w:rsidRPr="003F73A0">
        <w:rPr>
          <w:rFonts w:ascii="Times New Roman" w:hAnsi="Times New Roman" w:cs="Times New Roman"/>
          <w:sz w:val="24"/>
          <w:szCs w:val="24"/>
          <w:u w:val="single"/>
        </w:rPr>
        <w:t>decisions by members to ratify breaches of directors’ duties</w:t>
      </w:r>
      <w:r>
        <w:rPr>
          <w:rFonts w:ascii="Times New Roman" w:hAnsi="Times New Roman" w:cs="Times New Roman"/>
          <w:sz w:val="24"/>
          <w:szCs w:val="24"/>
          <w:u w:val="single"/>
        </w:rPr>
        <w:t>.</w:t>
      </w:r>
    </w:p>
    <w:p w:rsidR="009735B1" w:rsidRDefault="009735B1" w:rsidP="00622FE6">
      <w:pPr>
        <w:pStyle w:val="ListParagraph"/>
        <w:numPr>
          <w:ilvl w:val="0"/>
          <w:numId w:val="35"/>
        </w:numPr>
        <w:jc w:val="both"/>
        <w:rPr>
          <w:rFonts w:ascii="Times New Roman" w:hAnsi="Times New Roman" w:cs="Times New Roman"/>
          <w:b/>
          <w:sz w:val="24"/>
          <w:szCs w:val="24"/>
        </w:rPr>
      </w:pPr>
      <w:r w:rsidRPr="009735B1">
        <w:rPr>
          <w:rFonts w:ascii="Times New Roman" w:hAnsi="Times New Roman" w:cs="Times New Roman"/>
          <w:b/>
          <w:sz w:val="24"/>
          <w:szCs w:val="24"/>
        </w:rPr>
        <w:t>Shahar v. Tsitsekkos [2004] EWHC 2659 (Ch)</w:t>
      </w:r>
      <w:r w:rsidRPr="009735B1">
        <w:rPr>
          <w:rFonts w:ascii="Times New Roman" w:hAnsi="Times New Roman" w:cs="Times New Roman"/>
          <w:sz w:val="24"/>
          <w:szCs w:val="24"/>
        </w:rPr>
        <w:t xml:space="preserve"> the principle was extended so that </w:t>
      </w:r>
      <w:r w:rsidRPr="009735B1">
        <w:rPr>
          <w:rFonts w:ascii="Times New Roman" w:hAnsi="Times New Roman" w:cs="Times New Roman"/>
          <w:b/>
          <w:i/>
          <w:sz w:val="24"/>
          <w:szCs w:val="24"/>
        </w:rPr>
        <w:t>the agreement of the beneficial owner of the shares is effective</w:t>
      </w:r>
      <w:r w:rsidRPr="009735B1">
        <w:rPr>
          <w:rFonts w:ascii="Times New Roman" w:hAnsi="Times New Roman" w:cs="Times New Roman"/>
          <w:sz w:val="24"/>
          <w:szCs w:val="24"/>
        </w:rPr>
        <w:t xml:space="preserve"> where </w:t>
      </w:r>
      <w:r w:rsidRPr="009735B1">
        <w:rPr>
          <w:rFonts w:ascii="Times New Roman" w:hAnsi="Times New Roman" w:cs="Times New Roman"/>
          <w:b/>
          <w:sz w:val="24"/>
          <w:szCs w:val="24"/>
        </w:rPr>
        <w:t>the trustee can be compelled to vote in accordance with the beneficial owner’s wishes</w:t>
      </w:r>
      <w:r>
        <w:rPr>
          <w:rFonts w:ascii="Times New Roman" w:hAnsi="Times New Roman" w:cs="Times New Roman"/>
          <w:b/>
          <w:sz w:val="24"/>
          <w:szCs w:val="24"/>
        </w:rPr>
        <w:t>.</w:t>
      </w:r>
    </w:p>
    <w:p w:rsidR="009735B1" w:rsidRDefault="009735B1" w:rsidP="00622FE6">
      <w:pPr>
        <w:pStyle w:val="ListParagraph"/>
        <w:numPr>
          <w:ilvl w:val="0"/>
          <w:numId w:val="35"/>
        </w:numPr>
        <w:jc w:val="both"/>
        <w:rPr>
          <w:rFonts w:ascii="Times New Roman" w:hAnsi="Times New Roman" w:cs="Times New Roman"/>
          <w:b/>
          <w:sz w:val="24"/>
          <w:szCs w:val="24"/>
        </w:rPr>
      </w:pPr>
      <w:r w:rsidRPr="00067847">
        <w:rPr>
          <w:rFonts w:ascii="Times New Roman" w:hAnsi="Times New Roman" w:cs="Times New Roman"/>
          <w:sz w:val="24"/>
          <w:szCs w:val="24"/>
        </w:rPr>
        <w:t xml:space="preserve">if shares are </w:t>
      </w:r>
      <w:r w:rsidRPr="009735B1">
        <w:rPr>
          <w:rFonts w:ascii="Times New Roman" w:hAnsi="Times New Roman" w:cs="Times New Roman"/>
          <w:b/>
          <w:sz w:val="24"/>
          <w:szCs w:val="24"/>
        </w:rPr>
        <w:t xml:space="preserve">held for more than one beneficial owner </w:t>
      </w:r>
      <w:r w:rsidRPr="009735B1">
        <w:rPr>
          <w:rFonts w:ascii="Times New Roman" w:hAnsi="Times New Roman" w:cs="Times New Roman"/>
          <w:b/>
          <w:color w:val="0070C0"/>
          <w:sz w:val="24"/>
          <w:szCs w:val="24"/>
        </w:rPr>
        <w:t>jointly</w:t>
      </w:r>
      <w:r w:rsidRPr="00067847">
        <w:rPr>
          <w:rFonts w:ascii="Times New Roman" w:hAnsi="Times New Roman" w:cs="Times New Roman"/>
          <w:sz w:val="24"/>
          <w:szCs w:val="24"/>
        </w:rPr>
        <w:t>all owners must assent</w:t>
      </w:r>
      <w:r>
        <w:rPr>
          <w:rFonts w:ascii="Times New Roman" w:hAnsi="Times New Roman" w:cs="Times New Roman"/>
          <w:b/>
          <w:sz w:val="24"/>
          <w:szCs w:val="24"/>
        </w:rPr>
        <w:t>.</w:t>
      </w:r>
    </w:p>
    <w:p w:rsidR="00547CC0" w:rsidRPr="00547CC0" w:rsidRDefault="00547CC0" w:rsidP="00622FE6">
      <w:pPr>
        <w:pStyle w:val="ListParagraph"/>
        <w:numPr>
          <w:ilvl w:val="0"/>
          <w:numId w:val="35"/>
        </w:numPr>
        <w:jc w:val="both"/>
        <w:rPr>
          <w:rFonts w:ascii="Times New Roman" w:hAnsi="Times New Roman" w:cs="Times New Roman"/>
          <w:b/>
          <w:sz w:val="24"/>
          <w:szCs w:val="24"/>
        </w:rPr>
      </w:pPr>
      <w:r w:rsidRPr="00547CC0">
        <w:rPr>
          <w:rFonts w:ascii="Times New Roman" w:hAnsi="Times New Roman" w:cs="Times New Roman"/>
          <w:b/>
          <w:sz w:val="24"/>
          <w:szCs w:val="24"/>
        </w:rPr>
        <w:t>Rolfe v. Rolfe [2010] EWHC 244</w:t>
      </w:r>
      <w:r>
        <w:rPr>
          <w:rFonts w:ascii="Times New Roman" w:hAnsi="Times New Roman" w:cs="Times New Roman"/>
          <w:b/>
          <w:sz w:val="24"/>
          <w:szCs w:val="24"/>
        </w:rPr>
        <w:t xml:space="preserve"> :</w:t>
      </w:r>
      <w:r w:rsidRPr="00547CC0">
        <w:rPr>
          <w:rFonts w:ascii="Times New Roman" w:hAnsi="Times New Roman" w:cs="Times New Roman"/>
          <w:sz w:val="24"/>
          <w:szCs w:val="24"/>
        </w:rPr>
        <w:t>Similarly where a person holds some shares for himself and other shares as a trustee or executor, his assent will prima facie apply only in relation to his shares</w:t>
      </w:r>
    </w:p>
    <w:p w:rsidR="00547CC0" w:rsidRDefault="00547CC0" w:rsidP="00622FE6">
      <w:pPr>
        <w:jc w:val="both"/>
        <w:rPr>
          <w:rFonts w:ascii="Times New Roman" w:hAnsi="Times New Roman" w:cs="Times New Roman"/>
          <w:b/>
          <w:sz w:val="24"/>
          <w:szCs w:val="24"/>
          <w:u w:val="single"/>
        </w:rPr>
      </w:pPr>
      <w:r w:rsidRPr="008D5A53">
        <w:rPr>
          <w:rFonts w:ascii="Times New Roman" w:hAnsi="Times New Roman" w:cs="Times New Roman"/>
          <w:b/>
          <w:sz w:val="24"/>
          <w:szCs w:val="24"/>
          <w:u w:val="single"/>
        </w:rPr>
        <w:t>Limits to informal consent</w:t>
      </w:r>
    </w:p>
    <w:p w:rsidR="008D5A53" w:rsidRPr="00A97F45" w:rsidRDefault="00821DDB" w:rsidP="00622FE6">
      <w:pPr>
        <w:jc w:val="both"/>
        <w:rPr>
          <w:rFonts w:ascii="Times New Roman" w:hAnsi="Times New Roman" w:cs="Times New Roman"/>
          <w:sz w:val="24"/>
          <w:szCs w:val="24"/>
        </w:rPr>
      </w:pPr>
      <w:r w:rsidRPr="00821DDB">
        <w:rPr>
          <w:rFonts w:ascii="Times New Roman" w:hAnsi="Times New Roman" w:cs="Times New Roman"/>
          <w:b/>
          <w:sz w:val="24"/>
          <w:szCs w:val="24"/>
        </w:rPr>
        <w:t>Re New Cedos Engineering Co. Ltd [1994] 1 BCLC 797</w:t>
      </w:r>
      <w:r w:rsidR="00A97F45">
        <w:rPr>
          <w:rFonts w:ascii="Times New Roman" w:hAnsi="Times New Roman" w:cs="Times New Roman"/>
          <w:b/>
          <w:sz w:val="24"/>
          <w:szCs w:val="24"/>
        </w:rPr>
        <w:t xml:space="preserve"> ;</w:t>
      </w:r>
      <w:r w:rsidR="00A97F45" w:rsidRPr="00A97F45">
        <w:rPr>
          <w:rFonts w:ascii="Times New Roman" w:hAnsi="Times New Roman" w:cs="Times New Roman"/>
          <w:sz w:val="24"/>
          <w:szCs w:val="24"/>
        </w:rPr>
        <w:t>nothing done informally by this sole member was equivalent to a decision of the members</w:t>
      </w:r>
    </w:p>
    <w:p w:rsidR="00821DDB" w:rsidRDefault="00821DDB" w:rsidP="00622FE6">
      <w:pPr>
        <w:pStyle w:val="ListParagraph"/>
        <w:numPr>
          <w:ilvl w:val="0"/>
          <w:numId w:val="36"/>
        </w:numPr>
        <w:jc w:val="both"/>
        <w:rPr>
          <w:rFonts w:ascii="Times New Roman" w:hAnsi="Times New Roman" w:cs="Times New Roman"/>
          <w:sz w:val="24"/>
          <w:szCs w:val="24"/>
        </w:rPr>
      </w:pPr>
      <w:r w:rsidRPr="00A97F45">
        <w:rPr>
          <w:rFonts w:ascii="Times New Roman" w:hAnsi="Times New Roman" w:cs="Times New Roman"/>
          <w:b/>
          <w:sz w:val="24"/>
          <w:szCs w:val="24"/>
        </w:rPr>
        <w:t>Does not cover informal agreements</w:t>
      </w:r>
      <w:r w:rsidRPr="00A97F45">
        <w:rPr>
          <w:rFonts w:ascii="Times New Roman" w:hAnsi="Times New Roman" w:cs="Times New Roman"/>
          <w:sz w:val="24"/>
          <w:szCs w:val="24"/>
        </w:rPr>
        <w:t xml:space="preserve"> to which </w:t>
      </w:r>
      <w:r w:rsidRPr="00A97F45">
        <w:rPr>
          <w:rFonts w:ascii="Times New Roman" w:hAnsi="Times New Roman" w:cs="Times New Roman"/>
          <w:b/>
          <w:sz w:val="24"/>
          <w:szCs w:val="24"/>
        </w:rPr>
        <w:t>the doer will not be competent to do formally at a general meeting</w:t>
      </w:r>
      <w:r w:rsidRPr="00A97F45">
        <w:rPr>
          <w:rFonts w:ascii="Times New Roman" w:hAnsi="Times New Roman" w:cs="Times New Roman"/>
          <w:sz w:val="24"/>
          <w:szCs w:val="24"/>
        </w:rPr>
        <w:t xml:space="preserve"> or in other specified formal manner. </w:t>
      </w:r>
    </w:p>
    <w:p w:rsidR="00A97F45" w:rsidRPr="00A97F45" w:rsidRDefault="00A97F45" w:rsidP="00622FE6">
      <w:pPr>
        <w:pStyle w:val="ListParagraph"/>
        <w:numPr>
          <w:ilvl w:val="0"/>
          <w:numId w:val="36"/>
        </w:numPr>
        <w:jc w:val="both"/>
        <w:rPr>
          <w:rFonts w:ascii="Times New Roman" w:hAnsi="Times New Roman" w:cs="Times New Roman"/>
          <w:sz w:val="24"/>
          <w:szCs w:val="24"/>
        </w:rPr>
      </w:pPr>
      <w:r w:rsidRPr="00A97F45">
        <w:rPr>
          <w:rFonts w:ascii="Times New Roman" w:hAnsi="Times New Roman" w:cs="Times New Roman"/>
          <w:sz w:val="24"/>
          <w:szCs w:val="24"/>
        </w:rPr>
        <w:t>Does not cover</w:t>
      </w:r>
      <w:r>
        <w:rPr>
          <w:rFonts w:ascii="Times New Roman" w:hAnsi="Times New Roman" w:cs="Times New Roman"/>
          <w:sz w:val="24"/>
          <w:szCs w:val="24"/>
        </w:rPr>
        <w:t xml:space="preserve"> agreements inconsistent with the company’s articles.</w:t>
      </w:r>
    </w:p>
    <w:p w:rsidR="00A97F45" w:rsidRPr="00C27572" w:rsidRDefault="00C27572" w:rsidP="00622FE6">
      <w:pPr>
        <w:jc w:val="both"/>
        <w:rPr>
          <w:rFonts w:ascii="Times New Roman" w:hAnsi="Times New Roman" w:cs="Times New Roman"/>
          <w:sz w:val="24"/>
          <w:szCs w:val="24"/>
        </w:rPr>
      </w:pPr>
      <w:r w:rsidRPr="00BA0BB9">
        <w:rPr>
          <w:rFonts w:ascii="Times New Roman" w:hAnsi="Times New Roman" w:cs="Times New Roman"/>
          <w:b/>
          <w:sz w:val="24"/>
          <w:szCs w:val="24"/>
        </w:rPr>
        <w:t>Re Oceanrose Investments Ltd [2008] EWHC 3475 (Ch</w:t>
      </w:r>
      <w:r w:rsidRPr="00C27572">
        <w:rPr>
          <w:rFonts w:ascii="Times New Roman" w:hAnsi="Times New Roman" w:cs="Times New Roman"/>
          <w:sz w:val="24"/>
          <w:szCs w:val="24"/>
        </w:rPr>
        <w:t xml:space="preserve">One member did not meet the test of a valid meeting under </w:t>
      </w:r>
      <w:r w:rsidRPr="00C27572">
        <w:rPr>
          <w:rFonts w:ascii="Times New Roman" w:hAnsi="Times New Roman" w:cs="Times New Roman"/>
          <w:b/>
          <w:sz w:val="24"/>
          <w:szCs w:val="24"/>
        </w:rPr>
        <w:t>reg. 13</w:t>
      </w:r>
    </w:p>
    <w:p w:rsidR="00C27572" w:rsidRDefault="00C27572" w:rsidP="00622FE6">
      <w:pPr>
        <w:jc w:val="both"/>
        <w:rPr>
          <w:rFonts w:ascii="Times New Roman" w:hAnsi="Times New Roman" w:cs="Times New Roman"/>
          <w:b/>
          <w:sz w:val="24"/>
          <w:szCs w:val="24"/>
          <w:u w:val="single"/>
        </w:rPr>
      </w:pPr>
    </w:p>
    <w:p w:rsidR="00F225AB" w:rsidRPr="00B261E2" w:rsidRDefault="00C27572" w:rsidP="00622FE6">
      <w:pPr>
        <w:jc w:val="both"/>
        <w:rPr>
          <w:rFonts w:ascii="Times New Roman" w:hAnsi="Times New Roman" w:cs="Times New Roman"/>
          <w:b/>
          <w:sz w:val="24"/>
          <w:szCs w:val="24"/>
          <w:u w:val="single"/>
        </w:rPr>
      </w:pPr>
      <w:r w:rsidRPr="00C27572">
        <w:rPr>
          <w:rFonts w:ascii="Times New Roman" w:hAnsi="Times New Roman" w:cs="Times New Roman"/>
          <w:b/>
          <w:sz w:val="24"/>
          <w:szCs w:val="24"/>
          <w:u w:val="single"/>
        </w:rPr>
        <w:t>SHAREHOLDER’S INTEREST</w:t>
      </w:r>
    </w:p>
    <w:p w:rsidR="00B835BB" w:rsidRDefault="008B202E" w:rsidP="00622FE6">
      <w:pPr>
        <w:pStyle w:val="ListParagraph"/>
        <w:numPr>
          <w:ilvl w:val="0"/>
          <w:numId w:val="37"/>
        </w:numPr>
        <w:jc w:val="both"/>
        <w:rPr>
          <w:rFonts w:ascii="Times New Roman" w:hAnsi="Times New Roman" w:cs="Times New Roman"/>
          <w:sz w:val="24"/>
          <w:szCs w:val="24"/>
        </w:rPr>
      </w:pPr>
      <w:r w:rsidRPr="003F14B0">
        <w:rPr>
          <w:rFonts w:ascii="Times New Roman" w:hAnsi="Times New Roman" w:cs="Times New Roman"/>
          <w:sz w:val="24"/>
          <w:szCs w:val="24"/>
        </w:rPr>
        <w:t>a director</w:t>
      </w:r>
      <w:r w:rsidR="002E4F9D">
        <w:rPr>
          <w:rFonts w:ascii="Times New Roman" w:hAnsi="Times New Roman" w:cs="Times New Roman"/>
          <w:sz w:val="24"/>
          <w:szCs w:val="24"/>
        </w:rPr>
        <w:t xml:space="preserve"> has a </w:t>
      </w:r>
      <w:r w:rsidR="002E4F9D" w:rsidRPr="002E4F9D">
        <w:rPr>
          <w:rFonts w:ascii="Times New Roman" w:hAnsi="Times New Roman" w:cs="Times New Roman"/>
          <w:sz w:val="24"/>
          <w:szCs w:val="24"/>
        </w:rPr>
        <w:t>fiduciary duty to the company</w:t>
      </w:r>
      <w:r w:rsidR="002E4F9D">
        <w:rPr>
          <w:rFonts w:ascii="Times New Roman" w:hAnsi="Times New Roman" w:cs="Times New Roman"/>
          <w:sz w:val="24"/>
          <w:szCs w:val="24"/>
        </w:rPr>
        <w:t>. He votes binding the co to</w:t>
      </w:r>
      <w:r w:rsidRPr="003F14B0">
        <w:rPr>
          <w:rFonts w:ascii="Times New Roman" w:hAnsi="Times New Roman" w:cs="Times New Roman"/>
          <w:sz w:val="24"/>
          <w:szCs w:val="24"/>
        </w:rPr>
        <w:t xml:space="preserve"> take a certain course of action</w:t>
      </w:r>
      <w:r w:rsidR="002E4F9D">
        <w:rPr>
          <w:rFonts w:ascii="Times New Roman" w:hAnsi="Times New Roman" w:cs="Times New Roman"/>
          <w:sz w:val="24"/>
          <w:szCs w:val="24"/>
        </w:rPr>
        <w:t>.</w:t>
      </w:r>
    </w:p>
    <w:p w:rsidR="003F14B0" w:rsidRPr="00897B59" w:rsidRDefault="003F14B0" w:rsidP="00622FE6">
      <w:pPr>
        <w:pStyle w:val="ListParagraph"/>
        <w:numPr>
          <w:ilvl w:val="0"/>
          <w:numId w:val="37"/>
        </w:numPr>
        <w:jc w:val="both"/>
        <w:rPr>
          <w:rFonts w:ascii="Times New Roman" w:hAnsi="Times New Roman" w:cs="Times New Roman"/>
          <w:b/>
          <w:sz w:val="24"/>
          <w:szCs w:val="24"/>
        </w:rPr>
      </w:pPr>
      <w:r w:rsidRPr="003F14B0">
        <w:rPr>
          <w:rFonts w:ascii="Times New Roman" w:hAnsi="Times New Roman" w:cs="Times New Roman"/>
          <w:sz w:val="24"/>
          <w:szCs w:val="24"/>
        </w:rPr>
        <w:t xml:space="preserve">a shareholder </w:t>
      </w:r>
      <w:r>
        <w:rPr>
          <w:rFonts w:ascii="Times New Roman" w:hAnsi="Times New Roman" w:cs="Times New Roman"/>
          <w:sz w:val="24"/>
          <w:szCs w:val="24"/>
        </w:rPr>
        <w:t>votes in exercise of</w:t>
      </w:r>
      <w:r w:rsidRPr="003F14B0">
        <w:rPr>
          <w:rFonts w:ascii="Times New Roman" w:hAnsi="Times New Roman" w:cs="Times New Roman"/>
          <w:sz w:val="24"/>
          <w:szCs w:val="24"/>
        </w:rPr>
        <w:t xml:space="preserve"> his own right of property, to vote as he thinks fit.</w:t>
      </w:r>
      <w:r w:rsidR="00897B59" w:rsidRPr="00897B59">
        <w:rPr>
          <w:rFonts w:ascii="Times New Roman" w:hAnsi="Times New Roman" w:cs="Times New Roman"/>
          <w:b/>
          <w:sz w:val="24"/>
          <w:szCs w:val="24"/>
        </w:rPr>
        <w:t>Walton J. in Northern Counties Securities Ltd v. Jackson &amp; Steeple Ltd [1974]1 W.L.R. 1133 at 1144</w:t>
      </w:r>
      <w:r w:rsidR="002A7CCC">
        <w:rPr>
          <w:rFonts w:ascii="Times New Roman" w:hAnsi="Times New Roman" w:cs="Times New Roman"/>
          <w:b/>
          <w:sz w:val="24"/>
          <w:szCs w:val="24"/>
        </w:rPr>
        <w:t>.</w:t>
      </w:r>
    </w:p>
    <w:p w:rsidR="00B261E2" w:rsidRDefault="00B261E2" w:rsidP="00622FE6">
      <w:pPr>
        <w:pStyle w:val="ListParagraph"/>
        <w:numPr>
          <w:ilvl w:val="0"/>
          <w:numId w:val="37"/>
        </w:numPr>
        <w:jc w:val="both"/>
        <w:rPr>
          <w:rFonts w:ascii="Times New Roman" w:hAnsi="Times New Roman" w:cs="Times New Roman"/>
          <w:b/>
          <w:sz w:val="24"/>
          <w:szCs w:val="24"/>
        </w:rPr>
      </w:pPr>
      <w:r w:rsidRPr="00B261E2">
        <w:rPr>
          <w:rFonts w:ascii="Times New Roman" w:hAnsi="Times New Roman" w:cs="Times New Roman"/>
          <w:sz w:val="24"/>
          <w:szCs w:val="24"/>
        </w:rPr>
        <w:t>when voting a shareholder may consult his own interests.</w:t>
      </w:r>
      <w:r w:rsidR="00E22F83" w:rsidRPr="00E22F83">
        <w:rPr>
          <w:rFonts w:ascii="Times New Roman" w:hAnsi="Times New Roman" w:cs="Times New Roman"/>
          <w:b/>
          <w:sz w:val="24"/>
          <w:szCs w:val="24"/>
        </w:rPr>
        <w:t>Megarry V-C in Estmanco (Kilner House) v. G.L.C. [1982]1 All E.R. 437 at 444</w:t>
      </w:r>
      <w:r w:rsidR="00997CA3">
        <w:rPr>
          <w:rFonts w:ascii="Times New Roman" w:hAnsi="Times New Roman" w:cs="Times New Roman"/>
          <w:b/>
          <w:sz w:val="24"/>
          <w:szCs w:val="24"/>
        </w:rPr>
        <w:t>.</w:t>
      </w:r>
    </w:p>
    <w:p w:rsidR="00985D51" w:rsidRDefault="00985D51" w:rsidP="00622FE6">
      <w:pPr>
        <w:jc w:val="both"/>
        <w:rPr>
          <w:rFonts w:ascii="Times New Roman" w:hAnsi="Times New Roman" w:cs="Times New Roman"/>
          <w:b/>
          <w:sz w:val="24"/>
          <w:szCs w:val="24"/>
        </w:rPr>
      </w:pPr>
    </w:p>
    <w:p w:rsidR="00985D51" w:rsidRPr="00985D51" w:rsidRDefault="00985D51" w:rsidP="00622FE6">
      <w:pPr>
        <w:jc w:val="both"/>
        <w:rPr>
          <w:rFonts w:ascii="Times New Roman" w:hAnsi="Times New Roman" w:cs="Times New Roman"/>
          <w:b/>
          <w:sz w:val="24"/>
          <w:szCs w:val="24"/>
          <w:u w:val="single"/>
        </w:rPr>
      </w:pPr>
      <w:r w:rsidRPr="00985D51">
        <w:rPr>
          <w:rFonts w:ascii="Times New Roman" w:hAnsi="Times New Roman" w:cs="Times New Roman"/>
          <w:b/>
          <w:sz w:val="24"/>
          <w:szCs w:val="24"/>
          <w:u w:val="single"/>
        </w:rPr>
        <w:t>THE MAJORITY RULE</w:t>
      </w:r>
    </w:p>
    <w:p w:rsidR="00997CA3" w:rsidRPr="00292582" w:rsidRDefault="00997CA3" w:rsidP="00622FE6">
      <w:pPr>
        <w:pStyle w:val="ListParagraph"/>
        <w:numPr>
          <w:ilvl w:val="0"/>
          <w:numId w:val="37"/>
        </w:numPr>
        <w:jc w:val="both"/>
        <w:rPr>
          <w:rFonts w:ascii="Times New Roman" w:hAnsi="Times New Roman" w:cs="Times New Roman"/>
          <w:b/>
          <w:sz w:val="24"/>
          <w:szCs w:val="24"/>
        </w:rPr>
      </w:pPr>
      <w:r w:rsidRPr="00997CA3">
        <w:rPr>
          <w:rFonts w:ascii="Times New Roman" w:hAnsi="Times New Roman" w:cs="Times New Roman"/>
          <w:sz w:val="24"/>
          <w:szCs w:val="24"/>
        </w:rPr>
        <w:lastRenderedPageBreak/>
        <w:t>Whether by directors or members</w:t>
      </w:r>
      <w:r>
        <w:rPr>
          <w:rFonts w:ascii="Times New Roman" w:hAnsi="Times New Roman" w:cs="Times New Roman"/>
          <w:b/>
          <w:sz w:val="24"/>
          <w:szCs w:val="24"/>
        </w:rPr>
        <w:t>,</w:t>
      </w:r>
      <w:r w:rsidRPr="00997CA3">
        <w:rPr>
          <w:rFonts w:ascii="Times New Roman" w:hAnsi="Times New Roman" w:cs="Times New Roman"/>
          <w:b/>
          <w:sz w:val="24"/>
          <w:szCs w:val="24"/>
        </w:rPr>
        <w:t xml:space="preserve"> the general rule in companies is </w:t>
      </w:r>
      <w:r>
        <w:rPr>
          <w:rFonts w:ascii="Times New Roman" w:hAnsi="Times New Roman" w:cs="Times New Roman"/>
          <w:sz w:val="24"/>
          <w:szCs w:val="24"/>
          <w:u w:val="single"/>
        </w:rPr>
        <w:t>majority rule.</w:t>
      </w:r>
    </w:p>
    <w:p w:rsidR="00292582" w:rsidRPr="00292582" w:rsidRDefault="00292582" w:rsidP="00622FE6">
      <w:pPr>
        <w:pStyle w:val="ListParagraph"/>
        <w:numPr>
          <w:ilvl w:val="0"/>
          <w:numId w:val="37"/>
        </w:numPr>
        <w:jc w:val="both"/>
        <w:rPr>
          <w:rFonts w:ascii="Times New Roman" w:hAnsi="Times New Roman" w:cs="Times New Roman"/>
          <w:b/>
          <w:sz w:val="24"/>
          <w:szCs w:val="24"/>
        </w:rPr>
      </w:pPr>
      <w:r w:rsidRPr="00292582">
        <w:rPr>
          <w:rFonts w:ascii="Times New Roman" w:hAnsi="Times New Roman" w:cs="Times New Roman"/>
          <w:sz w:val="24"/>
          <w:szCs w:val="24"/>
        </w:rPr>
        <w:t>Majority rule applies</w:t>
      </w:r>
      <w:r w:rsidRPr="00292582">
        <w:rPr>
          <w:rFonts w:ascii="Times New Roman" w:hAnsi="Times New Roman" w:cs="Times New Roman"/>
          <w:b/>
          <w:sz w:val="24"/>
          <w:szCs w:val="24"/>
        </w:rPr>
        <w:t xml:space="preserve"> not only to </w:t>
      </w:r>
      <w:r w:rsidRPr="00292582">
        <w:rPr>
          <w:rFonts w:ascii="Times New Roman" w:hAnsi="Times New Roman" w:cs="Times New Roman"/>
          <w:b/>
          <w:sz w:val="24"/>
          <w:szCs w:val="24"/>
          <w:u w:val="single"/>
        </w:rPr>
        <w:t>decisions to pursue business activities</w:t>
      </w:r>
      <w:r>
        <w:rPr>
          <w:rFonts w:ascii="Times New Roman" w:hAnsi="Times New Roman" w:cs="Times New Roman"/>
          <w:b/>
          <w:sz w:val="24"/>
          <w:szCs w:val="24"/>
        </w:rPr>
        <w:t xml:space="preserve"> and </w:t>
      </w:r>
      <w:r w:rsidRPr="00292582">
        <w:rPr>
          <w:rFonts w:ascii="Times New Roman" w:hAnsi="Times New Roman" w:cs="Times New Roman"/>
          <w:b/>
          <w:sz w:val="24"/>
          <w:szCs w:val="24"/>
          <w:u w:val="single"/>
        </w:rPr>
        <w:t>decisions not to pursue corporate wrongdoers.</w:t>
      </w:r>
    </w:p>
    <w:p w:rsidR="00292582" w:rsidRDefault="00D32ECE" w:rsidP="00622FE6">
      <w:pPr>
        <w:pStyle w:val="ListParagraph"/>
        <w:numPr>
          <w:ilvl w:val="0"/>
          <w:numId w:val="37"/>
        </w:numPr>
        <w:jc w:val="both"/>
        <w:rPr>
          <w:rFonts w:ascii="Times New Roman" w:hAnsi="Times New Roman" w:cs="Times New Roman"/>
          <w:sz w:val="24"/>
          <w:szCs w:val="24"/>
        </w:rPr>
      </w:pPr>
      <w:r w:rsidRPr="00D32ECE">
        <w:rPr>
          <w:rFonts w:ascii="Times New Roman" w:hAnsi="Times New Roman" w:cs="Times New Roman"/>
          <w:sz w:val="24"/>
          <w:szCs w:val="24"/>
        </w:rPr>
        <w:t>Even directors can still vote in their capacity as members</w:t>
      </w:r>
    </w:p>
    <w:p w:rsidR="002F4250" w:rsidRPr="002F4250" w:rsidRDefault="00DD475F" w:rsidP="00622FE6">
      <w:pPr>
        <w:pStyle w:val="ListParagraph"/>
        <w:numPr>
          <w:ilvl w:val="0"/>
          <w:numId w:val="37"/>
        </w:numPr>
        <w:jc w:val="both"/>
        <w:rPr>
          <w:rFonts w:ascii="Times New Roman" w:hAnsi="Times New Roman" w:cs="Times New Roman"/>
          <w:sz w:val="24"/>
          <w:szCs w:val="24"/>
        </w:rPr>
      </w:pPr>
      <w:r w:rsidRPr="00DD475F">
        <w:rPr>
          <w:rFonts w:ascii="Times New Roman" w:hAnsi="Times New Roman" w:cs="Times New Roman"/>
          <w:b/>
          <w:sz w:val="24"/>
          <w:szCs w:val="24"/>
        </w:rPr>
        <w:t>Minority members</w:t>
      </w:r>
      <w:r w:rsidRPr="00DD475F">
        <w:rPr>
          <w:rFonts w:ascii="Times New Roman" w:hAnsi="Times New Roman" w:cs="Times New Roman"/>
          <w:b/>
          <w:sz w:val="24"/>
          <w:szCs w:val="24"/>
          <w:u w:val="single"/>
        </w:rPr>
        <w:t>must accept the decisions of the majority</w:t>
      </w:r>
      <w:r>
        <w:rPr>
          <w:rFonts w:ascii="Times New Roman" w:hAnsi="Times New Roman" w:cs="Times New Roman"/>
          <w:b/>
          <w:sz w:val="24"/>
          <w:szCs w:val="24"/>
          <w:u w:val="single"/>
        </w:rPr>
        <w:t>.</w:t>
      </w:r>
    </w:p>
    <w:p w:rsidR="00CD6429" w:rsidRDefault="00CD6429" w:rsidP="00622FE6">
      <w:pPr>
        <w:jc w:val="both"/>
        <w:rPr>
          <w:rFonts w:ascii="Times New Roman" w:hAnsi="Times New Roman" w:cs="Times New Roman"/>
          <w:b/>
          <w:sz w:val="24"/>
          <w:szCs w:val="24"/>
          <w:u w:val="single"/>
        </w:rPr>
      </w:pPr>
    </w:p>
    <w:p w:rsidR="00D32ECE" w:rsidRPr="00CD6429" w:rsidRDefault="002F4250" w:rsidP="00622FE6">
      <w:pPr>
        <w:jc w:val="both"/>
        <w:rPr>
          <w:rFonts w:ascii="Times New Roman" w:hAnsi="Times New Roman" w:cs="Times New Roman"/>
          <w:b/>
          <w:sz w:val="24"/>
          <w:szCs w:val="24"/>
          <w:u w:val="single"/>
        </w:rPr>
      </w:pPr>
      <w:r w:rsidRPr="00CD6429">
        <w:rPr>
          <w:rFonts w:ascii="Times New Roman" w:hAnsi="Times New Roman" w:cs="Times New Roman"/>
          <w:b/>
          <w:sz w:val="24"/>
          <w:szCs w:val="24"/>
          <w:u w:val="single"/>
        </w:rPr>
        <w:t>How does the law protect the minority?</w:t>
      </w:r>
    </w:p>
    <w:p w:rsidR="00265971" w:rsidRPr="00265971" w:rsidRDefault="0010673D" w:rsidP="00622FE6">
      <w:pPr>
        <w:jc w:val="both"/>
        <w:rPr>
          <w:rFonts w:ascii="Times New Roman" w:hAnsi="Times New Roman" w:cs="Times New Roman"/>
          <w:sz w:val="24"/>
          <w:szCs w:val="24"/>
        </w:rPr>
      </w:pPr>
      <w:r w:rsidRPr="00265971">
        <w:rPr>
          <w:rFonts w:ascii="Times New Roman" w:hAnsi="Times New Roman" w:cs="Times New Roman"/>
          <w:b/>
          <w:sz w:val="24"/>
          <w:szCs w:val="24"/>
        </w:rPr>
        <w:t xml:space="preserve">Statutory protection </w:t>
      </w:r>
      <w:r w:rsidRPr="00265971">
        <w:rPr>
          <w:rFonts w:ascii="Times New Roman" w:hAnsi="Times New Roman" w:cs="Times New Roman"/>
          <w:sz w:val="24"/>
          <w:szCs w:val="24"/>
        </w:rPr>
        <w:t xml:space="preserve">is given to minorities by formalities of several kinds including </w:t>
      </w:r>
      <w:r w:rsidR="00265971" w:rsidRPr="00265971">
        <w:rPr>
          <w:rFonts w:ascii="Times New Roman" w:hAnsi="Times New Roman" w:cs="Times New Roman"/>
          <w:sz w:val="24"/>
          <w:szCs w:val="24"/>
        </w:rPr>
        <w:t>-</w:t>
      </w:r>
    </w:p>
    <w:p w:rsidR="002F4250" w:rsidRPr="00A32C7E" w:rsidRDefault="0010673D" w:rsidP="00622FE6">
      <w:pPr>
        <w:pStyle w:val="ListParagraph"/>
        <w:numPr>
          <w:ilvl w:val="0"/>
          <w:numId w:val="38"/>
        </w:numPr>
        <w:jc w:val="both"/>
        <w:rPr>
          <w:rFonts w:ascii="Times New Roman" w:hAnsi="Times New Roman" w:cs="Times New Roman"/>
          <w:sz w:val="24"/>
          <w:szCs w:val="24"/>
        </w:rPr>
      </w:pPr>
      <w:r w:rsidRPr="00A32C7E">
        <w:rPr>
          <w:rFonts w:ascii="Times New Roman" w:hAnsi="Times New Roman" w:cs="Times New Roman"/>
          <w:b/>
          <w:sz w:val="24"/>
          <w:szCs w:val="24"/>
        </w:rPr>
        <w:t>requiring a special resolution</w:t>
      </w:r>
      <w:r w:rsidRPr="00A32C7E">
        <w:rPr>
          <w:rFonts w:ascii="Times New Roman" w:hAnsi="Times New Roman" w:cs="Times New Roman"/>
          <w:sz w:val="24"/>
          <w:szCs w:val="24"/>
          <w:u w:val="single"/>
        </w:rPr>
        <w:t>rather than simple majority vote.</w:t>
      </w:r>
      <w:r w:rsidR="00C00591" w:rsidRPr="00A32C7E">
        <w:rPr>
          <w:rFonts w:ascii="Times New Roman" w:hAnsi="Times New Roman" w:cs="Times New Roman"/>
          <w:sz w:val="24"/>
          <w:szCs w:val="24"/>
        </w:rPr>
        <w:t xml:space="preserve"> in important matters such as constitutional alteration.</w:t>
      </w:r>
    </w:p>
    <w:p w:rsidR="00C00591" w:rsidRDefault="00A32C7E" w:rsidP="00622FE6">
      <w:pPr>
        <w:pStyle w:val="ListParagraph"/>
        <w:numPr>
          <w:ilvl w:val="0"/>
          <w:numId w:val="38"/>
        </w:numPr>
        <w:jc w:val="both"/>
        <w:rPr>
          <w:rFonts w:ascii="Times New Roman" w:hAnsi="Times New Roman" w:cs="Times New Roman"/>
          <w:sz w:val="24"/>
          <w:szCs w:val="24"/>
        </w:rPr>
      </w:pPr>
      <w:r w:rsidRPr="00A32C7E">
        <w:rPr>
          <w:rFonts w:ascii="Times New Roman" w:hAnsi="Times New Roman" w:cs="Times New Roman"/>
          <w:sz w:val="24"/>
          <w:szCs w:val="24"/>
        </w:rPr>
        <w:t>requiring court’s sanction in matters like reduction of capital or scheme of arrangement</w:t>
      </w:r>
    </w:p>
    <w:p w:rsidR="00A32C7E" w:rsidRPr="00A32C7E" w:rsidRDefault="00A32C7E" w:rsidP="00622FE6">
      <w:pPr>
        <w:pStyle w:val="ListParagraph"/>
        <w:numPr>
          <w:ilvl w:val="0"/>
          <w:numId w:val="38"/>
        </w:numPr>
        <w:jc w:val="both"/>
        <w:rPr>
          <w:rFonts w:ascii="Times New Roman" w:hAnsi="Times New Roman" w:cs="Times New Roman"/>
          <w:sz w:val="24"/>
          <w:szCs w:val="24"/>
        </w:rPr>
      </w:pPr>
      <w:r w:rsidRPr="00A32C7E">
        <w:rPr>
          <w:rFonts w:ascii="Times New Roman" w:hAnsi="Times New Roman" w:cs="Times New Roman"/>
          <w:b/>
          <w:sz w:val="24"/>
          <w:szCs w:val="24"/>
        </w:rPr>
        <w:t>giving dissentients a right to apply to court</w:t>
      </w:r>
      <w:r w:rsidRPr="00A32C7E">
        <w:rPr>
          <w:rFonts w:ascii="Times New Roman" w:hAnsi="Times New Roman" w:cs="Times New Roman"/>
          <w:sz w:val="24"/>
          <w:szCs w:val="24"/>
        </w:rPr>
        <w:t xml:space="preserve"> to </w:t>
      </w:r>
      <w:r w:rsidRPr="00A32C7E">
        <w:rPr>
          <w:rFonts w:ascii="Times New Roman" w:hAnsi="Times New Roman" w:cs="Times New Roman"/>
          <w:b/>
          <w:sz w:val="24"/>
          <w:szCs w:val="24"/>
        </w:rPr>
        <w:t>have a resolution cancelled</w:t>
      </w:r>
      <w:r w:rsidRPr="00A32C7E">
        <w:rPr>
          <w:rFonts w:ascii="Times New Roman" w:hAnsi="Times New Roman" w:cs="Times New Roman"/>
          <w:sz w:val="24"/>
          <w:szCs w:val="24"/>
        </w:rPr>
        <w:t xml:space="preserve"> where for example there is </w:t>
      </w:r>
      <w:r w:rsidRPr="00A32C7E">
        <w:rPr>
          <w:rFonts w:ascii="Times New Roman" w:hAnsi="Times New Roman" w:cs="Times New Roman"/>
          <w:b/>
          <w:sz w:val="24"/>
          <w:szCs w:val="24"/>
        </w:rPr>
        <w:t>variation of class rights</w:t>
      </w:r>
      <w:r>
        <w:rPr>
          <w:rFonts w:ascii="Times New Roman" w:hAnsi="Times New Roman" w:cs="Times New Roman"/>
          <w:b/>
          <w:sz w:val="24"/>
          <w:szCs w:val="24"/>
        </w:rPr>
        <w:t>.</w:t>
      </w:r>
    </w:p>
    <w:p w:rsidR="00A32C7E" w:rsidRPr="005B2B1D" w:rsidRDefault="00A32C7E" w:rsidP="00622FE6">
      <w:pPr>
        <w:pStyle w:val="ListParagraph"/>
        <w:numPr>
          <w:ilvl w:val="0"/>
          <w:numId w:val="38"/>
        </w:numPr>
        <w:jc w:val="both"/>
        <w:rPr>
          <w:rFonts w:ascii="Times New Roman" w:hAnsi="Times New Roman" w:cs="Times New Roman"/>
          <w:sz w:val="24"/>
          <w:szCs w:val="24"/>
        </w:rPr>
      </w:pPr>
      <w:r w:rsidRPr="00A32C7E">
        <w:rPr>
          <w:rFonts w:ascii="Times New Roman" w:hAnsi="Times New Roman" w:cs="Times New Roman"/>
          <w:sz w:val="24"/>
          <w:szCs w:val="24"/>
        </w:rPr>
        <w:t xml:space="preserve">empowering the court to order alternatively that </w:t>
      </w:r>
      <w:r w:rsidRPr="00A32C7E">
        <w:rPr>
          <w:rFonts w:ascii="Times New Roman" w:hAnsi="Times New Roman" w:cs="Times New Roman"/>
          <w:b/>
          <w:sz w:val="24"/>
          <w:szCs w:val="24"/>
        </w:rPr>
        <w:t>they be bought out</w:t>
      </w:r>
      <w:r>
        <w:rPr>
          <w:rFonts w:ascii="Times New Roman" w:hAnsi="Times New Roman" w:cs="Times New Roman"/>
          <w:b/>
          <w:sz w:val="24"/>
          <w:szCs w:val="24"/>
        </w:rPr>
        <w:t>.</w:t>
      </w:r>
    </w:p>
    <w:p w:rsidR="005B2B1D" w:rsidRDefault="005B2B1D" w:rsidP="00622FE6">
      <w:pPr>
        <w:pStyle w:val="ListParagraph"/>
        <w:numPr>
          <w:ilvl w:val="0"/>
          <w:numId w:val="38"/>
        </w:numPr>
        <w:jc w:val="both"/>
        <w:rPr>
          <w:rFonts w:ascii="Times New Roman" w:hAnsi="Times New Roman" w:cs="Times New Roman"/>
          <w:sz w:val="24"/>
          <w:szCs w:val="24"/>
        </w:rPr>
      </w:pPr>
      <w:r>
        <w:rPr>
          <w:rFonts w:ascii="Times New Roman" w:hAnsi="Times New Roman" w:cs="Times New Roman"/>
          <w:b/>
          <w:sz w:val="24"/>
          <w:szCs w:val="24"/>
        </w:rPr>
        <w:t>Other safeguards ;</w:t>
      </w:r>
      <w:r w:rsidRPr="005B2B1D">
        <w:rPr>
          <w:rFonts w:ascii="Times New Roman" w:hAnsi="Times New Roman" w:cs="Times New Roman"/>
          <w:sz w:val="24"/>
          <w:szCs w:val="24"/>
        </w:rPr>
        <w:t>dissentients must hold at least 15% in value of share capital</w:t>
      </w:r>
    </w:p>
    <w:p w:rsidR="000D2AE8" w:rsidRDefault="000D2AE8" w:rsidP="00622FE6">
      <w:pPr>
        <w:pStyle w:val="ListParagraph"/>
        <w:numPr>
          <w:ilvl w:val="0"/>
          <w:numId w:val="38"/>
        </w:numPr>
        <w:jc w:val="both"/>
        <w:rPr>
          <w:rFonts w:ascii="Times New Roman" w:hAnsi="Times New Roman" w:cs="Times New Roman"/>
          <w:sz w:val="24"/>
          <w:szCs w:val="24"/>
        </w:rPr>
      </w:pPr>
      <w:r w:rsidRPr="000D2AE8">
        <w:rPr>
          <w:rFonts w:ascii="Times New Roman" w:hAnsi="Times New Roman" w:cs="Times New Roman"/>
          <w:sz w:val="24"/>
          <w:szCs w:val="24"/>
        </w:rPr>
        <w:t>giv</w:t>
      </w:r>
      <w:r>
        <w:rPr>
          <w:rFonts w:ascii="Times New Roman" w:hAnsi="Times New Roman" w:cs="Times New Roman"/>
          <w:sz w:val="24"/>
          <w:szCs w:val="24"/>
        </w:rPr>
        <w:t>ing</w:t>
      </w:r>
      <w:r w:rsidRPr="000D2AE8">
        <w:rPr>
          <w:rFonts w:ascii="Times New Roman" w:hAnsi="Times New Roman" w:cs="Times New Roman"/>
          <w:sz w:val="24"/>
          <w:szCs w:val="24"/>
        </w:rPr>
        <w:t xml:space="preserve"> memb</w:t>
      </w:r>
      <w:r>
        <w:rPr>
          <w:rFonts w:ascii="Times New Roman" w:hAnsi="Times New Roman" w:cs="Times New Roman"/>
          <w:sz w:val="24"/>
          <w:szCs w:val="24"/>
        </w:rPr>
        <w:t xml:space="preserve">ers </w:t>
      </w:r>
      <w:r w:rsidRPr="000D2AE8">
        <w:rPr>
          <w:rFonts w:ascii="Times New Roman" w:hAnsi="Times New Roman" w:cs="Times New Roman"/>
          <w:b/>
          <w:i/>
          <w:sz w:val="24"/>
          <w:szCs w:val="24"/>
        </w:rPr>
        <w:t>direct access to the courts ;</w:t>
      </w:r>
    </w:p>
    <w:p w:rsidR="000D2AE8" w:rsidRPr="000D2AE8" w:rsidRDefault="000D2AE8" w:rsidP="00622FE6">
      <w:pPr>
        <w:pStyle w:val="ListParagraph"/>
        <w:numPr>
          <w:ilvl w:val="0"/>
          <w:numId w:val="39"/>
        </w:numPr>
        <w:jc w:val="both"/>
        <w:rPr>
          <w:rFonts w:ascii="Times New Roman" w:hAnsi="Times New Roman" w:cs="Times New Roman"/>
          <w:sz w:val="24"/>
          <w:szCs w:val="24"/>
        </w:rPr>
      </w:pPr>
      <w:r w:rsidRPr="000D2AE8">
        <w:rPr>
          <w:rFonts w:ascii="Times New Roman" w:hAnsi="Times New Roman" w:cs="Times New Roman"/>
          <w:sz w:val="24"/>
          <w:szCs w:val="24"/>
        </w:rPr>
        <w:t xml:space="preserve">for example the </w:t>
      </w:r>
      <w:r w:rsidRPr="000D2AE8">
        <w:rPr>
          <w:rFonts w:ascii="Times New Roman" w:hAnsi="Times New Roman" w:cs="Times New Roman"/>
          <w:b/>
          <w:sz w:val="24"/>
          <w:szCs w:val="24"/>
        </w:rPr>
        <w:t xml:space="preserve">right to petition to have the </w:t>
      </w:r>
      <w:r>
        <w:rPr>
          <w:rFonts w:ascii="Times New Roman" w:hAnsi="Times New Roman" w:cs="Times New Roman"/>
          <w:b/>
          <w:sz w:val="24"/>
          <w:szCs w:val="24"/>
        </w:rPr>
        <w:t>company compulsorily wound up.</w:t>
      </w:r>
    </w:p>
    <w:p w:rsidR="00DB7481" w:rsidRDefault="000D2AE8" w:rsidP="00622FE6">
      <w:pPr>
        <w:pStyle w:val="ListParagraph"/>
        <w:numPr>
          <w:ilvl w:val="0"/>
          <w:numId w:val="39"/>
        </w:numPr>
        <w:jc w:val="both"/>
        <w:rPr>
          <w:rFonts w:ascii="Times New Roman" w:hAnsi="Times New Roman" w:cs="Times New Roman"/>
          <w:sz w:val="24"/>
          <w:szCs w:val="24"/>
        </w:rPr>
      </w:pPr>
      <w:r w:rsidRPr="000D2AE8">
        <w:rPr>
          <w:rFonts w:ascii="Times New Roman" w:hAnsi="Times New Roman" w:cs="Times New Roman"/>
          <w:sz w:val="24"/>
          <w:szCs w:val="24"/>
        </w:rPr>
        <w:t xml:space="preserve">right to </w:t>
      </w:r>
      <w:r w:rsidRPr="000D2AE8">
        <w:rPr>
          <w:rFonts w:ascii="Times New Roman" w:hAnsi="Times New Roman" w:cs="Times New Roman"/>
          <w:b/>
          <w:sz w:val="24"/>
          <w:szCs w:val="24"/>
        </w:rPr>
        <w:t>seek relief for unfairly prejudicial conduct</w:t>
      </w:r>
      <w:r w:rsidRPr="000D2AE8">
        <w:rPr>
          <w:rFonts w:ascii="Times New Roman" w:hAnsi="Times New Roman" w:cs="Times New Roman"/>
          <w:sz w:val="24"/>
          <w:szCs w:val="24"/>
        </w:rPr>
        <w:t>.</w:t>
      </w:r>
    </w:p>
    <w:p w:rsidR="00DB7481" w:rsidRDefault="00DB7481" w:rsidP="00622FE6">
      <w:pPr>
        <w:pStyle w:val="ListParagraph"/>
        <w:numPr>
          <w:ilvl w:val="0"/>
          <w:numId w:val="40"/>
        </w:numPr>
        <w:jc w:val="both"/>
        <w:rPr>
          <w:rFonts w:ascii="Times New Roman" w:hAnsi="Times New Roman" w:cs="Times New Roman"/>
          <w:sz w:val="24"/>
          <w:szCs w:val="24"/>
        </w:rPr>
      </w:pPr>
      <w:r>
        <w:rPr>
          <w:rFonts w:ascii="Times New Roman" w:hAnsi="Times New Roman" w:cs="Times New Roman"/>
          <w:sz w:val="24"/>
          <w:szCs w:val="24"/>
        </w:rPr>
        <w:t xml:space="preserve">Courts have developed rules to </w:t>
      </w:r>
      <w:r w:rsidRPr="00DB7481">
        <w:rPr>
          <w:rFonts w:ascii="Times New Roman" w:hAnsi="Times New Roman" w:cs="Times New Roman"/>
          <w:sz w:val="24"/>
          <w:szCs w:val="24"/>
        </w:rPr>
        <w:t>curb abuse of power by those in control such as the fiduciary duties of directors</w:t>
      </w:r>
      <w:r>
        <w:rPr>
          <w:rFonts w:ascii="Times New Roman" w:hAnsi="Times New Roman" w:cs="Times New Roman"/>
          <w:sz w:val="24"/>
          <w:szCs w:val="24"/>
        </w:rPr>
        <w:t>.</w:t>
      </w:r>
    </w:p>
    <w:p w:rsidR="00121372" w:rsidRPr="00121372" w:rsidRDefault="00121372" w:rsidP="00622FE6">
      <w:pPr>
        <w:pStyle w:val="ListParagraph"/>
        <w:numPr>
          <w:ilvl w:val="0"/>
          <w:numId w:val="40"/>
        </w:numPr>
        <w:jc w:val="both"/>
        <w:rPr>
          <w:rFonts w:ascii="Times New Roman" w:hAnsi="Times New Roman" w:cs="Times New Roman"/>
          <w:sz w:val="24"/>
          <w:szCs w:val="24"/>
        </w:rPr>
      </w:pPr>
      <w:r w:rsidRPr="00121372">
        <w:rPr>
          <w:rFonts w:ascii="Times New Roman" w:hAnsi="Times New Roman" w:cs="Times New Roman"/>
          <w:b/>
          <w:sz w:val="24"/>
          <w:szCs w:val="24"/>
        </w:rPr>
        <w:t>Majority members</w:t>
      </w:r>
      <w:r w:rsidRPr="00121372">
        <w:rPr>
          <w:rFonts w:ascii="Times New Roman" w:hAnsi="Times New Roman" w:cs="Times New Roman"/>
          <w:sz w:val="24"/>
          <w:szCs w:val="24"/>
        </w:rPr>
        <w:t xml:space="preserve"> are also </w:t>
      </w:r>
      <w:r w:rsidRPr="00121372">
        <w:rPr>
          <w:rFonts w:ascii="Times New Roman" w:hAnsi="Times New Roman" w:cs="Times New Roman"/>
          <w:b/>
          <w:i/>
          <w:sz w:val="24"/>
          <w:szCs w:val="24"/>
        </w:rPr>
        <w:t>bound to act bona fide</w:t>
      </w:r>
      <w:r w:rsidRPr="00121372">
        <w:rPr>
          <w:rFonts w:ascii="Times New Roman" w:hAnsi="Times New Roman" w:cs="Times New Roman"/>
          <w:sz w:val="24"/>
          <w:szCs w:val="24"/>
        </w:rPr>
        <w:t xml:space="preserve"> and in the common interest in the alteration ofarticles and variation of class rights.</w:t>
      </w:r>
    </w:p>
    <w:p w:rsidR="00C9140D" w:rsidRDefault="000D3640" w:rsidP="00622FE6">
      <w:pPr>
        <w:jc w:val="both"/>
        <w:rPr>
          <w:rFonts w:ascii="Times New Roman" w:hAnsi="Times New Roman" w:cs="Times New Roman"/>
          <w:b/>
          <w:sz w:val="24"/>
          <w:szCs w:val="24"/>
          <w:u w:val="single"/>
        </w:rPr>
      </w:pPr>
      <w:r w:rsidRPr="000D3640">
        <w:rPr>
          <w:rFonts w:ascii="Times New Roman" w:hAnsi="Times New Roman" w:cs="Times New Roman"/>
          <w:b/>
          <w:sz w:val="24"/>
          <w:szCs w:val="24"/>
          <w:u w:val="single"/>
        </w:rPr>
        <w:t>Minority interests have been downplayed by courts on the following grounds</w:t>
      </w:r>
      <w:r>
        <w:rPr>
          <w:rFonts w:ascii="Times New Roman" w:hAnsi="Times New Roman" w:cs="Times New Roman"/>
          <w:b/>
          <w:sz w:val="24"/>
          <w:szCs w:val="24"/>
          <w:u w:val="single"/>
        </w:rPr>
        <w:t>.</w:t>
      </w:r>
    </w:p>
    <w:p w:rsidR="00445589" w:rsidRDefault="00445589" w:rsidP="00622FE6">
      <w:pPr>
        <w:pStyle w:val="ListParagraph"/>
        <w:numPr>
          <w:ilvl w:val="0"/>
          <w:numId w:val="41"/>
        </w:numPr>
        <w:jc w:val="both"/>
        <w:rPr>
          <w:rFonts w:ascii="Times New Roman" w:hAnsi="Times New Roman" w:cs="Times New Roman"/>
          <w:sz w:val="24"/>
          <w:szCs w:val="24"/>
        </w:rPr>
      </w:pPr>
      <w:r w:rsidRPr="00445589">
        <w:rPr>
          <w:rFonts w:ascii="Times New Roman" w:hAnsi="Times New Roman" w:cs="Times New Roman"/>
          <w:sz w:val="24"/>
          <w:szCs w:val="24"/>
        </w:rPr>
        <w:t>A</w:t>
      </w:r>
      <w:r>
        <w:rPr>
          <w:rFonts w:ascii="Times New Roman" w:hAnsi="Times New Roman" w:cs="Times New Roman"/>
          <w:sz w:val="24"/>
          <w:szCs w:val="24"/>
        </w:rPr>
        <w:t xml:space="preserve">voiding </w:t>
      </w:r>
      <w:r w:rsidRPr="00FE75A9">
        <w:rPr>
          <w:rFonts w:ascii="Times New Roman" w:hAnsi="Times New Roman" w:cs="Times New Roman"/>
          <w:b/>
          <w:sz w:val="24"/>
          <w:szCs w:val="24"/>
        </w:rPr>
        <w:t>multiplicity of suits</w:t>
      </w:r>
      <w:r w:rsidR="00FE75A9">
        <w:rPr>
          <w:rFonts w:ascii="Times New Roman" w:hAnsi="Times New Roman" w:cs="Times New Roman"/>
          <w:b/>
          <w:sz w:val="24"/>
          <w:szCs w:val="24"/>
        </w:rPr>
        <w:t xml:space="preserve"> :</w:t>
      </w:r>
      <w:r w:rsidR="00FE75A9">
        <w:rPr>
          <w:rFonts w:ascii="Times New Roman" w:hAnsi="Times New Roman" w:cs="Times New Roman"/>
          <w:sz w:val="24"/>
          <w:szCs w:val="24"/>
        </w:rPr>
        <w:t>the proper complainant is the company.</w:t>
      </w:r>
    </w:p>
    <w:p w:rsidR="00445589" w:rsidRDefault="00445589" w:rsidP="00622FE6">
      <w:pPr>
        <w:pStyle w:val="ListParagraph"/>
        <w:numPr>
          <w:ilvl w:val="0"/>
          <w:numId w:val="41"/>
        </w:numPr>
        <w:jc w:val="both"/>
        <w:rPr>
          <w:rFonts w:ascii="Times New Roman" w:hAnsi="Times New Roman" w:cs="Times New Roman"/>
          <w:sz w:val="24"/>
          <w:szCs w:val="24"/>
        </w:rPr>
      </w:pPr>
      <w:r>
        <w:rPr>
          <w:rFonts w:ascii="Times New Roman" w:hAnsi="Times New Roman" w:cs="Times New Roman"/>
          <w:sz w:val="24"/>
          <w:szCs w:val="24"/>
        </w:rPr>
        <w:t>majority rule should prevail</w:t>
      </w:r>
      <w:r w:rsidR="00FE75A9">
        <w:rPr>
          <w:rFonts w:ascii="Times New Roman" w:hAnsi="Times New Roman" w:cs="Times New Roman"/>
          <w:sz w:val="24"/>
          <w:szCs w:val="24"/>
        </w:rPr>
        <w:t>.</w:t>
      </w:r>
    </w:p>
    <w:p w:rsidR="00445589" w:rsidRDefault="00445589" w:rsidP="00622FE6">
      <w:pPr>
        <w:pStyle w:val="ListParagraph"/>
        <w:numPr>
          <w:ilvl w:val="0"/>
          <w:numId w:val="41"/>
        </w:numPr>
        <w:jc w:val="both"/>
        <w:rPr>
          <w:rFonts w:ascii="Times New Roman" w:hAnsi="Times New Roman" w:cs="Times New Roman"/>
          <w:sz w:val="24"/>
          <w:szCs w:val="24"/>
        </w:rPr>
      </w:pPr>
      <w:r w:rsidRPr="00445589">
        <w:rPr>
          <w:rFonts w:ascii="Times New Roman" w:hAnsi="Times New Roman" w:cs="Times New Roman"/>
          <w:sz w:val="24"/>
          <w:szCs w:val="24"/>
        </w:rPr>
        <w:t>courts cannot adjudicate on matters of business policy but on matters of law.</w:t>
      </w:r>
    </w:p>
    <w:p w:rsidR="00DF3135" w:rsidRDefault="00DF3135" w:rsidP="00622FE6">
      <w:pPr>
        <w:jc w:val="both"/>
        <w:rPr>
          <w:rFonts w:ascii="Times New Roman" w:hAnsi="Times New Roman" w:cs="Times New Roman"/>
          <w:sz w:val="24"/>
          <w:szCs w:val="24"/>
        </w:rPr>
      </w:pPr>
    </w:p>
    <w:p w:rsidR="00DF3135" w:rsidRDefault="00DF3135" w:rsidP="00622FE6">
      <w:pPr>
        <w:jc w:val="both"/>
        <w:rPr>
          <w:rFonts w:ascii="Times New Roman" w:hAnsi="Times New Roman" w:cs="Times New Roman"/>
          <w:b/>
          <w:sz w:val="24"/>
          <w:szCs w:val="24"/>
          <w:u w:val="single"/>
        </w:rPr>
      </w:pPr>
      <w:r w:rsidRPr="00DF3135">
        <w:rPr>
          <w:rFonts w:ascii="Times New Roman" w:hAnsi="Times New Roman" w:cs="Times New Roman"/>
          <w:b/>
          <w:sz w:val="24"/>
          <w:szCs w:val="24"/>
          <w:u w:val="single"/>
        </w:rPr>
        <w:t>Policy of non-intervention was established in Foss v. Harbottle</w:t>
      </w:r>
    </w:p>
    <w:p w:rsidR="00694F36" w:rsidRDefault="00F56735" w:rsidP="00622FE6">
      <w:pPr>
        <w:ind w:left="360"/>
        <w:jc w:val="both"/>
        <w:rPr>
          <w:rFonts w:ascii="Times New Roman" w:hAnsi="Times New Roman" w:cs="Times New Roman"/>
          <w:sz w:val="24"/>
          <w:szCs w:val="24"/>
        </w:rPr>
      </w:pPr>
      <w:r>
        <w:rPr>
          <w:rFonts w:ascii="Times New Roman" w:hAnsi="Times New Roman" w:cs="Times New Roman"/>
          <w:b/>
          <w:sz w:val="24"/>
          <w:szCs w:val="24"/>
        </w:rPr>
        <w:t>H</w:t>
      </w:r>
      <w:r w:rsidRPr="00F56735">
        <w:rPr>
          <w:rFonts w:ascii="Times New Roman" w:hAnsi="Times New Roman" w:cs="Times New Roman"/>
          <w:b/>
          <w:sz w:val="24"/>
          <w:szCs w:val="24"/>
        </w:rPr>
        <w:t xml:space="preserve">eld </w:t>
      </w:r>
      <w:r>
        <w:rPr>
          <w:rFonts w:ascii="Times New Roman" w:hAnsi="Times New Roman" w:cs="Times New Roman"/>
          <w:b/>
          <w:sz w:val="24"/>
          <w:szCs w:val="24"/>
        </w:rPr>
        <w:t>:</w:t>
      </w:r>
      <w:r w:rsidRPr="00F56735">
        <w:rPr>
          <w:rFonts w:ascii="Times New Roman" w:hAnsi="Times New Roman" w:cs="Times New Roman"/>
          <w:sz w:val="24"/>
          <w:szCs w:val="24"/>
        </w:rPr>
        <w:t xml:space="preserve">that </w:t>
      </w:r>
      <w:r w:rsidRPr="00F56735">
        <w:rPr>
          <w:rFonts w:ascii="Times New Roman" w:hAnsi="Times New Roman" w:cs="Times New Roman"/>
          <w:i/>
          <w:sz w:val="24"/>
          <w:szCs w:val="24"/>
        </w:rPr>
        <w:t>it was incompetent for the Plaintiffs to bring such proceedings</w:t>
      </w:r>
      <w:r w:rsidRPr="00F56735">
        <w:rPr>
          <w:rFonts w:ascii="Times New Roman" w:hAnsi="Times New Roman" w:cs="Times New Roman"/>
          <w:sz w:val="24"/>
          <w:szCs w:val="24"/>
        </w:rPr>
        <w:t xml:space="preserve">, the </w:t>
      </w:r>
      <w:r w:rsidRPr="00F56735">
        <w:rPr>
          <w:rFonts w:ascii="Times New Roman" w:hAnsi="Times New Roman" w:cs="Times New Roman"/>
          <w:b/>
          <w:i/>
          <w:sz w:val="24"/>
          <w:szCs w:val="24"/>
        </w:rPr>
        <w:t xml:space="preserve">sole right to do so being that of the company </w:t>
      </w:r>
      <w:r w:rsidRPr="00F56735">
        <w:rPr>
          <w:rFonts w:ascii="Times New Roman" w:hAnsi="Times New Roman" w:cs="Times New Roman"/>
          <w:sz w:val="24"/>
          <w:szCs w:val="24"/>
        </w:rPr>
        <w:t>in its corporate character.</w:t>
      </w:r>
    </w:p>
    <w:p w:rsidR="00FE75A9" w:rsidRDefault="00FE75A9" w:rsidP="00622FE6">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 xml:space="preserve">For actions against the directors, members or outsider, </w:t>
      </w:r>
      <w:r w:rsidRPr="002C667F">
        <w:rPr>
          <w:rFonts w:ascii="Times New Roman" w:hAnsi="Times New Roman" w:cs="Times New Roman"/>
          <w:b/>
          <w:sz w:val="24"/>
          <w:szCs w:val="24"/>
        </w:rPr>
        <w:t>the proper claimant</w:t>
      </w:r>
      <w:r>
        <w:rPr>
          <w:rFonts w:ascii="Times New Roman" w:hAnsi="Times New Roman" w:cs="Times New Roman"/>
          <w:sz w:val="24"/>
          <w:szCs w:val="24"/>
        </w:rPr>
        <w:t xml:space="preserve"> is the </w:t>
      </w:r>
      <w:r w:rsidRPr="00BB1AD2">
        <w:rPr>
          <w:rFonts w:ascii="Times New Roman" w:hAnsi="Times New Roman" w:cs="Times New Roman"/>
          <w:sz w:val="24"/>
          <w:szCs w:val="24"/>
        </w:rPr>
        <w:t>company itself</w:t>
      </w:r>
      <w:r>
        <w:rPr>
          <w:rFonts w:ascii="Times New Roman" w:hAnsi="Times New Roman" w:cs="Times New Roman"/>
          <w:sz w:val="24"/>
          <w:szCs w:val="24"/>
        </w:rPr>
        <w:t>.</w:t>
      </w:r>
    </w:p>
    <w:p w:rsidR="00FE75A9" w:rsidRDefault="00FE75A9" w:rsidP="00622FE6">
      <w:pPr>
        <w:pStyle w:val="ListParagraph"/>
        <w:numPr>
          <w:ilvl w:val="0"/>
          <w:numId w:val="42"/>
        </w:numPr>
        <w:jc w:val="both"/>
        <w:rPr>
          <w:rFonts w:ascii="Times New Roman" w:hAnsi="Times New Roman" w:cs="Times New Roman"/>
          <w:sz w:val="24"/>
          <w:szCs w:val="24"/>
        </w:rPr>
      </w:pPr>
      <w:r w:rsidRPr="00884492">
        <w:rPr>
          <w:rFonts w:ascii="Times New Roman" w:hAnsi="Times New Roman" w:cs="Times New Roman"/>
          <w:sz w:val="24"/>
          <w:szCs w:val="24"/>
        </w:rPr>
        <w:t>if the alleged wrong is a matter which it is competent for the company to settle itselfthen no individual member may bring action</w:t>
      </w:r>
      <w:r>
        <w:rPr>
          <w:rFonts w:ascii="Times New Roman" w:hAnsi="Times New Roman" w:cs="Times New Roman"/>
          <w:sz w:val="24"/>
          <w:szCs w:val="24"/>
        </w:rPr>
        <w:t>. (</w:t>
      </w:r>
      <w:r w:rsidRPr="00506561">
        <w:rPr>
          <w:rFonts w:ascii="Times New Roman" w:hAnsi="Times New Roman" w:cs="Times New Roman"/>
          <w:sz w:val="24"/>
          <w:szCs w:val="24"/>
        </w:rPr>
        <w:t>the internal management principle</w:t>
      </w:r>
      <w:r>
        <w:rPr>
          <w:rFonts w:ascii="Times New Roman" w:hAnsi="Times New Roman" w:cs="Times New Roman"/>
          <w:sz w:val="24"/>
          <w:szCs w:val="24"/>
        </w:rPr>
        <w:t>).</w:t>
      </w:r>
    </w:p>
    <w:p w:rsidR="00FE75A9" w:rsidRDefault="00FE75A9" w:rsidP="00622FE6">
      <w:pPr>
        <w:ind w:left="360"/>
        <w:jc w:val="both"/>
        <w:rPr>
          <w:rFonts w:ascii="Times New Roman" w:hAnsi="Times New Roman" w:cs="Times New Roman"/>
          <w:sz w:val="24"/>
          <w:szCs w:val="24"/>
        </w:rPr>
      </w:pPr>
    </w:p>
    <w:p w:rsidR="00FB7091" w:rsidRDefault="00FB7091" w:rsidP="00622FE6">
      <w:pPr>
        <w:jc w:val="both"/>
        <w:rPr>
          <w:rFonts w:ascii="Times New Roman" w:hAnsi="Times New Roman" w:cs="Times New Roman"/>
          <w:b/>
          <w:sz w:val="24"/>
          <w:szCs w:val="24"/>
        </w:rPr>
      </w:pPr>
      <w:r w:rsidRPr="00FB7091">
        <w:rPr>
          <w:rFonts w:ascii="Times New Roman" w:hAnsi="Times New Roman" w:cs="Times New Roman"/>
          <w:b/>
          <w:sz w:val="24"/>
          <w:szCs w:val="24"/>
        </w:rPr>
        <w:lastRenderedPageBreak/>
        <w:t>Pavlides v. Jensen [1956] Ch 565</w:t>
      </w:r>
    </w:p>
    <w:p w:rsidR="007E5FBE" w:rsidRPr="0000513B" w:rsidRDefault="007E5FBE" w:rsidP="00622FE6">
      <w:pPr>
        <w:jc w:val="both"/>
        <w:rPr>
          <w:rFonts w:ascii="Times New Roman" w:hAnsi="Times New Roman" w:cs="Times New Roman"/>
          <w:b/>
          <w:color w:val="0070C0"/>
          <w:sz w:val="24"/>
          <w:szCs w:val="24"/>
        </w:rPr>
      </w:pPr>
      <w:r w:rsidRPr="007E5FBE">
        <w:rPr>
          <w:rFonts w:ascii="Times New Roman" w:hAnsi="Times New Roman" w:cs="Times New Roman"/>
          <w:b/>
          <w:sz w:val="24"/>
          <w:szCs w:val="24"/>
        </w:rPr>
        <w:t>Held:</w:t>
      </w:r>
      <w:r w:rsidRPr="007E5FBE">
        <w:rPr>
          <w:rFonts w:ascii="Times New Roman" w:hAnsi="Times New Roman" w:cs="Times New Roman"/>
          <w:sz w:val="24"/>
          <w:szCs w:val="24"/>
        </w:rPr>
        <w:t xml:space="preserve"> the </w:t>
      </w:r>
      <w:r w:rsidRPr="007E5FBE">
        <w:rPr>
          <w:rFonts w:ascii="Times New Roman" w:hAnsi="Times New Roman" w:cs="Times New Roman"/>
          <w:b/>
          <w:sz w:val="24"/>
          <w:szCs w:val="24"/>
        </w:rPr>
        <w:t>sale of the mine was intra vires the company</w:t>
      </w:r>
      <w:r w:rsidRPr="007E5FBE">
        <w:rPr>
          <w:rFonts w:ascii="Times New Roman" w:hAnsi="Times New Roman" w:cs="Times New Roman"/>
          <w:sz w:val="24"/>
          <w:szCs w:val="24"/>
        </w:rPr>
        <w:t xml:space="preserve"> and there </w:t>
      </w:r>
      <w:r w:rsidRPr="007E5FBE">
        <w:rPr>
          <w:rFonts w:ascii="Times New Roman" w:hAnsi="Times New Roman" w:cs="Times New Roman"/>
          <w:b/>
          <w:sz w:val="24"/>
          <w:szCs w:val="24"/>
        </w:rPr>
        <w:t>was no allegation of fraud by the directors</w:t>
      </w:r>
      <w:r w:rsidRPr="007E5FBE">
        <w:rPr>
          <w:rFonts w:ascii="Times New Roman" w:hAnsi="Times New Roman" w:cs="Times New Roman"/>
          <w:sz w:val="24"/>
          <w:szCs w:val="24"/>
        </w:rPr>
        <w:t xml:space="preserve"> or appropriation of assets of the company by the majority shareholders in fraud of the minority, </w:t>
      </w:r>
      <w:r w:rsidRPr="0000513B">
        <w:rPr>
          <w:rFonts w:ascii="Times New Roman" w:hAnsi="Times New Roman" w:cs="Times New Roman"/>
          <w:b/>
          <w:color w:val="0070C0"/>
          <w:sz w:val="24"/>
          <w:szCs w:val="24"/>
        </w:rPr>
        <w:t>the action was not maintainable.</w:t>
      </w:r>
    </w:p>
    <w:p w:rsidR="00387295" w:rsidRDefault="00387295" w:rsidP="00622FE6">
      <w:pPr>
        <w:jc w:val="both"/>
        <w:rPr>
          <w:rFonts w:ascii="Times New Roman" w:hAnsi="Times New Roman" w:cs="Times New Roman"/>
          <w:b/>
          <w:sz w:val="24"/>
          <w:szCs w:val="24"/>
        </w:rPr>
      </w:pPr>
    </w:p>
    <w:p w:rsidR="000212B5" w:rsidRDefault="006454CF" w:rsidP="00622FE6">
      <w:pPr>
        <w:jc w:val="both"/>
        <w:rPr>
          <w:rFonts w:ascii="Times New Roman" w:hAnsi="Times New Roman" w:cs="Times New Roman"/>
          <w:b/>
          <w:sz w:val="24"/>
          <w:szCs w:val="24"/>
        </w:rPr>
      </w:pPr>
      <w:r w:rsidRPr="006454CF">
        <w:rPr>
          <w:rFonts w:ascii="Times New Roman" w:hAnsi="Times New Roman" w:cs="Times New Roman"/>
          <w:b/>
          <w:sz w:val="24"/>
          <w:szCs w:val="24"/>
        </w:rPr>
        <w:t>MacDougall v. Ga</w:t>
      </w:r>
      <w:r>
        <w:rPr>
          <w:rFonts w:ascii="Times New Roman" w:hAnsi="Times New Roman" w:cs="Times New Roman"/>
          <w:b/>
          <w:sz w:val="24"/>
          <w:szCs w:val="24"/>
        </w:rPr>
        <w:t>rdiner (1875)1 Ch. D. 13 (C.A.)</w:t>
      </w:r>
    </w:p>
    <w:p w:rsidR="006454CF" w:rsidRDefault="006454CF" w:rsidP="00622FE6">
      <w:pPr>
        <w:pStyle w:val="ListParagraph"/>
        <w:numPr>
          <w:ilvl w:val="0"/>
          <w:numId w:val="43"/>
        </w:numPr>
        <w:jc w:val="both"/>
        <w:rPr>
          <w:rFonts w:ascii="Times New Roman" w:hAnsi="Times New Roman" w:cs="Times New Roman"/>
          <w:b/>
          <w:i/>
          <w:sz w:val="24"/>
          <w:szCs w:val="24"/>
        </w:rPr>
      </w:pPr>
      <w:r w:rsidRPr="006454CF">
        <w:rPr>
          <w:rFonts w:ascii="Times New Roman" w:hAnsi="Times New Roman" w:cs="Times New Roman"/>
          <w:b/>
          <w:sz w:val="24"/>
          <w:szCs w:val="24"/>
        </w:rPr>
        <w:t>Held:</w:t>
      </w:r>
      <w:r w:rsidRPr="006454CF">
        <w:rPr>
          <w:rFonts w:ascii="Times New Roman" w:hAnsi="Times New Roman" w:cs="Times New Roman"/>
          <w:i/>
          <w:sz w:val="24"/>
          <w:szCs w:val="24"/>
        </w:rPr>
        <w:t>the action could not be brought by a shareholder</w:t>
      </w:r>
      <w:r w:rsidRPr="006454CF">
        <w:rPr>
          <w:rFonts w:ascii="Times New Roman" w:hAnsi="Times New Roman" w:cs="Times New Roman"/>
          <w:sz w:val="24"/>
          <w:szCs w:val="24"/>
        </w:rPr>
        <w:t xml:space="preserve">; if the chairman was wrong, </w:t>
      </w:r>
      <w:r w:rsidRPr="006454CF">
        <w:rPr>
          <w:rFonts w:ascii="Times New Roman" w:hAnsi="Times New Roman" w:cs="Times New Roman"/>
          <w:b/>
          <w:i/>
          <w:sz w:val="24"/>
          <w:szCs w:val="24"/>
        </w:rPr>
        <w:t>the company alone could sue.</w:t>
      </w:r>
    </w:p>
    <w:p w:rsidR="00387295" w:rsidRDefault="00387295" w:rsidP="00622FE6">
      <w:pPr>
        <w:ind w:left="360"/>
        <w:jc w:val="both"/>
        <w:rPr>
          <w:rFonts w:ascii="Times New Roman" w:hAnsi="Times New Roman" w:cs="Times New Roman"/>
          <w:b/>
          <w:sz w:val="24"/>
          <w:szCs w:val="24"/>
        </w:rPr>
      </w:pPr>
    </w:p>
    <w:p w:rsidR="00A470A1" w:rsidRPr="00F32460" w:rsidRDefault="00A470A1" w:rsidP="00622FE6">
      <w:pPr>
        <w:jc w:val="both"/>
        <w:rPr>
          <w:rFonts w:ascii="Times New Roman" w:hAnsi="Times New Roman" w:cs="Times New Roman"/>
          <w:b/>
          <w:sz w:val="24"/>
          <w:szCs w:val="24"/>
        </w:rPr>
      </w:pPr>
      <w:r w:rsidRPr="00F32460">
        <w:rPr>
          <w:rFonts w:ascii="Times New Roman" w:hAnsi="Times New Roman" w:cs="Times New Roman"/>
          <w:b/>
          <w:sz w:val="24"/>
          <w:szCs w:val="24"/>
        </w:rPr>
        <w:t>Devlin v. Slough Estates Ltd</w:t>
      </w:r>
    </w:p>
    <w:p w:rsidR="00A470A1" w:rsidRDefault="00A470A1" w:rsidP="00622FE6">
      <w:pPr>
        <w:ind w:left="360"/>
        <w:jc w:val="both"/>
        <w:rPr>
          <w:rFonts w:ascii="Times New Roman" w:hAnsi="Times New Roman" w:cs="Times New Roman"/>
          <w:sz w:val="24"/>
          <w:szCs w:val="24"/>
        </w:rPr>
      </w:pPr>
      <w:r w:rsidRPr="00A470A1">
        <w:rPr>
          <w:rFonts w:ascii="Times New Roman" w:hAnsi="Times New Roman" w:cs="Times New Roman"/>
          <w:b/>
          <w:sz w:val="24"/>
          <w:szCs w:val="24"/>
        </w:rPr>
        <w:t>Held:</w:t>
      </w:r>
      <w:r w:rsidRPr="00A470A1">
        <w:rPr>
          <w:rFonts w:ascii="Times New Roman" w:hAnsi="Times New Roman" w:cs="Times New Roman"/>
          <w:sz w:val="24"/>
          <w:szCs w:val="24"/>
        </w:rPr>
        <w:t xml:space="preserve"> that the </w:t>
      </w:r>
      <w:r w:rsidRPr="00A470A1">
        <w:rPr>
          <w:rFonts w:ascii="Times New Roman" w:hAnsi="Times New Roman" w:cs="Times New Roman"/>
          <w:b/>
          <w:sz w:val="24"/>
          <w:szCs w:val="24"/>
        </w:rPr>
        <w:t>court will not grant a declaration that the accounts are not in the correct form</w:t>
      </w:r>
      <w:r w:rsidRPr="00A470A1">
        <w:rPr>
          <w:rFonts w:ascii="Times New Roman" w:hAnsi="Times New Roman" w:cs="Times New Roman"/>
          <w:sz w:val="24"/>
          <w:szCs w:val="24"/>
        </w:rPr>
        <w:t xml:space="preserve"> at the instance of a shareholder.</w:t>
      </w:r>
    </w:p>
    <w:p w:rsidR="00A92F1C" w:rsidRDefault="00A92F1C" w:rsidP="00622FE6">
      <w:pPr>
        <w:ind w:left="360"/>
        <w:jc w:val="both"/>
        <w:rPr>
          <w:rFonts w:ascii="Times New Roman" w:hAnsi="Times New Roman" w:cs="Times New Roman"/>
          <w:sz w:val="24"/>
          <w:szCs w:val="24"/>
        </w:rPr>
      </w:pPr>
    </w:p>
    <w:p w:rsidR="00A92F1C" w:rsidRDefault="00A92F1C" w:rsidP="00622FE6">
      <w:pPr>
        <w:ind w:left="360"/>
        <w:jc w:val="both"/>
        <w:rPr>
          <w:rFonts w:ascii="Times New Roman" w:hAnsi="Times New Roman" w:cs="Times New Roman"/>
          <w:b/>
          <w:sz w:val="24"/>
          <w:szCs w:val="24"/>
          <w:u w:val="single"/>
        </w:rPr>
      </w:pPr>
      <w:r w:rsidRPr="00A92F1C">
        <w:rPr>
          <w:rFonts w:ascii="Times New Roman" w:hAnsi="Times New Roman" w:cs="Times New Roman"/>
          <w:b/>
          <w:sz w:val="24"/>
          <w:szCs w:val="24"/>
          <w:u w:val="single"/>
        </w:rPr>
        <w:t>Exceptions to the Rule in Foss v. Harbottle</w:t>
      </w:r>
    </w:p>
    <w:p w:rsidR="00A92F1C" w:rsidRPr="00DC40B5" w:rsidRDefault="00BB5E89" w:rsidP="00622FE6">
      <w:pPr>
        <w:pStyle w:val="ListParagraph"/>
        <w:numPr>
          <w:ilvl w:val="0"/>
          <w:numId w:val="44"/>
        </w:numPr>
        <w:jc w:val="both"/>
        <w:rPr>
          <w:rFonts w:ascii="Times New Roman" w:hAnsi="Times New Roman" w:cs="Times New Roman"/>
          <w:sz w:val="24"/>
          <w:szCs w:val="24"/>
        </w:rPr>
      </w:pPr>
      <w:r w:rsidRPr="00DC40B5">
        <w:rPr>
          <w:rFonts w:ascii="Times New Roman" w:hAnsi="Times New Roman" w:cs="Times New Roman"/>
          <w:sz w:val="24"/>
          <w:szCs w:val="24"/>
        </w:rPr>
        <w:t>One may bring a minority shareholder’s action and may join the company as a defendant.</w:t>
      </w:r>
    </w:p>
    <w:p w:rsidR="00A92F1C" w:rsidRDefault="00DC40B5" w:rsidP="00622FE6">
      <w:pPr>
        <w:pStyle w:val="ListParagraph"/>
        <w:numPr>
          <w:ilvl w:val="0"/>
          <w:numId w:val="44"/>
        </w:numPr>
        <w:jc w:val="both"/>
        <w:rPr>
          <w:rFonts w:ascii="Times New Roman" w:hAnsi="Times New Roman" w:cs="Times New Roman"/>
          <w:sz w:val="24"/>
          <w:szCs w:val="24"/>
        </w:rPr>
      </w:pPr>
      <w:r w:rsidRPr="00DC40B5">
        <w:rPr>
          <w:rFonts w:ascii="Times New Roman" w:hAnsi="Times New Roman" w:cs="Times New Roman"/>
          <w:sz w:val="24"/>
          <w:szCs w:val="24"/>
        </w:rPr>
        <w:t>This action is brought instead of an action in the name of the company</w:t>
      </w:r>
      <w:r>
        <w:rPr>
          <w:rFonts w:ascii="Times New Roman" w:hAnsi="Times New Roman" w:cs="Times New Roman"/>
          <w:sz w:val="24"/>
          <w:szCs w:val="24"/>
        </w:rPr>
        <w:t>.</w:t>
      </w:r>
    </w:p>
    <w:p w:rsidR="00D9111A" w:rsidRPr="00BF4DB4" w:rsidRDefault="00D9111A" w:rsidP="00622FE6">
      <w:pPr>
        <w:pStyle w:val="ListParagraph"/>
        <w:numPr>
          <w:ilvl w:val="0"/>
          <w:numId w:val="44"/>
        </w:numPr>
        <w:jc w:val="both"/>
        <w:rPr>
          <w:rFonts w:ascii="Times New Roman" w:hAnsi="Times New Roman" w:cs="Times New Roman"/>
          <w:sz w:val="24"/>
          <w:szCs w:val="24"/>
        </w:rPr>
      </w:pPr>
      <w:r w:rsidRPr="00D9111A">
        <w:rPr>
          <w:rFonts w:ascii="Times New Roman" w:hAnsi="Times New Roman" w:cs="Times New Roman"/>
          <w:b/>
          <w:sz w:val="24"/>
          <w:szCs w:val="24"/>
        </w:rPr>
        <w:t>Lord Denning M.R. in Wallersteiner v. Moir (No. 2) [1975] Q.B. 373 at 390</w:t>
      </w:r>
    </w:p>
    <w:p w:rsidR="00BF4DB4" w:rsidRDefault="00BF4DB4" w:rsidP="00622FE6">
      <w:pPr>
        <w:jc w:val="both"/>
        <w:rPr>
          <w:rFonts w:ascii="Times New Roman" w:hAnsi="Times New Roman" w:cs="Times New Roman"/>
          <w:sz w:val="24"/>
          <w:szCs w:val="24"/>
        </w:rPr>
      </w:pPr>
      <w:r w:rsidRPr="00BF4DB4">
        <w:rPr>
          <w:rFonts w:ascii="Times New Roman" w:hAnsi="Times New Roman" w:cs="Times New Roman"/>
          <w:b/>
          <w:sz w:val="24"/>
          <w:szCs w:val="24"/>
        </w:rPr>
        <w:t>Section 221</w:t>
      </w:r>
      <w:r w:rsidRPr="00BF4DB4">
        <w:rPr>
          <w:rFonts w:ascii="Times New Roman" w:hAnsi="Times New Roman" w:cs="Times New Roman"/>
          <w:sz w:val="24"/>
          <w:szCs w:val="24"/>
        </w:rPr>
        <w:t xml:space="preserve"> provides that </w:t>
      </w:r>
      <w:r w:rsidRPr="00BF4DB4">
        <w:rPr>
          <w:rFonts w:ascii="Times New Roman" w:hAnsi="Times New Roman" w:cs="Times New Roman"/>
          <w:b/>
          <w:i/>
          <w:sz w:val="24"/>
          <w:szCs w:val="24"/>
        </w:rPr>
        <w:t>a contributory may petition that a company be wound up by the court</w:t>
      </w:r>
      <w:r w:rsidRPr="00BF4DB4">
        <w:rPr>
          <w:rFonts w:ascii="Times New Roman" w:hAnsi="Times New Roman" w:cs="Times New Roman"/>
          <w:sz w:val="24"/>
          <w:szCs w:val="24"/>
        </w:rPr>
        <w:t>. A member of a company is a contributory and it has been held t</w:t>
      </w:r>
      <w:r w:rsidRPr="00BF4DB4">
        <w:rPr>
          <w:rFonts w:ascii="Times New Roman" w:hAnsi="Times New Roman" w:cs="Times New Roman"/>
          <w:b/>
          <w:sz w:val="24"/>
          <w:szCs w:val="24"/>
        </w:rPr>
        <w:t xml:space="preserve">hat a holder of fully paid up shares is a contributory. </w:t>
      </w:r>
      <w:r w:rsidRPr="00BF4DB4">
        <w:rPr>
          <w:rFonts w:ascii="Times New Roman" w:hAnsi="Times New Roman" w:cs="Times New Roman"/>
          <w:sz w:val="24"/>
          <w:szCs w:val="24"/>
        </w:rPr>
        <w:t>Thus in appropriate circumstances even a single member can petition for winding up.</w:t>
      </w:r>
    </w:p>
    <w:p w:rsidR="00BF4DB4" w:rsidRDefault="00BF4DB4" w:rsidP="00622FE6">
      <w:pPr>
        <w:jc w:val="both"/>
        <w:rPr>
          <w:rFonts w:ascii="Times New Roman" w:hAnsi="Times New Roman" w:cs="Times New Roman"/>
          <w:sz w:val="24"/>
          <w:szCs w:val="24"/>
        </w:rPr>
      </w:pPr>
      <w:r w:rsidRPr="00BF4DB4">
        <w:rPr>
          <w:rFonts w:ascii="Times New Roman" w:hAnsi="Times New Roman" w:cs="Times New Roman"/>
          <w:sz w:val="24"/>
          <w:szCs w:val="24"/>
        </w:rPr>
        <w:t xml:space="preserve">He is entitled </w:t>
      </w:r>
      <w:r w:rsidRPr="00BF4DB4">
        <w:rPr>
          <w:rFonts w:ascii="Times New Roman" w:hAnsi="Times New Roman" w:cs="Times New Roman"/>
          <w:b/>
          <w:sz w:val="24"/>
          <w:szCs w:val="24"/>
        </w:rPr>
        <w:t>only to rely on any circumstances of justice or equity which affect him</w:t>
      </w:r>
      <w:r w:rsidRPr="00BF4DB4">
        <w:rPr>
          <w:rFonts w:ascii="Times New Roman" w:hAnsi="Times New Roman" w:cs="Times New Roman"/>
          <w:sz w:val="24"/>
          <w:szCs w:val="24"/>
        </w:rPr>
        <w:t xml:space="preserve"> in his relations with the company or with other shareholders</w:t>
      </w:r>
      <w:r>
        <w:rPr>
          <w:rFonts w:ascii="Times New Roman" w:hAnsi="Times New Roman" w:cs="Times New Roman"/>
          <w:sz w:val="24"/>
          <w:szCs w:val="24"/>
        </w:rPr>
        <w:t>.</w:t>
      </w:r>
    </w:p>
    <w:p w:rsidR="00BF4DB4" w:rsidRPr="00BF4DB4" w:rsidRDefault="00BF4DB4" w:rsidP="00622FE6">
      <w:pPr>
        <w:jc w:val="both"/>
        <w:rPr>
          <w:rFonts w:ascii="Times New Roman" w:hAnsi="Times New Roman" w:cs="Times New Roman"/>
          <w:sz w:val="24"/>
          <w:szCs w:val="24"/>
        </w:rPr>
      </w:pPr>
    </w:p>
    <w:p w:rsidR="00D9111A" w:rsidRDefault="00D9111A" w:rsidP="00622FE6">
      <w:pPr>
        <w:jc w:val="both"/>
        <w:rPr>
          <w:rFonts w:ascii="Times New Roman" w:hAnsi="Times New Roman" w:cs="Times New Roman"/>
          <w:b/>
          <w:i/>
          <w:sz w:val="24"/>
          <w:szCs w:val="24"/>
        </w:rPr>
      </w:pPr>
      <w:r w:rsidRPr="00D9111A">
        <w:rPr>
          <w:rFonts w:ascii="Times New Roman" w:hAnsi="Times New Roman" w:cs="Times New Roman"/>
          <w:sz w:val="24"/>
          <w:szCs w:val="24"/>
        </w:rPr>
        <w:t xml:space="preserve">The form of the action is always </w:t>
      </w:r>
      <w:r w:rsidRPr="00D9111A">
        <w:rPr>
          <w:rFonts w:ascii="Times New Roman" w:hAnsi="Times New Roman" w:cs="Times New Roman"/>
          <w:b/>
          <w:sz w:val="24"/>
          <w:szCs w:val="24"/>
        </w:rPr>
        <w:t>‘A.B. (a minority shareholder)</w:t>
      </w:r>
      <w:r w:rsidRPr="00D9111A">
        <w:rPr>
          <w:rFonts w:ascii="Times New Roman" w:hAnsi="Times New Roman" w:cs="Times New Roman"/>
          <w:sz w:val="24"/>
          <w:szCs w:val="24"/>
        </w:rPr>
        <w:t xml:space="preserve"> on behalf of himself and all other shareholders of the company’ </w:t>
      </w:r>
      <w:r w:rsidRPr="00D9111A">
        <w:rPr>
          <w:rFonts w:ascii="Times New Roman" w:hAnsi="Times New Roman" w:cs="Times New Roman"/>
          <w:b/>
          <w:i/>
          <w:sz w:val="24"/>
          <w:szCs w:val="24"/>
        </w:rPr>
        <w:t>against the wrongdoing directors and the company”</w:t>
      </w:r>
    </w:p>
    <w:p w:rsidR="00BD36D2" w:rsidRPr="00CF3E06" w:rsidRDefault="00BD36D2" w:rsidP="00622FE6">
      <w:pPr>
        <w:jc w:val="both"/>
        <w:rPr>
          <w:rFonts w:ascii="Times New Roman" w:hAnsi="Times New Roman" w:cs="Times New Roman"/>
          <w:sz w:val="24"/>
          <w:szCs w:val="24"/>
        </w:rPr>
      </w:pPr>
      <w:r w:rsidRPr="00CF3E06">
        <w:rPr>
          <w:rFonts w:ascii="Times New Roman" w:hAnsi="Times New Roman" w:cs="Times New Roman"/>
          <w:sz w:val="24"/>
          <w:szCs w:val="24"/>
        </w:rPr>
        <w:t>.</w:t>
      </w:r>
    </w:p>
    <w:p w:rsidR="002B0C03" w:rsidRDefault="002B0C03" w:rsidP="00622FE6">
      <w:pPr>
        <w:jc w:val="both"/>
        <w:rPr>
          <w:rFonts w:ascii="Times New Roman" w:hAnsi="Times New Roman" w:cs="Times New Roman"/>
          <w:b/>
          <w:sz w:val="24"/>
          <w:szCs w:val="24"/>
        </w:rPr>
      </w:pPr>
      <w:r w:rsidRPr="002B0C03">
        <w:rPr>
          <w:rFonts w:ascii="Times New Roman" w:hAnsi="Times New Roman" w:cs="Times New Roman"/>
          <w:b/>
          <w:sz w:val="24"/>
          <w:szCs w:val="24"/>
        </w:rPr>
        <w:t>LIMITS ON SHAREHOLDER’S INTEREST</w:t>
      </w:r>
    </w:p>
    <w:p w:rsidR="00E828F5" w:rsidRDefault="006F7EA8" w:rsidP="00622FE6">
      <w:pPr>
        <w:jc w:val="both"/>
        <w:rPr>
          <w:rFonts w:ascii="Times New Roman" w:hAnsi="Times New Roman" w:cs="Times New Roman"/>
          <w:sz w:val="24"/>
          <w:szCs w:val="24"/>
        </w:rPr>
      </w:pPr>
      <w:r w:rsidRPr="009F7EB9">
        <w:rPr>
          <w:rFonts w:ascii="Times New Roman" w:hAnsi="Times New Roman" w:cs="Times New Roman"/>
          <w:sz w:val="24"/>
          <w:szCs w:val="24"/>
        </w:rPr>
        <w:t xml:space="preserve">This type of action is a </w:t>
      </w:r>
      <w:r w:rsidRPr="009F7EB9">
        <w:rPr>
          <w:rFonts w:ascii="Times New Roman" w:hAnsi="Times New Roman" w:cs="Times New Roman"/>
          <w:b/>
          <w:sz w:val="24"/>
          <w:szCs w:val="24"/>
        </w:rPr>
        <w:t>derivative action</w:t>
      </w:r>
      <w:r w:rsidRPr="009F7EB9">
        <w:rPr>
          <w:rFonts w:ascii="Times New Roman" w:hAnsi="Times New Roman" w:cs="Times New Roman"/>
          <w:sz w:val="24"/>
          <w:szCs w:val="24"/>
        </w:rPr>
        <w:t xml:space="preserve">, i.e. the </w:t>
      </w:r>
      <w:r w:rsidRPr="009F7EB9">
        <w:rPr>
          <w:rFonts w:ascii="Times New Roman" w:hAnsi="Times New Roman" w:cs="Times New Roman"/>
          <w:b/>
          <w:sz w:val="24"/>
          <w:szCs w:val="24"/>
        </w:rPr>
        <w:t>right to sue derives from that of the company</w:t>
      </w:r>
      <w:r w:rsidRPr="009F7EB9">
        <w:rPr>
          <w:rFonts w:ascii="Times New Roman" w:hAnsi="Times New Roman" w:cs="Times New Roman"/>
          <w:sz w:val="24"/>
          <w:szCs w:val="24"/>
        </w:rPr>
        <w:t>.</w:t>
      </w:r>
    </w:p>
    <w:p w:rsidR="00E828F5" w:rsidRDefault="00E828F5" w:rsidP="00622FE6">
      <w:pPr>
        <w:jc w:val="both"/>
        <w:rPr>
          <w:rFonts w:ascii="Times New Roman" w:hAnsi="Times New Roman" w:cs="Times New Roman"/>
          <w:sz w:val="24"/>
          <w:szCs w:val="24"/>
        </w:rPr>
      </w:pPr>
      <w:r w:rsidRPr="00E828F5">
        <w:rPr>
          <w:rFonts w:ascii="Times New Roman" w:hAnsi="Times New Roman" w:cs="Times New Roman"/>
          <w:b/>
          <w:sz w:val="24"/>
          <w:szCs w:val="24"/>
        </w:rPr>
        <w:t>Section 239</w:t>
      </w:r>
      <w:r w:rsidRPr="00E828F5">
        <w:rPr>
          <w:rFonts w:ascii="Times New Roman" w:hAnsi="Times New Roman" w:cs="Times New Roman"/>
          <w:sz w:val="24"/>
          <w:szCs w:val="24"/>
        </w:rPr>
        <w:t xml:space="preserve"> provides that such claims mean proceedings by a member of the company in respect of a cause of action vested in the company</w:t>
      </w:r>
      <w:r>
        <w:rPr>
          <w:rFonts w:ascii="Times New Roman" w:hAnsi="Times New Roman" w:cs="Times New Roman"/>
          <w:sz w:val="24"/>
          <w:szCs w:val="24"/>
        </w:rPr>
        <w:t>.</w:t>
      </w:r>
    </w:p>
    <w:p w:rsidR="006A58CC" w:rsidRDefault="006A58CC" w:rsidP="00622FE6">
      <w:pPr>
        <w:jc w:val="both"/>
        <w:rPr>
          <w:rFonts w:ascii="Times New Roman" w:hAnsi="Times New Roman" w:cs="Times New Roman"/>
          <w:sz w:val="24"/>
          <w:szCs w:val="24"/>
        </w:rPr>
      </w:pPr>
      <w:r>
        <w:rPr>
          <w:rFonts w:ascii="Times New Roman" w:hAnsi="Times New Roman" w:cs="Times New Roman"/>
          <w:sz w:val="24"/>
          <w:szCs w:val="24"/>
        </w:rPr>
        <w:lastRenderedPageBreak/>
        <w:t>M</w:t>
      </w:r>
      <w:r w:rsidRPr="006A58CC">
        <w:rPr>
          <w:rFonts w:ascii="Times New Roman" w:hAnsi="Times New Roman" w:cs="Times New Roman"/>
          <w:sz w:val="24"/>
          <w:szCs w:val="24"/>
        </w:rPr>
        <w:t xml:space="preserve">ay </w:t>
      </w:r>
      <w:r w:rsidRPr="00D24F96">
        <w:rPr>
          <w:rFonts w:ascii="Times New Roman" w:hAnsi="Times New Roman" w:cs="Times New Roman"/>
          <w:b/>
          <w:sz w:val="24"/>
          <w:szCs w:val="24"/>
        </w:rPr>
        <w:t>be brought only in respect of a cause of action</w:t>
      </w:r>
      <w:r w:rsidRPr="006A58CC">
        <w:rPr>
          <w:rFonts w:ascii="Times New Roman" w:hAnsi="Times New Roman" w:cs="Times New Roman"/>
          <w:sz w:val="24"/>
          <w:szCs w:val="24"/>
        </w:rPr>
        <w:t xml:space="preserve"> arising from </w:t>
      </w:r>
      <w:r w:rsidRPr="001F532E">
        <w:rPr>
          <w:rFonts w:ascii="Times New Roman" w:hAnsi="Times New Roman" w:cs="Times New Roman"/>
          <w:i/>
          <w:sz w:val="24"/>
          <w:szCs w:val="24"/>
        </w:rPr>
        <w:t>an actual or proposed act</w:t>
      </w:r>
      <w:r w:rsidRPr="006A58CC">
        <w:rPr>
          <w:rFonts w:ascii="Times New Roman" w:hAnsi="Times New Roman" w:cs="Times New Roman"/>
          <w:sz w:val="24"/>
          <w:szCs w:val="24"/>
        </w:rPr>
        <w:t xml:space="preserve"> or </w:t>
      </w:r>
      <w:r w:rsidRPr="001F532E">
        <w:rPr>
          <w:rFonts w:ascii="Times New Roman" w:hAnsi="Times New Roman" w:cs="Times New Roman"/>
          <w:b/>
          <w:i/>
          <w:sz w:val="24"/>
          <w:szCs w:val="24"/>
        </w:rPr>
        <w:t>omission involving negligence, default, breach of duty or trust</w:t>
      </w:r>
      <w:r w:rsidRPr="006A58CC">
        <w:rPr>
          <w:rFonts w:ascii="Times New Roman" w:hAnsi="Times New Roman" w:cs="Times New Roman"/>
          <w:sz w:val="24"/>
          <w:szCs w:val="24"/>
        </w:rPr>
        <w:t xml:space="preserve"> by a director of the company</w:t>
      </w:r>
      <w:r w:rsidR="001B4A62">
        <w:rPr>
          <w:rFonts w:ascii="Times New Roman" w:hAnsi="Times New Roman" w:cs="Times New Roman"/>
          <w:sz w:val="24"/>
          <w:szCs w:val="24"/>
        </w:rPr>
        <w:t>.</w:t>
      </w:r>
    </w:p>
    <w:p w:rsidR="006F7EA8" w:rsidRPr="006F7EA8" w:rsidRDefault="006F7EA8" w:rsidP="00622FE6">
      <w:pPr>
        <w:jc w:val="both"/>
        <w:rPr>
          <w:rFonts w:ascii="Times New Roman" w:hAnsi="Times New Roman" w:cs="Times New Roman"/>
          <w:sz w:val="24"/>
          <w:szCs w:val="24"/>
        </w:rPr>
      </w:pPr>
      <w:r w:rsidRPr="006F7EA8">
        <w:rPr>
          <w:rFonts w:ascii="Times New Roman" w:hAnsi="Times New Roman" w:cs="Times New Roman"/>
          <w:b/>
          <w:sz w:val="24"/>
          <w:szCs w:val="24"/>
        </w:rPr>
        <w:t xml:space="preserve">Only </w:t>
      </w:r>
      <w:r w:rsidR="00E75966" w:rsidRPr="006F7EA8">
        <w:rPr>
          <w:rFonts w:ascii="Times New Roman" w:hAnsi="Times New Roman" w:cs="Times New Roman"/>
          <w:b/>
          <w:sz w:val="24"/>
          <w:szCs w:val="24"/>
        </w:rPr>
        <w:t>where</w:t>
      </w:r>
      <w:r w:rsidR="00E75966" w:rsidRPr="006F7EA8">
        <w:rPr>
          <w:rFonts w:ascii="Times New Roman" w:hAnsi="Times New Roman" w:cs="Times New Roman"/>
          <w:sz w:val="24"/>
          <w:szCs w:val="24"/>
        </w:rPr>
        <w:t>;</w:t>
      </w:r>
    </w:p>
    <w:p w:rsidR="006F7EA8" w:rsidRPr="006F7EA8" w:rsidRDefault="006F7EA8" w:rsidP="00622FE6">
      <w:pPr>
        <w:pStyle w:val="ListParagraph"/>
        <w:numPr>
          <w:ilvl w:val="0"/>
          <w:numId w:val="46"/>
        </w:numPr>
        <w:jc w:val="both"/>
        <w:rPr>
          <w:rFonts w:ascii="Times New Roman" w:hAnsi="Times New Roman" w:cs="Times New Roman"/>
          <w:sz w:val="24"/>
          <w:szCs w:val="24"/>
        </w:rPr>
      </w:pPr>
      <w:r w:rsidRPr="006F7EA8">
        <w:rPr>
          <w:rFonts w:ascii="Times New Roman" w:hAnsi="Times New Roman" w:cs="Times New Roman"/>
          <w:sz w:val="24"/>
          <w:szCs w:val="24"/>
        </w:rPr>
        <w:t>the wrongdoers are in control of the Company</w:t>
      </w:r>
    </w:p>
    <w:p w:rsidR="00CF3E06" w:rsidRPr="006F7EA8" w:rsidRDefault="00CF3E06" w:rsidP="00622FE6">
      <w:pPr>
        <w:pStyle w:val="ListParagraph"/>
        <w:numPr>
          <w:ilvl w:val="0"/>
          <w:numId w:val="46"/>
        </w:numPr>
        <w:jc w:val="both"/>
        <w:rPr>
          <w:rFonts w:ascii="Times New Roman" w:hAnsi="Times New Roman" w:cs="Times New Roman"/>
          <w:sz w:val="24"/>
          <w:szCs w:val="24"/>
        </w:rPr>
      </w:pPr>
      <w:r w:rsidRPr="006F7EA8">
        <w:rPr>
          <w:rFonts w:ascii="Times New Roman" w:hAnsi="Times New Roman" w:cs="Times New Roman"/>
          <w:sz w:val="24"/>
          <w:szCs w:val="24"/>
        </w:rPr>
        <w:t xml:space="preserve">where the wrong complained of is a ‘fraud on the minority’ by the majority </w:t>
      </w:r>
      <w:r w:rsidR="00E75966" w:rsidRPr="006F7EA8">
        <w:rPr>
          <w:rFonts w:ascii="Times New Roman" w:hAnsi="Times New Roman" w:cs="Times New Roman"/>
          <w:sz w:val="24"/>
          <w:szCs w:val="24"/>
        </w:rPr>
        <w:t>e</w:t>
      </w:r>
      <w:r w:rsidR="00E75966">
        <w:rPr>
          <w:rFonts w:ascii="Times New Roman" w:hAnsi="Times New Roman" w:cs="Times New Roman"/>
          <w:sz w:val="24"/>
          <w:szCs w:val="24"/>
        </w:rPr>
        <w:t>.</w:t>
      </w:r>
      <w:r w:rsidR="00E75966" w:rsidRPr="006F7EA8">
        <w:rPr>
          <w:rFonts w:ascii="Times New Roman" w:hAnsi="Times New Roman" w:cs="Times New Roman"/>
          <w:sz w:val="24"/>
          <w:szCs w:val="24"/>
        </w:rPr>
        <w:t>g.</w:t>
      </w:r>
      <w:r w:rsidRPr="006F7EA8">
        <w:rPr>
          <w:rFonts w:ascii="Times New Roman" w:hAnsi="Times New Roman" w:cs="Times New Roman"/>
          <w:sz w:val="24"/>
          <w:szCs w:val="24"/>
        </w:rPr>
        <w:t xml:space="preserve"> in </w:t>
      </w:r>
    </w:p>
    <w:p w:rsidR="00CF3E06" w:rsidRPr="00FB1F66" w:rsidRDefault="00CF3E06" w:rsidP="00622FE6">
      <w:pPr>
        <w:pStyle w:val="ListParagraph"/>
        <w:ind w:left="1710"/>
        <w:jc w:val="both"/>
        <w:rPr>
          <w:rFonts w:ascii="Times New Roman" w:hAnsi="Times New Roman" w:cs="Times New Roman"/>
          <w:sz w:val="24"/>
          <w:szCs w:val="24"/>
        </w:rPr>
      </w:pPr>
      <w:r w:rsidRPr="00FB1F66">
        <w:rPr>
          <w:rFonts w:ascii="Times New Roman" w:hAnsi="Times New Roman" w:cs="Times New Roman"/>
          <w:b/>
          <w:sz w:val="24"/>
          <w:szCs w:val="24"/>
        </w:rPr>
        <w:t xml:space="preserve">Daniels v. Daniels [1978]2 All E.R. 89 </w:t>
      </w:r>
      <w:r>
        <w:rPr>
          <w:rFonts w:ascii="Times New Roman" w:hAnsi="Times New Roman" w:cs="Times New Roman"/>
          <w:b/>
          <w:sz w:val="24"/>
          <w:szCs w:val="24"/>
        </w:rPr>
        <w:t xml:space="preserve"> (fraud)</w:t>
      </w:r>
    </w:p>
    <w:p w:rsidR="00CF3E06" w:rsidRDefault="00CF3E06" w:rsidP="00622FE6">
      <w:pPr>
        <w:pStyle w:val="ListParagraph"/>
        <w:numPr>
          <w:ilvl w:val="0"/>
          <w:numId w:val="45"/>
        </w:numPr>
        <w:jc w:val="both"/>
        <w:rPr>
          <w:rFonts w:ascii="Times New Roman" w:hAnsi="Times New Roman" w:cs="Times New Roman"/>
          <w:sz w:val="24"/>
          <w:szCs w:val="24"/>
        </w:rPr>
      </w:pPr>
      <w:r w:rsidRPr="00FB1F66">
        <w:rPr>
          <w:rFonts w:ascii="Times New Roman" w:hAnsi="Times New Roman" w:cs="Times New Roman"/>
          <w:sz w:val="24"/>
          <w:szCs w:val="24"/>
        </w:rPr>
        <w:t xml:space="preserve">the </w:t>
      </w:r>
      <w:r w:rsidRPr="00FB1F66">
        <w:rPr>
          <w:rFonts w:ascii="Times New Roman" w:hAnsi="Times New Roman" w:cs="Times New Roman"/>
          <w:b/>
          <w:sz w:val="24"/>
          <w:szCs w:val="24"/>
        </w:rPr>
        <w:t>minority shareholders</w:t>
      </w:r>
      <w:r w:rsidRPr="00FB1F66">
        <w:rPr>
          <w:rFonts w:ascii="Times New Roman" w:hAnsi="Times New Roman" w:cs="Times New Roman"/>
          <w:sz w:val="24"/>
          <w:szCs w:val="24"/>
        </w:rPr>
        <w:t xml:space="preserve"> of a company </w:t>
      </w:r>
      <w:r w:rsidRPr="00FB1F66">
        <w:rPr>
          <w:rFonts w:ascii="Times New Roman" w:hAnsi="Times New Roman" w:cs="Times New Roman"/>
          <w:b/>
          <w:sz w:val="24"/>
          <w:szCs w:val="24"/>
        </w:rPr>
        <w:t>were allowed to bring an action</w:t>
      </w:r>
    </w:p>
    <w:p w:rsidR="00CF3E06" w:rsidRPr="002B0C03" w:rsidRDefault="00CF3E06" w:rsidP="00622FE6">
      <w:pPr>
        <w:pStyle w:val="ListParagraph"/>
        <w:numPr>
          <w:ilvl w:val="0"/>
          <w:numId w:val="45"/>
        </w:numPr>
        <w:jc w:val="both"/>
        <w:rPr>
          <w:rFonts w:ascii="Times New Roman" w:hAnsi="Times New Roman" w:cs="Times New Roman"/>
          <w:sz w:val="24"/>
          <w:szCs w:val="24"/>
        </w:rPr>
      </w:pPr>
      <w:r w:rsidRPr="00FB1F66">
        <w:rPr>
          <w:rFonts w:ascii="Times New Roman" w:hAnsi="Times New Roman" w:cs="Times New Roman"/>
          <w:sz w:val="24"/>
          <w:szCs w:val="24"/>
        </w:rPr>
        <w:t xml:space="preserve">where the </w:t>
      </w:r>
      <w:r w:rsidRPr="00FB1F66">
        <w:rPr>
          <w:rFonts w:ascii="Times New Roman" w:hAnsi="Times New Roman" w:cs="Times New Roman"/>
          <w:b/>
          <w:i/>
          <w:sz w:val="24"/>
          <w:szCs w:val="24"/>
        </w:rPr>
        <w:t>directors had authorized the sale of company</w:t>
      </w:r>
      <w:r w:rsidRPr="00FB1F66">
        <w:rPr>
          <w:rFonts w:ascii="Times New Roman" w:hAnsi="Times New Roman" w:cs="Times New Roman"/>
          <w:sz w:val="24"/>
          <w:szCs w:val="24"/>
        </w:rPr>
        <w:t xml:space="preserve"> land to one of them at a price alleged to be well below its market price.</w:t>
      </w:r>
    </w:p>
    <w:p w:rsidR="00413F73" w:rsidRPr="00462019" w:rsidRDefault="00E75966" w:rsidP="00622FE6">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rPr>
        <w:t xml:space="preserve">To secure </w:t>
      </w:r>
      <w:r w:rsidRPr="00E75966">
        <w:rPr>
          <w:rFonts w:ascii="Times New Roman" w:hAnsi="Times New Roman" w:cs="Times New Roman"/>
          <w:sz w:val="24"/>
          <w:szCs w:val="24"/>
        </w:rPr>
        <w:t>best interests of the company</w:t>
      </w:r>
      <w:r>
        <w:rPr>
          <w:rFonts w:ascii="Times New Roman" w:hAnsi="Times New Roman" w:cs="Times New Roman"/>
          <w:sz w:val="24"/>
          <w:szCs w:val="24"/>
        </w:rPr>
        <w:t>.</w:t>
      </w:r>
      <w:r w:rsidR="00157856">
        <w:rPr>
          <w:rFonts w:ascii="Times New Roman" w:hAnsi="Times New Roman" w:cs="Times New Roman"/>
          <w:sz w:val="24"/>
          <w:szCs w:val="24"/>
        </w:rPr>
        <w:t xml:space="preserve">see </w:t>
      </w:r>
      <w:r w:rsidR="00157856" w:rsidRPr="00157856">
        <w:rPr>
          <w:rFonts w:ascii="Times New Roman" w:hAnsi="Times New Roman" w:cs="Times New Roman"/>
          <w:b/>
          <w:sz w:val="24"/>
          <w:szCs w:val="24"/>
        </w:rPr>
        <w:t>Sidebottom v. Kershaw ,L</w:t>
      </w:r>
      <w:r w:rsidR="00157856">
        <w:rPr>
          <w:rFonts w:ascii="Times New Roman" w:hAnsi="Times New Roman" w:cs="Times New Roman"/>
          <w:b/>
          <w:sz w:val="24"/>
          <w:szCs w:val="24"/>
        </w:rPr>
        <w:t>eese&amp; Co. [1920]1 Ch. 154 (CA).</w:t>
      </w:r>
    </w:p>
    <w:p w:rsidR="00462019" w:rsidRDefault="00462019" w:rsidP="00622FE6">
      <w:pPr>
        <w:pStyle w:val="ListParagraph"/>
        <w:numPr>
          <w:ilvl w:val="0"/>
          <w:numId w:val="46"/>
        </w:numPr>
        <w:jc w:val="both"/>
        <w:rPr>
          <w:rFonts w:ascii="Times New Roman" w:hAnsi="Times New Roman" w:cs="Times New Roman"/>
          <w:sz w:val="24"/>
          <w:szCs w:val="24"/>
        </w:rPr>
      </w:pPr>
      <w:r>
        <w:rPr>
          <w:rFonts w:ascii="Times New Roman" w:hAnsi="Times New Roman" w:cs="Times New Roman"/>
          <w:b/>
          <w:sz w:val="24"/>
          <w:szCs w:val="24"/>
        </w:rPr>
        <w:t xml:space="preserve">S.221 </w:t>
      </w:r>
      <w:r w:rsidRPr="00462019">
        <w:rPr>
          <w:rFonts w:ascii="Times New Roman" w:hAnsi="Times New Roman" w:cs="Times New Roman"/>
          <w:sz w:val="24"/>
          <w:szCs w:val="24"/>
        </w:rPr>
        <w:t>Where there’soppression of the minority</w:t>
      </w:r>
      <w:r>
        <w:rPr>
          <w:rFonts w:ascii="Times New Roman" w:hAnsi="Times New Roman" w:cs="Times New Roman"/>
          <w:sz w:val="24"/>
          <w:szCs w:val="24"/>
        </w:rPr>
        <w:t>.</w:t>
      </w:r>
    </w:p>
    <w:p w:rsidR="001C33B4" w:rsidRDefault="00654CB1" w:rsidP="00622FE6">
      <w:pPr>
        <w:pStyle w:val="ListParagraph"/>
        <w:numPr>
          <w:ilvl w:val="0"/>
          <w:numId w:val="46"/>
        </w:numPr>
        <w:jc w:val="both"/>
        <w:rPr>
          <w:rFonts w:ascii="Times New Roman" w:hAnsi="Times New Roman" w:cs="Times New Roman"/>
          <w:sz w:val="24"/>
          <w:szCs w:val="24"/>
        </w:rPr>
      </w:pPr>
      <w:r w:rsidRPr="00654CB1">
        <w:rPr>
          <w:rFonts w:ascii="Times New Roman" w:hAnsi="Times New Roman" w:cs="Times New Roman"/>
          <w:b/>
          <w:sz w:val="24"/>
          <w:szCs w:val="24"/>
        </w:rPr>
        <w:t xml:space="preserve">Section 324 </w:t>
      </w:r>
      <w:r>
        <w:rPr>
          <w:rFonts w:ascii="Times New Roman" w:hAnsi="Times New Roman" w:cs="Times New Roman"/>
          <w:b/>
          <w:sz w:val="24"/>
          <w:szCs w:val="24"/>
        </w:rPr>
        <w:t xml:space="preserve">Misfeasance proceedings </w:t>
      </w:r>
      <w:r w:rsidRPr="00654CB1">
        <w:rPr>
          <w:rFonts w:ascii="Times New Roman" w:hAnsi="Times New Roman" w:cs="Times New Roman"/>
          <w:sz w:val="24"/>
          <w:szCs w:val="24"/>
        </w:rPr>
        <w:t>may be taken, if in winding up it appears that any promoter, or director, manager or liquidator or any officer of the company has misapplied or retained or has become liable or accountable for any money</w:t>
      </w:r>
      <w:r w:rsidR="00930ACC">
        <w:rPr>
          <w:rFonts w:ascii="Times New Roman" w:hAnsi="Times New Roman" w:cs="Times New Roman"/>
          <w:sz w:val="24"/>
          <w:szCs w:val="24"/>
        </w:rPr>
        <w:t xml:space="preserve"> or property of the company.</w:t>
      </w:r>
    </w:p>
    <w:p w:rsidR="00654CB1" w:rsidRDefault="00A445D8" w:rsidP="00622FE6">
      <w:pPr>
        <w:ind w:left="360"/>
        <w:jc w:val="both"/>
        <w:rPr>
          <w:rFonts w:ascii="Times New Roman" w:hAnsi="Times New Roman" w:cs="Times New Roman"/>
          <w:color w:val="0070C0"/>
          <w:sz w:val="24"/>
          <w:szCs w:val="24"/>
        </w:rPr>
      </w:pPr>
      <w:r w:rsidRPr="001C33B4">
        <w:rPr>
          <w:rFonts w:ascii="Times New Roman" w:hAnsi="Times New Roman" w:cs="Times New Roman"/>
          <w:sz w:val="24"/>
          <w:szCs w:val="24"/>
        </w:rPr>
        <w:t>NB :</w:t>
      </w:r>
      <w:r w:rsidRPr="001C33B4">
        <w:rPr>
          <w:rFonts w:ascii="Times New Roman" w:hAnsi="Times New Roman" w:cs="Times New Roman"/>
          <w:color w:val="0070C0"/>
          <w:sz w:val="24"/>
          <w:szCs w:val="24"/>
        </w:rPr>
        <w:t xml:space="preserve"> must be an act resulting to actual loss.</w:t>
      </w:r>
    </w:p>
    <w:p w:rsidR="00FA660C" w:rsidRDefault="00FA660C" w:rsidP="00622FE6">
      <w:pPr>
        <w:ind w:left="360"/>
        <w:jc w:val="both"/>
        <w:rPr>
          <w:rFonts w:ascii="Times New Roman" w:hAnsi="Times New Roman" w:cs="Times New Roman"/>
          <w:sz w:val="24"/>
          <w:szCs w:val="24"/>
        </w:rPr>
      </w:pPr>
      <w:r w:rsidRPr="00FA660C">
        <w:rPr>
          <w:rFonts w:ascii="Times New Roman" w:hAnsi="Times New Roman" w:cs="Times New Roman"/>
          <w:b/>
          <w:sz w:val="24"/>
          <w:szCs w:val="24"/>
        </w:rPr>
        <w:t>Re Etic Limited [1928] Ch.861</w:t>
      </w:r>
      <w:r w:rsidRPr="00FA660C">
        <w:rPr>
          <w:rFonts w:ascii="Times New Roman" w:hAnsi="Times New Roman" w:cs="Times New Roman"/>
          <w:sz w:val="24"/>
          <w:szCs w:val="24"/>
        </w:rPr>
        <w:t>,</w:t>
      </w:r>
    </w:p>
    <w:p w:rsidR="00AB1BAE" w:rsidRDefault="00FA660C" w:rsidP="00622FE6">
      <w:pPr>
        <w:pStyle w:val="ListParagraph"/>
        <w:numPr>
          <w:ilvl w:val="0"/>
          <w:numId w:val="47"/>
        </w:numPr>
        <w:jc w:val="both"/>
        <w:rPr>
          <w:rFonts w:ascii="Times New Roman" w:hAnsi="Times New Roman" w:cs="Times New Roman"/>
          <w:sz w:val="24"/>
          <w:szCs w:val="24"/>
        </w:rPr>
      </w:pPr>
      <w:r w:rsidRPr="00FA660C">
        <w:rPr>
          <w:rFonts w:ascii="Times New Roman" w:hAnsi="Times New Roman" w:cs="Times New Roman"/>
          <w:sz w:val="24"/>
          <w:szCs w:val="24"/>
        </w:rPr>
        <w:t xml:space="preserve">a </w:t>
      </w:r>
      <w:r w:rsidRPr="00AB1BAE">
        <w:rPr>
          <w:rFonts w:ascii="Times New Roman" w:hAnsi="Times New Roman" w:cs="Times New Roman"/>
          <w:b/>
          <w:sz w:val="24"/>
          <w:szCs w:val="24"/>
        </w:rPr>
        <w:t>misfeasance summons was taken out</w:t>
      </w:r>
      <w:r w:rsidRPr="00AB1BAE">
        <w:rPr>
          <w:rFonts w:ascii="Times New Roman" w:hAnsi="Times New Roman" w:cs="Times New Roman"/>
          <w:i/>
          <w:sz w:val="24"/>
          <w:szCs w:val="24"/>
        </w:rPr>
        <w:t>by the liquidator</w:t>
      </w:r>
      <w:r w:rsidRPr="00FA660C">
        <w:rPr>
          <w:rFonts w:ascii="Times New Roman" w:hAnsi="Times New Roman" w:cs="Times New Roman"/>
          <w:sz w:val="24"/>
          <w:szCs w:val="24"/>
        </w:rPr>
        <w:t xml:space="preserve"> against the secretary of a company </w:t>
      </w:r>
      <w:r w:rsidRPr="00AB1BAE">
        <w:rPr>
          <w:rFonts w:ascii="Times New Roman" w:hAnsi="Times New Roman" w:cs="Times New Roman"/>
          <w:color w:val="0070C0"/>
          <w:sz w:val="24"/>
          <w:szCs w:val="24"/>
        </w:rPr>
        <w:t xml:space="preserve">for sums overdrawn by him on account of his salary </w:t>
      </w:r>
      <w:r w:rsidRPr="00FA660C">
        <w:rPr>
          <w:rFonts w:ascii="Times New Roman" w:hAnsi="Times New Roman" w:cs="Times New Roman"/>
          <w:sz w:val="24"/>
          <w:szCs w:val="24"/>
        </w:rPr>
        <w:t xml:space="preserve">on the instructions of the managing director. </w:t>
      </w:r>
    </w:p>
    <w:p w:rsidR="00FA660C" w:rsidRDefault="00FA660C" w:rsidP="00622FE6">
      <w:pPr>
        <w:pStyle w:val="ListParagraph"/>
        <w:numPr>
          <w:ilvl w:val="0"/>
          <w:numId w:val="47"/>
        </w:numPr>
        <w:jc w:val="both"/>
        <w:rPr>
          <w:rFonts w:ascii="Times New Roman" w:hAnsi="Times New Roman" w:cs="Times New Roman"/>
          <w:sz w:val="24"/>
          <w:szCs w:val="24"/>
        </w:rPr>
      </w:pPr>
      <w:r w:rsidRPr="00AB1BAE">
        <w:rPr>
          <w:rFonts w:ascii="Times New Roman" w:hAnsi="Times New Roman" w:cs="Times New Roman"/>
          <w:b/>
          <w:sz w:val="24"/>
          <w:szCs w:val="24"/>
        </w:rPr>
        <w:t xml:space="preserve">held </w:t>
      </w:r>
      <w:r w:rsidRPr="00FA660C">
        <w:rPr>
          <w:rFonts w:ascii="Times New Roman" w:hAnsi="Times New Roman" w:cs="Times New Roman"/>
          <w:sz w:val="24"/>
          <w:szCs w:val="24"/>
        </w:rPr>
        <w:t>that this was a claim for repayment of an ordinary debt due from the secretary without any wrongful conduct on his part, and no order on the summons ought to be made</w:t>
      </w:r>
      <w:r w:rsidR="00C968B2">
        <w:rPr>
          <w:rFonts w:ascii="Times New Roman" w:hAnsi="Times New Roman" w:cs="Times New Roman"/>
          <w:sz w:val="24"/>
          <w:szCs w:val="24"/>
        </w:rPr>
        <w:t>.</w:t>
      </w:r>
    </w:p>
    <w:p w:rsidR="007A4573" w:rsidRDefault="007A4573" w:rsidP="00622FE6">
      <w:pPr>
        <w:jc w:val="both"/>
        <w:rPr>
          <w:rFonts w:ascii="Times New Roman" w:hAnsi="Times New Roman" w:cs="Times New Roman"/>
          <w:sz w:val="24"/>
          <w:szCs w:val="24"/>
        </w:rPr>
      </w:pPr>
      <w:r w:rsidRPr="007A4573">
        <w:rPr>
          <w:rFonts w:ascii="Times New Roman" w:hAnsi="Times New Roman" w:cs="Times New Roman"/>
          <w:b/>
          <w:sz w:val="24"/>
          <w:szCs w:val="24"/>
        </w:rPr>
        <w:t>Section 165</w:t>
      </w:r>
      <w:r w:rsidRPr="007A4573">
        <w:rPr>
          <w:rFonts w:ascii="Times New Roman" w:hAnsi="Times New Roman" w:cs="Times New Roman"/>
          <w:sz w:val="24"/>
          <w:szCs w:val="24"/>
        </w:rPr>
        <w:t xml:space="preserve"> empowers the members of a company to apply to the courts to appoint one or more inspectors to carry out investigations and report their findings</w:t>
      </w:r>
      <w:r>
        <w:rPr>
          <w:rFonts w:ascii="Times New Roman" w:hAnsi="Times New Roman" w:cs="Times New Roman"/>
          <w:sz w:val="24"/>
          <w:szCs w:val="24"/>
        </w:rPr>
        <w:t>.</w:t>
      </w:r>
    </w:p>
    <w:p w:rsidR="000B5D54" w:rsidRPr="000B5D54" w:rsidRDefault="00B674AD" w:rsidP="00622FE6">
      <w:pPr>
        <w:jc w:val="both"/>
        <w:rPr>
          <w:rFonts w:ascii="Times New Roman" w:hAnsi="Times New Roman" w:cs="Times New Roman"/>
          <w:sz w:val="24"/>
          <w:szCs w:val="24"/>
        </w:rPr>
      </w:pPr>
      <w:r w:rsidRPr="000B5D54">
        <w:rPr>
          <w:rFonts w:ascii="Times New Roman" w:hAnsi="Times New Roman" w:cs="Times New Roman"/>
          <w:b/>
          <w:sz w:val="24"/>
          <w:szCs w:val="24"/>
        </w:rPr>
        <w:t xml:space="preserve">S. 242(1) </w:t>
      </w:r>
      <w:r w:rsidRPr="000B5D54">
        <w:rPr>
          <w:rFonts w:ascii="Times New Roman" w:hAnsi="Times New Roman" w:cs="Times New Roman"/>
          <w:sz w:val="24"/>
          <w:szCs w:val="24"/>
        </w:rPr>
        <w:t xml:space="preserve">A person </w:t>
      </w:r>
      <w:r w:rsidRPr="000B5D54">
        <w:rPr>
          <w:rFonts w:ascii="Times New Roman" w:hAnsi="Times New Roman" w:cs="Times New Roman"/>
          <w:b/>
          <w:i/>
          <w:sz w:val="24"/>
          <w:szCs w:val="24"/>
        </w:rPr>
        <w:t>may take over a derivate claim</w:t>
      </w:r>
      <w:r w:rsidRPr="000B5D54">
        <w:rPr>
          <w:rFonts w:ascii="Times New Roman" w:hAnsi="Times New Roman" w:cs="Times New Roman"/>
          <w:sz w:val="24"/>
          <w:szCs w:val="24"/>
        </w:rPr>
        <w:t xml:space="preserve"> prev</w:t>
      </w:r>
      <w:r w:rsidR="000B5D54" w:rsidRPr="000B5D54">
        <w:rPr>
          <w:rFonts w:ascii="Times New Roman" w:hAnsi="Times New Roman" w:cs="Times New Roman"/>
          <w:sz w:val="24"/>
          <w:szCs w:val="24"/>
        </w:rPr>
        <w:t xml:space="preserve">iously commenced by the company if the </w:t>
      </w:r>
    </w:p>
    <w:p w:rsidR="000B5D54" w:rsidRPr="000B5D54" w:rsidRDefault="000B5D54" w:rsidP="00622FE6">
      <w:pPr>
        <w:pStyle w:val="ListParagraph"/>
        <w:numPr>
          <w:ilvl w:val="0"/>
          <w:numId w:val="48"/>
        </w:numPr>
        <w:jc w:val="both"/>
        <w:rPr>
          <w:rFonts w:ascii="Times New Roman" w:hAnsi="Times New Roman" w:cs="Times New Roman"/>
          <w:sz w:val="24"/>
          <w:szCs w:val="24"/>
        </w:rPr>
      </w:pPr>
      <w:r w:rsidRPr="000B5D54">
        <w:rPr>
          <w:rFonts w:ascii="Times New Roman" w:hAnsi="Times New Roman" w:cs="Times New Roman"/>
          <w:sz w:val="24"/>
          <w:szCs w:val="24"/>
        </w:rPr>
        <w:t>company commencement of the claim amounts to an abuse of the process of the court</w:t>
      </w:r>
    </w:p>
    <w:p w:rsidR="00E828F5" w:rsidRDefault="000B5D54" w:rsidP="00622FE6">
      <w:pPr>
        <w:pStyle w:val="ListParagraph"/>
        <w:numPr>
          <w:ilvl w:val="0"/>
          <w:numId w:val="48"/>
        </w:numPr>
        <w:jc w:val="both"/>
        <w:rPr>
          <w:rFonts w:ascii="Times New Roman" w:hAnsi="Times New Roman" w:cs="Times New Roman"/>
          <w:sz w:val="24"/>
          <w:szCs w:val="24"/>
        </w:rPr>
      </w:pPr>
      <w:r w:rsidRPr="000B5D54">
        <w:rPr>
          <w:rFonts w:ascii="Times New Roman" w:hAnsi="Times New Roman" w:cs="Times New Roman"/>
          <w:sz w:val="24"/>
          <w:szCs w:val="24"/>
        </w:rPr>
        <w:t>And the company has failed to</w:t>
      </w:r>
      <w:r>
        <w:rPr>
          <w:rFonts w:ascii="Times New Roman" w:hAnsi="Times New Roman" w:cs="Times New Roman"/>
          <w:sz w:val="24"/>
          <w:szCs w:val="24"/>
        </w:rPr>
        <w:t xml:space="preserve"> prosecute the claim diligently.</w:t>
      </w:r>
    </w:p>
    <w:p w:rsidR="000B5D54" w:rsidRDefault="000B5D54" w:rsidP="00622FE6">
      <w:pPr>
        <w:jc w:val="both"/>
        <w:rPr>
          <w:rFonts w:ascii="Times New Roman" w:hAnsi="Times New Roman" w:cs="Times New Roman"/>
          <w:b/>
          <w:sz w:val="24"/>
          <w:szCs w:val="24"/>
        </w:rPr>
      </w:pPr>
      <w:r w:rsidRPr="000B5D54">
        <w:rPr>
          <w:rFonts w:ascii="Times New Roman" w:hAnsi="Times New Roman" w:cs="Times New Roman"/>
          <w:b/>
          <w:sz w:val="24"/>
          <w:szCs w:val="24"/>
        </w:rPr>
        <w:t>section 242(2)</w:t>
      </w:r>
      <w:r w:rsidRPr="000B5D54">
        <w:rPr>
          <w:rFonts w:ascii="Times New Roman" w:hAnsi="Times New Roman" w:cs="Times New Roman"/>
          <w:sz w:val="24"/>
          <w:szCs w:val="24"/>
        </w:rPr>
        <w:t>Factors that the court will consider</w:t>
      </w:r>
      <w:r>
        <w:rPr>
          <w:rFonts w:ascii="Times New Roman" w:hAnsi="Times New Roman" w:cs="Times New Roman"/>
          <w:b/>
          <w:sz w:val="24"/>
          <w:szCs w:val="24"/>
        </w:rPr>
        <w:t xml:space="preserve"> in allowing such a takeover</w:t>
      </w:r>
    </w:p>
    <w:p w:rsidR="000B5D54" w:rsidRDefault="000B5D54" w:rsidP="00622FE6">
      <w:pPr>
        <w:pStyle w:val="ListParagraph"/>
        <w:numPr>
          <w:ilvl w:val="0"/>
          <w:numId w:val="49"/>
        </w:numPr>
        <w:jc w:val="both"/>
        <w:rPr>
          <w:rFonts w:ascii="Times New Roman" w:hAnsi="Times New Roman" w:cs="Times New Roman"/>
          <w:sz w:val="24"/>
          <w:szCs w:val="24"/>
        </w:rPr>
      </w:pPr>
      <w:r w:rsidRPr="000B5D54">
        <w:rPr>
          <w:rFonts w:ascii="Times New Roman" w:hAnsi="Times New Roman" w:cs="Times New Roman"/>
          <w:b/>
          <w:sz w:val="24"/>
          <w:szCs w:val="24"/>
        </w:rPr>
        <w:t>whether the member is acting in good faith</w:t>
      </w:r>
      <w:r w:rsidRPr="000B5D54">
        <w:rPr>
          <w:rFonts w:ascii="Times New Roman" w:hAnsi="Times New Roman" w:cs="Times New Roman"/>
          <w:sz w:val="24"/>
          <w:szCs w:val="24"/>
        </w:rPr>
        <w:t xml:space="preserve"> in seeking to continue the action;</w:t>
      </w:r>
    </w:p>
    <w:p w:rsidR="00930ACC" w:rsidRPr="008917D0" w:rsidRDefault="000B5D54" w:rsidP="00622FE6">
      <w:pPr>
        <w:pStyle w:val="ListParagraph"/>
        <w:numPr>
          <w:ilvl w:val="0"/>
          <w:numId w:val="49"/>
        </w:numPr>
        <w:jc w:val="both"/>
        <w:rPr>
          <w:rFonts w:ascii="Times New Roman" w:hAnsi="Times New Roman" w:cs="Times New Roman"/>
          <w:sz w:val="24"/>
          <w:szCs w:val="24"/>
        </w:rPr>
      </w:pPr>
      <w:r w:rsidRPr="000B5D54">
        <w:rPr>
          <w:rFonts w:ascii="Times New Roman" w:hAnsi="Times New Roman" w:cs="Times New Roman"/>
          <w:sz w:val="24"/>
          <w:szCs w:val="24"/>
        </w:rPr>
        <w:t xml:space="preserve">the </w:t>
      </w:r>
      <w:r w:rsidRPr="00BA3589">
        <w:rPr>
          <w:rFonts w:ascii="Times New Roman" w:hAnsi="Times New Roman" w:cs="Times New Roman"/>
          <w:b/>
          <w:sz w:val="24"/>
          <w:szCs w:val="24"/>
        </w:rPr>
        <w:t xml:space="preserve">importance that </w:t>
      </w:r>
      <w:r w:rsidR="00BA3589">
        <w:rPr>
          <w:rFonts w:ascii="Times New Roman" w:hAnsi="Times New Roman" w:cs="Times New Roman"/>
          <w:b/>
          <w:sz w:val="24"/>
          <w:szCs w:val="24"/>
        </w:rPr>
        <w:t>the</w:t>
      </w:r>
      <w:r w:rsidRPr="00BA3589">
        <w:rPr>
          <w:rFonts w:ascii="Times New Roman" w:hAnsi="Times New Roman" w:cs="Times New Roman"/>
          <w:b/>
          <w:sz w:val="24"/>
          <w:szCs w:val="24"/>
        </w:rPr>
        <w:t xml:space="preserve"> person </w:t>
      </w:r>
      <w:r w:rsidR="00BA3589">
        <w:rPr>
          <w:rFonts w:ascii="Times New Roman" w:hAnsi="Times New Roman" w:cs="Times New Roman"/>
          <w:b/>
          <w:sz w:val="24"/>
          <w:szCs w:val="24"/>
        </w:rPr>
        <w:t xml:space="preserve">would </w:t>
      </w:r>
      <w:r w:rsidRPr="000B5D54">
        <w:rPr>
          <w:rFonts w:ascii="Times New Roman" w:hAnsi="Times New Roman" w:cs="Times New Roman"/>
          <w:sz w:val="24"/>
          <w:szCs w:val="24"/>
        </w:rPr>
        <w:t>attach to continuing the claim</w:t>
      </w:r>
      <w:r w:rsidR="00BA3589">
        <w:rPr>
          <w:rFonts w:ascii="Times New Roman" w:hAnsi="Times New Roman" w:cs="Times New Roman"/>
          <w:sz w:val="24"/>
          <w:szCs w:val="24"/>
        </w:rPr>
        <w:t xml:space="preserve"> see </w:t>
      </w:r>
      <w:r w:rsidR="00BA3589" w:rsidRPr="00BA3589">
        <w:rPr>
          <w:rFonts w:ascii="Times New Roman" w:hAnsi="Times New Roman" w:cs="Times New Roman"/>
          <w:b/>
          <w:sz w:val="24"/>
          <w:szCs w:val="24"/>
        </w:rPr>
        <w:t>Mission Capital Plc v. Sinclair [2008]EWHC 1339</w:t>
      </w:r>
    </w:p>
    <w:p w:rsidR="008917D0" w:rsidRPr="008917D0" w:rsidRDefault="008917D0" w:rsidP="00622FE6">
      <w:pPr>
        <w:pStyle w:val="ListParagraph"/>
        <w:jc w:val="both"/>
        <w:rPr>
          <w:rFonts w:ascii="Times New Roman" w:hAnsi="Times New Roman" w:cs="Times New Roman"/>
          <w:sz w:val="24"/>
          <w:szCs w:val="24"/>
        </w:rPr>
      </w:pPr>
    </w:p>
    <w:p w:rsidR="008917D0" w:rsidRPr="00D73B6A" w:rsidRDefault="008917D0" w:rsidP="00622FE6">
      <w:pPr>
        <w:spacing w:after="0" w:line="240" w:lineRule="auto"/>
        <w:jc w:val="both"/>
        <w:rPr>
          <w:rFonts w:ascii="Times New Roman" w:hAnsi="Times New Roman" w:cs="Times New Roman"/>
          <w:b/>
          <w:sz w:val="24"/>
          <w:szCs w:val="24"/>
        </w:rPr>
      </w:pPr>
      <w:r w:rsidRPr="00D73B6A">
        <w:rPr>
          <w:rFonts w:ascii="Times New Roman" w:hAnsi="Times New Roman" w:cs="Times New Roman"/>
          <w:b/>
          <w:sz w:val="24"/>
          <w:szCs w:val="24"/>
        </w:rPr>
        <w:t>CLAIM BY MAJORITY SHAREHOLDER</w:t>
      </w:r>
    </w:p>
    <w:p w:rsidR="008917D0" w:rsidRPr="008917D0" w:rsidRDefault="008917D0" w:rsidP="00622FE6">
      <w:pPr>
        <w:spacing w:after="0" w:line="240" w:lineRule="auto"/>
        <w:jc w:val="both"/>
        <w:rPr>
          <w:rFonts w:ascii="Times New Roman" w:hAnsi="Times New Roman" w:cs="Times New Roman"/>
          <w:b/>
          <w:sz w:val="24"/>
          <w:szCs w:val="24"/>
        </w:rPr>
      </w:pPr>
      <w:r w:rsidRPr="008917D0">
        <w:rPr>
          <w:rFonts w:ascii="Times New Roman" w:hAnsi="Times New Roman" w:cs="Times New Roman"/>
          <w:b/>
          <w:sz w:val="24"/>
          <w:szCs w:val="24"/>
        </w:rPr>
        <w:t>Cinematic Finance Ltd v. Ryder [2010] All ER 283</w:t>
      </w:r>
    </w:p>
    <w:p w:rsidR="008917D0" w:rsidRDefault="008917D0" w:rsidP="00622FE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O</w:t>
      </w:r>
      <w:r w:rsidRPr="00CA103E">
        <w:rPr>
          <w:rFonts w:ascii="Times New Roman" w:hAnsi="Times New Roman" w:cs="Times New Roman"/>
          <w:sz w:val="24"/>
          <w:szCs w:val="24"/>
        </w:rPr>
        <w:t>nly in very exceptional circumstances could it be appropriate to permit a derivative claim brought by a shareholder in control of the company.”</w:t>
      </w:r>
    </w:p>
    <w:p w:rsidR="00913091" w:rsidRDefault="00913091" w:rsidP="00622FE6">
      <w:pPr>
        <w:spacing w:after="0" w:line="240" w:lineRule="auto"/>
        <w:jc w:val="both"/>
        <w:rPr>
          <w:rFonts w:ascii="Times New Roman" w:hAnsi="Times New Roman" w:cs="Times New Roman"/>
          <w:sz w:val="24"/>
          <w:szCs w:val="24"/>
        </w:rPr>
      </w:pPr>
    </w:p>
    <w:p w:rsidR="00913091" w:rsidRDefault="00913091" w:rsidP="00622FE6">
      <w:pPr>
        <w:spacing w:after="0" w:line="240" w:lineRule="auto"/>
        <w:jc w:val="both"/>
        <w:rPr>
          <w:rFonts w:ascii="Times New Roman" w:hAnsi="Times New Roman" w:cs="Times New Roman"/>
          <w:sz w:val="24"/>
          <w:szCs w:val="24"/>
        </w:rPr>
      </w:pPr>
    </w:p>
    <w:p w:rsidR="009C0871" w:rsidRDefault="009C0871" w:rsidP="00622FE6">
      <w:pPr>
        <w:jc w:val="both"/>
        <w:rPr>
          <w:rFonts w:ascii="Times New Roman" w:hAnsi="Times New Roman" w:cs="Times New Roman"/>
          <w:b/>
          <w:sz w:val="24"/>
          <w:szCs w:val="24"/>
        </w:rPr>
      </w:pPr>
    </w:p>
    <w:p w:rsidR="008917D0" w:rsidRDefault="00913091" w:rsidP="00622FE6">
      <w:pPr>
        <w:jc w:val="both"/>
        <w:rPr>
          <w:rFonts w:ascii="Times New Roman" w:hAnsi="Times New Roman" w:cs="Times New Roman"/>
          <w:b/>
          <w:sz w:val="24"/>
          <w:szCs w:val="24"/>
        </w:rPr>
      </w:pPr>
      <w:r w:rsidRPr="00913091">
        <w:rPr>
          <w:rFonts w:ascii="Times New Roman" w:hAnsi="Times New Roman" w:cs="Times New Roman"/>
          <w:b/>
          <w:sz w:val="24"/>
          <w:szCs w:val="24"/>
        </w:rPr>
        <w:t>MEMBERS PERSONAL RIGHTS</w:t>
      </w:r>
    </w:p>
    <w:p w:rsidR="00913091" w:rsidRPr="00464D3E" w:rsidRDefault="00464D3E" w:rsidP="00622FE6">
      <w:pPr>
        <w:pStyle w:val="ListParagraph"/>
        <w:numPr>
          <w:ilvl w:val="0"/>
          <w:numId w:val="50"/>
        </w:numPr>
        <w:jc w:val="both"/>
        <w:rPr>
          <w:rFonts w:ascii="Times New Roman" w:hAnsi="Times New Roman" w:cs="Times New Roman"/>
          <w:sz w:val="24"/>
          <w:szCs w:val="24"/>
        </w:rPr>
      </w:pPr>
      <w:r w:rsidRPr="00464D3E">
        <w:rPr>
          <w:rFonts w:ascii="Times New Roman" w:hAnsi="Times New Roman" w:cs="Times New Roman"/>
          <w:sz w:val="24"/>
          <w:szCs w:val="24"/>
        </w:rPr>
        <w:t xml:space="preserve">Members’ claims for a </w:t>
      </w:r>
      <w:r w:rsidRPr="00464D3E">
        <w:rPr>
          <w:rFonts w:ascii="Times New Roman" w:hAnsi="Times New Roman" w:cs="Times New Roman"/>
          <w:b/>
          <w:sz w:val="24"/>
          <w:szCs w:val="24"/>
        </w:rPr>
        <w:t>personal remedy</w:t>
      </w:r>
      <w:r w:rsidRPr="00464D3E">
        <w:rPr>
          <w:rFonts w:ascii="Times New Roman" w:hAnsi="Times New Roman" w:cs="Times New Roman"/>
          <w:sz w:val="24"/>
          <w:szCs w:val="24"/>
        </w:rPr>
        <w:t xml:space="preserve"> are generally </w:t>
      </w:r>
      <w:r w:rsidRPr="00464D3E">
        <w:rPr>
          <w:rFonts w:ascii="Times New Roman" w:hAnsi="Times New Roman" w:cs="Times New Roman"/>
          <w:b/>
          <w:i/>
          <w:sz w:val="24"/>
          <w:szCs w:val="24"/>
        </w:rPr>
        <w:t xml:space="preserve">based on wrongs committed in relation to  contractual rights </w:t>
      </w:r>
      <w:r w:rsidRPr="00464D3E">
        <w:rPr>
          <w:rFonts w:ascii="Times New Roman" w:hAnsi="Times New Roman" w:cs="Times New Roman"/>
          <w:sz w:val="24"/>
          <w:szCs w:val="24"/>
        </w:rPr>
        <w:t>derived from the company’s constitution.</w:t>
      </w:r>
    </w:p>
    <w:p w:rsidR="00464D3E" w:rsidRPr="00B424DA" w:rsidRDefault="00464D3E" w:rsidP="00622FE6">
      <w:pPr>
        <w:pStyle w:val="ListParagraph"/>
        <w:numPr>
          <w:ilvl w:val="0"/>
          <w:numId w:val="50"/>
        </w:numPr>
        <w:jc w:val="both"/>
        <w:rPr>
          <w:rFonts w:ascii="Times New Roman" w:hAnsi="Times New Roman" w:cs="Times New Roman"/>
          <w:sz w:val="24"/>
          <w:szCs w:val="24"/>
        </w:rPr>
      </w:pPr>
      <w:r w:rsidRPr="00464D3E">
        <w:rPr>
          <w:rFonts w:ascii="Times New Roman" w:hAnsi="Times New Roman" w:cs="Times New Roman"/>
          <w:sz w:val="24"/>
          <w:szCs w:val="24"/>
        </w:rPr>
        <w:t xml:space="preserve">subject to the internal regularity rule in </w:t>
      </w:r>
      <w:r w:rsidRPr="00464D3E">
        <w:rPr>
          <w:rFonts w:ascii="Times New Roman" w:hAnsi="Times New Roman" w:cs="Times New Roman"/>
          <w:b/>
          <w:sz w:val="24"/>
          <w:szCs w:val="24"/>
        </w:rPr>
        <w:t>Foss v. Harbottle</w:t>
      </w:r>
      <w:r w:rsidR="00B424DA">
        <w:rPr>
          <w:rFonts w:ascii="Times New Roman" w:hAnsi="Times New Roman" w:cs="Times New Roman"/>
          <w:b/>
          <w:sz w:val="24"/>
          <w:szCs w:val="24"/>
        </w:rPr>
        <w:t>.</w:t>
      </w:r>
    </w:p>
    <w:p w:rsidR="00B424DA" w:rsidRDefault="00B424DA" w:rsidP="00622FE6">
      <w:pPr>
        <w:jc w:val="both"/>
        <w:rPr>
          <w:rFonts w:ascii="Times New Roman" w:hAnsi="Times New Roman" w:cs="Times New Roman"/>
          <w:b/>
          <w:sz w:val="24"/>
          <w:szCs w:val="24"/>
        </w:rPr>
      </w:pPr>
      <w:r>
        <w:rPr>
          <w:rFonts w:ascii="Times New Roman" w:hAnsi="Times New Roman" w:cs="Times New Roman"/>
          <w:sz w:val="24"/>
          <w:szCs w:val="24"/>
        </w:rPr>
        <w:t xml:space="preserve">In </w:t>
      </w:r>
      <w:r w:rsidRPr="00B424DA">
        <w:rPr>
          <w:rFonts w:ascii="Times New Roman" w:hAnsi="Times New Roman" w:cs="Times New Roman"/>
          <w:b/>
          <w:sz w:val="24"/>
          <w:szCs w:val="24"/>
        </w:rPr>
        <w:t>Pender v. Lushington (1877)</w:t>
      </w:r>
      <w:r>
        <w:rPr>
          <w:rFonts w:ascii="Times New Roman" w:hAnsi="Times New Roman" w:cs="Times New Roman"/>
          <w:b/>
          <w:sz w:val="24"/>
          <w:szCs w:val="24"/>
        </w:rPr>
        <w:t xml:space="preserve"> it was held that a member</w:t>
      </w:r>
    </w:p>
    <w:p w:rsidR="00B424DA" w:rsidRPr="003E0BE5" w:rsidRDefault="00B424DA" w:rsidP="00622FE6">
      <w:pPr>
        <w:pStyle w:val="ListParagraph"/>
        <w:numPr>
          <w:ilvl w:val="0"/>
          <w:numId w:val="51"/>
        </w:numPr>
        <w:jc w:val="both"/>
        <w:rPr>
          <w:rFonts w:ascii="Times New Roman" w:hAnsi="Times New Roman" w:cs="Times New Roman"/>
          <w:sz w:val="24"/>
          <w:szCs w:val="24"/>
        </w:rPr>
      </w:pPr>
      <w:r w:rsidRPr="00B424DA">
        <w:rPr>
          <w:rFonts w:ascii="Times New Roman" w:hAnsi="Times New Roman" w:cs="Times New Roman"/>
          <w:sz w:val="24"/>
          <w:szCs w:val="24"/>
        </w:rPr>
        <w:t xml:space="preserve">a right </w:t>
      </w:r>
      <w:r w:rsidRPr="003E0BE5">
        <w:rPr>
          <w:rFonts w:ascii="Times New Roman" w:hAnsi="Times New Roman" w:cs="Times New Roman"/>
          <w:b/>
          <w:i/>
          <w:sz w:val="24"/>
          <w:szCs w:val="24"/>
        </w:rPr>
        <w:t>to sue in the company’s name at least until a gene</w:t>
      </w:r>
      <w:r w:rsidR="003E0BE5" w:rsidRPr="003E0BE5">
        <w:rPr>
          <w:rFonts w:ascii="Times New Roman" w:hAnsi="Times New Roman" w:cs="Times New Roman"/>
          <w:b/>
          <w:i/>
          <w:sz w:val="24"/>
          <w:szCs w:val="24"/>
        </w:rPr>
        <w:t>ral meeting resolved otherwise</w:t>
      </w:r>
      <w:r w:rsidRPr="003E0BE5">
        <w:rPr>
          <w:rFonts w:ascii="Times New Roman" w:hAnsi="Times New Roman" w:cs="Times New Roman"/>
          <w:sz w:val="24"/>
          <w:szCs w:val="24"/>
        </w:rPr>
        <w:t xml:space="preserve">and a further right to </w:t>
      </w:r>
      <w:r w:rsidRPr="003E0BE5">
        <w:rPr>
          <w:rFonts w:ascii="Times New Roman" w:hAnsi="Times New Roman" w:cs="Times New Roman"/>
          <w:b/>
          <w:i/>
          <w:sz w:val="24"/>
          <w:szCs w:val="24"/>
        </w:rPr>
        <w:t>sue in his own name</w:t>
      </w:r>
      <w:r w:rsidRPr="003E0BE5">
        <w:rPr>
          <w:rFonts w:ascii="Times New Roman" w:hAnsi="Times New Roman" w:cs="Times New Roman"/>
          <w:sz w:val="24"/>
          <w:szCs w:val="24"/>
        </w:rPr>
        <w:t>.</w:t>
      </w:r>
    </w:p>
    <w:p w:rsidR="003E0BE5" w:rsidRDefault="003E0BE5" w:rsidP="00622FE6">
      <w:pPr>
        <w:pStyle w:val="ListParagraph"/>
        <w:numPr>
          <w:ilvl w:val="0"/>
          <w:numId w:val="51"/>
        </w:numPr>
        <w:jc w:val="both"/>
        <w:rPr>
          <w:rFonts w:ascii="Times New Roman" w:hAnsi="Times New Roman" w:cs="Times New Roman"/>
          <w:sz w:val="24"/>
          <w:szCs w:val="24"/>
        </w:rPr>
      </w:pPr>
      <w:r>
        <w:rPr>
          <w:rFonts w:ascii="Times New Roman" w:hAnsi="Times New Roman" w:cs="Times New Roman"/>
          <w:sz w:val="24"/>
          <w:szCs w:val="24"/>
        </w:rPr>
        <w:t xml:space="preserve">Has </w:t>
      </w:r>
      <w:r w:rsidRPr="003E0BE5">
        <w:rPr>
          <w:rFonts w:ascii="Times New Roman" w:hAnsi="Times New Roman" w:cs="Times New Roman"/>
          <w:b/>
          <w:sz w:val="24"/>
          <w:szCs w:val="24"/>
        </w:rPr>
        <w:t>Contractual rights derived from outside contracts</w:t>
      </w:r>
      <w:r w:rsidRPr="003E0BE5">
        <w:rPr>
          <w:rFonts w:ascii="Times New Roman" w:hAnsi="Times New Roman" w:cs="Times New Roman"/>
          <w:sz w:val="24"/>
          <w:szCs w:val="24"/>
        </w:rPr>
        <w:t>, especially shareholder’ agreements</w:t>
      </w:r>
      <w:r>
        <w:rPr>
          <w:rFonts w:ascii="Times New Roman" w:hAnsi="Times New Roman" w:cs="Times New Roman"/>
          <w:sz w:val="24"/>
          <w:szCs w:val="24"/>
        </w:rPr>
        <w:t xml:space="preserve"> ;</w:t>
      </w:r>
      <w:r w:rsidRPr="003E0BE5">
        <w:rPr>
          <w:rFonts w:ascii="Times New Roman" w:hAnsi="Times New Roman" w:cs="Times New Roman"/>
          <w:sz w:val="24"/>
          <w:szCs w:val="24"/>
        </w:rPr>
        <w:t>Southern Foundries (1926) Ltd v Shirlaw, [1940] AC 701</w:t>
      </w:r>
      <w:r>
        <w:rPr>
          <w:rFonts w:ascii="Times New Roman" w:hAnsi="Times New Roman" w:cs="Times New Roman"/>
          <w:sz w:val="24"/>
          <w:szCs w:val="24"/>
        </w:rPr>
        <w:t>.</w:t>
      </w:r>
    </w:p>
    <w:p w:rsidR="003E0BE5" w:rsidRDefault="00121640" w:rsidP="00622FE6">
      <w:pPr>
        <w:pStyle w:val="ListParagraph"/>
        <w:numPr>
          <w:ilvl w:val="0"/>
          <w:numId w:val="51"/>
        </w:numPr>
        <w:jc w:val="both"/>
        <w:rPr>
          <w:rFonts w:ascii="Times New Roman" w:hAnsi="Times New Roman" w:cs="Times New Roman"/>
          <w:sz w:val="24"/>
          <w:szCs w:val="24"/>
        </w:rPr>
      </w:pPr>
      <w:r w:rsidRPr="00121640">
        <w:rPr>
          <w:rFonts w:ascii="Times New Roman" w:hAnsi="Times New Roman" w:cs="Times New Roman"/>
          <w:sz w:val="24"/>
          <w:szCs w:val="24"/>
        </w:rPr>
        <w:t>The duties owed by directors to members individual</w:t>
      </w:r>
      <w:r>
        <w:rPr>
          <w:rFonts w:ascii="Times New Roman" w:hAnsi="Times New Roman" w:cs="Times New Roman"/>
          <w:sz w:val="24"/>
          <w:szCs w:val="24"/>
        </w:rPr>
        <w:t>ly can be asserted successfully.</w:t>
      </w:r>
    </w:p>
    <w:p w:rsidR="00121640" w:rsidRDefault="00121640" w:rsidP="00622FE6">
      <w:pPr>
        <w:pStyle w:val="ListParagraph"/>
        <w:numPr>
          <w:ilvl w:val="0"/>
          <w:numId w:val="51"/>
        </w:numPr>
        <w:jc w:val="both"/>
        <w:rPr>
          <w:rFonts w:ascii="Times New Roman" w:hAnsi="Times New Roman" w:cs="Times New Roman"/>
          <w:sz w:val="24"/>
          <w:szCs w:val="24"/>
        </w:rPr>
      </w:pPr>
      <w:r w:rsidRPr="00121640">
        <w:rPr>
          <w:rFonts w:ascii="Times New Roman" w:hAnsi="Times New Roman" w:cs="Times New Roman"/>
          <w:sz w:val="24"/>
          <w:szCs w:val="24"/>
        </w:rPr>
        <w:t xml:space="preserve">the entitlement inherent in the unfair prejudice claims; and </w:t>
      </w:r>
    </w:p>
    <w:p w:rsidR="00121640" w:rsidRDefault="00121640" w:rsidP="00622FE6">
      <w:pPr>
        <w:pStyle w:val="ListParagraph"/>
        <w:numPr>
          <w:ilvl w:val="0"/>
          <w:numId w:val="51"/>
        </w:numPr>
        <w:jc w:val="both"/>
        <w:rPr>
          <w:rFonts w:ascii="Times New Roman" w:hAnsi="Times New Roman" w:cs="Times New Roman"/>
          <w:sz w:val="24"/>
          <w:szCs w:val="24"/>
        </w:rPr>
      </w:pPr>
      <w:r w:rsidRPr="00121640">
        <w:rPr>
          <w:rFonts w:ascii="Times New Roman" w:hAnsi="Times New Roman" w:cs="Times New Roman"/>
          <w:sz w:val="24"/>
          <w:szCs w:val="24"/>
        </w:rPr>
        <w:t>the entitlements inherent in the ‘just and equitable’ winding up provisions</w:t>
      </w:r>
      <w:r>
        <w:rPr>
          <w:rFonts w:ascii="Times New Roman" w:hAnsi="Times New Roman" w:cs="Times New Roman"/>
          <w:sz w:val="24"/>
          <w:szCs w:val="24"/>
        </w:rPr>
        <w:t>.</w:t>
      </w:r>
    </w:p>
    <w:p w:rsidR="00DF59A0" w:rsidRDefault="00DF59A0" w:rsidP="00622FE6">
      <w:pPr>
        <w:jc w:val="both"/>
        <w:rPr>
          <w:rFonts w:ascii="Times New Roman" w:hAnsi="Times New Roman" w:cs="Times New Roman"/>
          <w:sz w:val="24"/>
          <w:szCs w:val="24"/>
        </w:rPr>
      </w:pPr>
    </w:p>
    <w:p w:rsidR="00DF59A0" w:rsidRPr="00DF59A0" w:rsidRDefault="00DF59A0" w:rsidP="00622FE6">
      <w:pPr>
        <w:jc w:val="both"/>
        <w:rPr>
          <w:rFonts w:ascii="Times New Roman" w:hAnsi="Times New Roman" w:cs="Times New Roman"/>
          <w:b/>
          <w:sz w:val="24"/>
          <w:szCs w:val="24"/>
        </w:rPr>
      </w:pPr>
      <w:r w:rsidRPr="00DF59A0">
        <w:rPr>
          <w:rFonts w:ascii="Times New Roman" w:hAnsi="Times New Roman" w:cs="Times New Roman"/>
          <w:b/>
          <w:sz w:val="24"/>
          <w:szCs w:val="24"/>
        </w:rPr>
        <w:t>UNFAIRLY PREJUDICIAL CONDUCT OF THE COMPANY’S AFFAIRS</w:t>
      </w:r>
    </w:p>
    <w:p w:rsidR="00FB2544" w:rsidRPr="00FB2544" w:rsidRDefault="00FB2544" w:rsidP="00622FE6">
      <w:pPr>
        <w:jc w:val="both"/>
        <w:rPr>
          <w:rFonts w:ascii="Times New Roman" w:hAnsi="Times New Roman" w:cs="Times New Roman"/>
          <w:b/>
          <w:sz w:val="24"/>
          <w:szCs w:val="24"/>
        </w:rPr>
      </w:pPr>
      <w:r w:rsidRPr="00FB2544">
        <w:rPr>
          <w:rFonts w:ascii="Times New Roman" w:hAnsi="Times New Roman" w:cs="Times New Roman"/>
          <w:b/>
          <w:sz w:val="24"/>
          <w:szCs w:val="24"/>
        </w:rPr>
        <w:t xml:space="preserve">Scottish Co-operative Wholesale Society Ltd v. Meyer [1959] AC 324. </w:t>
      </w:r>
    </w:p>
    <w:p w:rsidR="00DF59A0" w:rsidRDefault="00DF59A0" w:rsidP="00622FE6">
      <w:pPr>
        <w:jc w:val="both"/>
        <w:rPr>
          <w:rFonts w:ascii="Times New Roman" w:hAnsi="Times New Roman" w:cs="Times New Roman"/>
          <w:i/>
          <w:sz w:val="24"/>
          <w:szCs w:val="24"/>
        </w:rPr>
      </w:pPr>
      <w:r w:rsidRPr="00DF59A0">
        <w:rPr>
          <w:rFonts w:ascii="Times New Roman" w:hAnsi="Times New Roman" w:cs="Times New Roman"/>
          <w:sz w:val="24"/>
          <w:szCs w:val="24"/>
        </w:rPr>
        <w:t xml:space="preserve">The conduct complained of </w:t>
      </w:r>
      <w:r w:rsidRPr="00CA2AE5">
        <w:rPr>
          <w:rFonts w:ascii="Times New Roman" w:hAnsi="Times New Roman" w:cs="Times New Roman"/>
          <w:b/>
          <w:sz w:val="24"/>
          <w:szCs w:val="24"/>
        </w:rPr>
        <w:t>must be both unfair and prejudicial</w:t>
      </w:r>
      <w:r w:rsidRPr="00DF59A0">
        <w:rPr>
          <w:rFonts w:ascii="Times New Roman" w:hAnsi="Times New Roman" w:cs="Times New Roman"/>
          <w:sz w:val="24"/>
          <w:szCs w:val="24"/>
        </w:rPr>
        <w:t xml:space="preserve">, </w:t>
      </w:r>
      <w:r w:rsidRPr="00CA2AE5">
        <w:rPr>
          <w:rFonts w:ascii="Times New Roman" w:hAnsi="Times New Roman" w:cs="Times New Roman"/>
          <w:i/>
          <w:sz w:val="24"/>
          <w:szCs w:val="24"/>
        </w:rPr>
        <w:t>not merely unfair.</w:t>
      </w:r>
    </w:p>
    <w:p w:rsidR="00FB2544" w:rsidRPr="00FB2544" w:rsidRDefault="00FB2544" w:rsidP="00622FE6">
      <w:pPr>
        <w:jc w:val="both"/>
        <w:rPr>
          <w:rFonts w:ascii="Times New Roman" w:hAnsi="Times New Roman" w:cs="Times New Roman"/>
          <w:b/>
          <w:sz w:val="24"/>
          <w:szCs w:val="24"/>
        </w:rPr>
      </w:pPr>
      <w:r w:rsidRPr="00FB2544">
        <w:rPr>
          <w:rFonts w:ascii="Times New Roman" w:hAnsi="Times New Roman" w:cs="Times New Roman"/>
          <w:b/>
          <w:sz w:val="24"/>
          <w:szCs w:val="24"/>
        </w:rPr>
        <w:t xml:space="preserve">Re Guidezone Ltd [2000]2BCLC 321 </w:t>
      </w:r>
    </w:p>
    <w:p w:rsidR="00DD50C7" w:rsidRDefault="00FB2544" w:rsidP="00622FE6">
      <w:pPr>
        <w:jc w:val="both"/>
        <w:rPr>
          <w:rFonts w:ascii="Times New Roman" w:hAnsi="Times New Roman" w:cs="Times New Roman"/>
          <w:sz w:val="24"/>
          <w:szCs w:val="24"/>
        </w:rPr>
      </w:pPr>
      <w:r w:rsidRPr="00FB2544">
        <w:rPr>
          <w:rFonts w:ascii="Times New Roman" w:hAnsi="Times New Roman" w:cs="Times New Roman"/>
          <w:sz w:val="24"/>
          <w:szCs w:val="24"/>
        </w:rPr>
        <w:t xml:space="preserve">“unfairness’ …is not to be judged by reference to </w:t>
      </w:r>
      <w:r w:rsidRPr="00FB2544">
        <w:rPr>
          <w:rFonts w:ascii="Times New Roman" w:hAnsi="Times New Roman" w:cs="Times New Roman"/>
          <w:i/>
          <w:sz w:val="24"/>
          <w:szCs w:val="24"/>
        </w:rPr>
        <w:t>subjective notions of fairness</w:t>
      </w:r>
      <w:r w:rsidR="00DD50C7">
        <w:rPr>
          <w:rFonts w:ascii="Times New Roman" w:hAnsi="Times New Roman" w:cs="Times New Roman"/>
          <w:sz w:val="24"/>
          <w:szCs w:val="24"/>
        </w:rPr>
        <w:t>.</w:t>
      </w:r>
    </w:p>
    <w:p w:rsidR="00FB2544" w:rsidRDefault="00DD50C7" w:rsidP="00622FE6">
      <w:pPr>
        <w:jc w:val="both"/>
        <w:rPr>
          <w:rFonts w:ascii="Times New Roman" w:hAnsi="Times New Roman" w:cs="Times New Roman"/>
          <w:b/>
          <w:i/>
          <w:sz w:val="24"/>
          <w:szCs w:val="24"/>
        </w:rPr>
      </w:pPr>
      <w:r>
        <w:rPr>
          <w:rFonts w:ascii="Times New Roman" w:hAnsi="Times New Roman" w:cs="Times New Roman"/>
          <w:sz w:val="24"/>
          <w:szCs w:val="24"/>
        </w:rPr>
        <w:t xml:space="preserve">The test applicable is whether in applying </w:t>
      </w:r>
      <w:r w:rsidR="00FB2544" w:rsidRPr="00FB2544">
        <w:rPr>
          <w:rFonts w:ascii="Times New Roman" w:hAnsi="Times New Roman" w:cs="Times New Roman"/>
          <w:sz w:val="24"/>
          <w:szCs w:val="24"/>
        </w:rPr>
        <w:t xml:space="preserve">equitable principles, the majority has acted, or is proposing to act, in a manner which equity would regard as </w:t>
      </w:r>
      <w:r w:rsidR="00FB2544" w:rsidRPr="00DD50C7">
        <w:rPr>
          <w:rFonts w:ascii="Times New Roman" w:hAnsi="Times New Roman" w:cs="Times New Roman"/>
          <w:b/>
          <w:i/>
          <w:sz w:val="24"/>
          <w:szCs w:val="24"/>
        </w:rPr>
        <w:t>contrary to good faith.</w:t>
      </w:r>
    </w:p>
    <w:p w:rsidR="009F51FA" w:rsidRDefault="003216FE" w:rsidP="00622FE6">
      <w:pPr>
        <w:jc w:val="both"/>
        <w:rPr>
          <w:rFonts w:ascii="Times New Roman" w:hAnsi="Times New Roman" w:cs="Times New Roman"/>
          <w:sz w:val="24"/>
          <w:szCs w:val="24"/>
        </w:rPr>
      </w:pPr>
      <w:r w:rsidRPr="003216FE">
        <w:rPr>
          <w:rFonts w:ascii="Times New Roman" w:hAnsi="Times New Roman" w:cs="Times New Roman"/>
          <w:sz w:val="24"/>
          <w:szCs w:val="24"/>
        </w:rPr>
        <w:t>Prejudice can be financial or even a disregard of a member’s rights</w:t>
      </w:r>
      <w:r>
        <w:rPr>
          <w:rFonts w:ascii="Times New Roman" w:hAnsi="Times New Roman" w:cs="Times New Roman"/>
          <w:b/>
          <w:sz w:val="24"/>
          <w:szCs w:val="24"/>
        </w:rPr>
        <w:t>.</w:t>
      </w:r>
    </w:p>
    <w:p w:rsidR="009F51FA" w:rsidRPr="00133FE1" w:rsidRDefault="00133FE1" w:rsidP="00622FE6">
      <w:pPr>
        <w:jc w:val="both"/>
        <w:rPr>
          <w:rFonts w:ascii="Times New Roman" w:hAnsi="Times New Roman" w:cs="Times New Roman"/>
          <w:b/>
          <w:sz w:val="24"/>
          <w:szCs w:val="24"/>
          <w:u w:val="single"/>
        </w:rPr>
      </w:pPr>
      <w:r w:rsidRPr="00133FE1">
        <w:rPr>
          <w:rFonts w:ascii="Times New Roman" w:hAnsi="Times New Roman" w:cs="Times New Roman"/>
          <w:b/>
          <w:sz w:val="24"/>
          <w:szCs w:val="24"/>
          <w:u w:val="single"/>
        </w:rPr>
        <w:t>What may include prejudice</w:t>
      </w:r>
    </w:p>
    <w:p w:rsidR="00133FE1" w:rsidRPr="00133FE1" w:rsidRDefault="00133FE1" w:rsidP="00622FE6">
      <w:pPr>
        <w:pStyle w:val="ListParagraph"/>
        <w:numPr>
          <w:ilvl w:val="0"/>
          <w:numId w:val="52"/>
        </w:numPr>
        <w:jc w:val="both"/>
        <w:rPr>
          <w:rFonts w:ascii="Times New Roman" w:hAnsi="Times New Roman" w:cs="Times New Roman"/>
          <w:b/>
          <w:sz w:val="24"/>
          <w:szCs w:val="24"/>
        </w:rPr>
      </w:pPr>
      <w:r w:rsidRPr="00133FE1">
        <w:rPr>
          <w:rFonts w:ascii="Times New Roman" w:hAnsi="Times New Roman" w:cs="Times New Roman"/>
          <w:sz w:val="24"/>
          <w:szCs w:val="24"/>
        </w:rPr>
        <w:t>taking excessive remuneration-</w:t>
      </w:r>
      <w:r w:rsidRPr="00133FE1">
        <w:rPr>
          <w:rFonts w:ascii="Times New Roman" w:hAnsi="Times New Roman" w:cs="Times New Roman"/>
          <w:b/>
          <w:sz w:val="24"/>
          <w:szCs w:val="24"/>
        </w:rPr>
        <w:t xml:space="preserve">Re Cumana [1986] BCLC 430, </w:t>
      </w:r>
    </w:p>
    <w:p w:rsidR="00133FE1" w:rsidRPr="00133FE1" w:rsidRDefault="00133FE1" w:rsidP="00622FE6">
      <w:pPr>
        <w:pStyle w:val="ListParagraph"/>
        <w:numPr>
          <w:ilvl w:val="0"/>
          <w:numId w:val="52"/>
        </w:numPr>
        <w:jc w:val="both"/>
        <w:rPr>
          <w:rFonts w:ascii="Times New Roman" w:hAnsi="Times New Roman" w:cs="Times New Roman"/>
          <w:b/>
          <w:sz w:val="24"/>
          <w:szCs w:val="24"/>
        </w:rPr>
      </w:pPr>
      <w:r w:rsidRPr="00133FE1">
        <w:rPr>
          <w:rFonts w:ascii="Times New Roman" w:hAnsi="Times New Roman" w:cs="Times New Roman"/>
          <w:sz w:val="24"/>
          <w:szCs w:val="24"/>
        </w:rPr>
        <w:t>exclusion from the management of a company -</w:t>
      </w:r>
      <w:r w:rsidRPr="00133FE1">
        <w:rPr>
          <w:rFonts w:ascii="Times New Roman" w:hAnsi="Times New Roman" w:cs="Times New Roman"/>
          <w:b/>
          <w:sz w:val="24"/>
          <w:szCs w:val="24"/>
        </w:rPr>
        <w:t>Re RA Noble &amp; Sons (Clothing) Ltd [1983]BCLC 273,</w:t>
      </w:r>
    </w:p>
    <w:p w:rsidR="00133FE1" w:rsidRDefault="00133FE1" w:rsidP="00622FE6">
      <w:pPr>
        <w:pStyle w:val="ListParagraph"/>
        <w:numPr>
          <w:ilvl w:val="0"/>
          <w:numId w:val="52"/>
        </w:numPr>
        <w:jc w:val="both"/>
        <w:rPr>
          <w:rFonts w:ascii="Times New Roman" w:hAnsi="Times New Roman" w:cs="Times New Roman"/>
          <w:sz w:val="24"/>
          <w:szCs w:val="24"/>
        </w:rPr>
      </w:pPr>
      <w:r w:rsidRPr="00133FE1">
        <w:rPr>
          <w:rFonts w:ascii="Times New Roman" w:hAnsi="Times New Roman" w:cs="Times New Roman"/>
          <w:sz w:val="24"/>
          <w:szCs w:val="24"/>
        </w:rPr>
        <w:t xml:space="preserve"> not paying dividends-</w:t>
      </w:r>
      <w:r w:rsidRPr="00133FE1">
        <w:rPr>
          <w:rFonts w:ascii="Times New Roman" w:hAnsi="Times New Roman" w:cs="Times New Roman"/>
          <w:b/>
          <w:sz w:val="24"/>
          <w:szCs w:val="24"/>
        </w:rPr>
        <w:t>Re a Company, ex p Glossop [1988]1 WLR 1068,</w:t>
      </w:r>
    </w:p>
    <w:p w:rsidR="00133FE1" w:rsidRPr="00133FE1" w:rsidRDefault="00133FE1" w:rsidP="00622FE6">
      <w:pPr>
        <w:pStyle w:val="ListParagraph"/>
        <w:numPr>
          <w:ilvl w:val="0"/>
          <w:numId w:val="52"/>
        </w:numPr>
        <w:jc w:val="both"/>
        <w:rPr>
          <w:rFonts w:ascii="Times New Roman" w:hAnsi="Times New Roman" w:cs="Times New Roman"/>
          <w:b/>
          <w:sz w:val="24"/>
          <w:szCs w:val="24"/>
        </w:rPr>
      </w:pPr>
      <w:r w:rsidRPr="00133FE1">
        <w:rPr>
          <w:rFonts w:ascii="Times New Roman" w:hAnsi="Times New Roman" w:cs="Times New Roman"/>
          <w:sz w:val="24"/>
          <w:szCs w:val="24"/>
        </w:rPr>
        <w:t>making or proposing a rights issue which the minority cannot take up-</w:t>
      </w:r>
      <w:r w:rsidR="00270200">
        <w:rPr>
          <w:rFonts w:ascii="Times New Roman" w:hAnsi="Times New Roman" w:cs="Times New Roman"/>
          <w:b/>
          <w:sz w:val="24"/>
          <w:szCs w:val="24"/>
        </w:rPr>
        <w:t>Re Cumana [1986] BCLC 430.</w:t>
      </w:r>
    </w:p>
    <w:p w:rsidR="00133FE1" w:rsidRDefault="00133FE1" w:rsidP="00622FE6">
      <w:pPr>
        <w:pStyle w:val="ListParagraph"/>
        <w:numPr>
          <w:ilvl w:val="0"/>
          <w:numId w:val="52"/>
        </w:numPr>
        <w:jc w:val="both"/>
        <w:rPr>
          <w:rFonts w:ascii="Times New Roman" w:hAnsi="Times New Roman" w:cs="Times New Roman"/>
          <w:sz w:val="24"/>
          <w:szCs w:val="24"/>
        </w:rPr>
      </w:pPr>
      <w:r w:rsidRPr="00133FE1">
        <w:rPr>
          <w:rFonts w:ascii="Times New Roman" w:hAnsi="Times New Roman" w:cs="Times New Roman"/>
          <w:sz w:val="24"/>
          <w:szCs w:val="24"/>
        </w:rPr>
        <w:t xml:space="preserve"> mismanagement but only if serious-</w:t>
      </w:r>
      <w:r w:rsidRPr="00133FE1">
        <w:rPr>
          <w:rFonts w:ascii="Times New Roman" w:hAnsi="Times New Roman" w:cs="Times New Roman"/>
          <w:b/>
          <w:sz w:val="24"/>
          <w:szCs w:val="24"/>
        </w:rPr>
        <w:t>Re Macro</w:t>
      </w:r>
      <w:r>
        <w:rPr>
          <w:rFonts w:ascii="Times New Roman" w:hAnsi="Times New Roman" w:cs="Times New Roman"/>
          <w:b/>
          <w:sz w:val="24"/>
          <w:szCs w:val="24"/>
        </w:rPr>
        <w:t xml:space="preserve"> (Ipswich) Ltd [1994]2 BCLC 354.</w:t>
      </w:r>
    </w:p>
    <w:p w:rsidR="00133FE1" w:rsidRDefault="00133FE1" w:rsidP="00622FE6">
      <w:pPr>
        <w:pStyle w:val="ListParagraph"/>
        <w:numPr>
          <w:ilvl w:val="0"/>
          <w:numId w:val="52"/>
        </w:numPr>
        <w:jc w:val="both"/>
        <w:rPr>
          <w:rFonts w:ascii="Times New Roman" w:hAnsi="Times New Roman" w:cs="Times New Roman"/>
          <w:sz w:val="24"/>
          <w:szCs w:val="24"/>
        </w:rPr>
      </w:pPr>
      <w:r w:rsidRPr="00133FE1">
        <w:rPr>
          <w:rFonts w:ascii="Times New Roman" w:hAnsi="Times New Roman" w:cs="Times New Roman"/>
          <w:sz w:val="24"/>
          <w:szCs w:val="24"/>
        </w:rPr>
        <w:t>misuse of fiduciary powers-</w:t>
      </w:r>
      <w:r w:rsidR="002D27E2">
        <w:rPr>
          <w:rFonts w:ascii="Times New Roman" w:hAnsi="Times New Roman" w:cs="Times New Roman"/>
          <w:b/>
          <w:sz w:val="24"/>
          <w:szCs w:val="24"/>
        </w:rPr>
        <w:t>Scottish Co-operative Wholesale.</w:t>
      </w:r>
    </w:p>
    <w:p w:rsidR="003216FE" w:rsidRPr="007D5CF7" w:rsidRDefault="00133FE1" w:rsidP="00622FE6">
      <w:pPr>
        <w:pStyle w:val="ListParagraph"/>
        <w:numPr>
          <w:ilvl w:val="0"/>
          <w:numId w:val="52"/>
        </w:numPr>
        <w:jc w:val="both"/>
        <w:rPr>
          <w:rFonts w:ascii="Times New Roman" w:hAnsi="Times New Roman" w:cs="Times New Roman"/>
          <w:sz w:val="24"/>
          <w:szCs w:val="24"/>
        </w:rPr>
      </w:pPr>
      <w:r w:rsidRPr="00133FE1">
        <w:rPr>
          <w:rFonts w:ascii="Times New Roman" w:hAnsi="Times New Roman" w:cs="Times New Roman"/>
          <w:sz w:val="24"/>
          <w:szCs w:val="24"/>
        </w:rPr>
        <w:t xml:space="preserve">dilution of a shareholder’s interest: </w:t>
      </w:r>
      <w:r w:rsidRPr="00C84121">
        <w:rPr>
          <w:rFonts w:ascii="Times New Roman" w:hAnsi="Times New Roman" w:cs="Times New Roman"/>
          <w:b/>
          <w:sz w:val="24"/>
          <w:szCs w:val="24"/>
        </w:rPr>
        <w:t>Re Zetnet Ltd [2011] EWHC 1518</w:t>
      </w:r>
      <w:r w:rsidR="00C84121">
        <w:rPr>
          <w:rFonts w:ascii="Times New Roman" w:hAnsi="Times New Roman" w:cs="Times New Roman"/>
          <w:b/>
          <w:sz w:val="24"/>
          <w:szCs w:val="24"/>
        </w:rPr>
        <w:t>.</w:t>
      </w:r>
    </w:p>
    <w:p w:rsidR="007D5CF7" w:rsidRDefault="007D5CF7" w:rsidP="00622FE6">
      <w:pPr>
        <w:jc w:val="both"/>
        <w:rPr>
          <w:rFonts w:ascii="Times New Roman" w:hAnsi="Times New Roman" w:cs="Times New Roman"/>
          <w:sz w:val="24"/>
          <w:szCs w:val="24"/>
        </w:rPr>
      </w:pPr>
    </w:p>
    <w:p w:rsidR="001B47CC" w:rsidRDefault="001B47CC" w:rsidP="00622FE6">
      <w:pPr>
        <w:jc w:val="both"/>
        <w:rPr>
          <w:rFonts w:ascii="Times New Roman" w:hAnsi="Times New Roman" w:cs="Times New Roman"/>
          <w:b/>
          <w:color w:val="0070C0"/>
          <w:sz w:val="24"/>
          <w:szCs w:val="24"/>
        </w:rPr>
      </w:pPr>
    </w:p>
    <w:p w:rsidR="001B47CC" w:rsidRDefault="001B47CC" w:rsidP="00622FE6">
      <w:pPr>
        <w:jc w:val="both"/>
        <w:rPr>
          <w:rFonts w:ascii="Times New Roman" w:hAnsi="Times New Roman" w:cs="Times New Roman"/>
          <w:b/>
          <w:color w:val="0070C0"/>
          <w:sz w:val="24"/>
          <w:szCs w:val="24"/>
        </w:rPr>
      </w:pPr>
    </w:p>
    <w:p w:rsidR="007D5CF7" w:rsidRPr="007D5CF7" w:rsidRDefault="007D5CF7" w:rsidP="00622FE6">
      <w:pPr>
        <w:jc w:val="both"/>
        <w:rPr>
          <w:rFonts w:ascii="Times New Roman" w:hAnsi="Times New Roman" w:cs="Times New Roman"/>
          <w:b/>
          <w:color w:val="0070C0"/>
          <w:sz w:val="24"/>
          <w:szCs w:val="24"/>
        </w:rPr>
      </w:pPr>
      <w:r w:rsidRPr="007D5CF7">
        <w:rPr>
          <w:rFonts w:ascii="Times New Roman" w:hAnsi="Times New Roman" w:cs="Times New Roman"/>
          <w:b/>
          <w:color w:val="0070C0"/>
          <w:sz w:val="24"/>
          <w:szCs w:val="24"/>
        </w:rPr>
        <w:t>DISCUSSION QUESTIONS</w:t>
      </w:r>
    </w:p>
    <w:p w:rsidR="007D5CF7" w:rsidRDefault="001B47CC" w:rsidP="00622FE6">
      <w:pPr>
        <w:jc w:val="both"/>
        <w:rPr>
          <w:rFonts w:ascii="Times New Roman" w:hAnsi="Times New Roman" w:cs="Times New Roman"/>
          <w:color w:val="0070C0"/>
          <w:sz w:val="24"/>
          <w:szCs w:val="24"/>
        </w:rPr>
      </w:pPr>
      <w:r>
        <w:rPr>
          <w:rFonts w:ascii="Times New Roman" w:hAnsi="Times New Roman" w:cs="Times New Roman"/>
          <w:color w:val="0070C0"/>
          <w:sz w:val="24"/>
          <w:szCs w:val="24"/>
        </w:rPr>
        <w:t>a)Equal shareholder. Majority sidelining the minority 2. Intra vires actions carried unfairly against them</w:t>
      </w:r>
    </w:p>
    <w:p w:rsidR="001B47CC" w:rsidRDefault="001B47CC" w:rsidP="00622FE6">
      <w:pPr>
        <w:jc w:val="both"/>
        <w:rPr>
          <w:rFonts w:ascii="Times New Roman" w:hAnsi="Times New Roman" w:cs="Times New Roman"/>
          <w:color w:val="0070C0"/>
          <w:sz w:val="24"/>
          <w:szCs w:val="24"/>
        </w:rPr>
      </w:pPr>
      <w:r>
        <w:rPr>
          <w:rFonts w:ascii="Times New Roman" w:hAnsi="Times New Roman" w:cs="Times New Roman"/>
          <w:color w:val="0070C0"/>
          <w:sz w:val="24"/>
          <w:szCs w:val="24"/>
        </w:rPr>
        <w:t>Whether directors who are majority shareholders can approve and sell property of the company to another company in which they have vested interests.</w:t>
      </w:r>
    </w:p>
    <w:p w:rsidR="00E110AB" w:rsidRDefault="00E110AB" w:rsidP="00622FE6">
      <w:pPr>
        <w:jc w:val="both"/>
        <w:rPr>
          <w:rFonts w:ascii="Times New Roman" w:hAnsi="Times New Roman" w:cs="Times New Roman"/>
          <w:color w:val="0070C0"/>
          <w:sz w:val="24"/>
          <w:szCs w:val="24"/>
        </w:rPr>
      </w:pPr>
      <w:r>
        <w:rPr>
          <w:rFonts w:ascii="Times New Roman" w:hAnsi="Times New Roman" w:cs="Times New Roman"/>
          <w:color w:val="0070C0"/>
          <w:sz w:val="24"/>
          <w:szCs w:val="24"/>
        </w:rPr>
        <w:t>What are the legal issues by the majority shareholders?</w:t>
      </w:r>
    </w:p>
    <w:p w:rsidR="00E110AB" w:rsidRDefault="00E110AB" w:rsidP="00622FE6">
      <w:pPr>
        <w:pStyle w:val="ListParagraph"/>
        <w:numPr>
          <w:ilvl w:val="0"/>
          <w:numId w:val="53"/>
        </w:numPr>
        <w:jc w:val="both"/>
        <w:rPr>
          <w:rFonts w:ascii="Times New Roman" w:hAnsi="Times New Roman" w:cs="Times New Roman"/>
          <w:color w:val="0070C0"/>
          <w:sz w:val="24"/>
          <w:szCs w:val="24"/>
        </w:rPr>
      </w:pPr>
      <w:r>
        <w:rPr>
          <w:rFonts w:ascii="Times New Roman" w:hAnsi="Times New Roman" w:cs="Times New Roman"/>
          <w:color w:val="0070C0"/>
          <w:sz w:val="24"/>
          <w:szCs w:val="24"/>
        </w:rPr>
        <w:t>Whether the being sidelined by the majority amounted to unfair prejudicial conduct by the majority.</w:t>
      </w:r>
    </w:p>
    <w:p w:rsidR="004A486B" w:rsidRDefault="004A486B" w:rsidP="00622FE6">
      <w:pPr>
        <w:pStyle w:val="ListParagraph"/>
        <w:numPr>
          <w:ilvl w:val="0"/>
          <w:numId w:val="53"/>
        </w:numPr>
        <w:jc w:val="both"/>
        <w:rPr>
          <w:rFonts w:ascii="Times New Roman" w:hAnsi="Times New Roman" w:cs="Times New Roman"/>
          <w:color w:val="0070C0"/>
          <w:sz w:val="24"/>
          <w:szCs w:val="24"/>
        </w:rPr>
      </w:pPr>
      <w:r>
        <w:rPr>
          <w:rFonts w:ascii="Times New Roman" w:hAnsi="Times New Roman" w:cs="Times New Roman"/>
          <w:color w:val="0070C0"/>
          <w:sz w:val="24"/>
          <w:szCs w:val="24"/>
        </w:rPr>
        <w:t>Whether the sale is ultra vires the articles and whether the main object has extinguished and whether therefore, winding up proceedings can stand against the company.</w:t>
      </w:r>
    </w:p>
    <w:p w:rsidR="004A486B" w:rsidRPr="00E110AB" w:rsidRDefault="004A486B" w:rsidP="00622FE6">
      <w:pPr>
        <w:pStyle w:val="ListParagraph"/>
        <w:jc w:val="both"/>
        <w:rPr>
          <w:rFonts w:ascii="Times New Roman" w:hAnsi="Times New Roman" w:cs="Times New Roman"/>
          <w:color w:val="0070C0"/>
          <w:sz w:val="24"/>
          <w:szCs w:val="24"/>
        </w:rPr>
      </w:pPr>
    </w:p>
    <w:p w:rsidR="004C0AFC" w:rsidRDefault="004C0AFC" w:rsidP="00622FE6">
      <w:pPr>
        <w:jc w:val="both"/>
        <w:rPr>
          <w:rFonts w:ascii="Times New Roman" w:hAnsi="Times New Roman" w:cs="Times New Roman"/>
          <w:b/>
          <w:sz w:val="24"/>
          <w:szCs w:val="24"/>
        </w:rPr>
      </w:pPr>
    </w:p>
    <w:p w:rsidR="00FB2544" w:rsidRPr="004C0AFC" w:rsidRDefault="004C0AFC" w:rsidP="00622FE6">
      <w:pPr>
        <w:jc w:val="both"/>
        <w:rPr>
          <w:rFonts w:ascii="Times New Roman" w:hAnsi="Times New Roman" w:cs="Times New Roman"/>
          <w:b/>
          <w:sz w:val="24"/>
          <w:szCs w:val="24"/>
        </w:rPr>
      </w:pPr>
      <w:r w:rsidRPr="004C0AFC">
        <w:rPr>
          <w:rFonts w:ascii="Times New Roman" w:hAnsi="Times New Roman" w:cs="Times New Roman"/>
          <w:b/>
          <w:sz w:val="24"/>
          <w:szCs w:val="24"/>
        </w:rPr>
        <w:t>DIRECTORS</w:t>
      </w:r>
    </w:p>
    <w:p w:rsidR="004C0AFC" w:rsidRDefault="00A2721A" w:rsidP="00622FE6">
      <w:pPr>
        <w:jc w:val="both"/>
        <w:rPr>
          <w:rFonts w:ascii="Times New Roman" w:hAnsi="Times New Roman" w:cs="Times New Roman"/>
          <w:sz w:val="24"/>
          <w:szCs w:val="24"/>
        </w:rPr>
      </w:pPr>
      <w:r w:rsidRPr="00A2721A">
        <w:rPr>
          <w:rFonts w:ascii="Times New Roman" w:hAnsi="Times New Roman" w:cs="Times New Roman"/>
          <w:sz w:val="24"/>
          <w:szCs w:val="24"/>
        </w:rPr>
        <w:t>The management of companies is entrusted to directors</w:t>
      </w:r>
    </w:p>
    <w:p w:rsidR="00A2721A" w:rsidRDefault="00A2721A" w:rsidP="00622FE6">
      <w:pPr>
        <w:jc w:val="both"/>
        <w:rPr>
          <w:rFonts w:ascii="Times New Roman" w:hAnsi="Times New Roman" w:cs="Times New Roman"/>
          <w:sz w:val="24"/>
          <w:szCs w:val="24"/>
        </w:rPr>
      </w:pPr>
      <w:r w:rsidRPr="00A2721A">
        <w:rPr>
          <w:rFonts w:ascii="Times New Roman" w:hAnsi="Times New Roman" w:cs="Times New Roman"/>
          <w:b/>
          <w:sz w:val="24"/>
          <w:szCs w:val="24"/>
        </w:rPr>
        <w:t>Section 3</w:t>
      </w:r>
      <w:r w:rsidRPr="00A2721A">
        <w:rPr>
          <w:rFonts w:ascii="Times New Roman" w:hAnsi="Times New Roman" w:cs="Times New Roman"/>
          <w:sz w:val="24"/>
          <w:szCs w:val="24"/>
        </w:rPr>
        <w:t xml:space="preserve"> of the Companies Act 2015 provides that a director is any person occupying the position of a director of the body by whatever name called</w:t>
      </w:r>
      <w:r>
        <w:rPr>
          <w:rFonts w:ascii="Times New Roman" w:hAnsi="Times New Roman" w:cs="Times New Roman"/>
          <w:sz w:val="24"/>
          <w:szCs w:val="24"/>
        </w:rPr>
        <w:t>.</w:t>
      </w:r>
    </w:p>
    <w:p w:rsidR="000A58D8" w:rsidRDefault="000A58D8" w:rsidP="00622FE6">
      <w:pPr>
        <w:jc w:val="both"/>
        <w:rPr>
          <w:rFonts w:ascii="Times New Roman" w:hAnsi="Times New Roman" w:cs="Times New Roman"/>
          <w:b/>
          <w:sz w:val="24"/>
          <w:szCs w:val="24"/>
        </w:rPr>
      </w:pPr>
      <w:r w:rsidRPr="000A58D8">
        <w:rPr>
          <w:rFonts w:ascii="Times New Roman" w:hAnsi="Times New Roman" w:cs="Times New Roman"/>
          <w:b/>
          <w:sz w:val="24"/>
          <w:szCs w:val="24"/>
        </w:rPr>
        <w:t>APPOINTMENT OF DIRECTORS</w:t>
      </w:r>
    </w:p>
    <w:p w:rsidR="00C07B51" w:rsidRDefault="00C07B51" w:rsidP="00622FE6">
      <w:pPr>
        <w:jc w:val="both"/>
        <w:rPr>
          <w:rFonts w:ascii="Times New Roman" w:hAnsi="Times New Roman" w:cs="Times New Roman"/>
          <w:sz w:val="24"/>
          <w:szCs w:val="24"/>
        </w:rPr>
      </w:pPr>
      <w:r w:rsidRPr="00C07B51">
        <w:rPr>
          <w:rFonts w:ascii="Times New Roman" w:hAnsi="Times New Roman" w:cs="Times New Roman"/>
          <w:b/>
          <w:sz w:val="24"/>
          <w:szCs w:val="24"/>
        </w:rPr>
        <w:t>Section 128</w:t>
      </w:r>
      <w:r w:rsidRPr="00C07B51">
        <w:rPr>
          <w:rFonts w:ascii="Times New Roman" w:hAnsi="Times New Roman" w:cs="Times New Roman"/>
          <w:sz w:val="24"/>
          <w:szCs w:val="24"/>
        </w:rPr>
        <w:t xml:space="preserve"> provides that a public company should have at least two directors, while a private company must have at least one director</w:t>
      </w:r>
      <w:r w:rsidR="000B5D19">
        <w:rPr>
          <w:rFonts w:ascii="Times New Roman" w:hAnsi="Times New Roman" w:cs="Times New Roman"/>
          <w:sz w:val="24"/>
          <w:szCs w:val="24"/>
        </w:rPr>
        <w:t>.</w:t>
      </w:r>
    </w:p>
    <w:p w:rsidR="000B5D19" w:rsidRDefault="000B5D19" w:rsidP="00622FE6">
      <w:pPr>
        <w:jc w:val="both"/>
        <w:rPr>
          <w:rFonts w:ascii="Times New Roman" w:hAnsi="Times New Roman" w:cs="Times New Roman"/>
          <w:sz w:val="24"/>
          <w:szCs w:val="24"/>
        </w:rPr>
      </w:pPr>
      <w:r>
        <w:rPr>
          <w:rFonts w:ascii="Times New Roman" w:hAnsi="Times New Roman" w:cs="Times New Roman"/>
          <w:sz w:val="24"/>
          <w:szCs w:val="24"/>
        </w:rPr>
        <w:t>The</w:t>
      </w:r>
      <w:r w:rsidRPr="000B5D19">
        <w:rPr>
          <w:rFonts w:ascii="Times New Roman" w:hAnsi="Times New Roman" w:cs="Times New Roman"/>
          <w:sz w:val="24"/>
          <w:szCs w:val="24"/>
        </w:rPr>
        <w:t xml:space="preserve"> articles typically provide that the first directors will be appointed by the subscribers to the memorandum and articles and that thereafter directors will be elected by </w:t>
      </w:r>
      <w:r>
        <w:rPr>
          <w:rFonts w:ascii="Times New Roman" w:hAnsi="Times New Roman" w:cs="Times New Roman"/>
          <w:sz w:val="24"/>
          <w:szCs w:val="24"/>
        </w:rPr>
        <w:t>the members in general meeting.</w:t>
      </w:r>
    </w:p>
    <w:p w:rsidR="00934FB1" w:rsidRDefault="003A2D2A" w:rsidP="00622FE6">
      <w:pPr>
        <w:jc w:val="both"/>
        <w:rPr>
          <w:rFonts w:ascii="Times New Roman" w:hAnsi="Times New Roman" w:cs="Times New Roman"/>
          <w:sz w:val="24"/>
          <w:szCs w:val="24"/>
        </w:rPr>
      </w:pPr>
      <w:r>
        <w:rPr>
          <w:rFonts w:ascii="Times New Roman" w:hAnsi="Times New Roman" w:cs="Times New Roman"/>
          <w:sz w:val="24"/>
          <w:szCs w:val="24"/>
        </w:rPr>
        <w:t xml:space="preserve">Articles should also provide </w:t>
      </w:r>
      <w:r w:rsidRPr="003A2D2A">
        <w:rPr>
          <w:rFonts w:ascii="Times New Roman" w:hAnsi="Times New Roman" w:cs="Times New Roman"/>
          <w:sz w:val="24"/>
          <w:szCs w:val="24"/>
        </w:rPr>
        <w:t>that a proportion, such as one-third, should retire every year but be eligible for re-election</w:t>
      </w:r>
      <w:r>
        <w:rPr>
          <w:rFonts w:ascii="Times New Roman" w:hAnsi="Times New Roman" w:cs="Times New Roman"/>
          <w:sz w:val="24"/>
          <w:szCs w:val="24"/>
        </w:rPr>
        <w:t>.</w:t>
      </w:r>
    </w:p>
    <w:p w:rsidR="00D51906" w:rsidRDefault="00D51906" w:rsidP="00622FE6">
      <w:pPr>
        <w:jc w:val="both"/>
        <w:rPr>
          <w:rFonts w:ascii="Times New Roman" w:hAnsi="Times New Roman" w:cs="Times New Roman"/>
          <w:sz w:val="24"/>
          <w:szCs w:val="24"/>
        </w:rPr>
      </w:pPr>
      <w:r w:rsidRPr="00D51906">
        <w:rPr>
          <w:rFonts w:ascii="Times New Roman" w:hAnsi="Times New Roman" w:cs="Times New Roman"/>
          <w:b/>
          <w:sz w:val="24"/>
          <w:szCs w:val="24"/>
        </w:rPr>
        <w:t>S</w:t>
      </w:r>
      <w:r w:rsidR="00BA1E4E">
        <w:rPr>
          <w:rFonts w:ascii="Times New Roman" w:hAnsi="Times New Roman" w:cs="Times New Roman"/>
          <w:b/>
          <w:sz w:val="24"/>
          <w:szCs w:val="24"/>
        </w:rPr>
        <w:t>.</w:t>
      </w:r>
      <w:r w:rsidRPr="00D51906">
        <w:rPr>
          <w:rFonts w:ascii="Times New Roman" w:hAnsi="Times New Roman" w:cs="Times New Roman"/>
          <w:b/>
          <w:sz w:val="24"/>
          <w:szCs w:val="24"/>
        </w:rPr>
        <w:t>132</w:t>
      </w:r>
      <w:r>
        <w:rPr>
          <w:rFonts w:ascii="Times New Roman" w:hAnsi="Times New Roman" w:cs="Times New Roman"/>
          <w:sz w:val="24"/>
          <w:szCs w:val="24"/>
        </w:rPr>
        <w:t xml:space="preserve">A </w:t>
      </w:r>
      <w:r w:rsidRPr="00D51906">
        <w:rPr>
          <w:rFonts w:ascii="Times New Roman" w:hAnsi="Times New Roman" w:cs="Times New Roman"/>
          <w:b/>
          <w:sz w:val="24"/>
          <w:szCs w:val="24"/>
        </w:rPr>
        <w:t>motion for appointment of 2 or more persons as directors</w:t>
      </w:r>
      <w:r>
        <w:rPr>
          <w:rFonts w:ascii="Times New Roman" w:hAnsi="Times New Roman" w:cs="Times New Roman"/>
          <w:sz w:val="24"/>
          <w:szCs w:val="24"/>
        </w:rPr>
        <w:t xml:space="preserve"> during</w:t>
      </w:r>
      <w:r w:rsidRPr="00D51906">
        <w:rPr>
          <w:rFonts w:ascii="Times New Roman" w:hAnsi="Times New Roman" w:cs="Times New Roman"/>
          <w:sz w:val="24"/>
          <w:szCs w:val="24"/>
        </w:rPr>
        <w:t xml:space="preserve"> a general meeting can only be moved if a </w:t>
      </w:r>
      <w:r>
        <w:rPr>
          <w:rFonts w:ascii="Times New Roman" w:hAnsi="Times New Roman" w:cs="Times New Roman"/>
          <w:sz w:val="24"/>
          <w:szCs w:val="24"/>
        </w:rPr>
        <w:t xml:space="preserve">prior </w:t>
      </w:r>
      <w:r w:rsidRPr="00D51906">
        <w:rPr>
          <w:rFonts w:ascii="Times New Roman" w:hAnsi="Times New Roman" w:cs="Times New Roman"/>
          <w:sz w:val="24"/>
          <w:szCs w:val="24"/>
        </w:rPr>
        <w:t>resolution that it be moved has been agreed to by the meeting without any vote being cast against it.</w:t>
      </w:r>
    </w:p>
    <w:p w:rsidR="005224D4" w:rsidRDefault="005224D4" w:rsidP="00622FE6">
      <w:pPr>
        <w:jc w:val="both"/>
        <w:rPr>
          <w:rFonts w:ascii="Times New Roman" w:hAnsi="Times New Roman" w:cs="Times New Roman"/>
          <w:sz w:val="24"/>
          <w:szCs w:val="24"/>
        </w:rPr>
      </w:pPr>
      <w:r w:rsidRPr="005224D4">
        <w:rPr>
          <w:rFonts w:ascii="Times New Roman" w:hAnsi="Times New Roman" w:cs="Times New Roman"/>
          <w:b/>
          <w:sz w:val="24"/>
          <w:szCs w:val="24"/>
        </w:rPr>
        <w:t>s. 132(3).</w:t>
      </w:r>
      <w:r w:rsidRPr="005224D4">
        <w:rPr>
          <w:rFonts w:ascii="Times New Roman" w:hAnsi="Times New Roman" w:cs="Times New Roman"/>
          <w:sz w:val="24"/>
          <w:szCs w:val="24"/>
        </w:rPr>
        <w:t xml:space="preserve">in </w:t>
      </w:r>
      <w:r w:rsidRPr="00BA1E4E">
        <w:rPr>
          <w:rFonts w:ascii="Times New Roman" w:hAnsi="Times New Roman" w:cs="Times New Roman"/>
          <w:b/>
          <w:sz w:val="24"/>
          <w:szCs w:val="24"/>
        </w:rPr>
        <w:t>public companies</w:t>
      </w:r>
      <w:r w:rsidR="00BA1E4E">
        <w:rPr>
          <w:rFonts w:ascii="Times New Roman" w:hAnsi="Times New Roman" w:cs="Times New Roman"/>
          <w:sz w:val="24"/>
          <w:szCs w:val="24"/>
        </w:rPr>
        <w:t>the</w:t>
      </w:r>
      <w:r w:rsidRPr="005224D4">
        <w:rPr>
          <w:rFonts w:ascii="Times New Roman" w:hAnsi="Times New Roman" w:cs="Times New Roman"/>
          <w:sz w:val="24"/>
          <w:szCs w:val="24"/>
        </w:rPr>
        <w:t xml:space="preserve"> board of directors </w:t>
      </w:r>
      <w:r w:rsidRPr="00BA1E4E">
        <w:rPr>
          <w:rFonts w:ascii="Times New Roman" w:hAnsi="Times New Roman" w:cs="Times New Roman"/>
          <w:b/>
          <w:i/>
          <w:sz w:val="24"/>
          <w:szCs w:val="24"/>
        </w:rPr>
        <w:t>cannot normally be filled by a single resolution appointing a number of candidates</w:t>
      </w:r>
      <w:r w:rsidRPr="005224D4">
        <w:rPr>
          <w:rFonts w:ascii="Times New Roman" w:hAnsi="Times New Roman" w:cs="Times New Roman"/>
          <w:sz w:val="24"/>
          <w:szCs w:val="24"/>
        </w:rPr>
        <w:t>en bloc, unless a resolution for a single vote has first been passed without objection</w:t>
      </w:r>
      <w:r w:rsidR="00111C70">
        <w:rPr>
          <w:rFonts w:ascii="Times New Roman" w:hAnsi="Times New Roman" w:cs="Times New Roman"/>
          <w:sz w:val="24"/>
          <w:szCs w:val="24"/>
        </w:rPr>
        <w:t xml:space="preserve"> ; 1 of the drs must be a natural person.</w:t>
      </w:r>
    </w:p>
    <w:p w:rsidR="006F4D9C" w:rsidRDefault="006F4D9C" w:rsidP="00622FE6">
      <w:pPr>
        <w:jc w:val="both"/>
        <w:rPr>
          <w:rFonts w:ascii="Times New Roman" w:hAnsi="Times New Roman" w:cs="Times New Roman"/>
          <w:sz w:val="24"/>
          <w:szCs w:val="24"/>
        </w:rPr>
      </w:pPr>
      <w:r w:rsidRPr="006F4D9C">
        <w:rPr>
          <w:rFonts w:ascii="Times New Roman" w:hAnsi="Times New Roman" w:cs="Times New Roman"/>
          <w:b/>
          <w:sz w:val="24"/>
          <w:szCs w:val="24"/>
        </w:rPr>
        <w:t>s. 129</w:t>
      </w:r>
      <w:r>
        <w:rPr>
          <w:rFonts w:ascii="Times New Roman" w:hAnsi="Times New Roman" w:cs="Times New Roman"/>
          <w:sz w:val="24"/>
          <w:szCs w:val="24"/>
        </w:rPr>
        <w:t>. The general meeting</w:t>
      </w:r>
      <w:r w:rsidRPr="006F4D9C">
        <w:rPr>
          <w:rFonts w:ascii="Times New Roman" w:hAnsi="Times New Roman" w:cs="Times New Roman"/>
          <w:sz w:val="24"/>
          <w:szCs w:val="24"/>
        </w:rPr>
        <w:t xml:space="preserve"> is required to act for proper purposes in appointing a director</w:t>
      </w:r>
      <w:r>
        <w:rPr>
          <w:rFonts w:ascii="Times New Roman" w:hAnsi="Times New Roman" w:cs="Times New Roman"/>
          <w:sz w:val="24"/>
          <w:szCs w:val="24"/>
        </w:rPr>
        <w:t>.</w:t>
      </w:r>
    </w:p>
    <w:p w:rsidR="006F4D9C" w:rsidRDefault="006F4D9C" w:rsidP="00622FE6">
      <w:pPr>
        <w:jc w:val="both"/>
        <w:rPr>
          <w:rFonts w:ascii="Times New Roman" w:hAnsi="Times New Roman" w:cs="Times New Roman"/>
          <w:sz w:val="24"/>
          <w:szCs w:val="24"/>
        </w:rPr>
      </w:pPr>
      <w:r w:rsidRPr="006F4D9C">
        <w:rPr>
          <w:rFonts w:ascii="Times New Roman" w:hAnsi="Times New Roman" w:cs="Times New Roman"/>
          <w:b/>
          <w:sz w:val="24"/>
          <w:szCs w:val="24"/>
        </w:rPr>
        <w:lastRenderedPageBreak/>
        <w:t>Theseus Exploration NL v. Mining and Associated Industries Limited [1973] Qd R 81</w:t>
      </w:r>
      <w:r>
        <w:rPr>
          <w:rFonts w:ascii="Times New Roman" w:hAnsi="Times New Roman" w:cs="Times New Roman"/>
          <w:sz w:val="24"/>
          <w:szCs w:val="24"/>
        </w:rPr>
        <w:t>.</w:t>
      </w:r>
    </w:p>
    <w:p w:rsidR="006F4D9C" w:rsidRDefault="006F4D9C" w:rsidP="00622FE6">
      <w:pPr>
        <w:jc w:val="both"/>
        <w:rPr>
          <w:rFonts w:ascii="Times New Roman" w:hAnsi="Times New Roman" w:cs="Times New Roman"/>
          <w:sz w:val="24"/>
          <w:szCs w:val="24"/>
        </w:rPr>
      </w:pPr>
      <w:r>
        <w:rPr>
          <w:rFonts w:ascii="Times New Roman" w:hAnsi="Times New Roman" w:cs="Times New Roman"/>
          <w:sz w:val="24"/>
          <w:szCs w:val="24"/>
        </w:rPr>
        <w:t xml:space="preserve"> T</w:t>
      </w:r>
      <w:r w:rsidRPr="006F4D9C">
        <w:rPr>
          <w:rFonts w:ascii="Times New Roman" w:hAnsi="Times New Roman" w:cs="Times New Roman"/>
          <w:sz w:val="24"/>
          <w:szCs w:val="24"/>
        </w:rPr>
        <w:t>he court issued an interim injunction to prevent members of the company electing certain persons as directors, because there was sufficient evidence that those persons intended to use the company’s assets solely for the benefit of the majority member</w:t>
      </w:r>
    </w:p>
    <w:p w:rsidR="00C622A6" w:rsidRDefault="002D16F4" w:rsidP="00622FE6">
      <w:pPr>
        <w:jc w:val="both"/>
        <w:rPr>
          <w:rFonts w:ascii="Times New Roman" w:hAnsi="Times New Roman" w:cs="Times New Roman"/>
          <w:sz w:val="24"/>
          <w:szCs w:val="24"/>
        </w:rPr>
      </w:pPr>
      <w:r w:rsidRPr="002D16F4">
        <w:rPr>
          <w:rFonts w:ascii="Times New Roman" w:hAnsi="Times New Roman" w:cs="Times New Roman"/>
          <w:sz w:val="24"/>
          <w:szCs w:val="24"/>
        </w:rPr>
        <w:t xml:space="preserve">Quoted </w:t>
      </w:r>
      <w:r>
        <w:rPr>
          <w:rFonts w:ascii="Times New Roman" w:hAnsi="Times New Roman" w:cs="Times New Roman"/>
          <w:sz w:val="24"/>
          <w:szCs w:val="24"/>
        </w:rPr>
        <w:t>companies &amp;</w:t>
      </w:r>
      <w:r w:rsidR="00D13D0C">
        <w:rPr>
          <w:rFonts w:ascii="Times New Roman" w:hAnsi="Times New Roman" w:cs="Times New Roman"/>
          <w:sz w:val="24"/>
          <w:szCs w:val="24"/>
        </w:rPr>
        <w:t>Public interest companies m</w:t>
      </w:r>
      <w:r w:rsidR="00743B7A" w:rsidRPr="00743B7A">
        <w:rPr>
          <w:rFonts w:ascii="Times New Roman" w:hAnsi="Times New Roman" w:cs="Times New Roman"/>
          <w:sz w:val="24"/>
          <w:szCs w:val="24"/>
        </w:rPr>
        <w:t xml:space="preserve">ust </w:t>
      </w:r>
      <w:r w:rsidR="00743B7A" w:rsidRPr="00D13D0C">
        <w:rPr>
          <w:rFonts w:ascii="Times New Roman" w:hAnsi="Times New Roman" w:cs="Times New Roman"/>
          <w:b/>
          <w:sz w:val="24"/>
          <w:szCs w:val="24"/>
        </w:rPr>
        <w:t>establish and appoint a board nomination committee</w:t>
      </w:r>
      <w:r w:rsidR="00743B7A" w:rsidRPr="00743B7A">
        <w:rPr>
          <w:rFonts w:ascii="Times New Roman" w:hAnsi="Times New Roman" w:cs="Times New Roman"/>
          <w:sz w:val="24"/>
          <w:szCs w:val="24"/>
        </w:rPr>
        <w:t xml:space="preserve"> in which at least 2/3 of its members are shareholders of the company and together represent 2/3 of t</w:t>
      </w:r>
      <w:r w:rsidR="005819B6">
        <w:rPr>
          <w:rFonts w:ascii="Times New Roman" w:hAnsi="Times New Roman" w:cs="Times New Roman"/>
          <w:sz w:val="24"/>
          <w:szCs w:val="24"/>
        </w:rPr>
        <w:t>he share capital of the company.</w:t>
      </w:r>
    </w:p>
    <w:p w:rsidR="00D13D0C" w:rsidRDefault="00054925" w:rsidP="00622FE6">
      <w:pPr>
        <w:jc w:val="both"/>
        <w:rPr>
          <w:rFonts w:ascii="Times New Roman" w:hAnsi="Times New Roman" w:cs="Times New Roman"/>
          <w:sz w:val="24"/>
          <w:szCs w:val="24"/>
        </w:rPr>
      </w:pPr>
      <w:r w:rsidRPr="003341FC">
        <w:rPr>
          <w:rFonts w:ascii="Times New Roman" w:hAnsi="Times New Roman" w:cs="Times New Roman"/>
          <w:b/>
          <w:sz w:val="24"/>
          <w:szCs w:val="24"/>
        </w:rPr>
        <w:t>section 133(4)</w:t>
      </w:r>
      <w:r w:rsidRPr="00054925">
        <w:rPr>
          <w:rFonts w:ascii="Times New Roman" w:hAnsi="Times New Roman" w:cs="Times New Roman"/>
          <w:b/>
          <w:sz w:val="24"/>
          <w:szCs w:val="24"/>
        </w:rPr>
        <w:t>A public interest company</w:t>
      </w:r>
      <w:r>
        <w:rPr>
          <w:rFonts w:ascii="Times New Roman" w:hAnsi="Times New Roman" w:cs="Times New Roman"/>
          <w:sz w:val="24"/>
          <w:szCs w:val="24"/>
        </w:rPr>
        <w:t xml:space="preserve"> :</w:t>
      </w:r>
      <w:r w:rsidRPr="00054925">
        <w:rPr>
          <w:rFonts w:ascii="Times New Roman" w:hAnsi="Times New Roman" w:cs="Times New Roman"/>
          <w:sz w:val="24"/>
          <w:szCs w:val="24"/>
        </w:rPr>
        <w:t>a company that has the responsibility of receiving, handling or spending public funds</w:t>
      </w:r>
      <w:r>
        <w:rPr>
          <w:rFonts w:ascii="Times New Roman" w:hAnsi="Times New Roman" w:cs="Times New Roman"/>
          <w:sz w:val="24"/>
          <w:szCs w:val="24"/>
        </w:rPr>
        <w:t>.</w:t>
      </w:r>
    </w:p>
    <w:p w:rsidR="003341FC" w:rsidRDefault="003341FC" w:rsidP="00622FE6">
      <w:pPr>
        <w:jc w:val="both"/>
        <w:rPr>
          <w:rFonts w:ascii="Times New Roman" w:hAnsi="Times New Roman" w:cs="Times New Roman"/>
          <w:sz w:val="24"/>
          <w:szCs w:val="24"/>
        </w:rPr>
      </w:pPr>
      <w:r w:rsidRPr="003341FC">
        <w:rPr>
          <w:rFonts w:ascii="Times New Roman" w:hAnsi="Times New Roman" w:cs="Times New Roman"/>
          <w:b/>
          <w:sz w:val="24"/>
          <w:szCs w:val="24"/>
        </w:rPr>
        <w:t>s. 133(2).</w:t>
      </w:r>
      <w:r w:rsidRPr="003341FC">
        <w:rPr>
          <w:rFonts w:ascii="Times New Roman" w:hAnsi="Times New Roman" w:cs="Times New Roman"/>
          <w:sz w:val="24"/>
          <w:szCs w:val="24"/>
        </w:rPr>
        <w:t xml:space="preserve">A person who is employed by a quoted company is not eligible to be appointed as a member of the board nomination committee: </w:t>
      </w:r>
    </w:p>
    <w:p w:rsidR="00627017" w:rsidRDefault="00627017" w:rsidP="00622FE6">
      <w:pPr>
        <w:jc w:val="both"/>
        <w:rPr>
          <w:rFonts w:ascii="Times New Roman" w:hAnsi="Times New Roman" w:cs="Times New Roman"/>
          <w:sz w:val="24"/>
          <w:szCs w:val="24"/>
        </w:rPr>
      </w:pPr>
    </w:p>
    <w:p w:rsidR="00627017" w:rsidRPr="00627017" w:rsidRDefault="00627017" w:rsidP="00622FE6">
      <w:pPr>
        <w:jc w:val="both"/>
        <w:rPr>
          <w:rFonts w:ascii="Times New Roman" w:hAnsi="Times New Roman" w:cs="Times New Roman"/>
          <w:b/>
          <w:sz w:val="24"/>
          <w:szCs w:val="24"/>
        </w:rPr>
      </w:pPr>
      <w:r w:rsidRPr="00627017">
        <w:rPr>
          <w:rFonts w:ascii="Times New Roman" w:hAnsi="Times New Roman" w:cs="Times New Roman"/>
          <w:b/>
          <w:sz w:val="24"/>
          <w:szCs w:val="24"/>
        </w:rPr>
        <w:t>ELIGIBILITY FOR APPOINMENT AS DIRECTORS</w:t>
      </w:r>
    </w:p>
    <w:p w:rsidR="002D16F4" w:rsidRDefault="00AF3E1A" w:rsidP="00622FE6">
      <w:pPr>
        <w:pStyle w:val="ListParagraph"/>
        <w:numPr>
          <w:ilvl w:val="0"/>
          <w:numId w:val="54"/>
        </w:numPr>
        <w:jc w:val="both"/>
        <w:rPr>
          <w:rFonts w:ascii="Times New Roman" w:hAnsi="Times New Roman" w:cs="Times New Roman"/>
          <w:sz w:val="24"/>
          <w:szCs w:val="24"/>
        </w:rPr>
      </w:pPr>
      <w:r>
        <w:rPr>
          <w:rFonts w:ascii="Times New Roman" w:hAnsi="Times New Roman" w:cs="Times New Roman"/>
          <w:sz w:val="24"/>
          <w:szCs w:val="24"/>
        </w:rPr>
        <w:t>Over 18yrs</w:t>
      </w:r>
      <w:r w:rsidR="00A43F96">
        <w:rPr>
          <w:rFonts w:ascii="Times New Roman" w:hAnsi="Times New Roman" w:cs="Times New Roman"/>
          <w:sz w:val="24"/>
          <w:szCs w:val="24"/>
        </w:rPr>
        <w:t xml:space="preserve"> (</w:t>
      </w:r>
      <w:r w:rsidR="00A43F96" w:rsidRPr="00A43F96">
        <w:rPr>
          <w:rFonts w:ascii="Times New Roman" w:hAnsi="Times New Roman" w:cs="Times New Roman"/>
          <w:b/>
          <w:sz w:val="24"/>
          <w:szCs w:val="24"/>
        </w:rPr>
        <w:t>adult</w:t>
      </w:r>
      <w:r w:rsidR="00A43F96">
        <w:rPr>
          <w:rFonts w:ascii="Times New Roman" w:hAnsi="Times New Roman" w:cs="Times New Roman"/>
          <w:sz w:val="24"/>
          <w:szCs w:val="24"/>
        </w:rPr>
        <w:t>).</w:t>
      </w:r>
    </w:p>
    <w:p w:rsidR="00AF3E1A" w:rsidRDefault="00AF3E1A" w:rsidP="00622FE6">
      <w:pPr>
        <w:pStyle w:val="ListParagraph"/>
        <w:numPr>
          <w:ilvl w:val="0"/>
          <w:numId w:val="54"/>
        </w:numPr>
        <w:jc w:val="both"/>
        <w:rPr>
          <w:rFonts w:ascii="Times New Roman" w:hAnsi="Times New Roman" w:cs="Times New Roman"/>
          <w:sz w:val="24"/>
          <w:szCs w:val="24"/>
        </w:rPr>
      </w:pPr>
      <w:r w:rsidRPr="00AF3E1A">
        <w:rPr>
          <w:rFonts w:ascii="Times New Roman" w:hAnsi="Times New Roman" w:cs="Times New Roman"/>
          <w:sz w:val="24"/>
          <w:szCs w:val="24"/>
        </w:rPr>
        <w:t xml:space="preserve">s. 131. </w:t>
      </w:r>
      <w:r>
        <w:rPr>
          <w:rFonts w:ascii="Times New Roman" w:hAnsi="Times New Roman" w:cs="Times New Roman"/>
          <w:sz w:val="24"/>
          <w:szCs w:val="24"/>
        </w:rPr>
        <w:t>Must not be a</w:t>
      </w:r>
      <w:r w:rsidRPr="00AF3E1A">
        <w:rPr>
          <w:rFonts w:ascii="Times New Roman" w:hAnsi="Times New Roman" w:cs="Times New Roman"/>
          <w:sz w:val="24"/>
          <w:szCs w:val="24"/>
        </w:rPr>
        <w:t xml:space="preserve">n </w:t>
      </w:r>
      <w:r w:rsidRPr="00A43F96">
        <w:rPr>
          <w:rFonts w:ascii="Times New Roman" w:hAnsi="Times New Roman" w:cs="Times New Roman"/>
          <w:b/>
          <w:sz w:val="24"/>
          <w:szCs w:val="24"/>
        </w:rPr>
        <w:t>undischarged bankrupt</w:t>
      </w:r>
      <w:r w:rsidRPr="00AF3E1A">
        <w:rPr>
          <w:rFonts w:ascii="Times New Roman" w:hAnsi="Times New Roman" w:cs="Times New Roman"/>
          <w:sz w:val="24"/>
          <w:szCs w:val="24"/>
        </w:rPr>
        <w:t xml:space="preserve"> or a person who has made an arrangement or composition with his creditor</w:t>
      </w:r>
      <w:r w:rsidR="00A43F96">
        <w:rPr>
          <w:rFonts w:ascii="Times New Roman" w:hAnsi="Times New Roman" w:cs="Times New Roman"/>
          <w:sz w:val="24"/>
          <w:szCs w:val="24"/>
        </w:rPr>
        <w:t>.</w:t>
      </w:r>
    </w:p>
    <w:p w:rsidR="00A43F96" w:rsidRDefault="00A43F96" w:rsidP="00622FE6">
      <w:pPr>
        <w:pStyle w:val="ListParagraph"/>
        <w:numPr>
          <w:ilvl w:val="0"/>
          <w:numId w:val="54"/>
        </w:numPr>
        <w:jc w:val="both"/>
        <w:rPr>
          <w:rFonts w:ascii="Times New Roman" w:hAnsi="Times New Roman" w:cs="Times New Roman"/>
          <w:sz w:val="24"/>
          <w:szCs w:val="24"/>
        </w:rPr>
      </w:pPr>
      <w:r>
        <w:rPr>
          <w:rFonts w:ascii="Times New Roman" w:hAnsi="Times New Roman" w:cs="Times New Roman"/>
          <w:sz w:val="24"/>
          <w:szCs w:val="24"/>
        </w:rPr>
        <w:t>Must not have been a director of an insolvent company. The Insolvency Act prevents “ phoenix syndrome.”</w:t>
      </w:r>
    </w:p>
    <w:p w:rsidR="00A43F96" w:rsidRDefault="00A43F96" w:rsidP="00622FE6">
      <w:pPr>
        <w:pStyle w:val="ListParagraph"/>
        <w:numPr>
          <w:ilvl w:val="0"/>
          <w:numId w:val="54"/>
        </w:numPr>
        <w:jc w:val="both"/>
        <w:rPr>
          <w:rFonts w:ascii="Times New Roman" w:hAnsi="Times New Roman" w:cs="Times New Roman"/>
          <w:sz w:val="24"/>
          <w:szCs w:val="24"/>
        </w:rPr>
      </w:pPr>
      <w:r>
        <w:rPr>
          <w:rFonts w:ascii="Times New Roman" w:hAnsi="Times New Roman" w:cs="Times New Roman"/>
          <w:sz w:val="24"/>
          <w:szCs w:val="24"/>
        </w:rPr>
        <w:t>Must be of sound mind</w:t>
      </w:r>
    </w:p>
    <w:p w:rsidR="000C1B13" w:rsidRDefault="000C1B13" w:rsidP="00622FE6">
      <w:pPr>
        <w:jc w:val="both"/>
        <w:rPr>
          <w:rFonts w:ascii="Times New Roman" w:hAnsi="Times New Roman" w:cs="Times New Roman"/>
          <w:b/>
          <w:sz w:val="24"/>
          <w:szCs w:val="24"/>
        </w:rPr>
      </w:pPr>
    </w:p>
    <w:p w:rsidR="00A43F96" w:rsidRDefault="000C1B13" w:rsidP="00622FE6">
      <w:pPr>
        <w:jc w:val="both"/>
        <w:rPr>
          <w:rFonts w:ascii="Times New Roman" w:hAnsi="Times New Roman" w:cs="Times New Roman"/>
          <w:b/>
          <w:sz w:val="24"/>
          <w:szCs w:val="24"/>
        </w:rPr>
      </w:pPr>
      <w:r>
        <w:rPr>
          <w:rFonts w:ascii="Times New Roman" w:hAnsi="Times New Roman" w:cs="Times New Roman"/>
          <w:b/>
          <w:sz w:val="24"/>
          <w:szCs w:val="24"/>
        </w:rPr>
        <w:t>VACATION OF OFFICE OF A DIRECTOR.</w:t>
      </w:r>
    </w:p>
    <w:p w:rsidR="000C1B13" w:rsidRDefault="000C1B13" w:rsidP="00622FE6">
      <w:pPr>
        <w:pStyle w:val="ListParagraph"/>
        <w:numPr>
          <w:ilvl w:val="0"/>
          <w:numId w:val="55"/>
        </w:numPr>
        <w:jc w:val="both"/>
        <w:rPr>
          <w:rFonts w:ascii="Times New Roman" w:hAnsi="Times New Roman" w:cs="Times New Roman"/>
          <w:b/>
          <w:sz w:val="24"/>
          <w:szCs w:val="24"/>
        </w:rPr>
      </w:pPr>
      <w:r w:rsidRPr="000C1B13">
        <w:rPr>
          <w:rFonts w:ascii="Times New Roman" w:hAnsi="Times New Roman" w:cs="Times New Roman"/>
          <w:b/>
          <w:sz w:val="24"/>
          <w:szCs w:val="24"/>
        </w:rPr>
        <w:t>RETIREMENT</w:t>
      </w:r>
    </w:p>
    <w:p w:rsidR="001248F6" w:rsidRDefault="001248F6" w:rsidP="00622FE6">
      <w:pPr>
        <w:jc w:val="both"/>
        <w:rPr>
          <w:rFonts w:ascii="Times New Roman" w:hAnsi="Times New Roman" w:cs="Times New Roman"/>
          <w:b/>
          <w:sz w:val="24"/>
          <w:szCs w:val="24"/>
        </w:rPr>
      </w:pPr>
      <w:r w:rsidRPr="001248F6">
        <w:rPr>
          <w:rFonts w:ascii="Times New Roman" w:hAnsi="Times New Roman" w:cs="Times New Roman"/>
          <w:b/>
          <w:sz w:val="24"/>
          <w:szCs w:val="24"/>
        </w:rPr>
        <w:t>section 183</w:t>
      </w:r>
    </w:p>
    <w:p w:rsidR="0067509F" w:rsidRDefault="0067509F" w:rsidP="00622FE6">
      <w:pPr>
        <w:pStyle w:val="ListParagraph"/>
        <w:numPr>
          <w:ilvl w:val="0"/>
          <w:numId w:val="55"/>
        </w:numPr>
        <w:jc w:val="both"/>
        <w:rPr>
          <w:rFonts w:ascii="Times New Roman" w:hAnsi="Times New Roman" w:cs="Times New Roman"/>
          <w:b/>
          <w:sz w:val="24"/>
          <w:szCs w:val="24"/>
        </w:rPr>
      </w:pPr>
      <w:r w:rsidRPr="0067509F">
        <w:rPr>
          <w:rFonts w:ascii="Times New Roman" w:hAnsi="Times New Roman" w:cs="Times New Roman"/>
          <w:b/>
          <w:sz w:val="24"/>
          <w:szCs w:val="24"/>
        </w:rPr>
        <w:t>DISQUALIFICATION</w:t>
      </w:r>
    </w:p>
    <w:p w:rsidR="0067509F" w:rsidRPr="0067509F" w:rsidRDefault="0067509F" w:rsidP="00622FE6">
      <w:pPr>
        <w:jc w:val="both"/>
        <w:rPr>
          <w:rFonts w:ascii="Times New Roman" w:hAnsi="Times New Roman" w:cs="Times New Roman"/>
          <w:sz w:val="24"/>
          <w:szCs w:val="24"/>
        </w:rPr>
      </w:pPr>
      <w:r w:rsidRPr="0067509F">
        <w:rPr>
          <w:rFonts w:ascii="Times New Roman" w:hAnsi="Times New Roman" w:cs="Times New Roman"/>
          <w:sz w:val="24"/>
          <w:szCs w:val="24"/>
        </w:rPr>
        <w:t>A director also vacates offices on being disqualified, and the articles usually provide for the circumstances warranting vacation by disqualification.</w:t>
      </w:r>
    </w:p>
    <w:p w:rsidR="0067509F" w:rsidRPr="008C6439" w:rsidRDefault="008C6439" w:rsidP="00622FE6">
      <w:pPr>
        <w:pStyle w:val="ListParagraph"/>
        <w:numPr>
          <w:ilvl w:val="0"/>
          <w:numId w:val="56"/>
        </w:numPr>
        <w:jc w:val="both"/>
        <w:rPr>
          <w:rFonts w:ascii="Times New Roman" w:hAnsi="Times New Roman" w:cs="Times New Roman"/>
          <w:sz w:val="24"/>
          <w:szCs w:val="24"/>
        </w:rPr>
      </w:pPr>
      <w:r w:rsidRPr="008C6439">
        <w:rPr>
          <w:rFonts w:ascii="Times New Roman" w:hAnsi="Times New Roman" w:cs="Times New Roman"/>
          <w:sz w:val="24"/>
          <w:szCs w:val="24"/>
        </w:rPr>
        <w:t xml:space="preserve">On </w:t>
      </w:r>
      <w:r w:rsidRPr="008C6439">
        <w:rPr>
          <w:rFonts w:ascii="Times New Roman" w:hAnsi="Times New Roman" w:cs="Times New Roman"/>
          <w:b/>
          <w:sz w:val="24"/>
          <w:szCs w:val="24"/>
        </w:rPr>
        <w:t>age limit</w:t>
      </w:r>
      <w:r w:rsidR="00AF0BC6">
        <w:rPr>
          <w:rFonts w:ascii="Times New Roman" w:hAnsi="Times New Roman" w:cs="Times New Roman"/>
          <w:b/>
          <w:sz w:val="24"/>
          <w:szCs w:val="24"/>
        </w:rPr>
        <w:t xml:space="preserve"> s.183</w:t>
      </w:r>
    </w:p>
    <w:p w:rsidR="008C6439" w:rsidRDefault="008C6439" w:rsidP="00622FE6">
      <w:pPr>
        <w:pStyle w:val="ListParagraph"/>
        <w:numPr>
          <w:ilvl w:val="0"/>
          <w:numId w:val="56"/>
        </w:numPr>
        <w:jc w:val="both"/>
        <w:rPr>
          <w:rFonts w:ascii="Times New Roman" w:hAnsi="Times New Roman" w:cs="Times New Roman"/>
          <w:sz w:val="24"/>
          <w:szCs w:val="24"/>
        </w:rPr>
      </w:pPr>
      <w:r w:rsidRPr="00AF0BC6">
        <w:rPr>
          <w:rFonts w:ascii="Times New Roman" w:hAnsi="Times New Roman" w:cs="Times New Roman"/>
          <w:b/>
          <w:sz w:val="24"/>
          <w:szCs w:val="24"/>
        </w:rPr>
        <w:t>becomes bankrupt</w:t>
      </w:r>
      <w:r w:rsidRPr="008C6439">
        <w:rPr>
          <w:rFonts w:ascii="Times New Roman" w:hAnsi="Times New Roman" w:cs="Times New Roman"/>
          <w:sz w:val="24"/>
          <w:szCs w:val="24"/>
        </w:rPr>
        <w:t xml:space="preserve"> or makes any arrangement composition with his creditor generally; </w:t>
      </w:r>
    </w:p>
    <w:p w:rsidR="008C6439" w:rsidRDefault="008C6439" w:rsidP="00622FE6">
      <w:pPr>
        <w:pStyle w:val="ListParagraph"/>
        <w:numPr>
          <w:ilvl w:val="0"/>
          <w:numId w:val="56"/>
        </w:numPr>
        <w:jc w:val="both"/>
        <w:rPr>
          <w:rFonts w:ascii="Times New Roman" w:hAnsi="Times New Roman" w:cs="Times New Roman"/>
          <w:sz w:val="24"/>
          <w:szCs w:val="24"/>
        </w:rPr>
      </w:pPr>
      <w:r w:rsidRPr="008C6439">
        <w:rPr>
          <w:rFonts w:ascii="Times New Roman" w:hAnsi="Times New Roman" w:cs="Times New Roman"/>
          <w:b/>
          <w:sz w:val="24"/>
          <w:szCs w:val="24"/>
        </w:rPr>
        <w:t>becomes prohibited</w:t>
      </w:r>
      <w:r w:rsidRPr="008C6439">
        <w:rPr>
          <w:rFonts w:ascii="Times New Roman" w:hAnsi="Times New Roman" w:cs="Times New Roman"/>
          <w:sz w:val="24"/>
          <w:szCs w:val="24"/>
        </w:rPr>
        <w:t xml:space="preserve"> from being a director by order under </w:t>
      </w:r>
      <w:r w:rsidRPr="008C6439">
        <w:rPr>
          <w:rFonts w:ascii="Times New Roman" w:hAnsi="Times New Roman" w:cs="Times New Roman"/>
          <w:b/>
          <w:sz w:val="24"/>
          <w:szCs w:val="24"/>
        </w:rPr>
        <w:t>section 189</w:t>
      </w:r>
      <w:r w:rsidRPr="008C6439">
        <w:rPr>
          <w:rFonts w:ascii="Times New Roman" w:hAnsi="Times New Roman" w:cs="Times New Roman"/>
          <w:sz w:val="24"/>
          <w:szCs w:val="24"/>
        </w:rPr>
        <w:t xml:space="preserve">; </w:t>
      </w:r>
    </w:p>
    <w:p w:rsidR="008C6439" w:rsidRDefault="008C6439" w:rsidP="00622FE6">
      <w:pPr>
        <w:pStyle w:val="ListParagraph"/>
        <w:numPr>
          <w:ilvl w:val="0"/>
          <w:numId w:val="56"/>
        </w:numPr>
        <w:jc w:val="both"/>
        <w:rPr>
          <w:rFonts w:ascii="Times New Roman" w:hAnsi="Times New Roman" w:cs="Times New Roman"/>
          <w:sz w:val="24"/>
          <w:szCs w:val="24"/>
        </w:rPr>
      </w:pPr>
      <w:r w:rsidRPr="008C6439">
        <w:rPr>
          <w:rFonts w:ascii="Times New Roman" w:hAnsi="Times New Roman" w:cs="Times New Roman"/>
          <w:sz w:val="24"/>
          <w:szCs w:val="24"/>
        </w:rPr>
        <w:t xml:space="preserve">becomes of </w:t>
      </w:r>
      <w:r w:rsidRPr="008C6439">
        <w:rPr>
          <w:rFonts w:ascii="Times New Roman" w:hAnsi="Times New Roman" w:cs="Times New Roman"/>
          <w:b/>
          <w:sz w:val="24"/>
          <w:szCs w:val="24"/>
        </w:rPr>
        <w:t>unsound mind</w:t>
      </w:r>
      <w:r w:rsidRPr="008C6439">
        <w:rPr>
          <w:rFonts w:ascii="Times New Roman" w:hAnsi="Times New Roman" w:cs="Times New Roman"/>
          <w:sz w:val="24"/>
          <w:szCs w:val="24"/>
        </w:rPr>
        <w:t xml:space="preserve">; </w:t>
      </w:r>
    </w:p>
    <w:p w:rsidR="008C6439" w:rsidRDefault="008C6439" w:rsidP="00622FE6">
      <w:pPr>
        <w:pStyle w:val="ListParagraph"/>
        <w:numPr>
          <w:ilvl w:val="0"/>
          <w:numId w:val="56"/>
        </w:numPr>
        <w:jc w:val="both"/>
        <w:rPr>
          <w:rFonts w:ascii="Times New Roman" w:hAnsi="Times New Roman" w:cs="Times New Roman"/>
          <w:sz w:val="24"/>
          <w:szCs w:val="24"/>
        </w:rPr>
      </w:pPr>
      <w:r w:rsidRPr="008C6439">
        <w:rPr>
          <w:rFonts w:ascii="Times New Roman" w:hAnsi="Times New Roman" w:cs="Times New Roman"/>
          <w:b/>
          <w:sz w:val="24"/>
          <w:szCs w:val="24"/>
        </w:rPr>
        <w:t>resign</w:t>
      </w:r>
      <w:r w:rsidRPr="008C6439">
        <w:rPr>
          <w:rFonts w:ascii="Times New Roman" w:hAnsi="Times New Roman" w:cs="Times New Roman"/>
          <w:sz w:val="24"/>
          <w:szCs w:val="24"/>
        </w:rPr>
        <w:t xml:space="preserve">s his office by notice in writing to the company; </w:t>
      </w:r>
    </w:p>
    <w:p w:rsidR="008C6439" w:rsidRDefault="008C6439" w:rsidP="00622FE6">
      <w:pPr>
        <w:pStyle w:val="ListParagraph"/>
        <w:numPr>
          <w:ilvl w:val="0"/>
          <w:numId w:val="56"/>
        </w:numPr>
        <w:jc w:val="both"/>
        <w:rPr>
          <w:rFonts w:ascii="Times New Roman" w:hAnsi="Times New Roman" w:cs="Times New Roman"/>
          <w:sz w:val="24"/>
          <w:szCs w:val="24"/>
        </w:rPr>
      </w:pPr>
      <w:r w:rsidRPr="008C6439">
        <w:rPr>
          <w:rFonts w:ascii="Times New Roman" w:hAnsi="Times New Roman" w:cs="Times New Roman"/>
          <w:sz w:val="24"/>
          <w:szCs w:val="24"/>
        </w:rPr>
        <w:t xml:space="preserve">is </w:t>
      </w:r>
      <w:r w:rsidRPr="008C6439">
        <w:rPr>
          <w:rFonts w:ascii="Times New Roman" w:hAnsi="Times New Roman" w:cs="Times New Roman"/>
          <w:b/>
          <w:sz w:val="24"/>
          <w:szCs w:val="24"/>
        </w:rPr>
        <w:t>absent without permission for more than six months from meetings of directors</w:t>
      </w:r>
      <w:r w:rsidRPr="008C6439">
        <w:rPr>
          <w:rFonts w:ascii="Times New Roman" w:hAnsi="Times New Roman" w:cs="Times New Roman"/>
          <w:sz w:val="24"/>
          <w:szCs w:val="24"/>
        </w:rPr>
        <w:t xml:space="preserve"> held during that period.</w:t>
      </w:r>
    </w:p>
    <w:p w:rsidR="00D5195E" w:rsidRDefault="00D5195E" w:rsidP="00622FE6">
      <w:pPr>
        <w:pStyle w:val="ListParagraph"/>
        <w:jc w:val="both"/>
        <w:rPr>
          <w:rFonts w:ascii="Times New Roman" w:hAnsi="Times New Roman" w:cs="Times New Roman"/>
          <w:sz w:val="24"/>
          <w:szCs w:val="24"/>
        </w:rPr>
      </w:pPr>
    </w:p>
    <w:p w:rsidR="00D5195E" w:rsidRDefault="00D5195E" w:rsidP="00622FE6">
      <w:pPr>
        <w:pStyle w:val="ListParagraph"/>
        <w:numPr>
          <w:ilvl w:val="0"/>
          <w:numId w:val="55"/>
        </w:numPr>
        <w:jc w:val="both"/>
        <w:rPr>
          <w:rFonts w:ascii="Times New Roman" w:hAnsi="Times New Roman" w:cs="Times New Roman"/>
          <w:b/>
          <w:sz w:val="24"/>
          <w:szCs w:val="24"/>
        </w:rPr>
      </w:pPr>
      <w:r w:rsidRPr="00D5195E">
        <w:rPr>
          <w:rFonts w:ascii="Times New Roman" w:hAnsi="Times New Roman" w:cs="Times New Roman"/>
          <w:b/>
          <w:sz w:val="24"/>
          <w:szCs w:val="24"/>
        </w:rPr>
        <w:t>REMOVAL</w:t>
      </w:r>
    </w:p>
    <w:p w:rsidR="00157F88" w:rsidRDefault="00157F88" w:rsidP="00622FE6">
      <w:pPr>
        <w:jc w:val="both"/>
        <w:rPr>
          <w:rFonts w:ascii="Times New Roman" w:hAnsi="Times New Roman" w:cs="Times New Roman"/>
          <w:sz w:val="24"/>
          <w:szCs w:val="24"/>
        </w:rPr>
      </w:pPr>
      <w:r w:rsidRPr="00157F88">
        <w:rPr>
          <w:rFonts w:ascii="Times New Roman" w:hAnsi="Times New Roman" w:cs="Times New Roman"/>
          <w:b/>
          <w:sz w:val="24"/>
          <w:szCs w:val="24"/>
        </w:rPr>
        <w:lastRenderedPageBreak/>
        <w:t>Section 140(1)</w:t>
      </w:r>
      <w:r w:rsidRPr="00157F88">
        <w:rPr>
          <w:rFonts w:ascii="Times New Roman" w:hAnsi="Times New Roman" w:cs="Times New Roman"/>
          <w:sz w:val="24"/>
          <w:szCs w:val="24"/>
        </w:rPr>
        <w:t xml:space="preserve"> provides </w:t>
      </w:r>
      <w:r w:rsidRPr="00157F88">
        <w:rPr>
          <w:rFonts w:ascii="Times New Roman" w:hAnsi="Times New Roman" w:cs="Times New Roman"/>
          <w:b/>
          <w:i/>
          <w:sz w:val="24"/>
          <w:szCs w:val="24"/>
        </w:rPr>
        <w:t>that a company</w:t>
      </w:r>
      <w:r w:rsidRPr="00157F88">
        <w:rPr>
          <w:rFonts w:ascii="Times New Roman" w:hAnsi="Times New Roman" w:cs="Times New Roman"/>
          <w:sz w:val="24"/>
          <w:szCs w:val="24"/>
        </w:rPr>
        <w:t xml:space="preserve"> may remove a director before the end of his period of office </w:t>
      </w:r>
      <w:r w:rsidRPr="00157F88">
        <w:rPr>
          <w:rFonts w:ascii="Times New Roman" w:hAnsi="Times New Roman" w:cs="Times New Roman"/>
          <w:b/>
          <w:sz w:val="24"/>
          <w:szCs w:val="24"/>
        </w:rPr>
        <w:t>by ordinary resolution</w:t>
      </w:r>
      <w:r w:rsidRPr="00157F88">
        <w:rPr>
          <w:rFonts w:ascii="Times New Roman" w:hAnsi="Times New Roman" w:cs="Times New Roman"/>
          <w:sz w:val="24"/>
          <w:szCs w:val="24"/>
        </w:rPr>
        <w:t xml:space="preserve">, </w:t>
      </w:r>
      <w:r w:rsidRPr="008E110B">
        <w:rPr>
          <w:rFonts w:ascii="Times New Roman" w:hAnsi="Times New Roman" w:cs="Times New Roman"/>
          <w:i/>
          <w:sz w:val="24"/>
          <w:szCs w:val="24"/>
        </w:rPr>
        <w:t>despite anything to the contrary in any agreement</w:t>
      </w:r>
      <w:r w:rsidRPr="00157F88">
        <w:rPr>
          <w:rFonts w:ascii="Times New Roman" w:hAnsi="Times New Roman" w:cs="Times New Roman"/>
          <w:sz w:val="24"/>
          <w:szCs w:val="24"/>
        </w:rPr>
        <w:t xml:space="preserve"> between the company and the director</w:t>
      </w:r>
      <w:r>
        <w:rPr>
          <w:rFonts w:ascii="Times New Roman" w:hAnsi="Times New Roman" w:cs="Times New Roman"/>
          <w:sz w:val="24"/>
          <w:szCs w:val="24"/>
        </w:rPr>
        <w:t>.</w:t>
      </w:r>
    </w:p>
    <w:p w:rsidR="00550A61" w:rsidRDefault="00550A61" w:rsidP="00622FE6">
      <w:pPr>
        <w:jc w:val="both"/>
        <w:rPr>
          <w:rFonts w:ascii="Times New Roman" w:hAnsi="Times New Roman" w:cs="Times New Roman"/>
          <w:sz w:val="24"/>
          <w:szCs w:val="24"/>
        </w:rPr>
      </w:pPr>
      <w:r w:rsidRPr="00550A61">
        <w:rPr>
          <w:rFonts w:ascii="Times New Roman" w:hAnsi="Times New Roman" w:cs="Times New Roman"/>
          <w:sz w:val="24"/>
          <w:szCs w:val="24"/>
        </w:rPr>
        <w:t xml:space="preserve">If there is a contract between the director and the company, then dismissal from office </w:t>
      </w:r>
      <w:r w:rsidRPr="00E738A3">
        <w:rPr>
          <w:rFonts w:ascii="Times New Roman" w:hAnsi="Times New Roman" w:cs="Times New Roman"/>
          <w:sz w:val="24"/>
          <w:szCs w:val="24"/>
        </w:rPr>
        <w:t>under</w:t>
      </w:r>
      <w:r w:rsidRPr="00550A61">
        <w:rPr>
          <w:rFonts w:ascii="Times New Roman" w:hAnsi="Times New Roman" w:cs="Times New Roman"/>
          <w:b/>
          <w:sz w:val="24"/>
          <w:szCs w:val="24"/>
        </w:rPr>
        <w:t xml:space="preserve"> section 140 </w:t>
      </w:r>
      <w:r w:rsidRPr="00550A61">
        <w:rPr>
          <w:rFonts w:ascii="Times New Roman" w:hAnsi="Times New Roman" w:cs="Times New Roman"/>
          <w:sz w:val="24"/>
          <w:szCs w:val="24"/>
        </w:rPr>
        <w:t xml:space="preserve">may be a </w:t>
      </w:r>
      <w:r w:rsidRPr="00E738A3">
        <w:rPr>
          <w:rFonts w:ascii="Times New Roman" w:hAnsi="Times New Roman" w:cs="Times New Roman"/>
          <w:b/>
          <w:i/>
          <w:sz w:val="24"/>
          <w:szCs w:val="24"/>
        </w:rPr>
        <w:t>breach of that contract by the company</w:t>
      </w:r>
      <w:r w:rsidR="001B3653">
        <w:rPr>
          <w:rFonts w:ascii="Times New Roman" w:hAnsi="Times New Roman" w:cs="Times New Roman"/>
          <w:sz w:val="24"/>
          <w:szCs w:val="24"/>
        </w:rPr>
        <w:t xml:space="preserve"> where the contract is for a fixed pe</w:t>
      </w:r>
      <w:r w:rsidR="00D559A6">
        <w:rPr>
          <w:rFonts w:ascii="Times New Roman" w:hAnsi="Times New Roman" w:cs="Times New Roman"/>
          <w:sz w:val="24"/>
          <w:szCs w:val="24"/>
        </w:rPr>
        <w:t>riod and it has not yet expired or if the director is entitled to a period notice.</w:t>
      </w:r>
    </w:p>
    <w:p w:rsidR="004908A6" w:rsidRDefault="004908A6" w:rsidP="00622FE6">
      <w:pPr>
        <w:jc w:val="both"/>
        <w:rPr>
          <w:rFonts w:ascii="Times New Roman" w:hAnsi="Times New Roman" w:cs="Times New Roman"/>
          <w:sz w:val="24"/>
          <w:szCs w:val="24"/>
        </w:rPr>
      </w:pPr>
      <w:r w:rsidRPr="004908A6">
        <w:rPr>
          <w:rFonts w:ascii="Times New Roman" w:hAnsi="Times New Roman" w:cs="Times New Roman"/>
          <w:b/>
          <w:sz w:val="24"/>
          <w:szCs w:val="24"/>
        </w:rPr>
        <w:t>Special notice must be given</w:t>
      </w:r>
      <w:r w:rsidRPr="004908A6">
        <w:rPr>
          <w:rFonts w:ascii="Times New Roman" w:hAnsi="Times New Roman" w:cs="Times New Roman"/>
          <w:sz w:val="24"/>
          <w:szCs w:val="24"/>
        </w:rPr>
        <w:t xml:space="preserve"> of any resolution to remove the director or to appoint another person to replace the director at the meeting at which the removal takes place.</w:t>
      </w:r>
    </w:p>
    <w:p w:rsidR="008E110B" w:rsidRDefault="0083126C" w:rsidP="00622FE6">
      <w:pPr>
        <w:jc w:val="both"/>
        <w:rPr>
          <w:rFonts w:ascii="Times New Roman" w:hAnsi="Times New Roman" w:cs="Times New Roman"/>
          <w:sz w:val="24"/>
          <w:szCs w:val="24"/>
        </w:rPr>
      </w:pPr>
      <w:r w:rsidRPr="00CF03D7">
        <w:rPr>
          <w:rFonts w:ascii="Times New Roman" w:hAnsi="Times New Roman" w:cs="Times New Roman"/>
          <w:sz w:val="24"/>
          <w:szCs w:val="24"/>
        </w:rPr>
        <w:t xml:space="preserve">The new director’s tenure starts running </w:t>
      </w:r>
      <w:r w:rsidR="00695A7C" w:rsidRPr="00CF03D7">
        <w:rPr>
          <w:rFonts w:ascii="Times New Roman" w:hAnsi="Times New Roman" w:cs="Times New Roman"/>
          <w:sz w:val="24"/>
          <w:szCs w:val="24"/>
        </w:rPr>
        <w:t>theref</w:t>
      </w:r>
      <w:r w:rsidR="00695A7C">
        <w:rPr>
          <w:rFonts w:ascii="Times New Roman" w:hAnsi="Times New Roman" w:cs="Times New Roman"/>
          <w:sz w:val="24"/>
          <w:szCs w:val="24"/>
        </w:rPr>
        <w:t>rom</w:t>
      </w:r>
      <w:r w:rsidR="00695A7C" w:rsidRPr="00CF03D7">
        <w:rPr>
          <w:rFonts w:ascii="Times New Roman" w:hAnsi="Times New Roman" w:cs="Times New Roman"/>
          <w:sz w:val="24"/>
          <w:szCs w:val="24"/>
        </w:rPr>
        <w:t>:</w:t>
      </w:r>
      <w:r w:rsidRPr="00CF03D7">
        <w:rPr>
          <w:rFonts w:ascii="Times New Roman" w:hAnsi="Times New Roman" w:cs="Times New Roman"/>
          <w:sz w:val="24"/>
          <w:szCs w:val="24"/>
        </w:rPr>
        <w:t xml:space="preserve"> for purposes of determining his retirement.</w:t>
      </w:r>
    </w:p>
    <w:p w:rsidR="00695A7C" w:rsidRDefault="009F6B77" w:rsidP="00622FE6">
      <w:pPr>
        <w:jc w:val="both"/>
        <w:rPr>
          <w:rFonts w:ascii="Times New Roman" w:hAnsi="Times New Roman" w:cs="Times New Roman"/>
          <w:sz w:val="24"/>
          <w:szCs w:val="24"/>
        </w:rPr>
      </w:pPr>
      <w:r w:rsidRPr="009F6B77">
        <w:rPr>
          <w:rFonts w:ascii="Times New Roman" w:hAnsi="Times New Roman" w:cs="Times New Roman"/>
          <w:b/>
          <w:sz w:val="24"/>
          <w:szCs w:val="24"/>
        </w:rPr>
        <w:t>s. 133(4)</w:t>
      </w:r>
      <w:r w:rsidRPr="009F6B77">
        <w:rPr>
          <w:rFonts w:ascii="Times New Roman" w:hAnsi="Times New Roman" w:cs="Times New Roman"/>
          <w:sz w:val="24"/>
          <w:szCs w:val="24"/>
        </w:rPr>
        <w:t>If the vacancy is not filled at the meeting at which the director is removed, it will be filled as a casual vacancy</w:t>
      </w:r>
      <w:r w:rsidR="00850582">
        <w:rPr>
          <w:rFonts w:ascii="Times New Roman" w:hAnsi="Times New Roman" w:cs="Times New Roman"/>
          <w:sz w:val="24"/>
          <w:szCs w:val="24"/>
        </w:rPr>
        <w:t>.</w:t>
      </w:r>
    </w:p>
    <w:p w:rsidR="008D2058" w:rsidRDefault="008D2058" w:rsidP="00622FE6">
      <w:pPr>
        <w:jc w:val="both"/>
        <w:rPr>
          <w:rFonts w:ascii="Times New Roman" w:hAnsi="Times New Roman" w:cs="Times New Roman"/>
          <w:sz w:val="24"/>
          <w:szCs w:val="24"/>
        </w:rPr>
      </w:pPr>
      <w:r w:rsidRPr="008D2058">
        <w:rPr>
          <w:rFonts w:ascii="Times New Roman" w:hAnsi="Times New Roman" w:cs="Times New Roman"/>
          <w:b/>
          <w:sz w:val="24"/>
          <w:szCs w:val="24"/>
        </w:rPr>
        <w:t>s. 133(5).</w:t>
      </w:r>
      <w:r w:rsidRPr="008D2058">
        <w:rPr>
          <w:rFonts w:ascii="Times New Roman" w:hAnsi="Times New Roman" w:cs="Times New Roman"/>
          <w:sz w:val="24"/>
          <w:szCs w:val="24"/>
        </w:rPr>
        <w:t>The person removed as director is still under a duty to avoid conflicts of interest with respect to exploitation of any property, information or opportunity that he be</w:t>
      </w:r>
      <w:r>
        <w:rPr>
          <w:rFonts w:ascii="Times New Roman" w:hAnsi="Times New Roman" w:cs="Times New Roman"/>
          <w:sz w:val="24"/>
          <w:szCs w:val="24"/>
        </w:rPr>
        <w:t>came aware of while a director.</w:t>
      </w:r>
    </w:p>
    <w:p w:rsidR="008D2058" w:rsidRDefault="008D2058" w:rsidP="00622FE6">
      <w:pPr>
        <w:jc w:val="both"/>
        <w:rPr>
          <w:rFonts w:ascii="Times New Roman" w:hAnsi="Times New Roman" w:cs="Times New Roman"/>
          <w:sz w:val="24"/>
          <w:szCs w:val="24"/>
        </w:rPr>
      </w:pPr>
      <w:r>
        <w:rPr>
          <w:rFonts w:ascii="Times New Roman" w:hAnsi="Times New Roman" w:cs="Times New Roman"/>
          <w:sz w:val="24"/>
          <w:szCs w:val="24"/>
        </w:rPr>
        <w:t>Such a person shouldnot</w:t>
      </w:r>
      <w:r w:rsidRPr="008D2058">
        <w:rPr>
          <w:rFonts w:ascii="Times New Roman" w:hAnsi="Times New Roman" w:cs="Times New Roman"/>
          <w:sz w:val="24"/>
          <w:szCs w:val="24"/>
        </w:rPr>
        <w:t xml:space="preserve"> accept benefits from third parties with regard to things done or committed to be done by that person b</w:t>
      </w:r>
      <w:r w:rsidR="00E272AE">
        <w:rPr>
          <w:rFonts w:ascii="Times New Roman" w:hAnsi="Times New Roman" w:cs="Times New Roman"/>
          <w:sz w:val="24"/>
          <w:szCs w:val="24"/>
        </w:rPr>
        <w:t>efore ceasing to be a director.</w:t>
      </w:r>
    </w:p>
    <w:p w:rsidR="00D531AE" w:rsidRDefault="00D531AE" w:rsidP="00622FE6">
      <w:pPr>
        <w:jc w:val="both"/>
        <w:rPr>
          <w:rFonts w:ascii="Times New Roman" w:hAnsi="Times New Roman" w:cs="Times New Roman"/>
          <w:sz w:val="24"/>
          <w:szCs w:val="24"/>
        </w:rPr>
      </w:pPr>
      <w:r>
        <w:rPr>
          <w:rFonts w:ascii="Times New Roman" w:hAnsi="Times New Roman" w:cs="Times New Roman"/>
          <w:sz w:val="24"/>
          <w:szCs w:val="24"/>
        </w:rPr>
        <w:t xml:space="preserve">The Act allows director’s shares to be given </w:t>
      </w:r>
      <w:r w:rsidRPr="00D531AE">
        <w:rPr>
          <w:rFonts w:ascii="Times New Roman" w:hAnsi="Times New Roman" w:cs="Times New Roman"/>
          <w:sz w:val="24"/>
          <w:szCs w:val="24"/>
        </w:rPr>
        <w:t>special voting rights.</w:t>
      </w:r>
      <w:r>
        <w:rPr>
          <w:rFonts w:ascii="Times New Roman" w:hAnsi="Times New Roman" w:cs="Times New Roman"/>
          <w:sz w:val="24"/>
          <w:szCs w:val="24"/>
        </w:rPr>
        <w:t xml:space="preserve"> See </w:t>
      </w:r>
      <w:r w:rsidRPr="00D531AE">
        <w:rPr>
          <w:rFonts w:ascii="Times New Roman" w:hAnsi="Times New Roman" w:cs="Times New Roman"/>
          <w:b/>
          <w:sz w:val="24"/>
          <w:szCs w:val="24"/>
        </w:rPr>
        <w:t>Bushell v. Faith [1970] AC 1099</w:t>
      </w:r>
      <w:r w:rsidRPr="00D531AE">
        <w:rPr>
          <w:rFonts w:ascii="Times New Roman" w:hAnsi="Times New Roman" w:cs="Times New Roman"/>
          <w:sz w:val="24"/>
          <w:szCs w:val="24"/>
        </w:rPr>
        <w:t xml:space="preserve">, </w:t>
      </w:r>
    </w:p>
    <w:p w:rsidR="00FC19E6" w:rsidRPr="00FC19E6" w:rsidRDefault="00FC19E6" w:rsidP="00622FE6">
      <w:pPr>
        <w:jc w:val="both"/>
        <w:rPr>
          <w:rFonts w:ascii="Times New Roman" w:hAnsi="Times New Roman" w:cs="Times New Roman"/>
          <w:b/>
          <w:sz w:val="24"/>
          <w:szCs w:val="24"/>
        </w:rPr>
      </w:pPr>
      <w:r w:rsidRPr="00FC19E6">
        <w:rPr>
          <w:rFonts w:ascii="Times New Roman" w:hAnsi="Times New Roman" w:cs="Times New Roman"/>
          <w:b/>
          <w:sz w:val="24"/>
          <w:szCs w:val="24"/>
        </w:rPr>
        <w:t>Facts</w:t>
      </w:r>
    </w:p>
    <w:p w:rsidR="00D531AE" w:rsidRDefault="00D531AE" w:rsidP="00622FE6">
      <w:pPr>
        <w:pStyle w:val="ListParagraph"/>
        <w:numPr>
          <w:ilvl w:val="0"/>
          <w:numId w:val="57"/>
        </w:numPr>
        <w:jc w:val="both"/>
        <w:rPr>
          <w:rFonts w:ascii="Times New Roman" w:hAnsi="Times New Roman" w:cs="Times New Roman"/>
          <w:sz w:val="24"/>
          <w:szCs w:val="24"/>
        </w:rPr>
      </w:pPr>
      <w:r w:rsidRPr="00FC19E6">
        <w:rPr>
          <w:rFonts w:ascii="Times New Roman" w:hAnsi="Times New Roman" w:cs="Times New Roman"/>
          <w:sz w:val="24"/>
          <w:szCs w:val="24"/>
        </w:rPr>
        <w:t>Bushell Court (Southgate) Ltd had three shareholders, a brother and two sisters, each holding 100 shares.</w:t>
      </w:r>
    </w:p>
    <w:p w:rsidR="00FC19E6" w:rsidRDefault="00FC19E6" w:rsidP="00622FE6">
      <w:pPr>
        <w:pStyle w:val="ListParagraph"/>
        <w:numPr>
          <w:ilvl w:val="0"/>
          <w:numId w:val="57"/>
        </w:numPr>
        <w:jc w:val="both"/>
        <w:rPr>
          <w:rFonts w:ascii="Times New Roman" w:hAnsi="Times New Roman" w:cs="Times New Roman"/>
          <w:sz w:val="24"/>
          <w:szCs w:val="24"/>
        </w:rPr>
      </w:pPr>
      <w:r w:rsidRPr="00FC19E6">
        <w:rPr>
          <w:rFonts w:ascii="Times New Roman" w:hAnsi="Times New Roman" w:cs="Times New Roman"/>
          <w:sz w:val="24"/>
          <w:szCs w:val="24"/>
        </w:rPr>
        <w:t>The two sisters purported to remove their brother as a director by casting 200 votes on a resolution against his 100.</w:t>
      </w:r>
    </w:p>
    <w:p w:rsidR="00FC19E6" w:rsidRDefault="00FC19E6" w:rsidP="00622FE6">
      <w:pPr>
        <w:jc w:val="both"/>
        <w:rPr>
          <w:rFonts w:ascii="Times New Roman" w:hAnsi="Times New Roman" w:cs="Times New Roman"/>
          <w:i/>
          <w:sz w:val="24"/>
          <w:szCs w:val="24"/>
        </w:rPr>
      </w:pPr>
      <w:r w:rsidRPr="00FC19E6">
        <w:rPr>
          <w:rFonts w:ascii="Times New Roman" w:hAnsi="Times New Roman" w:cs="Times New Roman"/>
          <w:b/>
          <w:sz w:val="24"/>
          <w:szCs w:val="24"/>
        </w:rPr>
        <w:t>The House of Lords held</w:t>
      </w:r>
      <w:r w:rsidRPr="00FC19E6">
        <w:rPr>
          <w:rFonts w:ascii="Times New Roman" w:hAnsi="Times New Roman" w:cs="Times New Roman"/>
          <w:sz w:val="24"/>
          <w:szCs w:val="24"/>
        </w:rPr>
        <w:t xml:space="preserve"> that the brother had not been validly removed as a director</w:t>
      </w:r>
      <w:r>
        <w:rPr>
          <w:rFonts w:ascii="Times New Roman" w:hAnsi="Times New Roman" w:cs="Times New Roman"/>
          <w:sz w:val="24"/>
          <w:szCs w:val="24"/>
        </w:rPr>
        <w:t xml:space="preserve"> because the articles stated that </w:t>
      </w:r>
      <w:r w:rsidRPr="00FC19E6">
        <w:rPr>
          <w:rFonts w:ascii="Times New Roman" w:hAnsi="Times New Roman" w:cs="Times New Roman"/>
          <w:i/>
          <w:sz w:val="24"/>
          <w:szCs w:val="24"/>
        </w:rPr>
        <w:t>any shares held by that director shall on a poll in respect of such resolution carry the right to three votes per share</w:t>
      </w:r>
      <w:r>
        <w:rPr>
          <w:rFonts w:ascii="Times New Roman" w:hAnsi="Times New Roman" w:cs="Times New Roman"/>
          <w:i/>
          <w:sz w:val="24"/>
          <w:szCs w:val="24"/>
        </w:rPr>
        <w:t>.</w:t>
      </w:r>
    </w:p>
    <w:p w:rsidR="00D531AE" w:rsidRPr="00FC19E6" w:rsidRDefault="00D531AE" w:rsidP="00622FE6">
      <w:pPr>
        <w:jc w:val="both"/>
        <w:rPr>
          <w:rFonts w:ascii="Times New Roman" w:hAnsi="Times New Roman" w:cs="Times New Roman"/>
          <w:i/>
          <w:sz w:val="24"/>
          <w:szCs w:val="24"/>
        </w:rPr>
      </w:pPr>
    </w:p>
    <w:p w:rsidR="00695A7C" w:rsidRDefault="00891152" w:rsidP="00622FE6">
      <w:pPr>
        <w:jc w:val="both"/>
        <w:rPr>
          <w:rFonts w:ascii="Times New Roman" w:hAnsi="Times New Roman" w:cs="Times New Roman"/>
          <w:b/>
          <w:sz w:val="24"/>
          <w:szCs w:val="24"/>
        </w:rPr>
      </w:pPr>
      <w:r w:rsidRPr="00891152">
        <w:rPr>
          <w:rFonts w:ascii="Times New Roman" w:hAnsi="Times New Roman" w:cs="Times New Roman"/>
          <w:b/>
          <w:sz w:val="24"/>
          <w:szCs w:val="24"/>
        </w:rPr>
        <w:t>VALIDITY OF ACTS OF DIRECTORS</w:t>
      </w:r>
    </w:p>
    <w:p w:rsidR="00174947" w:rsidRDefault="0098606B" w:rsidP="00622FE6">
      <w:pPr>
        <w:jc w:val="both"/>
        <w:rPr>
          <w:rFonts w:ascii="Times New Roman" w:hAnsi="Times New Roman" w:cs="Times New Roman"/>
          <w:sz w:val="24"/>
          <w:szCs w:val="24"/>
        </w:rPr>
      </w:pPr>
      <w:r w:rsidRPr="0098606B">
        <w:rPr>
          <w:rFonts w:ascii="Times New Roman" w:hAnsi="Times New Roman" w:cs="Times New Roman"/>
          <w:b/>
          <w:sz w:val="24"/>
          <w:szCs w:val="24"/>
        </w:rPr>
        <w:t>Ss. 191-193</w:t>
      </w:r>
      <w:r w:rsidR="00174947" w:rsidRPr="00174947">
        <w:rPr>
          <w:rFonts w:ascii="Times New Roman" w:hAnsi="Times New Roman" w:cs="Times New Roman"/>
          <w:sz w:val="24"/>
          <w:szCs w:val="24"/>
        </w:rPr>
        <w:t xml:space="preserve">the acts of a director are valid even </w:t>
      </w:r>
      <w:r w:rsidR="00C63FF5" w:rsidRPr="00174947">
        <w:rPr>
          <w:rFonts w:ascii="Times New Roman" w:hAnsi="Times New Roman" w:cs="Times New Roman"/>
          <w:sz w:val="24"/>
          <w:szCs w:val="24"/>
        </w:rPr>
        <w:t>if</w:t>
      </w:r>
      <w:r w:rsidR="00C63FF5">
        <w:rPr>
          <w:rFonts w:ascii="Times New Roman" w:hAnsi="Times New Roman" w:cs="Times New Roman"/>
          <w:sz w:val="24"/>
          <w:szCs w:val="24"/>
        </w:rPr>
        <w:t>;</w:t>
      </w:r>
    </w:p>
    <w:p w:rsidR="00174947" w:rsidRPr="00174947" w:rsidRDefault="00836E82" w:rsidP="00622FE6">
      <w:pPr>
        <w:pStyle w:val="ListParagraph"/>
        <w:numPr>
          <w:ilvl w:val="0"/>
          <w:numId w:val="58"/>
        </w:numPr>
        <w:jc w:val="both"/>
        <w:rPr>
          <w:rFonts w:ascii="Times New Roman" w:hAnsi="Times New Roman" w:cs="Times New Roman"/>
          <w:b/>
          <w:sz w:val="24"/>
          <w:szCs w:val="24"/>
        </w:rPr>
      </w:pPr>
      <w:r w:rsidRPr="00836E82">
        <w:rPr>
          <w:rFonts w:ascii="Times New Roman" w:hAnsi="Times New Roman" w:cs="Times New Roman"/>
          <w:b/>
          <w:sz w:val="24"/>
          <w:szCs w:val="24"/>
        </w:rPr>
        <w:t>S.134(1)</w:t>
      </w:r>
      <w:r>
        <w:rPr>
          <w:rFonts w:ascii="Times New Roman" w:hAnsi="Times New Roman" w:cs="Times New Roman"/>
          <w:sz w:val="24"/>
          <w:szCs w:val="24"/>
        </w:rPr>
        <w:t xml:space="preserve"> </w:t>
      </w:r>
      <w:r w:rsidR="00174947" w:rsidRPr="00174947">
        <w:rPr>
          <w:rFonts w:ascii="Times New Roman" w:hAnsi="Times New Roman" w:cs="Times New Roman"/>
          <w:sz w:val="24"/>
          <w:szCs w:val="24"/>
        </w:rPr>
        <w:t>it is later discovered that the</w:t>
      </w:r>
      <w:r>
        <w:rPr>
          <w:rFonts w:ascii="Times New Roman" w:hAnsi="Times New Roman" w:cs="Times New Roman"/>
          <w:sz w:val="24"/>
          <w:szCs w:val="24"/>
        </w:rPr>
        <w:t xml:space="preserve"> resolution for their</w:t>
      </w:r>
      <w:r w:rsidR="00174947" w:rsidRPr="00174947">
        <w:rPr>
          <w:rFonts w:ascii="Times New Roman" w:hAnsi="Times New Roman" w:cs="Times New Roman"/>
          <w:sz w:val="24"/>
          <w:szCs w:val="24"/>
        </w:rPr>
        <w:t xml:space="preserve"> </w:t>
      </w:r>
      <w:r w:rsidR="00174947" w:rsidRPr="00174947">
        <w:rPr>
          <w:rFonts w:ascii="Times New Roman" w:hAnsi="Times New Roman" w:cs="Times New Roman"/>
          <w:b/>
          <w:sz w:val="24"/>
          <w:szCs w:val="24"/>
        </w:rPr>
        <w:t>appointment was defective</w:t>
      </w:r>
      <w:r w:rsidR="00174947" w:rsidRPr="00174947">
        <w:rPr>
          <w:rFonts w:ascii="Times New Roman" w:hAnsi="Times New Roman" w:cs="Times New Roman"/>
          <w:sz w:val="24"/>
          <w:szCs w:val="24"/>
        </w:rPr>
        <w:t xml:space="preserve">, </w:t>
      </w:r>
    </w:p>
    <w:p w:rsidR="0001581F" w:rsidRPr="0001581F" w:rsidRDefault="00174947" w:rsidP="00622FE6">
      <w:pPr>
        <w:pStyle w:val="ListParagraph"/>
        <w:numPr>
          <w:ilvl w:val="0"/>
          <w:numId w:val="58"/>
        </w:numPr>
        <w:jc w:val="both"/>
        <w:rPr>
          <w:rFonts w:ascii="Times New Roman" w:hAnsi="Times New Roman" w:cs="Times New Roman"/>
          <w:b/>
          <w:sz w:val="24"/>
          <w:szCs w:val="24"/>
        </w:rPr>
      </w:pPr>
      <w:r w:rsidRPr="00174947">
        <w:rPr>
          <w:rFonts w:ascii="Times New Roman" w:hAnsi="Times New Roman" w:cs="Times New Roman"/>
          <w:sz w:val="24"/>
          <w:szCs w:val="24"/>
        </w:rPr>
        <w:t xml:space="preserve">the director was </w:t>
      </w:r>
      <w:r w:rsidRPr="007153E2">
        <w:rPr>
          <w:rFonts w:ascii="Times New Roman" w:hAnsi="Times New Roman" w:cs="Times New Roman"/>
          <w:b/>
          <w:sz w:val="24"/>
          <w:szCs w:val="24"/>
        </w:rPr>
        <w:t>disqua</w:t>
      </w:r>
      <w:r w:rsidR="0001581F" w:rsidRPr="007153E2">
        <w:rPr>
          <w:rFonts w:ascii="Times New Roman" w:hAnsi="Times New Roman" w:cs="Times New Roman"/>
          <w:b/>
          <w:sz w:val="24"/>
          <w:szCs w:val="24"/>
        </w:rPr>
        <w:t>lified or ceased to hold office</w:t>
      </w:r>
      <w:r w:rsidRPr="00174947">
        <w:rPr>
          <w:rFonts w:ascii="Times New Roman" w:hAnsi="Times New Roman" w:cs="Times New Roman"/>
          <w:sz w:val="24"/>
          <w:szCs w:val="24"/>
        </w:rPr>
        <w:t xml:space="preserve"> of the director</w:t>
      </w:r>
      <w:r w:rsidR="0001581F">
        <w:rPr>
          <w:rFonts w:ascii="Times New Roman" w:hAnsi="Times New Roman" w:cs="Times New Roman"/>
          <w:sz w:val="24"/>
          <w:szCs w:val="24"/>
        </w:rPr>
        <w:t>.</w:t>
      </w:r>
    </w:p>
    <w:p w:rsidR="00891152" w:rsidRPr="00AC3637" w:rsidRDefault="00174947" w:rsidP="00622FE6">
      <w:pPr>
        <w:pStyle w:val="ListParagraph"/>
        <w:numPr>
          <w:ilvl w:val="0"/>
          <w:numId w:val="58"/>
        </w:numPr>
        <w:jc w:val="both"/>
        <w:rPr>
          <w:rFonts w:ascii="Times New Roman" w:hAnsi="Times New Roman" w:cs="Times New Roman"/>
          <w:b/>
          <w:sz w:val="24"/>
          <w:szCs w:val="24"/>
        </w:rPr>
      </w:pPr>
      <w:r w:rsidRPr="00C63FF5">
        <w:rPr>
          <w:rFonts w:ascii="Times New Roman" w:hAnsi="Times New Roman" w:cs="Times New Roman"/>
          <w:b/>
          <w:sz w:val="24"/>
          <w:szCs w:val="24"/>
        </w:rPr>
        <w:t>was not entitled to vote</w:t>
      </w:r>
      <w:r w:rsidRPr="00174947">
        <w:rPr>
          <w:rFonts w:ascii="Times New Roman" w:hAnsi="Times New Roman" w:cs="Times New Roman"/>
          <w:sz w:val="24"/>
          <w:szCs w:val="24"/>
        </w:rPr>
        <w:t xml:space="preserve"> on the matter</w:t>
      </w:r>
    </w:p>
    <w:p w:rsidR="00AC3637" w:rsidRDefault="00AC3637" w:rsidP="00622FE6">
      <w:pPr>
        <w:pStyle w:val="ListParagraph"/>
        <w:numPr>
          <w:ilvl w:val="0"/>
          <w:numId w:val="58"/>
        </w:numPr>
        <w:jc w:val="both"/>
        <w:rPr>
          <w:rFonts w:ascii="Times New Roman" w:hAnsi="Times New Roman" w:cs="Times New Roman"/>
          <w:b/>
          <w:sz w:val="24"/>
          <w:szCs w:val="24"/>
        </w:rPr>
      </w:pPr>
      <w:r w:rsidRPr="003354D5">
        <w:rPr>
          <w:rFonts w:ascii="Times New Roman" w:hAnsi="Times New Roman" w:cs="Times New Roman"/>
          <w:sz w:val="24"/>
          <w:szCs w:val="24"/>
        </w:rPr>
        <w:t xml:space="preserve">The Act </w:t>
      </w:r>
      <w:r w:rsidRPr="003354D5">
        <w:rPr>
          <w:rFonts w:ascii="Times New Roman" w:hAnsi="Times New Roman" w:cs="Times New Roman"/>
          <w:b/>
          <w:sz w:val="24"/>
          <w:szCs w:val="24"/>
        </w:rPr>
        <w:t>vests power on the articles</w:t>
      </w:r>
      <w:r w:rsidR="00A46396" w:rsidRPr="003354D5">
        <w:rPr>
          <w:rFonts w:ascii="Times New Roman" w:hAnsi="Times New Roman" w:cs="Times New Roman"/>
          <w:sz w:val="24"/>
          <w:szCs w:val="24"/>
        </w:rPr>
        <w:t xml:space="preserve"> to distribute power between </w:t>
      </w:r>
      <w:r w:rsidRPr="003354D5">
        <w:rPr>
          <w:rFonts w:ascii="Times New Roman" w:hAnsi="Times New Roman" w:cs="Times New Roman"/>
          <w:b/>
          <w:sz w:val="24"/>
          <w:szCs w:val="24"/>
        </w:rPr>
        <w:t>the board and the general meetings</w:t>
      </w:r>
      <w:r w:rsidR="00A46396" w:rsidRPr="003354D5">
        <w:rPr>
          <w:rFonts w:ascii="Times New Roman" w:hAnsi="Times New Roman" w:cs="Times New Roman"/>
          <w:b/>
          <w:sz w:val="24"/>
          <w:szCs w:val="24"/>
        </w:rPr>
        <w:t>.</w:t>
      </w:r>
    </w:p>
    <w:p w:rsidR="00203607" w:rsidRDefault="00203607" w:rsidP="00622FE6">
      <w:pPr>
        <w:pStyle w:val="ListParagraph"/>
        <w:numPr>
          <w:ilvl w:val="0"/>
          <w:numId w:val="58"/>
        </w:numPr>
        <w:jc w:val="both"/>
        <w:rPr>
          <w:rFonts w:ascii="Times New Roman" w:hAnsi="Times New Roman" w:cs="Times New Roman"/>
          <w:sz w:val="24"/>
          <w:szCs w:val="24"/>
        </w:rPr>
      </w:pPr>
      <w:r w:rsidRPr="00203607">
        <w:rPr>
          <w:rFonts w:ascii="Times New Roman" w:hAnsi="Times New Roman" w:cs="Times New Roman"/>
          <w:b/>
          <w:sz w:val="24"/>
          <w:szCs w:val="24"/>
        </w:rPr>
        <w:lastRenderedPageBreak/>
        <w:t>no regulation made by the company in general meeting</w:t>
      </w:r>
      <w:r w:rsidRPr="00203607">
        <w:rPr>
          <w:rFonts w:ascii="Times New Roman" w:hAnsi="Times New Roman" w:cs="Times New Roman"/>
          <w:sz w:val="24"/>
          <w:szCs w:val="24"/>
        </w:rPr>
        <w:t xml:space="preserve"> shall </w:t>
      </w:r>
      <w:r w:rsidRPr="00203607">
        <w:rPr>
          <w:rFonts w:ascii="Times New Roman" w:hAnsi="Times New Roman" w:cs="Times New Roman"/>
          <w:b/>
          <w:sz w:val="24"/>
          <w:szCs w:val="24"/>
        </w:rPr>
        <w:t>invalidate any prior act of the directors</w:t>
      </w:r>
      <w:r w:rsidRPr="00203607">
        <w:rPr>
          <w:rFonts w:ascii="Times New Roman" w:hAnsi="Times New Roman" w:cs="Times New Roman"/>
          <w:sz w:val="24"/>
          <w:szCs w:val="24"/>
        </w:rPr>
        <w:t xml:space="preserve"> which would have been valid if that regulation had not been made.</w:t>
      </w:r>
    </w:p>
    <w:p w:rsidR="00203607" w:rsidRDefault="00920992" w:rsidP="00622FE6">
      <w:pPr>
        <w:pStyle w:val="ListParagraph"/>
        <w:numPr>
          <w:ilvl w:val="0"/>
          <w:numId w:val="58"/>
        </w:numPr>
        <w:jc w:val="both"/>
        <w:rPr>
          <w:rFonts w:ascii="Times New Roman" w:hAnsi="Times New Roman" w:cs="Times New Roman"/>
          <w:sz w:val="24"/>
          <w:szCs w:val="24"/>
        </w:rPr>
      </w:pPr>
      <w:r w:rsidRPr="00920992">
        <w:rPr>
          <w:rFonts w:ascii="Times New Roman" w:hAnsi="Times New Roman" w:cs="Times New Roman"/>
          <w:sz w:val="24"/>
          <w:szCs w:val="24"/>
        </w:rPr>
        <w:t xml:space="preserve">if the </w:t>
      </w:r>
      <w:r w:rsidRPr="00F66A34">
        <w:rPr>
          <w:rFonts w:ascii="Times New Roman" w:hAnsi="Times New Roman" w:cs="Times New Roman"/>
          <w:b/>
          <w:sz w:val="24"/>
          <w:szCs w:val="24"/>
        </w:rPr>
        <w:t xml:space="preserve">directors act within the powers given to them by </w:t>
      </w:r>
      <w:r w:rsidRPr="00F66A34">
        <w:rPr>
          <w:rFonts w:ascii="Times New Roman" w:hAnsi="Times New Roman" w:cs="Times New Roman"/>
          <w:b/>
          <w:i/>
          <w:sz w:val="24"/>
          <w:szCs w:val="24"/>
        </w:rPr>
        <w:t>such article</w:t>
      </w:r>
      <w:r w:rsidRPr="00920992">
        <w:rPr>
          <w:rFonts w:ascii="Times New Roman" w:hAnsi="Times New Roman" w:cs="Times New Roman"/>
          <w:sz w:val="24"/>
          <w:szCs w:val="24"/>
        </w:rPr>
        <w:t xml:space="preserve">, they </w:t>
      </w:r>
      <w:r w:rsidRPr="00F66A34">
        <w:rPr>
          <w:rFonts w:ascii="Times New Roman" w:hAnsi="Times New Roman" w:cs="Times New Roman"/>
          <w:b/>
          <w:sz w:val="24"/>
          <w:szCs w:val="24"/>
        </w:rPr>
        <w:t>are not bound to obey resolutions passed</w:t>
      </w:r>
      <w:r w:rsidRPr="00920992">
        <w:rPr>
          <w:rFonts w:ascii="Times New Roman" w:hAnsi="Times New Roman" w:cs="Times New Roman"/>
          <w:sz w:val="24"/>
          <w:szCs w:val="24"/>
        </w:rPr>
        <w:t xml:space="preserve"> by the shareholders at a general meeting</w:t>
      </w:r>
      <w:r>
        <w:rPr>
          <w:rFonts w:ascii="Times New Roman" w:hAnsi="Times New Roman" w:cs="Times New Roman"/>
          <w:sz w:val="24"/>
          <w:szCs w:val="24"/>
        </w:rPr>
        <w:t>.</w:t>
      </w:r>
    </w:p>
    <w:p w:rsidR="00F66A34" w:rsidRPr="00D82909" w:rsidRDefault="009B4C3B" w:rsidP="00622FE6">
      <w:pPr>
        <w:pStyle w:val="ListParagraph"/>
        <w:numPr>
          <w:ilvl w:val="0"/>
          <w:numId w:val="58"/>
        </w:numPr>
        <w:jc w:val="both"/>
        <w:rPr>
          <w:rFonts w:ascii="Times New Roman" w:hAnsi="Times New Roman" w:cs="Times New Roman"/>
          <w:sz w:val="24"/>
          <w:szCs w:val="24"/>
        </w:rPr>
      </w:pPr>
      <w:r w:rsidRPr="009B4C3B">
        <w:rPr>
          <w:rFonts w:ascii="Times New Roman" w:hAnsi="Times New Roman" w:cs="Times New Roman"/>
          <w:b/>
          <w:sz w:val="24"/>
          <w:szCs w:val="24"/>
        </w:rPr>
        <w:t>such resolutions cannot</w:t>
      </w:r>
      <w:r w:rsidRPr="009B4C3B">
        <w:rPr>
          <w:rFonts w:ascii="Times New Roman" w:hAnsi="Times New Roman" w:cs="Times New Roman"/>
          <w:sz w:val="24"/>
          <w:szCs w:val="24"/>
        </w:rPr>
        <w:t xml:space="preserve"> </w:t>
      </w:r>
      <w:r w:rsidRPr="009B4C3B">
        <w:rPr>
          <w:rFonts w:ascii="Times New Roman" w:hAnsi="Times New Roman" w:cs="Times New Roman"/>
          <w:i/>
          <w:sz w:val="24"/>
          <w:szCs w:val="24"/>
        </w:rPr>
        <w:t>override a decision of the directors</w:t>
      </w:r>
      <w:r w:rsidRPr="009B4C3B">
        <w:rPr>
          <w:rFonts w:ascii="Times New Roman" w:hAnsi="Times New Roman" w:cs="Times New Roman"/>
          <w:sz w:val="24"/>
          <w:szCs w:val="24"/>
        </w:rPr>
        <w:t xml:space="preserve"> or control the exercise of their powers in the future</w:t>
      </w:r>
      <w:r>
        <w:rPr>
          <w:rFonts w:ascii="Times New Roman" w:hAnsi="Times New Roman" w:cs="Times New Roman"/>
          <w:sz w:val="24"/>
          <w:szCs w:val="24"/>
        </w:rPr>
        <w:t>.</w:t>
      </w:r>
      <w:r w:rsidR="0090164D">
        <w:rPr>
          <w:rFonts w:ascii="Times New Roman" w:hAnsi="Times New Roman" w:cs="Times New Roman"/>
          <w:sz w:val="24"/>
          <w:szCs w:val="24"/>
        </w:rPr>
        <w:t xml:space="preserve"> See </w:t>
      </w:r>
      <w:r w:rsidR="0090164D" w:rsidRPr="004C5E1B">
        <w:rPr>
          <w:rFonts w:ascii="Times New Roman" w:hAnsi="Times New Roman" w:cs="Times New Roman"/>
          <w:b/>
          <w:sz w:val="24"/>
          <w:szCs w:val="24"/>
        </w:rPr>
        <w:t>Bamford v. Bamford 1970 ch 212 at 220</w:t>
      </w:r>
      <w:r w:rsidR="004C5E1B">
        <w:rPr>
          <w:rFonts w:ascii="Times New Roman" w:hAnsi="Times New Roman" w:cs="Times New Roman"/>
          <w:b/>
          <w:sz w:val="24"/>
          <w:szCs w:val="24"/>
        </w:rPr>
        <w:t xml:space="preserve"> “ To do so, they require special resolution”</w:t>
      </w:r>
      <w:r w:rsidR="00D82909">
        <w:rPr>
          <w:rFonts w:ascii="Times New Roman" w:hAnsi="Times New Roman" w:cs="Times New Roman"/>
          <w:b/>
          <w:sz w:val="24"/>
          <w:szCs w:val="24"/>
        </w:rPr>
        <w:t>….Salmon v. Quin &amp; Axtens Ltd.</w:t>
      </w:r>
    </w:p>
    <w:p w:rsidR="00EC0B38" w:rsidRDefault="00EC0B38" w:rsidP="00622FE6">
      <w:pPr>
        <w:pStyle w:val="ListParagraph"/>
        <w:numPr>
          <w:ilvl w:val="0"/>
          <w:numId w:val="58"/>
        </w:numPr>
        <w:jc w:val="both"/>
        <w:rPr>
          <w:rFonts w:ascii="Times New Roman" w:hAnsi="Times New Roman" w:cs="Times New Roman"/>
          <w:sz w:val="24"/>
          <w:szCs w:val="24"/>
        </w:rPr>
      </w:pPr>
      <w:r w:rsidRPr="00EC0B38">
        <w:rPr>
          <w:rFonts w:ascii="Times New Roman" w:hAnsi="Times New Roman" w:cs="Times New Roman"/>
          <w:sz w:val="24"/>
          <w:szCs w:val="24"/>
        </w:rPr>
        <w:t xml:space="preserve">The directors’ powers can be altered for the future by an alteration of the </w:t>
      </w:r>
      <w:r>
        <w:rPr>
          <w:rFonts w:ascii="Times New Roman" w:hAnsi="Times New Roman" w:cs="Times New Roman"/>
          <w:sz w:val="24"/>
          <w:szCs w:val="24"/>
        </w:rPr>
        <w:t>articles in the proper way.</w:t>
      </w:r>
    </w:p>
    <w:p w:rsidR="00D82909" w:rsidRDefault="00EC0B38" w:rsidP="00622FE6">
      <w:pPr>
        <w:pStyle w:val="ListParagraph"/>
        <w:numPr>
          <w:ilvl w:val="0"/>
          <w:numId w:val="58"/>
        </w:numPr>
        <w:jc w:val="both"/>
        <w:rPr>
          <w:rFonts w:ascii="Times New Roman" w:hAnsi="Times New Roman" w:cs="Times New Roman"/>
          <w:sz w:val="24"/>
          <w:szCs w:val="24"/>
        </w:rPr>
      </w:pPr>
      <w:r w:rsidRPr="00EC0B38">
        <w:rPr>
          <w:rFonts w:ascii="Times New Roman" w:hAnsi="Times New Roman" w:cs="Times New Roman"/>
          <w:sz w:val="24"/>
          <w:szCs w:val="24"/>
        </w:rPr>
        <w:t xml:space="preserve"> </w:t>
      </w:r>
      <w:r>
        <w:rPr>
          <w:rFonts w:ascii="Times New Roman" w:hAnsi="Times New Roman" w:cs="Times New Roman"/>
          <w:sz w:val="24"/>
          <w:szCs w:val="24"/>
        </w:rPr>
        <w:t>T</w:t>
      </w:r>
      <w:r w:rsidRPr="00EC0B38">
        <w:rPr>
          <w:rFonts w:ascii="Times New Roman" w:hAnsi="Times New Roman" w:cs="Times New Roman"/>
          <w:sz w:val="24"/>
          <w:szCs w:val="24"/>
        </w:rPr>
        <w:t>he articles cannot be altered with retrospective effect</w:t>
      </w:r>
    </w:p>
    <w:p w:rsidR="004C50B8" w:rsidRPr="004C50B8" w:rsidRDefault="00EC0B38" w:rsidP="00622FE6">
      <w:pPr>
        <w:pStyle w:val="ListParagraph"/>
        <w:numPr>
          <w:ilvl w:val="0"/>
          <w:numId w:val="58"/>
        </w:numPr>
        <w:jc w:val="both"/>
        <w:rPr>
          <w:rFonts w:ascii="Times New Roman" w:hAnsi="Times New Roman" w:cs="Times New Roman"/>
          <w:sz w:val="24"/>
          <w:szCs w:val="24"/>
        </w:rPr>
      </w:pPr>
      <w:r>
        <w:rPr>
          <w:rFonts w:ascii="Times New Roman" w:hAnsi="Times New Roman" w:cs="Times New Roman"/>
          <w:sz w:val="24"/>
          <w:szCs w:val="24"/>
        </w:rPr>
        <w:t xml:space="preserve">Where the directors are unable to exercise their power because of ; lack of quorum or a deadlock on the board, the </w:t>
      </w:r>
      <w:r w:rsidRPr="004C50B8">
        <w:rPr>
          <w:rFonts w:ascii="Times New Roman" w:hAnsi="Times New Roman" w:cs="Times New Roman"/>
          <w:sz w:val="24"/>
          <w:szCs w:val="24"/>
          <w:u w:val="single"/>
        </w:rPr>
        <w:t>company may exercise that power in a general meeting</w:t>
      </w:r>
      <w:r>
        <w:rPr>
          <w:rFonts w:ascii="Times New Roman" w:hAnsi="Times New Roman" w:cs="Times New Roman"/>
          <w:sz w:val="24"/>
          <w:szCs w:val="24"/>
        </w:rPr>
        <w:t>.</w:t>
      </w:r>
      <w:r w:rsidR="00766F33">
        <w:rPr>
          <w:rFonts w:ascii="Times New Roman" w:hAnsi="Times New Roman" w:cs="Times New Roman"/>
          <w:sz w:val="24"/>
          <w:szCs w:val="24"/>
        </w:rPr>
        <w:t xml:space="preserve"> See </w:t>
      </w:r>
      <w:r w:rsidR="00766F33">
        <w:rPr>
          <w:rFonts w:ascii="Times New Roman" w:hAnsi="Times New Roman" w:cs="Times New Roman"/>
          <w:b/>
          <w:sz w:val="24"/>
          <w:szCs w:val="24"/>
        </w:rPr>
        <w:t xml:space="preserve">Barron v. Potter, </w:t>
      </w:r>
    </w:p>
    <w:p w:rsidR="00EC0B38" w:rsidRPr="00CD38E9" w:rsidRDefault="004C50B8" w:rsidP="00622FE6">
      <w:pPr>
        <w:pStyle w:val="ListParagraph"/>
        <w:numPr>
          <w:ilvl w:val="0"/>
          <w:numId w:val="58"/>
        </w:numPr>
        <w:jc w:val="both"/>
        <w:rPr>
          <w:rFonts w:ascii="Times New Roman" w:hAnsi="Times New Roman" w:cs="Times New Roman"/>
          <w:sz w:val="24"/>
          <w:szCs w:val="24"/>
        </w:rPr>
      </w:pPr>
      <w:r w:rsidRPr="004C50B8">
        <w:rPr>
          <w:rFonts w:ascii="Times New Roman" w:hAnsi="Times New Roman" w:cs="Times New Roman"/>
          <w:sz w:val="24"/>
          <w:szCs w:val="24"/>
        </w:rPr>
        <w:t>Where company has no directors,</w:t>
      </w:r>
      <w:r>
        <w:rPr>
          <w:rFonts w:ascii="Times New Roman" w:hAnsi="Times New Roman" w:cs="Times New Roman"/>
          <w:b/>
          <w:sz w:val="24"/>
          <w:szCs w:val="24"/>
        </w:rPr>
        <w:t xml:space="preserve"> the </w:t>
      </w:r>
      <w:r w:rsidRPr="004C50B8">
        <w:rPr>
          <w:rFonts w:ascii="Times New Roman" w:hAnsi="Times New Roman" w:cs="Times New Roman"/>
          <w:sz w:val="24"/>
          <w:szCs w:val="24"/>
          <w:u w:val="single"/>
        </w:rPr>
        <w:t>company may exercise that power in a general meeting</w:t>
      </w:r>
      <w:r w:rsidRPr="004C50B8">
        <w:rPr>
          <w:rFonts w:ascii="Times New Roman" w:hAnsi="Times New Roman" w:cs="Times New Roman"/>
          <w:sz w:val="24"/>
          <w:szCs w:val="24"/>
        </w:rPr>
        <w:t xml:space="preserve"> </w:t>
      </w:r>
      <w:r w:rsidR="00766F33">
        <w:rPr>
          <w:rFonts w:ascii="Times New Roman" w:hAnsi="Times New Roman" w:cs="Times New Roman"/>
          <w:b/>
          <w:sz w:val="24"/>
          <w:szCs w:val="24"/>
        </w:rPr>
        <w:t>Alexander Ward &amp; Co Ltd v. Samyang Navigation Co. Ltd.</w:t>
      </w:r>
    </w:p>
    <w:p w:rsidR="00CD38E9" w:rsidRDefault="00CD38E9" w:rsidP="00622FE6">
      <w:pPr>
        <w:pStyle w:val="ListParagraph"/>
        <w:numPr>
          <w:ilvl w:val="0"/>
          <w:numId w:val="58"/>
        </w:numPr>
        <w:jc w:val="both"/>
        <w:rPr>
          <w:rFonts w:ascii="Times New Roman" w:hAnsi="Times New Roman" w:cs="Times New Roman"/>
          <w:sz w:val="24"/>
          <w:szCs w:val="24"/>
        </w:rPr>
      </w:pPr>
      <w:r w:rsidRPr="00CD38E9">
        <w:rPr>
          <w:rFonts w:ascii="Times New Roman" w:hAnsi="Times New Roman" w:cs="Times New Roman"/>
          <w:sz w:val="24"/>
          <w:szCs w:val="24"/>
        </w:rPr>
        <w:t xml:space="preserve">If the </w:t>
      </w:r>
      <w:r w:rsidRPr="00CD38E9">
        <w:rPr>
          <w:rFonts w:ascii="Times New Roman" w:hAnsi="Times New Roman" w:cs="Times New Roman"/>
          <w:b/>
          <w:sz w:val="24"/>
          <w:szCs w:val="24"/>
        </w:rPr>
        <w:t>directors improperly refuse to exercise a power</w:t>
      </w:r>
      <w:r w:rsidRPr="00CD38E9">
        <w:rPr>
          <w:rFonts w:ascii="Times New Roman" w:hAnsi="Times New Roman" w:cs="Times New Roman"/>
          <w:sz w:val="24"/>
          <w:szCs w:val="24"/>
        </w:rPr>
        <w:t xml:space="preserve"> to </w:t>
      </w:r>
      <w:r w:rsidRPr="00CD38E9">
        <w:rPr>
          <w:rFonts w:ascii="Times New Roman" w:hAnsi="Times New Roman" w:cs="Times New Roman"/>
          <w:sz w:val="24"/>
          <w:szCs w:val="24"/>
          <w:u w:val="single"/>
        </w:rPr>
        <w:t>initiate an action in the name of the company</w:t>
      </w:r>
      <w:r w:rsidRPr="00CD38E9">
        <w:rPr>
          <w:rFonts w:ascii="Times New Roman" w:hAnsi="Times New Roman" w:cs="Times New Roman"/>
          <w:sz w:val="24"/>
          <w:szCs w:val="24"/>
        </w:rPr>
        <w:t xml:space="preserve">, a minority shareholders’ action may be brought by way of </w:t>
      </w:r>
      <w:r w:rsidRPr="00DB47A8">
        <w:rPr>
          <w:rFonts w:ascii="Times New Roman" w:hAnsi="Times New Roman" w:cs="Times New Roman"/>
          <w:b/>
          <w:i/>
          <w:sz w:val="24"/>
          <w:szCs w:val="24"/>
          <w:u w:val="single"/>
        </w:rPr>
        <w:t>an exception to the rule in Foss v. Harbottle</w:t>
      </w:r>
      <w:r w:rsidRPr="00CD38E9">
        <w:rPr>
          <w:rFonts w:ascii="Times New Roman" w:hAnsi="Times New Roman" w:cs="Times New Roman"/>
          <w:sz w:val="24"/>
          <w:szCs w:val="24"/>
        </w:rPr>
        <w:t xml:space="preserve">: </w:t>
      </w:r>
      <w:r w:rsidRPr="00DB47A8">
        <w:rPr>
          <w:rFonts w:ascii="Times New Roman" w:hAnsi="Times New Roman" w:cs="Times New Roman"/>
          <w:b/>
          <w:sz w:val="24"/>
          <w:szCs w:val="24"/>
        </w:rPr>
        <w:t>Cook v. Deeks [1916]1 A.C. 554</w:t>
      </w:r>
      <w:r w:rsidRPr="00CD38E9">
        <w:rPr>
          <w:rFonts w:ascii="Times New Roman" w:hAnsi="Times New Roman" w:cs="Times New Roman"/>
          <w:sz w:val="24"/>
          <w:szCs w:val="24"/>
        </w:rPr>
        <w:t>.</w:t>
      </w:r>
    </w:p>
    <w:p w:rsidR="00DB47A8" w:rsidRDefault="00DB47A8" w:rsidP="00622FE6">
      <w:pPr>
        <w:pStyle w:val="ListParagraph"/>
        <w:numPr>
          <w:ilvl w:val="0"/>
          <w:numId w:val="58"/>
        </w:numPr>
        <w:jc w:val="both"/>
        <w:rPr>
          <w:rFonts w:ascii="Times New Roman" w:hAnsi="Times New Roman" w:cs="Times New Roman"/>
          <w:sz w:val="24"/>
          <w:szCs w:val="24"/>
        </w:rPr>
      </w:pPr>
      <w:r w:rsidRPr="00DB47A8">
        <w:rPr>
          <w:rFonts w:ascii="Times New Roman" w:hAnsi="Times New Roman" w:cs="Times New Roman"/>
          <w:sz w:val="24"/>
          <w:szCs w:val="24"/>
        </w:rPr>
        <w:t>The directors cannot delegate their powers unless empowered to do so by the articles</w:t>
      </w:r>
    </w:p>
    <w:p w:rsidR="0000462E" w:rsidRDefault="0000462E" w:rsidP="00622FE6">
      <w:pPr>
        <w:ind w:left="420"/>
        <w:jc w:val="both"/>
        <w:rPr>
          <w:rFonts w:ascii="Times New Roman" w:hAnsi="Times New Roman" w:cs="Times New Roman"/>
          <w:b/>
          <w:sz w:val="24"/>
          <w:szCs w:val="24"/>
        </w:rPr>
      </w:pPr>
    </w:p>
    <w:p w:rsidR="0000462E" w:rsidRPr="00533813" w:rsidRDefault="0000462E" w:rsidP="00622FE6">
      <w:pPr>
        <w:ind w:left="420"/>
        <w:jc w:val="both"/>
        <w:rPr>
          <w:rFonts w:ascii="Times New Roman" w:hAnsi="Times New Roman" w:cs="Times New Roman"/>
          <w:b/>
          <w:sz w:val="24"/>
          <w:szCs w:val="24"/>
          <w:u w:val="single"/>
        </w:rPr>
      </w:pPr>
      <w:r w:rsidRPr="00533813">
        <w:rPr>
          <w:rFonts w:ascii="Times New Roman" w:hAnsi="Times New Roman" w:cs="Times New Roman"/>
          <w:b/>
          <w:sz w:val="24"/>
          <w:szCs w:val="24"/>
          <w:u w:val="single"/>
        </w:rPr>
        <w:t>REMUNERATION OF DIRECTORS</w:t>
      </w:r>
    </w:p>
    <w:p w:rsidR="00DB47A8" w:rsidRPr="006A719F" w:rsidRDefault="00DB47A8" w:rsidP="00622FE6">
      <w:pPr>
        <w:pStyle w:val="ListParagraph"/>
        <w:numPr>
          <w:ilvl w:val="0"/>
          <w:numId w:val="58"/>
        </w:numPr>
        <w:jc w:val="both"/>
        <w:rPr>
          <w:rFonts w:ascii="Times New Roman" w:hAnsi="Times New Roman" w:cs="Times New Roman"/>
          <w:sz w:val="24"/>
          <w:szCs w:val="24"/>
        </w:rPr>
      </w:pPr>
      <w:r w:rsidRPr="00DB47A8">
        <w:rPr>
          <w:rFonts w:ascii="Times New Roman" w:hAnsi="Times New Roman" w:cs="Times New Roman"/>
          <w:sz w:val="24"/>
          <w:szCs w:val="24"/>
        </w:rPr>
        <w:t xml:space="preserve">Directors </w:t>
      </w:r>
      <w:r w:rsidRPr="00DB47A8">
        <w:rPr>
          <w:rFonts w:ascii="Times New Roman" w:hAnsi="Times New Roman" w:cs="Times New Roman"/>
          <w:b/>
          <w:sz w:val="24"/>
          <w:szCs w:val="24"/>
        </w:rPr>
        <w:t>are not employees</w:t>
      </w:r>
      <w:r w:rsidRPr="00DB47A8">
        <w:rPr>
          <w:rFonts w:ascii="Times New Roman" w:hAnsi="Times New Roman" w:cs="Times New Roman"/>
          <w:sz w:val="24"/>
          <w:szCs w:val="24"/>
        </w:rPr>
        <w:t xml:space="preserve"> of the company and accordingly </w:t>
      </w:r>
      <w:r w:rsidRPr="00DB47A8">
        <w:rPr>
          <w:rFonts w:ascii="Times New Roman" w:hAnsi="Times New Roman" w:cs="Times New Roman"/>
          <w:b/>
          <w:sz w:val="24"/>
          <w:szCs w:val="24"/>
        </w:rPr>
        <w:t>have no claim to payment of their services</w:t>
      </w:r>
      <w:r w:rsidRPr="00DB47A8">
        <w:rPr>
          <w:rFonts w:ascii="Times New Roman" w:hAnsi="Times New Roman" w:cs="Times New Roman"/>
          <w:sz w:val="24"/>
          <w:szCs w:val="24"/>
        </w:rPr>
        <w:t xml:space="preserve"> unless </w:t>
      </w:r>
      <w:r w:rsidRPr="00DB47A8">
        <w:rPr>
          <w:rFonts w:ascii="Times New Roman" w:hAnsi="Times New Roman" w:cs="Times New Roman"/>
          <w:b/>
          <w:sz w:val="24"/>
          <w:szCs w:val="24"/>
        </w:rPr>
        <w:t>there is provision for payment in the articles.</w:t>
      </w:r>
    </w:p>
    <w:p w:rsidR="000B7C47" w:rsidRDefault="000B7C47" w:rsidP="00622FE6">
      <w:pPr>
        <w:pStyle w:val="ListParagraph"/>
        <w:numPr>
          <w:ilvl w:val="0"/>
          <w:numId w:val="58"/>
        </w:numPr>
        <w:jc w:val="both"/>
        <w:rPr>
          <w:rFonts w:ascii="Times New Roman" w:hAnsi="Times New Roman" w:cs="Times New Roman"/>
          <w:b/>
          <w:sz w:val="24"/>
          <w:szCs w:val="24"/>
          <w:u w:val="single"/>
        </w:rPr>
      </w:pPr>
      <w:r w:rsidRPr="000B7C47">
        <w:rPr>
          <w:rFonts w:ascii="Times New Roman" w:hAnsi="Times New Roman" w:cs="Times New Roman"/>
          <w:sz w:val="24"/>
          <w:szCs w:val="24"/>
        </w:rPr>
        <w:t xml:space="preserve">directors </w:t>
      </w:r>
      <w:r w:rsidRPr="000B7C47">
        <w:rPr>
          <w:rFonts w:ascii="Times New Roman" w:hAnsi="Times New Roman" w:cs="Times New Roman"/>
          <w:b/>
          <w:sz w:val="24"/>
          <w:szCs w:val="24"/>
        </w:rPr>
        <w:t>hold executive positions</w:t>
      </w:r>
      <w:r w:rsidRPr="000B7C47">
        <w:rPr>
          <w:rFonts w:ascii="Times New Roman" w:hAnsi="Times New Roman" w:cs="Times New Roman"/>
          <w:sz w:val="24"/>
          <w:szCs w:val="24"/>
        </w:rPr>
        <w:t xml:space="preserve"> in the company such as managing director in which event </w:t>
      </w:r>
      <w:r w:rsidRPr="000B7C47">
        <w:rPr>
          <w:rFonts w:ascii="Times New Roman" w:hAnsi="Times New Roman" w:cs="Times New Roman"/>
          <w:b/>
          <w:sz w:val="24"/>
          <w:szCs w:val="24"/>
        </w:rPr>
        <w:t>they are servants of the company</w:t>
      </w:r>
      <w:r w:rsidRPr="000B7C47">
        <w:rPr>
          <w:rFonts w:ascii="Times New Roman" w:hAnsi="Times New Roman" w:cs="Times New Roman"/>
          <w:sz w:val="24"/>
          <w:szCs w:val="24"/>
        </w:rPr>
        <w:t xml:space="preserve"> and </w:t>
      </w:r>
      <w:r w:rsidRPr="000B7C47">
        <w:rPr>
          <w:rFonts w:ascii="Times New Roman" w:hAnsi="Times New Roman" w:cs="Times New Roman"/>
          <w:b/>
          <w:sz w:val="24"/>
          <w:szCs w:val="24"/>
          <w:u w:val="single"/>
        </w:rPr>
        <w:t>receive a fixed salary.</w:t>
      </w:r>
    </w:p>
    <w:p w:rsidR="000B7C47" w:rsidRDefault="006A719F" w:rsidP="00622FE6">
      <w:pPr>
        <w:pStyle w:val="ListParagraph"/>
        <w:numPr>
          <w:ilvl w:val="0"/>
          <w:numId w:val="58"/>
        </w:numPr>
        <w:jc w:val="both"/>
        <w:rPr>
          <w:rFonts w:ascii="Times New Roman" w:hAnsi="Times New Roman" w:cs="Times New Roman"/>
          <w:sz w:val="24"/>
          <w:szCs w:val="24"/>
        </w:rPr>
      </w:pPr>
      <w:r w:rsidRPr="006A719F">
        <w:rPr>
          <w:rFonts w:ascii="Times New Roman" w:hAnsi="Times New Roman" w:cs="Times New Roman"/>
          <w:sz w:val="24"/>
          <w:szCs w:val="24"/>
        </w:rPr>
        <w:t xml:space="preserve">Act requires that the </w:t>
      </w:r>
      <w:r w:rsidRPr="00EC45A3">
        <w:rPr>
          <w:rFonts w:ascii="Times New Roman" w:hAnsi="Times New Roman" w:cs="Times New Roman"/>
          <w:b/>
          <w:sz w:val="24"/>
          <w:szCs w:val="24"/>
        </w:rPr>
        <w:t>accounts laid before the company in general meeting</w:t>
      </w:r>
      <w:r w:rsidRPr="006A719F">
        <w:rPr>
          <w:rFonts w:ascii="Times New Roman" w:hAnsi="Times New Roman" w:cs="Times New Roman"/>
          <w:sz w:val="24"/>
          <w:szCs w:val="24"/>
        </w:rPr>
        <w:t xml:space="preserve"> </w:t>
      </w:r>
      <w:r w:rsidRPr="00EC45A3">
        <w:rPr>
          <w:rFonts w:ascii="Times New Roman" w:hAnsi="Times New Roman" w:cs="Times New Roman"/>
          <w:sz w:val="24"/>
          <w:szCs w:val="24"/>
          <w:u w:val="single"/>
        </w:rPr>
        <w:t>must show certain particulars of directors salaries</w:t>
      </w:r>
      <w:r w:rsidRPr="006A719F">
        <w:rPr>
          <w:rFonts w:ascii="Times New Roman" w:hAnsi="Times New Roman" w:cs="Times New Roman"/>
          <w:sz w:val="24"/>
          <w:szCs w:val="24"/>
        </w:rPr>
        <w:t>, pensions etc</w:t>
      </w:r>
      <w:r w:rsidR="00006245">
        <w:rPr>
          <w:rFonts w:ascii="Times New Roman" w:hAnsi="Times New Roman" w:cs="Times New Roman"/>
          <w:sz w:val="24"/>
          <w:szCs w:val="24"/>
        </w:rPr>
        <w:t>.</w:t>
      </w:r>
    </w:p>
    <w:p w:rsidR="007C28DA" w:rsidRPr="00533813" w:rsidRDefault="00FB77DE" w:rsidP="00622FE6">
      <w:pPr>
        <w:pStyle w:val="ListParagraph"/>
        <w:numPr>
          <w:ilvl w:val="0"/>
          <w:numId w:val="58"/>
        </w:numPr>
        <w:jc w:val="both"/>
        <w:rPr>
          <w:rFonts w:ascii="Times New Roman" w:hAnsi="Times New Roman" w:cs="Times New Roman"/>
          <w:b/>
          <w:sz w:val="24"/>
          <w:szCs w:val="24"/>
          <w:u w:val="single"/>
        </w:rPr>
      </w:pPr>
      <w:r w:rsidRPr="00FB77DE">
        <w:rPr>
          <w:rFonts w:ascii="Times New Roman" w:hAnsi="Times New Roman" w:cs="Times New Roman"/>
          <w:b/>
          <w:sz w:val="24"/>
          <w:szCs w:val="24"/>
        </w:rPr>
        <w:t>S.189</w:t>
      </w:r>
      <w:r>
        <w:rPr>
          <w:rFonts w:ascii="Times New Roman" w:hAnsi="Times New Roman" w:cs="Times New Roman"/>
          <w:sz w:val="24"/>
          <w:szCs w:val="24"/>
        </w:rPr>
        <w:t xml:space="preserve"> </w:t>
      </w:r>
      <w:r w:rsidR="00EC45A3" w:rsidRPr="00EC45A3">
        <w:rPr>
          <w:rFonts w:ascii="Times New Roman" w:hAnsi="Times New Roman" w:cs="Times New Roman"/>
          <w:sz w:val="24"/>
          <w:szCs w:val="24"/>
        </w:rPr>
        <w:t xml:space="preserve">It is </w:t>
      </w:r>
      <w:r w:rsidR="00EC45A3" w:rsidRPr="00EC45A3">
        <w:rPr>
          <w:rFonts w:ascii="Times New Roman" w:hAnsi="Times New Roman" w:cs="Times New Roman"/>
          <w:b/>
          <w:sz w:val="24"/>
          <w:szCs w:val="24"/>
        </w:rPr>
        <w:t>unlawful for a company</w:t>
      </w:r>
      <w:r w:rsidR="00EC45A3" w:rsidRPr="00EC45A3">
        <w:rPr>
          <w:rFonts w:ascii="Times New Roman" w:hAnsi="Times New Roman" w:cs="Times New Roman"/>
          <w:sz w:val="24"/>
          <w:szCs w:val="24"/>
        </w:rPr>
        <w:t xml:space="preserve"> to make to a director </w:t>
      </w:r>
      <w:r w:rsidR="00EC45A3" w:rsidRPr="00EC45A3">
        <w:rPr>
          <w:rFonts w:ascii="Times New Roman" w:hAnsi="Times New Roman" w:cs="Times New Roman"/>
          <w:sz w:val="24"/>
          <w:szCs w:val="24"/>
          <w:u w:val="single"/>
        </w:rPr>
        <w:t>any payment by way of compensation for loss of office,</w:t>
      </w:r>
      <w:r w:rsidR="00B9539A" w:rsidRPr="00B9539A">
        <w:rPr>
          <w:rFonts w:ascii="Calibri" w:hAnsi="Calibri" w:cs="Calibri"/>
          <w:color w:val="000000"/>
        </w:rPr>
        <w:t xml:space="preserve"> </w:t>
      </w:r>
      <w:r w:rsidR="00B9539A" w:rsidRPr="00B9539A">
        <w:rPr>
          <w:rFonts w:ascii="Times New Roman" w:hAnsi="Times New Roman" w:cs="Times New Roman"/>
          <w:sz w:val="24"/>
          <w:szCs w:val="24"/>
        </w:rPr>
        <w:t xml:space="preserve">or in connection with retirement unless </w:t>
      </w:r>
      <w:r w:rsidR="00B9539A" w:rsidRPr="00B9539A">
        <w:rPr>
          <w:rFonts w:ascii="Times New Roman" w:hAnsi="Times New Roman" w:cs="Times New Roman"/>
          <w:b/>
          <w:sz w:val="24"/>
          <w:szCs w:val="24"/>
        </w:rPr>
        <w:t>particulars of the proposed payment including the amount are disclosed to the members</w:t>
      </w:r>
      <w:r w:rsidR="00B9539A" w:rsidRPr="00B9539A">
        <w:rPr>
          <w:rFonts w:ascii="Times New Roman" w:hAnsi="Times New Roman" w:cs="Times New Roman"/>
          <w:sz w:val="24"/>
          <w:szCs w:val="24"/>
        </w:rPr>
        <w:t xml:space="preserve"> and </w:t>
      </w:r>
      <w:r w:rsidR="00B9539A" w:rsidRPr="00B9539A">
        <w:rPr>
          <w:rFonts w:ascii="Times New Roman" w:hAnsi="Times New Roman" w:cs="Times New Roman"/>
          <w:b/>
          <w:sz w:val="24"/>
          <w:szCs w:val="24"/>
          <w:u w:val="single"/>
        </w:rPr>
        <w:t>the proposal is approved by the company</w:t>
      </w:r>
      <w:r w:rsidR="00B9539A">
        <w:rPr>
          <w:rFonts w:ascii="Times New Roman" w:hAnsi="Times New Roman" w:cs="Times New Roman"/>
          <w:b/>
          <w:sz w:val="24"/>
          <w:szCs w:val="24"/>
          <w:u w:val="single"/>
        </w:rPr>
        <w:t>.</w:t>
      </w:r>
      <w:r w:rsidR="00AA0E03">
        <w:rPr>
          <w:rFonts w:ascii="Times New Roman" w:hAnsi="Times New Roman" w:cs="Times New Roman"/>
          <w:b/>
          <w:sz w:val="24"/>
          <w:szCs w:val="24"/>
          <w:u w:val="single"/>
        </w:rPr>
        <w:t xml:space="preserve"> </w:t>
      </w:r>
      <w:r w:rsidR="00AA0E03">
        <w:rPr>
          <w:rFonts w:ascii="Times New Roman" w:hAnsi="Times New Roman" w:cs="Times New Roman"/>
          <w:sz w:val="24"/>
          <w:szCs w:val="24"/>
        </w:rPr>
        <w:t>See Re Duomatic Ltd.</w:t>
      </w:r>
    </w:p>
    <w:p w:rsidR="00533813" w:rsidRDefault="00533813" w:rsidP="00622FE6">
      <w:pPr>
        <w:ind w:left="420"/>
        <w:jc w:val="both"/>
        <w:rPr>
          <w:rFonts w:ascii="Times New Roman" w:hAnsi="Times New Roman" w:cs="Times New Roman"/>
          <w:b/>
          <w:sz w:val="24"/>
          <w:szCs w:val="24"/>
          <w:u w:val="single"/>
        </w:rPr>
      </w:pPr>
    </w:p>
    <w:p w:rsidR="00533813" w:rsidRPr="00533813" w:rsidRDefault="00533813" w:rsidP="00622FE6">
      <w:pPr>
        <w:ind w:left="420"/>
        <w:jc w:val="both"/>
        <w:rPr>
          <w:rFonts w:ascii="Times New Roman" w:hAnsi="Times New Roman" w:cs="Times New Roman"/>
          <w:b/>
          <w:sz w:val="24"/>
          <w:szCs w:val="24"/>
          <w:u w:val="single"/>
        </w:rPr>
      </w:pPr>
      <w:r>
        <w:rPr>
          <w:rFonts w:ascii="Times New Roman" w:hAnsi="Times New Roman" w:cs="Times New Roman"/>
          <w:b/>
          <w:sz w:val="24"/>
          <w:szCs w:val="24"/>
          <w:u w:val="single"/>
        </w:rPr>
        <w:t>LOANS TO DIRECTORS</w:t>
      </w:r>
    </w:p>
    <w:p w:rsidR="00B9539A" w:rsidRDefault="00C57CA4" w:rsidP="00622FE6">
      <w:pPr>
        <w:pStyle w:val="ListParagraph"/>
        <w:numPr>
          <w:ilvl w:val="0"/>
          <w:numId w:val="58"/>
        </w:numPr>
        <w:jc w:val="both"/>
        <w:rPr>
          <w:rFonts w:ascii="Times New Roman" w:hAnsi="Times New Roman" w:cs="Times New Roman"/>
          <w:sz w:val="24"/>
          <w:szCs w:val="24"/>
        </w:rPr>
      </w:pPr>
      <w:r w:rsidRPr="00C57CA4">
        <w:rPr>
          <w:rFonts w:ascii="Times New Roman" w:hAnsi="Times New Roman" w:cs="Times New Roman"/>
          <w:b/>
          <w:sz w:val="24"/>
          <w:szCs w:val="24"/>
        </w:rPr>
        <w:t>Section 191</w:t>
      </w:r>
      <w:r w:rsidRPr="00C57CA4">
        <w:rPr>
          <w:rFonts w:ascii="Times New Roman" w:hAnsi="Times New Roman" w:cs="Times New Roman"/>
          <w:sz w:val="24"/>
          <w:szCs w:val="24"/>
        </w:rPr>
        <w:t xml:space="preserve"> </w:t>
      </w:r>
      <w:r w:rsidRPr="00C57CA4">
        <w:rPr>
          <w:rFonts w:ascii="Times New Roman" w:hAnsi="Times New Roman" w:cs="Times New Roman"/>
          <w:b/>
          <w:sz w:val="24"/>
          <w:szCs w:val="24"/>
        </w:rPr>
        <w:t>renders illegal loans by a company to any person</w:t>
      </w:r>
      <w:r w:rsidRPr="00C57CA4">
        <w:rPr>
          <w:rFonts w:ascii="Times New Roman" w:hAnsi="Times New Roman" w:cs="Times New Roman"/>
          <w:sz w:val="24"/>
          <w:szCs w:val="24"/>
        </w:rPr>
        <w:t xml:space="preserve"> who is </w:t>
      </w:r>
      <w:r w:rsidRPr="00C57CA4">
        <w:rPr>
          <w:rFonts w:ascii="Times New Roman" w:hAnsi="Times New Roman" w:cs="Times New Roman"/>
          <w:sz w:val="24"/>
          <w:szCs w:val="24"/>
          <w:u w:val="single"/>
        </w:rPr>
        <w:t>its director or director of its holding company,</w:t>
      </w:r>
      <w:r w:rsidRPr="00C57CA4">
        <w:rPr>
          <w:rFonts w:ascii="Times New Roman" w:hAnsi="Times New Roman" w:cs="Times New Roman"/>
          <w:sz w:val="24"/>
          <w:szCs w:val="24"/>
        </w:rPr>
        <w:t xml:space="preserve"> nor may the company guarantee or provide security in connection with</w:t>
      </w:r>
      <w:r>
        <w:rPr>
          <w:rFonts w:ascii="Times New Roman" w:hAnsi="Times New Roman" w:cs="Times New Roman"/>
          <w:sz w:val="24"/>
          <w:szCs w:val="24"/>
        </w:rPr>
        <w:t>.</w:t>
      </w:r>
    </w:p>
    <w:p w:rsidR="00CE3181" w:rsidRDefault="00CE3181" w:rsidP="00622FE6">
      <w:pPr>
        <w:ind w:left="420"/>
        <w:jc w:val="both"/>
        <w:rPr>
          <w:rFonts w:ascii="Times New Roman" w:hAnsi="Times New Roman" w:cs="Times New Roman"/>
          <w:b/>
          <w:sz w:val="24"/>
          <w:szCs w:val="24"/>
          <w:u w:val="single"/>
        </w:rPr>
      </w:pPr>
    </w:p>
    <w:p w:rsidR="00CE3181" w:rsidRDefault="00CE3181" w:rsidP="00622FE6">
      <w:pPr>
        <w:ind w:left="420"/>
        <w:jc w:val="both"/>
        <w:rPr>
          <w:rFonts w:ascii="Times New Roman" w:hAnsi="Times New Roman" w:cs="Times New Roman"/>
          <w:b/>
          <w:sz w:val="24"/>
          <w:szCs w:val="24"/>
          <w:u w:val="single"/>
        </w:rPr>
      </w:pPr>
    </w:p>
    <w:p w:rsidR="00CE3181" w:rsidRDefault="00CE3181" w:rsidP="00622FE6">
      <w:pPr>
        <w:ind w:left="420"/>
        <w:jc w:val="both"/>
        <w:rPr>
          <w:rFonts w:ascii="Times New Roman" w:hAnsi="Times New Roman" w:cs="Times New Roman"/>
          <w:sz w:val="24"/>
          <w:szCs w:val="24"/>
        </w:rPr>
      </w:pPr>
      <w:r w:rsidRPr="00CE3181">
        <w:rPr>
          <w:rFonts w:ascii="Times New Roman" w:hAnsi="Times New Roman" w:cs="Times New Roman"/>
          <w:b/>
          <w:sz w:val="24"/>
          <w:szCs w:val="24"/>
          <w:u w:val="single"/>
        </w:rPr>
        <w:lastRenderedPageBreak/>
        <w:t>Exception</w:t>
      </w:r>
      <w:r w:rsidRPr="00CE3181">
        <w:rPr>
          <w:rFonts w:ascii="Times New Roman" w:hAnsi="Times New Roman" w:cs="Times New Roman"/>
          <w:sz w:val="24"/>
          <w:szCs w:val="24"/>
        </w:rPr>
        <w:t xml:space="preserve"> : </w:t>
      </w:r>
    </w:p>
    <w:p w:rsidR="00CE3181" w:rsidRDefault="00931050" w:rsidP="00622FE6">
      <w:pPr>
        <w:pStyle w:val="ListParagraph"/>
        <w:numPr>
          <w:ilvl w:val="0"/>
          <w:numId w:val="59"/>
        </w:numPr>
        <w:jc w:val="both"/>
        <w:rPr>
          <w:rFonts w:ascii="Times New Roman" w:hAnsi="Times New Roman" w:cs="Times New Roman"/>
          <w:sz w:val="24"/>
          <w:szCs w:val="24"/>
        </w:rPr>
      </w:pPr>
      <w:r>
        <w:rPr>
          <w:rFonts w:ascii="Times New Roman" w:hAnsi="Times New Roman" w:cs="Times New Roman"/>
          <w:sz w:val="24"/>
          <w:szCs w:val="24"/>
        </w:rPr>
        <w:t>P</w:t>
      </w:r>
      <w:r w:rsidR="00CE3181">
        <w:rPr>
          <w:rFonts w:ascii="Times New Roman" w:hAnsi="Times New Roman" w:cs="Times New Roman"/>
          <w:sz w:val="24"/>
          <w:szCs w:val="24"/>
        </w:rPr>
        <w:t>rivate companies.</w:t>
      </w:r>
    </w:p>
    <w:p w:rsidR="00CE3181" w:rsidRDefault="00931050" w:rsidP="00622FE6">
      <w:pPr>
        <w:pStyle w:val="ListParagraph"/>
        <w:numPr>
          <w:ilvl w:val="0"/>
          <w:numId w:val="59"/>
        </w:numPr>
        <w:jc w:val="both"/>
        <w:rPr>
          <w:rFonts w:ascii="Times New Roman" w:hAnsi="Times New Roman" w:cs="Times New Roman"/>
          <w:sz w:val="24"/>
          <w:szCs w:val="24"/>
        </w:rPr>
      </w:pPr>
      <w:r>
        <w:rPr>
          <w:rFonts w:ascii="Times New Roman" w:hAnsi="Times New Roman" w:cs="Times New Roman"/>
          <w:sz w:val="24"/>
          <w:szCs w:val="24"/>
        </w:rPr>
        <w:t>S</w:t>
      </w:r>
      <w:r w:rsidR="00CE3181" w:rsidRPr="00CE3181">
        <w:rPr>
          <w:rFonts w:ascii="Times New Roman" w:hAnsi="Times New Roman" w:cs="Times New Roman"/>
          <w:sz w:val="24"/>
          <w:szCs w:val="24"/>
        </w:rPr>
        <w:t xml:space="preserve">ubsidiaries, the director </w:t>
      </w:r>
      <w:r w:rsidR="00B96838">
        <w:rPr>
          <w:rFonts w:ascii="Times New Roman" w:hAnsi="Times New Roman" w:cs="Times New Roman"/>
          <w:sz w:val="24"/>
          <w:szCs w:val="24"/>
        </w:rPr>
        <w:t>of which is its holding company.</w:t>
      </w:r>
      <w:r w:rsidR="00CE3181" w:rsidRPr="00CE3181">
        <w:rPr>
          <w:rFonts w:ascii="Times New Roman" w:hAnsi="Times New Roman" w:cs="Times New Roman"/>
          <w:sz w:val="24"/>
          <w:szCs w:val="24"/>
        </w:rPr>
        <w:t xml:space="preserve"> </w:t>
      </w:r>
    </w:p>
    <w:p w:rsidR="00CE3181" w:rsidRDefault="002D3885" w:rsidP="00622FE6">
      <w:pPr>
        <w:pStyle w:val="ListParagraph"/>
        <w:numPr>
          <w:ilvl w:val="0"/>
          <w:numId w:val="59"/>
        </w:numPr>
        <w:jc w:val="both"/>
        <w:rPr>
          <w:rFonts w:ascii="Times New Roman" w:hAnsi="Times New Roman" w:cs="Times New Roman"/>
          <w:sz w:val="24"/>
          <w:szCs w:val="24"/>
        </w:rPr>
      </w:pPr>
      <w:r>
        <w:rPr>
          <w:rFonts w:ascii="Times New Roman" w:hAnsi="Times New Roman" w:cs="Times New Roman"/>
          <w:sz w:val="24"/>
          <w:szCs w:val="24"/>
        </w:rPr>
        <w:t>L</w:t>
      </w:r>
      <w:r w:rsidR="00CE3181" w:rsidRPr="00CE3181">
        <w:rPr>
          <w:rFonts w:ascii="Times New Roman" w:hAnsi="Times New Roman" w:cs="Times New Roman"/>
          <w:sz w:val="24"/>
          <w:szCs w:val="24"/>
        </w:rPr>
        <w:t xml:space="preserve">oans made with the approval of the company in a general meeting to provide the director with funds to meet expenditure for the benefit of the company, and </w:t>
      </w:r>
    </w:p>
    <w:p w:rsidR="00CE3181" w:rsidRDefault="00CE3181" w:rsidP="00622FE6">
      <w:pPr>
        <w:pStyle w:val="ListParagraph"/>
        <w:numPr>
          <w:ilvl w:val="0"/>
          <w:numId w:val="59"/>
        </w:numPr>
        <w:jc w:val="both"/>
        <w:rPr>
          <w:rFonts w:ascii="Times New Roman" w:hAnsi="Times New Roman" w:cs="Times New Roman"/>
          <w:sz w:val="24"/>
          <w:szCs w:val="24"/>
        </w:rPr>
      </w:pPr>
      <w:r w:rsidRPr="00CE3181">
        <w:rPr>
          <w:rFonts w:ascii="Times New Roman" w:hAnsi="Times New Roman" w:cs="Times New Roman"/>
          <w:sz w:val="24"/>
          <w:szCs w:val="24"/>
        </w:rPr>
        <w:t>where the company’s business includes the lending of money or the giving of guarantee in connection with loans made to other persons.</w:t>
      </w:r>
    </w:p>
    <w:p w:rsidR="002D3885" w:rsidRDefault="002D3885" w:rsidP="00622FE6">
      <w:pPr>
        <w:jc w:val="both"/>
        <w:rPr>
          <w:rFonts w:ascii="Times New Roman" w:hAnsi="Times New Roman" w:cs="Times New Roman"/>
          <w:b/>
          <w:sz w:val="24"/>
          <w:szCs w:val="24"/>
        </w:rPr>
      </w:pPr>
      <w:r w:rsidRPr="002D3885">
        <w:rPr>
          <w:rFonts w:ascii="Times New Roman" w:hAnsi="Times New Roman" w:cs="Times New Roman"/>
          <w:b/>
          <w:sz w:val="24"/>
          <w:szCs w:val="24"/>
        </w:rPr>
        <w:t>POSITION OF DIRECTORS</w:t>
      </w:r>
    </w:p>
    <w:p w:rsidR="002D3885" w:rsidRPr="00E149C9" w:rsidRDefault="00E149C9" w:rsidP="00622FE6">
      <w:pPr>
        <w:pStyle w:val="ListParagraph"/>
        <w:numPr>
          <w:ilvl w:val="0"/>
          <w:numId w:val="58"/>
        </w:numPr>
        <w:jc w:val="both"/>
        <w:rPr>
          <w:rFonts w:ascii="Times New Roman" w:hAnsi="Times New Roman" w:cs="Times New Roman"/>
          <w:sz w:val="24"/>
          <w:szCs w:val="24"/>
        </w:rPr>
      </w:pPr>
      <w:r w:rsidRPr="00E149C9">
        <w:rPr>
          <w:rFonts w:ascii="Times New Roman" w:hAnsi="Times New Roman" w:cs="Times New Roman"/>
          <w:sz w:val="24"/>
          <w:szCs w:val="24"/>
        </w:rPr>
        <w:t>Directors are officers of a company and sometimes also employees</w:t>
      </w:r>
    </w:p>
    <w:p w:rsidR="00E149C9" w:rsidRDefault="00E149C9" w:rsidP="00622FE6">
      <w:pPr>
        <w:pStyle w:val="ListParagraph"/>
        <w:numPr>
          <w:ilvl w:val="0"/>
          <w:numId w:val="58"/>
        </w:numPr>
        <w:jc w:val="both"/>
        <w:rPr>
          <w:rFonts w:ascii="Times New Roman" w:hAnsi="Times New Roman" w:cs="Times New Roman"/>
          <w:sz w:val="24"/>
          <w:szCs w:val="24"/>
        </w:rPr>
      </w:pPr>
      <w:r w:rsidRPr="00E149C9">
        <w:rPr>
          <w:rFonts w:ascii="Times New Roman" w:hAnsi="Times New Roman" w:cs="Times New Roman"/>
          <w:sz w:val="24"/>
          <w:szCs w:val="24"/>
        </w:rPr>
        <w:t xml:space="preserve">owe </w:t>
      </w:r>
      <w:r w:rsidRPr="009B1842">
        <w:rPr>
          <w:rFonts w:ascii="Times New Roman" w:hAnsi="Times New Roman" w:cs="Times New Roman"/>
          <w:b/>
          <w:sz w:val="24"/>
          <w:szCs w:val="24"/>
        </w:rPr>
        <w:t>strict fiduciary obligations</w:t>
      </w:r>
      <w:r w:rsidRPr="00E149C9">
        <w:rPr>
          <w:rFonts w:ascii="Times New Roman" w:hAnsi="Times New Roman" w:cs="Times New Roman"/>
          <w:sz w:val="24"/>
          <w:szCs w:val="24"/>
        </w:rPr>
        <w:t xml:space="preserve"> to the company requiring a high standard of honesty and loyalty</w:t>
      </w:r>
      <w:r w:rsidR="003F0270">
        <w:rPr>
          <w:rFonts w:ascii="Times New Roman" w:hAnsi="Times New Roman" w:cs="Times New Roman"/>
          <w:sz w:val="24"/>
          <w:szCs w:val="24"/>
        </w:rPr>
        <w:t>.</w:t>
      </w:r>
    </w:p>
    <w:p w:rsidR="003F0270" w:rsidRDefault="003F0270" w:rsidP="00622FE6">
      <w:pPr>
        <w:pStyle w:val="ListParagraph"/>
        <w:numPr>
          <w:ilvl w:val="0"/>
          <w:numId w:val="58"/>
        </w:numPr>
        <w:jc w:val="both"/>
        <w:rPr>
          <w:rFonts w:ascii="Times New Roman" w:hAnsi="Times New Roman" w:cs="Times New Roman"/>
          <w:sz w:val="24"/>
          <w:szCs w:val="24"/>
        </w:rPr>
      </w:pPr>
      <w:r w:rsidRPr="003F0270">
        <w:rPr>
          <w:rFonts w:ascii="Times New Roman" w:hAnsi="Times New Roman" w:cs="Times New Roman"/>
          <w:sz w:val="24"/>
          <w:szCs w:val="24"/>
        </w:rPr>
        <w:t>They m</w:t>
      </w:r>
      <w:r>
        <w:rPr>
          <w:rFonts w:ascii="Times New Roman" w:hAnsi="Times New Roman" w:cs="Times New Roman"/>
          <w:sz w:val="24"/>
          <w:szCs w:val="24"/>
        </w:rPr>
        <w:t>ust also exercise their powers for the benefit of the company.</w:t>
      </w:r>
    </w:p>
    <w:p w:rsidR="009B1842" w:rsidRPr="00E149C9" w:rsidRDefault="009B1842" w:rsidP="00622FE6">
      <w:pPr>
        <w:pStyle w:val="ListParagraph"/>
        <w:numPr>
          <w:ilvl w:val="0"/>
          <w:numId w:val="58"/>
        </w:numPr>
        <w:jc w:val="both"/>
        <w:rPr>
          <w:rFonts w:ascii="Times New Roman" w:hAnsi="Times New Roman" w:cs="Times New Roman"/>
          <w:sz w:val="24"/>
          <w:szCs w:val="24"/>
        </w:rPr>
      </w:pPr>
      <w:r w:rsidRPr="009B1842">
        <w:rPr>
          <w:rFonts w:ascii="Times New Roman" w:hAnsi="Times New Roman" w:cs="Times New Roman"/>
          <w:sz w:val="24"/>
          <w:szCs w:val="24"/>
        </w:rPr>
        <w:t xml:space="preserve">They </w:t>
      </w:r>
      <w:r w:rsidRPr="009B1842">
        <w:rPr>
          <w:rFonts w:ascii="Times New Roman" w:hAnsi="Times New Roman" w:cs="Times New Roman"/>
          <w:b/>
          <w:sz w:val="24"/>
          <w:szCs w:val="24"/>
        </w:rPr>
        <w:t>control the company’s property</w:t>
      </w:r>
      <w:r w:rsidRPr="009B1842">
        <w:rPr>
          <w:rFonts w:ascii="Times New Roman" w:hAnsi="Times New Roman" w:cs="Times New Roman"/>
          <w:sz w:val="24"/>
          <w:szCs w:val="24"/>
        </w:rPr>
        <w:t xml:space="preserve"> and </w:t>
      </w:r>
      <w:r w:rsidRPr="009B1842">
        <w:rPr>
          <w:rFonts w:ascii="Times New Roman" w:hAnsi="Times New Roman" w:cs="Times New Roman"/>
          <w:sz w:val="24"/>
          <w:szCs w:val="24"/>
          <w:u w:val="single"/>
        </w:rPr>
        <w:t>must apply it for the specified purposes</w:t>
      </w:r>
      <w:r w:rsidRPr="009B1842">
        <w:rPr>
          <w:rFonts w:ascii="Times New Roman" w:hAnsi="Times New Roman" w:cs="Times New Roman"/>
          <w:sz w:val="24"/>
          <w:szCs w:val="24"/>
        </w:rPr>
        <w:t xml:space="preserve"> of the company and a misapplication of it is a breach of duty.</w:t>
      </w:r>
    </w:p>
    <w:p w:rsidR="00E149C9" w:rsidRPr="00E149C9" w:rsidRDefault="00E149C9" w:rsidP="00622FE6">
      <w:pPr>
        <w:pStyle w:val="ListParagraph"/>
        <w:numPr>
          <w:ilvl w:val="0"/>
          <w:numId w:val="58"/>
        </w:numPr>
        <w:jc w:val="both"/>
        <w:rPr>
          <w:rFonts w:ascii="Times New Roman" w:hAnsi="Times New Roman" w:cs="Times New Roman"/>
          <w:sz w:val="24"/>
          <w:szCs w:val="24"/>
        </w:rPr>
      </w:pPr>
      <w:r w:rsidRPr="00E149C9">
        <w:rPr>
          <w:rFonts w:ascii="Times New Roman" w:hAnsi="Times New Roman" w:cs="Times New Roman"/>
          <w:sz w:val="24"/>
          <w:szCs w:val="24"/>
        </w:rPr>
        <w:t>standards of competence.</w:t>
      </w:r>
    </w:p>
    <w:p w:rsidR="00E149C9" w:rsidRPr="00E149C9" w:rsidRDefault="00E149C9" w:rsidP="00622FE6">
      <w:pPr>
        <w:pStyle w:val="ListParagraph"/>
        <w:numPr>
          <w:ilvl w:val="0"/>
          <w:numId w:val="58"/>
        </w:numPr>
        <w:jc w:val="both"/>
        <w:rPr>
          <w:rFonts w:ascii="Times New Roman" w:hAnsi="Times New Roman" w:cs="Times New Roman"/>
          <w:sz w:val="24"/>
          <w:szCs w:val="24"/>
        </w:rPr>
      </w:pPr>
      <w:r w:rsidRPr="00E149C9">
        <w:rPr>
          <w:rFonts w:ascii="Times New Roman" w:hAnsi="Times New Roman" w:cs="Times New Roman"/>
          <w:sz w:val="24"/>
          <w:szCs w:val="24"/>
        </w:rPr>
        <w:t>are not the agents of the shareholders in running the business of the company.</w:t>
      </w:r>
    </w:p>
    <w:p w:rsidR="00E149C9" w:rsidRPr="00E149C9" w:rsidRDefault="00E149C9" w:rsidP="00622FE6">
      <w:pPr>
        <w:pStyle w:val="ListParagraph"/>
        <w:numPr>
          <w:ilvl w:val="0"/>
          <w:numId w:val="58"/>
        </w:numPr>
        <w:jc w:val="both"/>
        <w:rPr>
          <w:rFonts w:ascii="Times New Roman" w:hAnsi="Times New Roman" w:cs="Times New Roman"/>
          <w:sz w:val="24"/>
          <w:szCs w:val="24"/>
        </w:rPr>
      </w:pPr>
      <w:r w:rsidRPr="00E149C9">
        <w:rPr>
          <w:rFonts w:ascii="Times New Roman" w:hAnsi="Times New Roman" w:cs="Times New Roman"/>
          <w:sz w:val="24"/>
          <w:szCs w:val="24"/>
        </w:rPr>
        <w:t>trustees of the company’s money and property, and of the powers entrusted to them</w:t>
      </w:r>
      <w:r w:rsidR="008146FC">
        <w:rPr>
          <w:rFonts w:ascii="Times New Roman" w:hAnsi="Times New Roman" w:cs="Times New Roman"/>
          <w:sz w:val="24"/>
          <w:szCs w:val="24"/>
        </w:rPr>
        <w:t xml:space="preserve"> </w:t>
      </w:r>
      <w:r w:rsidR="008146FC" w:rsidRPr="008146FC">
        <w:rPr>
          <w:rFonts w:ascii="Times New Roman" w:hAnsi="Times New Roman" w:cs="Times New Roman"/>
          <w:b/>
          <w:sz w:val="24"/>
          <w:szCs w:val="24"/>
        </w:rPr>
        <w:t>Great Northern Railway v. Turner (1872)L.R. 8 Ch. 149 at 152</w:t>
      </w:r>
      <w:r w:rsidR="008146FC">
        <w:rPr>
          <w:rFonts w:ascii="Times New Roman" w:hAnsi="Times New Roman" w:cs="Times New Roman"/>
          <w:b/>
          <w:sz w:val="24"/>
          <w:szCs w:val="24"/>
        </w:rPr>
        <w:t>.</w:t>
      </w:r>
    </w:p>
    <w:p w:rsidR="00A46396" w:rsidRPr="009208C3" w:rsidRDefault="009208C3" w:rsidP="00622FE6">
      <w:pPr>
        <w:jc w:val="both"/>
        <w:rPr>
          <w:rFonts w:ascii="Times New Roman" w:hAnsi="Times New Roman" w:cs="Times New Roman"/>
          <w:b/>
          <w:sz w:val="24"/>
          <w:szCs w:val="24"/>
        </w:rPr>
      </w:pPr>
      <w:r w:rsidRPr="009208C3">
        <w:rPr>
          <w:rFonts w:ascii="Times New Roman" w:hAnsi="Times New Roman" w:cs="Times New Roman"/>
          <w:b/>
          <w:sz w:val="24"/>
          <w:szCs w:val="24"/>
        </w:rPr>
        <w:t>DIRECTORS AS FIDUCIARIES</w:t>
      </w:r>
    </w:p>
    <w:p w:rsidR="0098606B" w:rsidRPr="006B5537" w:rsidRDefault="00C46806" w:rsidP="00622FE6">
      <w:pPr>
        <w:pStyle w:val="ListParagraph"/>
        <w:numPr>
          <w:ilvl w:val="0"/>
          <w:numId w:val="60"/>
        </w:numPr>
        <w:jc w:val="both"/>
        <w:rPr>
          <w:rFonts w:ascii="Times New Roman" w:hAnsi="Times New Roman" w:cs="Times New Roman"/>
          <w:sz w:val="24"/>
          <w:szCs w:val="24"/>
        </w:rPr>
      </w:pPr>
      <w:r w:rsidRPr="006B5537">
        <w:rPr>
          <w:rFonts w:ascii="Times New Roman" w:hAnsi="Times New Roman" w:cs="Times New Roman"/>
          <w:sz w:val="24"/>
          <w:szCs w:val="24"/>
        </w:rPr>
        <w:t>Directors are strictu sensu not trustees since the company’s money and property are not vested in them but in the company</w:t>
      </w:r>
    </w:p>
    <w:p w:rsidR="0017601F" w:rsidRPr="006B5537" w:rsidRDefault="0017601F" w:rsidP="00622FE6">
      <w:pPr>
        <w:pStyle w:val="ListParagraph"/>
        <w:numPr>
          <w:ilvl w:val="0"/>
          <w:numId w:val="60"/>
        </w:numPr>
        <w:jc w:val="both"/>
        <w:rPr>
          <w:rFonts w:ascii="Times New Roman" w:hAnsi="Times New Roman" w:cs="Times New Roman"/>
          <w:sz w:val="24"/>
          <w:szCs w:val="24"/>
        </w:rPr>
      </w:pPr>
      <w:r w:rsidRPr="006B5537">
        <w:rPr>
          <w:rFonts w:ascii="Times New Roman" w:hAnsi="Times New Roman" w:cs="Times New Roman"/>
          <w:sz w:val="24"/>
          <w:szCs w:val="24"/>
        </w:rPr>
        <w:t>their functions are the same as those of trustees.</w:t>
      </w:r>
    </w:p>
    <w:p w:rsidR="0017601F" w:rsidRDefault="0017601F" w:rsidP="00622FE6">
      <w:pPr>
        <w:pStyle w:val="ListParagraph"/>
        <w:numPr>
          <w:ilvl w:val="0"/>
          <w:numId w:val="60"/>
        </w:numPr>
        <w:jc w:val="both"/>
        <w:rPr>
          <w:rFonts w:ascii="Times New Roman" w:hAnsi="Times New Roman" w:cs="Times New Roman"/>
          <w:sz w:val="24"/>
          <w:szCs w:val="24"/>
        </w:rPr>
      </w:pPr>
      <w:r w:rsidRPr="006B5537">
        <w:rPr>
          <w:rFonts w:ascii="Times New Roman" w:hAnsi="Times New Roman" w:cs="Times New Roman"/>
          <w:sz w:val="24"/>
          <w:szCs w:val="24"/>
        </w:rPr>
        <w:t>their duties of care are not as onerous as those of trustees</w:t>
      </w:r>
    </w:p>
    <w:p w:rsidR="00F55C3F" w:rsidRPr="00F55C3F" w:rsidRDefault="00F55C3F" w:rsidP="00622FE6">
      <w:pPr>
        <w:jc w:val="both"/>
        <w:rPr>
          <w:rFonts w:ascii="Times New Roman" w:hAnsi="Times New Roman" w:cs="Times New Roman"/>
          <w:b/>
          <w:sz w:val="24"/>
          <w:szCs w:val="24"/>
        </w:rPr>
      </w:pPr>
      <w:r w:rsidRPr="00F55C3F">
        <w:rPr>
          <w:rFonts w:ascii="Times New Roman" w:hAnsi="Times New Roman" w:cs="Times New Roman"/>
          <w:b/>
          <w:sz w:val="24"/>
          <w:szCs w:val="24"/>
        </w:rPr>
        <w:t>DIRECTORS AS AGENTS</w:t>
      </w:r>
    </w:p>
    <w:p w:rsidR="0017601F" w:rsidRDefault="0017601F" w:rsidP="00622FE6">
      <w:pPr>
        <w:pStyle w:val="ListParagraph"/>
        <w:numPr>
          <w:ilvl w:val="0"/>
          <w:numId w:val="60"/>
        </w:numPr>
        <w:jc w:val="both"/>
        <w:rPr>
          <w:rFonts w:ascii="Times New Roman" w:hAnsi="Times New Roman" w:cs="Times New Roman"/>
          <w:sz w:val="24"/>
          <w:szCs w:val="24"/>
        </w:rPr>
      </w:pPr>
      <w:r w:rsidRPr="006B5537">
        <w:rPr>
          <w:rFonts w:ascii="Times New Roman" w:hAnsi="Times New Roman" w:cs="Times New Roman"/>
          <w:sz w:val="24"/>
          <w:szCs w:val="24"/>
        </w:rPr>
        <w:t xml:space="preserve">“Directors of a company are fiduciary agents, and a power conferred upon them cannot be exercised in order to obtain some private advantage or for any purpose foreign to the power. In </w:t>
      </w:r>
      <w:r w:rsidRPr="006B5537">
        <w:rPr>
          <w:rFonts w:ascii="Times New Roman" w:hAnsi="Times New Roman" w:cs="Times New Roman"/>
          <w:b/>
          <w:sz w:val="24"/>
          <w:szCs w:val="24"/>
        </w:rPr>
        <w:t>Mills v. Mills (1936)60 C.L.R</w:t>
      </w:r>
      <w:r w:rsidRPr="006B5537">
        <w:rPr>
          <w:rFonts w:ascii="Times New Roman" w:hAnsi="Times New Roman" w:cs="Times New Roman"/>
          <w:sz w:val="24"/>
          <w:szCs w:val="24"/>
        </w:rPr>
        <w:t xml:space="preserve">. 150 Dixon J. </w:t>
      </w:r>
    </w:p>
    <w:p w:rsidR="00F176C0" w:rsidRDefault="00F176C0" w:rsidP="00622FE6">
      <w:pPr>
        <w:pStyle w:val="ListParagraph"/>
        <w:numPr>
          <w:ilvl w:val="0"/>
          <w:numId w:val="60"/>
        </w:numPr>
        <w:jc w:val="both"/>
        <w:rPr>
          <w:rFonts w:ascii="Times New Roman" w:hAnsi="Times New Roman" w:cs="Times New Roman"/>
          <w:sz w:val="24"/>
          <w:szCs w:val="24"/>
        </w:rPr>
      </w:pPr>
      <w:r w:rsidRPr="00F176C0">
        <w:rPr>
          <w:rFonts w:ascii="Times New Roman" w:hAnsi="Times New Roman" w:cs="Times New Roman"/>
          <w:sz w:val="24"/>
          <w:szCs w:val="24"/>
        </w:rPr>
        <w:t>Like other agents directors incur no personal liability on contracts made by them on behalf of the company, within the scope of their authority.</w:t>
      </w:r>
    </w:p>
    <w:p w:rsidR="00F176C0" w:rsidRDefault="00F176C0" w:rsidP="00622FE6">
      <w:pPr>
        <w:pStyle w:val="ListParagraph"/>
        <w:numPr>
          <w:ilvl w:val="0"/>
          <w:numId w:val="60"/>
        </w:numPr>
        <w:jc w:val="both"/>
        <w:rPr>
          <w:rFonts w:ascii="Times New Roman" w:hAnsi="Times New Roman" w:cs="Times New Roman"/>
          <w:sz w:val="24"/>
          <w:szCs w:val="24"/>
        </w:rPr>
      </w:pPr>
      <w:r>
        <w:rPr>
          <w:rFonts w:ascii="Times New Roman" w:hAnsi="Times New Roman" w:cs="Times New Roman"/>
          <w:sz w:val="24"/>
          <w:szCs w:val="24"/>
        </w:rPr>
        <w:t xml:space="preserve">Are liable if </w:t>
      </w:r>
      <w:r w:rsidRPr="00F176C0">
        <w:rPr>
          <w:rFonts w:ascii="Times New Roman" w:hAnsi="Times New Roman" w:cs="Times New Roman"/>
          <w:sz w:val="24"/>
          <w:szCs w:val="24"/>
        </w:rPr>
        <w:t>they exceed the power given to them by the memorandum and articles</w:t>
      </w:r>
      <w:r>
        <w:rPr>
          <w:rFonts w:ascii="Times New Roman" w:hAnsi="Times New Roman" w:cs="Times New Roman"/>
          <w:sz w:val="24"/>
          <w:szCs w:val="24"/>
        </w:rPr>
        <w:t>.</w:t>
      </w:r>
    </w:p>
    <w:p w:rsidR="006604D6" w:rsidRDefault="006604D6" w:rsidP="00622FE6">
      <w:pPr>
        <w:pStyle w:val="ListParagraph"/>
        <w:numPr>
          <w:ilvl w:val="0"/>
          <w:numId w:val="60"/>
        </w:numPr>
        <w:jc w:val="both"/>
        <w:rPr>
          <w:rFonts w:ascii="Times New Roman" w:hAnsi="Times New Roman" w:cs="Times New Roman"/>
          <w:sz w:val="24"/>
          <w:szCs w:val="24"/>
        </w:rPr>
      </w:pPr>
      <w:r w:rsidRPr="006604D6">
        <w:rPr>
          <w:rFonts w:ascii="Times New Roman" w:hAnsi="Times New Roman" w:cs="Times New Roman"/>
          <w:sz w:val="24"/>
          <w:szCs w:val="24"/>
        </w:rPr>
        <w:t xml:space="preserve">Their actions </w:t>
      </w:r>
      <w:r w:rsidRPr="006604D6">
        <w:rPr>
          <w:rFonts w:ascii="Times New Roman" w:hAnsi="Times New Roman" w:cs="Times New Roman"/>
          <w:b/>
          <w:sz w:val="24"/>
          <w:szCs w:val="24"/>
        </w:rPr>
        <w:t>may however be ratified by the company in general meeting</w:t>
      </w:r>
      <w:r w:rsidRPr="006604D6">
        <w:rPr>
          <w:rFonts w:ascii="Times New Roman" w:hAnsi="Times New Roman" w:cs="Times New Roman"/>
          <w:sz w:val="24"/>
          <w:szCs w:val="24"/>
        </w:rPr>
        <w:t xml:space="preserve"> if they act within the powers in the memorandum and articles</w:t>
      </w:r>
      <w:r>
        <w:rPr>
          <w:rFonts w:ascii="Times New Roman" w:hAnsi="Times New Roman" w:cs="Times New Roman"/>
          <w:sz w:val="24"/>
          <w:szCs w:val="24"/>
        </w:rPr>
        <w:t>.</w:t>
      </w:r>
    </w:p>
    <w:p w:rsidR="00B75A10" w:rsidRPr="00B75A10" w:rsidRDefault="003D7FE6" w:rsidP="00622FE6">
      <w:pPr>
        <w:pStyle w:val="ListParagraph"/>
        <w:numPr>
          <w:ilvl w:val="0"/>
          <w:numId w:val="60"/>
        </w:numPr>
        <w:jc w:val="both"/>
        <w:rPr>
          <w:rFonts w:ascii="Times New Roman" w:hAnsi="Times New Roman" w:cs="Times New Roman"/>
          <w:sz w:val="24"/>
          <w:szCs w:val="24"/>
        </w:rPr>
      </w:pPr>
      <w:r w:rsidRPr="003D7FE6">
        <w:rPr>
          <w:rFonts w:ascii="Times New Roman" w:hAnsi="Times New Roman" w:cs="Times New Roman"/>
          <w:sz w:val="24"/>
          <w:szCs w:val="24"/>
        </w:rPr>
        <w:t xml:space="preserve">directors </w:t>
      </w:r>
      <w:r w:rsidRPr="003D7FE6">
        <w:rPr>
          <w:rFonts w:ascii="Times New Roman" w:hAnsi="Times New Roman" w:cs="Times New Roman"/>
          <w:b/>
          <w:sz w:val="24"/>
          <w:szCs w:val="24"/>
        </w:rPr>
        <w:t>may be specifically appointed agents for the shareholders</w:t>
      </w:r>
      <w:r w:rsidRPr="003D7FE6">
        <w:rPr>
          <w:rFonts w:ascii="Times New Roman" w:hAnsi="Times New Roman" w:cs="Times New Roman"/>
          <w:sz w:val="24"/>
          <w:szCs w:val="24"/>
        </w:rPr>
        <w:t xml:space="preserve"> to negotiate a sale of the company’s shares</w:t>
      </w:r>
      <w:r>
        <w:rPr>
          <w:rFonts w:ascii="Times New Roman" w:hAnsi="Times New Roman" w:cs="Times New Roman"/>
          <w:sz w:val="24"/>
          <w:szCs w:val="24"/>
        </w:rPr>
        <w:t>, the shareholders in this case are the principle and are liable for their fraud</w:t>
      </w:r>
      <w:r w:rsidR="00B75A10">
        <w:rPr>
          <w:rFonts w:ascii="Times New Roman" w:hAnsi="Times New Roman" w:cs="Times New Roman"/>
          <w:sz w:val="24"/>
          <w:szCs w:val="24"/>
        </w:rPr>
        <w:t xml:space="preserve">. See  </w:t>
      </w:r>
      <w:r w:rsidR="00B75A10" w:rsidRPr="00B75A10">
        <w:rPr>
          <w:rFonts w:ascii="Times New Roman" w:hAnsi="Times New Roman" w:cs="Times New Roman"/>
          <w:b/>
          <w:sz w:val="24"/>
          <w:szCs w:val="24"/>
        </w:rPr>
        <w:t>Breiss v. Woolley</w:t>
      </w:r>
    </w:p>
    <w:p w:rsidR="00B75A10" w:rsidRPr="00B75A10" w:rsidRDefault="00B75A10" w:rsidP="00622FE6">
      <w:pPr>
        <w:pStyle w:val="ListParagraph"/>
        <w:numPr>
          <w:ilvl w:val="0"/>
          <w:numId w:val="60"/>
        </w:numPr>
        <w:jc w:val="both"/>
        <w:rPr>
          <w:rFonts w:ascii="Times New Roman" w:hAnsi="Times New Roman" w:cs="Times New Roman"/>
          <w:sz w:val="24"/>
          <w:szCs w:val="24"/>
        </w:rPr>
      </w:pPr>
      <w:r>
        <w:rPr>
          <w:rFonts w:ascii="Times New Roman" w:hAnsi="Times New Roman" w:cs="Times New Roman"/>
          <w:sz w:val="24"/>
          <w:szCs w:val="24"/>
        </w:rPr>
        <w:t xml:space="preserve"> </w:t>
      </w:r>
      <w:r w:rsidR="00A97EC6" w:rsidRPr="00B75A10">
        <w:rPr>
          <w:rFonts w:ascii="Times New Roman" w:hAnsi="Times New Roman" w:cs="Times New Roman"/>
          <w:sz w:val="24"/>
          <w:szCs w:val="24"/>
        </w:rPr>
        <w:t>If directors hold themselves out as agents for the shareholders they must disclose any profit made by them to the shareholders</w:t>
      </w:r>
      <w:r w:rsidRPr="00B75A10">
        <w:rPr>
          <w:rFonts w:ascii="Times New Roman" w:hAnsi="Times New Roman" w:cs="Times New Roman"/>
          <w:sz w:val="24"/>
          <w:szCs w:val="24"/>
        </w:rPr>
        <w:t>.</w:t>
      </w:r>
      <w:r w:rsidR="00102782">
        <w:rPr>
          <w:rFonts w:ascii="Times New Roman" w:hAnsi="Times New Roman" w:cs="Times New Roman"/>
          <w:sz w:val="24"/>
          <w:szCs w:val="24"/>
        </w:rPr>
        <w:t xml:space="preserve"> </w:t>
      </w:r>
      <w:r w:rsidR="00102782" w:rsidRPr="00102782">
        <w:rPr>
          <w:rFonts w:ascii="Times New Roman" w:hAnsi="Times New Roman" w:cs="Times New Roman"/>
          <w:b/>
          <w:sz w:val="24"/>
          <w:szCs w:val="24"/>
        </w:rPr>
        <w:t>Allen v. Hyatt (1914)30 T.L.R. 444,</w:t>
      </w:r>
    </w:p>
    <w:p w:rsidR="003D7FE6" w:rsidRDefault="003D7FE6" w:rsidP="00622FE6">
      <w:pPr>
        <w:ind w:left="420"/>
        <w:jc w:val="both"/>
        <w:rPr>
          <w:rFonts w:ascii="Times New Roman" w:hAnsi="Times New Roman" w:cs="Times New Roman"/>
          <w:sz w:val="24"/>
          <w:szCs w:val="24"/>
        </w:rPr>
      </w:pPr>
    </w:p>
    <w:p w:rsidR="00A97EC6" w:rsidRPr="00913C25" w:rsidRDefault="00913C25" w:rsidP="00622FE6">
      <w:pPr>
        <w:ind w:left="420"/>
        <w:jc w:val="both"/>
        <w:rPr>
          <w:rFonts w:ascii="Times New Roman" w:hAnsi="Times New Roman" w:cs="Times New Roman"/>
          <w:b/>
          <w:sz w:val="24"/>
          <w:szCs w:val="24"/>
        </w:rPr>
      </w:pPr>
      <w:r w:rsidRPr="00913C25">
        <w:rPr>
          <w:rFonts w:ascii="Times New Roman" w:hAnsi="Times New Roman" w:cs="Times New Roman"/>
          <w:b/>
          <w:sz w:val="24"/>
          <w:szCs w:val="24"/>
        </w:rPr>
        <w:t>DUTIES OF DIRECTORS</w:t>
      </w:r>
    </w:p>
    <w:p w:rsidR="00913C25" w:rsidRDefault="00913C25" w:rsidP="00622FE6">
      <w:pPr>
        <w:ind w:left="180"/>
        <w:jc w:val="both"/>
        <w:rPr>
          <w:rFonts w:ascii="Times New Roman" w:hAnsi="Times New Roman" w:cs="Times New Roman"/>
          <w:sz w:val="24"/>
          <w:szCs w:val="24"/>
        </w:rPr>
      </w:pPr>
      <w:r w:rsidRPr="00466D51">
        <w:rPr>
          <w:rFonts w:ascii="Times New Roman" w:hAnsi="Times New Roman" w:cs="Times New Roman"/>
          <w:b/>
          <w:sz w:val="24"/>
          <w:szCs w:val="24"/>
        </w:rPr>
        <w:t>Section 14</w:t>
      </w:r>
      <w:r w:rsidR="00466D51">
        <w:rPr>
          <w:rFonts w:ascii="Times New Roman" w:hAnsi="Times New Roman" w:cs="Times New Roman"/>
          <w:b/>
          <w:sz w:val="24"/>
          <w:szCs w:val="24"/>
        </w:rPr>
        <w:t>0</w:t>
      </w:r>
      <w:r w:rsidRPr="00913C25">
        <w:rPr>
          <w:rFonts w:ascii="Times New Roman" w:hAnsi="Times New Roman" w:cs="Times New Roman"/>
          <w:sz w:val="24"/>
          <w:szCs w:val="24"/>
        </w:rPr>
        <w:t xml:space="preserve"> provides that the general duties are owed by a director of a company to the company.</w:t>
      </w:r>
    </w:p>
    <w:p w:rsidR="00204DE5" w:rsidRDefault="00204DE5" w:rsidP="00622FE6">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rPr>
        <w:t xml:space="preserve">S.142 Duty of directors to </w:t>
      </w:r>
      <w:r w:rsidRPr="007F3D63">
        <w:rPr>
          <w:rFonts w:ascii="Times New Roman" w:hAnsi="Times New Roman" w:cs="Times New Roman"/>
          <w:b/>
          <w:sz w:val="24"/>
          <w:szCs w:val="24"/>
        </w:rPr>
        <w:t>act within powers</w:t>
      </w:r>
      <w:r>
        <w:rPr>
          <w:rFonts w:ascii="Times New Roman" w:hAnsi="Times New Roman" w:cs="Times New Roman"/>
          <w:sz w:val="24"/>
          <w:szCs w:val="24"/>
        </w:rPr>
        <w:t xml:space="preserve"> ie</w:t>
      </w:r>
    </w:p>
    <w:p w:rsidR="00204DE5" w:rsidRDefault="00204DE5" w:rsidP="00622FE6">
      <w:pPr>
        <w:pStyle w:val="ListParagraph"/>
        <w:numPr>
          <w:ilvl w:val="0"/>
          <w:numId w:val="64"/>
        </w:numPr>
        <w:jc w:val="both"/>
        <w:rPr>
          <w:rFonts w:ascii="Times New Roman" w:hAnsi="Times New Roman" w:cs="Times New Roman"/>
          <w:sz w:val="24"/>
          <w:szCs w:val="24"/>
        </w:rPr>
      </w:pPr>
      <w:r w:rsidRPr="00204DE5">
        <w:rPr>
          <w:rFonts w:ascii="Times New Roman" w:hAnsi="Times New Roman" w:cs="Times New Roman"/>
          <w:b/>
          <w:sz w:val="24"/>
          <w:szCs w:val="24"/>
        </w:rPr>
        <w:t>act in accordance with the constitution</w:t>
      </w:r>
      <w:r w:rsidRPr="00204DE5">
        <w:rPr>
          <w:rFonts w:ascii="Times New Roman" w:hAnsi="Times New Roman" w:cs="Times New Roman"/>
          <w:sz w:val="24"/>
          <w:szCs w:val="24"/>
        </w:rPr>
        <w:t xml:space="preserve"> of the</w:t>
      </w:r>
      <w:r>
        <w:rPr>
          <w:rFonts w:ascii="Times New Roman" w:hAnsi="Times New Roman" w:cs="Times New Roman"/>
          <w:sz w:val="24"/>
          <w:szCs w:val="24"/>
        </w:rPr>
        <w:t xml:space="preserve"> </w:t>
      </w:r>
      <w:r w:rsidRPr="00204DE5">
        <w:rPr>
          <w:rFonts w:ascii="Times New Roman" w:hAnsi="Times New Roman" w:cs="Times New Roman"/>
          <w:sz w:val="24"/>
          <w:szCs w:val="24"/>
        </w:rPr>
        <w:t>company</w:t>
      </w:r>
      <w:r>
        <w:rPr>
          <w:rFonts w:ascii="Times New Roman" w:hAnsi="Times New Roman" w:cs="Times New Roman"/>
          <w:sz w:val="24"/>
          <w:szCs w:val="24"/>
        </w:rPr>
        <w:t>.</w:t>
      </w:r>
    </w:p>
    <w:p w:rsidR="00204DE5" w:rsidRPr="008A1DB9" w:rsidRDefault="00204DE5" w:rsidP="00622FE6">
      <w:pPr>
        <w:pStyle w:val="ListParagraph"/>
        <w:numPr>
          <w:ilvl w:val="0"/>
          <w:numId w:val="64"/>
        </w:numPr>
        <w:jc w:val="both"/>
        <w:rPr>
          <w:rFonts w:ascii="Times New Roman" w:hAnsi="Times New Roman" w:cs="Times New Roman"/>
          <w:b/>
          <w:sz w:val="24"/>
          <w:szCs w:val="24"/>
        </w:rPr>
      </w:pPr>
      <w:r w:rsidRPr="00204DE5">
        <w:rPr>
          <w:rFonts w:ascii="Times New Roman" w:hAnsi="Times New Roman" w:cs="Times New Roman"/>
          <w:sz w:val="24"/>
          <w:szCs w:val="24"/>
        </w:rPr>
        <w:t xml:space="preserve">only exercise powers </w:t>
      </w:r>
      <w:r w:rsidRPr="00204DE5">
        <w:rPr>
          <w:rFonts w:ascii="Times New Roman" w:hAnsi="Times New Roman" w:cs="Times New Roman"/>
          <w:b/>
          <w:sz w:val="24"/>
          <w:szCs w:val="24"/>
        </w:rPr>
        <w:t>for the purposes for which they are conferred</w:t>
      </w:r>
      <w:r w:rsidRPr="00204DE5">
        <w:rPr>
          <w:rFonts w:ascii="Times New Roman" w:hAnsi="Times New Roman" w:cs="Times New Roman"/>
          <w:sz w:val="24"/>
          <w:szCs w:val="24"/>
        </w:rPr>
        <w:t>.</w:t>
      </w:r>
      <w:r w:rsidR="008A1DB9">
        <w:rPr>
          <w:rFonts w:ascii="Times New Roman" w:hAnsi="Times New Roman" w:cs="Times New Roman"/>
          <w:sz w:val="24"/>
          <w:szCs w:val="24"/>
        </w:rPr>
        <w:t xml:space="preserve"> See </w:t>
      </w:r>
      <w:r w:rsidR="008A1DB9" w:rsidRPr="008A1DB9">
        <w:rPr>
          <w:rFonts w:ascii="Times New Roman" w:hAnsi="Times New Roman" w:cs="Times New Roman"/>
          <w:b/>
          <w:sz w:val="24"/>
          <w:szCs w:val="24"/>
        </w:rPr>
        <w:t>Re Smith and Fawcett Ltd [1942] CH 304 (CA),</w:t>
      </w:r>
    </w:p>
    <w:p w:rsidR="00AB26AB" w:rsidRDefault="00F02468" w:rsidP="00622FE6">
      <w:pPr>
        <w:pStyle w:val="ListParagraph"/>
        <w:numPr>
          <w:ilvl w:val="0"/>
          <w:numId w:val="62"/>
        </w:numPr>
        <w:jc w:val="both"/>
        <w:rPr>
          <w:rFonts w:ascii="Times New Roman" w:hAnsi="Times New Roman" w:cs="Times New Roman"/>
          <w:sz w:val="24"/>
          <w:szCs w:val="24"/>
        </w:rPr>
      </w:pPr>
      <w:r w:rsidRPr="00F02468">
        <w:rPr>
          <w:rFonts w:ascii="Times New Roman" w:hAnsi="Times New Roman" w:cs="Times New Roman"/>
          <w:b/>
          <w:sz w:val="24"/>
          <w:szCs w:val="24"/>
        </w:rPr>
        <w:t>S.143</w:t>
      </w:r>
      <w:r>
        <w:rPr>
          <w:rFonts w:ascii="Times New Roman" w:hAnsi="Times New Roman" w:cs="Times New Roman"/>
          <w:sz w:val="24"/>
          <w:szCs w:val="24"/>
        </w:rPr>
        <w:t xml:space="preserve"> </w:t>
      </w:r>
      <w:r w:rsidRPr="00F02468">
        <w:rPr>
          <w:rFonts w:ascii="Times New Roman" w:hAnsi="Times New Roman" w:cs="Times New Roman"/>
          <w:b/>
          <w:sz w:val="24"/>
          <w:szCs w:val="24"/>
        </w:rPr>
        <w:t xml:space="preserve">Duty of director to promote the success of the </w:t>
      </w:r>
      <w:r w:rsidR="00FB75FC" w:rsidRPr="00F02468">
        <w:rPr>
          <w:rFonts w:ascii="Times New Roman" w:hAnsi="Times New Roman" w:cs="Times New Roman"/>
          <w:b/>
          <w:sz w:val="24"/>
          <w:szCs w:val="24"/>
        </w:rPr>
        <w:t>company</w:t>
      </w:r>
      <w:r w:rsidR="00FB75FC" w:rsidRPr="00F02468">
        <w:rPr>
          <w:rFonts w:ascii="Times New Roman" w:hAnsi="Times New Roman" w:cs="Times New Roman"/>
          <w:sz w:val="24"/>
          <w:szCs w:val="24"/>
        </w:rPr>
        <w:t>.</w:t>
      </w:r>
      <w:r w:rsidR="00FB75FC">
        <w:rPr>
          <w:rFonts w:ascii="Times New Roman" w:hAnsi="Times New Roman" w:cs="Times New Roman"/>
          <w:sz w:val="24"/>
          <w:szCs w:val="24"/>
        </w:rPr>
        <w:t xml:space="preserve"> A director should act</w:t>
      </w:r>
      <w:r w:rsidR="00AB26AB">
        <w:rPr>
          <w:rFonts w:ascii="Times New Roman" w:hAnsi="Times New Roman" w:cs="Times New Roman"/>
          <w:sz w:val="24"/>
          <w:szCs w:val="24"/>
        </w:rPr>
        <w:t xml:space="preserve"> </w:t>
      </w:r>
      <w:r w:rsidR="00AB26AB" w:rsidRPr="00AB26AB">
        <w:rPr>
          <w:rFonts w:ascii="Times New Roman" w:hAnsi="Times New Roman" w:cs="Times New Roman"/>
          <w:sz w:val="24"/>
          <w:szCs w:val="24"/>
        </w:rPr>
        <w:t xml:space="preserve">in good </w:t>
      </w:r>
      <w:r w:rsidR="00FB75FC" w:rsidRPr="00AB26AB">
        <w:rPr>
          <w:rFonts w:ascii="Times New Roman" w:hAnsi="Times New Roman" w:cs="Times New Roman"/>
          <w:sz w:val="24"/>
          <w:szCs w:val="24"/>
        </w:rPr>
        <w:t>faith,</w:t>
      </w:r>
      <w:r w:rsidR="00FB75FC">
        <w:rPr>
          <w:rFonts w:ascii="Times New Roman" w:hAnsi="Times New Roman" w:cs="Times New Roman"/>
          <w:sz w:val="24"/>
          <w:szCs w:val="24"/>
        </w:rPr>
        <w:t xml:space="preserve"> in a manner that</w:t>
      </w:r>
      <w:r w:rsidR="00AB26AB" w:rsidRPr="00AB26AB">
        <w:rPr>
          <w:rFonts w:ascii="Times New Roman" w:hAnsi="Times New Roman" w:cs="Times New Roman"/>
          <w:sz w:val="24"/>
          <w:szCs w:val="24"/>
        </w:rPr>
        <w:t xml:space="preserve"> would</w:t>
      </w:r>
      <w:r w:rsidR="00AB26AB">
        <w:rPr>
          <w:rFonts w:ascii="Times New Roman" w:hAnsi="Times New Roman" w:cs="Times New Roman"/>
          <w:sz w:val="24"/>
          <w:szCs w:val="24"/>
        </w:rPr>
        <w:t xml:space="preserve"> </w:t>
      </w:r>
      <w:r w:rsidR="00AB26AB" w:rsidRPr="00AB26AB">
        <w:rPr>
          <w:rFonts w:ascii="Times New Roman" w:hAnsi="Times New Roman" w:cs="Times New Roman"/>
          <w:sz w:val="24"/>
          <w:szCs w:val="24"/>
        </w:rPr>
        <w:t>promote the success of the company for the benefit of its</w:t>
      </w:r>
      <w:r w:rsidR="00AB26AB">
        <w:rPr>
          <w:rFonts w:ascii="Times New Roman" w:hAnsi="Times New Roman" w:cs="Times New Roman"/>
          <w:sz w:val="24"/>
          <w:szCs w:val="24"/>
        </w:rPr>
        <w:t xml:space="preserve"> </w:t>
      </w:r>
      <w:r w:rsidR="00AB26AB" w:rsidRPr="00AB26AB">
        <w:rPr>
          <w:rFonts w:ascii="Times New Roman" w:hAnsi="Times New Roman" w:cs="Times New Roman"/>
          <w:sz w:val="24"/>
          <w:szCs w:val="24"/>
        </w:rPr>
        <w:t>members as a whole</w:t>
      </w:r>
      <w:r w:rsidR="00AB26AB">
        <w:rPr>
          <w:rFonts w:ascii="Times New Roman" w:hAnsi="Times New Roman" w:cs="Times New Roman"/>
          <w:sz w:val="24"/>
          <w:szCs w:val="24"/>
        </w:rPr>
        <w:t>.</w:t>
      </w:r>
    </w:p>
    <w:p w:rsidR="00204DE5" w:rsidRDefault="00204DE5" w:rsidP="00622FE6">
      <w:pPr>
        <w:jc w:val="both"/>
        <w:rPr>
          <w:rFonts w:ascii="Times New Roman" w:hAnsi="Times New Roman" w:cs="Times New Roman"/>
          <w:sz w:val="24"/>
          <w:szCs w:val="24"/>
        </w:rPr>
      </w:pPr>
      <w:r>
        <w:rPr>
          <w:rFonts w:ascii="Times New Roman" w:hAnsi="Times New Roman" w:cs="Times New Roman"/>
          <w:sz w:val="24"/>
          <w:szCs w:val="24"/>
        </w:rPr>
        <w:t xml:space="preserve">        Shall have regard to :</w:t>
      </w:r>
    </w:p>
    <w:p w:rsidR="00204DE5" w:rsidRDefault="00204DE5" w:rsidP="00622FE6">
      <w:pPr>
        <w:pStyle w:val="ListParagraph"/>
        <w:numPr>
          <w:ilvl w:val="0"/>
          <w:numId w:val="63"/>
        </w:numPr>
        <w:jc w:val="both"/>
        <w:rPr>
          <w:rFonts w:ascii="Times New Roman" w:hAnsi="Times New Roman" w:cs="Times New Roman"/>
          <w:sz w:val="24"/>
          <w:szCs w:val="24"/>
        </w:rPr>
      </w:pPr>
      <w:r w:rsidRPr="00204DE5">
        <w:rPr>
          <w:rFonts w:ascii="Times New Roman" w:hAnsi="Times New Roman" w:cs="Times New Roman"/>
          <w:sz w:val="24"/>
          <w:szCs w:val="24"/>
        </w:rPr>
        <w:t xml:space="preserve">the </w:t>
      </w:r>
      <w:r w:rsidRPr="00204DE5">
        <w:rPr>
          <w:rFonts w:ascii="Times New Roman" w:hAnsi="Times New Roman" w:cs="Times New Roman"/>
          <w:b/>
          <w:sz w:val="24"/>
          <w:szCs w:val="24"/>
        </w:rPr>
        <w:t>long term consequences of any decision</w:t>
      </w:r>
      <w:r w:rsidRPr="00204DE5">
        <w:rPr>
          <w:rFonts w:ascii="Times New Roman" w:hAnsi="Times New Roman" w:cs="Times New Roman"/>
          <w:sz w:val="24"/>
          <w:szCs w:val="24"/>
        </w:rPr>
        <w:t xml:space="preserve"> of the directors;</w:t>
      </w:r>
    </w:p>
    <w:p w:rsidR="00204DE5" w:rsidRDefault="00204DE5" w:rsidP="00622FE6">
      <w:pPr>
        <w:pStyle w:val="ListParagraph"/>
        <w:numPr>
          <w:ilvl w:val="0"/>
          <w:numId w:val="63"/>
        </w:numPr>
        <w:jc w:val="both"/>
        <w:rPr>
          <w:rFonts w:ascii="Times New Roman" w:hAnsi="Times New Roman" w:cs="Times New Roman"/>
          <w:sz w:val="24"/>
          <w:szCs w:val="24"/>
        </w:rPr>
      </w:pPr>
      <w:r w:rsidRPr="00204DE5">
        <w:rPr>
          <w:rFonts w:ascii="Times New Roman" w:hAnsi="Times New Roman" w:cs="Times New Roman"/>
          <w:sz w:val="24"/>
          <w:szCs w:val="24"/>
        </w:rPr>
        <w:t xml:space="preserve">the </w:t>
      </w:r>
      <w:r w:rsidRPr="00204DE5">
        <w:rPr>
          <w:rFonts w:ascii="Times New Roman" w:hAnsi="Times New Roman" w:cs="Times New Roman"/>
          <w:b/>
          <w:sz w:val="24"/>
          <w:szCs w:val="24"/>
        </w:rPr>
        <w:t>interests of the employees</w:t>
      </w:r>
      <w:r w:rsidRPr="00204DE5">
        <w:rPr>
          <w:rFonts w:ascii="Times New Roman" w:hAnsi="Times New Roman" w:cs="Times New Roman"/>
          <w:sz w:val="24"/>
          <w:szCs w:val="24"/>
        </w:rPr>
        <w:t xml:space="preserve"> of .the company</w:t>
      </w:r>
    </w:p>
    <w:p w:rsidR="00204DE5" w:rsidRDefault="00204DE5" w:rsidP="00622FE6">
      <w:pPr>
        <w:pStyle w:val="ListParagraph"/>
        <w:numPr>
          <w:ilvl w:val="0"/>
          <w:numId w:val="63"/>
        </w:numPr>
        <w:jc w:val="both"/>
        <w:rPr>
          <w:rFonts w:ascii="Times New Roman" w:hAnsi="Times New Roman" w:cs="Times New Roman"/>
          <w:sz w:val="24"/>
          <w:szCs w:val="24"/>
        </w:rPr>
      </w:pPr>
      <w:r w:rsidRPr="00204DE5">
        <w:rPr>
          <w:rFonts w:ascii="Times New Roman" w:hAnsi="Times New Roman" w:cs="Times New Roman"/>
          <w:sz w:val="24"/>
          <w:szCs w:val="24"/>
        </w:rPr>
        <w:t xml:space="preserve">the </w:t>
      </w:r>
      <w:r w:rsidRPr="00204DE5">
        <w:rPr>
          <w:rFonts w:ascii="Times New Roman" w:hAnsi="Times New Roman" w:cs="Times New Roman"/>
          <w:b/>
          <w:sz w:val="24"/>
          <w:szCs w:val="24"/>
        </w:rPr>
        <w:t>need to. foster the company's business relationships</w:t>
      </w:r>
      <w:r w:rsidRPr="00204DE5">
        <w:rPr>
          <w:rFonts w:ascii="Times New Roman" w:hAnsi="Times New Roman" w:cs="Times New Roman"/>
          <w:sz w:val="24"/>
          <w:szCs w:val="24"/>
        </w:rPr>
        <w:t xml:space="preserve"> with suppliers, customers and</w:t>
      </w:r>
      <w:r>
        <w:rPr>
          <w:rFonts w:ascii="Times New Roman" w:hAnsi="Times New Roman" w:cs="Times New Roman"/>
          <w:sz w:val="24"/>
          <w:szCs w:val="24"/>
        </w:rPr>
        <w:t xml:space="preserve"> </w:t>
      </w:r>
      <w:r w:rsidRPr="00204DE5">
        <w:rPr>
          <w:rFonts w:ascii="Times New Roman" w:hAnsi="Times New Roman" w:cs="Times New Roman"/>
          <w:sz w:val="24"/>
          <w:szCs w:val="24"/>
        </w:rPr>
        <w:t>others;</w:t>
      </w:r>
    </w:p>
    <w:p w:rsidR="00204DE5" w:rsidRDefault="00204DE5" w:rsidP="00622FE6">
      <w:pPr>
        <w:pStyle w:val="ListParagraph"/>
        <w:numPr>
          <w:ilvl w:val="0"/>
          <w:numId w:val="63"/>
        </w:numPr>
        <w:jc w:val="both"/>
        <w:rPr>
          <w:rFonts w:ascii="Times New Roman" w:hAnsi="Times New Roman" w:cs="Times New Roman"/>
          <w:sz w:val="24"/>
          <w:szCs w:val="24"/>
        </w:rPr>
      </w:pPr>
      <w:r w:rsidRPr="00204DE5">
        <w:rPr>
          <w:rFonts w:ascii="Times New Roman" w:hAnsi="Times New Roman" w:cs="Times New Roman"/>
          <w:sz w:val="24"/>
          <w:szCs w:val="24"/>
        </w:rPr>
        <w:t xml:space="preserve">the impact of </w:t>
      </w:r>
      <w:r w:rsidRPr="00204DE5">
        <w:rPr>
          <w:rFonts w:ascii="Times New Roman" w:hAnsi="Times New Roman" w:cs="Times New Roman"/>
          <w:b/>
          <w:sz w:val="24"/>
          <w:szCs w:val="24"/>
        </w:rPr>
        <w:t>the operations of the company on the community and the environment</w:t>
      </w:r>
      <w:r>
        <w:rPr>
          <w:rFonts w:ascii="Times New Roman" w:hAnsi="Times New Roman" w:cs="Times New Roman"/>
          <w:sz w:val="24"/>
          <w:szCs w:val="24"/>
        </w:rPr>
        <w:t>.</w:t>
      </w:r>
    </w:p>
    <w:p w:rsidR="00204DE5" w:rsidRDefault="00204DE5" w:rsidP="00622FE6">
      <w:pPr>
        <w:pStyle w:val="ListParagraph"/>
        <w:numPr>
          <w:ilvl w:val="0"/>
          <w:numId w:val="63"/>
        </w:numPr>
        <w:jc w:val="both"/>
        <w:rPr>
          <w:rFonts w:ascii="Times New Roman" w:hAnsi="Times New Roman" w:cs="Times New Roman"/>
          <w:sz w:val="24"/>
          <w:szCs w:val="24"/>
        </w:rPr>
      </w:pPr>
      <w:r w:rsidRPr="00204DE5">
        <w:rPr>
          <w:rFonts w:ascii="Times New Roman" w:hAnsi="Times New Roman" w:cs="Times New Roman"/>
          <w:sz w:val="24"/>
          <w:szCs w:val="24"/>
        </w:rPr>
        <w:t xml:space="preserve">the </w:t>
      </w:r>
      <w:r w:rsidRPr="00204DE5">
        <w:rPr>
          <w:rFonts w:ascii="Times New Roman" w:hAnsi="Times New Roman" w:cs="Times New Roman"/>
          <w:b/>
          <w:sz w:val="24"/>
          <w:szCs w:val="24"/>
        </w:rPr>
        <w:t>desirability of the company to maintain a reputation for high standards</w:t>
      </w:r>
      <w:r w:rsidRPr="00204DE5">
        <w:rPr>
          <w:rFonts w:ascii="Times New Roman" w:hAnsi="Times New Roman" w:cs="Times New Roman"/>
          <w:sz w:val="24"/>
          <w:szCs w:val="24"/>
        </w:rPr>
        <w:t xml:space="preserve"> of . business</w:t>
      </w:r>
      <w:r>
        <w:rPr>
          <w:rFonts w:ascii="Times New Roman" w:hAnsi="Times New Roman" w:cs="Times New Roman"/>
          <w:sz w:val="24"/>
          <w:szCs w:val="24"/>
        </w:rPr>
        <w:t xml:space="preserve"> </w:t>
      </w:r>
      <w:r w:rsidRPr="00204DE5">
        <w:rPr>
          <w:rFonts w:ascii="Times New Roman" w:hAnsi="Times New Roman" w:cs="Times New Roman"/>
          <w:sz w:val="24"/>
          <w:szCs w:val="24"/>
        </w:rPr>
        <w:t>conduct</w:t>
      </w:r>
      <w:r>
        <w:rPr>
          <w:rFonts w:ascii="Times New Roman" w:hAnsi="Times New Roman" w:cs="Times New Roman"/>
          <w:sz w:val="24"/>
          <w:szCs w:val="24"/>
        </w:rPr>
        <w:t>.</w:t>
      </w:r>
    </w:p>
    <w:p w:rsidR="00204DE5" w:rsidRPr="00204DE5" w:rsidRDefault="00204DE5" w:rsidP="00622FE6">
      <w:pPr>
        <w:pStyle w:val="ListParagraph"/>
        <w:numPr>
          <w:ilvl w:val="0"/>
          <w:numId w:val="63"/>
        </w:numPr>
        <w:jc w:val="both"/>
        <w:rPr>
          <w:rFonts w:ascii="Times New Roman" w:hAnsi="Times New Roman" w:cs="Times New Roman"/>
          <w:sz w:val="24"/>
          <w:szCs w:val="24"/>
        </w:rPr>
      </w:pPr>
      <w:r w:rsidRPr="00204DE5">
        <w:rPr>
          <w:rFonts w:ascii="Times New Roman" w:hAnsi="Times New Roman" w:cs="Times New Roman"/>
          <w:b/>
          <w:sz w:val="24"/>
          <w:szCs w:val="24"/>
        </w:rPr>
        <w:t>the need to act fairly as between the directors and the members</w:t>
      </w:r>
      <w:r w:rsidRPr="00204DE5">
        <w:rPr>
          <w:rFonts w:ascii="Times New Roman" w:hAnsi="Times New Roman" w:cs="Times New Roman"/>
          <w:sz w:val="24"/>
          <w:szCs w:val="24"/>
        </w:rPr>
        <w:t xml:space="preserve"> of the company</w:t>
      </w:r>
    </w:p>
    <w:p w:rsidR="00A719AF" w:rsidRPr="00A719AF" w:rsidRDefault="00A719AF" w:rsidP="00622FE6">
      <w:pPr>
        <w:pStyle w:val="ListParagraph"/>
        <w:numPr>
          <w:ilvl w:val="0"/>
          <w:numId w:val="62"/>
        </w:numPr>
        <w:jc w:val="both"/>
        <w:rPr>
          <w:rFonts w:ascii="Times New Roman" w:hAnsi="Times New Roman" w:cs="Times New Roman"/>
          <w:sz w:val="24"/>
          <w:szCs w:val="24"/>
        </w:rPr>
      </w:pPr>
      <w:r w:rsidRPr="00A719AF">
        <w:rPr>
          <w:rFonts w:ascii="Times New Roman" w:hAnsi="Times New Roman" w:cs="Times New Roman"/>
          <w:b/>
          <w:sz w:val="24"/>
          <w:szCs w:val="24"/>
        </w:rPr>
        <w:t>S.144</w:t>
      </w:r>
      <w:r>
        <w:rPr>
          <w:rFonts w:ascii="Times New Roman" w:hAnsi="Times New Roman" w:cs="Times New Roman"/>
          <w:sz w:val="24"/>
          <w:szCs w:val="24"/>
        </w:rPr>
        <w:t xml:space="preserve">. </w:t>
      </w:r>
      <w:r w:rsidRPr="00A719AF">
        <w:rPr>
          <w:rFonts w:ascii="Times New Roman" w:hAnsi="Times New Roman" w:cs="Times New Roman"/>
          <w:b/>
          <w:sz w:val="24"/>
          <w:szCs w:val="24"/>
        </w:rPr>
        <w:t>Duty of director to exercise independent judgment</w:t>
      </w:r>
      <w:r>
        <w:rPr>
          <w:rFonts w:ascii="Times New Roman" w:hAnsi="Times New Roman" w:cs="Times New Roman"/>
          <w:sz w:val="24"/>
          <w:szCs w:val="24"/>
        </w:rPr>
        <w:t xml:space="preserve">. This duty </w:t>
      </w:r>
      <w:r w:rsidRPr="00A719AF">
        <w:rPr>
          <w:rFonts w:ascii="Times New Roman" w:hAnsi="Times New Roman" w:cs="Times New Roman"/>
          <w:sz w:val="24"/>
          <w:szCs w:val="24"/>
        </w:rPr>
        <w:t xml:space="preserve">is not </w:t>
      </w:r>
      <w:r w:rsidRPr="00A719AF">
        <w:rPr>
          <w:rFonts w:ascii="Times New Roman" w:hAnsi="Times New Roman" w:cs="Times New Roman"/>
          <w:sz w:val="24"/>
          <w:szCs w:val="24"/>
          <w:u w:val="single"/>
        </w:rPr>
        <w:t>infringed by the director acting in accordance with an agreement duly entered into by the company</w:t>
      </w:r>
      <w:r w:rsidRPr="00A719AF">
        <w:rPr>
          <w:rFonts w:ascii="Times New Roman" w:hAnsi="Times New Roman" w:cs="Times New Roman"/>
          <w:sz w:val="24"/>
          <w:szCs w:val="24"/>
        </w:rPr>
        <w:t xml:space="preserve"> that restricts the future exercise of discretion by its directors </w:t>
      </w:r>
      <w:r>
        <w:rPr>
          <w:rFonts w:ascii="Times New Roman" w:hAnsi="Times New Roman" w:cs="Times New Roman"/>
          <w:sz w:val="24"/>
          <w:szCs w:val="24"/>
        </w:rPr>
        <w:t xml:space="preserve">or where </w:t>
      </w:r>
      <w:r w:rsidRPr="00A719AF">
        <w:rPr>
          <w:rFonts w:ascii="Times New Roman" w:hAnsi="Times New Roman" w:cs="Times New Roman"/>
          <w:sz w:val="24"/>
          <w:szCs w:val="24"/>
          <w:u w:val="single"/>
        </w:rPr>
        <w:t>director acts in a way authorised by the constitution of the company</w:t>
      </w:r>
      <w:r w:rsidRPr="00A719AF">
        <w:rPr>
          <w:rFonts w:ascii="Times New Roman" w:hAnsi="Times New Roman" w:cs="Times New Roman"/>
          <w:sz w:val="24"/>
          <w:szCs w:val="24"/>
        </w:rPr>
        <w:t>.</w:t>
      </w:r>
    </w:p>
    <w:p w:rsidR="00057BB1" w:rsidRPr="00A719AF" w:rsidRDefault="00057BB1" w:rsidP="00622FE6">
      <w:pPr>
        <w:pStyle w:val="ListParagraph"/>
        <w:numPr>
          <w:ilvl w:val="0"/>
          <w:numId w:val="62"/>
        </w:numPr>
        <w:jc w:val="both"/>
        <w:rPr>
          <w:rFonts w:ascii="Times New Roman" w:hAnsi="Times New Roman" w:cs="Times New Roman"/>
          <w:b/>
          <w:sz w:val="24"/>
          <w:szCs w:val="24"/>
        </w:rPr>
      </w:pPr>
      <w:r w:rsidRPr="00A719AF">
        <w:rPr>
          <w:rFonts w:ascii="Times New Roman" w:hAnsi="Times New Roman" w:cs="Times New Roman"/>
          <w:b/>
          <w:sz w:val="24"/>
          <w:szCs w:val="24"/>
        </w:rPr>
        <w:t>S.145 Duty of director to exercise reasonable care, skill and diligence</w:t>
      </w:r>
    </w:p>
    <w:p w:rsidR="00466D51" w:rsidRPr="00887731" w:rsidRDefault="005A6766" w:rsidP="00622FE6">
      <w:pPr>
        <w:pStyle w:val="ListParagraph"/>
        <w:numPr>
          <w:ilvl w:val="0"/>
          <w:numId w:val="62"/>
        </w:numPr>
        <w:jc w:val="both"/>
        <w:rPr>
          <w:rFonts w:ascii="Times New Roman" w:hAnsi="Times New Roman" w:cs="Times New Roman"/>
          <w:sz w:val="24"/>
          <w:szCs w:val="24"/>
        </w:rPr>
      </w:pPr>
      <w:r w:rsidRPr="005A6766">
        <w:rPr>
          <w:rFonts w:ascii="Times New Roman" w:hAnsi="Times New Roman" w:cs="Times New Roman"/>
          <w:b/>
          <w:sz w:val="24"/>
          <w:szCs w:val="24"/>
        </w:rPr>
        <w:t>S.146</w:t>
      </w:r>
      <w:r>
        <w:rPr>
          <w:rFonts w:ascii="Times New Roman" w:hAnsi="Times New Roman" w:cs="Times New Roman"/>
          <w:sz w:val="24"/>
          <w:szCs w:val="24"/>
        </w:rPr>
        <w:t xml:space="preserve"> </w:t>
      </w:r>
      <w:r w:rsidR="00887731" w:rsidRPr="00887731">
        <w:rPr>
          <w:rFonts w:ascii="Times New Roman" w:hAnsi="Times New Roman" w:cs="Times New Roman"/>
          <w:b/>
          <w:sz w:val="24"/>
          <w:szCs w:val="24"/>
        </w:rPr>
        <w:t>Duty of director to avoid conflicts of interest</w:t>
      </w:r>
      <w:r w:rsidR="00887731">
        <w:rPr>
          <w:rFonts w:ascii="Times New Roman" w:hAnsi="Times New Roman" w:cs="Times New Roman"/>
          <w:sz w:val="24"/>
          <w:szCs w:val="24"/>
        </w:rPr>
        <w:t xml:space="preserve">. </w:t>
      </w:r>
      <w:r w:rsidR="00887731" w:rsidRPr="00887731">
        <w:rPr>
          <w:rFonts w:ascii="Times New Roman" w:hAnsi="Times New Roman" w:cs="Times New Roman"/>
          <w:sz w:val="24"/>
          <w:szCs w:val="24"/>
        </w:rPr>
        <w:t xml:space="preserve">director of a company shall </w:t>
      </w:r>
      <w:r w:rsidR="00887731" w:rsidRPr="00AD57B7">
        <w:rPr>
          <w:rFonts w:ascii="Times New Roman" w:hAnsi="Times New Roman" w:cs="Times New Roman"/>
          <w:sz w:val="24"/>
          <w:szCs w:val="24"/>
          <w:u w:val="single"/>
        </w:rPr>
        <w:t>avoid a situation in which the director has, or can have, a direct or indirect interest</w:t>
      </w:r>
      <w:r w:rsidR="00887731" w:rsidRPr="00887731">
        <w:rPr>
          <w:rFonts w:ascii="Times New Roman" w:hAnsi="Times New Roman" w:cs="Times New Roman"/>
          <w:sz w:val="24"/>
          <w:szCs w:val="24"/>
        </w:rPr>
        <w:t xml:space="preserve"> that </w:t>
      </w:r>
      <w:r w:rsidR="00887731" w:rsidRPr="00AD57B7">
        <w:rPr>
          <w:rFonts w:ascii="Times New Roman" w:hAnsi="Times New Roman" w:cs="Times New Roman"/>
          <w:b/>
          <w:sz w:val="24"/>
          <w:szCs w:val="24"/>
        </w:rPr>
        <w:t>conflicts, or may conflict, with the interests of the company</w:t>
      </w:r>
      <w:r w:rsidR="00887731" w:rsidRPr="00887731">
        <w:rPr>
          <w:rFonts w:ascii="Times New Roman" w:hAnsi="Times New Roman" w:cs="Times New Roman"/>
          <w:sz w:val="24"/>
          <w:szCs w:val="24"/>
        </w:rPr>
        <w:t>.</w:t>
      </w:r>
    </w:p>
    <w:p w:rsidR="005A6766" w:rsidRDefault="005A6766" w:rsidP="00622FE6">
      <w:pPr>
        <w:pStyle w:val="ListParagraph"/>
        <w:numPr>
          <w:ilvl w:val="0"/>
          <w:numId w:val="62"/>
        </w:numPr>
        <w:jc w:val="both"/>
        <w:rPr>
          <w:rFonts w:ascii="Times New Roman" w:hAnsi="Times New Roman" w:cs="Times New Roman"/>
          <w:sz w:val="24"/>
          <w:szCs w:val="24"/>
        </w:rPr>
      </w:pPr>
      <w:r w:rsidRPr="005A6766">
        <w:rPr>
          <w:rFonts w:ascii="Times New Roman" w:hAnsi="Times New Roman" w:cs="Times New Roman"/>
          <w:b/>
          <w:sz w:val="24"/>
          <w:szCs w:val="24"/>
        </w:rPr>
        <w:t>S.147</w:t>
      </w:r>
      <w:r>
        <w:rPr>
          <w:rFonts w:ascii="Times New Roman" w:hAnsi="Times New Roman" w:cs="Times New Roman"/>
          <w:sz w:val="24"/>
          <w:szCs w:val="24"/>
        </w:rPr>
        <w:t xml:space="preserve"> </w:t>
      </w:r>
      <w:r w:rsidRPr="00887731">
        <w:rPr>
          <w:rFonts w:ascii="Times New Roman" w:hAnsi="Times New Roman" w:cs="Times New Roman"/>
          <w:b/>
          <w:sz w:val="24"/>
          <w:szCs w:val="24"/>
        </w:rPr>
        <w:t>Duty not to accept benefits from third parties</w:t>
      </w:r>
      <w:r>
        <w:rPr>
          <w:rFonts w:ascii="Times New Roman" w:hAnsi="Times New Roman" w:cs="Times New Roman"/>
          <w:sz w:val="24"/>
          <w:szCs w:val="24"/>
        </w:rPr>
        <w:t xml:space="preserve"> if the benefit is attributable to the fact </w:t>
      </w:r>
      <w:r w:rsidRPr="005A6766">
        <w:rPr>
          <w:rFonts w:ascii="Times New Roman" w:hAnsi="Times New Roman" w:cs="Times New Roman"/>
          <w:sz w:val="24"/>
          <w:szCs w:val="24"/>
        </w:rPr>
        <w:t>that the person is a director of the</w:t>
      </w:r>
      <w:r>
        <w:rPr>
          <w:rFonts w:ascii="Times New Roman" w:hAnsi="Times New Roman" w:cs="Times New Roman"/>
          <w:sz w:val="24"/>
          <w:szCs w:val="24"/>
        </w:rPr>
        <w:t xml:space="preserve"> </w:t>
      </w:r>
      <w:r w:rsidRPr="005A6766">
        <w:rPr>
          <w:rFonts w:ascii="Times New Roman" w:hAnsi="Times New Roman" w:cs="Times New Roman"/>
          <w:sz w:val="24"/>
          <w:szCs w:val="24"/>
        </w:rPr>
        <w:t>company</w:t>
      </w:r>
      <w:r w:rsidR="00CD5027">
        <w:rPr>
          <w:rFonts w:ascii="Times New Roman" w:hAnsi="Times New Roman" w:cs="Times New Roman"/>
          <w:sz w:val="24"/>
          <w:szCs w:val="24"/>
        </w:rPr>
        <w:t xml:space="preserve"> or to any act or omission to the person as a director.</w:t>
      </w:r>
    </w:p>
    <w:p w:rsidR="00BA3359" w:rsidRDefault="00BA3359" w:rsidP="00622FE6">
      <w:pPr>
        <w:pStyle w:val="ListParagraph"/>
        <w:numPr>
          <w:ilvl w:val="0"/>
          <w:numId w:val="61"/>
        </w:numPr>
        <w:jc w:val="both"/>
        <w:rPr>
          <w:rFonts w:ascii="Times New Roman" w:hAnsi="Times New Roman" w:cs="Times New Roman"/>
          <w:b/>
          <w:sz w:val="24"/>
          <w:szCs w:val="24"/>
        </w:rPr>
      </w:pPr>
      <w:r>
        <w:rPr>
          <w:rFonts w:ascii="Times New Roman" w:hAnsi="Times New Roman" w:cs="Times New Roman"/>
          <w:b/>
          <w:sz w:val="24"/>
          <w:szCs w:val="24"/>
        </w:rPr>
        <w:t xml:space="preserve">S.147(3) </w:t>
      </w:r>
      <w:r w:rsidRPr="00BA3359">
        <w:rPr>
          <w:rFonts w:ascii="Times New Roman" w:hAnsi="Times New Roman" w:cs="Times New Roman"/>
          <w:sz w:val="24"/>
          <w:szCs w:val="24"/>
        </w:rPr>
        <w:t>Where that gift does not amount to conflict of interest, it is not an infringement under</w:t>
      </w:r>
      <w:r>
        <w:rPr>
          <w:rFonts w:ascii="Times New Roman" w:hAnsi="Times New Roman" w:cs="Times New Roman"/>
          <w:b/>
          <w:sz w:val="24"/>
          <w:szCs w:val="24"/>
        </w:rPr>
        <w:t xml:space="preserve"> S.147(1)</w:t>
      </w:r>
    </w:p>
    <w:p w:rsidR="00B3201E" w:rsidRPr="00887731" w:rsidRDefault="00B3201E" w:rsidP="00622FE6">
      <w:pPr>
        <w:pStyle w:val="ListParagraph"/>
        <w:numPr>
          <w:ilvl w:val="0"/>
          <w:numId w:val="61"/>
        </w:numPr>
        <w:jc w:val="both"/>
        <w:rPr>
          <w:rFonts w:ascii="Times New Roman" w:hAnsi="Times New Roman" w:cs="Times New Roman"/>
          <w:sz w:val="24"/>
          <w:szCs w:val="24"/>
        </w:rPr>
      </w:pPr>
      <w:r w:rsidRPr="00887731">
        <w:rPr>
          <w:rFonts w:ascii="Times New Roman" w:hAnsi="Times New Roman" w:cs="Times New Roman"/>
          <w:sz w:val="24"/>
          <w:szCs w:val="24"/>
        </w:rPr>
        <w:t>Conflict of interest includes conflict of duties.</w:t>
      </w:r>
    </w:p>
    <w:p w:rsidR="00B3201E" w:rsidRPr="005A6766" w:rsidRDefault="00B3201E" w:rsidP="00622FE6">
      <w:pPr>
        <w:pStyle w:val="ListParagraph"/>
        <w:ind w:left="1140"/>
        <w:jc w:val="both"/>
        <w:rPr>
          <w:rFonts w:ascii="Times New Roman" w:hAnsi="Times New Roman" w:cs="Times New Roman"/>
          <w:sz w:val="24"/>
          <w:szCs w:val="24"/>
        </w:rPr>
      </w:pPr>
    </w:p>
    <w:p w:rsidR="00913C25" w:rsidRPr="00913C25" w:rsidRDefault="00913C25" w:rsidP="00622FE6">
      <w:pPr>
        <w:ind w:left="420"/>
        <w:jc w:val="both"/>
        <w:rPr>
          <w:rFonts w:ascii="Times New Roman" w:hAnsi="Times New Roman" w:cs="Times New Roman"/>
          <w:sz w:val="24"/>
          <w:szCs w:val="24"/>
        </w:rPr>
      </w:pPr>
      <w:r w:rsidRPr="00913C25">
        <w:rPr>
          <w:rFonts w:ascii="Times New Roman" w:hAnsi="Times New Roman" w:cs="Times New Roman"/>
          <w:sz w:val="24"/>
          <w:szCs w:val="24"/>
        </w:rPr>
        <w:t>This section draws a boundary on the duties of directors to shareholders, creditors, employees</w:t>
      </w:r>
    </w:p>
    <w:p w:rsidR="00A97EC6" w:rsidRPr="00913C25" w:rsidRDefault="00913C25" w:rsidP="00622FE6">
      <w:pPr>
        <w:ind w:left="420"/>
        <w:jc w:val="both"/>
        <w:rPr>
          <w:rFonts w:ascii="Times New Roman" w:hAnsi="Times New Roman" w:cs="Times New Roman"/>
          <w:sz w:val="24"/>
          <w:szCs w:val="24"/>
        </w:rPr>
      </w:pPr>
      <w:r w:rsidRPr="00913C25">
        <w:rPr>
          <w:rFonts w:ascii="Times New Roman" w:hAnsi="Times New Roman" w:cs="Times New Roman"/>
          <w:sz w:val="24"/>
          <w:szCs w:val="24"/>
        </w:rPr>
        <w:t xml:space="preserve">directors do not generally owe their duties to anyone other than the Company, nor fiduciary duties to individual members. See </w:t>
      </w:r>
      <w:r w:rsidRPr="00A97EC6">
        <w:rPr>
          <w:rFonts w:ascii="Times New Roman" w:hAnsi="Times New Roman" w:cs="Times New Roman"/>
          <w:b/>
          <w:sz w:val="24"/>
          <w:szCs w:val="24"/>
        </w:rPr>
        <w:t>Percival v. Wright [1902]2 Ch 421</w:t>
      </w:r>
    </w:p>
    <w:p w:rsidR="00913C25" w:rsidRPr="00913C25" w:rsidRDefault="00913C25" w:rsidP="00622FE6">
      <w:pPr>
        <w:ind w:left="420"/>
        <w:jc w:val="both"/>
        <w:rPr>
          <w:rFonts w:ascii="Times New Roman" w:hAnsi="Times New Roman" w:cs="Times New Roman"/>
          <w:sz w:val="24"/>
          <w:szCs w:val="24"/>
        </w:rPr>
      </w:pPr>
    </w:p>
    <w:p w:rsidR="003D7FE6" w:rsidRPr="00F176C0" w:rsidRDefault="003D7FE6" w:rsidP="00622FE6">
      <w:pPr>
        <w:pStyle w:val="ListParagraph"/>
        <w:ind w:left="780"/>
        <w:jc w:val="both"/>
        <w:rPr>
          <w:rFonts w:ascii="Times New Roman" w:hAnsi="Times New Roman" w:cs="Times New Roman"/>
          <w:sz w:val="24"/>
          <w:szCs w:val="24"/>
        </w:rPr>
      </w:pPr>
    </w:p>
    <w:p w:rsidR="0098606B" w:rsidRDefault="0098606B" w:rsidP="00622FE6">
      <w:pPr>
        <w:jc w:val="both"/>
        <w:rPr>
          <w:rFonts w:ascii="Times New Roman" w:hAnsi="Times New Roman" w:cs="Times New Roman"/>
          <w:b/>
          <w:sz w:val="24"/>
          <w:szCs w:val="24"/>
        </w:rPr>
      </w:pPr>
      <w:bookmarkStart w:id="0" w:name="_GoBack"/>
      <w:bookmarkEnd w:id="0"/>
    </w:p>
    <w:p w:rsidR="0098606B" w:rsidRDefault="0098606B" w:rsidP="00622FE6">
      <w:pPr>
        <w:jc w:val="both"/>
        <w:rPr>
          <w:rFonts w:ascii="Times New Roman" w:hAnsi="Times New Roman" w:cs="Times New Roman"/>
          <w:b/>
          <w:sz w:val="24"/>
          <w:szCs w:val="24"/>
        </w:rPr>
      </w:pPr>
    </w:p>
    <w:p w:rsidR="0098606B" w:rsidRDefault="0098606B" w:rsidP="00622FE6">
      <w:pPr>
        <w:jc w:val="both"/>
        <w:rPr>
          <w:rFonts w:ascii="Times New Roman" w:hAnsi="Times New Roman" w:cs="Times New Roman"/>
          <w:b/>
          <w:sz w:val="24"/>
          <w:szCs w:val="24"/>
        </w:rPr>
      </w:pPr>
    </w:p>
    <w:p w:rsidR="0098606B" w:rsidRPr="006015F1" w:rsidRDefault="00BA515B" w:rsidP="00622FE6">
      <w:pPr>
        <w:jc w:val="both"/>
        <w:rPr>
          <w:rFonts w:ascii="Times New Roman" w:hAnsi="Times New Roman" w:cs="Times New Roman"/>
          <w:b/>
          <w:color w:val="0070C0"/>
          <w:sz w:val="24"/>
          <w:szCs w:val="24"/>
        </w:rPr>
      </w:pPr>
      <w:r w:rsidRPr="006015F1">
        <w:rPr>
          <w:rFonts w:ascii="Times New Roman" w:hAnsi="Times New Roman" w:cs="Times New Roman"/>
          <w:b/>
          <w:color w:val="0070C0"/>
          <w:sz w:val="24"/>
          <w:szCs w:val="24"/>
        </w:rPr>
        <w:t>DISCUSSION QUESTIONS</w:t>
      </w:r>
    </w:p>
    <w:p w:rsidR="00BA515B" w:rsidRPr="006015F1" w:rsidRDefault="00A2703C" w:rsidP="00622FE6">
      <w:pPr>
        <w:pStyle w:val="ListParagraph"/>
        <w:numPr>
          <w:ilvl w:val="0"/>
          <w:numId w:val="65"/>
        </w:numPr>
        <w:jc w:val="both"/>
        <w:rPr>
          <w:rFonts w:ascii="Times New Roman" w:hAnsi="Times New Roman" w:cs="Times New Roman"/>
          <w:color w:val="0070C0"/>
          <w:sz w:val="24"/>
          <w:szCs w:val="24"/>
        </w:rPr>
      </w:pPr>
      <w:r w:rsidRPr="006015F1">
        <w:rPr>
          <w:rFonts w:ascii="Times New Roman" w:hAnsi="Times New Roman" w:cs="Times New Roman"/>
          <w:color w:val="0070C0"/>
          <w:sz w:val="24"/>
          <w:szCs w:val="24"/>
        </w:rPr>
        <w:t>The articles of association provide</w:t>
      </w:r>
      <w:r w:rsidR="00DB7A94" w:rsidRPr="006015F1">
        <w:rPr>
          <w:rFonts w:ascii="Times New Roman" w:hAnsi="Times New Roman" w:cs="Times New Roman"/>
          <w:color w:val="0070C0"/>
          <w:sz w:val="24"/>
          <w:szCs w:val="24"/>
        </w:rPr>
        <w:t>d</w:t>
      </w:r>
      <w:r w:rsidRPr="006015F1">
        <w:rPr>
          <w:rFonts w:ascii="Times New Roman" w:hAnsi="Times New Roman" w:cs="Times New Roman"/>
          <w:color w:val="0070C0"/>
          <w:sz w:val="24"/>
          <w:szCs w:val="24"/>
        </w:rPr>
        <w:t xml:space="preserve"> that a document shall be executed by the company where it is signed by </w:t>
      </w:r>
      <w:r w:rsidRPr="006015F1">
        <w:rPr>
          <w:rFonts w:ascii="Times New Roman" w:hAnsi="Times New Roman" w:cs="Times New Roman"/>
          <w:b/>
          <w:color w:val="0070C0"/>
          <w:sz w:val="24"/>
          <w:szCs w:val="24"/>
        </w:rPr>
        <w:t>two directors</w:t>
      </w:r>
      <w:r w:rsidRPr="006015F1">
        <w:rPr>
          <w:rFonts w:ascii="Times New Roman" w:hAnsi="Times New Roman" w:cs="Times New Roman"/>
          <w:color w:val="0070C0"/>
          <w:sz w:val="24"/>
          <w:szCs w:val="24"/>
        </w:rPr>
        <w:t xml:space="preserve"> or a </w:t>
      </w:r>
      <w:r w:rsidRPr="006015F1">
        <w:rPr>
          <w:rFonts w:ascii="Times New Roman" w:hAnsi="Times New Roman" w:cs="Times New Roman"/>
          <w:b/>
          <w:color w:val="0070C0"/>
          <w:sz w:val="24"/>
          <w:szCs w:val="24"/>
        </w:rPr>
        <w:t>director and a secretary</w:t>
      </w:r>
      <w:r w:rsidR="00DB7A94" w:rsidRPr="006015F1">
        <w:rPr>
          <w:rFonts w:ascii="Times New Roman" w:hAnsi="Times New Roman" w:cs="Times New Roman"/>
          <w:b/>
          <w:color w:val="0070C0"/>
          <w:sz w:val="24"/>
          <w:szCs w:val="24"/>
        </w:rPr>
        <w:t>.</w:t>
      </w:r>
    </w:p>
    <w:p w:rsidR="00C7010C" w:rsidRPr="006015F1" w:rsidRDefault="00C7010C" w:rsidP="00622FE6">
      <w:pPr>
        <w:pStyle w:val="ListParagraph"/>
        <w:numPr>
          <w:ilvl w:val="0"/>
          <w:numId w:val="66"/>
        </w:numPr>
        <w:jc w:val="both"/>
        <w:rPr>
          <w:rFonts w:ascii="Times New Roman" w:hAnsi="Times New Roman" w:cs="Times New Roman"/>
          <w:color w:val="0070C0"/>
          <w:sz w:val="24"/>
          <w:szCs w:val="24"/>
        </w:rPr>
      </w:pPr>
      <w:r w:rsidRPr="006015F1">
        <w:rPr>
          <w:rFonts w:ascii="Times New Roman" w:hAnsi="Times New Roman" w:cs="Times New Roman"/>
          <w:color w:val="0070C0"/>
          <w:sz w:val="24"/>
          <w:szCs w:val="24"/>
        </w:rPr>
        <w:t xml:space="preserve">The </w:t>
      </w:r>
      <w:r w:rsidRPr="006015F1">
        <w:rPr>
          <w:rFonts w:ascii="Times New Roman" w:hAnsi="Times New Roman" w:cs="Times New Roman"/>
          <w:color w:val="0070C0"/>
          <w:sz w:val="24"/>
          <w:szCs w:val="24"/>
          <w:u w:val="single"/>
        </w:rPr>
        <w:t>managing director of the company signed a charge</w:t>
      </w:r>
      <w:r w:rsidRPr="006015F1">
        <w:rPr>
          <w:rFonts w:ascii="Times New Roman" w:hAnsi="Times New Roman" w:cs="Times New Roman"/>
          <w:color w:val="0070C0"/>
          <w:sz w:val="24"/>
          <w:szCs w:val="24"/>
        </w:rPr>
        <w:t xml:space="preserve"> over the company’s assets in favour of a bank as security for a loan</w:t>
      </w:r>
    </w:p>
    <w:p w:rsidR="00C7010C" w:rsidRPr="006015F1" w:rsidRDefault="00C7010C" w:rsidP="00622FE6">
      <w:pPr>
        <w:pStyle w:val="ListParagraph"/>
        <w:numPr>
          <w:ilvl w:val="0"/>
          <w:numId w:val="66"/>
        </w:numPr>
        <w:jc w:val="both"/>
        <w:rPr>
          <w:rFonts w:ascii="Times New Roman" w:hAnsi="Times New Roman" w:cs="Times New Roman"/>
          <w:color w:val="0070C0"/>
          <w:sz w:val="24"/>
          <w:szCs w:val="24"/>
        </w:rPr>
      </w:pPr>
      <w:r w:rsidRPr="006015F1">
        <w:rPr>
          <w:rFonts w:ascii="Times New Roman" w:hAnsi="Times New Roman" w:cs="Times New Roman"/>
          <w:color w:val="0070C0"/>
          <w:sz w:val="24"/>
          <w:szCs w:val="24"/>
        </w:rPr>
        <w:t xml:space="preserve">The </w:t>
      </w:r>
      <w:r w:rsidRPr="006015F1">
        <w:rPr>
          <w:rFonts w:ascii="Times New Roman" w:hAnsi="Times New Roman" w:cs="Times New Roman"/>
          <w:b/>
          <w:color w:val="0070C0"/>
          <w:sz w:val="24"/>
          <w:szCs w:val="24"/>
        </w:rPr>
        <w:t xml:space="preserve">bank was also provided with a </w:t>
      </w:r>
      <w:r w:rsidRPr="006015F1">
        <w:rPr>
          <w:rFonts w:ascii="Times New Roman" w:hAnsi="Times New Roman" w:cs="Times New Roman"/>
          <w:b/>
          <w:color w:val="0070C0"/>
          <w:sz w:val="24"/>
          <w:szCs w:val="24"/>
          <w:u w:val="single"/>
        </w:rPr>
        <w:t>resolution of the directors</w:t>
      </w:r>
      <w:r w:rsidRPr="006015F1">
        <w:rPr>
          <w:rFonts w:ascii="Times New Roman" w:hAnsi="Times New Roman" w:cs="Times New Roman"/>
          <w:b/>
          <w:color w:val="0070C0"/>
          <w:sz w:val="24"/>
          <w:szCs w:val="24"/>
        </w:rPr>
        <w:t xml:space="preserve"> approving the borrowing</w:t>
      </w:r>
      <w:r w:rsidRPr="006015F1">
        <w:rPr>
          <w:rFonts w:ascii="Times New Roman" w:hAnsi="Times New Roman" w:cs="Times New Roman"/>
          <w:color w:val="0070C0"/>
          <w:sz w:val="24"/>
          <w:szCs w:val="24"/>
        </w:rPr>
        <w:t xml:space="preserve">, </w:t>
      </w:r>
    </w:p>
    <w:p w:rsidR="00C7010C" w:rsidRPr="006015F1" w:rsidRDefault="00C7010C" w:rsidP="00622FE6">
      <w:pPr>
        <w:pStyle w:val="ListParagraph"/>
        <w:numPr>
          <w:ilvl w:val="0"/>
          <w:numId w:val="66"/>
        </w:numPr>
        <w:jc w:val="both"/>
        <w:rPr>
          <w:rFonts w:ascii="Times New Roman" w:hAnsi="Times New Roman" w:cs="Times New Roman"/>
          <w:color w:val="0070C0"/>
          <w:sz w:val="24"/>
          <w:szCs w:val="24"/>
        </w:rPr>
      </w:pPr>
      <w:r w:rsidRPr="006015F1">
        <w:rPr>
          <w:rFonts w:ascii="Times New Roman" w:hAnsi="Times New Roman" w:cs="Times New Roman"/>
          <w:color w:val="0070C0"/>
          <w:sz w:val="24"/>
          <w:szCs w:val="24"/>
        </w:rPr>
        <w:t xml:space="preserve">although </w:t>
      </w:r>
      <w:r w:rsidRPr="006015F1">
        <w:rPr>
          <w:rFonts w:ascii="Times New Roman" w:hAnsi="Times New Roman" w:cs="Times New Roman"/>
          <w:b/>
          <w:color w:val="0070C0"/>
          <w:sz w:val="24"/>
          <w:szCs w:val="24"/>
        </w:rPr>
        <w:t xml:space="preserve">the articles of association require </w:t>
      </w:r>
      <w:r w:rsidRPr="006015F1">
        <w:rPr>
          <w:rFonts w:ascii="Times New Roman" w:hAnsi="Times New Roman" w:cs="Times New Roman"/>
          <w:b/>
          <w:color w:val="0070C0"/>
          <w:sz w:val="24"/>
          <w:szCs w:val="24"/>
          <w:u w:val="single"/>
        </w:rPr>
        <w:t>a resolution of the general meeting</w:t>
      </w:r>
      <w:r w:rsidRPr="006015F1">
        <w:rPr>
          <w:rFonts w:ascii="Times New Roman" w:hAnsi="Times New Roman" w:cs="Times New Roman"/>
          <w:color w:val="0070C0"/>
          <w:sz w:val="24"/>
          <w:szCs w:val="24"/>
        </w:rPr>
        <w:t>. The company has refused to pay back the loan arguing that the transaction did not comply with the articles.</w:t>
      </w:r>
    </w:p>
    <w:p w:rsidR="00C7010C" w:rsidRPr="006015F1" w:rsidRDefault="00C7010C" w:rsidP="00622FE6">
      <w:pPr>
        <w:jc w:val="both"/>
        <w:rPr>
          <w:rFonts w:ascii="Times New Roman" w:hAnsi="Times New Roman" w:cs="Times New Roman"/>
          <w:color w:val="0070C0"/>
          <w:sz w:val="24"/>
          <w:szCs w:val="24"/>
        </w:rPr>
      </w:pPr>
      <w:r w:rsidRPr="006015F1">
        <w:rPr>
          <w:rFonts w:ascii="Times New Roman" w:hAnsi="Times New Roman" w:cs="Times New Roman"/>
          <w:color w:val="0070C0"/>
          <w:sz w:val="24"/>
          <w:szCs w:val="24"/>
        </w:rPr>
        <w:t>(a) Assess the applicable legal doctrine to the dispute.</w:t>
      </w:r>
    </w:p>
    <w:p w:rsidR="0098606B" w:rsidRPr="00C7010C" w:rsidRDefault="00C7010C" w:rsidP="00622FE6">
      <w:pPr>
        <w:jc w:val="both"/>
        <w:rPr>
          <w:rFonts w:ascii="Times New Roman" w:hAnsi="Times New Roman" w:cs="Times New Roman"/>
          <w:sz w:val="24"/>
          <w:szCs w:val="24"/>
        </w:rPr>
      </w:pPr>
      <w:r w:rsidRPr="006015F1">
        <w:rPr>
          <w:rFonts w:ascii="Times New Roman" w:hAnsi="Times New Roman" w:cs="Times New Roman"/>
          <w:color w:val="0070C0"/>
          <w:sz w:val="24"/>
          <w:szCs w:val="24"/>
        </w:rPr>
        <w:t xml:space="preserve"> (b) Advise the bank on two exceptions to the doctrine</w:t>
      </w:r>
      <w:r w:rsidRPr="00C7010C">
        <w:rPr>
          <w:rFonts w:ascii="Times New Roman" w:hAnsi="Times New Roman" w:cs="Times New Roman"/>
          <w:sz w:val="24"/>
          <w:szCs w:val="24"/>
        </w:rPr>
        <w:t>.</w:t>
      </w:r>
    </w:p>
    <w:p w:rsidR="0098606B" w:rsidRDefault="0098606B" w:rsidP="00622FE6">
      <w:pPr>
        <w:jc w:val="both"/>
        <w:rPr>
          <w:rFonts w:ascii="Times New Roman" w:hAnsi="Times New Roman" w:cs="Times New Roman"/>
          <w:b/>
          <w:sz w:val="24"/>
          <w:szCs w:val="24"/>
        </w:rPr>
      </w:pPr>
    </w:p>
    <w:p w:rsidR="0098606B" w:rsidRDefault="003F0BB8" w:rsidP="00622FE6">
      <w:pPr>
        <w:jc w:val="both"/>
        <w:rPr>
          <w:rFonts w:ascii="Times New Roman" w:hAnsi="Times New Roman" w:cs="Times New Roman"/>
          <w:b/>
          <w:sz w:val="24"/>
          <w:szCs w:val="24"/>
        </w:rPr>
      </w:pPr>
      <w:r w:rsidRPr="003F0BB8">
        <w:rPr>
          <w:rFonts w:ascii="Times New Roman" w:hAnsi="Times New Roman" w:cs="Times New Roman"/>
          <w:b/>
          <w:sz w:val="24"/>
          <w:szCs w:val="24"/>
        </w:rPr>
        <w:t>THE SECRETARY</w:t>
      </w:r>
    </w:p>
    <w:p w:rsidR="008B701C" w:rsidRPr="008B701C" w:rsidRDefault="008B701C" w:rsidP="00622FE6">
      <w:pPr>
        <w:pStyle w:val="ListParagraph"/>
        <w:numPr>
          <w:ilvl w:val="0"/>
          <w:numId w:val="67"/>
        </w:numPr>
        <w:jc w:val="both"/>
        <w:rPr>
          <w:rFonts w:ascii="Times New Roman" w:hAnsi="Times New Roman" w:cs="Times New Roman"/>
          <w:sz w:val="24"/>
          <w:szCs w:val="24"/>
        </w:rPr>
      </w:pPr>
      <w:r w:rsidRPr="008B701C">
        <w:rPr>
          <w:rFonts w:ascii="Times New Roman" w:hAnsi="Times New Roman" w:cs="Times New Roman"/>
          <w:sz w:val="24"/>
          <w:szCs w:val="24"/>
        </w:rPr>
        <w:t xml:space="preserve">Every company </w:t>
      </w:r>
      <w:r w:rsidRPr="004730C7">
        <w:rPr>
          <w:rFonts w:ascii="Times New Roman" w:hAnsi="Times New Roman" w:cs="Times New Roman"/>
          <w:b/>
          <w:sz w:val="24"/>
          <w:szCs w:val="24"/>
        </w:rPr>
        <w:t>must have a secretary</w:t>
      </w:r>
      <w:r w:rsidRPr="008B701C">
        <w:rPr>
          <w:rFonts w:ascii="Times New Roman" w:hAnsi="Times New Roman" w:cs="Times New Roman"/>
          <w:sz w:val="24"/>
          <w:szCs w:val="24"/>
        </w:rPr>
        <w:t xml:space="preserve">. </w:t>
      </w:r>
    </w:p>
    <w:p w:rsidR="008B701C" w:rsidRPr="008B701C" w:rsidRDefault="008B701C" w:rsidP="00622FE6">
      <w:pPr>
        <w:pStyle w:val="ListParagraph"/>
        <w:numPr>
          <w:ilvl w:val="0"/>
          <w:numId w:val="67"/>
        </w:numPr>
        <w:jc w:val="both"/>
        <w:rPr>
          <w:rFonts w:ascii="Times New Roman" w:hAnsi="Times New Roman" w:cs="Times New Roman"/>
          <w:sz w:val="24"/>
          <w:szCs w:val="24"/>
        </w:rPr>
      </w:pPr>
      <w:r w:rsidRPr="008B701C">
        <w:rPr>
          <w:rFonts w:ascii="Times New Roman" w:hAnsi="Times New Roman" w:cs="Times New Roman"/>
          <w:b/>
          <w:sz w:val="24"/>
          <w:szCs w:val="24"/>
        </w:rPr>
        <w:t>section 177</w:t>
      </w:r>
      <w:r w:rsidRPr="008B701C">
        <w:rPr>
          <w:rFonts w:ascii="Times New Roman" w:hAnsi="Times New Roman" w:cs="Times New Roman"/>
          <w:sz w:val="24"/>
          <w:szCs w:val="24"/>
        </w:rPr>
        <w:t xml:space="preserve">. A </w:t>
      </w:r>
      <w:r w:rsidRPr="004730C7">
        <w:rPr>
          <w:rFonts w:ascii="Times New Roman" w:hAnsi="Times New Roman" w:cs="Times New Roman"/>
          <w:b/>
          <w:sz w:val="24"/>
          <w:szCs w:val="24"/>
        </w:rPr>
        <w:t>sole director cannot be a secretary</w:t>
      </w:r>
      <w:r w:rsidRPr="008B701C">
        <w:rPr>
          <w:rFonts w:ascii="Times New Roman" w:hAnsi="Times New Roman" w:cs="Times New Roman"/>
          <w:sz w:val="24"/>
          <w:szCs w:val="24"/>
        </w:rPr>
        <w:t>,</w:t>
      </w:r>
    </w:p>
    <w:p w:rsidR="008B701C" w:rsidRPr="004730C7" w:rsidRDefault="008B701C" w:rsidP="00622FE6">
      <w:pPr>
        <w:pStyle w:val="ListParagraph"/>
        <w:numPr>
          <w:ilvl w:val="0"/>
          <w:numId w:val="67"/>
        </w:numPr>
        <w:jc w:val="both"/>
        <w:rPr>
          <w:rFonts w:ascii="Times New Roman" w:hAnsi="Times New Roman" w:cs="Times New Roman"/>
          <w:sz w:val="24"/>
          <w:szCs w:val="24"/>
          <w:u w:val="single"/>
        </w:rPr>
      </w:pPr>
      <w:r w:rsidRPr="008B701C">
        <w:rPr>
          <w:rFonts w:ascii="Times New Roman" w:hAnsi="Times New Roman" w:cs="Times New Roman"/>
          <w:b/>
          <w:sz w:val="24"/>
          <w:szCs w:val="24"/>
        </w:rPr>
        <w:t>section 178.</w:t>
      </w:r>
      <w:r w:rsidRPr="008B701C">
        <w:rPr>
          <w:rFonts w:ascii="Times New Roman" w:hAnsi="Times New Roman" w:cs="Times New Roman"/>
          <w:sz w:val="24"/>
          <w:szCs w:val="24"/>
        </w:rPr>
        <w:t xml:space="preserve"> A </w:t>
      </w:r>
      <w:r w:rsidRPr="004730C7">
        <w:rPr>
          <w:rFonts w:ascii="Times New Roman" w:hAnsi="Times New Roman" w:cs="Times New Roman"/>
          <w:b/>
          <w:sz w:val="24"/>
          <w:szCs w:val="24"/>
        </w:rPr>
        <w:t>corporation cannot be the secretary</w:t>
      </w:r>
      <w:r w:rsidRPr="008B701C">
        <w:rPr>
          <w:rFonts w:ascii="Times New Roman" w:hAnsi="Times New Roman" w:cs="Times New Roman"/>
          <w:sz w:val="24"/>
          <w:szCs w:val="24"/>
        </w:rPr>
        <w:t xml:space="preserve"> if its </w:t>
      </w:r>
      <w:r w:rsidRPr="004730C7">
        <w:rPr>
          <w:rFonts w:ascii="Times New Roman" w:hAnsi="Times New Roman" w:cs="Times New Roman"/>
          <w:sz w:val="24"/>
          <w:szCs w:val="24"/>
          <w:u w:val="single"/>
        </w:rPr>
        <w:t xml:space="preserve">sole director is also the sole director of the company: </w:t>
      </w:r>
    </w:p>
    <w:p w:rsidR="007F4A29" w:rsidRDefault="009D78F3" w:rsidP="00622FE6">
      <w:pPr>
        <w:pStyle w:val="ListParagraph"/>
        <w:numPr>
          <w:ilvl w:val="0"/>
          <w:numId w:val="67"/>
        </w:numPr>
        <w:jc w:val="both"/>
        <w:rPr>
          <w:rFonts w:ascii="Times New Roman" w:hAnsi="Times New Roman" w:cs="Times New Roman"/>
          <w:sz w:val="24"/>
          <w:szCs w:val="24"/>
        </w:rPr>
      </w:pPr>
      <w:r w:rsidRPr="009D78F3">
        <w:rPr>
          <w:rFonts w:ascii="Times New Roman" w:hAnsi="Times New Roman" w:cs="Times New Roman"/>
          <w:b/>
          <w:sz w:val="24"/>
          <w:szCs w:val="24"/>
        </w:rPr>
        <w:t>Table A article 110</w:t>
      </w:r>
      <w:r w:rsidRPr="009D78F3">
        <w:rPr>
          <w:rFonts w:ascii="Times New Roman" w:hAnsi="Times New Roman" w:cs="Times New Roman"/>
          <w:sz w:val="24"/>
          <w:szCs w:val="24"/>
        </w:rPr>
        <w:t xml:space="preserve"> </w:t>
      </w:r>
      <w:r w:rsidR="008B701C" w:rsidRPr="008B701C">
        <w:rPr>
          <w:rFonts w:ascii="Times New Roman" w:hAnsi="Times New Roman" w:cs="Times New Roman"/>
          <w:sz w:val="24"/>
          <w:szCs w:val="24"/>
        </w:rPr>
        <w:t xml:space="preserve">The secretary is usually </w:t>
      </w:r>
      <w:r w:rsidR="008B701C" w:rsidRPr="004730C7">
        <w:rPr>
          <w:rFonts w:ascii="Times New Roman" w:hAnsi="Times New Roman" w:cs="Times New Roman"/>
          <w:b/>
          <w:sz w:val="24"/>
          <w:szCs w:val="24"/>
          <w:u w:val="single"/>
        </w:rPr>
        <w:t>appointed by the directors</w:t>
      </w:r>
      <w:r w:rsidR="004730C7">
        <w:rPr>
          <w:rFonts w:ascii="Times New Roman" w:hAnsi="Times New Roman" w:cs="Times New Roman"/>
          <w:b/>
          <w:sz w:val="24"/>
          <w:szCs w:val="24"/>
          <w:u w:val="single"/>
        </w:rPr>
        <w:t>.</w:t>
      </w:r>
      <w:r w:rsidR="007F4A29" w:rsidRPr="007F4A29">
        <w:rPr>
          <w:rFonts w:ascii="Calibri" w:hAnsi="Calibri" w:cs="Calibri"/>
          <w:color w:val="000000"/>
        </w:rPr>
        <w:t xml:space="preserve"> </w:t>
      </w:r>
      <w:r w:rsidR="007F4A29" w:rsidRPr="007F4A29">
        <w:rPr>
          <w:rFonts w:ascii="Times New Roman" w:hAnsi="Times New Roman" w:cs="Times New Roman"/>
          <w:i/>
          <w:sz w:val="24"/>
          <w:szCs w:val="24"/>
        </w:rPr>
        <w:t>for such term</w:t>
      </w:r>
      <w:r w:rsidR="007F4A29" w:rsidRPr="007F4A29">
        <w:rPr>
          <w:rFonts w:ascii="Times New Roman" w:hAnsi="Times New Roman" w:cs="Times New Roman"/>
          <w:sz w:val="24"/>
          <w:szCs w:val="24"/>
        </w:rPr>
        <w:t xml:space="preserve">, at </w:t>
      </w:r>
      <w:r w:rsidR="007F4A29" w:rsidRPr="007F4A29">
        <w:rPr>
          <w:rFonts w:ascii="Times New Roman" w:hAnsi="Times New Roman" w:cs="Times New Roman"/>
          <w:i/>
          <w:sz w:val="24"/>
          <w:szCs w:val="24"/>
        </w:rPr>
        <w:t>such remuneration</w:t>
      </w:r>
      <w:r w:rsidR="007F4A29" w:rsidRPr="007F4A29">
        <w:rPr>
          <w:rFonts w:ascii="Times New Roman" w:hAnsi="Times New Roman" w:cs="Times New Roman"/>
          <w:sz w:val="24"/>
          <w:szCs w:val="24"/>
        </w:rPr>
        <w:t xml:space="preserve"> and shall upon </w:t>
      </w:r>
      <w:r w:rsidR="007F4A29" w:rsidRPr="007F4A29">
        <w:rPr>
          <w:rFonts w:ascii="Times New Roman" w:hAnsi="Times New Roman" w:cs="Times New Roman"/>
          <w:i/>
          <w:sz w:val="24"/>
          <w:szCs w:val="24"/>
        </w:rPr>
        <w:t>such conditions as they think fit</w:t>
      </w:r>
      <w:r w:rsidR="007F4A29">
        <w:rPr>
          <w:rFonts w:ascii="Times New Roman" w:hAnsi="Times New Roman" w:cs="Times New Roman"/>
          <w:sz w:val="24"/>
          <w:szCs w:val="24"/>
        </w:rPr>
        <w:t>.</w:t>
      </w:r>
    </w:p>
    <w:p w:rsidR="003F0BB8" w:rsidRPr="00BC0518" w:rsidRDefault="007F4A29" w:rsidP="00622FE6">
      <w:pPr>
        <w:pStyle w:val="ListParagraph"/>
        <w:numPr>
          <w:ilvl w:val="0"/>
          <w:numId w:val="67"/>
        </w:numPr>
        <w:jc w:val="both"/>
        <w:rPr>
          <w:rFonts w:ascii="Times New Roman" w:hAnsi="Times New Roman" w:cs="Times New Roman"/>
          <w:sz w:val="24"/>
          <w:szCs w:val="24"/>
        </w:rPr>
      </w:pPr>
      <w:r w:rsidRPr="007F4A29">
        <w:rPr>
          <w:rFonts w:ascii="Times New Roman" w:hAnsi="Times New Roman" w:cs="Times New Roman"/>
          <w:sz w:val="24"/>
          <w:szCs w:val="24"/>
        </w:rPr>
        <w:t xml:space="preserve">any secretary appointed </w:t>
      </w:r>
      <w:r w:rsidRPr="007F4A29">
        <w:rPr>
          <w:rFonts w:ascii="Times New Roman" w:hAnsi="Times New Roman" w:cs="Times New Roman"/>
          <w:b/>
          <w:sz w:val="24"/>
          <w:szCs w:val="24"/>
        </w:rPr>
        <w:t xml:space="preserve">may be removed by </w:t>
      </w:r>
      <w:r>
        <w:rPr>
          <w:rFonts w:ascii="Times New Roman" w:hAnsi="Times New Roman" w:cs="Times New Roman"/>
          <w:b/>
          <w:sz w:val="24"/>
          <w:szCs w:val="24"/>
        </w:rPr>
        <w:t>the directors.</w:t>
      </w:r>
    </w:p>
    <w:p w:rsidR="00BC0518" w:rsidRDefault="00BC0518" w:rsidP="00622FE6">
      <w:pPr>
        <w:ind w:left="360"/>
        <w:jc w:val="both"/>
        <w:rPr>
          <w:rFonts w:ascii="Times New Roman" w:hAnsi="Times New Roman" w:cs="Times New Roman"/>
          <w:sz w:val="24"/>
          <w:szCs w:val="24"/>
        </w:rPr>
      </w:pPr>
    </w:p>
    <w:p w:rsidR="00BC0518" w:rsidRDefault="00BC0518" w:rsidP="00622FE6">
      <w:pPr>
        <w:ind w:left="360"/>
        <w:jc w:val="both"/>
        <w:rPr>
          <w:rFonts w:ascii="Times New Roman" w:hAnsi="Times New Roman" w:cs="Times New Roman"/>
          <w:b/>
          <w:sz w:val="24"/>
          <w:szCs w:val="24"/>
          <w:u w:val="single"/>
        </w:rPr>
      </w:pPr>
      <w:r w:rsidRPr="00BC0518">
        <w:rPr>
          <w:rFonts w:ascii="Times New Roman" w:hAnsi="Times New Roman" w:cs="Times New Roman"/>
          <w:b/>
          <w:sz w:val="24"/>
          <w:szCs w:val="24"/>
          <w:u w:val="single"/>
        </w:rPr>
        <w:t>Role of a secretary</w:t>
      </w:r>
    </w:p>
    <w:p w:rsidR="00BC0518" w:rsidRDefault="00333470" w:rsidP="00622FE6">
      <w:pPr>
        <w:ind w:left="360"/>
        <w:jc w:val="both"/>
        <w:rPr>
          <w:rFonts w:ascii="Times New Roman" w:hAnsi="Times New Roman" w:cs="Times New Roman"/>
          <w:b/>
          <w:sz w:val="24"/>
          <w:szCs w:val="24"/>
        </w:rPr>
      </w:pPr>
      <w:r w:rsidRPr="00333470">
        <w:rPr>
          <w:rFonts w:ascii="Times New Roman" w:hAnsi="Times New Roman" w:cs="Times New Roman"/>
          <w:sz w:val="24"/>
          <w:szCs w:val="24"/>
        </w:rPr>
        <w:t>See</w:t>
      </w:r>
      <w:r w:rsidRPr="00333470">
        <w:rPr>
          <w:rFonts w:ascii="Times New Roman" w:hAnsi="Times New Roman" w:cs="Times New Roman"/>
          <w:b/>
          <w:sz w:val="24"/>
          <w:szCs w:val="24"/>
        </w:rPr>
        <w:t xml:space="preserve"> Barnett, Hoares &amp; Co. v. South London Tramways Co. (1887)18</w:t>
      </w:r>
      <w:r w:rsidR="0063094A">
        <w:rPr>
          <w:rFonts w:ascii="Times New Roman" w:hAnsi="Times New Roman" w:cs="Times New Roman"/>
          <w:b/>
          <w:sz w:val="24"/>
          <w:szCs w:val="24"/>
        </w:rPr>
        <w:t xml:space="preserve"> </w:t>
      </w:r>
      <w:r w:rsidR="0063094A" w:rsidRPr="0063094A">
        <w:rPr>
          <w:rFonts w:ascii="Times New Roman" w:hAnsi="Times New Roman" w:cs="Times New Roman"/>
          <w:b/>
          <w:sz w:val="24"/>
          <w:szCs w:val="24"/>
        </w:rPr>
        <w:t>QBD 815 at 817</w:t>
      </w:r>
      <w:r w:rsidR="0063094A">
        <w:rPr>
          <w:rFonts w:ascii="Times New Roman" w:hAnsi="Times New Roman" w:cs="Times New Roman"/>
          <w:b/>
          <w:sz w:val="24"/>
          <w:szCs w:val="24"/>
        </w:rPr>
        <w:t>.</w:t>
      </w:r>
    </w:p>
    <w:p w:rsidR="0063094A" w:rsidRDefault="0063094A" w:rsidP="00622FE6">
      <w:pPr>
        <w:ind w:left="360"/>
        <w:jc w:val="both"/>
        <w:rPr>
          <w:rFonts w:ascii="Times New Roman" w:hAnsi="Times New Roman" w:cs="Times New Roman"/>
          <w:b/>
          <w:sz w:val="24"/>
          <w:szCs w:val="24"/>
        </w:rPr>
      </w:pPr>
      <w:r w:rsidRPr="0063094A">
        <w:rPr>
          <w:rFonts w:ascii="Times New Roman" w:hAnsi="Times New Roman" w:cs="Times New Roman"/>
          <w:b/>
          <w:sz w:val="24"/>
          <w:szCs w:val="24"/>
        </w:rPr>
        <w:t>Lord Esher M.R.</w:t>
      </w:r>
    </w:p>
    <w:p w:rsidR="0063094A" w:rsidRPr="0063094A" w:rsidRDefault="0063094A" w:rsidP="00622FE6">
      <w:pPr>
        <w:pStyle w:val="ListParagraph"/>
        <w:numPr>
          <w:ilvl w:val="0"/>
          <w:numId w:val="68"/>
        </w:numPr>
        <w:jc w:val="both"/>
        <w:rPr>
          <w:rFonts w:ascii="Times New Roman" w:hAnsi="Times New Roman" w:cs="Times New Roman"/>
          <w:sz w:val="24"/>
          <w:szCs w:val="24"/>
        </w:rPr>
      </w:pPr>
      <w:r w:rsidRPr="0063094A">
        <w:rPr>
          <w:rFonts w:ascii="Times New Roman" w:hAnsi="Times New Roman" w:cs="Times New Roman"/>
          <w:sz w:val="24"/>
          <w:szCs w:val="24"/>
        </w:rPr>
        <w:t>A secretary is a mere servant;</w:t>
      </w:r>
    </w:p>
    <w:p w:rsidR="0063094A" w:rsidRPr="0063094A" w:rsidRDefault="0063094A" w:rsidP="00622FE6">
      <w:pPr>
        <w:pStyle w:val="ListParagraph"/>
        <w:numPr>
          <w:ilvl w:val="0"/>
          <w:numId w:val="68"/>
        </w:numPr>
        <w:jc w:val="both"/>
        <w:rPr>
          <w:rFonts w:ascii="Times New Roman" w:hAnsi="Times New Roman" w:cs="Times New Roman"/>
          <w:sz w:val="24"/>
          <w:szCs w:val="24"/>
        </w:rPr>
      </w:pPr>
      <w:r w:rsidRPr="0063094A">
        <w:rPr>
          <w:rFonts w:ascii="Times New Roman" w:hAnsi="Times New Roman" w:cs="Times New Roman"/>
          <w:sz w:val="24"/>
          <w:szCs w:val="24"/>
        </w:rPr>
        <w:t xml:space="preserve">his position is that he is to do what he is told, </w:t>
      </w:r>
    </w:p>
    <w:p w:rsidR="0063094A" w:rsidRPr="0063094A" w:rsidRDefault="0063094A" w:rsidP="00622FE6">
      <w:pPr>
        <w:pStyle w:val="ListParagraph"/>
        <w:numPr>
          <w:ilvl w:val="0"/>
          <w:numId w:val="68"/>
        </w:numPr>
        <w:jc w:val="both"/>
        <w:rPr>
          <w:rFonts w:ascii="Times New Roman" w:hAnsi="Times New Roman" w:cs="Times New Roman"/>
          <w:sz w:val="24"/>
          <w:szCs w:val="24"/>
        </w:rPr>
      </w:pPr>
      <w:r w:rsidRPr="0063094A">
        <w:rPr>
          <w:rFonts w:ascii="Times New Roman" w:hAnsi="Times New Roman" w:cs="Times New Roman"/>
          <w:sz w:val="24"/>
          <w:szCs w:val="24"/>
        </w:rPr>
        <w:t xml:space="preserve">he has no any authority to represent anything at all; </w:t>
      </w:r>
    </w:p>
    <w:p w:rsidR="0063094A" w:rsidRDefault="0063094A" w:rsidP="00622FE6">
      <w:pPr>
        <w:pStyle w:val="ListParagraph"/>
        <w:numPr>
          <w:ilvl w:val="0"/>
          <w:numId w:val="68"/>
        </w:numPr>
        <w:jc w:val="both"/>
        <w:rPr>
          <w:rFonts w:ascii="Times New Roman" w:hAnsi="Times New Roman" w:cs="Times New Roman"/>
          <w:sz w:val="24"/>
          <w:szCs w:val="24"/>
        </w:rPr>
      </w:pPr>
      <w:r w:rsidRPr="0063094A">
        <w:rPr>
          <w:rFonts w:ascii="Times New Roman" w:hAnsi="Times New Roman" w:cs="Times New Roman"/>
          <w:sz w:val="24"/>
          <w:szCs w:val="24"/>
        </w:rPr>
        <w:t xml:space="preserve">statements made by him may not be accepted as trustworthy without further inquiry.” </w:t>
      </w:r>
    </w:p>
    <w:p w:rsidR="004E50AA" w:rsidRDefault="0063094A" w:rsidP="00622FE6">
      <w:pPr>
        <w:pStyle w:val="ListParagraph"/>
        <w:numPr>
          <w:ilvl w:val="0"/>
          <w:numId w:val="68"/>
        </w:numPr>
        <w:jc w:val="both"/>
        <w:rPr>
          <w:rFonts w:ascii="Times New Roman" w:hAnsi="Times New Roman" w:cs="Times New Roman"/>
          <w:sz w:val="24"/>
          <w:szCs w:val="24"/>
        </w:rPr>
      </w:pPr>
      <w:r w:rsidRPr="006605F9">
        <w:rPr>
          <w:rFonts w:ascii="Times New Roman" w:hAnsi="Times New Roman" w:cs="Times New Roman"/>
          <w:b/>
          <w:sz w:val="24"/>
          <w:szCs w:val="24"/>
        </w:rPr>
        <w:lastRenderedPageBreak/>
        <w:t xml:space="preserve">Held: Company was </w:t>
      </w:r>
      <w:r w:rsidRPr="006605F9">
        <w:rPr>
          <w:rFonts w:ascii="Times New Roman" w:hAnsi="Times New Roman" w:cs="Times New Roman"/>
          <w:sz w:val="24"/>
          <w:szCs w:val="24"/>
        </w:rPr>
        <w:t>not to be liable for the acts of a secretary.</w:t>
      </w:r>
    </w:p>
    <w:p w:rsidR="004E50AA" w:rsidRPr="004E50AA" w:rsidRDefault="004E50AA" w:rsidP="00622FE6">
      <w:pPr>
        <w:jc w:val="both"/>
        <w:rPr>
          <w:rFonts w:ascii="Times New Roman" w:hAnsi="Times New Roman" w:cs="Times New Roman"/>
          <w:sz w:val="24"/>
          <w:szCs w:val="24"/>
        </w:rPr>
      </w:pPr>
      <w:r w:rsidRPr="004E50AA">
        <w:rPr>
          <w:rFonts w:ascii="Times New Roman" w:hAnsi="Times New Roman" w:cs="Times New Roman"/>
          <w:b/>
          <w:sz w:val="24"/>
          <w:szCs w:val="24"/>
        </w:rPr>
        <w:t>In Houghton &amp; Co. v. Nothard, Lowe &amp; Wills Ltd [1928]A.C.</w:t>
      </w:r>
      <w:r w:rsidRPr="004E50AA">
        <w:rPr>
          <w:rFonts w:ascii="Times New Roman" w:hAnsi="Times New Roman" w:cs="Times New Roman"/>
          <w:sz w:val="24"/>
          <w:szCs w:val="24"/>
        </w:rPr>
        <w:t xml:space="preserve"> </w:t>
      </w:r>
      <w:r w:rsidRPr="004E50AA">
        <w:rPr>
          <w:rFonts w:ascii="Times New Roman" w:hAnsi="Times New Roman" w:cs="Times New Roman"/>
          <w:b/>
          <w:sz w:val="24"/>
          <w:szCs w:val="24"/>
        </w:rPr>
        <w:t>1</w:t>
      </w:r>
    </w:p>
    <w:p w:rsidR="004E50AA" w:rsidRPr="00715369" w:rsidRDefault="004E50AA" w:rsidP="00622FE6">
      <w:pPr>
        <w:pStyle w:val="ListParagraph"/>
        <w:numPr>
          <w:ilvl w:val="0"/>
          <w:numId w:val="68"/>
        </w:numPr>
        <w:jc w:val="both"/>
        <w:rPr>
          <w:rFonts w:ascii="Times New Roman" w:hAnsi="Times New Roman" w:cs="Times New Roman"/>
          <w:sz w:val="24"/>
          <w:szCs w:val="24"/>
        </w:rPr>
      </w:pPr>
      <w:r w:rsidRPr="004E50AA">
        <w:rPr>
          <w:rFonts w:ascii="Times New Roman" w:hAnsi="Times New Roman" w:cs="Times New Roman"/>
          <w:sz w:val="24"/>
          <w:szCs w:val="24"/>
        </w:rPr>
        <w:t>The</w:t>
      </w:r>
      <w:r w:rsidR="006605F9" w:rsidRPr="004E50AA">
        <w:rPr>
          <w:rFonts w:ascii="Times New Roman" w:hAnsi="Times New Roman" w:cs="Times New Roman"/>
          <w:sz w:val="24"/>
          <w:szCs w:val="24"/>
        </w:rPr>
        <w:t xml:space="preserve"> secretary </w:t>
      </w:r>
      <w:r w:rsidR="006605F9" w:rsidRPr="004E50AA">
        <w:rPr>
          <w:rFonts w:ascii="Times New Roman" w:hAnsi="Times New Roman" w:cs="Times New Roman"/>
          <w:b/>
          <w:sz w:val="24"/>
          <w:szCs w:val="24"/>
        </w:rPr>
        <w:t>has no independent authority to bind the company by contract</w:t>
      </w:r>
      <w:r w:rsidRPr="004E50AA">
        <w:rPr>
          <w:rFonts w:ascii="Times New Roman" w:hAnsi="Times New Roman" w:cs="Times New Roman"/>
          <w:b/>
          <w:sz w:val="24"/>
          <w:szCs w:val="24"/>
        </w:rPr>
        <w:t>.</w:t>
      </w:r>
    </w:p>
    <w:p w:rsidR="00715369" w:rsidRDefault="006605F9" w:rsidP="00622FE6">
      <w:pPr>
        <w:pStyle w:val="ListParagraph"/>
        <w:numPr>
          <w:ilvl w:val="0"/>
          <w:numId w:val="68"/>
        </w:numPr>
        <w:jc w:val="both"/>
        <w:rPr>
          <w:rFonts w:ascii="Times New Roman" w:hAnsi="Times New Roman" w:cs="Times New Roman"/>
          <w:sz w:val="24"/>
          <w:szCs w:val="24"/>
        </w:rPr>
      </w:pPr>
      <w:r w:rsidRPr="00715369">
        <w:rPr>
          <w:rFonts w:ascii="Times New Roman" w:hAnsi="Times New Roman" w:cs="Times New Roman"/>
          <w:sz w:val="24"/>
          <w:szCs w:val="24"/>
        </w:rPr>
        <w:t xml:space="preserve">The secretary </w:t>
      </w:r>
      <w:r w:rsidRPr="00715369">
        <w:rPr>
          <w:rFonts w:ascii="Times New Roman" w:hAnsi="Times New Roman" w:cs="Times New Roman"/>
          <w:b/>
          <w:sz w:val="24"/>
          <w:szCs w:val="24"/>
        </w:rPr>
        <w:t xml:space="preserve">cannot borrow </w:t>
      </w:r>
      <w:r w:rsidR="00715369" w:rsidRPr="00715369">
        <w:rPr>
          <w:rFonts w:ascii="Times New Roman" w:hAnsi="Times New Roman" w:cs="Times New Roman"/>
          <w:b/>
          <w:sz w:val="24"/>
          <w:szCs w:val="24"/>
        </w:rPr>
        <w:t>money on behalf of the company</w:t>
      </w:r>
    </w:p>
    <w:p w:rsidR="00715369" w:rsidRDefault="00C44664" w:rsidP="00622FE6">
      <w:pPr>
        <w:pStyle w:val="ListParagraph"/>
        <w:numPr>
          <w:ilvl w:val="0"/>
          <w:numId w:val="68"/>
        </w:numPr>
        <w:jc w:val="both"/>
        <w:rPr>
          <w:rFonts w:ascii="Times New Roman" w:hAnsi="Times New Roman" w:cs="Times New Roman"/>
          <w:sz w:val="24"/>
          <w:szCs w:val="24"/>
        </w:rPr>
      </w:pPr>
      <w:r w:rsidRPr="00715369">
        <w:rPr>
          <w:rFonts w:ascii="Times New Roman" w:hAnsi="Times New Roman" w:cs="Times New Roman"/>
          <w:sz w:val="24"/>
          <w:szCs w:val="24"/>
        </w:rPr>
        <w:t>Cannot</w:t>
      </w:r>
      <w:r w:rsidR="006605F9" w:rsidRPr="00715369">
        <w:rPr>
          <w:rFonts w:ascii="Times New Roman" w:hAnsi="Times New Roman" w:cs="Times New Roman"/>
          <w:sz w:val="24"/>
          <w:szCs w:val="24"/>
        </w:rPr>
        <w:t xml:space="preserve"> </w:t>
      </w:r>
      <w:r w:rsidR="006605F9" w:rsidRPr="00C44664">
        <w:rPr>
          <w:rFonts w:ascii="Times New Roman" w:hAnsi="Times New Roman" w:cs="Times New Roman"/>
          <w:b/>
          <w:sz w:val="24"/>
          <w:szCs w:val="24"/>
        </w:rPr>
        <w:t>issue a writ in the company’s name</w:t>
      </w:r>
      <w:r w:rsidR="006605F9" w:rsidRPr="00715369">
        <w:rPr>
          <w:rFonts w:ascii="Times New Roman" w:hAnsi="Times New Roman" w:cs="Times New Roman"/>
          <w:sz w:val="24"/>
          <w:szCs w:val="24"/>
        </w:rPr>
        <w:t xml:space="preserve"> or </w:t>
      </w:r>
      <w:r w:rsidR="006605F9" w:rsidRPr="00C44664">
        <w:rPr>
          <w:rFonts w:ascii="Times New Roman" w:hAnsi="Times New Roman" w:cs="Times New Roman"/>
          <w:b/>
          <w:sz w:val="24"/>
          <w:szCs w:val="24"/>
        </w:rPr>
        <w:t xml:space="preserve">lodge </w:t>
      </w:r>
      <w:r w:rsidRPr="00C44664">
        <w:rPr>
          <w:rFonts w:ascii="Times New Roman" w:hAnsi="Times New Roman" w:cs="Times New Roman"/>
          <w:b/>
          <w:sz w:val="24"/>
          <w:szCs w:val="24"/>
        </w:rPr>
        <w:t>defenses</w:t>
      </w:r>
      <w:r w:rsidR="006605F9" w:rsidRPr="00715369">
        <w:rPr>
          <w:rFonts w:ascii="Times New Roman" w:hAnsi="Times New Roman" w:cs="Times New Roman"/>
          <w:sz w:val="24"/>
          <w:szCs w:val="24"/>
        </w:rPr>
        <w:t xml:space="preserve"> in the company’s name without the authority of the company</w:t>
      </w:r>
      <w:r w:rsidR="00715369">
        <w:rPr>
          <w:rFonts w:ascii="Times New Roman" w:hAnsi="Times New Roman" w:cs="Times New Roman"/>
          <w:sz w:val="24"/>
          <w:szCs w:val="24"/>
        </w:rPr>
        <w:t>.</w:t>
      </w:r>
    </w:p>
    <w:p w:rsidR="00C44664" w:rsidRDefault="00C44664" w:rsidP="00622FE6">
      <w:pPr>
        <w:pStyle w:val="ListParagraph"/>
        <w:numPr>
          <w:ilvl w:val="0"/>
          <w:numId w:val="68"/>
        </w:numPr>
        <w:spacing w:after="0" w:line="240" w:lineRule="auto"/>
        <w:jc w:val="both"/>
        <w:rPr>
          <w:rFonts w:ascii="Times New Roman" w:hAnsi="Times New Roman" w:cs="Times New Roman"/>
          <w:sz w:val="24"/>
          <w:szCs w:val="24"/>
        </w:rPr>
      </w:pPr>
      <w:r w:rsidRPr="00C44664">
        <w:rPr>
          <w:rFonts w:ascii="Times New Roman" w:hAnsi="Times New Roman" w:cs="Times New Roman"/>
          <w:b/>
          <w:sz w:val="24"/>
          <w:szCs w:val="24"/>
        </w:rPr>
        <w:t>cannot register a transfer until he is authorized to do so</w:t>
      </w:r>
      <w:r w:rsidRPr="00537BD3">
        <w:rPr>
          <w:rFonts w:ascii="Times New Roman" w:hAnsi="Times New Roman" w:cs="Times New Roman"/>
          <w:sz w:val="24"/>
          <w:szCs w:val="24"/>
        </w:rPr>
        <w:t xml:space="preserve"> by the directors,</w:t>
      </w:r>
    </w:p>
    <w:p w:rsidR="00C44664" w:rsidRPr="00C44664" w:rsidRDefault="00C44664" w:rsidP="00622FE6">
      <w:pPr>
        <w:pStyle w:val="ListParagraph"/>
        <w:numPr>
          <w:ilvl w:val="0"/>
          <w:numId w:val="68"/>
        </w:numPr>
        <w:spacing w:after="0" w:line="240" w:lineRule="auto"/>
        <w:jc w:val="both"/>
        <w:rPr>
          <w:rFonts w:ascii="Times New Roman" w:hAnsi="Times New Roman" w:cs="Times New Roman"/>
          <w:b/>
          <w:sz w:val="24"/>
          <w:szCs w:val="24"/>
        </w:rPr>
      </w:pPr>
      <w:r w:rsidRPr="00537BD3">
        <w:rPr>
          <w:rFonts w:ascii="Times New Roman" w:hAnsi="Times New Roman" w:cs="Times New Roman"/>
          <w:sz w:val="24"/>
          <w:szCs w:val="24"/>
        </w:rPr>
        <w:t xml:space="preserve">He </w:t>
      </w:r>
      <w:r w:rsidRPr="00C44664">
        <w:rPr>
          <w:rFonts w:ascii="Times New Roman" w:hAnsi="Times New Roman" w:cs="Times New Roman"/>
          <w:b/>
          <w:sz w:val="24"/>
          <w:szCs w:val="24"/>
        </w:rPr>
        <w:t>cannot strike a name off the register of shareholders without authority.</w:t>
      </w:r>
    </w:p>
    <w:p w:rsidR="00C44664" w:rsidRPr="00537BD3" w:rsidRDefault="00C44664" w:rsidP="00622FE6">
      <w:pPr>
        <w:pStyle w:val="ListParagraph"/>
        <w:numPr>
          <w:ilvl w:val="0"/>
          <w:numId w:val="68"/>
        </w:numPr>
        <w:spacing w:after="0" w:line="240" w:lineRule="auto"/>
        <w:jc w:val="both"/>
        <w:rPr>
          <w:rFonts w:ascii="Times New Roman" w:hAnsi="Times New Roman" w:cs="Times New Roman"/>
          <w:sz w:val="24"/>
          <w:szCs w:val="24"/>
        </w:rPr>
      </w:pPr>
      <w:r w:rsidRPr="00537BD3">
        <w:rPr>
          <w:rFonts w:ascii="Times New Roman" w:hAnsi="Times New Roman" w:cs="Times New Roman"/>
          <w:sz w:val="24"/>
          <w:szCs w:val="24"/>
        </w:rPr>
        <w:t xml:space="preserve"> He </w:t>
      </w:r>
      <w:r w:rsidRPr="00C44664">
        <w:rPr>
          <w:rFonts w:ascii="Times New Roman" w:hAnsi="Times New Roman" w:cs="Times New Roman"/>
          <w:b/>
          <w:sz w:val="24"/>
          <w:szCs w:val="24"/>
        </w:rPr>
        <w:t>cannot also summon a general meeting</w:t>
      </w:r>
      <w:r w:rsidRPr="00537BD3">
        <w:rPr>
          <w:rFonts w:ascii="Times New Roman" w:hAnsi="Times New Roman" w:cs="Times New Roman"/>
          <w:sz w:val="24"/>
          <w:szCs w:val="24"/>
        </w:rPr>
        <w:t xml:space="preserve"> on his own authority</w:t>
      </w:r>
    </w:p>
    <w:p w:rsidR="00C44664" w:rsidRPr="00D43D8D" w:rsidRDefault="00C44664" w:rsidP="00622FE6">
      <w:pPr>
        <w:jc w:val="both"/>
        <w:rPr>
          <w:rFonts w:ascii="Times New Roman" w:hAnsi="Times New Roman" w:cs="Times New Roman"/>
          <w:sz w:val="24"/>
          <w:szCs w:val="24"/>
        </w:rPr>
      </w:pPr>
    </w:p>
    <w:p w:rsidR="0098606B" w:rsidRPr="004105FD" w:rsidRDefault="004105FD" w:rsidP="00622FE6">
      <w:pPr>
        <w:jc w:val="both"/>
        <w:rPr>
          <w:rFonts w:ascii="Times New Roman" w:hAnsi="Times New Roman" w:cs="Times New Roman"/>
          <w:b/>
          <w:sz w:val="24"/>
          <w:szCs w:val="24"/>
          <w:u w:val="single"/>
        </w:rPr>
      </w:pPr>
      <w:r w:rsidRPr="004105FD">
        <w:rPr>
          <w:rFonts w:ascii="Times New Roman" w:hAnsi="Times New Roman" w:cs="Times New Roman"/>
          <w:b/>
          <w:sz w:val="24"/>
          <w:szCs w:val="24"/>
          <w:u w:val="single"/>
        </w:rPr>
        <w:t>The company secretary today</w:t>
      </w:r>
    </w:p>
    <w:p w:rsidR="00D43D8D" w:rsidRPr="00D43D8D" w:rsidRDefault="004105FD" w:rsidP="00622FE6">
      <w:pPr>
        <w:pStyle w:val="ListParagraph"/>
        <w:numPr>
          <w:ilvl w:val="0"/>
          <w:numId w:val="69"/>
        </w:numPr>
        <w:jc w:val="both"/>
        <w:rPr>
          <w:rFonts w:ascii="Times New Roman" w:hAnsi="Times New Roman" w:cs="Times New Roman"/>
          <w:sz w:val="24"/>
          <w:szCs w:val="24"/>
        </w:rPr>
      </w:pPr>
      <w:r w:rsidRPr="00D43D8D">
        <w:rPr>
          <w:rFonts w:ascii="Times New Roman" w:hAnsi="Times New Roman" w:cs="Times New Roman"/>
          <w:sz w:val="24"/>
          <w:szCs w:val="24"/>
        </w:rPr>
        <w:t xml:space="preserve">The secretary today makes regular representations on behalf of the company </w:t>
      </w:r>
    </w:p>
    <w:p w:rsidR="00D43D8D" w:rsidRPr="00D43D8D" w:rsidRDefault="004105FD" w:rsidP="00622FE6">
      <w:pPr>
        <w:pStyle w:val="ListParagraph"/>
        <w:numPr>
          <w:ilvl w:val="0"/>
          <w:numId w:val="69"/>
        </w:numPr>
        <w:jc w:val="both"/>
        <w:rPr>
          <w:rFonts w:ascii="Times New Roman" w:hAnsi="Times New Roman" w:cs="Times New Roman"/>
          <w:sz w:val="24"/>
          <w:szCs w:val="24"/>
        </w:rPr>
      </w:pPr>
      <w:r w:rsidRPr="00D43D8D">
        <w:rPr>
          <w:rFonts w:ascii="Times New Roman" w:hAnsi="Times New Roman" w:cs="Times New Roman"/>
          <w:sz w:val="24"/>
          <w:szCs w:val="24"/>
        </w:rPr>
        <w:t xml:space="preserve">enters into contracts which come within the day to day running of its business on its behalf. </w:t>
      </w:r>
    </w:p>
    <w:p w:rsidR="0098606B" w:rsidRDefault="004105FD" w:rsidP="00622FE6">
      <w:pPr>
        <w:pStyle w:val="ListParagraph"/>
        <w:numPr>
          <w:ilvl w:val="0"/>
          <w:numId w:val="69"/>
        </w:numPr>
        <w:jc w:val="both"/>
        <w:rPr>
          <w:rFonts w:ascii="Times New Roman" w:hAnsi="Times New Roman" w:cs="Times New Roman"/>
          <w:sz w:val="24"/>
          <w:szCs w:val="24"/>
        </w:rPr>
      </w:pPr>
      <w:r w:rsidRPr="00D43D8D">
        <w:rPr>
          <w:rFonts w:ascii="Times New Roman" w:hAnsi="Times New Roman" w:cs="Times New Roman"/>
          <w:sz w:val="24"/>
          <w:szCs w:val="24"/>
        </w:rPr>
        <w:t>sign</w:t>
      </w:r>
      <w:r w:rsidR="00D43D8D" w:rsidRPr="00D43D8D">
        <w:rPr>
          <w:rFonts w:ascii="Times New Roman" w:hAnsi="Times New Roman" w:cs="Times New Roman"/>
          <w:sz w:val="24"/>
          <w:szCs w:val="24"/>
        </w:rPr>
        <w:t>s</w:t>
      </w:r>
      <w:r w:rsidRPr="00D43D8D">
        <w:rPr>
          <w:rFonts w:ascii="Times New Roman" w:hAnsi="Times New Roman" w:cs="Times New Roman"/>
          <w:sz w:val="24"/>
          <w:szCs w:val="24"/>
        </w:rPr>
        <w:t xml:space="preserve"> contracts connected with the administrative side of the company’s affairs, such as employing staff and ordering cars.</w:t>
      </w:r>
    </w:p>
    <w:p w:rsidR="00D43D8D" w:rsidRPr="00D43D8D" w:rsidRDefault="00D43D8D" w:rsidP="00622FE6">
      <w:pPr>
        <w:jc w:val="both"/>
        <w:rPr>
          <w:rFonts w:ascii="Times New Roman" w:hAnsi="Times New Roman" w:cs="Times New Roman"/>
          <w:sz w:val="24"/>
          <w:szCs w:val="24"/>
        </w:rPr>
      </w:pPr>
      <w:r>
        <w:rPr>
          <w:rFonts w:ascii="Times New Roman" w:hAnsi="Times New Roman" w:cs="Times New Roman"/>
          <w:sz w:val="24"/>
          <w:szCs w:val="24"/>
        </w:rPr>
        <w:t xml:space="preserve">See </w:t>
      </w:r>
      <w:r w:rsidRPr="006D6B68">
        <w:rPr>
          <w:rFonts w:ascii="Times New Roman" w:hAnsi="Times New Roman" w:cs="Times New Roman"/>
          <w:b/>
          <w:sz w:val="24"/>
          <w:szCs w:val="24"/>
        </w:rPr>
        <w:t>Panorama Developments(Guildford) Ltd v. Fidelis Furnishings Fabrics Ltd</w:t>
      </w:r>
    </w:p>
    <w:p w:rsidR="0098606B" w:rsidRDefault="0098606B" w:rsidP="00622FE6">
      <w:pPr>
        <w:jc w:val="both"/>
        <w:rPr>
          <w:rFonts w:ascii="Times New Roman" w:hAnsi="Times New Roman" w:cs="Times New Roman"/>
          <w:b/>
          <w:sz w:val="24"/>
          <w:szCs w:val="24"/>
        </w:rPr>
      </w:pPr>
    </w:p>
    <w:p w:rsidR="0098606B" w:rsidRPr="00CA0797" w:rsidRDefault="00B868EC" w:rsidP="00622FE6">
      <w:pPr>
        <w:pStyle w:val="ListParagraph"/>
        <w:numPr>
          <w:ilvl w:val="0"/>
          <w:numId w:val="70"/>
        </w:numPr>
        <w:jc w:val="both"/>
        <w:rPr>
          <w:rFonts w:ascii="Times New Roman" w:hAnsi="Times New Roman" w:cs="Times New Roman"/>
          <w:b/>
          <w:sz w:val="24"/>
          <w:szCs w:val="24"/>
        </w:rPr>
      </w:pPr>
      <w:r w:rsidRPr="00CA0797">
        <w:rPr>
          <w:rFonts w:ascii="Times New Roman" w:hAnsi="Times New Roman" w:cs="Times New Roman"/>
          <w:sz w:val="24"/>
          <w:szCs w:val="24"/>
        </w:rPr>
        <w:t xml:space="preserve">The secretary </w:t>
      </w:r>
      <w:r w:rsidRPr="00CA0797">
        <w:rPr>
          <w:rFonts w:ascii="Times New Roman" w:hAnsi="Times New Roman" w:cs="Times New Roman"/>
          <w:b/>
          <w:sz w:val="24"/>
          <w:szCs w:val="24"/>
        </w:rPr>
        <w:t>is an officer of the company</w:t>
      </w:r>
      <w:r w:rsidRPr="00CA0797">
        <w:rPr>
          <w:rFonts w:ascii="Times New Roman" w:hAnsi="Times New Roman" w:cs="Times New Roman"/>
          <w:sz w:val="24"/>
          <w:szCs w:val="24"/>
        </w:rPr>
        <w:t xml:space="preserve">, and therefore the </w:t>
      </w:r>
      <w:r w:rsidRPr="00CA0797">
        <w:rPr>
          <w:rFonts w:ascii="Times New Roman" w:hAnsi="Times New Roman" w:cs="Times New Roman"/>
          <w:b/>
          <w:sz w:val="24"/>
          <w:szCs w:val="24"/>
        </w:rPr>
        <w:t>court can relieve him from liability in certain cases.</w:t>
      </w:r>
    </w:p>
    <w:p w:rsidR="00B868EC" w:rsidRPr="00CA0797" w:rsidRDefault="00B868EC" w:rsidP="00622FE6">
      <w:pPr>
        <w:pStyle w:val="ListParagraph"/>
        <w:numPr>
          <w:ilvl w:val="0"/>
          <w:numId w:val="70"/>
        </w:numPr>
        <w:jc w:val="both"/>
        <w:rPr>
          <w:rFonts w:ascii="Times New Roman" w:hAnsi="Times New Roman" w:cs="Times New Roman"/>
          <w:sz w:val="24"/>
          <w:szCs w:val="24"/>
        </w:rPr>
      </w:pPr>
      <w:r w:rsidRPr="00CA0797">
        <w:rPr>
          <w:rFonts w:ascii="Times New Roman" w:hAnsi="Times New Roman" w:cs="Times New Roman"/>
          <w:sz w:val="24"/>
          <w:szCs w:val="24"/>
        </w:rPr>
        <w:t xml:space="preserve">The </w:t>
      </w:r>
      <w:r w:rsidRPr="00CA0797">
        <w:rPr>
          <w:rFonts w:ascii="Times New Roman" w:hAnsi="Times New Roman" w:cs="Times New Roman"/>
          <w:b/>
          <w:sz w:val="24"/>
          <w:szCs w:val="24"/>
        </w:rPr>
        <w:t xml:space="preserve">appointment of the secretary </w:t>
      </w:r>
      <w:r w:rsidRPr="00CA0797">
        <w:rPr>
          <w:rFonts w:ascii="Times New Roman" w:hAnsi="Times New Roman" w:cs="Times New Roman"/>
          <w:b/>
          <w:sz w:val="24"/>
          <w:szCs w:val="24"/>
          <w:u w:val="single"/>
        </w:rPr>
        <w:t>may be terminated</w:t>
      </w:r>
      <w:r w:rsidRPr="00CA0797">
        <w:rPr>
          <w:rFonts w:ascii="Times New Roman" w:hAnsi="Times New Roman" w:cs="Times New Roman"/>
          <w:sz w:val="24"/>
          <w:szCs w:val="24"/>
        </w:rPr>
        <w:t xml:space="preserve"> by giving </w:t>
      </w:r>
      <w:r w:rsidRPr="00CA0797">
        <w:rPr>
          <w:rFonts w:ascii="Times New Roman" w:hAnsi="Times New Roman" w:cs="Times New Roman"/>
          <w:b/>
          <w:sz w:val="24"/>
          <w:szCs w:val="24"/>
        </w:rPr>
        <w:t>reasonable notice</w:t>
      </w:r>
      <w:r w:rsidRPr="00CA0797">
        <w:rPr>
          <w:rFonts w:ascii="Times New Roman" w:hAnsi="Times New Roman" w:cs="Times New Roman"/>
          <w:sz w:val="24"/>
          <w:szCs w:val="24"/>
        </w:rPr>
        <w:t>.</w:t>
      </w:r>
    </w:p>
    <w:p w:rsidR="0098606B" w:rsidRPr="00CA0797" w:rsidRDefault="002D05A4" w:rsidP="00622FE6">
      <w:pPr>
        <w:pStyle w:val="ListParagraph"/>
        <w:numPr>
          <w:ilvl w:val="0"/>
          <w:numId w:val="70"/>
        </w:numPr>
        <w:jc w:val="both"/>
        <w:rPr>
          <w:rFonts w:ascii="Times New Roman" w:hAnsi="Times New Roman" w:cs="Times New Roman"/>
          <w:sz w:val="24"/>
          <w:szCs w:val="24"/>
        </w:rPr>
      </w:pPr>
      <w:r w:rsidRPr="00CA0797">
        <w:rPr>
          <w:rFonts w:ascii="Times New Roman" w:hAnsi="Times New Roman" w:cs="Times New Roman"/>
          <w:sz w:val="24"/>
          <w:szCs w:val="24"/>
        </w:rPr>
        <w:t xml:space="preserve">Appointment </w:t>
      </w:r>
      <w:r w:rsidRPr="00CA0797">
        <w:rPr>
          <w:rFonts w:ascii="Times New Roman" w:hAnsi="Times New Roman" w:cs="Times New Roman"/>
          <w:b/>
          <w:sz w:val="24"/>
          <w:szCs w:val="24"/>
        </w:rPr>
        <w:t xml:space="preserve">may be terminated </w:t>
      </w:r>
      <w:r w:rsidRPr="00CA0797">
        <w:rPr>
          <w:rFonts w:ascii="Times New Roman" w:hAnsi="Times New Roman" w:cs="Times New Roman"/>
          <w:b/>
          <w:sz w:val="24"/>
          <w:szCs w:val="24"/>
          <w:u w:val="single"/>
        </w:rPr>
        <w:t>without notice</w:t>
      </w:r>
      <w:r w:rsidRPr="00CA0797">
        <w:rPr>
          <w:rFonts w:ascii="Times New Roman" w:hAnsi="Times New Roman" w:cs="Times New Roman"/>
          <w:sz w:val="24"/>
          <w:szCs w:val="24"/>
        </w:rPr>
        <w:t xml:space="preserve"> if th</w:t>
      </w:r>
      <w:r w:rsidR="00CA0797" w:rsidRPr="00CA0797">
        <w:rPr>
          <w:rFonts w:ascii="Times New Roman" w:hAnsi="Times New Roman" w:cs="Times New Roman"/>
          <w:sz w:val="24"/>
          <w:szCs w:val="24"/>
        </w:rPr>
        <w:t xml:space="preserve">e secretary makes </w:t>
      </w:r>
      <w:r w:rsidR="00CA0797" w:rsidRPr="00CA0797">
        <w:rPr>
          <w:rFonts w:ascii="Times New Roman" w:hAnsi="Times New Roman" w:cs="Times New Roman"/>
          <w:sz w:val="24"/>
          <w:szCs w:val="24"/>
          <w:u w:val="single"/>
        </w:rPr>
        <w:t>secret profit</w:t>
      </w:r>
      <w:r w:rsidR="00CA0797" w:rsidRPr="00CA0797">
        <w:rPr>
          <w:rFonts w:ascii="Times New Roman" w:hAnsi="Times New Roman" w:cs="Times New Roman"/>
          <w:sz w:val="24"/>
          <w:szCs w:val="24"/>
        </w:rPr>
        <w:t>. See McKay’s Case (1875)2 Ch. D 1.</w:t>
      </w:r>
    </w:p>
    <w:p w:rsidR="0098606B" w:rsidRDefault="0098606B" w:rsidP="00622FE6">
      <w:pPr>
        <w:jc w:val="both"/>
        <w:rPr>
          <w:rFonts w:ascii="Times New Roman" w:hAnsi="Times New Roman" w:cs="Times New Roman"/>
          <w:b/>
          <w:sz w:val="24"/>
          <w:szCs w:val="24"/>
        </w:rPr>
      </w:pPr>
    </w:p>
    <w:p w:rsidR="0098606B" w:rsidRDefault="0098606B" w:rsidP="00622FE6">
      <w:pPr>
        <w:jc w:val="both"/>
        <w:rPr>
          <w:rFonts w:ascii="Times New Roman" w:hAnsi="Times New Roman" w:cs="Times New Roman"/>
          <w:b/>
          <w:sz w:val="24"/>
          <w:szCs w:val="24"/>
        </w:rPr>
      </w:pPr>
    </w:p>
    <w:p w:rsidR="0098606B" w:rsidRPr="00CA0797" w:rsidRDefault="00CA0797" w:rsidP="00622FE6">
      <w:pPr>
        <w:jc w:val="both"/>
        <w:rPr>
          <w:rFonts w:ascii="Times New Roman" w:hAnsi="Times New Roman" w:cs="Times New Roman"/>
          <w:b/>
          <w:sz w:val="24"/>
          <w:szCs w:val="24"/>
          <w:u w:val="single"/>
        </w:rPr>
      </w:pPr>
      <w:r w:rsidRPr="00CA0797">
        <w:rPr>
          <w:rFonts w:ascii="Times New Roman" w:hAnsi="Times New Roman" w:cs="Times New Roman"/>
          <w:b/>
          <w:sz w:val="24"/>
          <w:szCs w:val="24"/>
          <w:u w:val="single"/>
        </w:rPr>
        <w:t>WINDING UP OF COMPANIES</w:t>
      </w:r>
    </w:p>
    <w:p w:rsidR="0098606B" w:rsidRPr="00A330D8" w:rsidRDefault="00CA0797" w:rsidP="00622FE6">
      <w:pPr>
        <w:jc w:val="both"/>
        <w:rPr>
          <w:rFonts w:ascii="Times New Roman" w:hAnsi="Times New Roman" w:cs="Times New Roman"/>
          <w:b/>
          <w:sz w:val="24"/>
          <w:szCs w:val="24"/>
          <w:u w:val="single"/>
        </w:rPr>
      </w:pPr>
      <w:r w:rsidRPr="00A330D8">
        <w:rPr>
          <w:rFonts w:ascii="Times New Roman" w:hAnsi="Times New Roman" w:cs="Times New Roman"/>
          <w:b/>
          <w:sz w:val="24"/>
          <w:szCs w:val="24"/>
          <w:u w:val="single"/>
        </w:rPr>
        <w:t>Types;</w:t>
      </w:r>
    </w:p>
    <w:p w:rsidR="00CA0797" w:rsidRPr="00CA0797" w:rsidRDefault="00CA0797" w:rsidP="00622FE6">
      <w:pPr>
        <w:pStyle w:val="ListParagraph"/>
        <w:numPr>
          <w:ilvl w:val="0"/>
          <w:numId w:val="71"/>
        </w:numPr>
        <w:jc w:val="both"/>
        <w:rPr>
          <w:rFonts w:ascii="Times New Roman" w:hAnsi="Times New Roman" w:cs="Times New Roman"/>
          <w:sz w:val="24"/>
          <w:szCs w:val="24"/>
        </w:rPr>
      </w:pPr>
      <w:r w:rsidRPr="00CA0797">
        <w:rPr>
          <w:rFonts w:ascii="Times New Roman" w:hAnsi="Times New Roman" w:cs="Times New Roman"/>
          <w:sz w:val="24"/>
          <w:szCs w:val="24"/>
        </w:rPr>
        <w:t xml:space="preserve">compulsory winding up by the court </w:t>
      </w:r>
    </w:p>
    <w:p w:rsidR="00CA0797" w:rsidRPr="00CA0797" w:rsidRDefault="00CA0797" w:rsidP="00622FE6">
      <w:pPr>
        <w:pStyle w:val="ListParagraph"/>
        <w:numPr>
          <w:ilvl w:val="0"/>
          <w:numId w:val="71"/>
        </w:numPr>
        <w:jc w:val="both"/>
        <w:rPr>
          <w:rFonts w:ascii="Times New Roman" w:hAnsi="Times New Roman" w:cs="Times New Roman"/>
          <w:sz w:val="24"/>
          <w:szCs w:val="24"/>
        </w:rPr>
      </w:pPr>
      <w:r w:rsidRPr="00CA0797">
        <w:rPr>
          <w:rFonts w:ascii="Times New Roman" w:hAnsi="Times New Roman" w:cs="Times New Roman"/>
          <w:sz w:val="24"/>
          <w:szCs w:val="24"/>
        </w:rPr>
        <w:t>winding up subject to the supervision of the court</w:t>
      </w:r>
    </w:p>
    <w:p w:rsidR="00CA0797" w:rsidRDefault="00CA0797" w:rsidP="00622FE6">
      <w:pPr>
        <w:pStyle w:val="ListParagraph"/>
        <w:numPr>
          <w:ilvl w:val="0"/>
          <w:numId w:val="71"/>
        </w:numPr>
        <w:jc w:val="both"/>
        <w:rPr>
          <w:rFonts w:ascii="Times New Roman" w:hAnsi="Times New Roman" w:cs="Times New Roman"/>
          <w:sz w:val="24"/>
          <w:szCs w:val="24"/>
        </w:rPr>
      </w:pPr>
      <w:r w:rsidRPr="00CA0797">
        <w:rPr>
          <w:rFonts w:ascii="Times New Roman" w:hAnsi="Times New Roman" w:cs="Times New Roman"/>
          <w:sz w:val="24"/>
          <w:szCs w:val="24"/>
        </w:rPr>
        <w:t>voluntary winding up.</w:t>
      </w:r>
    </w:p>
    <w:p w:rsidR="00A330D8" w:rsidRDefault="00A330D8" w:rsidP="00622FE6">
      <w:pPr>
        <w:jc w:val="both"/>
        <w:rPr>
          <w:rFonts w:ascii="Times New Roman" w:hAnsi="Times New Roman" w:cs="Times New Roman"/>
          <w:sz w:val="24"/>
          <w:szCs w:val="24"/>
        </w:rPr>
      </w:pPr>
    </w:p>
    <w:p w:rsidR="00A330D8" w:rsidRPr="00A330D8" w:rsidRDefault="00A330D8" w:rsidP="00622FE6">
      <w:pPr>
        <w:jc w:val="both"/>
        <w:rPr>
          <w:rFonts w:ascii="Times New Roman" w:hAnsi="Times New Roman" w:cs="Times New Roman"/>
          <w:b/>
          <w:sz w:val="24"/>
          <w:szCs w:val="24"/>
          <w:u w:val="single"/>
        </w:rPr>
      </w:pPr>
      <w:r w:rsidRPr="00A330D8">
        <w:rPr>
          <w:rFonts w:ascii="Times New Roman" w:hAnsi="Times New Roman" w:cs="Times New Roman"/>
          <w:b/>
          <w:sz w:val="24"/>
          <w:szCs w:val="24"/>
          <w:u w:val="single"/>
        </w:rPr>
        <w:t>Grounds for winding up</w:t>
      </w:r>
    </w:p>
    <w:p w:rsidR="00A330D8" w:rsidRDefault="00A330D8" w:rsidP="00622FE6">
      <w:pPr>
        <w:jc w:val="both"/>
        <w:rPr>
          <w:rFonts w:ascii="Times New Roman" w:hAnsi="Times New Roman" w:cs="Times New Roman"/>
          <w:b/>
          <w:sz w:val="24"/>
          <w:szCs w:val="24"/>
        </w:rPr>
      </w:pPr>
      <w:r w:rsidRPr="0063257E">
        <w:rPr>
          <w:rFonts w:ascii="Times New Roman" w:hAnsi="Times New Roman" w:cs="Times New Roman"/>
          <w:b/>
          <w:sz w:val="24"/>
          <w:szCs w:val="24"/>
        </w:rPr>
        <w:t>Section 219</w:t>
      </w:r>
      <w:r w:rsidR="0063257E">
        <w:rPr>
          <w:rFonts w:ascii="Times New Roman" w:hAnsi="Times New Roman" w:cs="Times New Roman"/>
          <w:b/>
          <w:sz w:val="24"/>
          <w:szCs w:val="24"/>
        </w:rPr>
        <w:t>;</w:t>
      </w:r>
    </w:p>
    <w:p w:rsidR="0063257E" w:rsidRDefault="0063257E" w:rsidP="00622FE6">
      <w:pPr>
        <w:pStyle w:val="ListParagraph"/>
        <w:numPr>
          <w:ilvl w:val="0"/>
          <w:numId w:val="72"/>
        </w:numPr>
        <w:jc w:val="both"/>
        <w:rPr>
          <w:rFonts w:ascii="Times New Roman" w:hAnsi="Times New Roman" w:cs="Times New Roman"/>
          <w:sz w:val="24"/>
          <w:szCs w:val="24"/>
        </w:rPr>
      </w:pPr>
      <w:r w:rsidRPr="0063257E">
        <w:rPr>
          <w:rFonts w:ascii="Times New Roman" w:hAnsi="Times New Roman" w:cs="Times New Roman"/>
          <w:sz w:val="24"/>
          <w:szCs w:val="24"/>
        </w:rPr>
        <w:t xml:space="preserve">where the company has by </w:t>
      </w:r>
      <w:r w:rsidRPr="0063257E">
        <w:rPr>
          <w:rFonts w:ascii="Times New Roman" w:hAnsi="Times New Roman" w:cs="Times New Roman"/>
          <w:b/>
          <w:sz w:val="24"/>
          <w:szCs w:val="24"/>
        </w:rPr>
        <w:t>special resolution resolved that it be wound up by the court</w:t>
      </w:r>
    </w:p>
    <w:p w:rsidR="0063257E" w:rsidRDefault="0063257E" w:rsidP="00622FE6">
      <w:pPr>
        <w:pStyle w:val="ListParagraph"/>
        <w:numPr>
          <w:ilvl w:val="0"/>
          <w:numId w:val="72"/>
        </w:numPr>
        <w:jc w:val="both"/>
        <w:rPr>
          <w:rFonts w:ascii="Times New Roman" w:hAnsi="Times New Roman" w:cs="Times New Roman"/>
          <w:sz w:val="24"/>
          <w:szCs w:val="24"/>
        </w:rPr>
      </w:pPr>
      <w:r w:rsidRPr="0063257E">
        <w:rPr>
          <w:rFonts w:ascii="Times New Roman" w:hAnsi="Times New Roman" w:cs="Times New Roman"/>
          <w:sz w:val="24"/>
          <w:szCs w:val="24"/>
        </w:rPr>
        <w:lastRenderedPageBreak/>
        <w:t xml:space="preserve">where default </w:t>
      </w:r>
      <w:r w:rsidRPr="0063257E">
        <w:rPr>
          <w:rFonts w:ascii="Times New Roman" w:hAnsi="Times New Roman" w:cs="Times New Roman"/>
          <w:b/>
          <w:sz w:val="24"/>
          <w:szCs w:val="24"/>
        </w:rPr>
        <w:t>is made in delivering the statutory report to the Registrar</w:t>
      </w:r>
      <w:r w:rsidRPr="0063257E">
        <w:rPr>
          <w:rFonts w:ascii="Times New Roman" w:hAnsi="Times New Roman" w:cs="Times New Roman"/>
          <w:sz w:val="24"/>
          <w:szCs w:val="24"/>
        </w:rPr>
        <w:t xml:space="preserve"> or in holding the statutory meeting</w:t>
      </w:r>
      <w:r>
        <w:rPr>
          <w:rFonts w:ascii="Times New Roman" w:hAnsi="Times New Roman" w:cs="Times New Roman"/>
          <w:sz w:val="24"/>
          <w:szCs w:val="24"/>
        </w:rPr>
        <w:t>.</w:t>
      </w:r>
    </w:p>
    <w:p w:rsidR="0063257E" w:rsidRPr="0063257E" w:rsidRDefault="0063257E" w:rsidP="00622FE6">
      <w:pPr>
        <w:pStyle w:val="ListParagraph"/>
        <w:numPr>
          <w:ilvl w:val="0"/>
          <w:numId w:val="72"/>
        </w:numPr>
        <w:jc w:val="both"/>
        <w:rPr>
          <w:rFonts w:ascii="Times New Roman" w:hAnsi="Times New Roman" w:cs="Times New Roman"/>
          <w:sz w:val="24"/>
          <w:szCs w:val="24"/>
        </w:rPr>
      </w:pPr>
      <w:r w:rsidRPr="0063257E">
        <w:rPr>
          <w:rFonts w:ascii="Times New Roman" w:hAnsi="Times New Roman" w:cs="Times New Roman"/>
          <w:sz w:val="24"/>
          <w:szCs w:val="24"/>
        </w:rPr>
        <w:t xml:space="preserve">the company </w:t>
      </w:r>
      <w:r w:rsidRPr="0063257E">
        <w:rPr>
          <w:rFonts w:ascii="Times New Roman" w:hAnsi="Times New Roman" w:cs="Times New Roman"/>
          <w:b/>
          <w:sz w:val="24"/>
          <w:szCs w:val="24"/>
        </w:rPr>
        <w:t>does not commence its business within a year after its incorporation</w:t>
      </w:r>
      <w:r w:rsidRPr="0063257E">
        <w:rPr>
          <w:rFonts w:ascii="Times New Roman" w:hAnsi="Times New Roman" w:cs="Times New Roman"/>
          <w:sz w:val="24"/>
          <w:szCs w:val="24"/>
        </w:rPr>
        <w:t xml:space="preserve"> or </w:t>
      </w:r>
      <w:r w:rsidRPr="0063257E">
        <w:rPr>
          <w:rFonts w:ascii="Times New Roman" w:hAnsi="Times New Roman" w:cs="Times New Roman"/>
          <w:b/>
          <w:sz w:val="24"/>
          <w:szCs w:val="24"/>
        </w:rPr>
        <w:t>suspends its business for a whole year</w:t>
      </w:r>
      <w:r>
        <w:rPr>
          <w:rFonts w:ascii="Times New Roman" w:hAnsi="Times New Roman" w:cs="Times New Roman"/>
          <w:b/>
          <w:sz w:val="24"/>
          <w:szCs w:val="24"/>
        </w:rPr>
        <w:t xml:space="preserve"> : </w:t>
      </w:r>
      <w:r>
        <w:rPr>
          <w:rFonts w:ascii="Times New Roman" w:hAnsi="Times New Roman" w:cs="Times New Roman"/>
          <w:sz w:val="24"/>
          <w:szCs w:val="24"/>
        </w:rPr>
        <w:t>winding up order will be made if company has no intention of starting business.</w:t>
      </w:r>
      <w:r w:rsidR="001E3E25">
        <w:rPr>
          <w:rFonts w:ascii="Times New Roman" w:hAnsi="Times New Roman" w:cs="Times New Roman"/>
          <w:sz w:val="24"/>
          <w:szCs w:val="24"/>
        </w:rPr>
        <w:t xml:space="preserve"> See </w:t>
      </w:r>
    </w:p>
    <w:p w:rsidR="0063257E" w:rsidRDefault="0063257E" w:rsidP="00622FE6">
      <w:pPr>
        <w:pStyle w:val="ListParagraph"/>
        <w:jc w:val="both"/>
        <w:rPr>
          <w:rFonts w:ascii="Times New Roman" w:hAnsi="Times New Roman" w:cs="Times New Roman"/>
          <w:sz w:val="24"/>
          <w:szCs w:val="24"/>
        </w:rPr>
      </w:pPr>
    </w:p>
    <w:p w:rsidR="00531A24" w:rsidRPr="0063257E" w:rsidRDefault="00531A24" w:rsidP="00622FE6">
      <w:pPr>
        <w:pStyle w:val="ListParagraph"/>
        <w:jc w:val="both"/>
        <w:rPr>
          <w:rFonts w:ascii="Times New Roman" w:hAnsi="Times New Roman" w:cs="Times New Roman"/>
          <w:sz w:val="24"/>
          <w:szCs w:val="24"/>
        </w:rPr>
      </w:pPr>
    </w:p>
    <w:p w:rsidR="0098606B" w:rsidRDefault="0098606B" w:rsidP="00622FE6">
      <w:pPr>
        <w:jc w:val="both"/>
        <w:rPr>
          <w:rFonts w:ascii="Times New Roman" w:hAnsi="Times New Roman" w:cs="Times New Roman"/>
          <w:b/>
          <w:sz w:val="24"/>
          <w:szCs w:val="24"/>
        </w:rPr>
      </w:pPr>
    </w:p>
    <w:p w:rsidR="00531A24" w:rsidRDefault="00531A24" w:rsidP="00622FE6">
      <w:pPr>
        <w:spacing w:after="0" w:line="276" w:lineRule="auto"/>
        <w:jc w:val="both"/>
        <w:rPr>
          <w:rFonts w:ascii="Trebuchet MS" w:hAnsi="Trebuchet MS"/>
          <w:b/>
          <w:color w:val="7030A0"/>
          <w:sz w:val="32"/>
          <w:szCs w:val="32"/>
        </w:rPr>
      </w:pPr>
      <w:r w:rsidRPr="00531A24">
        <w:rPr>
          <w:rFonts w:ascii="Trebuchet MS" w:hAnsi="Trebuchet MS"/>
          <w:b/>
          <w:color w:val="7030A0"/>
          <w:sz w:val="32"/>
          <w:szCs w:val="32"/>
        </w:rPr>
        <w:t xml:space="preserve">TOPIC SIX SHARE CAPITAL </w:t>
      </w:r>
    </w:p>
    <w:p w:rsidR="00531A24" w:rsidRPr="00531A24" w:rsidRDefault="00531A24" w:rsidP="00622FE6">
      <w:pPr>
        <w:spacing w:after="0" w:line="276" w:lineRule="auto"/>
        <w:jc w:val="both"/>
        <w:rPr>
          <w:rFonts w:ascii="Trebuchet MS" w:hAnsi="Trebuchet MS"/>
          <w:b/>
          <w:color w:val="7030A0"/>
          <w:sz w:val="32"/>
          <w:szCs w:val="32"/>
        </w:rPr>
      </w:pPr>
      <w:r>
        <w:rPr>
          <w:rFonts w:ascii="Trebuchet MS" w:hAnsi="Trebuchet MS"/>
          <w:b/>
          <w:color w:val="7030A0"/>
          <w:sz w:val="32"/>
          <w:szCs w:val="32"/>
        </w:rPr>
        <w:t>NB: Reseach more on this!!</w:t>
      </w:r>
    </w:p>
    <w:p w:rsidR="00531A24" w:rsidRPr="00D80FD4" w:rsidRDefault="00531A24"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Nature and Classification of Shares </w:t>
      </w:r>
    </w:p>
    <w:p w:rsidR="00531A24" w:rsidRPr="00D80FD4" w:rsidRDefault="00531A24"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Shares Issues (Private Placements, Rights Issues, and other share issues) </w:t>
      </w:r>
    </w:p>
    <w:p w:rsidR="00531A24" w:rsidRPr="00D80FD4" w:rsidRDefault="00531A24"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Public offers </w:t>
      </w:r>
    </w:p>
    <w:p w:rsidR="00531A24" w:rsidRPr="00D80FD4" w:rsidRDefault="00531A24"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Transfer of Shares </w:t>
      </w:r>
    </w:p>
    <w:p w:rsidR="00531A24" w:rsidRPr="00D80FD4" w:rsidRDefault="00531A24"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Takeovers </w:t>
      </w:r>
    </w:p>
    <w:p w:rsidR="00531A24" w:rsidRPr="00D80FD4" w:rsidRDefault="00531A24"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Arrangements and Reconstructions </w:t>
      </w:r>
    </w:p>
    <w:p w:rsidR="00531A24" w:rsidRPr="00D80FD4" w:rsidRDefault="00531A24" w:rsidP="00622FE6">
      <w:pPr>
        <w:numPr>
          <w:ilvl w:val="0"/>
          <w:numId w:val="73"/>
        </w:numPr>
        <w:spacing w:after="0" w:line="276" w:lineRule="auto"/>
        <w:jc w:val="both"/>
        <w:rPr>
          <w:rFonts w:ascii="Trebuchet MS" w:hAnsi="Trebuchet MS"/>
          <w:sz w:val="24"/>
          <w:szCs w:val="24"/>
        </w:rPr>
      </w:pPr>
      <w:r w:rsidRPr="00D80FD4">
        <w:rPr>
          <w:rFonts w:ascii="Trebuchet MS" w:hAnsi="Trebuchet MS"/>
          <w:sz w:val="24"/>
          <w:szCs w:val="24"/>
        </w:rPr>
        <w:t xml:space="preserve">Financial Assistance </w:t>
      </w:r>
    </w:p>
    <w:p w:rsidR="00531A24" w:rsidRDefault="00531A24" w:rsidP="00622FE6">
      <w:pPr>
        <w:spacing w:after="0" w:line="276" w:lineRule="auto"/>
        <w:jc w:val="both"/>
        <w:rPr>
          <w:rFonts w:ascii="Times New Roman" w:hAnsi="Times New Roman" w:cs="Times New Roman"/>
          <w:b/>
          <w:sz w:val="24"/>
          <w:szCs w:val="24"/>
        </w:rPr>
      </w:pPr>
    </w:p>
    <w:p w:rsidR="00531A24" w:rsidRPr="00531A24" w:rsidRDefault="00531A24" w:rsidP="00622FE6">
      <w:pPr>
        <w:spacing w:after="200" w:line="276" w:lineRule="auto"/>
        <w:jc w:val="both"/>
        <w:rPr>
          <w:rFonts w:ascii="Times New Roman" w:hAnsi="Times New Roman" w:cs="Times New Roman"/>
          <w:b/>
          <w:color w:val="FF0000"/>
          <w:sz w:val="24"/>
          <w:szCs w:val="24"/>
        </w:rPr>
      </w:pPr>
      <w:r w:rsidRPr="00531A24">
        <w:rPr>
          <w:rFonts w:ascii="Times New Roman" w:hAnsi="Times New Roman" w:cs="Times New Roman"/>
          <w:b/>
          <w:color w:val="FF0000"/>
          <w:sz w:val="24"/>
          <w:szCs w:val="24"/>
        </w:rPr>
        <w:t>MERGERS AND ACQUISITIONS</w:t>
      </w:r>
    </w:p>
    <w:p w:rsidR="00531A24" w:rsidRPr="00531A24" w:rsidRDefault="00531A24" w:rsidP="0080782A">
      <w:pPr>
        <w:pStyle w:val="ListParagraph"/>
        <w:numPr>
          <w:ilvl w:val="0"/>
          <w:numId w:val="83"/>
        </w:numPr>
        <w:jc w:val="both"/>
        <w:rPr>
          <w:rFonts w:ascii="Times New Roman" w:hAnsi="Times New Roman" w:cs="Times New Roman"/>
          <w:sz w:val="24"/>
          <w:szCs w:val="24"/>
        </w:rPr>
      </w:pPr>
      <w:r w:rsidRPr="00531A24">
        <w:rPr>
          <w:rFonts w:ascii="Times New Roman" w:hAnsi="Times New Roman" w:cs="Times New Roman"/>
          <w:sz w:val="24"/>
          <w:szCs w:val="24"/>
        </w:rPr>
        <w:t>How else</w:t>
      </w:r>
      <w:r>
        <w:rPr>
          <w:rFonts w:ascii="Times New Roman" w:hAnsi="Times New Roman" w:cs="Times New Roman"/>
          <w:sz w:val="24"/>
          <w:szCs w:val="24"/>
        </w:rPr>
        <w:t xml:space="preserve"> can</w:t>
      </w:r>
      <w:r w:rsidRPr="00531A24">
        <w:rPr>
          <w:rFonts w:ascii="Times New Roman" w:hAnsi="Times New Roman" w:cs="Times New Roman"/>
          <w:sz w:val="24"/>
          <w:szCs w:val="24"/>
        </w:rPr>
        <w:t xml:space="preserve"> the ID of a company can change.</w:t>
      </w:r>
    </w:p>
    <w:p w:rsidR="00531A24" w:rsidRPr="00531A24" w:rsidRDefault="00531A24" w:rsidP="0080782A">
      <w:pPr>
        <w:pStyle w:val="ListParagraph"/>
        <w:numPr>
          <w:ilvl w:val="0"/>
          <w:numId w:val="83"/>
        </w:numPr>
        <w:jc w:val="both"/>
        <w:rPr>
          <w:rFonts w:ascii="Times New Roman" w:hAnsi="Times New Roman" w:cs="Times New Roman"/>
          <w:sz w:val="24"/>
          <w:szCs w:val="24"/>
        </w:rPr>
      </w:pPr>
      <w:r w:rsidRPr="00531A24">
        <w:rPr>
          <w:rFonts w:ascii="Times New Roman" w:hAnsi="Times New Roman" w:cs="Times New Roman"/>
          <w:sz w:val="24"/>
          <w:szCs w:val="24"/>
        </w:rPr>
        <w:t>The basic principles involved in the process of M&amp;A.</w:t>
      </w:r>
    </w:p>
    <w:p w:rsidR="00531A24" w:rsidRPr="00531A24" w:rsidRDefault="00531A24" w:rsidP="0080782A">
      <w:pPr>
        <w:pStyle w:val="ListParagraph"/>
        <w:numPr>
          <w:ilvl w:val="0"/>
          <w:numId w:val="83"/>
        </w:numPr>
        <w:jc w:val="both"/>
        <w:rPr>
          <w:rFonts w:ascii="Times New Roman" w:hAnsi="Times New Roman" w:cs="Times New Roman"/>
          <w:sz w:val="24"/>
          <w:szCs w:val="24"/>
        </w:rPr>
      </w:pPr>
      <w:r w:rsidRPr="00531A24">
        <w:rPr>
          <w:rFonts w:ascii="Times New Roman" w:hAnsi="Times New Roman" w:cs="Times New Roman"/>
          <w:sz w:val="24"/>
          <w:szCs w:val="24"/>
        </w:rPr>
        <w:t>How to facilitate a merger.</w:t>
      </w:r>
    </w:p>
    <w:p w:rsidR="00531A24" w:rsidRPr="00531A24" w:rsidRDefault="00531A24" w:rsidP="0080782A">
      <w:pPr>
        <w:pStyle w:val="ListParagraph"/>
        <w:numPr>
          <w:ilvl w:val="0"/>
          <w:numId w:val="83"/>
        </w:numPr>
        <w:jc w:val="both"/>
        <w:rPr>
          <w:rFonts w:ascii="Times New Roman" w:hAnsi="Times New Roman" w:cs="Times New Roman"/>
          <w:sz w:val="24"/>
          <w:szCs w:val="24"/>
        </w:rPr>
      </w:pPr>
      <w:r w:rsidRPr="00531A24">
        <w:rPr>
          <w:rFonts w:ascii="Times New Roman" w:hAnsi="Times New Roman" w:cs="Times New Roman"/>
          <w:sz w:val="24"/>
          <w:szCs w:val="24"/>
        </w:rPr>
        <w:t>Technical skills of M&amp;A.</w:t>
      </w:r>
    </w:p>
    <w:p w:rsidR="00531A24" w:rsidRDefault="00531A24" w:rsidP="00622FE6">
      <w:pPr>
        <w:jc w:val="both"/>
        <w:rPr>
          <w:rFonts w:ascii="Times New Roman" w:hAnsi="Times New Roman" w:cs="Times New Roman"/>
          <w:sz w:val="24"/>
          <w:szCs w:val="24"/>
        </w:rPr>
      </w:pPr>
      <w:r w:rsidRPr="00531A24">
        <w:rPr>
          <w:rFonts w:ascii="Times New Roman" w:hAnsi="Times New Roman" w:cs="Times New Roman"/>
          <w:b/>
          <w:sz w:val="24"/>
          <w:szCs w:val="24"/>
        </w:rPr>
        <w:t>S.2 Competition Act</w:t>
      </w:r>
      <w:r>
        <w:rPr>
          <w:rFonts w:ascii="Times New Roman" w:hAnsi="Times New Roman" w:cs="Times New Roman"/>
          <w:sz w:val="24"/>
          <w:szCs w:val="24"/>
        </w:rPr>
        <w:t xml:space="preserve">. </w:t>
      </w:r>
      <w:r w:rsidRPr="0015734E">
        <w:rPr>
          <w:rFonts w:ascii="Times New Roman" w:hAnsi="Times New Roman" w:cs="Times New Roman"/>
          <w:b/>
          <w:sz w:val="24"/>
          <w:szCs w:val="24"/>
        </w:rPr>
        <w:t>“merger”</w:t>
      </w:r>
      <w:r w:rsidRPr="0015734E">
        <w:rPr>
          <w:rFonts w:ascii="Times New Roman" w:hAnsi="Times New Roman" w:cs="Times New Roman"/>
          <w:sz w:val="24"/>
          <w:szCs w:val="24"/>
        </w:rPr>
        <w:t xml:space="preserve"> means an acquisition of shares, business or other assets, whether inside or outside Kenya, resulting in the change of control of a business, part of a business or an asset of a business in Kenya in any manner and includes a takeover;</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Forms of mergers</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 xml:space="preserve">1.By absorption ; </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2. By formation of a new company.</w:t>
      </w:r>
    </w:p>
    <w:p w:rsidR="00531A24" w:rsidRPr="001976A7" w:rsidRDefault="00531A24" w:rsidP="00622FE6">
      <w:pPr>
        <w:jc w:val="both"/>
        <w:rPr>
          <w:rFonts w:ascii="Times New Roman" w:hAnsi="Times New Roman" w:cs="Times New Roman"/>
          <w:b/>
          <w:sz w:val="24"/>
          <w:szCs w:val="24"/>
        </w:rPr>
      </w:pPr>
      <w:r w:rsidRPr="001976A7">
        <w:rPr>
          <w:rFonts w:ascii="Times New Roman" w:hAnsi="Times New Roman" w:cs="Times New Roman"/>
          <w:b/>
          <w:sz w:val="24"/>
          <w:szCs w:val="24"/>
        </w:rPr>
        <w:t xml:space="preserve">Acquisition : </w:t>
      </w:r>
    </w:p>
    <w:p w:rsidR="00531A24" w:rsidRDefault="00531A24" w:rsidP="0080782A">
      <w:pPr>
        <w:pStyle w:val="ListParagraph"/>
        <w:numPr>
          <w:ilvl w:val="0"/>
          <w:numId w:val="75"/>
        </w:numPr>
        <w:spacing w:after="200" w:line="276" w:lineRule="auto"/>
        <w:ind w:left="360"/>
        <w:jc w:val="both"/>
        <w:rPr>
          <w:rFonts w:ascii="Times New Roman" w:hAnsi="Times New Roman" w:cs="Times New Roman"/>
          <w:sz w:val="24"/>
          <w:szCs w:val="24"/>
        </w:rPr>
      </w:pPr>
      <w:r w:rsidRPr="00936986">
        <w:rPr>
          <w:rFonts w:ascii="Times New Roman" w:hAnsi="Times New Roman" w:cs="Times New Roman"/>
          <w:sz w:val="24"/>
          <w:szCs w:val="24"/>
        </w:rPr>
        <w:t>Friendly: approved by the target corporation.</w:t>
      </w:r>
    </w:p>
    <w:p w:rsidR="00531A24" w:rsidRDefault="00531A24" w:rsidP="0080782A">
      <w:pPr>
        <w:pStyle w:val="ListParagraph"/>
        <w:numPr>
          <w:ilvl w:val="0"/>
          <w:numId w:val="75"/>
        </w:numPr>
        <w:spacing w:after="200" w:line="276" w:lineRule="auto"/>
        <w:ind w:left="360"/>
        <w:jc w:val="both"/>
        <w:rPr>
          <w:rFonts w:ascii="Times New Roman" w:hAnsi="Times New Roman" w:cs="Times New Roman"/>
          <w:sz w:val="24"/>
          <w:szCs w:val="24"/>
        </w:rPr>
      </w:pPr>
      <w:r>
        <w:rPr>
          <w:rFonts w:ascii="Times New Roman" w:hAnsi="Times New Roman" w:cs="Times New Roman"/>
          <w:sz w:val="24"/>
          <w:szCs w:val="24"/>
        </w:rPr>
        <w:t>Hostile Takeover: Where it’s resisted by the target company.</w:t>
      </w:r>
    </w:p>
    <w:p w:rsidR="00531A24" w:rsidRDefault="00531A24" w:rsidP="00622FE6">
      <w:pPr>
        <w:ind w:left="360"/>
        <w:jc w:val="both"/>
        <w:rPr>
          <w:rFonts w:ascii="Times New Roman" w:hAnsi="Times New Roman" w:cs="Times New Roman"/>
          <w:b/>
          <w:sz w:val="24"/>
          <w:szCs w:val="24"/>
        </w:rPr>
      </w:pPr>
      <w:r w:rsidRPr="00893B22">
        <w:rPr>
          <w:rFonts w:ascii="Times New Roman" w:hAnsi="Times New Roman" w:cs="Times New Roman"/>
          <w:b/>
          <w:sz w:val="24"/>
          <w:szCs w:val="24"/>
        </w:rPr>
        <w:t>M</w:t>
      </w:r>
      <w:r>
        <w:rPr>
          <w:rFonts w:ascii="Times New Roman" w:hAnsi="Times New Roman" w:cs="Times New Roman"/>
          <w:b/>
          <w:sz w:val="24"/>
          <w:szCs w:val="24"/>
        </w:rPr>
        <w:t xml:space="preserve">erger </w:t>
      </w:r>
      <w:r w:rsidRPr="00893B22">
        <w:rPr>
          <w:rFonts w:ascii="Times New Roman" w:hAnsi="Times New Roman" w:cs="Times New Roman"/>
          <w:b/>
          <w:sz w:val="24"/>
          <w:szCs w:val="24"/>
        </w:rPr>
        <w:t>&amp;</w:t>
      </w:r>
      <w:r>
        <w:rPr>
          <w:rFonts w:ascii="Times New Roman" w:hAnsi="Times New Roman" w:cs="Times New Roman"/>
          <w:b/>
          <w:sz w:val="24"/>
          <w:szCs w:val="24"/>
        </w:rPr>
        <w:t xml:space="preserve"> </w:t>
      </w:r>
      <w:r w:rsidRPr="00893B22">
        <w:rPr>
          <w:rFonts w:ascii="Times New Roman" w:hAnsi="Times New Roman" w:cs="Times New Roman"/>
          <w:b/>
          <w:sz w:val="24"/>
          <w:szCs w:val="24"/>
        </w:rPr>
        <w:t>A</w:t>
      </w:r>
      <w:r>
        <w:rPr>
          <w:rFonts w:ascii="Times New Roman" w:hAnsi="Times New Roman" w:cs="Times New Roman"/>
          <w:b/>
          <w:sz w:val="24"/>
          <w:szCs w:val="24"/>
        </w:rPr>
        <w:t>cquisitions</w:t>
      </w:r>
      <w:r w:rsidR="005B21F7">
        <w:rPr>
          <w:rFonts w:ascii="Times New Roman" w:hAnsi="Times New Roman" w:cs="Times New Roman"/>
          <w:b/>
          <w:sz w:val="24"/>
          <w:szCs w:val="24"/>
        </w:rPr>
        <w:t xml:space="preserve"> Types</w:t>
      </w:r>
    </w:p>
    <w:p w:rsidR="00531A24" w:rsidRPr="00ED1353" w:rsidRDefault="00531A24" w:rsidP="0080782A">
      <w:pPr>
        <w:pStyle w:val="ListParagraph"/>
        <w:numPr>
          <w:ilvl w:val="0"/>
          <w:numId w:val="76"/>
        </w:numPr>
        <w:spacing w:after="200" w:line="276" w:lineRule="auto"/>
        <w:ind w:left="360"/>
        <w:jc w:val="both"/>
        <w:rPr>
          <w:rFonts w:ascii="Times New Roman" w:hAnsi="Times New Roman" w:cs="Times New Roman"/>
          <w:sz w:val="24"/>
          <w:szCs w:val="24"/>
        </w:rPr>
      </w:pPr>
      <w:r w:rsidRPr="00ED1353">
        <w:rPr>
          <w:rFonts w:ascii="Times New Roman" w:hAnsi="Times New Roman" w:cs="Times New Roman"/>
          <w:sz w:val="24"/>
          <w:szCs w:val="24"/>
        </w:rPr>
        <w:t>Vertical</w:t>
      </w:r>
    </w:p>
    <w:p w:rsidR="00531A24" w:rsidRPr="00ED1353" w:rsidRDefault="00531A24" w:rsidP="0080782A">
      <w:pPr>
        <w:pStyle w:val="ListParagraph"/>
        <w:numPr>
          <w:ilvl w:val="0"/>
          <w:numId w:val="76"/>
        </w:numPr>
        <w:spacing w:after="200" w:line="276" w:lineRule="auto"/>
        <w:ind w:left="360"/>
        <w:jc w:val="both"/>
        <w:rPr>
          <w:rFonts w:ascii="Times New Roman" w:hAnsi="Times New Roman" w:cs="Times New Roman"/>
          <w:sz w:val="24"/>
          <w:szCs w:val="24"/>
        </w:rPr>
      </w:pPr>
      <w:r w:rsidRPr="00ED1353">
        <w:rPr>
          <w:rFonts w:ascii="Times New Roman" w:hAnsi="Times New Roman" w:cs="Times New Roman"/>
          <w:sz w:val="24"/>
          <w:szCs w:val="24"/>
        </w:rPr>
        <w:lastRenderedPageBreak/>
        <w:t>Horizontal</w:t>
      </w:r>
    </w:p>
    <w:p w:rsidR="00531A24" w:rsidRPr="00ED1353" w:rsidRDefault="00531A24" w:rsidP="0080782A">
      <w:pPr>
        <w:pStyle w:val="ListParagraph"/>
        <w:numPr>
          <w:ilvl w:val="0"/>
          <w:numId w:val="76"/>
        </w:numPr>
        <w:spacing w:after="200" w:line="276" w:lineRule="auto"/>
        <w:ind w:left="360"/>
        <w:jc w:val="both"/>
        <w:rPr>
          <w:rFonts w:ascii="Times New Roman" w:hAnsi="Times New Roman" w:cs="Times New Roman"/>
          <w:sz w:val="24"/>
          <w:szCs w:val="24"/>
        </w:rPr>
      </w:pPr>
      <w:r w:rsidRPr="00ED1353">
        <w:rPr>
          <w:rFonts w:ascii="Times New Roman" w:hAnsi="Times New Roman" w:cs="Times New Roman"/>
          <w:sz w:val="24"/>
          <w:szCs w:val="24"/>
        </w:rPr>
        <w:t>Conglomeration</w:t>
      </w:r>
    </w:p>
    <w:p w:rsidR="00531A24" w:rsidRPr="00ED1353" w:rsidRDefault="00531A24" w:rsidP="0080782A">
      <w:pPr>
        <w:pStyle w:val="ListParagraph"/>
        <w:numPr>
          <w:ilvl w:val="0"/>
          <w:numId w:val="76"/>
        </w:numPr>
        <w:spacing w:after="200" w:line="276" w:lineRule="auto"/>
        <w:ind w:left="360"/>
        <w:jc w:val="both"/>
        <w:rPr>
          <w:rFonts w:ascii="Times New Roman" w:hAnsi="Times New Roman" w:cs="Times New Roman"/>
          <w:sz w:val="24"/>
          <w:szCs w:val="24"/>
        </w:rPr>
      </w:pPr>
      <w:r w:rsidRPr="00ED1353">
        <w:rPr>
          <w:rFonts w:ascii="Times New Roman" w:hAnsi="Times New Roman" w:cs="Times New Roman"/>
          <w:sz w:val="24"/>
          <w:szCs w:val="24"/>
        </w:rPr>
        <w:t>Market extension</w:t>
      </w:r>
    </w:p>
    <w:p w:rsidR="00531A24" w:rsidRPr="00ED1353" w:rsidRDefault="00531A24" w:rsidP="0080782A">
      <w:pPr>
        <w:pStyle w:val="ListParagraph"/>
        <w:numPr>
          <w:ilvl w:val="0"/>
          <w:numId w:val="76"/>
        </w:numPr>
        <w:spacing w:after="200" w:line="276" w:lineRule="auto"/>
        <w:ind w:left="360"/>
        <w:jc w:val="both"/>
        <w:rPr>
          <w:rFonts w:ascii="Times New Roman" w:hAnsi="Times New Roman" w:cs="Times New Roman"/>
          <w:sz w:val="24"/>
          <w:szCs w:val="24"/>
        </w:rPr>
      </w:pPr>
      <w:r w:rsidRPr="00ED1353">
        <w:rPr>
          <w:rFonts w:ascii="Times New Roman" w:hAnsi="Times New Roman" w:cs="Times New Roman"/>
          <w:sz w:val="24"/>
          <w:szCs w:val="24"/>
        </w:rPr>
        <w:t xml:space="preserve">Product extension </w:t>
      </w:r>
    </w:p>
    <w:p w:rsidR="00531A24" w:rsidRPr="00ED1353" w:rsidRDefault="00531A24" w:rsidP="0080782A">
      <w:pPr>
        <w:pStyle w:val="ListParagraph"/>
        <w:numPr>
          <w:ilvl w:val="0"/>
          <w:numId w:val="76"/>
        </w:numPr>
        <w:spacing w:after="200" w:line="276" w:lineRule="auto"/>
        <w:ind w:left="360"/>
        <w:jc w:val="both"/>
        <w:rPr>
          <w:rFonts w:ascii="Times New Roman" w:hAnsi="Times New Roman" w:cs="Times New Roman"/>
          <w:sz w:val="24"/>
          <w:szCs w:val="24"/>
        </w:rPr>
      </w:pPr>
      <w:r w:rsidRPr="00ED1353">
        <w:rPr>
          <w:rFonts w:ascii="Times New Roman" w:hAnsi="Times New Roman" w:cs="Times New Roman"/>
          <w:sz w:val="24"/>
          <w:szCs w:val="24"/>
        </w:rPr>
        <w:t>Consolidation</w:t>
      </w:r>
    </w:p>
    <w:p w:rsidR="00531A24" w:rsidRDefault="00531A24" w:rsidP="00622FE6">
      <w:pPr>
        <w:ind w:left="90"/>
        <w:jc w:val="both"/>
        <w:rPr>
          <w:rFonts w:ascii="Times New Roman" w:hAnsi="Times New Roman" w:cs="Times New Roman"/>
          <w:b/>
          <w:sz w:val="24"/>
          <w:szCs w:val="24"/>
        </w:rPr>
      </w:pPr>
      <w:r>
        <w:rPr>
          <w:rFonts w:ascii="Times New Roman" w:hAnsi="Times New Roman" w:cs="Times New Roman"/>
          <w:b/>
          <w:sz w:val="24"/>
          <w:szCs w:val="24"/>
        </w:rPr>
        <w:t>Vertical mergers</w:t>
      </w:r>
    </w:p>
    <w:p w:rsidR="00531A24" w:rsidRDefault="00531A24" w:rsidP="00622FE6">
      <w:pPr>
        <w:ind w:left="90"/>
        <w:jc w:val="both"/>
        <w:rPr>
          <w:rFonts w:ascii="Times New Roman" w:hAnsi="Times New Roman" w:cs="Times New Roman"/>
          <w:sz w:val="24"/>
          <w:szCs w:val="24"/>
        </w:rPr>
      </w:pPr>
      <w:r w:rsidRPr="00ED1353">
        <w:rPr>
          <w:rFonts w:ascii="Times New Roman" w:hAnsi="Times New Roman" w:cs="Times New Roman"/>
          <w:sz w:val="24"/>
          <w:szCs w:val="24"/>
        </w:rPr>
        <w:t>Acquirer and target are in same industry and focus on same …..process. E.g. where the manufacturer acquires distributor… or distributor acquires the retailer.</w:t>
      </w:r>
    </w:p>
    <w:p w:rsidR="00531A24" w:rsidRPr="006D4D71" w:rsidRDefault="00531A24" w:rsidP="00622FE6">
      <w:pPr>
        <w:ind w:left="90"/>
        <w:jc w:val="both"/>
        <w:rPr>
          <w:rFonts w:ascii="Times New Roman" w:hAnsi="Times New Roman" w:cs="Times New Roman"/>
          <w:b/>
          <w:sz w:val="24"/>
          <w:szCs w:val="24"/>
        </w:rPr>
      </w:pPr>
      <w:r w:rsidRPr="006D4D71">
        <w:rPr>
          <w:rFonts w:ascii="Times New Roman" w:hAnsi="Times New Roman" w:cs="Times New Roman"/>
          <w:b/>
          <w:sz w:val="24"/>
          <w:szCs w:val="24"/>
        </w:rPr>
        <w:t>Horizontal mergers</w:t>
      </w:r>
    </w:p>
    <w:p w:rsidR="00531A24" w:rsidRDefault="00531A24" w:rsidP="00622FE6">
      <w:pPr>
        <w:ind w:left="90"/>
        <w:jc w:val="both"/>
        <w:rPr>
          <w:rFonts w:ascii="Times New Roman" w:hAnsi="Times New Roman" w:cs="Times New Roman"/>
          <w:sz w:val="24"/>
          <w:szCs w:val="24"/>
        </w:rPr>
      </w:pPr>
      <w:r>
        <w:rPr>
          <w:rFonts w:ascii="Times New Roman" w:hAnsi="Times New Roman" w:cs="Times New Roman"/>
          <w:sz w:val="24"/>
          <w:szCs w:val="24"/>
        </w:rPr>
        <w:t>Acquirer and target are in same industry.</w:t>
      </w:r>
    </w:p>
    <w:p w:rsidR="00531A24" w:rsidRPr="00192F86" w:rsidRDefault="00531A24" w:rsidP="00622FE6">
      <w:pPr>
        <w:ind w:left="90"/>
        <w:jc w:val="both"/>
        <w:rPr>
          <w:rFonts w:ascii="Times New Roman" w:hAnsi="Times New Roman" w:cs="Times New Roman"/>
          <w:b/>
          <w:sz w:val="24"/>
          <w:szCs w:val="24"/>
        </w:rPr>
      </w:pPr>
      <w:r w:rsidRPr="00192F86">
        <w:rPr>
          <w:rFonts w:ascii="Times New Roman" w:hAnsi="Times New Roman" w:cs="Times New Roman"/>
          <w:b/>
          <w:sz w:val="24"/>
          <w:szCs w:val="24"/>
        </w:rPr>
        <w:t>Conglomeration</w:t>
      </w:r>
    </w:p>
    <w:p w:rsidR="00531A24" w:rsidRDefault="00531A24" w:rsidP="00622FE6">
      <w:pPr>
        <w:ind w:left="90"/>
        <w:jc w:val="both"/>
        <w:rPr>
          <w:rFonts w:ascii="Times New Roman" w:hAnsi="Times New Roman" w:cs="Times New Roman"/>
          <w:sz w:val="24"/>
          <w:szCs w:val="24"/>
        </w:rPr>
      </w:pPr>
      <w:r>
        <w:rPr>
          <w:rFonts w:ascii="Times New Roman" w:hAnsi="Times New Roman" w:cs="Times New Roman"/>
          <w:sz w:val="24"/>
          <w:szCs w:val="24"/>
        </w:rPr>
        <w:t>Acquirer and target are economically unrelated. Involved in different economic activities.</w:t>
      </w:r>
    </w:p>
    <w:p w:rsidR="00531A24" w:rsidRPr="00932870" w:rsidRDefault="00531A24" w:rsidP="00622FE6">
      <w:pPr>
        <w:ind w:left="90"/>
        <w:jc w:val="both"/>
        <w:rPr>
          <w:rFonts w:ascii="Times New Roman" w:hAnsi="Times New Roman" w:cs="Times New Roman"/>
          <w:b/>
          <w:sz w:val="24"/>
          <w:szCs w:val="24"/>
        </w:rPr>
      </w:pPr>
      <w:r w:rsidRPr="00932870">
        <w:rPr>
          <w:rFonts w:ascii="Times New Roman" w:hAnsi="Times New Roman" w:cs="Times New Roman"/>
          <w:b/>
          <w:sz w:val="24"/>
          <w:szCs w:val="24"/>
        </w:rPr>
        <w:t>Market extension</w:t>
      </w:r>
    </w:p>
    <w:p w:rsidR="00531A24" w:rsidRDefault="00531A24" w:rsidP="00622FE6">
      <w:pPr>
        <w:ind w:left="90"/>
        <w:jc w:val="both"/>
        <w:rPr>
          <w:rFonts w:ascii="Times New Roman" w:hAnsi="Times New Roman" w:cs="Times New Roman"/>
          <w:sz w:val="24"/>
          <w:szCs w:val="24"/>
        </w:rPr>
      </w:pPr>
      <w:r>
        <w:rPr>
          <w:rFonts w:ascii="Times New Roman" w:hAnsi="Times New Roman" w:cs="Times New Roman"/>
          <w:sz w:val="24"/>
          <w:szCs w:val="24"/>
        </w:rPr>
        <w:t>Allows market to be reached to become larger.</w:t>
      </w:r>
    </w:p>
    <w:p w:rsidR="00531A24" w:rsidRPr="00C668B0" w:rsidRDefault="00531A24" w:rsidP="00622FE6">
      <w:pPr>
        <w:ind w:left="90"/>
        <w:jc w:val="both"/>
        <w:rPr>
          <w:rFonts w:ascii="Times New Roman" w:hAnsi="Times New Roman" w:cs="Times New Roman"/>
          <w:b/>
          <w:sz w:val="24"/>
          <w:szCs w:val="24"/>
        </w:rPr>
      </w:pPr>
      <w:r w:rsidRPr="00C668B0">
        <w:rPr>
          <w:rFonts w:ascii="Times New Roman" w:hAnsi="Times New Roman" w:cs="Times New Roman"/>
          <w:b/>
          <w:sz w:val="24"/>
          <w:szCs w:val="24"/>
        </w:rPr>
        <w:t>Product extension</w:t>
      </w:r>
    </w:p>
    <w:p w:rsidR="00531A24" w:rsidRDefault="00531A24" w:rsidP="00622FE6">
      <w:pPr>
        <w:ind w:left="90"/>
        <w:jc w:val="both"/>
        <w:rPr>
          <w:rFonts w:ascii="Times New Roman" w:hAnsi="Times New Roman" w:cs="Times New Roman"/>
          <w:sz w:val="24"/>
          <w:szCs w:val="24"/>
        </w:rPr>
      </w:pPr>
      <w:r>
        <w:rPr>
          <w:rFonts w:ascii="Times New Roman" w:hAnsi="Times New Roman" w:cs="Times New Roman"/>
          <w:sz w:val="24"/>
          <w:szCs w:val="24"/>
        </w:rPr>
        <w:t>Two markets selling different gadgets but under the same…</w:t>
      </w:r>
    </w:p>
    <w:p w:rsidR="00531A24" w:rsidRPr="00C668B0" w:rsidRDefault="00531A24" w:rsidP="00622FE6">
      <w:pPr>
        <w:ind w:left="90"/>
        <w:jc w:val="both"/>
        <w:rPr>
          <w:rFonts w:ascii="Times New Roman" w:hAnsi="Times New Roman" w:cs="Times New Roman"/>
          <w:b/>
          <w:sz w:val="24"/>
          <w:szCs w:val="24"/>
        </w:rPr>
      </w:pPr>
      <w:r w:rsidRPr="00C668B0">
        <w:rPr>
          <w:rFonts w:ascii="Times New Roman" w:hAnsi="Times New Roman" w:cs="Times New Roman"/>
          <w:b/>
          <w:sz w:val="24"/>
          <w:szCs w:val="24"/>
        </w:rPr>
        <w:t>Consolidation</w:t>
      </w:r>
    </w:p>
    <w:p w:rsidR="00531A24" w:rsidRDefault="00531A24" w:rsidP="00622FE6">
      <w:pPr>
        <w:ind w:left="90"/>
        <w:jc w:val="both"/>
        <w:rPr>
          <w:rFonts w:ascii="Times New Roman" w:hAnsi="Times New Roman" w:cs="Times New Roman"/>
          <w:sz w:val="24"/>
          <w:szCs w:val="24"/>
        </w:rPr>
      </w:pPr>
      <w:r>
        <w:rPr>
          <w:rFonts w:ascii="Times New Roman" w:hAnsi="Times New Roman" w:cs="Times New Roman"/>
          <w:sz w:val="24"/>
          <w:szCs w:val="24"/>
        </w:rPr>
        <w:t>A new co is 1</w:t>
      </w:r>
      <w:r w:rsidRPr="00C668B0">
        <w:rPr>
          <w:rFonts w:ascii="Times New Roman" w:hAnsi="Times New Roman" w:cs="Times New Roman"/>
          <w:sz w:val="24"/>
          <w:szCs w:val="24"/>
          <w:vertAlign w:val="superscript"/>
        </w:rPr>
        <w:t>st</w:t>
      </w:r>
      <w:r>
        <w:rPr>
          <w:rFonts w:ascii="Times New Roman" w:hAnsi="Times New Roman" w:cs="Times New Roman"/>
          <w:sz w:val="24"/>
          <w:szCs w:val="24"/>
        </w:rPr>
        <w:t xml:space="preserve"> formed then two or more are combined under this new one.</w:t>
      </w:r>
    </w:p>
    <w:p w:rsidR="00531A24" w:rsidRDefault="00531A24" w:rsidP="00622FE6">
      <w:pPr>
        <w:ind w:left="360"/>
        <w:jc w:val="both"/>
        <w:rPr>
          <w:rFonts w:ascii="Times New Roman" w:hAnsi="Times New Roman" w:cs="Times New Roman"/>
          <w:sz w:val="24"/>
          <w:szCs w:val="24"/>
        </w:rPr>
      </w:pPr>
    </w:p>
    <w:p w:rsidR="00531A24" w:rsidRPr="00677266" w:rsidRDefault="00531A24" w:rsidP="00622FE6">
      <w:pPr>
        <w:jc w:val="both"/>
        <w:rPr>
          <w:rFonts w:ascii="Times New Roman" w:hAnsi="Times New Roman" w:cs="Times New Roman"/>
          <w:b/>
          <w:sz w:val="24"/>
          <w:szCs w:val="24"/>
        </w:rPr>
      </w:pPr>
      <w:r w:rsidRPr="00677266">
        <w:rPr>
          <w:rFonts w:ascii="Times New Roman" w:hAnsi="Times New Roman" w:cs="Times New Roman"/>
          <w:b/>
          <w:sz w:val="24"/>
          <w:szCs w:val="24"/>
        </w:rPr>
        <w:t>WHY WOULD A COMPANY ACQUIRE ANOTHER?</w:t>
      </w:r>
    </w:p>
    <w:p w:rsidR="00531A24" w:rsidRDefault="00531A24" w:rsidP="0080782A">
      <w:pPr>
        <w:pStyle w:val="ListParagraph"/>
        <w:numPr>
          <w:ilvl w:val="0"/>
          <w:numId w:val="77"/>
        </w:numPr>
        <w:spacing w:after="200" w:line="276" w:lineRule="auto"/>
        <w:ind w:left="360"/>
        <w:jc w:val="both"/>
        <w:rPr>
          <w:rFonts w:ascii="Times New Roman" w:hAnsi="Times New Roman" w:cs="Times New Roman"/>
          <w:sz w:val="24"/>
          <w:szCs w:val="24"/>
        </w:rPr>
      </w:pPr>
      <w:r w:rsidRPr="000B0AC5">
        <w:rPr>
          <w:rFonts w:ascii="Times New Roman" w:hAnsi="Times New Roman" w:cs="Times New Roman"/>
          <w:b/>
          <w:sz w:val="24"/>
          <w:szCs w:val="24"/>
        </w:rPr>
        <w:t>Free market economy</w:t>
      </w:r>
      <w:r>
        <w:rPr>
          <w:rFonts w:ascii="Times New Roman" w:hAnsi="Times New Roman" w:cs="Times New Roman"/>
          <w:sz w:val="24"/>
          <w:szCs w:val="24"/>
        </w:rPr>
        <w:t>;</w:t>
      </w:r>
      <w:r w:rsidR="000B0AC5">
        <w:rPr>
          <w:rFonts w:ascii="Times New Roman" w:hAnsi="Times New Roman" w:cs="Times New Roman"/>
          <w:sz w:val="24"/>
          <w:szCs w:val="24"/>
        </w:rPr>
        <w:t xml:space="preserve"> (leissez faire)</w:t>
      </w:r>
      <w:r>
        <w:rPr>
          <w:rFonts w:ascii="Times New Roman" w:hAnsi="Times New Roman" w:cs="Times New Roman"/>
          <w:sz w:val="24"/>
          <w:szCs w:val="24"/>
        </w:rPr>
        <w:t xml:space="preserve"> willing buyer, willing seller.</w:t>
      </w:r>
    </w:p>
    <w:p w:rsidR="00531A24" w:rsidRDefault="00531A24" w:rsidP="0080782A">
      <w:pPr>
        <w:pStyle w:val="ListParagraph"/>
        <w:numPr>
          <w:ilvl w:val="0"/>
          <w:numId w:val="77"/>
        </w:numPr>
        <w:spacing w:after="200" w:line="276"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As a result of </w:t>
      </w:r>
      <w:r w:rsidRPr="000B0AC5">
        <w:rPr>
          <w:rFonts w:ascii="Times New Roman" w:hAnsi="Times New Roman" w:cs="Times New Roman"/>
          <w:b/>
          <w:sz w:val="24"/>
          <w:szCs w:val="24"/>
        </w:rPr>
        <w:t>confidence in the market</w:t>
      </w:r>
      <w:r>
        <w:rPr>
          <w:rFonts w:ascii="Times New Roman" w:hAnsi="Times New Roman" w:cs="Times New Roman"/>
          <w:sz w:val="24"/>
          <w:szCs w:val="24"/>
        </w:rPr>
        <w:t xml:space="preserve"> – one can see the opportunities to buy and make money. Return on investment.</w:t>
      </w:r>
    </w:p>
    <w:p w:rsidR="00531A24" w:rsidRDefault="00531A24" w:rsidP="0080782A">
      <w:pPr>
        <w:pStyle w:val="ListParagraph"/>
        <w:numPr>
          <w:ilvl w:val="0"/>
          <w:numId w:val="77"/>
        </w:numPr>
        <w:spacing w:after="200" w:line="276" w:lineRule="auto"/>
        <w:ind w:left="360"/>
        <w:jc w:val="both"/>
        <w:rPr>
          <w:rFonts w:ascii="Times New Roman" w:hAnsi="Times New Roman" w:cs="Times New Roman"/>
          <w:sz w:val="24"/>
          <w:szCs w:val="24"/>
        </w:rPr>
      </w:pPr>
      <w:r w:rsidRPr="000B0AC5">
        <w:rPr>
          <w:rFonts w:ascii="Times New Roman" w:hAnsi="Times New Roman" w:cs="Times New Roman"/>
          <w:b/>
          <w:sz w:val="24"/>
          <w:szCs w:val="24"/>
        </w:rPr>
        <w:t>Succession issues</w:t>
      </w:r>
      <w:r>
        <w:rPr>
          <w:rFonts w:ascii="Times New Roman" w:hAnsi="Times New Roman" w:cs="Times New Roman"/>
          <w:sz w:val="24"/>
          <w:szCs w:val="24"/>
        </w:rPr>
        <w:t xml:space="preserve"> among private business see tuskys..</w:t>
      </w:r>
    </w:p>
    <w:p w:rsidR="00531A24" w:rsidRDefault="00531A24" w:rsidP="0080782A">
      <w:pPr>
        <w:pStyle w:val="ListParagraph"/>
        <w:numPr>
          <w:ilvl w:val="0"/>
          <w:numId w:val="77"/>
        </w:numPr>
        <w:spacing w:after="200" w:line="276" w:lineRule="auto"/>
        <w:ind w:left="360"/>
        <w:jc w:val="both"/>
        <w:rPr>
          <w:rFonts w:ascii="Times New Roman" w:hAnsi="Times New Roman" w:cs="Times New Roman"/>
          <w:sz w:val="24"/>
          <w:szCs w:val="24"/>
        </w:rPr>
      </w:pPr>
      <w:r>
        <w:rPr>
          <w:rFonts w:ascii="Times New Roman" w:hAnsi="Times New Roman" w:cs="Times New Roman"/>
          <w:sz w:val="24"/>
          <w:szCs w:val="24"/>
        </w:rPr>
        <w:t>Ability to convert vision into reality (warren Bennis).</w:t>
      </w:r>
    </w:p>
    <w:p w:rsidR="000B0AC5" w:rsidRDefault="000B0AC5" w:rsidP="00622FE6">
      <w:pPr>
        <w:jc w:val="both"/>
        <w:rPr>
          <w:rFonts w:ascii="Times New Roman" w:hAnsi="Times New Roman" w:cs="Times New Roman"/>
          <w:b/>
          <w:sz w:val="24"/>
          <w:szCs w:val="24"/>
        </w:rPr>
      </w:pPr>
    </w:p>
    <w:p w:rsidR="00531A24" w:rsidRDefault="00531A24" w:rsidP="00622FE6">
      <w:pPr>
        <w:jc w:val="both"/>
        <w:rPr>
          <w:rFonts w:ascii="Times New Roman" w:hAnsi="Times New Roman" w:cs="Times New Roman"/>
          <w:b/>
          <w:sz w:val="24"/>
          <w:szCs w:val="24"/>
        </w:rPr>
      </w:pPr>
      <w:r w:rsidRPr="00677266">
        <w:rPr>
          <w:rFonts w:ascii="Times New Roman" w:hAnsi="Times New Roman" w:cs="Times New Roman"/>
          <w:b/>
          <w:sz w:val="24"/>
          <w:szCs w:val="24"/>
        </w:rPr>
        <w:t>STRATEGY</w:t>
      </w:r>
    </w:p>
    <w:p w:rsidR="00531A24" w:rsidRDefault="00531A24" w:rsidP="0080782A">
      <w:pPr>
        <w:pStyle w:val="ListParagraph"/>
        <w:numPr>
          <w:ilvl w:val="0"/>
          <w:numId w:val="78"/>
        </w:numPr>
        <w:spacing w:after="200" w:line="276" w:lineRule="auto"/>
        <w:ind w:left="360"/>
        <w:jc w:val="both"/>
        <w:rPr>
          <w:rFonts w:ascii="Times New Roman" w:hAnsi="Times New Roman" w:cs="Times New Roman"/>
          <w:sz w:val="24"/>
          <w:szCs w:val="24"/>
        </w:rPr>
      </w:pPr>
      <w:r w:rsidRPr="005A196D">
        <w:rPr>
          <w:rFonts w:ascii="Times New Roman" w:hAnsi="Times New Roman" w:cs="Times New Roman"/>
          <w:sz w:val="24"/>
          <w:szCs w:val="24"/>
        </w:rPr>
        <w:t>Companies involved in M&amp;A normally have a strategy/ vision for the other company</w:t>
      </w:r>
      <w:r>
        <w:rPr>
          <w:rFonts w:ascii="Times New Roman" w:hAnsi="Times New Roman" w:cs="Times New Roman"/>
          <w:sz w:val="24"/>
          <w:szCs w:val="24"/>
        </w:rPr>
        <w:t>.</w:t>
      </w:r>
    </w:p>
    <w:p w:rsidR="00531A24" w:rsidRDefault="00531A24" w:rsidP="0080782A">
      <w:pPr>
        <w:pStyle w:val="ListParagraph"/>
        <w:numPr>
          <w:ilvl w:val="0"/>
          <w:numId w:val="78"/>
        </w:numPr>
        <w:spacing w:after="200" w:line="276" w:lineRule="auto"/>
        <w:ind w:left="360"/>
        <w:jc w:val="both"/>
        <w:rPr>
          <w:rFonts w:ascii="Times New Roman" w:hAnsi="Times New Roman" w:cs="Times New Roman"/>
          <w:sz w:val="24"/>
          <w:szCs w:val="24"/>
        </w:rPr>
      </w:pPr>
      <w:r>
        <w:rPr>
          <w:rFonts w:ascii="Times New Roman" w:hAnsi="Times New Roman" w:cs="Times New Roman"/>
          <w:sz w:val="24"/>
          <w:szCs w:val="24"/>
        </w:rPr>
        <w:t>Set out the objectives ,criteria and risk : why you want to acquire the company.</w:t>
      </w:r>
    </w:p>
    <w:p w:rsidR="00531A24" w:rsidRDefault="00531A24" w:rsidP="0080782A">
      <w:pPr>
        <w:pStyle w:val="ListParagraph"/>
        <w:numPr>
          <w:ilvl w:val="0"/>
          <w:numId w:val="78"/>
        </w:numPr>
        <w:spacing w:after="200" w:line="276" w:lineRule="auto"/>
        <w:ind w:left="360"/>
        <w:jc w:val="both"/>
        <w:rPr>
          <w:rFonts w:ascii="Times New Roman" w:hAnsi="Times New Roman" w:cs="Times New Roman"/>
          <w:sz w:val="24"/>
          <w:szCs w:val="24"/>
        </w:rPr>
      </w:pPr>
      <w:r>
        <w:rPr>
          <w:rFonts w:ascii="Times New Roman" w:hAnsi="Times New Roman" w:cs="Times New Roman"/>
          <w:sz w:val="24"/>
          <w:szCs w:val="24"/>
        </w:rPr>
        <w:t>Asses the competence in capacity of managers to manage an acquisition of the scale intended.</w:t>
      </w:r>
    </w:p>
    <w:p w:rsidR="00531A24" w:rsidRDefault="00531A24" w:rsidP="0080782A">
      <w:pPr>
        <w:pStyle w:val="ListParagraph"/>
        <w:numPr>
          <w:ilvl w:val="0"/>
          <w:numId w:val="78"/>
        </w:numPr>
        <w:spacing w:after="200" w:line="276" w:lineRule="auto"/>
        <w:ind w:left="360"/>
        <w:jc w:val="both"/>
        <w:rPr>
          <w:rFonts w:ascii="Times New Roman" w:hAnsi="Times New Roman" w:cs="Times New Roman"/>
          <w:sz w:val="24"/>
          <w:szCs w:val="24"/>
        </w:rPr>
      </w:pPr>
      <w:r>
        <w:rPr>
          <w:rFonts w:ascii="Times New Roman" w:hAnsi="Times New Roman" w:cs="Times New Roman"/>
          <w:sz w:val="24"/>
          <w:szCs w:val="24"/>
        </w:rPr>
        <w:t>Acquisition strategy influences organizational structures and culture in a number of ways.</w:t>
      </w:r>
    </w:p>
    <w:p w:rsidR="00531A24" w:rsidRDefault="00531A24" w:rsidP="0080782A">
      <w:pPr>
        <w:pStyle w:val="ListParagraph"/>
        <w:numPr>
          <w:ilvl w:val="0"/>
          <w:numId w:val="78"/>
        </w:numPr>
        <w:spacing w:after="200" w:line="276"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For each acquisition, a team should be formed with clarity of role, responsibilities, resources and authority.</w:t>
      </w:r>
    </w:p>
    <w:p w:rsidR="00531A24" w:rsidRDefault="00531A24" w:rsidP="0080782A">
      <w:pPr>
        <w:pStyle w:val="ListParagraph"/>
        <w:numPr>
          <w:ilvl w:val="0"/>
          <w:numId w:val="78"/>
        </w:numPr>
        <w:spacing w:after="200" w:line="276" w:lineRule="auto"/>
        <w:ind w:left="360"/>
        <w:jc w:val="both"/>
        <w:rPr>
          <w:rFonts w:ascii="Times New Roman" w:hAnsi="Times New Roman" w:cs="Times New Roman"/>
          <w:sz w:val="24"/>
          <w:szCs w:val="24"/>
        </w:rPr>
      </w:pPr>
      <w:r>
        <w:rPr>
          <w:rFonts w:ascii="Times New Roman" w:hAnsi="Times New Roman" w:cs="Times New Roman"/>
          <w:sz w:val="24"/>
          <w:szCs w:val="24"/>
        </w:rPr>
        <w:t>Acquisition strategy should be well understood and agreed by its board and set the framework for significant discussion relating to individual transactions.</w:t>
      </w:r>
    </w:p>
    <w:p w:rsidR="00531A24" w:rsidRPr="00AB16EE" w:rsidRDefault="00531A24" w:rsidP="00622FE6">
      <w:pPr>
        <w:jc w:val="both"/>
        <w:rPr>
          <w:rFonts w:ascii="Times New Roman" w:hAnsi="Times New Roman" w:cs="Times New Roman"/>
          <w:b/>
          <w:sz w:val="24"/>
          <w:szCs w:val="24"/>
        </w:rPr>
      </w:pPr>
      <w:r w:rsidRPr="00AB16EE">
        <w:rPr>
          <w:rFonts w:ascii="Times New Roman" w:hAnsi="Times New Roman" w:cs="Times New Roman"/>
          <w:b/>
          <w:sz w:val="24"/>
          <w:szCs w:val="24"/>
        </w:rPr>
        <w:t>FROM STRATEGY TO ACTION</w:t>
      </w:r>
    </w:p>
    <w:p w:rsidR="00531A24" w:rsidRDefault="00531A24" w:rsidP="0080782A">
      <w:pPr>
        <w:pStyle w:val="ListParagraph"/>
        <w:numPr>
          <w:ilvl w:val="0"/>
          <w:numId w:val="79"/>
        </w:numPr>
        <w:spacing w:after="200" w:line="276" w:lineRule="auto"/>
        <w:ind w:left="360"/>
        <w:jc w:val="both"/>
        <w:rPr>
          <w:rFonts w:ascii="Times New Roman" w:hAnsi="Times New Roman" w:cs="Times New Roman"/>
          <w:sz w:val="24"/>
          <w:szCs w:val="24"/>
        </w:rPr>
      </w:pPr>
      <w:r w:rsidRPr="00FC56AA">
        <w:rPr>
          <w:rFonts w:ascii="Times New Roman" w:hAnsi="Times New Roman" w:cs="Times New Roman"/>
          <w:sz w:val="24"/>
          <w:szCs w:val="24"/>
        </w:rPr>
        <w:t>Clear Target Criteria And Market Intelligence Reports.</w:t>
      </w:r>
    </w:p>
    <w:p w:rsidR="00531A24" w:rsidRDefault="00531A24" w:rsidP="0080782A">
      <w:pPr>
        <w:pStyle w:val="ListParagraph"/>
        <w:numPr>
          <w:ilvl w:val="0"/>
          <w:numId w:val="79"/>
        </w:numPr>
        <w:spacing w:after="200" w:line="276" w:lineRule="auto"/>
        <w:ind w:left="360"/>
        <w:jc w:val="both"/>
        <w:rPr>
          <w:rFonts w:ascii="Times New Roman" w:hAnsi="Times New Roman" w:cs="Times New Roman"/>
          <w:sz w:val="24"/>
          <w:szCs w:val="24"/>
        </w:rPr>
      </w:pPr>
      <w:r>
        <w:rPr>
          <w:rFonts w:ascii="Times New Roman" w:hAnsi="Times New Roman" w:cs="Times New Roman"/>
          <w:sz w:val="24"/>
          <w:szCs w:val="24"/>
        </w:rPr>
        <w:t>Valuation.</w:t>
      </w:r>
    </w:p>
    <w:p w:rsidR="00531A24" w:rsidRDefault="00531A24" w:rsidP="0080782A">
      <w:pPr>
        <w:pStyle w:val="ListParagraph"/>
        <w:numPr>
          <w:ilvl w:val="0"/>
          <w:numId w:val="79"/>
        </w:numPr>
        <w:spacing w:after="200" w:line="276" w:lineRule="auto"/>
        <w:ind w:left="360"/>
        <w:jc w:val="both"/>
        <w:rPr>
          <w:rFonts w:ascii="Times New Roman" w:hAnsi="Times New Roman" w:cs="Times New Roman"/>
          <w:sz w:val="24"/>
          <w:szCs w:val="24"/>
        </w:rPr>
      </w:pPr>
      <w:r>
        <w:rPr>
          <w:rFonts w:ascii="Times New Roman" w:hAnsi="Times New Roman" w:cs="Times New Roman"/>
          <w:sz w:val="24"/>
          <w:szCs w:val="24"/>
        </w:rPr>
        <w:t>Due diligence : Facts, investment case – providing insights to aide first acquire management.</w:t>
      </w:r>
    </w:p>
    <w:p w:rsidR="00531A24" w:rsidRPr="00FC56AA" w:rsidRDefault="00531A24" w:rsidP="0080782A">
      <w:pPr>
        <w:pStyle w:val="ListParagraph"/>
        <w:numPr>
          <w:ilvl w:val="0"/>
          <w:numId w:val="79"/>
        </w:numPr>
        <w:spacing w:after="200" w:line="276" w:lineRule="auto"/>
        <w:ind w:left="360"/>
        <w:jc w:val="both"/>
        <w:rPr>
          <w:rFonts w:ascii="Times New Roman" w:hAnsi="Times New Roman" w:cs="Times New Roman"/>
          <w:sz w:val="24"/>
          <w:szCs w:val="24"/>
        </w:rPr>
      </w:pPr>
      <w:r>
        <w:rPr>
          <w:rFonts w:ascii="Times New Roman" w:hAnsi="Times New Roman" w:cs="Times New Roman"/>
          <w:sz w:val="24"/>
          <w:szCs w:val="24"/>
        </w:rPr>
        <w:t>Consider its financing right at the onset within the overall company financial strategy.</w:t>
      </w:r>
    </w:p>
    <w:p w:rsidR="00531A24" w:rsidRDefault="00531A24" w:rsidP="00622FE6">
      <w:pPr>
        <w:ind w:left="360"/>
        <w:jc w:val="both"/>
        <w:rPr>
          <w:rFonts w:ascii="Times New Roman" w:hAnsi="Times New Roman" w:cs="Times New Roman"/>
          <w:sz w:val="24"/>
          <w:szCs w:val="24"/>
        </w:rPr>
      </w:pPr>
    </w:p>
    <w:p w:rsidR="00531A24" w:rsidRDefault="00531A24" w:rsidP="00622FE6">
      <w:pPr>
        <w:ind w:left="360"/>
        <w:jc w:val="both"/>
        <w:rPr>
          <w:rFonts w:ascii="Times New Roman" w:hAnsi="Times New Roman" w:cs="Times New Roman"/>
          <w:sz w:val="24"/>
          <w:szCs w:val="24"/>
        </w:rPr>
      </w:pP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INFORMATION CHECKLIST</w:t>
      </w:r>
    </w:p>
    <w:p w:rsidR="00531A24" w:rsidRDefault="00531A24" w:rsidP="00622FE6">
      <w:pPr>
        <w:jc w:val="both"/>
        <w:rPr>
          <w:rFonts w:ascii="Times New Roman" w:hAnsi="Times New Roman" w:cs="Times New Roman"/>
          <w:sz w:val="24"/>
          <w:szCs w:val="24"/>
        </w:rPr>
      </w:pPr>
      <w:r w:rsidRPr="00C105B0">
        <w:rPr>
          <w:rFonts w:ascii="Times New Roman" w:hAnsi="Times New Roman" w:cs="Times New Roman"/>
          <w:b/>
          <w:sz w:val="24"/>
          <w:szCs w:val="24"/>
        </w:rPr>
        <w:t>Market</w:t>
      </w:r>
      <w:r>
        <w:rPr>
          <w:rFonts w:ascii="Times New Roman" w:hAnsi="Times New Roman" w:cs="Times New Roman"/>
          <w:sz w:val="24"/>
          <w:szCs w:val="24"/>
        </w:rPr>
        <w:t xml:space="preserve"> : product portfolio, key markets, market share and competitive analysis.</w:t>
      </w:r>
    </w:p>
    <w:p w:rsidR="00531A24" w:rsidRDefault="00531A24" w:rsidP="00622FE6">
      <w:pPr>
        <w:jc w:val="both"/>
        <w:rPr>
          <w:rFonts w:ascii="Times New Roman" w:hAnsi="Times New Roman" w:cs="Times New Roman"/>
          <w:sz w:val="24"/>
          <w:szCs w:val="24"/>
        </w:rPr>
      </w:pPr>
      <w:r>
        <w:rPr>
          <w:rFonts w:ascii="Times New Roman" w:hAnsi="Times New Roman" w:cs="Times New Roman"/>
          <w:b/>
          <w:sz w:val="24"/>
          <w:szCs w:val="24"/>
        </w:rPr>
        <w:t xml:space="preserve">Operations </w:t>
      </w:r>
      <w:r w:rsidRPr="00C105B0">
        <w:rPr>
          <w:rFonts w:ascii="Times New Roman" w:hAnsi="Times New Roman" w:cs="Times New Roman"/>
          <w:sz w:val="24"/>
          <w:szCs w:val="24"/>
        </w:rPr>
        <w:t>:</w:t>
      </w:r>
      <w:r>
        <w:rPr>
          <w:rFonts w:ascii="Times New Roman" w:hAnsi="Times New Roman" w:cs="Times New Roman"/>
          <w:sz w:val="24"/>
          <w:szCs w:val="24"/>
        </w:rPr>
        <w:t xml:space="preserve"> facilities and processes.</w:t>
      </w:r>
    </w:p>
    <w:p w:rsidR="00531A24" w:rsidRDefault="00531A24" w:rsidP="00622FE6">
      <w:pPr>
        <w:jc w:val="both"/>
        <w:rPr>
          <w:rFonts w:ascii="Times New Roman" w:hAnsi="Times New Roman" w:cs="Times New Roman"/>
          <w:sz w:val="24"/>
          <w:szCs w:val="24"/>
        </w:rPr>
      </w:pPr>
      <w:r>
        <w:rPr>
          <w:rFonts w:ascii="Times New Roman" w:hAnsi="Times New Roman" w:cs="Times New Roman"/>
          <w:b/>
          <w:sz w:val="24"/>
          <w:szCs w:val="24"/>
        </w:rPr>
        <w:t xml:space="preserve">Research and development </w:t>
      </w:r>
      <w:r w:rsidRPr="00C105B0">
        <w:rPr>
          <w:rFonts w:ascii="Times New Roman" w:hAnsi="Times New Roman" w:cs="Times New Roman"/>
          <w:sz w:val="24"/>
          <w:szCs w:val="24"/>
        </w:rPr>
        <w:t>:</w:t>
      </w:r>
      <w:r>
        <w:rPr>
          <w:rFonts w:ascii="Times New Roman" w:hAnsi="Times New Roman" w:cs="Times New Roman"/>
          <w:sz w:val="24"/>
          <w:szCs w:val="24"/>
        </w:rPr>
        <w:t xml:space="preserve"> Review of research in progress ; critical path analysis to revenue generation for each item.</w:t>
      </w:r>
    </w:p>
    <w:p w:rsidR="00531A24" w:rsidRDefault="00531A24" w:rsidP="00622FE6">
      <w:pPr>
        <w:jc w:val="both"/>
        <w:rPr>
          <w:rFonts w:ascii="Times New Roman" w:hAnsi="Times New Roman" w:cs="Times New Roman"/>
          <w:sz w:val="24"/>
          <w:szCs w:val="24"/>
        </w:rPr>
      </w:pPr>
      <w:r>
        <w:rPr>
          <w:rFonts w:ascii="Times New Roman" w:hAnsi="Times New Roman" w:cs="Times New Roman"/>
          <w:b/>
          <w:sz w:val="24"/>
          <w:szCs w:val="24"/>
        </w:rPr>
        <w:t xml:space="preserve">Finance </w:t>
      </w:r>
      <w:r w:rsidRPr="00C105B0">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sz w:val="24"/>
          <w:szCs w:val="24"/>
        </w:rPr>
        <w:t xml:space="preserve"> </w:t>
      </w:r>
      <w:r w:rsidRPr="00C105B0">
        <w:rPr>
          <w:rFonts w:ascii="Times New Roman" w:hAnsi="Times New Roman" w:cs="Times New Roman"/>
          <w:sz w:val="24"/>
          <w:szCs w:val="24"/>
        </w:rPr>
        <w:t xml:space="preserve">Audited statements for the last 10 yrs, statement of balance sheets,cash flows…. </w:t>
      </w:r>
    </w:p>
    <w:p w:rsidR="00531A24" w:rsidRDefault="00531A24" w:rsidP="00622FE6">
      <w:pPr>
        <w:jc w:val="both"/>
        <w:rPr>
          <w:rFonts w:ascii="Times New Roman" w:hAnsi="Times New Roman" w:cs="Times New Roman"/>
          <w:sz w:val="24"/>
          <w:szCs w:val="24"/>
        </w:rPr>
      </w:pPr>
      <w:r>
        <w:rPr>
          <w:rFonts w:ascii="Times New Roman" w:hAnsi="Times New Roman" w:cs="Times New Roman"/>
          <w:b/>
          <w:sz w:val="24"/>
          <w:szCs w:val="24"/>
        </w:rPr>
        <w:t xml:space="preserve">Human resource : </w:t>
      </w:r>
      <w:r w:rsidRPr="00A5732C">
        <w:rPr>
          <w:rFonts w:ascii="Times New Roman" w:hAnsi="Times New Roman" w:cs="Times New Roman"/>
          <w:sz w:val="24"/>
          <w:szCs w:val="24"/>
        </w:rPr>
        <w:t>Profiles of board members  and senior executives of the company together with any management board reports…3yrs.</w:t>
      </w:r>
    </w:p>
    <w:p w:rsidR="00531A24" w:rsidRDefault="00531A24" w:rsidP="00622FE6">
      <w:pPr>
        <w:jc w:val="both"/>
        <w:rPr>
          <w:rFonts w:ascii="Times New Roman" w:hAnsi="Times New Roman" w:cs="Times New Roman"/>
          <w:sz w:val="24"/>
          <w:szCs w:val="24"/>
        </w:rPr>
      </w:pPr>
      <w:r>
        <w:rPr>
          <w:rFonts w:ascii="Times New Roman" w:hAnsi="Times New Roman" w:cs="Times New Roman"/>
          <w:b/>
          <w:sz w:val="24"/>
          <w:szCs w:val="24"/>
        </w:rPr>
        <w:t>Corporate responsibility</w:t>
      </w:r>
    </w:p>
    <w:p w:rsidR="004A3801" w:rsidRDefault="004A3801" w:rsidP="00622FE6">
      <w:pPr>
        <w:jc w:val="both"/>
        <w:rPr>
          <w:rFonts w:ascii="Times New Roman" w:hAnsi="Times New Roman" w:cs="Times New Roman"/>
          <w:b/>
          <w:sz w:val="24"/>
          <w:szCs w:val="24"/>
        </w:rPr>
      </w:pPr>
    </w:p>
    <w:p w:rsidR="00531A24" w:rsidRPr="00974708" w:rsidRDefault="00531A24" w:rsidP="00622FE6">
      <w:pPr>
        <w:jc w:val="both"/>
        <w:rPr>
          <w:rFonts w:ascii="Times New Roman" w:hAnsi="Times New Roman" w:cs="Times New Roman"/>
          <w:b/>
          <w:sz w:val="24"/>
          <w:szCs w:val="24"/>
        </w:rPr>
      </w:pPr>
      <w:r w:rsidRPr="00974708">
        <w:rPr>
          <w:rFonts w:ascii="Times New Roman" w:hAnsi="Times New Roman" w:cs="Times New Roman"/>
          <w:b/>
          <w:sz w:val="24"/>
          <w:szCs w:val="24"/>
        </w:rPr>
        <w:t>LEGAL ASPECTS</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Specialized skills ; Competition law,</w:t>
      </w:r>
      <w:r w:rsidR="004A3801">
        <w:rPr>
          <w:rFonts w:ascii="Times New Roman" w:hAnsi="Times New Roman" w:cs="Times New Roman"/>
          <w:sz w:val="24"/>
          <w:szCs w:val="24"/>
        </w:rPr>
        <w:t xml:space="preserve"> </w:t>
      </w:r>
      <w:r>
        <w:rPr>
          <w:rFonts w:ascii="Times New Roman" w:hAnsi="Times New Roman" w:cs="Times New Roman"/>
          <w:sz w:val="24"/>
          <w:szCs w:val="24"/>
        </w:rPr>
        <w:t>pension ,employment, IP, IT,Real Property,environ..law,tax</w:t>
      </w:r>
    </w:p>
    <w:p w:rsidR="004A3801" w:rsidRDefault="004A3801" w:rsidP="00622FE6">
      <w:pPr>
        <w:jc w:val="both"/>
        <w:rPr>
          <w:rFonts w:ascii="Times New Roman" w:hAnsi="Times New Roman" w:cs="Times New Roman"/>
          <w:b/>
          <w:sz w:val="24"/>
          <w:szCs w:val="24"/>
        </w:rPr>
      </w:pPr>
    </w:p>
    <w:p w:rsidR="00531A24" w:rsidRPr="00974708" w:rsidRDefault="00531A24" w:rsidP="00622FE6">
      <w:pPr>
        <w:jc w:val="both"/>
        <w:rPr>
          <w:rFonts w:ascii="Times New Roman" w:hAnsi="Times New Roman" w:cs="Times New Roman"/>
          <w:b/>
          <w:sz w:val="24"/>
          <w:szCs w:val="24"/>
        </w:rPr>
      </w:pPr>
      <w:r w:rsidRPr="00974708">
        <w:rPr>
          <w:rFonts w:ascii="Times New Roman" w:hAnsi="Times New Roman" w:cs="Times New Roman"/>
          <w:b/>
          <w:sz w:val="24"/>
          <w:szCs w:val="24"/>
        </w:rPr>
        <w:t>STAGES</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Due diligence. ; identify</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Preparation of Docs.</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See Financial Authority Bill</w:t>
      </w:r>
    </w:p>
    <w:p w:rsidR="004A3801" w:rsidRDefault="004A3801" w:rsidP="00622FE6">
      <w:pPr>
        <w:jc w:val="both"/>
        <w:rPr>
          <w:rFonts w:ascii="Times New Roman" w:hAnsi="Times New Roman" w:cs="Times New Roman"/>
          <w:sz w:val="24"/>
          <w:szCs w:val="24"/>
        </w:rPr>
      </w:pPr>
    </w:p>
    <w:p w:rsidR="004A3801" w:rsidRDefault="004A3801" w:rsidP="00622FE6">
      <w:pPr>
        <w:jc w:val="both"/>
        <w:rPr>
          <w:rFonts w:ascii="Times New Roman" w:hAnsi="Times New Roman" w:cs="Times New Roman"/>
          <w:sz w:val="24"/>
          <w:szCs w:val="24"/>
        </w:rPr>
      </w:pPr>
    </w:p>
    <w:p w:rsidR="004A3801" w:rsidRDefault="004A3801" w:rsidP="00622FE6">
      <w:pPr>
        <w:jc w:val="both"/>
        <w:rPr>
          <w:rFonts w:ascii="Times New Roman" w:hAnsi="Times New Roman" w:cs="Times New Roman"/>
          <w:sz w:val="24"/>
          <w:szCs w:val="24"/>
        </w:rPr>
      </w:pPr>
    </w:p>
    <w:p w:rsidR="004A3801" w:rsidRDefault="004A3801" w:rsidP="00622FE6">
      <w:pPr>
        <w:jc w:val="both"/>
        <w:rPr>
          <w:rFonts w:ascii="Times New Roman" w:hAnsi="Times New Roman" w:cs="Times New Roman"/>
          <w:sz w:val="24"/>
          <w:szCs w:val="24"/>
        </w:rPr>
      </w:pPr>
    </w:p>
    <w:p w:rsidR="004A3801" w:rsidRDefault="004A3801" w:rsidP="00622FE6">
      <w:pPr>
        <w:jc w:val="both"/>
        <w:rPr>
          <w:rFonts w:ascii="Times New Roman" w:hAnsi="Times New Roman" w:cs="Times New Roman"/>
          <w:sz w:val="24"/>
          <w:szCs w:val="24"/>
        </w:rPr>
      </w:pPr>
    </w:p>
    <w:p w:rsidR="004A3801" w:rsidRDefault="004A3801" w:rsidP="00622FE6">
      <w:pPr>
        <w:spacing w:after="200" w:line="276" w:lineRule="auto"/>
        <w:jc w:val="both"/>
        <w:rPr>
          <w:rFonts w:ascii="Times New Roman" w:hAnsi="Times New Roman" w:cs="Times New Roman"/>
          <w:sz w:val="24"/>
          <w:szCs w:val="24"/>
        </w:rPr>
      </w:pPr>
    </w:p>
    <w:p w:rsidR="004519BA" w:rsidRPr="004519BA" w:rsidRDefault="004519BA" w:rsidP="00622FE6">
      <w:pPr>
        <w:spacing w:after="200" w:line="276" w:lineRule="auto"/>
        <w:jc w:val="both"/>
        <w:rPr>
          <w:rFonts w:ascii="Trebuchet MS" w:hAnsi="Trebuchet MS"/>
          <w:b/>
          <w:color w:val="7030A0"/>
          <w:sz w:val="32"/>
          <w:szCs w:val="32"/>
        </w:rPr>
      </w:pPr>
      <w:r w:rsidRPr="004519BA">
        <w:rPr>
          <w:rFonts w:ascii="Trebuchet MS" w:hAnsi="Trebuchet MS"/>
          <w:b/>
          <w:color w:val="7030A0"/>
          <w:sz w:val="32"/>
          <w:szCs w:val="32"/>
        </w:rPr>
        <w:t>TOPIC</w:t>
      </w:r>
      <w:r w:rsidR="00E67A23">
        <w:rPr>
          <w:rFonts w:ascii="Trebuchet MS" w:hAnsi="Trebuchet MS"/>
          <w:b/>
          <w:color w:val="7030A0"/>
          <w:sz w:val="32"/>
          <w:szCs w:val="32"/>
        </w:rPr>
        <w:t xml:space="preserve"> SEVEN</w:t>
      </w:r>
      <w:r>
        <w:rPr>
          <w:rFonts w:ascii="Trebuchet MS" w:hAnsi="Trebuchet MS"/>
          <w:b/>
          <w:color w:val="7030A0"/>
          <w:sz w:val="32"/>
          <w:szCs w:val="32"/>
        </w:rPr>
        <w:t xml:space="preserve">: </w:t>
      </w:r>
      <w:r w:rsidRPr="004519BA">
        <w:rPr>
          <w:rFonts w:ascii="Trebuchet MS" w:hAnsi="Trebuchet MS"/>
          <w:b/>
          <w:color w:val="7030A0"/>
          <w:sz w:val="32"/>
          <w:szCs w:val="32"/>
        </w:rPr>
        <w:t xml:space="preserve"> WINDING UP, DISSOLUTION, AND ADMINISTRATIVE MEASURES </w:t>
      </w:r>
    </w:p>
    <w:p w:rsidR="004519BA" w:rsidRDefault="004519BA" w:rsidP="00622FE6">
      <w:pPr>
        <w:spacing w:after="200" w:line="276" w:lineRule="auto"/>
        <w:jc w:val="both"/>
        <w:rPr>
          <w:rFonts w:ascii="Times New Roman" w:hAnsi="Times New Roman" w:cs="Times New Roman"/>
          <w:b/>
          <w:sz w:val="24"/>
          <w:szCs w:val="24"/>
          <w:u w:val="single"/>
        </w:rPr>
      </w:pPr>
    </w:p>
    <w:p w:rsidR="00531A24" w:rsidRPr="004A3801" w:rsidRDefault="00531A24" w:rsidP="00622FE6">
      <w:pPr>
        <w:spacing w:after="200" w:line="276" w:lineRule="auto"/>
        <w:jc w:val="both"/>
        <w:rPr>
          <w:rFonts w:ascii="Times New Roman" w:hAnsi="Times New Roman" w:cs="Times New Roman"/>
          <w:b/>
          <w:sz w:val="24"/>
          <w:szCs w:val="24"/>
          <w:u w:val="single"/>
        </w:rPr>
      </w:pPr>
      <w:r w:rsidRPr="004A3801">
        <w:rPr>
          <w:rFonts w:ascii="Times New Roman" w:hAnsi="Times New Roman" w:cs="Times New Roman"/>
          <w:b/>
          <w:sz w:val="24"/>
          <w:szCs w:val="24"/>
          <w:u w:val="single"/>
        </w:rPr>
        <w:t>CORPORATE INSOLVENCY</w:t>
      </w:r>
    </w:p>
    <w:p w:rsidR="00531A24" w:rsidRPr="007858DD" w:rsidRDefault="00531A24" w:rsidP="00622FE6">
      <w:pPr>
        <w:jc w:val="both"/>
        <w:rPr>
          <w:rFonts w:ascii="Times New Roman" w:hAnsi="Times New Roman" w:cs="Times New Roman"/>
          <w:sz w:val="24"/>
          <w:szCs w:val="24"/>
        </w:rPr>
      </w:pPr>
      <w:r w:rsidRPr="007858DD">
        <w:rPr>
          <w:rFonts w:ascii="Times New Roman" w:hAnsi="Times New Roman" w:cs="Times New Roman"/>
          <w:sz w:val="24"/>
          <w:szCs w:val="24"/>
        </w:rPr>
        <w:t>The Insolvency Act introduces corporate insolvency…</w:t>
      </w:r>
      <w:r>
        <w:rPr>
          <w:rFonts w:ascii="Times New Roman" w:hAnsi="Times New Roman" w:cs="Times New Roman"/>
          <w:sz w:val="24"/>
          <w:szCs w:val="24"/>
        </w:rPr>
        <w:t>contrast with T</w:t>
      </w:r>
      <w:r w:rsidRPr="007858DD">
        <w:rPr>
          <w:rFonts w:ascii="Times New Roman" w:hAnsi="Times New Roman" w:cs="Times New Roman"/>
          <w:sz w:val="24"/>
          <w:szCs w:val="24"/>
        </w:rPr>
        <w:t>he repealed cap 486, B</w:t>
      </w:r>
      <w:r>
        <w:rPr>
          <w:rFonts w:ascii="Times New Roman" w:hAnsi="Times New Roman" w:cs="Times New Roman"/>
          <w:sz w:val="24"/>
          <w:szCs w:val="24"/>
        </w:rPr>
        <w:t xml:space="preserve">ankruptcy </w:t>
      </w:r>
      <w:r w:rsidRPr="007858DD">
        <w:rPr>
          <w:rFonts w:ascii="Times New Roman" w:hAnsi="Times New Roman" w:cs="Times New Roman"/>
          <w:sz w:val="24"/>
          <w:szCs w:val="24"/>
        </w:rPr>
        <w:t>A</w:t>
      </w:r>
      <w:r>
        <w:rPr>
          <w:rFonts w:ascii="Times New Roman" w:hAnsi="Times New Roman" w:cs="Times New Roman"/>
          <w:sz w:val="24"/>
          <w:szCs w:val="24"/>
        </w:rPr>
        <w:t>ct.</w:t>
      </w:r>
    </w:p>
    <w:p w:rsidR="00531A24" w:rsidRPr="007D6DE0" w:rsidRDefault="00531A24" w:rsidP="0080782A">
      <w:pPr>
        <w:pStyle w:val="ListParagraph"/>
        <w:numPr>
          <w:ilvl w:val="0"/>
          <w:numId w:val="80"/>
        </w:numPr>
        <w:spacing w:after="200" w:line="276" w:lineRule="auto"/>
        <w:ind w:left="360"/>
        <w:jc w:val="both"/>
        <w:rPr>
          <w:rFonts w:ascii="Times New Roman" w:hAnsi="Times New Roman" w:cs="Times New Roman"/>
          <w:sz w:val="24"/>
          <w:szCs w:val="24"/>
        </w:rPr>
      </w:pPr>
      <w:r w:rsidRPr="007D6DE0">
        <w:rPr>
          <w:rFonts w:ascii="Times New Roman" w:hAnsi="Times New Roman" w:cs="Times New Roman"/>
          <w:sz w:val="24"/>
          <w:szCs w:val="24"/>
        </w:rPr>
        <w:t>Liquidation</w:t>
      </w:r>
    </w:p>
    <w:p w:rsidR="00531A24" w:rsidRPr="007D6DE0" w:rsidRDefault="00531A24" w:rsidP="0080782A">
      <w:pPr>
        <w:pStyle w:val="ListParagraph"/>
        <w:numPr>
          <w:ilvl w:val="0"/>
          <w:numId w:val="80"/>
        </w:numPr>
        <w:spacing w:after="200" w:line="276" w:lineRule="auto"/>
        <w:ind w:left="360"/>
        <w:jc w:val="both"/>
        <w:rPr>
          <w:rFonts w:ascii="Times New Roman" w:hAnsi="Times New Roman" w:cs="Times New Roman"/>
          <w:sz w:val="24"/>
          <w:szCs w:val="24"/>
        </w:rPr>
      </w:pPr>
      <w:r w:rsidRPr="007D6DE0">
        <w:rPr>
          <w:rFonts w:ascii="Times New Roman" w:hAnsi="Times New Roman" w:cs="Times New Roman"/>
          <w:sz w:val="24"/>
          <w:szCs w:val="24"/>
        </w:rPr>
        <w:t>Admin receivership</w:t>
      </w:r>
    </w:p>
    <w:p w:rsidR="00531A24" w:rsidRDefault="00531A24" w:rsidP="0080782A">
      <w:pPr>
        <w:pStyle w:val="ListParagraph"/>
        <w:numPr>
          <w:ilvl w:val="0"/>
          <w:numId w:val="80"/>
        </w:numPr>
        <w:spacing w:after="200" w:line="276" w:lineRule="auto"/>
        <w:ind w:left="360"/>
        <w:jc w:val="both"/>
        <w:rPr>
          <w:rFonts w:ascii="Times New Roman" w:hAnsi="Times New Roman" w:cs="Times New Roman"/>
          <w:sz w:val="24"/>
          <w:szCs w:val="24"/>
        </w:rPr>
      </w:pPr>
      <w:r w:rsidRPr="007D6DE0">
        <w:rPr>
          <w:rFonts w:ascii="Times New Roman" w:hAnsi="Times New Roman" w:cs="Times New Roman"/>
          <w:sz w:val="24"/>
          <w:szCs w:val="24"/>
        </w:rPr>
        <w:t>Difference between an admin from a receiver and a liquidator.</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See Insolvency Practitioners Act.</w:t>
      </w:r>
    </w:p>
    <w:p w:rsidR="00A03394" w:rsidRDefault="00A03394" w:rsidP="00622FE6">
      <w:pPr>
        <w:jc w:val="both"/>
        <w:rPr>
          <w:rFonts w:ascii="Times New Roman" w:hAnsi="Times New Roman" w:cs="Times New Roman"/>
          <w:sz w:val="24"/>
          <w:szCs w:val="24"/>
        </w:rPr>
      </w:pPr>
    </w:p>
    <w:p w:rsidR="00531A24" w:rsidRPr="00A03394" w:rsidRDefault="00531A24" w:rsidP="00622FE6">
      <w:pPr>
        <w:jc w:val="both"/>
        <w:rPr>
          <w:rFonts w:ascii="Times New Roman" w:hAnsi="Times New Roman" w:cs="Times New Roman"/>
          <w:b/>
          <w:sz w:val="24"/>
          <w:szCs w:val="24"/>
        </w:rPr>
      </w:pPr>
      <w:r w:rsidRPr="00A03394">
        <w:rPr>
          <w:rFonts w:ascii="Times New Roman" w:hAnsi="Times New Roman" w:cs="Times New Roman"/>
          <w:b/>
          <w:sz w:val="24"/>
          <w:szCs w:val="24"/>
        </w:rPr>
        <w:t>Can a company be put under perpetual receivership?</w:t>
      </w:r>
    </w:p>
    <w:p w:rsidR="00A03394" w:rsidRDefault="00A03394" w:rsidP="00622FE6">
      <w:pPr>
        <w:jc w:val="both"/>
        <w:rPr>
          <w:rFonts w:ascii="Times New Roman" w:hAnsi="Times New Roman" w:cs="Times New Roman"/>
          <w:sz w:val="24"/>
          <w:szCs w:val="24"/>
        </w:rPr>
      </w:pP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The law seeks to introduce a rescue plan for a company undergoing turbulence.</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 xml:space="preserve">It proposes some new regulations which apply to insolvency practitioners: </w:t>
      </w:r>
      <w:r w:rsidR="00A03394">
        <w:rPr>
          <w:rFonts w:ascii="Times New Roman" w:hAnsi="Times New Roman" w:cs="Times New Roman"/>
          <w:sz w:val="24"/>
          <w:szCs w:val="24"/>
        </w:rPr>
        <w:t xml:space="preserve">who can be a </w:t>
      </w:r>
      <w:r>
        <w:rPr>
          <w:rFonts w:ascii="Times New Roman" w:hAnsi="Times New Roman" w:cs="Times New Roman"/>
          <w:sz w:val="24"/>
          <w:szCs w:val="24"/>
        </w:rPr>
        <w:t>Insolvency practitioner and how practitioners may be disqualified.</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 xml:space="preserve">It introduces admin procedures and simplifies them in relation to the company – to clarify </w:t>
      </w:r>
      <w:r w:rsidR="00A03394">
        <w:rPr>
          <w:rFonts w:ascii="Times New Roman" w:hAnsi="Times New Roman" w:cs="Times New Roman"/>
          <w:sz w:val="24"/>
          <w:szCs w:val="24"/>
        </w:rPr>
        <w:t>I</w:t>
      </w:r>
      <w:r>
        <w:rPr>
          <w:rFonts w:ascii="Times New Roman" w:hAnsi="Times New Roman" w:cs="Times New Roman"/>
          <w:sz w:val="24"/>
          <w:szCs w:val="24"/>
        </w:rPr>
        <w:t>ssues of voluntary arrangement for composition of creditors and also focuses on rescue plan for a company undergoing turbulence.</w:t>
      </w:r>
    </w:p>
    <w:p w:rsidR="00A03394" w:rsidRDefault="00531A24" w:rsidP="00622FE6">
      <w:pPr>
        <w:jc w:val="both"/>
        <w:rPr>
          <w:rFonts w:ascii="Times New Roman" w:hAnsi="Times New Roman" w:cs="Times New Roman"/>
          <w:sz w:val="24"/>
          <w:szCs w:val="24"/>
        </w:rPr>
      </w:pPr>
      <w:r>
        <w:rPr>
          <w:rFonts w:ascii="Times New Roman" w:hAnsi="Times New Roman" w:cs="Times New Roman"/>
          <w:sz w:val="24"/>
          <w:szCs w:val="24"/>
        </w:rPr>
        <w:t xml:space="preserve">Only individuals can now be receivers. </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Shall be members of an association who shall be accountable for their actions.</w:t>
      </w:r>
    </w:p>
    <w:p w:rsidR="00FB7122" w:rsidRDefault="00FB7122" w:rsidP="00622FE6">
      <w:pPr>
        <w:jc w:val="both"/>
        <w:rPr>
          <w:rFonts w:ascii="Times New Roman" w:hAnsi="Times New Roman" w:cs="Times New Roman"/>
          <w:b/>
          <w:sz w:val="24"/>
          <w:szCs w:val="24"/>
        </w:rPr>
      </w:pPr>
    </w:p>
    <w:p w:rsidR="00531A24" w:rsidRDefault="00531A24" w:rsidP="00622FE6">
      <w:pPr>
        <w:jc w:val="both"/>
        <w:rPr>
          <w:rFonts w:ascii="Times New Roman" w:hAnsi="Times New Roman" w:cs="Times New Roman"/>
          <w:b/>
          <w:sz w:val="24"/>
          <w:szCs w:val="24"/>
        </w:rPr>
      </w:pPr>
      <w:r>
        <w:rPr>
          <w:rFonts w:ascii="Times New Roman" w:hAnsi="Times New Roman" w:cs="Times New Roman"/>
          <w:b/>
          <w:sz w:val="24"/>
          <w:szCs w:val="24"/>
        </w:rPr>
        <w:t>Who are these insolvency practitioners</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Are subjected to regulations to ensure they are qualified as provided for under the Act.</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An insolvency practitioner is either;</w:t>
      </w:r>
    </w:p>
    <w:p w:rsidR="00531A24" w:rsidRPr="00743110" w:rsidRDefault="00531A24" w:rsidP="0080782A">
      <w:pPr>
        <w:pStyle w:val="ListParagraph"/>
        <w:numPr>
          <w:ilvl w:val="0"/>
          <w:numId w:val="81"/>
        </w:numPr>
        <w:spacing w:after="200" w:line="276" w:lineRule="auto"/>
        <w:jc w:val="both"/>
        <w:rPr>
          <w:rFonts w:ascii="Times New Roman" w:hAnsi="Times New Roman" w:cs="Times New Roman"/>
          <w:sz w:val="24"/>
          <w:szCs w:val="24"/>
        </w:rPr>
      </w:pPr>
      <w:r w:rsidRPr="00743110">
        <w:rPr>
          <w:rFonts w:ascii="Times New Roman" w:hAnsi="Times New Roman" w:cs="Times New Roman"/>
          <w:sz w:val="24"/>
          <w:szCs w:val="24"/>
        </w:rPr>
        <w:lastRenderedPageBreak/>
        <w:t>Liquidator</w:t>
      </w:r>
    </w:p>
    <w:p w:rsidR="00531A24" w:rsidRPr="00743110" w:rsidRDefault="00531A24" w:rsidP="0080782A">
      <w:pPr>
        <w:pStyle w:val="ListParagraph"/>
        <w:numPr>
          <w:ilvl w:val="0"/>
          <w:numId w:val="81"/>
        </w:numPr>
        <w:spacing w:after="200" w:line="276" w:lineRule="auto"/>
        <w:jc w:val="both"/>
        <w:rPr>
          <w:rFonts w:ascii="Times New Roman" w:hAnsi="Times New Roman" w:cs="Times New Roman"/>
          <w:sz w:val="24"/>
          <w:szCs w:val="24"/>
        </w:rPr>
      </w:pPr>
      <w:r w:rsidRPr="00743110">
        <w:rPr>
          <w:rFonts w:ascii="Times New Roman" w:hAnsi="Times New Roman" w:cs="Times New Roman"/>
          <w:sz w:val="24"/>
          <w:szCs w:val="24"/>
        </w:rPr>
        <w:t>Administrator</w:t>
      </w:r>
    </w:p>
    <w:p w:rsidR="00531A24" w:rsidRDefault="00531A24" w:rsidP="0080782A">
      <w:pPr>
        <w:pStyle w:val="ListParagraph"/>
        <w:numPr>
          <w:ilvl w:val="0"/>
          <w:numId w:val="81"/>
        </w:numPr>
        <w:spacing w:after="200" w:line="276" w:lineRule="auto"/>
        <w:jc w:val="both"/>
        <w:rPr>
          <w:rFonts w:ascii="Times New Roman" w:hAnsi="Times New Roman" w:cs="Times New Roman"/>
          <w:sz w:val="24"/>
          <w:szCs w:val="24"/>
        </w:rPr>
      </w:pPr>
      <w:r w:rsidRPr="00743110">
        <w:rPr>
          <w:rFonts w:ascii="Times New Roman" w:hAnsi="Times New Roman" w:cs="Times New Roman"/>
          <w:sz w:val="24"/>
          <w:szCs w:val="24"/>
        </w:rPr>
        <w:t>Administrative Receiver</w:t>
      </w:r>
    </w:p>
    <w:p w:rsidR="00FB7122" w:rsidRDefault="00FB7122" w:rsidP="00622FE6">
      <w:pPr>
        <w:jc w:val="both"/>
        <w:rPr>
          <w:rFonts w:ascii="Times New Roman" w:hAnsi="Times New Roman" w:cs="Times New Roman"/>
          <w:sz w:val="24"/>
          <w:szCs w:val="24"/>
        </w:rPr>
      </w:pPr>
      <w:r>
        <w:rPr>
          <w:rFonts w:ascii="Times New Roman" w:hAnsi="Times New Roman" w:cs="Times New Roman"/>
          <w:b/>
          <w:sz w:val="24"/>
          <w:szCs w:val="24"/>
        </w:rPr>
        <w:t>S.</w:t>
      </w:r>
      <w:r w:rsidR="00531A24" w:rsidRPr="00FB7122">
        <w:rPr>
          <w:rFonts w:ascii="Times New Roman" w:hAnsi="Times New Roman" w:cs="Times New Roman"/>
          <w:b/>
          <w:sz w:val="24"/>
          <w:szCs w:val="24"/>
        </w:rPr>
        <w:t>4.(1).</w:t>
      </w:r>
      <w:r w:rsidR="00531A24" w:rsidRPr="00BC473E">
        <w:rPr>
          <w:rFonts w:ascii="Times New Roman" w:hAnsi="Times New Roman" w:cs="Times New Roman"/>
          <w:sz w:val="24"/>
          <w:szCs w:val="24"/>
        </w:rPr>
        <w:t xml:space="preserve"> A person acts as an insolvency practitioner in relation to a natural person if the person acts— </w:t>
      </w:r>
    </w:p>
    <w:p w:rsidR="00FB7122" w:rsidRPr="00FB7122" w:rsidRDefault="00531A24" w:rsidP="0080782A">
      <w:pPr>
        <w:pStyle w:val="ListParagraph"/>
        <w:numPr>
          <w:ilvl w:val="0"/>
          <w:numId w:val="84"/>
        </w:numPr>
        <w:jc w:val="both"/>
        <w:rPr>
          <w:rFonts w:ascii="Times New Roman" w:hAnsi="Times New Roman" w:cs="Times New Roman"/>
          <w:sz w:val="24"/>
          <w:szCs w:val="24"/>
        </w:rPr>
      </w:pPr>
      <w:r w:rsidRPr="00FB7122">
        <w:rPr>
          <w:rFonts w:ascii="Times New Roman" w:hAnsi="Times New Roman" w:cs="Times New Roman"/>
          <w:b/>
          <w:sz w:val="24"/>
          <w:szCs w:val="24"/>
        </w:rPr>
        <w:t>as the bankruptcy trustee or interim trustee</w:t>
      </w:r>
      <w:r w:rsidRPr="00FB7122">
        <w:rPr>
          <w:rFonts w:ascii="Times New Roman" w:hAnsi="Times New Roman" w:cs="Times New Roman"/>
          <w:sz w:val="24"/>
          <w:szCs w:val="24"/>
        </w:rPr>
        <w:t xml:space="preserve"> in respect of the person’s property or as permanent or interim trustee in the sequestration of the person’s estate; </w:t>
      </w:r>
    </w:p>
    <w:p w:rsidR="00FB7122" w:rsidRDefault="00531A24" w:rsidP="0080782A">
      <w:pPr>
        <w:pStyle w:val="ListParagraph"/>
        <w:numPr>
          <w:ilvl w:val="0"/>
          <w:numId w:val="84"/>
        </w:numPr>
        <w:jc w:val="both"/>
        <w:rPr>
          <w:rFonts w:ascii="Times New Roman" w:hAnsi="Times New Roman" w:cs="Times New Roman"/>
          <w:sz w:val="24"/>
          <w:szCs w:val="24"/>
        </w:rPr>
      </w:pPr>
      <w:r w:rsidRPr="00FB7122">
        <w:rPr>
          <w:rFonts w:ascii="Times New Roman" w:hAnsi="Times New Roman" w:cs="Times New Roman"/>
          <w:sz w:val="24"/>
          <w:szCs w:val="24"/>
        </w:rPr>
        <w:t xml:space="preserve">as </w:t>
      </w:r>
      <w:r w:rsidRPr="00FB7122">
        <w:rPr>
          <w:rFonts w:ascii="Times New Roman" w:hAnsi="Times New Roman" w:cs="Times New Roman"/>
          <w:b/>
          <w:sz w:val="24"/>
          <w:szCs w:val="24"/>
        </w:rPr>
        <w:t>a trustee under a deed</w:t>
      </w:r>
      <w:r w:rsidRPr="00FB7122">
        <w:rPr>
          <w:rFonts w:ascii="Times New Roman" w:hAnsi="Times New Roman" w:cs="Times New Roman"/>
          <w:sz w:val="24"/>
          <w:szCs w:val="24"/>
        </w:rPr>
        <w:t xml:space="preserve"> that is— </w:t>
      </w:r>
    </w:p>
    <w:p w:rsidR="00FB7122" w:rsidRDefault="00531A24" w:rsidP="0080782A">
      <w:pPr>
        <w:pStyle w:val="ListParagraph"/>
        <w:numPr>
          <w:ilvl w:val="0"/>
          <w:numId w:val="85"/>
        </w:numPr>
        <w:jc w:val="both"/>
        <w:rPr>
          <w:rFonts w:ascii="Times New Roman" w:hAnsi="Times New Roman" w:cs="Times New Roman"/>
          <w:sz w:val="24"/>
          <w:szCs w:val="24"/>
        </w:rPr>
      </w:pPr>
      <w:r w:rsidRPr="00FB7122">
        <w:rPr>
          <w:rFonts w:ascii="Times New Roman" w:hAnsi="Times New Roman" w:cs="Times New Roman"/>
          <w:sz w:val="24"/>
          <w:szCs w:val="24"/>
        </w:rPr>
        <w:t xml:space="preserve">a </w:t>
      </w:r>
      <w:r w:rsidRPr="00FB7122">
        <w:rPr>
          <w:rFonts w:ascii="Times New Roman" w:hAnsi="Times New Roman" w:cs="Times New Roman"/>
          <w:b/>
          <w:sz w:val="24"/>
          <w:szCs w:val="24"/>
        </w:rPr>
        <w:t>deed of composition</w:t>
      </w:r>
      <w:r w:rsidRPr="00FB7122">
        <w:rPr>
          <w:rFonts w:ascii="Times New Roman" w:hAnsi="Times New Roman" w:cs="Times New Roman"/>
          <w:sz w:val="24"/>
          <w:szCs w:val="24"/>
        </w:rPr>
        <w:t xml:space="preserve"> made for the benefit of the person’s creditors; or </w:t>
      </w:r>
    </w:p>
    <w:p w:rsidR="00531A24" w:rsidRPr="00FB7122" w:rsidRDefault="00531A24" w:rsidP="0080782A">
      <w:pPr>
        <w:pStyle w:val="ListParagraph"/>
        <w:numPr>
          <w:ilvl w:val="0"/>
          <w:numId w:val="85"/>
        </w:numPr>
        <w:jc w:val="both"/>
        <w:rPr>
          <w:rFonts w:ascii="Times New Roman" w:hAnsi="Times New Roman" w:cs="Times New Roman"/>
          <w:sz w:val="24"/>
          <w:szCs w:val="24"/>
        </w:rPr>
      </w:pPr>
      <w:r w:rsidRPr="00FB7122">
        <w:rPr>
          <w:rFonts w:ascii="Times New Roman" w:hAnsi="Times New Roman" w:cs="Times New Roman"/>
          <w:sz w:val="24"/>
          <w:szCs w:val="24"/>
        </w:rPr>
        <w:t xml:space="preserve">a </w:t>
      </w:r>
      <w:r w:rsidRPr="00FB7122">
        <w:rPr>
          <w:rFonts w:ascii="Times New Roman" w:hAnsi="Times New Roman" w:cs="Times New Roman"/>
          <w:b/>
          <w:sz w:val="24"/>
          <w:szCs w:val="24"/>
        </w:rPr>
        <w:t>trust deed for the creditors</w:t>
      </w:r>
      <w:r w:rsidRPr="00FB7122">
        <w:rPr>
          <w:rFonts w:ascii="Times New Roman" w:hAnsi="Times New Roman" w:cs="Times New Roman"/>
          <w:sz w:val="24"/>
          <w:szCs w:val="24"/>
        </w:rPr>
        <w:t xml:space="preserve"> of the person.</w:t>
      </w:r>
    </w:p>
    <w:p w:rsidR="000142A3" w:rsidRDefault="00531A24" w:rsidP="00622FE6">
      <w:pPr>
        <w:jc w:val="both"/>
        <w:rPr>
          <w:rFonts w:ascii="Times New Roman" w:hAnsi="Times New Roman" w:cs="Times New Roman"/>
          <w:sz w:val="24"/>
          <w:szCs w:val="24"/>
        </w:rPr>
      </w:pPr>
      <w:r w:rsidRPr="000142A3">
        <w:rPr>
          <w:rFonts w:ascii="Times New Roman" w:hAnsi="Times New Roman" w:cs="Times New Roman"/>
          <w:b/>
          <w:sz w:val="24"/>
          <w:szCs w:val="24"/>
        </w:rPr>
        <w:t xml:space="preserve">    (2)</w:t>
      </w:r>
      <w:r w:rsidRPr="00160852">
        <w:rPr>
          <w:rFonts w:ascii="Times New Roman" w:hAnsi="Times New Roman" w:cs="Times New Roman"/>
          <w:sz w:val="24"/>
          <w:szCs w:val="24"/>
        </w:rPr>
        <w:t xml:space="preserve"> A person acts as an </w:t>
      </w:r>
      <w:r w:rsidRPr="000142A3">
        <w:rPr>
          <w:rFonts w:ascii="Times New Roman" w:hAnsi="Times New Roman" w:cs="Times New Roman"/>
          <w:b/>
          <w:sz w:val="24"/>
          <w:szCs w:val="24"/>
        </w:rPr>
        <w:t>insolvency practitioner in relation to a company</w:t>
      </w:r>
      <w:r w:rsidRPr="00160852">
        <w:rPr>
          <w:rFonts w:ascii="Times New Roman" w:hAnsi="Times New Roman" w:cs="Times New Roman"/>
          <w:sz w:val="24"/>
          <w:szCs w:val="24"/>
        </w:rPr>
        <w:t xml:space="preserve"> if the person acts as—</w:t>
      </w:r>
    </w:p>
    <w:p w:rsidR="000142A3" w:rsidRDefault="00531A24" w:rsidP="0080782A">
      <w:pPr>
        <w:pStyle w:val="ListParagraph"/>
        <w:numPr>
          <w:ilvl w:val="0"/>
          <w:numId w:val="86"/>
        </w:numPr>
        <w:jc w:val="both"/>
        <w:rPr>
          <w:rFonts w:ascii="Times New Roman" w:hAnsi="Times New Roman" w:cs="Times New Roman"/>
          <w:sz w:val="24"/>
          <w:szCs w:val="24"/>
        </w:rPr>
      </w:pPr>
      <w:r w:rsidRPr="000142A3">
        <w:rPr>
          <w:rFonts w:ascii="Times New Roman" w:hAnsi="Times New Roman" w:cs="Times New Roman"/>
          <w:sz w:val="24"/>
          <w:szCs w:val="24"/>
        </w:rPr>
        <w:t>the liquidator, provisional liquidator, ad</w:t>
      </w:r>
      <w:r w:rsidR="000142A3">
        <w:rPr>
          <w:rFonts w:ascii="Times New Roman" w:hAnsi="Times New Roman" w:cs="Times New Roman"/>
          <w:sz w:val="24"/>
          <w:szCs w:val="24"/>
        </w:rPr>
        <w:t>ministrator of the company;</w:t>
      </w:r>
    </w:p>
    <w:p w:rsidR="000142A3" w:rsidRDefault="00531A24" w:rsidP="0080782A">
      <w:pPr>
        <w:pStyle w:val="ListParagraph"/>
        <w:numPr>
          <w:ilvl w:val="0"/>
          <w:numId w:val="86"/>
        </w:numPr>
        <w:jc w:val="both"/>
        <w:rPr>
          <w:rFonts w:ascii="Times New Roman" w:hAnsi="Times New Roman" w:cs="Times New Roman"/>
          <w:sz w:val="24"/>
          <w:szCs w:val="24"/>
        </w:rPr>
      </w:pPr>
      <w:r w:rsidRPr="000142A3">
        <w:rPr>
          <w:rFonts w:ascii="Times New Roman" w:hAnsi="Times New Roman" w:cs="Times New Roman"/>
          <w:sz w:val="24"/>
          <w:szCs w:val="24"/>
        </w:rPr>
        <w:t>a supervisor of a voluntary arrangement a</w:t>
      </w:r>
      <w:r w:rsidR="000142A3">
        <w:rPr>
          <w:rFonts w:ascii="Times New Roman" w:hAnsi="Times New Roman" w:cs="Times New Roman"/>
          <w:sz w:val="24"/>
          <w:szCs w:val="24"/>
        </w:rPr>
        <w:t>pproved under Part VIII; or</w:t>
      </w:r>
    </w:p>
    <w:p w:rsidR="000142A3" w:rsidRDefault="00531A24" w:rsidP="0080782A">
      <w:pPr>
        <w:pStyle w:val="ListParagraph"/>
        <w:numPr>
          <w:ilvl w:val="0"/>
          <w:numId w:val="86"/>
        </w:numPr>
        <w:jc w:val="both"/>
        <w:rPr>
          <w:rFonts w:ascii="Times New Roman" w:hAnsi="Times New Roman" w:cs="Times New Roman"/>
          <w:sz w:val="24"/>
          <w:szCs w:val="24"/>
        </w:rPr>
      </w:pPr>
      <w:r w:rsidRPr="000142A3">
        <w:rPr>
          <w:rFonts w:ascii="Times New Roman" w:hAnsi="Times New Roman" w:cs="Times New Roman"/>
          <w:sz w:val="24"/>
          <w:szCs w:val="24"/>
        </w:rPr>
        <w:t xml:space="preserve">a supervisor of a voluntary arrangement approved under Part IX. </w:t>
      </w:r>
    </w:p>
    <w:p w:rsidR="00531A24" w:rsidRPr="000142A3" w:rsidRDefault="000142A3" w:rsidP="00622FE6">
      <w:pPr>
        <w:jc w:val="both"/>
        <w:rPr>
          <w:rFonts w:ascii="Times New Roman" w:hAnsi="Times New Roman" w:cs="Times New Roman"/>
          <w:sz w:val="24"/>
          <w:szCs w:val="24"/>
        </w:rPr>
      </w:pPr>
      <w:r>
        <w:rPr>
          <w:rFonts w:ascii="Times New Roman" w:hAnsi="Times New Roman" w:cs="Times New Roman"/>
          <w:sz w:val="24"/>
          <w:szCs w:val="24"/>
        </w:rPr>
        <w:t xml:space="preserve">    </w:t>
      </w:r>
      <w:r w:rsidR="00531A24" w:rsidRPr="000142A3">
        <w:rPr>
          <w:rFonts w:ascii="Times New Roman" w:hAnsi="Times New Roman" w:cs="Times New Roman"/>
          <w:b/>
          <w:sz w:val="24"/>
          <w:szCs w:val="24"/>
        </w:rPr>
        <w:t>(3)</w:t>
      </w:r>
      <w:r w:rsidR="00531A24" w:rsidRPr="000142A3">
        <w:rPr>
          <w:rFonts w:ascii="Times New Roman" w:hAnsi="Times New Roman" w:cs="Times New Roman"/>
          <w:sz w:val="24"/>
          <w:szCs w:val="24"/>
        </w:rPr>
        <w:t xml:space="preserve"> A reference in this section to a natural person includes, except in so far as the context otherwise requires, a reference to a partnership other than a limited liability partnership.</w:t>
      </w:r>
    </w:p>
    <w:p w:rsidR="00531A24" w:rsidRDefault="00531A24" w:rsidP="00622FE6">
      <w:pPr>
        <w:jc w:val="both"/>
        <w:rPr>
          <w:rFonts w:ascii="Times New Roman" w:hAnsi="Times New Roman" w:cs="Times New Roman"/>
          <w:sz w:val="24"/>
          <w:szCs w:val="24"/>
        </w:rPr>
      </w:pPr>
    </w:p>
    <w:p w:rsidR="00622FE6" w:rsidRDefault="00622FE6" w:rsidP="00622FE6">
      <w:pPr>
        <w:jc w:val="both"/>
        <w:rPr>
          <w:rFonts w:ascii="Times New Roman" w:hAnsi="Times New Roman" w:cs="Times New Roman"/>
          <w:sz w:val="24"/>
          <w:szCs w:val="24"/>
        </w:rPr>
      </w:pPr>
    </w:p>
    <w:p w:rsidR="00531A24" w:rsidRPr="00BC473E" w:rsidRDefault="00531A24" w:rsidP="00622FE6">
      <w:pPr>
        <w:jc w:val="both"/>
        <w:rPr>
          <w:rFonts w:ascii="Times New Roman" w:hAnsi="Times New Roman" w:cs="Times New Roman"/>
          <w:b/>
          <w:sz w:val="24"/>
          <w:szCs w:val="24"/>
        </w:rPr>
      </w:pPr>
      <w:r w:rsidRPr="00BC473E">
        <w:rPr>
          <w:rFonts w:ascii="Times New Roman" w:hAnsi="Times New Roman" w:cs="Times New Roman"/>
          <w:b/>
          <w:sz w:val="24"/>
          <w:szCs w:val="24"/>
        </w:rPr>
        <w:t>DISQUALIFICATION</w:t>
      </w:r>
      <w:r w:rsidR="00622FE6">
        <w:rPr>
          <w:rFonts w:ascii="Times New Roman" w:hAnsi="Times New Roman" w:cs="Times New Roman"/>
          <w:b/>
          <w:sz w:val="24"/>
          <w:szCs w:val="24"/>
        </w:rPr>
        <w:t xml:space="preserve"> TO ACT AS AN INSOLVENCY PRACTITIONER</w:t>
      </w:r>
    </w:p>
    <w:p w:rsidR="00531A24" w:rsidRPr="00622FE6" w:rsidRDefault="00531A24" w:rsidP="0080782A">
      <w:pPr>
        <w:pStyle w:val="ListParagraph"/>
        <w:numPr>
          <w:ilvl w:val="0"/>
          <w:numId w:val="87"/>
        </w:numPr>
        <w:jc w:val="both"/>
        <w:rPr>
          <w:rFonts w:ascii="Times New Roman" w:hAnsi="Times New Roman" w:cs="Times New Roman"/>
          <w:sz w:val="24"/>
          <w:szCs w:val="24"/>
        </w:rPr>
      </w:pPr>
      <w:r w:rsidRPr="00622FE6">
        <w:rPr>
          <w:rFonts w:ascii="Times New Roman" w:hAnsi="Times New Roman" w:cs="Times New Roman"/>
          <w:sz w:val="24"/>
          <w:szCs w:val="24"/>
        </w:rPr>
        <w:t>An un-discharged bankrupt</w:t>
      </w:r>
    </w:p>
    <w:p w:rsidR="00531A24" w:rsidRPr="00622FE6" w:rsidRDefault="00531A24" w:rsidP="0080782A">
      <w:pPr>
        <w:pStyle w:val="ListParagraph"/>
        <w:numPr>
          <w:ilvl w:val="0"/>
          <w:numId w:val="87"/>
        </w:numPr>
        <w:jc w:val="both"/>
        <w:rPr>
          <w:rFonts w:ascii="Times New Roman" w:hAnsi="Times New Roman" w:cs="Times New Roman"/>
          <w:sz w:val="24"/>
          <w:szCs w:val="24"/>
        </w:rPr>
      </w:pPr>
      <w:r w:rsidRPr="00622FE6">
        <w:rPr>
          <w:rFonts w:ascii="Times New Roman" w:hAnsi="Times New Roman" w:cs="Times New Roman"/>
          <w:sz w:val="24"/>
          <w:szCs w:val="24"/>
        </w:rPr>
        <w:t>One disqualified under corporate governance rules</w:t>
      </w:r>
    </w:p>
    <w:p w:rsidR="00531A24" w:rsidRPr="00622FE6" w:rsidRDefault="00531A24" w:rsidP="0080782A">
      <w:pPr>
        <w:pStyle w:val="ListParagraph"/>
        <w:numPr>
          <w:ilvl w:val="0"/>
          <w:numId w:val="87"/>
        </w:numPr>
        <w:jc w:val="both"/>
        <w:rPr>
          <w:rFonts w:ascii="Times New Roman" w:hAnsi="Times New Roman" w:cs="Times New Roman"/>
          <w:sz w:val="24"/>
          <w:szCs w:val="24"/>
        </w:rPr>
      </w:pPr>
      <w:r w:rsidRPr="00622FE6">
        <w:rPr>
          <w:rFonts w:ascii="Times New Roman" w:hAnsi="Times New Roman" w:cs="Times New Roman"/>
          <w:sz w:val="24"/>
          <w:szCs w:val="24"/>
        </w:rPr>
        <w:t>Lack of mental capacity.</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NB : Schemes of arrangement can be voluntary or court imposed. ; what’s the total credit line, number of creditors..</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 xml:space="preserve">Contrast with the Re Construction of a company between creditors and owners of a companies. The scheme is not binding to other creditors. </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Mergers, acquisitions, takeovers have the effect of changing the structure of a company. Any reconstruction is injurious because it changes the personality of the company. It is thus objectionable by any creditor.</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A liquidator, admin or a director of a company on the realization of a possible challenge of the company can make a scheme of arrangement of its affairs. Anyone can cause a proposal seeking to settle the company’s debts. When any of these decisions are made, any creditor can challenge the decision within 28days period.</w:t>
      </w:r>
    </w:p>
    <w:p w:rsidR="00622FE6" w:rsidRDefault="00622FE6" w:rsidP="00622FE6">
      <w:pPr>
        <w:jc w:val="both"/>
        <w:rPr>
          <w:rFonts w:ascii="Times New Roman" w:hAnsi="Times New Roman" w:cs="Times New Roman"/>
          <w:b/>
          <w:sz w:val="24"/>
          <w:szCs w:val="24"/>
        </w:rPr>
      </w:pPr>
    </w:p>
    <w:p w:rsidR="00622FE6" w:rsidRDefault="00622FE6" w:rsidP="00622FE6">
      <w:pPr>
        <w:jc w:val="both"/>
        <w:rPr>
          <w:rFonts w:ascii="Times New Roman" w:hAnsi="Times New Roman" w:cs="Times New Roman"/>
          <w:b/>
          <w:sz w:val="24"/>
          <w:szCs w:val="24"/>
        </w:rPr>
      </w:pPr>
      <w:r>
        <w:rPr>
          <w:rFonts w:ascii="Times New Roman" w:hAnsi="Times New Roman" w:cs="Times New Roman"/>
          <w:b/>
          <w:sz w:val="24"/>
          <w:szCs w:val="24"/>
        </w:rPr>
        <w:t>DIFFERENCE BETWEEN A RECEIVER, LIQUIDATOR AND ADMINISTRATOR</w:t>
      </w:r>
    </w:p>
    <w:p w:rsidR="00531A24" w:rsidRDefault="00531A24" w:rsidP="00622FE6">
      <w:pPr>
        <w:jc w:val="both"/>
        <w:rPr>
          <w:rFonts w:ascii="Times New Roman" w:hAnsi="Times New Roman" w:cs="Times New Roman"/>
          <w:sz w:val="24"/>
          <w:szCs w:val="24"/>
        </w:rPr>
      </w:pPr>
      <w:r>
        <w:rPr>
          <w:rFonts w:ascii="Times New Roman" w:hAnsi="Times New Roman" w:cs="Times New Roman"/>
          <w:b/>
          <w:sz w:val="24"/>
          <w:szCs w:val="24"/>
        </w:rPr>
        <w:t>L</w:t>
      </w:r>
      <w:r w:rsidRPr="00F01D6D">
        <w:rPr>
          <w:rFonts w:ascii="Times New Roman" w:hAnsi="Times New Roman" w:cs="Times New Roman"/>
          <w:b/>
          <w:sz w:val="24"/>
          <w:szCs w:val="24"/>
        </w:rPr>
        <w:t>iquidator</w:t>
      </w:r>
      <w:r>
        <w:rPr>
          <w:rFonts w:ascii="Times New Roman" w:hAnsi="Times New Roman" w:cs="Times New Roman"/>
          <w:sz w:val="24"/>
          <w:szCs w:val="24"/>
        </w:rPr>
        <w:t xml:space="preserve"> Where there’s intention to wind up its affairs, a liquidator is appointed.</w:t>
      </w:r>
    </w:p>
    <w:p w:rsidR="00531A24" w:rsidRDefault="00531A24" w:rsidP="00622FE6">
      <w:pPr>
        <w:jc w:val="both"/>
        <w:rPr>
          <w:rFonts w:ascii="Times New Roman" w:hAnsi="Times New Roman" w:cs="Times New Roman"/>
          <w:sz w:val="24"/>
          <w:szCs w:val="24"/>
        </w:rPr>
      </w:pPr>
      <w:r w:rsidRPr="00F01D6D">
        <w:rPr>
          <w:rFonts w:ascii="Times New Roman" w:hAnsi="Times New Roman" w:cs="Times New Roman"/>
          <w:b/>
          <w:sz w:val="24"/>
          <w:szCs w:val="24"/>
        </w:rPr>
        <w:t>Administrator</w:t>
      </w:r>
      <w:r>
        <w:rPr>
          <w:rFonts w:ascii="Times New Roman" w:hAnsi="Times New Roman" w:cs="Times New Roman"/>
          <w:sz w:val="24"/>
          <w:szCs w:val="24"/>
        </w:rPr>
        <w:t xml:space="preserve"> is appointed where the company is to be rescued. He acts for the benefit of crs and shareholders.</w:t>
      </w:r>
    </w:p>
    <w:p w:rsidR="00531A24" w:rsidRDefault="00531A24" w:rsidP="00622FE6">
      <w:pPr>
        <w:jc w:val="both"/>
        <w:rPr>
          <w:rFonts w:ascii="Times New Roman" w:hAnsi="Times New Roman" w:cs="Times New Roman"/>
          <w:sz w:val="24"/>
          <w:szCs w:val="24"/>
        </w:rPr>
      </w:pPr>
      <w:r w:rsidRPr="00F01D6D">
        <w:rPr>
          <w:rFonts w:ascii="Times New Roman" w:hAnsi="Times New Roman" w:cs="Times New Roman"/>
          <w:b/>
          <w:sz w:val="24"/>
          <w:szCs w:val="24"/>
        </w:rPr>
        <w:t>Receiver</w:t>
      </w:r>
      <w:r>
        <w:rPr>
          <w:rFonts w:ascii="Times New Roman" w:hAnsi="Times New Roman" w:cs="Times New Roman"/>
          <w:sz w:val="24"/>
          <w:szCs w:val="24"/>
        </w:rPr>
        <w:t xml:space="preserve"> : May be appointed by the courts or contractually by the power of a debenture holder in a contract of loan. </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 xml:space="preserve">This is an amalgamation of contract law and property law. A receiver takes possession of company and realizes the benefits of the debenture holder. </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Receiver is appointed by the a specific debenture holder to protect his interest.</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 xml:space="preserve">A receiver may take possession of only the part of fixed security. </w:t>
      </w:r>
    </w:p>
    <w:p w:rsidR="00531A24" w:rsidRDefault="00531A24" w:rsidP="00622FE6">
      <w:pPr>
        <w:jc w:val="both"/>
        <w:rPr>
          <w:rFonts w:ascii="Times New Roman" w:hAnsi="Times New Roman" w:cs="Times New Roman"/>
          <w:sz w:val="24"/>
          <w:szCs w:val="24"/>
        </w:rPr>
      </w:pPr>
      <w:r>
        <w:rPr>
          <w:rFonts w:ascii="Times New Roman" w:hAnsi="Times New Roman" w:cs="Times New Roman"/>
          <w:sz w:val="24"/>
          <w:szCs w:val="24"/>
        </w:rPr>
        <w:t xml:space="preserve">However, if on a floating charge crystallizes, the receiver becomes an </w:t>
      </w:r>
      <w:r w:rsidRPr="00837BDB">
        <w:rPr>
          <w:rFonts w:ascii="Times New Roman" w:hAnsi="Times New Roman" w:cs="Times New Roman"/>
          <w:b/>
          <w:sz w:val="24"/>
          <w:szCs w:val="24"/>
        </w:rPr>
        <w:t>administrative receiver</w:t>
      </w:r>
      <w:r>
        <w:rPr>
          <w:rFonts w:ascii="Times New Roman" w:hAnsi="Times New Roman" w:cs="Times New Roman"/>
          <w:b/>
          <w:sz w:val="24"/>
          <w:szCs w:val="24"/>
        </w:rPr>
        <w:t>.</w:t>
      </w:r>
    </w:p>
    <w:p w:rsidR="00531A24" w:rsidRPr="00837BDB" w:rsidRDefault="00531A24" w:rsidP="00622FE6">
      <w:pPr>
        <w:jc w:val="both"/>
        <w:rPr>
          <w:rFonts w:ascii="Times New Roman" w:hAnsi="Times New Roman" w:cs="Times New Roman"/>
          <w:b/>
          <w:sz w:val="24"/>
          <w:szCs w:val="24"/>
        </w:rPr>
      </w:pPr>
      <w:r w:rsidRPr="00837BDB">
        <w:rPr>
          <w:rFonts w:ascii="Times New Roman" w:hAnsi="Times New Roman" w:cs="Times New Roman"/>
          <w:b/>
          <w:sz w:val="24"/>
          <w:szCs w:val="24"/>
        </w:rPr>
        <w:t>EFFECTS OF APPOINTING A RECEIVER</w:t>
      </w:r>
    </w:p>
    <w:p w:rsidR="00531A24" w:rsidRPr="00CA74CB" w:rsidRDefault="00531A24" w:rsidP="0080782A">
      <w:pPr>
        <w:pStyle w:val="ListParagraph"/>
        <w:numPr>
          <w:ilvl w:val="0"/>
          <w:numId w:val="82"/>
        </w:numPr>
        <w:spacing w:after="200" w:line="276" w:lineRule="auto"/>
        <w:jc w:val="both"/>
        <w:rPr>
          <w:rFonts w:ascii="Times New Roman" w:hAnsi="Times New Roman" w:cs="Times New Roman"/>
          <w:sz w:val="24"/>
          <w:szCs w:val="24"/>
        </w:rPr>
      </w:pPr>
      <w:r w:rsidRPr="00CA74CB">
        <w:rPr>
          <w:rFonts w:ascii="Times New Roman" w:hAnsi="Times New Roman" w:cs="Times New Roman"/>
          <w:sz w:val="24"/>
          <w:szCs w:val="24"/>
        </w:rPr>
        <w:t>As soon as a receiver is appointed all floated charge become fixed</w:t>
      </w:r>
    </w:p>
    <w:p w:rsidR="00531A24" w:rsidRPr="00CA74CB" w:rsidRDefault="00531A24" w:rsidP="0080782A">
      <w:pPr>
        <w:pStyle w:val="ListParagraph"/>
        <w:numPr>
          <w:ilvl w:val="0"/>
          <w:numId w:val="82"/>
        </w:numPr>
        <w:spacing w:after="200" w:line="276" w:lineRule="auto"/>
        <w:jc w:val="both"/>
        <w:rPr>
          <w:rFonts w:ascii="Times New Roman" w:hAnsi="Times New Roman" w:cs="Times New Roman"/>
          <w:sz w:val="24"/>
          <w:szCs w:val="24"/>
        </w:rPr>
      </w:pPr>
      <w:r w:rsidRPr="00CA74CB">
        <w:rPr>
          <w:rFonts w:ascii="Times New Roman" w:hAnsi="Times New Roman" w:cs="Times New Roman"/>
          <w:sz w:val="24"/>
          <w:szCs w:val="24"/>
        </w:rPr>
        <w:t>The director’s roles ar</w:t>
      </w:r>
      <w:r>
        <w:rPr>
          <w:rFonts w:ascii="Times New Roman" w:hAnsi="Times New Roman" w:cs="Times New Roman"/>
          <w:sz w:val="24"/>
          <w:szCs w:val="24"/>
        </w:rPr>
        <w:t>e superseded.</w:t>
      </w:r>
    </w:p>
    <w:p w:rsidR="00531A24" w:rsidRPr="00CA74CB" w:rsidRDefault="00531A24" w:rsidP="0080782A">
      <w:pPr>
        <w:pStyle w:val="ListParagraph"/>
        <w:numPr>
          <w:ilvl w:val="0"/>
          <w:numId w:val="82"/>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A receiver </w:t>
      </w:r>
      <w:r w:rsidRPr="00CA74CB">
        <w:rPr>
          <w:rFonts w:ascii="Times New Roman" w:hAnsi="Times New Roman" w:cs="Times New Roman"/>
          <w:sz w:val="24"/>
          <w:szCs w:val="24"/>
        </w:rPr>
        <w:t>App</w:t>
      </w:r>
      <w:r>
        <w:rPr>
          <w:rFonts w:ascii="Times New Roman" w:hAnsi="Times New Roman" w:cs="Times New Roman"/>
          <w:sz w:val="24"/>
          <w:szCs w:val="24"/>
        </w:rPr>
        <w:t>ointed</w:t>
      </w:r>
      <w:r w:rsidRPr="00CA74CB">
        <w:rPr>
          <w:rFonts w:ascii="Times New Roman" w:hAnsi="Times New Roman" w:cs="Times New Roman"/>
          <w:sz w:val="24"/>
          <w:szCs w:val="24"/>
        </w:rPr>
        <w:t xml:space="preserve"> by court, the companies’ employees are automatically dismissed.</w:t>
      </w:r>
    </w:p>
    <w:p w:rsidR="00531A24" w:rsidRPr="00622FE6" w:rsidRDefault="00531A24" w:rsidP="0080782A">
      <w:pPr>
        <w:pStyle w:val="ListParagraph"/>
        <w:numPr>
          <w:ilvl w:val="0"/>
          <w:numId w:val="82"/>
        </w:numPr>
        <w:spacing w:after="200" w:line="276" w:lineRule="auto"/>
        <w:jc w:val="both"/>
        <w:rPr>
          <w:rFonts w:ascii="Times New Roman" w:hAnsi="Times New Roman" w:cs="Times New Roman"/>
          <w:b/>
          <w:sz w:val="24"/>
          <w:szCs w:val="24"/>
        </w:rPr>
      </w:pPr>
      <w:r w:rsidRPr="00CA74CB">
        <w:rPr>
          <w:rFonts w:ascii="Times New Roman" w:hAnsi="Times New Roman" w:cs="Times New Roman"/>
          <w:sz w:val="24"/>
          <w:szCs w:val="24"/>
        </w:rPr>
        <w:t>All invoices, orders for goods, all letters and business letter must contain (In Receivership).</w:t>
      </w:r>
    </w:p>
    <w:p w:rsidR="00531A24" w:rsidRDefault="00531A24" w:rsidP="00622FE6">
      <w:pPr>
        <w:jc w:val="both"/>
        <w:rPr>
          <w:rFonts w:ascii="Times New Roman" w:hAnsi="Times New Roman" w:cs="Times New Roman"/>
          <w:sz w:val="24"/>
          <w:szCs w:val="24"/>
        </w:rPr>
      </w:pPr>
    </w:p>
    <w:p w:rsidR="0098606B" w:rsidRDefault="00622FE6" w:rsidP="00622FE6">
      <w:pPr>
        <w:jc w:val="both"/>
        <w:rPr>
          <w:rFonts w:ascii="Times New Roman" w:hAnsi="Times New Roman" w:cs="Times New Roman"/>
          <w:b/>
          <w:sz w:val="24"/>
          <w:szCs w:val="24"/>
        </w:rPr>
      </w:pPr>
      <w:r>
        <w:rPr>
          <w:rFonts w:ascii="Times New Roman" w:hAnsi="Times New Roman" w:cs="Times New Roman"/>
          <w:b/>
          <w:sz w:val="24"/>
          <w:szCs w:val="24"/>
        </w:rPr>
        <w:t xml:space="preserve"> Read on the</w:t>
      </w:r>
      <w:r w:rsidR="00531A24" w:rsidRPr="00C85FD8">
        <w:rPr>
          <w:rFonts w:ascii="Times New Roman" w:hAnsi="Times New Roman" w:cs="Times New Roman"/>
          <w:b/>
          <w:sz w:val="24"/>
          <w:szCs w:val="24"/>
        </w:rPr>
        <w:t xml:space="preserve"> Administrative procedures in Insolvency</w:t>
      </w:r>
      <w:r w:rsidR="00531A24">
        <w:rPr>
          <w:rFonts w:ascii="Times New Roman" w:hAnsi="Times New Roman" w:cs="Times New Roman"/>
          <w:b/>
          <w:sz w:val="24"/>
          <w:szCs w:val="24"/>
        </w:rPr>
        <w:t xml:space="preserve"> ; CBK Act on receivers.</w:t>
      </w:r>
    </w:p>
    <w:p w:rsidR="0098606B" w:rsidRDefault="0098606B" w:rsidP="00622FE6">
      <w:pPr>
        <w:jc w:val="both"/>
        <w:rPr>
          <w:rFonts w:ascii="Times New Roman" w:hAnsi="Times New Roman" w:cs="Times New Roman"/>
          <w:b/>
          <w:sz w:val="24"/>
          <w:szCs w:val="24"/>
        </w:rPr>
      </w:pPr>
    </w:p>
    <w:p w:rsidR="00E67A23" w:rsidRPr="00E67A23" w:rsidRDefault="00E67A23" w:rsidP="00E67A23">
      <w:pPr>
        <w:jc w:val="both"/>
        <w:rPr>
          <w:rFonts w:ascii="Times New Roman" w:hAnsi="Times New Roman" w:cs="Times New Roman"/>
          <w:b/>
          <w:color w:val="7030A0"/>
          <w:sz w:val="32"/>
          <w:szCs w:val="32"/>
        </w:rPr>
      </w:pPr>
      <w:r w:rsidRPr="00E67A23">
        <w:rPr>
          <w:rFonts w:ascii="Times New Roman" w:hAnsi="Times New Roman" w:cs="Times New Roman"/>
          <w:b/>
          <w:color w:val="7030A0"/>
          <w:sz w:val="32"/>
          <w:szCs w:val="32"/>
        </w:rPr>
        <w:t xml:space="preserve">TOPIC EIGHT :  </w:t>
      </w:r>
      <w:r w:rsidRPr="00E67A23">
        <w:rPr>
          <w:rFonts w:ascii="Trebuchet MS" w:hAnsi="Trebuchet MS"/>
          <w:b/>
          <w:color w:val="7030A0"/>
          <w:sz w:val="32"/>
          <w:szCs w:val="32"/>
        </w:rPr>
        <w:t xml:space="preserve">DEBT INSTRUMENTS </w:t>
      </w:r>
    </w:p>
    <w:p w:rsidR="00E67A23" w:rsidRPr="00D80FD4" w:rsidRDefault="00E67A23" w:rsidP="00E67A23">
      <w:pPr>
        <w:numPr>
          <w:ilvl w:val="0"/>
          <w:numId w:val="73"/>
        </w:numPr>
        <w:spacing w:after="200" w:line="276" w:lineRule="auto"/>
        <w:rPr>
          <w:rFonts w:ascii="Trebuchet MS" w:hAnsi="Trebuchet MS"/>
          <w:sz w:val="24"/>
          <w:szCs w:val="24"/>
        </w:rPr>
      </w:pPr>
      <w:r w:rsidRPr="00D80FD4">
        <w:rPr>
          <w:rFonts w:ascii="Trebuchet MS" w:hAnsi="Trebuchet MS"/>
          <w:sz w:val="24"/>
          <w:szCs w:val="24"/>
        </w:rPr>
        <w:t xml:space="preserve">Debentures </w:t>
      </w:r>
    </w:p>
    <w:p w:rsidR="00E67A23" w:rsidRPr="00D80FD4" w:rsidRDefault="00E67A23" w:rsidP="00E67A23">
      <w:pPr>
        <w:numPr>
          <w:ilvl w:val="0"/>
          <w:numId w:val="73"/>
        </w:numPr>
        <w:spacing w:after="200" w:line="276" w:lineRule="auto"/>
        <w:rPr>
          <w:rFonts w:ascii="Trebuchet MS" w:hAnsi="Trebuchet MS"/>
          <w:sz w:val="24"/>
          <w:szCs w:val="24"/>
        </w:rPr>
      </w:pPr>
      <w:r w:rsidRPr="00D80FD4">
        <w:rPr>
          <w:rFonts w:ascii="Trebuchet MS" w:hAnsi="Trebuchet MS"/>
          <w:sz w:val="24"/>
          <w:szCs w:val="24"/>
        </w:rPr>
        <w:t xml:space="preserve">Company Charges </w:t>
      </w:r>
    </w:p>
    <w:p w:rsidR="00E67A23" w:rsidRPr="00D80FD4" w:rsidRDefault="00E67A23" w:rsidP="00E67A23">
      <w:pPr>
        <w:numPr>
          <w:ilvl w:val="0"/>
          <w:numId w:val="73"/>
        </w:numPr>
        <w:spacing w:after="200" w:line="276" w:lineRule="auto"/>
        <w:rPr>
          <w:rFonts w:ascii="Trebuchet MS" w:hAnsi="Trebuchet MS"/>
          <w:sz w:val="24"/>
          <w:szCs w:val="24"/>
        </w:rPr>
      </w:pPr>
      <w:r w:rsidRPr="00D80FD4">
        <w:rPr>
          <w:rFonts w:ascii="Trebuchet MS" w:hAnsi="Trebuchet MS"/>
          <w:sz w:val="24"/>
          <w:szCs w:val="24"/>
        </w:rPr>
        <w:t xml:space="preserve">Other Corporate debt Arrangements </w:t>
      </w:r>
    </w:p>
    <w:p w:rsidR="00E67A23" w:rsidRPr="00D80FD4" w:rsidRDefault="00E67A23" w:rsidP="00E67A23">
      <w:pPr>
        <w:numPr>
          <w:ilvl w:val="0"/>
          <w:numId w:val="73"/>
        </w:numPr>
        <w:spacing w:after="200" w:line="276" w:lineRule="auto"/>
        <w:rPr>
          <w:rFonts w:ascii="Trebuchet MS" w:hAnsi="Trebuchet MS"/>
          <w:sz w:val="24"/>
          <w:szCs w:val="24"/>
        </w:rPr>
      </w:pPr>
      <w:r>
        <w:rPr>
          <w:rFonts w:ascii="Trebuchet MS" w:hAnsi="Trebuchet MS"/>
          <w:sz w:val="24"/>
          <w:szCs w:val="24"/>
        </w:rPr>
        <w:t xml:space="preserve">Enforcement and </w:t>
      </w:r>
      <w:r w:rsidRPr="00D80FD4">
        <w:rPr>
          <w:rFonts w:ascii="Trebuchet MS" w:hAnsi="Trebuchet MS"/>
          <w:sz w:val="24"/>
          <w:szCs w:val="24"/>
        </w:rPr>
        <w:t xml:space="preserve">Remedies </w:t>
      </w:r>
    </w:p>
    <w:p w:rsidR="0098606B" w:rsidRDefault="0098606B" w:rsidP="00622FE6">
      <w:pPr>
        <w:jc w:val="both"/>
        <w:rPr>
          <w:rFonts w:ascii="Times New Roman" w:hAnsi="Times New Roman" w:cs="Times New Roman"/>
          <w:b/>
          <w:sz w:val="24"/>
          <w:szCs w:val="24"/>
        </w:rPr>
      </w:pPr>
    </w:p>
    <w:p w:rsidR="0098606B" w:rsidRDefault="0098606B" w:rsidP="00622FE6">
      <w:pPr>
        <w:jc w:val="both"/>
        <w:rPr>
          <w:rFonts w:ascii="Times New Roman" w:hAnsi="Times New Roman" w:cs="Times New Roman"/>
          <w:b/>
          <w:sz w:val="24"/>
          <w:szCs w:val="24"/>
        </w:rPr>
      </w:pPr>
    </w:p>
    <w:p w:rsidR="0098606B" w:rsidRDefault="0098606B" w:rsidP="00622FE6">
      <w:pPr>
        <w:jc w:val="both"/>
        <w:rPr>
          <w:rFonts w:ascii="Times New Roman" w:hAnsi="Times New Roman" w:cs="Times New Roman"/>
          <w:b/>
          <w:sz w:val="24"/>
          <w:szCs w:val="24"/>
        </w:rPr>
      </w:pPr>
    </w:p>
    <w:p w:rsidR="0098606B" w:rsidRDefault="00325926" w:rsidP="00D40431">
      <w:pPr>
        <w:jc w:val="center"/>
        <w:rPr>
          <w:rFonts w:ascii="Times New Roman" w:hAnsi="Times New Roman" w:cs="Times New Roman"/>
          <w:b/>
          <w:sz w:val="24"/>
          <w:szCs w:val="24"/>
        </w:rPr>
      </w:pPr>
      <w:r>
        <w:rPr>
          <w:rFonts w:ascii="Times New Roman" w:hAnsi="Times New Roman" w:cs="Times New Roman"/>
          <w:b/>
          <w:sz w:val="24"/>
          <w:szCs w:val="24"/>
        </w:rPr>
        <w:t>THE END</w:t>
      </w:r>
    </w:p>
    <w:p w:rsidR="0098606B" w:rsidRDefault="00D40431" w:rsidP="00D40431">
      <w:pPr>
        <w:jc w:val="center"/>
        <w:rPr>
          <w:rFonts w:ascii="Times New Roman" w:hAnsi="Times New Roman" w:cs="Times New Roman"/>
          <w:b/>
          <w:sz w:val="24"/>
          <w:szCs w:val="24"/>
        </w:rPr>
      </w:pPr>
      <w:r>
        <w:rPr>
          <w:rFonts w:ascii="Times New Roman" w:hAnsi="Times New Roman" w:cs="Times New Roman"/>
          <w:b/>
          <w:sz w:val="24"/>
          <w:szCs w:val="24"/>
        </w:rPr>
        <w:lastRenderedPageBreak/>
        <w:t>This document took me time to compile, if you meet me, buy me 2 biscuits.</w:t>
      </w:r>
    </w:p>
    <w:p w:rsidR="0098606B" w:rsidRDefault="0098606B" w:rsidP="00622FE6">
      <w:pPr>
        <w:jc w:val="both"/>
        <w:rPr>
          <w:rFonts w:ascii="Times New Roman" w:hAnsi="Times New Roman" w:cs="Times New Roman"/>
          <w:b/>
          <w:sz w:val="24"/>
          <w:szCs w:val="24"/>
        </w:rPr>
      </w:pPr>
    </w:p>
    <w:p w:rsidR="0098606B" w:rsidRDefault="000264CD" w:rsidP="000264CD">
      <w:pPr>
        <w:jc w:val="center"/>
        <w:rPr>
          <w:rFonts w:ascii="Times New Roman" w:hAnsi="Times New Roman" w:cs="Times New Roman"/>
          <w:b/>
          <w:sz w:val="24"/>
          <w:szCs w:val="24"/>
        </w:rPr>
      </w:pPr>
      <w:r>
        <w:rPr>
          <w:rFonts w:ascii="Times New Roman" w:hAnsi="Times New Roman" w:cs="Times New Roman"/>
          <w:b/>
          <w:sz w:val="24"/>
          <w:szCs w:val="24"/>
        </w:rPr>
        <w:t>See the Cases document with all case summaries of cases cited herein</w:t>
      </w:r>
    </w:p>
    <w:p w:rsidR="0098606B" w:rsidRDefault="0098606B" w:rsidP="00622FE6">
      <w:pPr>
        <w:jc w:val="both"/>
        <w:rPr>
          <w:rFonts w:ascii="Times New Roman" w:hAnsi="Times New Roman" w:cs="Times New Roman"/>
          <w:b/>
          <w:sz w:val="24"/>
          <w:szCs w:val="24"/>
        </w:rPr>
      </w:pPr>
    </w:p>
    <w:p w:rsidR="0098606B" w:rsidRDefault="0098606B" w:rsidP="00622FE6">
      <w:pPr>
        <w:jc w:val="both"/>
        <w:rPr>
          <w:rFonts w:ascii="Times New Roman" w:hAnsi="Times New Roman" w:cs="Times New Roman"/>
          <w:b/>
          <w:sz w:val="24"/>
          <w:szCs w:val="24"/>
        </w:rPr>
      </w:pPr>
    </w:p>
    <w:p w:rsidR="0098606B" w:rsidRPr="00891152" w:rsidRDefault="0098606B" w:rsidP="00622FE6">
      <w:pPr>
        <w:jc w:val="both"/>
        <w:rPr>
          <w:rFonts w:ascii="Times New Roman" w:hAnsi="Times New Roman" w:cs="Times New Roman"/>
          <w:b/>
          <w:sz w:val="24"/>
          <w:szCs w:val="24"/>
        </w:rPr>
      </w:pPr>
    </w:p>
    <w:sectPr w:rsidR="0098606B" w:rsidRPr="00891152" w:rsidSect="00204DE5">
      <w:footerReference w:type="default" r:id="rId8"/>
      <w:pgSz w:w="12240" w:h="15840"/>
      <w:pgMar w:top="1440" w:right="1267"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07C0" w:rsidRDefault="00E807C0" w:rsidP="00B830D0">
      <w:pPr>
        <w:spacing w:after="0" w:line="240" w:lineRule="auto"/>
      </w:pPr>
      <w:r>
        <w:separator/>
      </w:r>
    </w:p>
  </w:endnote>
  <w:endnote w:type="continuationSeparator" w:id="1">
    <w:p w:rsidR="00E807C0" w:rsidRDefault="00E807C0" w:rsidP="00B830D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Aharoni">
    <w:panose1 w:val="02010803020104030203"/>
    <w:charset w:val="B1"/>
    <w:family w:val="auto"/>
    <w:pitch w:val="variable"/>
    <w:sig w:usb0="00000801" w:usb1="00000000" w:usb2="00000000" w:usb3="00000000" w:csb0="00000020"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1011"/>
      <w:gridCol w:w="8738"/>
    </w:tblGrid>
    <w:tr w:rsidR="00B830D0">
      <w:tc>
        <w:tcPr>
          <w:tcW w:w="918" w:type="dxa"/>
        </w:tcPr>
        <w:p w:rsidR="00B830D0" w:rsidRDefault="00592A09">
          <w:pPr>
            <w:pStyle w:val="Footer"/>
            <w:jc w:val="right"/>
            <w:rPr>
              <w:b/>
              <w:color w:val="5B9BD5" w:themeColor="accent1"/>
              <w:sz w:val="32"/>
              <w:szCs w:val="32"/>
            </w:rPr>
          </w:pPr>
          <w:fldSimple w:instr=" PAGE   \* MERGEFORMAT ">
            <w:r w:rsidR="00ED288C" w:rsidRPr="00ED288C">
              <w:rPr>
                <w:b/>
                <w:noProof/>
                <w:color w:val="5B9BD5" w:themeColor="accent1"/>
                <w:sz w:val="32"/>
                <w:szCs w:val="32"/>
              </w:rPr>
              <w:t>3</w:t>
            </w:r>
          </w:fldSimple>
        </w:p>
      </w:tc>
      <w:tc>
        <w:tcPr>
          <w:tcW w:w="7938" w:type="dxa"/>
        </w:tcPr>
        <w:p w:rsidR="00B830D0" w:rsidRDefault="00B830D0">
          <w:pPr>
            <w:pStyle w:val="Footer"/>
          </w:pPr>
          <w:r>
            <w:t>FELIX OKIRI. This is but a summary. An overview of some of the topics. Not exhaustive.</w:t>
          </w:r>
        </w:p>
        <w:p w:rsidR="00ED288C" w:rsidRDefault="00ED288C">
          <w:pPr>
            <w:pStyle w:val="Footer"/>
          </w:pPr>
          <w:r>
            <w:t>MARYANNE TUIYOT, Counsel by Assoc</w:t>
          </w:r>
        </w:p>
      </w:tc>
    </w:tr>
  </w:tbl>
  <w:p w:rsidR="00B830D0" w:rsidRDefault="00B830D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07C0" w:rsidRDefault="00E807C0" w:rsidP="00B830D0">
      <w:pPr>
        <w:spacing w:after="0" w:line="240" w:lineRule="auto"/>
      </w:pPr>
      <w:r>
        <w:separator/>
      </w:r>
    </w:p>
  </w:footnote>
  <w:footnote w:type="continuationSeparator" w:id="1">
    <w:p w:rsidR="00E807C0" w:rsidRDefault="00E807C0" w:rsidP="00B830D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7708D"/>
    <w:multiLevelType w:val="hybridMultilevel"/>
    <w:tmpl w:val="3D1608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02AC375D"/>
    <w:multiLevelType w:val="hybridMultilevel"/>
    <w:tmpl w:val="3C02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DC2C3A"/>
    <w:multiLevelType w:val="hybridMultilevel"/>
    <w:tmpl w:val="DBE0A41E"/>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nsid w:val="04AE3FC3"/>
    <w:multiLevelType w:val="hybridMultilevel"/>
    <w:tmpl w:val="C696F6B2"/>
    <w:lvl w:ilvl="0" w:tplc="F3966976">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7C2230"/>
    <w:multiLevelType w:val="hybridMultilevel"/>
    <w:tmpl w:val="A7FE23F0"/>
    <w:lvl w:ilvl="0" w:tplc="F3966976">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5E73080"/>
    <w:multiLevelType w:val="hybridMultilevel"/>
    <w:tmpl w:val="2C96C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7C42ADD"/>
    <w:multiLevelType w:val="hybridMultilevel"/>
    <w:tmpl w:val="593E0688"/>
    <w:lvl w:ilvl="0" w:tplc="04090019">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nsid w:val="08101017"/>
    <w:multiLevelType w:val="hybridMultilevel"/>
    <w:tmpl w:val="D2906B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8EB3E60"/>
    <w:multiLevelType w:val="hybridMultilevel"/>
    <w:tmpl w:val="4AC0F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94373CB"/>
    <w:multiLevelType w:val="hybridMultilevel"/>
    <w:tmpl w:val="2CB21DD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9A10F63"/>
    <w:multiLevelType w:val="hybridMultilevel"/>
    <w:tmpl w:val="E034B2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A173CF6"/>
    <w:multiLevelType w:val="hybridMultilevel"/>
    <w:tmpl w:val="CC741E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A5F0FF2"/>
    <w:multiLevelType w:val="hybridMultilevel"/>
    <w:tmpl w:val="E15A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D121DA9"/>
    <w:multiLevelType w:val="hybridMultilevel"/>
    <w:tmpl w:val="26DE9F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E435D83"/>
    <w:multiLevelType w:val="hybridMultilevel"/>
    <w:tmpl w:val="6804C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EA16F70"/>
    <w:multiLevelType w:val="hybridMultilevel"/>
    <w:tmpl w:val="4B26760E"/>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nsid w:val="0EBC6FA1"/>
    <w:multiLevelType w:val="hybridMultilevel"/>
    <w:tmpl w:val="8F5A0F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3780C36"/>
    <w:multiLevelType w:val="hybridMultilevel"/>
    <w:tmpl w:val="B8260B7E"/>
    <w:lvl w:ilvl="0" w:tplc="526ECA30">
      <w:start w:val="1"/>
      <w:numFmt w:val="upperLetter"/>
      <w:lvlText w:val="%1."/>
      <w:lvlJc w:val="left"/>
      <w:pPr>
        <w:ind w:left="720" w:hanging="360"/>
      </w:pPr>
      <w:rPr>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3926F85"/>
    <w:multiLevelType w:val="hybridMultilevel"/>
    <w:tmpl w:val="2CA4D9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3CF108A"/>
    <w:multiLevelType w:val="hybridMultilevel"/>
    <w:tmpl w:val="542EF0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159A5E5C"/>
    <w:multiLevelType w:val="hybridMultilevel"/>
    <w:tmpl w:val="8C8C5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C4C4A60"/>
    <w:multiLevelType w:val="hybridMultilevel"/>
    <w:tmpl w:val="C0FAE57A"/>
    <w:lvl w:ilvl="0" w:tplc="FA96F0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D9F24FC"/>
    <w:multiLevelType w:val="hybridMultilevel"/>
    <w:tmpl w:val="27B84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FB46CF4"/>
    <w:multiLevelType w:val="hybridMultilevel"/>
    <w:tmpl w:val="5164E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45D433D"/>
    <w:multiLevelType w:val="hybridMultilevel"/>
    <w:tmpl w:val="F2AEC258"/>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nsid w:val="27E65997"/>
    <w:multiLevelType w:val="hybridMultilevel"/>
    <w:tmpl w:val="9AC63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9560AD4"/>
    <w:multiLevelType w:val="hybridMultilevel"/>
    <w:tmpl w:val="1662F4A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2B064BAD"/>
    <w:multiLevelType w:val="hybridMultilevel"/>
    <w:tmpl w:val="5296C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C2701DD"/>
    <w:multiLevelType w:val="hybridMultilevel"/>
    <w:tmpl w:val="75A817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C462775"/>
    <w:multiLevelType w:val="hybridMultilevel"/>
    <w:tmpl w:val="006A3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141496C"/>
    <w:multiLevelType w:val="hybridMultilevel"/>
    <w:tmpl w:val="D86AD79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3226142F"/>
    <w:multiLevelType w:val="hybridMultilevel"/>
    <w:tmpl w:val="0450B1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3EE5E19"/>
    <w:multiLevelType w:val="hybridMultilevel"/>
    <w:tmpl w:val="0748B3EE"/>
    <w:lvl w:ilvl="0" w:tplc="7F42A25A">
      <w:start w:val="1"/>
      <w:numFmt w:val="lowerRoman"/>
      <w:lvlText w:val="(%1)"/>
      <w:lvlJc w:val="left"/>
      <w:pPr>
        <w:ind w:left="1485" w:hanging="72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3">
    <w:nsid w:val="35414EDB"/>
    <w:multiLevelType w:val="hybridMultilevel"/>
    <w:tmpl w:val="55FC03B8"/>
    <w:lvl w:ilvl="0" w:tplc="239EC18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61875AD"/>
    <w:multiLevelType w:val="hybridMultilevel"/>
    <w:tmpl w:val="5DBC7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364E0327"/>
    <w:multiLevelType w:val="hybridMultilevel"/>
    <w:tmpl w:val="5BF4F5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37CA7A29"/>
    <w:multiLevelType w:val="hybridMultilevel"/>
    <w:tmpl w:val="92F6786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3AA056C8"/>
    <w:multiLevelType w:val="hybridMultilevel"/>
    <w:tmpl w:val="0E10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ADC4BFE"/>
    <w:multiLevelType w:val="hybridMultilevel"/>
    <w:tmpl w:val="151C5B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C8B56B8"/>
    <w:multiLevelType w:val="hybridMultilevel"/>
    <w:tmpl w:val="539AB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4B10625"/>
    <w:multiLevelType w:val="hybridMultilevel"/>
    <w:tmpl w:val="F078DC38"/>
    <w:lvl w:ilvl="0" w:tplc="0409000D">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1">
    <w:nsid w:val="47E55350"/>
    <w:multiLevelType w:val="hybridMultilevel"/>
    <w:tmpl w:val="FE604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88B4673"/>
    <w:multiLevelType w:val="hybridMultilevel"/>
    <w:tmpl w:val="EC3C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C49528C"/>
    <w:multiLevelType w:val="hybridMultilevel"/>
    <w:tmpl w:val="8416C3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D086D42"/>
    <w:multiLevelType w:val="hybridMultilevel"/>
    <w:tmpl w:val="A66E6144"/>
    <w:lvl w:ilvl="0" w:tplc="F3966976">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D56305B"/>
    <w:multiLevelType w:val="hybridMultilevel"/>
    <w:tmpl w:val="5EA40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E153A39"/>
    <w:multiLevelType w:val="hybridMultilevel"/>
    <w:tmpl w:val="C1EC3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EE8632B"/>
    <w:multiLevelType w:val="hybridMultilevel"/>
    <w:tmpl w:val="8416C3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0662782"/>
    <w:multiLevelType w:val="hybridMultilevel"/>
    <w:tmpl w:val="9A60DB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11F6161"/>
    <w:multiLevelType w:val="hybridMultilevel"/>
    <w:tmpl w:val="01A0B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7B33522"/>
    <w:multiLevelType w:val="hybridMultilevel"/>
    <w:tmpl w:val="0AD4D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91E26E8"/>
    <w:multiLevelType w:val="hybridMultilevel"/>
    <w:tmpl w:val="4FD4F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9D45C29"/>
    <w:multiLevelType w:val="hybridMultilevel"/>
    <w:tmpl w:val="BB0414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ADB50A7"/>
    <w:multiLevelType w:val="hybridMultilevel"/>
    <w:tmpl w:val="BAF2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5B3C534B"/>
    <w:multiLevelType w:val="hybridMultilevel"/>
    <w:tmpl w:val="6EE84230"/>
    <w:lvl w:ilvl="0" w:tplc="F3966976">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C474958"/>
    <w:multiLevelType w:val="hybridMultilevel"/>
    <w:tmpl w:val="359A9FA4"/>
    <w:lvl w:ilvl="0" w:tplc="E236CE84">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D926576"/>
    <w:multiLevelType w:val="hybridMultilevel"/>
    <w:tmpl w:val="7D360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5E8977AB"/>
    <w:multiLevelType w:val="hybridMultilevel"/>
    <w:tmpl w:val="C1EAE106"/>
    <w:lvl w:ilvl="0" w:tplc="477CF1CA">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EAA5A80"/>
    <w:multiLevelType w:val="hybridMultilevel"/>
    <w:tmpl w:val="572A55D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nsid w:val="5F5934D4"/>
    <w:multiLevelType w:val="hybridMultilevel"/>
    <w:tmpl w:val="C4E61D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FB865FC"/>
    <w:multiLevelType w:val="hybridMultilevel"/>
    <w:tmpl w:val="7164704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1">
    <w:nsid w:val="621102D0"/>
    <w:multiLevelType w:val="hybridMultilevel"/>
    <w:tmpl w:val="40AECA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3A91072"/>
    <w:multiLevelType w:val="hybridMultilevel"/>
    <w:tmpl w:val="153AA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50F395C"/>
    <w:multiLevelType w:val="hybridMultilevel"/>
    <w:tmpl w:val="FBC0A5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6578663B"/>
    <w:multiLevelType w:val="hybridMultilevel"/>
    <w:tmpl w:val="3F6A38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nsid w:val="66B16DB2"/>
    <w:multiLevelType w:val="hybridMultilevel"/>
    <w:tmpl w:val="1B1AF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680845B3"/>
    <w:multiLevelType w:val="hybridMultilevel"/>
    <w:tmpl w:val="715C4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694E356B"/>
    <w:multiLevelType w:val="hybridMultilevel"/>
    <w:tmpl w:val="01DEE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6C55380F"/>
    <w:multiLevelType w:val="hybridMultilevel"/>
    <w:tmpl w:val="9620F4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C7D5680"/>
    <w:multiLevelType w:val="hybridMultilevel"/>
    <w:tmpl w:val="84343F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6CB5201B"/>
    <w:multiLevelType w:val="hybridMultilevel"/>
    <w:tmpl w:val="90300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6D437385"/>
    <w:multiLevelType w:val="hybridMultilevel"/>
    <w:tmpl w:val="DCFE991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2">
    <w:nsid w:val="6DFF17DC"/>
    <w:multiLevelType w:val="hybridMultilevel"/>
    <w:tmpl w:val="2168F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nsid w:val="6E021F74"/>
    <w:multiLevelType w:val="hybridMultilevel"/>
    <w:tmpl w:val="4E880F26"/>
    <w:lvl w:ilvl="0" w:tplc="4F24A34E">
      <w:start w:val="1"/>
      <w:numFmt w:val="bullet"/>
      <w:lvlText w:val="-"/>
      <w:lvlJc w:val="left"/>
      <w:pPr>
        <w:ind w:left="1080" w:hanging="360"/>
      </w:pPr>
      <w:rPr>
        <w:rFonts w:ascii="Calibri" w:eastAsia="Calibri"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nsid w:val="706176DC"/>
    <w:multiLevelType w:val="hybridMultilevel"/>
    <w:tmpl w:val="31227382"/>
    <w:lvl w:ilvl="0" w:tplc="0409001B">
      <w:start w:val="1"/>
      <w:numFmt w:val="lowerRoman"/>
      <w:lvlText w:val="%1."/>
      <w:lvlJc w:val="righ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5">
    <w:nsid w:val="71D0066F"/>
    <w:multiLevelType w:val="hybridMultilevel"/>
    <w:tmpl w:val="FCBE8C64"/>
    <w:lvl w:ilvl="0" w:tplc="0409000D">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6">
    <w:nsid w:val="727F31AD"/>
    <w:multiLevelType w:val="hybridMultilevel"/>
    <w:tmpl w:val="ACCC92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732A53F3"/>
    <w:multiLevelType w:val="hybridMultilevel"/>
    <w:tmpl w:val="A1F26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736D7357"/>
    <w:multiLevelType w:val="hybridMultilevel"/>
    <w:tmpl w:val="3438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4460535"/>
    <w:multiLevelType w:val="hybridMultilevel"/>
    <w:tmpl w:val="F25E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7676654B"/>
    <w:multiLevelType w:val="hybridMultilevel"/>
    <w:tmpl w:val="762A8862"/>
    <w:lvl w:ilvl="0" w:tplc="F3966976">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6B31245"/>
    <w:multiLevelType w:val="hybridMultilevel"/>
    <w:tmpl w:val="33EC697E"/>
    <w:lvl w:ilvl="0" w:tplc="A1B42164">
      <w:start w:val="1"/>
      <w:numFmt w:val="lowerRoman"/>
      <w:lvlText w:val="%1."/>
      <w:lvlJc w:val="right"/>
      <w:pPr>
        <w:ind w:left="1140" w:hanging="360"/>
      </w:pPr>
      <w:rPr>
        <w:rFonts w:hint="default"/>
        <w:b/>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2">
    <w:nsid w:val="776F2071"/>
    <w:multiLevelType w:val="hybridMultilevel"/>
    <w:tmpl w:val="803C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783844F4"/>
    <w:multiLevelType w:val="hybridMultilevel"/>
    <w:tmpl w:val="DA2C5C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8AB0E6F"/>
    <w:multiLevelType w:val="hybridMultilevel"/>
    <w:tmpl w:val="BE50B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B7B7F3F"/>
    <w:multiLevelType w:val="hybridMultilevel"/>
    <w:tmpl w:val="EEEED5CC"/>
    <w:lvl w:ilvl="0" w:tplc="F3966976">
      <w:start w:val="1"/>
      <w:numFmt w:val="lowerRoman"/>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7BBF1C33"/>
    <w:multiLevelType w:val="hybridMultilevel"/>
    <w:tmpl w:val="1BA61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7FEE2ECA"/>
    <w:multiLevelType w:val="hybridMultilevel"/>
    <w:tmpl w:val="F81834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36"/>
  </w:num>
  <w:num w:numId="3">
    <w:abstractNumId w:val="52"/>
  </w:num>
  <w:num w:numId="4">
    <w:abstractNumId w:val="63"/>
  </w:num>
  <w:num w:numId="5">
    <w:abstractNumId w:val="24"/>
  </w:num>
  <w:num w:numId="6">
    <w:abstractNumId w:val="11"/>
  </w:num>
  <w:num w:numId="7">
    <w:abstractNumId w:val="87"/>
  </w:num>
  <w:num w:numId="8">
    <w:abstractNumId w:val="13"/>
  </w:num>
  <w:num w:numId="9">
    <w:abstractNumId w:val="59"/>
  </w:num>
  <w:num w:numId="10">
    <w:abstractNumId w:val="2"/>
  </w:num>
  <w:num w:numId="11">
    <w:abstractNumId w:val="17"/>
  </w:num>
  <w:num w:numId="12">
    <w:abstractNumId w:val="33"/>
  </w:num>
  <w:num w:numId="13">
    <w:abstractNumId w:val="44"/>
  </w:num>
  <w:num w:numId="14">
    <w:abstractNumId w:val="85"/>
  </w:num>
  <w:num w:numId="15">
    <w:abstractNumId w:val="57"/>
  </w:num>
  <w:num w:numId="16">
    <w:abstractNumId w:val="76"/>
  </w:num>
  <w:num w:numId="17">
    <w:abstractNumId w:val="8"/>
  </w:num>
  <w:num w:numId="18">
    <w:abstractNumId w:val="41"/>
  </w:num>
  <w:num w:numId="19">
    <w:abstractNumId w:val="22"/>
  </w:num>
  <w:num w:numId="20">
    <w:abstractNumId w:val="45"/>
  </w:num>
  <w:num w:numId="21">
    <w:abstractNumId w:val="47"/>
  </w:num>
  <w:num w:numId="22">
    <w:abstractNumId w:val="61"/>
  </w:num>
  <w:num w:numId="23">
    <w:abstractNumId w:val="5"/>
  </w:num>
  <w:num w:numId="24">
    <w:abstractNumId w:val="34"/>
  </w:num>
  <w:num w:numId="25">
    <w:abstractNumId w:val="30"/>
  </w:num>
  <w:num w:numId="26">
    <w:abstractNumId w:val="23"/>
  </w:num>
  <w:num w:numId="27">
    <w:abstractNumId w:val="50"/>
  </w:num>
  <w:num w:numId="28">
    <w:abstractNumId w:val="31"/>
  </w:num>
  <w:num w:numId="29">
    <w:abstractNumId w:val="62"/>
  </w:num>
  <w:num w:numId="30">
    <w:abstractNumId w:val="68"/>
  </w:num>
  <w:num w:numId="31">
    <w:abstractNumId w:val="3"/>
  </w:num>
  <w:num w:numId="32">
    <w:abstractNumId w:val="4"/>
  </w:num>
  <w:num w:numId="33">
    <w:abstractNumId w:val="54"/>
  </w:num>
  <w:num w:numId="34">
    <w:abstractNumId w:val="80"/>
  </w:num>
  <w:num w:numId="35">
    <w:abstractNumId w:val="70"/>
  </w:num>
  <w:num w:numId="36">
    <w:abstractNumId w:val="46"/>
  </w:num>
  <w:num w:numId="37">
    <w:abstractNumId w:val="51"/>
  </w:num>
  <w:num w:numId="38">
    <w:abstractNumId w:val="84"/>
  </w:num>
  <w:num w:numId="39">
    <w:abstractNumId w:val="75"/>
  </w:num>
  <w:num w:numId="40">
    <w:abstractNumId w:val="82"/>
  </w:num>
  <w:num w:numId="41">
    <w:abstractNumId w:val="79"/>
  </w:num>
  <w:num w:numId="42">
    <w:abstractNumId w:val="43"/>
  </w:num>
  <w:num w:numId="43">
    <w:abstractNumId w:val="65"/>
  </w:num>
  <w:num w:numId="44">
    <w:abstractNumId w:val="19"/>
  </w:num>
  <w:num w:numId="45">
    <w:abstractNumId w:val="15"/>
  </w:num>
  <w:num w:numId="46">
    <w:abstractNumId w:val="48"/>
  </w:num>
  <w:num w:numId="47">
    <w:abstractNumId w:val="86"/>
  </w:num>
  <w:num w:numId="48">
    <w:abstractNumId w:val="12"/>
  </w:num>
  <w:num w:numId="49">
    <w:abstractNumId w:val="78"/>
  </w:num>
  <w:num w:numId="50">
    <w:abstractNumId w:val="67"/>
  </w:num>
  <w:num w:numId="51">
    <w:abstractNumId w:val="56"/>
  </w:num>
  <w:num w:numId="52">
    <w:abstractNumId w:val="38"/>
  </w:num>
  <w:num w:numId="53">
    <w:abstractNumId w:val="20"/>
  </w:num>
  <w:num w:numId="54">
    <w:abstractNumId w:val="29"/>
  </w:num>
  <w:num w:numId="55">
    <w:abstractNumId w:val="83"/>
  </w:num>
  <w:num w:numId="56">
    <w:abstractNumId w:val="39"/>
  </w:num>
  <w:num w:numId="57">
    <w:abstractNumId w:val="42"/>
  </w:num>
  <w:num w:numId="58">
    <w:abstractNumId w:val="71"/>
  </w:num>
  <w:num w:numId="59">
    <w:abstractNumId w:val="74"/>
  </w:num>
  <w:num w:numId="60">
    <w:abstractNumId w:val="60"/>
  </w:num>
  <w:num w:numId="61">
    <w:abstractNumId w:val="40"/>
  </w:num>
  <w:num w:numId="62">
    <w:abstractNumId w:val="81"/>
  </w:num>
  <w:num w:numId="63">
    <w:abstractNumId w:val="77"/>
  </w:num>
  <w:num w:numId="64">
    <w:abstractNumId w:val="49"/>
  </w:num>
  <w:num w:numId="65">
    <w:abstractNumId w:val="28"/>
  </w:num>
  <w:num w:numId="66">
    <w:abstractNumId w:val="58"/>
  </w:num>
  <w:num w:numId="67">
    <w:abstractNumId w:val="27"/>
  </w:num>
  <w:num w:numId="68">
    <w:abstractNumId w:val="9"/>
  </w:num>
  <w:num w:numId="69">
    <w:abstractNumId w:val="14"/>
  </w:num>
  <w:num w:numId="70">
    <w:abstractNumId w:val="53"/>
  </w:num>
  <w:num w:numId="71">
    <w:abstractNumId w:val="7"/>
  </w:num>
  <w:num w:numId="72">
    <w:abstractNumId w:val="18"/>
  </w:num>
  <w:num w:numId="73">
    <w:abstractNumId w:val="73"/>
  </w:num>
  <w:num w:numId="74">
    <w:abstractNumId w:val="21"/>
  </w:num>
  <w:num w:numId="75">
    <w:abstractNumId w:val="16"/>
  </w:num>
  <w:num w:numId="76">
    <w:abstractNumId w:val="69"/>
  </w:num>
  <w:num w:numId="77">
    <w:abstractNumId w:val="66"/>
  </w:num>
  <w:num w:numId="78">
    <w:abstractNumId w:val="25"/>
  </w:num>
  <w:num w:numId="79">
    <w:abstractNumId w:val="72"/>
  </w:num>
  <w:num w:numId="80">
    <w:abstractNumId w:val="0"/>
  </w:num>
  <w:num w:numId="81">
    <w:abstractNumId w:val="1"/>
  </w:num>
  <w:num w:numId="82">
    <w:abstractNumId w:val="55"/>
  </w:num>
  <w:num w:numId="83">
    <w:abstractNumId w:val="64"/>
  </w:num>
  <w:num w:numId="84">
    <w:abstractNumId w:val="10"/>
  </w:num>
  <w:num w:numId="85">
    <w:abstractNumId w:val="32"/>
  </w:num>
  <w:num w:numId="86">
    <w:abstractNumId w:val="6"/>
  </w:num>
  <w:num w:numId="87">
    <w:abstractNumId w:val="37"/>
  </w:num>
  <w:num w:numId="88">
    <w:abstractNumId w:val="26"/>
  </w:num>
  <w:numIdMacAtCleanup w:val="8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7751B"/>
    <w:rsid w:val="0000462E"/>
    <w:rsid w:val="0000513B"/>
    <w:rsid w:val="00006245"/>
    <w:rsid w:val="000142A3"/>
    <w:rsid w:val="0001581F"/>
    <w:rsid w:val="00015FDB"/>
    <w:rsid w:val="000212B5"/>
    <w:rsid w:val="00025E6F"/>
    <w:rsid w:val="000264CD"/>
    <w:rsid w:val="00054592"/>
    <w:rsid w:val="00054925"/>
    <w:rsid w:val="00057BB1"/>
    <w:rsid w:val="000617D5"/>
    <w:rsid w:val="00062FBE"/>
    <w:rsid w:val="00067847"/>
    <w:rsid w:val="00071EE6"/>
    <w:rsid w:val="00077300"/>
    <w:rsid w:val="00080171"/>
    <w:rsid w:val="0008686C"/>
    <w:rsid w:val="000900DB"/>
    <w:rsid w:val="00092AC4"/>
    <w:rsid w:val="000A1A63"/>
    <w:rsid w:val="000A58D8"/>
    <w:rsid w:val="000A5F2C"/>
    <w:rsid w:val="000B0AC5"/>
    <w:rsid w:val="000B5D19"/>
    <w:rsid w:val="000B5D54"/>
    <w:rsid w:val="000B7C47"/>
    <w:rsid w:val="000C1B13"/>
    <w:rsid w:val="000C3DF0"/>
    <w:rsid w:val="000D2AE8"/>
    <w:rsid w:val="000D2E72"/>
    <w:rsid w:val="000D32E3"/>
    <w:rsid w:val="000D3640"/>
    <w:rsid w:val="000D4EBA"/>
    <w:rsid w:val="000D5B92"/>
    <w:rsid w:val="000F0E6E"/>
    <w:rsid w:val="000F1225"/>
    <w:rsid w:val="00102782"/>
    <w:rsid w:val="0010673D"/>
    <w:rsid w:val="00111C70"/>
    <w:rsid w:val="0011333D"/>
    <w:rsid w:val="00121372"/>
    <w:rsid w:val="00121640"/>
    <w:rsid w:val="001248F6"/>
    <w:rsid w:val="00133FE1"/>
    <w:rsid w:val="001503CD"/>
    <w:rsid w:val="00156751"/>
    <w:rsid w:val="00157856"/>
    <w:rsid w:val="00157F88"/>
    <w:rsid w:val="00164C2F"/>
    <w:rsid w:val="00167B03"/>
    <w:rsid w:val="00170B91"/>
    <w:rsid w:val="00174947"/>
    <w:rsid w:val="0017601F"/>
    <w:rsid w:val="00183CF9"/>
    <w:rsid w:val="00184FC9"/>
    <w:rsid w:val="001B3653"/>
    <w:rsid w:val="001B47CC"/>
    <w:rsid w:val="001B4A62"/>
    <w:rsid w:val="001C33B4"/>
    <w:rsid w:val="001C7E52"/>
    <w:rsid w:val="001D7DB7"/>
    <w:rsid w:val="001E2650"/>
    <w:rsid w:val="001E3E25"/>
    <w:rsid w:val="001F532E"/>
    <w:rsid w:val="00202781"/>
    <w:rsid w:val="00203607"/>
    <w:rsid w:val="00204DE5"/>
    <w:rsid w:val="00215C81"/>
    <w:rsid w:val="00216EA4"/>
    <w:rsid w:val="00232C23"/>
    <w:rsid w:val="002376B6"/>
    <w:rsid w:val="00245A08"/>
    <w:rsid w:val="002529AE"/>
    <w:rsid w:val="00265971"/>
    <w:rsid w:val="00265D15"/>
    <w:rsid w:val="00270200"/>
    <w:rsid w:val="002758F6"/>
    <w:rsid w:val="00292582"/>
    <w:rsid w:val="00296406"/>
    <w:rsid w:val="00297DDD"/>
    <w:rsid w:val="002A0216"/>
    <w:rsid w:val="002A0A38"/>
    <w:rsid w:val="002A565B"/>
    <w:rsid w:val="002A7CCC"/>
    <w:rsid w:val="002B0C03"/>
    <w:rsid w:val="002B45ED"/>
    <w:rsid w:val="002B5C10"/>
    <w:rsid w:val="002C0034"/>
    <w:rsid w:val="002C4D58"/>
    <w:rsid w:val="002C667F"/>
    <w:rsid w:val="002D05A4"/>
    <w:rsid w:val="002D16F4"/>
    <w:rsid w:val="002D27A1"/>
    <w:rsid w:val="002D27E2"/>
    <w:rsid w:val="002D3885"/>
    <w:rsid w:val="002D3BAE"/>
    <w:rsid w:val="002D50C8"/>
    <w:rsid w:val="002E023B"/>
    <w:rsid w:val="002E03EB"/>
    <w:rsid w:val="002E4F9D"/>
    <w:rsid w:val="002F3B04"/>
    <w:rsid w:val="002F4250"/>
    <w:rsid w:val="00305183"/>
    <w:rsid w:val="00313C8D"/>
    <w:rsid w:val="00316BA4"/>
    <w:rsid w:val="003202FE"/>
    <w:rsid w:val="003216FE"/>
    <w:rsid w:val="003232BA"/>
    <w:rsid w:val="00325926"/>
    <w:rsid w:val="00333470"/>
    <w:rsid w:val="003341FC"/>
    <w:rsid w:val="003354D5"/>
    <w:rsid w:val="00340720"/>
    <w:rsid w:val="00354570"/>
    <w:rsid w:val="00360437"/>
    <w:rsid w:val="003731E7"/>
    <w:rsid w:val="00377FFC"/>
    <w:rsid w:val="0038389B"/>
    <w:rsid w:val="00386295"/>
    <w:rsid w:val="00387295"/>
    <w:rsid w:val="003908C5"/>
    <w:rsid w:val="00392925"/>
    <w:rsid w:val="003949AD"/>
    <w:rsid w:val="003A096A"/>
    <w:rsid w:val="003A2D2A"/>
    <w:rsid w:val="003A46FF"/>
    <w:rsid w:val="003C6EB7"/>
    <w:rsid w:val="003D2552"/>
    <w:rsid w:val="003D7FE6"/>
    <w:rsid w:val="003E0BE5"/>
    <w:rsid w:val="003E3DA9"/>
    <w:rsid w:val="003F0270"/>
    <w:rsid w:val="003F0BB8"/>
    <w:rsid w:val="003F14B0"/>
    <w:rsid w:val="003F73A0"/>
    <w:rsid w:val="00407B60"/>
    <w:rsid w:val="004105FD"/>
    <w:rsid w:val="00411214"/>
    <w:rsid w:val="00413F73"/>
    <w:rsid w:val="004231EC"/>
    <w:rsid w:val="004349E9"/>
    <w:rsid w:val="00445589"/>
    <w:rsid w:val="004505D5"/>
    <w:rsid w:val="004519BA"/>
    <w:rsid w:val="00460D83"/>
    <w:rsid w:val="00462019"/>
    <w:rsid w:val="00463C56"/>
    <w:rsid w:val="00464D3E"/>
    <w:rsid w:val="00466D51"/>
    <w:rsid w:val="004730C7"/>
    <w:rsid w:val="004771D7"/>
    <w:rsid w:val="00477F39"/>
    <w:rsid w:val="004815A1"/>
    <w:rsid w:val="004907A5"/>
    <w:rsid w:val="004908A6"/>
    <w:rsid w:val="00497052"/>
    <w:rsid w:val="004A3801"/>
    <w:rsid w:val="004A486B"/>
    <w:rsid w:val="004B482D"/>
    <w:rsid w:val="004C0AFC"/>
    <w:rsid w:val="004C39C2"/>
    <w:rsid w:val="004C3A90"/>
    <w:rsid w:val="004C50B8"/>
    <w:rsid w:val="004C5E1B"/>
    <w:rsid w:val="004C5FE8"/>
    <w:rsid w:val="004D6BFC"/>
    <w:rsid w:val="004D7DB2"/>
    <w:rsid w:val="004E50AA"/>
    <w:rsid w:val="004E52C9"/>
    <w:rsid w:val="004E7321"/>
    <w:rsid w:val="004F61BF"/>
    <w:rsid w:val="00506561"/>
    <w:rsid w:val="0050667A"/>
    <w:rsid w:val="0051046A"/>
    <w:rsid w:val="00517936"/>
    <w:rsid w:val="005224D4"/>
    <w:rsid w:val="00531A24"/>
    <w:rsid w:val="00533813"/>
    <w:rsid w:val="00534834"/>
    <w:rsid w:val="00540280"/>
    <w:rsid w:val="00547CC0"/>
    <w:rsid w:val="00550A61"/>
    <w:rsid w:val="00565D17"/>
    <w:rsid w:val="00571C82"/>
    <w:rsid w:val="00571D30"/>
    <w:rsid w:val="0057751B"/>
    <w:rsid w:val="005819B6"/>
    <w:rsid w:val="005835B7"/>
    <w:rsid w:val="005858A6"/>
    <w:rsid w:val="00592A09"/>
    <w:rsid w:val="005A1D2E"/>
    <w:rsid w:val="005A6766"/>
    <w:rsid w:val="005A6892"/>
    <w:rsid w:val="005B21F7"/>
    <w:rsid w:val="005B2B1D"/>
    <w:rsid w:val="005B5372"/>
    <w:rsid w:val="005C2B26"/>
    <w:rsid w:val="005C46F4"/>
    <w:rsid w:val="005C7AE8"/>
    <w:rsid w:val="005E635A"/>
    <w:rsid w:val="005F3E7C"/>
    <w:rsid w:val="006015F1"/>
    <w:rsid w:val="0061008A"/>
    <w:rsid w:val="0061785B"/>
    <w:rsid w:val="00622FE6"/>
    <w:rsid w:val="00627017"/>
    <w:rsid w:val="0063094A"/>
    <w:rsid w:val="006310A4"/>
    <w:rsid w:val="0063257E"/>
    <w:rsid w:val="00637757"/>
    <w:rsid w:val="006454CF"/>
    <w:rsid w:val="00654CB1"/>
    <w:rsid w:val="006604D6"/>
    <w:rsid w:val="006605F9"/>
    <w:rsid w:val="0066061B"/>
    <w:rsid w:val="00670589"/>
    <w:rsid w:val="00674C30"/>
    <w:rsid w:val="0067509F"/>
    <w:rsid w:val="00677A9E"/>
    <w:rsid w:val="0068015B"/>
    <w:rsid w:val="00681B86"/>
    <w:rsid w:val="00686364"/>
    <w:rsid w:val="00694459"/>
    <w:rsid w:val="00694F36"/>
    <w:rsid w:val="00695A7C"/>
    <w:rsid w:val="006A41A5"/>
    <w:rsid w:val="006A58CC"/>
    <w:rsid w:val="006A719F"/>
    <w:rsid w:val="006B5537"/>
    <w:rsid w:val="006C0F08"/>
    <w:rsid w:val="006C6BFE"/>
    <w:rsid w:val="006D2468"/>
    <w:rsid w:val="006D25AD"/>
    <w:rsid w:val="006D42F5"/>
    <w:rsid w:val="006D6B68"/>
    <w:rsid w:val="006E3F88"/>
    <w:rsid w:val="006E4297"/>
    <w:rsid w:val="006F1299"/>
    <w:rsid w:val="006F240D"/>
    <w:rsid w:val="006F4D9C"/>
    <w:rsid w:val="006F7EA8"/>
    <w:rsid w:val="00712030"/>
    <w:rsid w:val="00715369"/>
    <w:rsid w:val="007153E2"/>
    <w:rsid w:val="00726BF7"/>
    <w:rsid w:val="00737188"/>
    <w:rsid w:val="00743B7A"/>
    <w:rsid w:val="00766F33"/>
    <w:rsid w:val="00775E01"/>
    <w:rsid w:val="00787014"/>
    <w:rsid w:val="00797864"/>
    <w:rsid w:val="007A4573"/>
    <w:rsid w:val="007A53DB"/>
    <w:rsid w:val="007A5562"/>
    <w:rsid w:val="007B0B9B"/>
    <w:rsid w:val="007B16D4"/>
    <w:rsid w:val="007C28DA"/>
    <w:rsid w:val="007D2C63"/>
    <w:rsid w:val="007D2E15"/>
    <w:rsid w:val="007D5CF7"/>
    <w:rsid w:val="007E230D"/>
    <w:rsid w:val="007E5FBE"/>
    <w:rsid w:val="007E6233"/>
    <w:rsid w:val="007E7F14"/>
    <w:rsid w:val="007F3D63"/>
    <w:rsid w:val="007F4A29"/>
    <w:rsid w:val="00804072"/>
    <w:rsid w:val="0080782A"/>
    <w:rsid w:val="008146FC"/>
    <w:rsid w:val="00821DDB"/>
    <w:rsid w:val="008241CE"/>
    <w:rsid w:val="0083126C"/>
    <w:rsid w:val="00834779"/>
    <w:rsid w:val="00836E82"/>
    <w:rsid w:val="00850582"/>
    <w:rsid w:val="00853C10"/>
    <w:rsid w:val="00865C5D"/>
    <w:rsid w:val="00884492"/>
    <w:rsid w:val="00887731"/>
    <w:rsid w:val="008908D2"/>
    <w:rsid w:val="00891152"/>
    <w:rsid w:val="008917D0"/>
    <w:rsid w:val="00891BD6"/>
    <w:rsid w:val="008956B8"/>
    <w:rsid w:val="00897B59"/>
    <w:rsid w:val="008A1DB9"/>
    <w:rsid w:val="008A36A5"/>
    <w:rsid w:val="008B202E"/>
    <w:rsid w:val="008B701C"/>
    <w:rsid w:val="008B7520"/>
    <w:rsid w:val="008B7A73"/>
    <w:rsid w:val="008C60A0"/>
    <w:rsid w:val="008C6439"/>
    <w:rsid w:val="008D2058"/>
    <w:rsid w:val="008D2D6C"/>
    <w:rsid w:val="008D5A53"/>
    <w:rsid w:val="008D5F00"/>
    <w:rsid w:val="008E110B"/>
    <w:rsid w:val="008F0E8A"/>
    <w:rsid w:val="008F2458"/>
    <w:rsid w:val="008F4B81"/>
    <w:rsid w:val="008F6EAB"/>
    <w:rsid w:val="0090164D"/>
    <w:rsid w:val="00913091"/>
    <w:rsid w:val="00913C25"/>
    <w:rsid w:val="009208C3"/>
    <w:rsid w:val="00920992"/>
    <w:rsid w:val="0092322F"/>
    <w:rsid w:val="00924968"/>
    <w:rsid w:val="00930ACC"/>
    <w:rsid w:val="00931050"/>
    <w:rsid w:val="00934FB1"/>
    <w:rsid w:val="00935014"/>
    <w:rsid w:val="009735B1"/>
    <w:rsid w:val="00973D6F"/>
    <w:rsid w:val="009804A3"/>
    <w:rsid w:val="00985D51"/>
    <w:rsid w:val="0098606B"/>
    <w:rsid w:val="00987CD5"/>
    <w:rsid w:val="00997CA3"/>
    <w:rsid w:val="009A2C1F"/>
    <w:rsid w:val="009A4B72"/>
    <w:rsid w:val="009B02E6"/>
    <w:rsid w:val="009B1842"/>
    <w:rsid w:val="009B3B72"/>
    <w:rsid w:val="009B4C3B"/>
    <w:rsid w:val="009C0871"/>
    <w:rsid w:val="009D78F3"/>
    <w:rsid w:val="009F253F"/>
    <w:rsid w:val="009F51FA"/>
    <w:rsid w:val="009F6B77"/>
    <w:rsid w:val="009F7EB9"/>
    <w:rsid w:val="00A03394"/>
    <w:rsid w:val="00A23B27"/>
    <w:rsid w:val="00A240A0"/>
    <w:rsid w:val="00A2703C"/>
    <w:rsid w:val="00A2721A"/>
    <w:rsid w:val="00A32C7E"/>
    <w:rsid w:val="00A330D8"/>
    <w:rsid w:val="00A361AA"/>
    <w:rsid w:val="00A43F96"/>
    <w:rsid w:val="00A445D8"/>
    <w:rsid w:val="00A46396"/>
    <w:rsid w:val="00A470A1"/>
    <w:rsid w:val="00A52FCA"/>
    <w:rsid w:val="00A719AF"/>
    <w:rsid w:val="00A92F1C"/>
    <w:rsid w:val="00A93773"/>
    <w:rsid w:val="00A95AB2"/>
    <w:rsid w:val="00A9779C"/>
    <w:rsid w:val="00A97EC6"/>
    <w:rsid w:val="00A97F45"/>
    <w:rsid w:val="00AA0E03"/>
    <w:rsid w:val="00AB1BAE"/>
    <w:rsid w:val="00AB20A4"/>
    <w:rsid w:val="00AB26AB"/>
    <w:rsid w:val="00AB7924"/>
    <w:rsid w:val="00AC3637"/>
    <w:rsid w:val="00AD37E3"/>
    <w:rsid w:val="00AD4610"/>
    <w:rsid w:val="00AD57B7"/>
    <w:rsid w:val="00AE16EE"/>
    <w:rsid w:val="00AF0BC6"/>
    <w:rsid w:val="00AF3E1A"/>
    <w:rsid w:val="00B0356A"/>
    <w:rsid w:val="00B03E0B"/>
    <w:rsid w:val="00B10929"/>
    <w:rsid w:val="00B16508"/>
    <w:rsid w:val="00B22781"/>
    <w:rsid w:val="00B261E2"/>
    <w:rsid w:val="00B3201E"/>
    <w:rsid w:val="00B3467A"/>
    <w:rsid w:val="00B36D5D"/>
    <w:rsid w:val="00B424DA"/>
    <w:rsid w:val="00B45535"/>
    <w:rsid w:val="00B6113F"/>
    <w:rsid w:val="00B64127"/>
    <w:rsid w:val="00B674AD"/>
    <w:rsid w:val="00B75793"/>
    <w:rsid w:val="00B75A10"/>
    <w:rsid w:val="00B830D0"/>
    <w:rsid w:val="00B835BB"/>
    <w:rsid w:val="00B868EC"/>
    <w:rsid w:val="00B9101A"/>
    <w:rsid w:val="00B92943"/>
    <w:rsid w:val="00B92FD3"/>
    <w:rsid w:val="00B9539A"/>
    <w:rsid w:val="00B96838"/>
    <w:rsid w:val="00BA1E4E"/>
    <w:rsid w:val="00BA3359"/>
    <w:rsid w:val="00BA3589"/>
    <w:rsid w:val="00BA515B"/>
    <w:rsid w:val="00BB1AD2"/>
    <w:rsid w:val="00BB5E89"/>
    <w:rsid w:val="00BC0518"/>
    <w:rsid w:val="00BC1F68"/>
    <w:rsid w:val="00BC212B"/>
    <w:rsid w:val="00BD36D2"/>
    <w:rsid w:val="00BD3D91"/>
    <w:rsid w:val="00BD68B7"/>
    <w:rsid w:val="00BE360C"/>
    <w:rsid w:val="00BF1EC1"/>
    <w:rsid w:val="00BF4DB4"/>
    <w:rsid w:val="00C00591"/>
    <w:rsid w:val="00C054E2"/>
    <w:rsid w:val="00C07B51"/>
    <w:rsid w:val="00C17DD2"/>
    <w:rsid w:val="00C2021A"/>
    <w:rsid w:val="00C270E5"/>
    <w:rsid w:val="00C27572"/>
    <w:rsid w:val="00C42149"/>
    <w:rsid w:val="00C44664"/>
    <w:rsid w:val="00C46806"/>
    <w:rsid w:val="00C51C82"/>
    <w:rsid w:val="00C55D5C"/>
    <w:rsid w:val="00C57CA4"/>
    <w:rsid w:val="00C622A6"/>
    <w:rsid w:val="00C63FF5"/>
    <w:rsid w:val="00C7010C"/>
    <w:rsid w:val="00C84121"/>
    <w:rsid w:val="00C9140D"/>
    <w:rsid w:val="00C968B2"/>
    <w:rsid w:val="00CA0797"/>
    <w:rsid w:val="00CA2AE5"/>
    <w:rsid w:val="00CB3004"/>
    <w:rsid w:val="00CC335B"/>
    <w:rsid w:val="00CD38E9"/>
    <w:rsid w:val="00CD5027"/>
    <w:rsid w:val="00CD6429"/>
    <w:rsid w:val="00CE3181"/>
    <w:rsid w:val="00CE4C17"/>
    <w:rsid w:val="00CE4DB4"/>
    <w:rsid w:val="00CF03D7"/>
    <w:rsid w:val="00CF3E06"/>
    <w:rsid w:val="00CF4431"/>
    <w:rsid w:val="00CF77D0"/>
    <w:rsid w:val="00D044FB"/>
    <w:rsid w:val="00D064A5"/>
    <w:rsid w:val="00D0703F"/>
    <w:rsid w:val="00D07634"/>
    <w:rsid w:val="00D13D0C"/>
    <w:rsid w:val="00D24F96"/>
    <w:rsid w:val="00D311DB"/>
    <w:rsid w:val="00D31AA5"/>
    <w:rsid w:val="00D32ECE"/>
    <w:rsid w:val="00D40431"/>
    <w:rsid w:val="00D40B40"/>
    <w:rsid w:val="00D43D8D"/>
    <w:rsid w:val="00D51906"/>
    <w:rsid w:val="00D5195E"/>
    <w:rsid w:val="00D531AE"/>
    <w:rsid w:val="00D559A6"/>
    <w:rsid w:val="00D66048"/>
    <w:rsid w:val="00D7750F"/>
    <w:rsid w:val="00D776D5"/>
    <w:rsid w:val="00D82909"/>
    <w:rsid w:val="00D868CA"/>
    <w:rsid w:val="00D9111A"/>
    <w:rsid w:val="00D9351D"/>
    <w:rsid w:val="00D94A77"/>
    <w:rsid w:val="00DA0E28"/>
    <w:rsid w:val="00DA5F83"/>
    <w:rsid w:val="00DB4141"/>
    <w:rsid w:val="00DB47A8"/>
    <w:rsid w:val="00DB7481"/>
    <w:rsid w:val="00DB7A94"/>
    <w:rsid w:val="00DC06F2"/>
    <w:rsid w:val="00DC40B5"/>
    <w:rsid w:val="00DD386B"/>
    <w:rsid w:val="00DD475F"/>
    <w:rsid w:val="00DD50C7"/>
    <w:rsid w:val="00DD60EC"/>
    <w:rsid w:val="00DD68D4"/>
    <w:rsid w:val="00DD731A"/>
    <w:rsid w:val="00DE0B2F"/>
    <w:rsid w:val="00DE4644"/>
    <w:rsid w:val="00DF13D1"/>
    <w:rsid w:val="00DF3135"/>
    <w:rsid w:val="00DF59A0"/>
    <w:rsid w:val="00E018F0"/>
    <w:rsid w:val="00E03C5A"/>
    <w:rsid w:val="00E05B8E"/>
    <w:rsid w:val="00E10EFA"/>
    <w:rsid w:val="00E110AB"/>
    <w:rsid w:val="00E149C9"/>
    <w:rsid w:val="00E162E8"/>
    <w:rsid w:val="00E22F83"/>
    <w:rsid w:val="00E25FFA"/>
    <w:rsid w:val="00E272AE"/>
    <w:rsid w:val="00E27A7E"/>
    <w:rsid w:val="00E435D7"/>
    <w:rsid w:val="00E45925"/>
    <w:rsid w:val="00E64D1A"/>
    <w:rsid w:val="00E67A23"/>
    <w:rsid w:val="00E710BA"/>
    <w:rsid w:val="00E738A3"/>
    <w:rsid w:val="00E75966"/>
    <w:rsid w:val="00E807C0"/>
    <w:rsid w:val="00E81644"/>
    <w:rsid w:val="00E828F5"/>
    <w:rsid w:val="00E87A3A"/>
    <w:rsid w:val="00E956B1"/>
    <w:rsid w:val="00E961BD"/>
    <w:rsid w:val="00EA7AF8"/>
    <w:rsid w:val="00EB52D7"/>
    <w:rsid w:val="00EC0B38"/>
    <w:rsid w:val="00EC3C76"/>
    <w:rsid w:val="00EC45A3"/>
    <w:rsid w:val="00EC6F74"/>
    <w:rsid w:val="00EC79ED"/>
    <w:rsid w:val="00ED288C"/>
    <w:rsid w:val="00ED2E58"/>
    <w:rsid w:val="00ED3D3D"/>
    <w:rsid w:val="00EF0400"/>
    <w:rsid w:val="00EF0821"/>
    <w:rsid w:val="00F000F8"/>
    <w:rsid w:val="00F02034"/>
    <w:rsid w:val="00F02468"/>
    <w:rsid w:val="00F14914"/>
    <w:rsid w:val="00F176C0"/>
    <w:rsid w:val="00F225AB"/>
    <w:rsid w:val="00F32460"/>
    <w:rsid w:val="00F33614"/>
    <w:rsid w:val="00F42379"/>
    <w:rsid w:val="00F55C3F"/>
    <w:rsid w:val="00F56735"/>
    <w:rsid w:val="00F577EA"/>
    <w:rsid w:val="00F65917"/>
    <w:rsid w:val="00F66A34"/>
    <w:rsid w:val="00F679BC"/>
    <w:rsid w:val="00F71411"/>
    <w:rsid w:val="00F7524D"/>
    <w:rsid w:val="00F76992"/>
    <w:rsid w:val="00F84EFC"/>
    <w:rsid w:val="00F871FD"/>
    <w:rsid w:val="00FA087C"/>
    <w:rsid w:val="00FA2625"/>
    <w:rsid w:val="00FA361E"/>
    <w:rsid w:val="00FA660C"/>
    <w:rsid w:val="00FB00C9"/>
    <w:rsid w:val="00FB1F66"/>
    <w:rsid w:val="00FB2544"/>
    <w:rsid w:val="00FB7091"/>
    <w:rsid w:val="00FB7122"/>
    <w:rsid w:val="00FB75FC"/>
    <w:rsid w:val="00FB77DE"/>
    <w:rsid w:val="00FB7919"/>
    <w:rsid w:val="00FB7BAB"/>
    <w:rsid w:val="00FC19E6"/>
    <w:rsid w:val="00FE75A9"/>
    <w:rsid w:val="00FF73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75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76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376B6"/>
    <w:pPr>
      <w:ind w:left="720"/>
      <w:contextualSpacing/>
    </w:pPr>
  </w:style>
  <w:style w:type="paragraph" w:styleId="Header">
    <w:name w:val="header"/>
    <w:basedOn w:val="Normal"/>
    <w:link w:val="HeaderChar"/>
    <w:uiPriority w:val="99"/>
    <w:semiHidden/>
    <w:unhideWhenUsed/>
    <w:rsid w:val="00B830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30D0"/>
  </w:style>
  <w:style w:type="paragraph" w:styleId="Footer">
    <w:name w:val="footer"/>
    <w:basedOn w:val="Normal"/>
    <w:link w:val="FooterChar"/>
    <w:uiPriority w:val="99"/>
    <w:unhideWhenUsed/>
    <w:rsid w:val="00B830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30D0"/>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5045A7-0A9C-4943-8358-29BF98C3B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37</Pages>
  <Words>9569</Words>
  <Characters>54546</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63988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KSL Guest Account</dc:creator>
  <cp:keywords/>
  <dc:description/>
  <cp:lastModifiedBy>felix</cp:lastModifiedBy>
  <cp:revision>241</cp:revision>
  <dcterms:created xsi:type="dcterms:W3CDTF">2016-11-07T06:18:00Z</dcterms:created>
  <dcterms:modified xsi:type="dcterms:W3CDTF">2016-11-10T07:39:00Z</dcterms:modified>
</cp:coreProperties>
</file>