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519" w:rsidRPr="001F460C" w:rsidRDefault="001F460C" w:rsidP="001F460C">
      <w:pPr>
        <w:ind w:left="502"/>
        <w:rPr>
          <w:b/>
          <w:u w:val="single"/>
        </w:rPr>
      </w:pPr>
      <w:bookmarkStart w:id="0" w:name="_GoBack"/>
      <w:bookmarkEnd w:id="0"/>
      <w:r w:rsidRPr="001F460C">
        <w:rPr>
          <w:b/>
          <w:u w:val="single"/>
        </w:rPr>
        <w:t>PREPARATION OF CASE FILES</w:t>
      </w:r>
    </w:p>
    <w:p w:rsidR="00334519" w:rsidRPr="001F460C" w:rsidRDefault="001F460C" w:rsidP="001F460C">
      <w:pPr>
        <w:numPr>
          <w:ilvl w:val="0"/>
          <w:numId w:val="1"/>
        </w:numPr>
        <w:tabs>
          <w:tab w:val="num" w:pos="720"/>
        </w:tabs>
      </w:pPr>
      <w:r w:rsidRPr="001F460C">
        <w:t xml:space="preserve">A FILE IS A FOLDER THAT HOLDS LOOSE PAPERS TOGETHER FOR ORGANIZATION AND PROTECTION. </w:t>
      </w:r>
    </w:p>
    <w:p w:rsidR="00334519" w:rsidRPr="001F460C" w:rsidRDefault="001F460C" w:rsidP="001F460C">
      <w:pPr>
        <w:numPr>
          <w:ilvl w:val="0"/>
          <w:numId w:val="1"/>
        </w:numPr>
        <w:tabs>
          <w:tab w:val="num" w:pos="720"/>
        </w:tabs>
      </w:pPr>
      <w:r w:rsidRPr="001F460C">
        <w:t xml:space="preserve">FILE FOLDERS CONSIST OF A SHEET OF HEAVY PAPER STOCK OR OTHER THIN, BUT STIFF, MATERIAL WHICH IS FOLDED IN HALF, AND ARE USED TO KEEP PAPER DOCUMENTS. THEY ARE OFTEN USED IN CONJUNCTION WITH A FILING CABINET FOR STORAGE </w:t>
      </w:r>
    </w:p>
    <w:p w:rsidR="00334519" w:rsidRPr="001F460C" w:rsidRDefault="001F460C" w:rsidP="001F460C">
      <w:pPr>
        <w:numPr>
          <w:ilvl w:val="0"/>
          <w:numId w:val="1"/>
        </w:numPr>
        <w:tabs>
          <w:tab w:val="num" w:pos="720"/>
        </w:tabs>
      </w:pPr>
      <w:r w:rsidRPr="001F460C">
        <w:t xml:space="preserve">ONE HAS TO EFFECTIVELY PREPARE FOR THE TASK OF REPRESENTATION </w:t>
      </w:r>
    </w:p>
    <w:p w:rsidR="00334519" w:rsidRPr="001F460C" w:rsidRDefault="001F460C" w:rsidP="001F460C">
      <w:pPr>
        <w:numPr>
          <w:ilvl w:val="0"/>
          <w:numId w:val="1"/>
        </w:numPr>
        <w:tabs>
          <w:tab w:val="num" w:pos="720"/>
        </w:tabs>
      </w:pPr>
      <w:r w:rsidRPr="001F460C">
        <w:t xml:space="preserve">PREPARATION ENTAIL KNOWING THE FACTS OF THE CASE THOROUGHLY, </w:t>
      </w:r>
    </w:p>
    <w:p w:rsidR="00334519" w:rsidRPr="001F460C" w:rsidRDefault="001F460C" w:rsidP="001F460C">
      <w:pPr>
        <w:numPr>
          <w:ilvl w:val="0"/>
          <w:numId w:val="1"/>
        </w:numPr>
        <w:tabs>
          <w:tab w:val="num" w:pos="720"/>
        </w:tabs>
      </w:pPr>
      <w:r w:rsidRPr="001F460C">
        <w:t xml:space="preserve">CONSIDERING THE POTENTIAL RELEVANCE OF ALL THE FACTS IN THEIR LEGAL CONTEXT,. </w:t>
      </w:r>
    </w:p>
    <w:p w:rsidR="00334519" w:rsidRPr="001F460C" w:rsidRDefault="001F460C" w:rsidP="001F460C">
      <w:pPr>
        <w:numPr>
          <w:ilvl w:val="0"/>
          <w:numId w:val="1"/>
        </w:numPr>
        <w:tabs>
          <w:tab w:val="num" w:pos="720"/>
        </w:tabs>
      </w:pPr>
      <w:r w:rsidRPr="001F460C">
        <w:t>CONSIDERING POSSIBLE RESPONSES TO ANY POINT MADE, PLANNING AND THINKING THROUGH ARGUMENTS BEFOREHAND</w:t>
      </w:r>
    </w:p>
    <w:p w:rsidR="00334519" w:rsidRPr="001F460C" w:rsidRDefault="001F460C" w:rsidP="001F460C">
      <w:pPr>
        <w:numPr>
          <w:ilvl w:val="0"/>
          <w:numId w:val="1"/>
        </w:numPr>
        <w:tabs>
          <w:tab w:val="num" w:pos="720"/>
        </w:tabs>
        <w:rPr>
          <w:b/>
          <w:u w:val="single"/>
        </w:rPr>
      </w:pPr>
      <w:r w:rsidRPr="001F460C">
        <w:rPr>
          <w:b/>
          <w:u w:val="single"/>
        </w:rPr>
        <w:t>PROSECUTION FILE</w:t>
      </w:r>
    </w:p>
    <w:p w:rsidR="00334519" w:rsidRPr="001F460C" w:rsidRDefault="001F460C" w:rsidP="001F460C">
      <w:pPr>
        <w:numPr>
          <w:ilvl w:val="0"/>
          <w:numId w:val="1"/>
        </w:numPr>
        <w:tabs>
          <w:tab w:val="num" w:pos="720"/>
        </w:tabs>
      </w:pPr>
      <w:r w:rsidRPr="001F460C">
        <w:t xml:space="preserve">FIRST FOLDER- CONTAINS THE NAME OF THE OFFICER OPENING THE CUSTODY RECORD. </w:t>
      </w:r>
    </w:p>
    <w:p w:rsidR="00334519" w:rsidRPr="001F460C" w:rsidRDefault="001F460C" w:rsidP="001F460C">
      <w:pPr>
        <w:numPr>
          <w:ilvl w:val="0"/>
          <w:numId w:val="1"/>
        </w:numPr>
        <w:tabs>
          <w:tab w:val="num" w:pos="720"/>
        </w:tabs>
      </w:pPr>
      <w:r w:rsidRPr="001F460C">
        <w:t xml:space="preserve">THE ACCUSED PERSON’S PERSONAL DETAILS LIKE NAMES, POSTAL AND RESIDENTIAL ADDRESSES, AGE, OCCUPATION AND ETHNIC/RACIAL GROUP. </w:t>
      </w:r>
    </w:p>
    <w:p w:rsidR="00334519" w:rsidRPr="001F460C" w:rsidRDefault="001F460C" w:rsidP="001F460C">
      <w:pPr>
        <w:numPr>
          <w:ilvl w:val="0"/>
          <w:numId w:val="1"/>
        </w:numPr>
        <w:tabs>
          <w:tab w:val="num" w:pos="720"/>
        </w:tabs>
      </w:pPr>
      <w:r w:rsidRPr="001F460C">
        <w:t xml:space="preserve">NAME AND RANK OF THE ARRESTING OFFICER AND OFFICER IN CHARGE OF THE INVESTIGATION ARE ALSO NOTED. </w:t>
      </w:r>
    </w:p>
    <w:p w:rsidR="00334519" w:rsidRPr="001F460C" w:rsidRDefault="001F460C" w:rsidP="001F460C">
      <w:pPr>
        <w:numPr>
          <w:ilvl w:val="0"/>
          <w:numId w:val="1"/>
        </w:numPr>
        <w:tabs>
          <w:tab w:val="num" w:pos="720"/>
        </w:tabs>
      </w:pPr>
      <w:r w:rsidRPr="001F460C">
        <w:t xml:space="preserve">DETAINED PERSON’S RIGHTS ARE READ RECORDED AND INTERPRETED, IN CASE THE SUSPECT DOES NOT UNDERSTAND THE LANGUAGE. </w:t>
      </w:r>
    </w:p>
    <w:p w:rsidR="00334519" w:rsidRPr="001F460C" w:rsidRDefault="001F460C" w:rsidP="001F460C">
      <w:pPr>
        <w:numPr>
          <w:ilvl w:val="0"/>
          <w:numId w:val="1"/>
        </w:numPr>
        <w:tabs>
          <w:tab w:val="num" w:pos="720"/>
        </w:tabs>
      </w:pPr>
      <w:r w:rsidRPr="001F460C">
        <w:t xml:space="preserve">ALL DOCUMENTS RELATING TO THE REPORT OF THE OFFENCE AND ALL SUBSEQUENT REPORTS OR AMENDED REPORTS TO BE MARKED A(1), A(2) </w:t>
      </w:r>
    </w:p>
    <w:p w:rsidR="00334519" w:rsidRPr="001F460C" w:rsidRDefault="001F460C" w:rsidP="001F460C">
      <w:pPr>
        <w:numPr>
          <w:ilvl w:val="0"/>
          <w:numId w:val="1"/>
        </w:numPr>
        <w:tabs>
          <w:tab w:val="num" w:pos="720"/>
        </w:tabs>
      </w:pPr>
      <w:r w:rsidRPr="001F460C">
        <w:t xml:space="preserve">PHOTOGRAPHS, SKETCHES, PLANS AND SUCH OTHER MATERIAL REFERRING TO THE SCENE OF CRIME TOGETHER WITH COPIES OF ANY OTHER DOCUMENTARY EXHIBITS SHOULD FOLLOW THE REPORTS. </w:t>
      </w:r>
    </w:p>
    <w:p w:rsidR="00334519" w:rsidRPr="001F460C" w:rsidRDefault="001F460C" w:rsidP="001F460C">
      <w:pPr>
        <w:numPr>
          <w:ilvl w:val="0"/>
          <w:numId w:val="1"/>
        </w:numPr>
        <w:tabs>
          <w:tab w:val="num" w:pos="720"/>
        </w:tabs>
      </w:pPr>
      <w:r w:rsidRPr="001F460C">
        <w:t xml:space="preserve">THESE DOCUMENTS SHOULD BE MARKED AS B(1), B(2) </w:t>
      </w:r>
    </w:p>
    <w:p w:rsidR="00334519" w:rsidRPr="001F460C" w:rsidRDefault="001F460C" w:rsidP="001F460C">
      <w:pPr>
        <w:numPr>
          <w:ilvl w:val="0"/>
          <w:numId w:val="1"/>
        </w:numPr>
        <w:tabs>
          <w:tab w:val="num" w:pos="720"/>
        </w:tabs>
      </w:pPr>
      <w:r w:rsidRPr="001F460C">
        <w:t>COPIES OF REPORTS SUCH AS POST MORTEM, BALLISTIC REPORT, FINGER PRINT, GOVERNMENT ANALYST, HANDWRITING EXPERT AND ALL OTHER EXPERT REPORTS SHOULD THEN FOLLOW MARKED C(1), C(2)..</w:t>
      </w:r>
    </w:p>
    <w:p w:rsidR="00334519" w:rsidRPr="001F460C" w:rsidRDefault="001F460C" w:rsidP="001F460C">
      <w:pPr>
        <w:numPr>
          <w:ilvl w:val="0"/>
          <w:numId w:val="1"/>
        </w:numPr>
        <w:tabs>
          <w:tab w:val="num" w:pos="720"/>
        </w:tabs>
      </w:pPr>
      <w:r w:rsidRPr="001F460C">
        <w:t>CONTENTS OF MEDICAL REPORTS AND SUCH OTHER EXPERTS WHOSE LANGUAGE IS TECHNICAL MUST BE SUPPORTED BY A STATEMENT FROM THE EXPERT SETTING OUT IN DETAIL AND SIMPLE LANGUAGE THE CONTENTS OF THE REPORT.</w:t>
      </w:r>
    </w:p>
    <w:p w:rsidR="00334519" w:rsidRPr="001F460C" w:rsidRDefault="001F460C" w:rsidP="001F460C">
      <w:pPr>
        <w:numPr>
          <w:ilvl w:val="0"/>
          <w:numId w:val="1"/>
        </w:numPr>
        <w:tabs>
          <w:tab w:val="num" w:pos="720"/>
        </w:tabs>
      </w:pPr>
      <w:r w:rsidRPr="001F460C">
        <w:t xml:space="preserve">WITNESS STATEMENTS- PROSECUTION FILES MUST HAVE PROSECUTION WITNESS STATEMENTS. </w:t>
      </w:r>
    </w:p>
    <w:p w:rsidR="00334519" w:rsidRPr="001F460C" w:rsidRDefault="001F460C" w:rsidP="001F460C">
      <w:pPr>
        <w:numPr>
          <w:ilvl w:val="0"/>
          <w:numId w:val="1"/>
        </w:numPr>
        <w:tabs>
          <w:tab w:val="num" w:pos="720"/>
        </w:tabs>
      </w:pPr>
      <w:r w:rsidRPr="001F460C">
        <w:lastRenderedPageBreak/>
        <w:t xml:space="preserve">THE COMPLAINANT’S STATEMENT THAT FORMS THE SUBSTRATUM OF THE CHARGE MUST BE ON THE FILE. </w:t>
      </w:r>
    </w:p>
    <w:p w:rsidR="00334519" w:rsidRPr="001F460C" w:rsidRDefault="001F460C" w:rsidP="001F460C">
      <w:pPr>
        <w:numPr>
          <w:ilvl w:val="0"/>
          <w:numId w:val="1"/>
        </w:numPr>
        <w:tabs>
          <w:tab w:val="num" w:pos="720"/>
        </w:tabs>
      </w:pPr>
      <w:r w:rsidRPr="001F460C">
        <w:t xml:space="preserve">THE ARRESTING OFFICER’S AND INVESTIGATION OFFICER’S STATEMENTS </w:t>
      </w:r>
    </w:p>
    <w:p w:rsidR="00334519" w:rsidRPr="001F460C" w:rsidRDefault="001F460C" w:rsidP="001F460C">
      <w:pPr>
        <w:numPr>
          <w:ilvl w:val="0"/>
          <w:numId w:val="1"/>
        </w:numPr>
        <w:tabs>
          <w:tab w:val="num" w:pos="720"/>
        </w:tabs>
      </w:pPr>
      <w:r w:rsidRPr="001F460C">
        <w:t xml:space="preserve">AS WELL AS ALL EXPERT WITNESSES’ STATEMENTS AND ALL MATERIAL WITNESSES’ STATEMENTS SHOULD BE IN THE POLICE FILE. </w:t>
      </w:r>
    </w:p>
    <w:p w:rsidR="00334519" w:rsidRPr="001F460C" w:rsidRDefault="001F460C" w:rsidP="001F460C">
      <w:pPr>
        <w:numPr>
          <w:ilvl w:val="1"/>
          <w:numId w:val="1"/>
        </w:numPr>
      </w:pPr>
      <w:r w:rsidRPr="001F460C">
        <w:t>SHOW THE DATE, TIME AND PLACE IT WAS TAKEN;</w:t>
      </w:r>
    </w:p>
    <w:p w:rsidR="00334519" w:rsidRPr="001F460C" w:rsidRDefault="001F460C" w:rsidP="001F460C">
      <w:pPr>
        <w:numPr>
          <w:ilvl w:val="1"/>
          <w:numId w:val="1"/>
        </w:numPr>
      </w:pPr>
      <w:r w:rsidRPr="001F460C">
        <w:t>BEAR THE FULL NAMES AGE, REGISTRATION AND FULL ADDRESS AND ALL OTHER AVAILABLE IDENTIFYING PARTICULARS RELEVANT TO THE INDIVIDUAL MAKING THE STATEMENT;</w:t>
      </w:r>
    </w:p>
    <w:p w:rsidR="00334519" w:rsidRPr="001F460C" w:rsidRDefault="001F460C" w:rsidP="001F460C">
      <w:pPr>
        <w:numPr>
          <w:ilvl w:val="1"/>
          <w:numId w:val="1"/>
        </w:numPr>
      </w:pPr>
      <w:r w:rsidRPr="001F460C">
        <w:t>THE LANGUAGE USED BY THE PERSON MAKING IT WILL BE INDICATED AT THE HEAD OF THE STATEMENT BY ADDING THE WORDS “IN THE…LANGUAGE”.</w:t>
      </w:r>
    </w:p>
    <w:p w:rsidR="00334519" w:rsidRPr="001F460C" w:rsidRDefault="001F460C" w:rsidP="001F460C">
      <w:pPr>
        <w:numPr>
          <w:ilvl w:val="1"/>
          <w:numId w:val="1"/>
        </w:numPr>
      </w:pPr>
      <w:r w:rsidRPr="001F460C">
        <w:t xml:space="preserve"> IF OTHER THAN ENGLISH AND AN INTERPRETER IS USED, A CERTIFICATE SHALL BE COMPLETED BY THE INTERPRETER.</w:t>
      </w:r>
    </w:p>
    <w:p w:rsidR="00334519" w:rsidRPr="001F460C" w:rsidRDefault="001F460C" w:rsidP="001F460C">
      <w:pPr>
        <w:numPr>
          <w:ilvl w:val="1"/>
          <w:numId w:val="1"/>
        </w:numPr>
      </w:pPr>
      <w:r w:rsidRPr="001F460C">
        <w:t xml:space="preserve">THE STATEMENT MUST BE ENDORSED TO THE EFFECT THAT THE AUTHOR HAS BEEN INVITED TO EFFECT CORRECTIONS HE WISHES TO MAKE AFTER READING IT. </w:t>
      </w:r>
    </w:p>
    <w:p w:rsidR="00334519" w:rsidRPr="001F460C" w:rsidRDefault="001F460C" w:rsidP="001F460C">
      <w:pPr>
        <w:numPr>
          <w:ilvl w:val="1"/>
          <w:numId w:val="1"/>
        </w:numPr>
      </w:pPr>
      <w:r w:rsidRPr="001F460C">
        <w:t xml:space="preserve">THE STATEMENT MUST BE SIGNED BY THE WITNESS OR IF ILLITERATE THUMB PRINTED. </w:t>
      </w:r>
    </w:p>
    <w:p w:rsidR="00334519" w:rsidRPr="001F460C" w:rsidRDefault="001F460C" w:rsidP="001F460C">
      <w:pPr>
        <w:numPr>
          <w:ilvl w:val="1"/>
          <w:numId w:val="1"/>
        </w:numPr>
      </w:pPr>
      <w:r w:rsidRPr="001F460C">
        <w:t>IF THE WITNESS DECLINES TO AUTHENTICATE THE STATEMENT, THEN THE REASON THEREOF IS RECORDED, IF GIVEN BY THE WITNESS.</w:t>
      </w:r>
    </w:p>
    <w:p w:rsidR="00334519" w:rsidRPr="001F460C" w:rsidRDefault="001F460C" w:rsidP="001F460C">
      <w:pPr>
        <w:numPr>
          <w:ilvl w:val="0"/>
          <w:numId w:val="1"/>
        </w:numPr>
        <w:tabs>
          <w:tab w:val="num" w:pos="720"/>
        </w:tabs>
      </w:pPr>
      <w:r w:rsidRPr="001F460C">
        <w:t xml:space="preserve">COPIES OF ALL OTHER PROSECUTION WITNESSES SHOULD THEN FOLLOW, INCLUDING EVIDENCE OF IDENTIFICATION PARADES WHICH FOLLOWS THE MAIN IDENTIFYING WITNESS. </w:t>
      </w:r>
    </w:p>
    <w:p w:rsidR="00334519" w:rsidRPr="001F460C" w:rsidRDefault="001F460C" w:rsidP="001F460C">
      <w:pPr>
        <w:numPr>
          <w:ilvl w:val="0"/>
          <w:numId w:val="1"/>
        </w:numPr>
        <w:tabs>
          <w:tab w:val="num" w:pos="720"/>
        </w:tabs>
      </w:pPr>
      <w:r w:rsidRPr="001F460C">
        <w:t>THE STATEMENT OF THE POLICE OFFICER CONDUCTING THE ID PARADE WILL BE CROSS REFERENCED WITH STATEMENTS OF EACH IDENTIFYING WITNESS FOR EASE OF REFERENCE, AND WILL ITSELF INCLUDE AS AN ADDITION TO THE STATEMENT A COPY OF POLICE FORM P. 156. ALL STATEMENTS ARE MARKED D(1),D(2)..</w:t>
      </w:r>
    </w:p>
    <w:p w:rsidR="00334519" w:rsidRPr="001F460C" w:rsidRDefault="001F460C" w:rsidP="001F460C">
      <w:pPr>
        <w:numPr>
          <w:ilvl w:val="0"/>
          <w:numId w:val="1"/>
        </w:numPr>
        <w:tabs>
          <w:tab w:val="num" w:pos="720"/>
        </w:tabs>
      </w:pPr>
      <w:r w:rsidRPr="001F460C">
        <w:t>THEN FOLLOWS THE MAIN STATEMENT BY THE ACCUSED PERSON INCLUDING STATEMENTS MADE UNDER CAUTION AND ALL SUPPLEMENTARY STATEMENTS TO BE MARKED E(1)…</w:t>
      </w:r>
    </w:p>
    <w:p w:rsidR="00334519" w:rsidRPr="001F460C" w:rsidRDefault="001F460C" w:rsidP="001F460C">
      <w:pPr>
        <w:numPr>
          <w:ilvl w:val="0"/>
          <w:numId w:val="1"/>
        </w:numPr>
        <w:tabs>
          <w:tab w:val="num" w:pos="720"/>
        </w:tabs>
      </w:pPr>
      <w:r w:rsidRPr="001F460C">
        <w:t>INVESTIGATION DIARIES OF ALL POLICE OFFICERS CONDUCTING THE INVESTIGATION WHICH MUST BE FULL AND ACCURATE SETTING FORTH TIMES, DATES AND PLACES VISITED AND ACTION TAKEN SHOULD BE MARKED F(1)..</w:t>
      </w:r>
    </w:p>
    <w:p w:rsidR="00334519" w:rsidRPr="001F460C" w:rsidRDefault="001F460C" w:rsidP="001F460C">
      <w:pPr>
        <w:numPr>
          <w:ilvl w:val="0"/>
          <w:numId w:val="1"/>
        </w:numPr>
        <w:tabs>
          <w:tab w:val="num" w:pos="720"/>
        </w:tabs>
      </w:pPr>
      <w:r w:rsidRPr="001F460C">
        <w:t>COPIES OF CHARGE SHEET AND RELATED DOCUMENTS THAT WILL BE READ IN COURT TO THE ACCUSED PERSON SHOULD FOLLOW. THE SAME SHOULD BE MARKED G(1)..</w:t>
      </w:r>
    </w:p>
    <w:p w:rsidR="00334519" w:rsidRPr="001F460C" w:rsidRDefault="001F460C" w:rsidP="001F460C">
      <w:pPr>
        <w:numPr>
          <w:ilvl w:val="0"/>
          <w:numId w:val="1"/>
        </w:numPr>
        <w:tabs>
          <w:tab w:val="num" w:pos="720"/>
        </w:tabs>
      </w:pPr>
      <w:r w:rsidRPr="001F460C">
        <w:lastRenderedPageBreak/>
        <w:t>LISTS OF WITNESSES, EXHIBITS, ACCUSED’S PROPERTY, ACCUSED’S CRIMINAL RECORD. THESE ARE MARKED H(1)..</w:t>
      </w:r>
    </w:p>
    <w:p w:rsidR="00334519" w:rsidRPr="001F460C" w:rsidRDefault="001F460C" w:rsidP="001F460C">
      <w:pPr>
        <w:numPr>
          <w:ilvl w:val="0"/>
          <w:numId w:val="1"/>
        </w:numPr>
        <w:tabs>
          <w:tab w:val="num" w:pos="720"/>
        </w:tabs>
      </w:pPr>
      <w:r w:rsidRPr="001F460C">
        <w:t xml:space="preserve">THEREAFTER,THE COVERING REPORT DRAWN UP BY THE OFFICER IN CHARGE OF THE INVESTIGATION </w:t>
      </w:r>
    </w:p>
    <w:p w:rsidR="00334519" w:rsidRPr="001F460C" w:rsidRDefault="001F460C" w:rsidP="001F460C">
      <w:pPr>
        <w:numPr>
          <w:ilvl w:val="0"/>
          <w:numId w:val="1"/>
        </w:numPr>
        <w:tabs>
          <w:tab w:val="num" w:pos="720"/>
        </w:tabs>
      </w:pPr>
      <w:r w:rsidRPr="001F460C">
        <w:t>SETS FORTH IN DETAIL THE PROSECUTION CASE AS IT STANDS. REFERENCE MUST BE MADE TO THE CONTENTS OF THE FILE E.G F1 FOR QUICK REFERENCE.(SUB FILE I)</w:t>
      </w:r>
    </w:p>
    <w:p w:rsidR="00334519" w:rsidRPr="001F460C" w:rsidRDefault="001F460C" w:rsidP="001F460C">
      <w:pPr>
        <w:numPr>
          <w:ilvl w:val="0"/>
          <w:numId w:val="1"/>
        </w:numPr>
        <w:tabs>
          <w:tab w:val="num" w:pos="720"/>
        </w:tabs>
      </w:pPr>
      <w:r w:rsidRPr="001F460C">
        <w:t xml:space="preserve">ON THE LEFT HANDSIDE OF THE POLICE FILE COVER A CORRESPONDENCE SUB-FILE WILL BE KEPT. </w:t>
      </w:r>
    </w:p>
    <w:p w:rsidR="00334519" w:rsidRPr="001F460C" w:rsidRDefault="001F460C" w:rsidP="001F460C">
      <w:pPr>
        <w:numPr>
          <w:ilvl w:val="0"/>
          <w:numId w:val="1"/>
        </w:numPr>
        <w:tabs>
          <w:tab w:val="num" w:pos="720"/>
        </w:tabs>
      </w:pPr>
      <w:r w:rsidRPr="001F460C">
        <w:t xml:space="preserve">THIS SUB-FILE DEALS WITH REQUESTS FOR ADVICE FROM THE IO TO THE IN CHARGE OR ANY OTHER CORRESPONDENCE ON THE MATTER. </w:t>
      </w:r>
    </w:p>
    <w:p w:rsidR="00334519" w:rsidRPr="001F460C" w:rsidRDefault="001F460C" w:rsidP="001F460C">
      <w:pPr>
        <w:numPr>
          <w:ilvl w:val="0"/>
          <w:numId w:val="1"/>
        </w:numPr>
        <w:tabs>
          <w:tab w:val="num" w:pos="720"/>
        </w:tabs>
      </w:pPr>
      <w:r w:rsidRPr="001F460C">
        <w:t xml:space="preserve">THE SUB-FILE ALSO CONTAINS INSTRUCTIONS FROM GAZETTED OFFICERS/STATE COUNSELS TO IOs. </w:t>
      </w:r>
    </w:p>
    <w:p w:rsidR="00334519" w:rsidRPr="001F460C" w:rsidRDefault="001F460C" w:rsidP="001F460C">
      <w:pPr>
        <w:numPr>
          <w:ilvl w:val="0"/>
          <w:numId w:val="1"/>
        </w:numPr>
        <w:tabs>
          <w:tab w:val="num" w:pos="720"/>
        </w:tabs>
      </w:pPr>
      <w:r w:rsidRPr="001F460C">
        <w:t>COMMENDATORY REMARKS AND OTHER MATTERS OF INTEREST ARISING OUT OF THE CASE ARE ALSO RECORDED IN THE SUB-FILE. SOMETIMES REFERRED TO AS THE MINUTE SHEET. (SUB FILE J)</w:t>
      </w:r>
    </w:p>
    <w:p w:rsidR="00334519" w:rsidRPr="001F460C" w:rsidRDefault="001F460C" w:rsidP="001F460C">
      <w:pPr>
        <w:numPr>
          <w:ilvl w:val="0"/>
          <w:numId w:val="1"/>
        </w:numPr>
        <w:tabs>
          <w:tab w:val="num" w:pos="720"/>
        </w:tabs>
        <w:rPr>
          <w:b/>
          <w:u w:val="single"/>
        </w:rPr>
      </w:pPr>
      <w:r w:rsidRPr="001F460C">
        <w:rPr>
          <w:b/>
          <w:u w:val="single"/>
        </w:rPr>
        <w:t>PREPARATION AND CONTENTS OF THE ADVOCATE’S FILE</w:t>
      </w:r>
    </w:p>
    <w:p w:rsidR="00334519" w:rsidRPr="001F460C" w:rsidRDefault="001F460C" w:rsidP="001F460C">
      <w:pPr>
        <w:numPr>
          <w:ilvl w:val="0"/>
          <w:numId w:val="1"/>
        </w:numPr>
        <w:tabs>
          <w:tab w:val="num" w:pos="720"/>
        </w:tabs>
      </w:pPr>
      <w:r w:rsidRPr="001F460C">
        <w:t>TO ADEQUATELY PREPARE FOR TRIAL, AN ADVOCATE MUST KNOW THE CASE ITSELF AS MUCH AS POSSIBLE AND WHAT THE OTHER PARTIES HAVE.</w:t>
      </w:r>
    </w:p>
    <w:p w:rsidR="00334519" w:rsidRPr="001F460C" w:rsidRDefault="001F460C" w:rsidP="001F460C">
      <w:pPr>
        <w:numPr>
          <w:ilvl w:val="0"/>
          <w:numId w:val="1"/>
        </w:numPr>
        <w:tabs>
          <w:tab w:val="num" w:pos="720"/>
        </w:tabs>
      </w:pPr>
      <w:r w:rsidRPr="001F460C">
        <w:t xml:space="preserve"> TO DO THIS, ONE MUST KNOW WHAT COURT AND POLICE FILES HAVE AND THEN BUILD A COMPREHENSIVE DEFENCE </w:t>
      </w:r>
    </w:p>
    <w:p w:rsidR="00334519" w:rsidRPr="001F460C" w:rsidRDefault="001F460C" w:rsidP="001F460C">
      <w:pPr>
        <w:numPr>
          <w:ilvl w:val="0"/>
          <w:numId w:val="1"/>
        </w:numPr>
        <w:tabs>
          <w:tab w:val="num" w:pos="720"/>
        </w:tabs>
      </w:pPr>
      <w:r w:rsidRPr="001F460C">
        <w:t xml:space="preserve">INSTRUCTION NOTE:- THIS IS THE BASIS UPON WHICH THE ADVOCATE TAKES ACTION. IT IS ISSUED BY THE CLIENT OR THE CLIENT’S AGENT. </w:t>
      </w:r>
    </w:p>
    <w:p w:rsidR="00334519" w:rsidRPr="001F460C" w:rsidRDefault="001F460C" w:rsidP="001F460C">
      <w:pPr>
        <w:numPr>
          <w:ilvl w:val="0"/>
          <w:numId w:val="1"/>
        </w:numPr>
        <w:tabs>
          <w:tab w:val="num" w:pos="720"/>
        </w:tabs>
      </w:pPr>
      <w:r w:rsidRPr="001F460C">
        <w:t>IT CONTAINS A NOTE OF THE EXACT ACTION REQUIRED OF THE ADVOCATE, ADVOCATE’S NAME, NAME AND ADDRESS OF THE PERSON GIVING INSTRUCTIONS AND RETAINER.</w:t>
      </w:r>
    </w:p>
    <w:p w:rsidR="00334519" w:rsidRPr="001F460C" w:rsidRDefault="001F460C" w:rsidP="001F460C">
      <w:pPr>
        <w:numPr>
          <w:ilvl w:val="0"/>
          <w:numId w:val="1"/>
        </w:numPr>
        <w:tabs>
          <w:tab w:val="num" w:pos="720"/>
        </w:tabs>
      </w:pPr>
      <w:r w:rsidRPr="001F460C">
        <w:t xml:space="preserve">CLIENT ATTENDANCE FORM:- THIS FORM INDICATES NAME OF CLIENT, DATE OF ATTENDANCE, LENGTH OF TIME SPENT ATTENDING THE CLIENT/REPRESENTATIVE AND PURPOSE(S) OF ATTENDANCE. </w:t>
      </w:r>
    </w:p>
    <w:p w:rsidR="00334519" w:rsidRPr="001F460C" w:rsidRDefault="001F460C" w:rsidP="001F460C">
      <w:pPr>
        <w:numPr>
          <w:ilvl w:val="0"/>
          <w:numId w:val="1"/>
        </w:numPr>
        <w:tabs>
          <w:tab w:val="num" w:pos="720"/>
        </w:tabs>
      </w:pPr>
      <w:r w:rsidRPr="001F460C">
        <w:t xml:space="preserve">COURT ATTENDANCE FORM:- THIS FORM IS FILLED ON ATTENDING COURT TO REPRESENT A CLIENT. IT CONTAINS DATE OF ATTENDANCE, LENGTH OF ATTENDANCE, FILE REFERENCE, </w:t>
      </w:r>
    </w:p>
    <w:p w:rsidR="00334519" w:rsidRPr="001F460C" w:rsidRDefault="001F460C" w:rsidP="001F460C">
      <w:pPr>
        <w:numPr>
          <w:ilvl w:val="0"/>
          <w:numId w:val="1"/>
        </w:numPr>
        <w:tabs>
          <w:tab w:val="num" w:pos="720"/>
        </w:tabs>
      </w:pPr>
      <w:r w:rsidRPr="001F460C">
        <w:t xml:space="preserve">NAME OF CLIENT, CASE NUMBER AND PARTIES, NAME OF ADVOCATE IN ATTENDANCE, COUNTERPART IN ATTENDANCE, NAME OF JUDICIAL OFFICER, PURPOSE OF THE COURT ATTENDANCE, INSTRUCTIONS FOR THE SAID ATTENDANCE, WHAT TRANSPIRED IN COURT AND FURTHER INSTRUCTIONS AS A CONSEQUENCE OF THE COURT ATTENDANCE </w:t>
      </w:r>
    </w:p>
    <w:p w:rsidR="00334519" w:rsidRPr="001F460C" w:rsidRDefault="001F460C" w:rsidP="001F460C">
      <w:pPr>
        <w:numPr>
          <w:ilvl w:val="0"/>
          <w:numId w:val="1"/>
        </w:numPr>
        <w:tabs>
          <w:tab w:val="num" w:pos="720"/>
        </w:tabs>
      </w:pPr>
      <w:r w:rsidRPr="001F460C">
        <w:lastRenderedPageBreak/>
        <w:t xml:space="preserve">CHARGE SHEET:- AFTER TAKING THE PLEA (NOT GUILTY), THE ADVOCATE WILL BE GIVEN A COPY OF THE CHARGE SHEET </w:t>
      </w:r>
    </w:p>
    <w:p w:rsidR="00334519" w:rsidRPr="001F460C" w:rsidRDefault="001F460C" w:rsidP="001F460C">
      <w:pPr>
        <w:numPr>
          <w:ilvl w:val="0"/>
          <w:numId w:val="1"/>
        </w:numPr>
        <w:tabs>
          <w:tab w:val="num" w:pos="720"/>
        </w:tabs>
      </w:pPr>
      <w:r w:rsidRPr="001F460C">
        <w:t xml:space="preserve">BAIL/BOND DOCUMENTS:- IF THE OFFENCE IS BAILABLE, THEN THE ADVOCATE’S FILE WILL HAVE THE NECESSARY COPIES OF DOCUMENTS NECESSARY FOR THE ADMITTANCE OF THE CLIENT TO BAIL. </w:t>
      </w:r>
    </w:p>
    <w:p w:rsidR="00334519" w:rsidRPr="001F460C" w:rsidRDefault="001F460C" w:rsidP="001F460C">
      <w:pPr>
        <w:numPr>
          <w:ilvl w:val="0"/>
          <w:numId w:val="1"/>
        </w:numPr>
        <w:tabs>
          <w:tab w:val="num" w:pos="720"/>
        </w:tabs>
      </w:pPr>
      <w:r w:rsidRPr="001F460C">
        <w:t xml:space="preserve">CONTENTS OF PROSECUTION FILE:- ON ATTENDING COURT, AFTER TAKING PLEA, THE ADVOCATE WOULD ORDINARILY APPLY TO COURT FOR COPIES OF THE ENTIRE PROSECUTION </w:t>
      </w:r>
    </w:p>
    <w:p w:rsidR="00334519" w:rsidRPr="001F460C" w:rsidRDefault="001F460C" w:rsidP="001F460C">
      <w:pPr>
        <w:numPr>
          <w:ilvl w:val="0"/>
          <w:numId w:val="1"/>
        </w:numPr>
        <w:tabs>
          <w:tab w:val="num" w:pos="720"/>
        </w:tabs>
      </w:pPr>
      <w:r w:rsidRPr="001F460C">
        <w:t xml:space="preserve">PHOTOGRAPHS, SKETCHES, PLANS AND SUCH OTHER MATERIAL REFERRING TO THE SCENE OF CRIME TOGETHER WITH COPIES OF ANY OTHER DOCUMENTARY EXHIBITS OBTAINED BY THE DEFENCE FOR PURPOSES OF  DEFENCE SHOULD BE ON THE FILE. </w:t>
      </w:r>
    </w:p>
    <w:p w:rsidR="00334519" w:rsidRPr="001F460C" w:rsidRDefault="001F460C" w:rsidP="001F460C">
      <w:pPr>
        <w:numPr>
          <w:ilvl w:val="0"/>
          <w:numId w:val="1"/>
        </w:numPr>
        <w:tabs>
          <w:tab w:val="num" w:pos="720"/>
        </w:tabs>
      </w:pPr>
      <w:r w:rsidRPr="001F460C">
        <w:t xml:space="preserve">COPIES OF REPORTS SUCH AS POST MORTEM, BALLISTIC REPORT, FINGER PRINT, EXPERT REPORT, HANDWRITING EXPERT AND ALL OTHER EXPERT REPORTS SHOULD BE ON THE DEFENCE FILE. </w:t>
      </w:r>
    </w:p>
    <w:p w:rsidR="00334519" w:rsidRPr="001F460C" w:rsidRDefault="001F460C" w:rsidP="001F460C">
      <w:pPr>
        <w:numPr>
          <w:ilvl w:val="0"/>
          <w:numId w:val="1"/>
        </w:numPr>
        <w:tabs>
          <w:tab w:val="num" w:pos="720"/>
        </w:tabs>
      </w:pPr>
      <w:r w:rsidRPr="001F460C">
        <w:t xml:space="preserve">WITNESS STATEMENTS- DEFENCE FILES MUST HAVE DEFENCE WITNESS STATEMENTS. </w:t>
      </w:r>
    </w:p>
    <w:p w:rsidR="00334519" w:rsidRPr="001F460C" w:rsidRDefault="001F460C" w:rsidP="001F460C">
      <w:pPr>
        <w:numPr>
          <w:ilvl w:val="0"/>
          <w:numId w:val="1"/>
        </w:numPr>
        <w:tabs>
          <w:tab w:val="num" w:pos="720"/>
        </w:tabs>
      </w:pPr>
      <w:r w:rsidRPr="001F460C">
        <w:t xml:space="preserve">THE ACCUSED’S STATEMENT THAT FORMS THE SUBSTRATUM OF THE DEFENCE MUST BE ON THE FILE. </w:t>
      </w:r>
    </w:p>
    <w:p w:rsidR="00334519" w:rsidRPr="001F460C" w:rsidRDefault="001F460C" w:rsidP="001F460C">
      <w:pPr>
        <w:numPr>
          <w:ilvl w:val="0"/>
          <w:numId w:val="1"/>
        </w:numPr>
        <w:tabs>
          <w:tab w:val="num" w:pos="720"/>
        </w:tabs>
      </w:pPr>
      <w:r w:rsidRPr="001F460C">
        <w:t>LISTS OF DEFENCE WITNESSES AND EXHIBITS SHOULD ALSO BE ON THE FILE.</w:t>
      </w:r>
    </w:p>
    <w:p w:rsidR="00334519" w:rsidRPr="001F460C" w:rsidRDefault="001F460C" w:rsidP="001F460C">
      <w:pPr>
        <w:numPr>
          <w:ilvl w:val="0"/>
          <w:numId w:val="1"/>
        </w:numPr>
        <w:tabs>
          <w:tab w:val="num" w:pos="720"/>
        </w:tabs>
      </w:pPr>
      <w:r w:rsidRPr="001F460C">
        <w:t>THE ADVOCATE SHOULD HAVE A LIST OF AUTHORITIES THAT HE INTENDS TO RELY ON WHILE SUBMITTING.</w:t>
      </w:r>
    </w:p>
    <w:p w:rsidR="00334519" w:rsidRPr="001F460C" w:rsidRDefault="001F460C" w:rsidP="001F460C">
      <w:pPr>
        <w:numPr>
          <w:ilvl w:val="0"/>
          <w:numId w:val="1"/>
        </w:numPr>
        <w:tabs>
          <w:tab w:val="num" w:pos="720"/>
        </w:tabs>
      </w:pPr>
      <w:r w:rsidRPr="001F460C">
        <w:t>ADVOCATES FILE SHOULD HAVE COURT NOTES ON QUESTIONS TO ASK WITNESSES</w:t>
      </w:r>
    </w:p>
    <w:p w:rsidR="00334519" w:rsidRPr="001F460C" w:rsidRDefault="001F460C" w:rsidP="001F460C">
      <w:pPr>
        <w:numPr>
          <w:ilvl w:val="0"/>
          <w:numId w:val="1"/>
        </w:numPr>
        <w:tabs>
          <w:tab w:val="num" w:pos="720"/>
        </w:tabs>
      </w:pPr>
      <w:r w:rsidRPr="001F460C">
        <w:t>NOTES ON EVIDENCE IN CHIEF AND CROSS EXAMINATION AND RE EXAMINATION</w:t>
      </w:r>
    </w:p>
    <w:p w:rsidR="00334519" w:rsidRPr="001F460C" w:rsidRDefault="001F460C" w:rsidP="001F460C">
      <w:pPr>
        <w:numPr>
          <w:ilvl w:val="0"/>
          <w:numId w:val="1"/>
        </w:numPr>
        <w:tabs>
          <w:tab w:val="num" w:pos="720"/>
        </w:tabs>
      </w:pPr>
      <w:r w:rsidRPr="001F460C">
        <w:t>ADVOCATE SHOULD HAVE SUBMISSIONS AT NO CASE TO ANSWER AND JUDGEMENT</w:t>
      </w:r>
    </w:p>
    <w:p w:rsidR="00334519" w:rsidRPr="001F460C" w:rsidRDefault="001F460C" w:rsidP="001F460C">
      <w:pPr>
        <w:numPr>
          <w:ilvl w:val="0"/>
          <w:numId w:val="1"/>
        </w:numPr>
        <w:tabs>
          <w:tab w:val="num" w:pos="720"/>
        </w:tabs>
      </w:pPr>
      <w:r w:rsidRPr="001F460C">
        <w:t>ON THE BASIS OF THE STATEMENTS, ADVOCATE TO PREPARE AN OPINION</w:t>
      </w:r>
    </w:p>
    <w:p w:rsidR="00334519" w:rsidRPr="001F460C" w:rsidRDefault="001F460C" w:rsidP="001F460C">
      <w:pPr>
        <w:numPr>
          <w:ilvl w:val="0"/>
          <w:numId w:val="1"/>
        </w:numPr>
        <w:tabs>
          <w:tab w:val="num" w:pos="720"/>
        </w:tabs>
      </w:pPr>
      <w:r w:rsidRPr="001F460C">
        <w:t>STATEMENT ON MITIGATING CIRCUMSTANCES</w:t>
      </w:r>
    </w:p>
    <w:p w:rsidR="00334519" w:rsidRPr="001F460C" w:rsidRDefault="001F460C" w:rsidP="001F460C">
      <w:pPr>
        <w:numPr>
          <w:ilvl w:val="0"/>
          <w:numId w:val="1"/>
        </w:numPr>
        <w:tabs>
          <w:tab w:val="num" w:pos="720"/>
        </w:tabs>
        <w:rPr>
          <w:b/>
          <w:u w:val="single"/>
        </w:rPr>
      </w:pPr>
      <w:r w:rsidRPr="001F460C">
        <w:rPr>
          <w:b/>
          <w:u w:val="single"/>
        </w:rPr>
        <w:t>PREPARATION OF COURT FILE</w:t>
      </w:r>
    </w:p>
    <w:p w:rsidR="00334519" w:rsidRPr="001F460C" w:rsidRDefault="001F460C" w:rsidP="001F460C">
      <w:pPr>
        <w:numPr>
          <w:ilvl w:val="0"/>
          <w:numId w:val="1"/>
        </w:numPr>
        <w:tabs>
          <w:tab w:val="num" w:pos="720"/>
        </w:tabs>
      </w:pPr>
      <w:r w:rsidRPr="001F460C">
        <w:t xml:space="preserve">THE COURT FILE (PHYSICAL FILE) </w:t>
      </w:r>
      <w:r>
        <w:t>HAS</w:t>
      </w:r>
      <w:r w:rsidRPr="001F460C">
        <w:t xml:space="preserve"> THE FOLLOWING; (ON TOP OF THE FILE)</w:t>
      </w:r>
    </w:p>
    <w:p w:rsidR="00334519" w:rsidRPr="001F460C" w:rsidRDefault="001F460C" w:rsidP="001F460C">
      <w:pPr>
        <w:numPr>
          <w:ilvl w:val="0"/>
          <w:numId w:val="1"/>
        </w:numPr>
        <w:tabs>
          <w:tab w:val="num" w:pos="720"/>
        </w:tabs>
      </w:pPr>
      <w:r w:rsidRPr="001F460C">
        <w:t>COURT OF ARMS</w:t>
      </w:r>
    </w:p>
    <w:p w:rsidR="00334519" w:rsidRPr="001F460C" w:rsidRDefault="001F460C" w:rsidP="001F460C">
      <w:pPr>
        <w:numPr>
          <w:ilvl w:val="0"/>
          <w:numId w:val="1"/>
        </w:numPr>
        <w:tabs>
          <w:tab w:val="num" w:pos="720"/>
        </w:tabs>
      </w:pPr>
      <w:r w:rsidRPr="001F460C">
        <w:t>COURT NAMES/ PLACE</w:t>
      </w:r>
    </w:p>
    <w:p w:rsidR="00334519" w:rsidRPr="001F460C" w:rsidRDefault="001F460C" w:rsidP="001F460C">
      <w:pPr>
        <w:numPr>
          <w:ilvl w:val="0"/>
          <w:numId w:val="1"/>
        </w:numPr>
        <w:tabs>
          <w:tab w:val="num" w:pos="720"/>
        </w:tabs>
      </w:pPr>
      <w:r w:rsidRPr="001F460C">
        <w:t>CASE NUMBER/ YEAR</w:t>
      </w:r>
    </w:p>
    <w:p w:rsidR="00334519" w:rsidRPr="001F460C" w:rsidRDefault="001F460C" w:rsidP="001F460C">
      <w:pPr>
        <w:numPr>
          <w:ilvl w:val="0"/>
          <w:numId w:val="1"/>
        </w:numPr>
        <w:tabs>
          <w:tab w:val="num" w:pos="720"/>
        </w:tabs>
      </w:pPr>
      <w:r w:rsidRPr="001F460C">
        <w:t>NAMES OF SUSPECT(S)</w:t>
      </w:r>
    </w:p>
    <w:p w:rsidR="001F460C" w:rsidRPr="001F460C" w:rsidRDefault="001F460C" w:rsidP="001F460C">
      <w:r w:rsidRPr="001F460C">
        <w:lastRenderedPageBreak/>
        <w:t xml:space="preserve"> </w:t>
      </w:r>
    </w:p>
    <w:p w:rsidR="00334519" w:rsidRPr="001F460C" w:rsidRDefault="001F460C" w:rsidP="001F460C">
      <w:pPr>
        <w:numPr>
          <w:ilvl w:val="0"/>
          <w:numId w:val="2"/>
        </w:numPr>
      </w:pPr>
      <w:r w:rsidRPr="001F460C">
        <w:t>INSIDE THE FILE 1ST PAGE CONTAINS;</w:t>
      </w:r>
    </w:p>
    <w:p w:rsidR="00334519" w:rsidRPr="001F460C" w:rsidRDefault="001F460C" w:rsidP="001F460C">
      <w:pPr>
        <w:numPr>
          <w:ilvl w:val="0"/>
          <w:numId w:val="2"/>
        </w:numPr>
      </w:pPr>
      <w:r w:rsidRPr="001F460C">
        <w:t>THE DATE</w:t>
      </w:r>
    </w:p>
    <w:p w:rsidR="00334519" w:rsidRPr="001F460C" w:rsidRDefault="001F460C" w:rsidP="001F460C">
      <w:pPr>
        <w:numPr>
          <w:ilvl w:val="0"/>
          <w:numId w:val="2"/>
        </w:numPr>
      </w:pPr>
      <w:r w:rsidRPr="001F460C">
        <w:t>NAMES AND RANK OF JUDICIAL OFFICER TO CONDUCT TRIAL</w:t>
      </w:r>
    </w:p>
    <w:p w:rsidR="00334519" w:rsidRPr="001F460C" w:rsidRDefault="001F460C" w:rsidP="001F460C">
      <w:pPr>
        <w:numPr>
          <w:ilvl w:val="0"/>
          <w:numId w:val="2"/>
        </w:numPr>
      </w:pPr>
      <w:r w:rsidRPr="001F460C">
        <w:t>NAMES AND RANK OF PROSECUTOR</w:t>
      </w:r>
    </w:p>
    <w:p w:rsidR="00334519" w:rsidRPr="001F460C" w:rsidRDefault="001F460C" w:rsidP="001F460C">
      <w:pPr>
        <w:numPr>
          <w:ilvl w:val="0"/>
          <w:numId w:val="2"/>
        </w:numPr>
      </w:pPr>
      <w:r w:rsidRPr="001F460C">
        <w:t>NAMES OF COUNSEL/ADVOCATE (S)</w:t>
      </w:r>
    </w:p>
    <w:p w:rsidR="00334519" w:rsidRPr="001F460C" w:rsidRDefault="001F460C" w:rsidP="001F460C">
      <w:pPr>
        <w:numPr>
          <w:ilvl w:val="0"/>
          <w:numId w:val="2"/>
        </w:numPr>
      </w:pPr>
      <w:r w:rsidRPr="001F460C">
        <w:t>NAMES OF COURT CLERK</w:t>
      </w:r>
    </w:p>
    <w:p w:rsidR="00334519" w:rsidRPr="001F460C" w:rsidRDefault="001F460C" w:rsidP="001F460C">
      <w:pPr>
        <w:numPr>
          <w:ilvl w:val="0"/>
          <w:numId w:val="2"/>
        </w:numPr>
      </w:pPr>
      <w:r w:rsidRPr="001F460C">
        <w:t>NAMES OF INTERPRETER (IF PRESENT)</w:t>
      </w:r>
    </w:p>
    <w:p w:rsidR="00334519" w:rsidRPr="001F460C" w:rsidRDefault="001F460C" w:rsidP="001F460C">
      <w:pPr>
        <w:numPr>
          <w:ilvl w:val="0"/>
          <w:numId w:val="2"/>
        </w:numPr>
      </w:pPr>
      <w:r w:rsidRPr="001F460C">
        <w:t>PLEA TAKING PROCEEDINGS</w:t>
      </w:r>
    </w:p>
    <w:p w:rsidR="00334519" w:rsidRPr="001F460C" w:rsidRDefault="001F460C" w:rsidP="001F460C">
      <w:pPr>
        <w:numPr>
          <w:ilvl w:val="0"/>
          <w:numId w:val="2"/>
        </w:numPr>
      </w:pPr>
      <w:r w:rsidRPr="001F460C">
        <w:t>CHARGES READ FROM THE CHARGE-SHEET TO THE SUSPECT IN A LANGUAGE HE/SHE UNDERSTANDS</w:t>
      </w:r>
    </w:p>
    <w:p w:rsidR="00334519" w:rsidRPr="001F460C" w:rsidRDefault="001F460C" w:rsidP="001F460C">
      <w:pPr>
        <w:numPr>
          <w:ilvl w:val="0"/>
          <w:numId w:val="2"/>
        </w:numPr>
      </w:pPr>
      <w:r w:rsidRPr="001F460C">
        <w:t>THE SUSPECT(S) REPLY RECORDED AS CLEARLY AND DIRECTLY AS POSSIBLE</w:t>
      </w:r>
    </w:p>
    <w:p w:rsidR="00334519" w:rsidRPr="001F460C" w:rsidRDefault="001F460C" w:rsidP="001F460C">
      <w:pPr>
        <w:numPr>
          <w:ilvl w:val="0"/>
          <w:numId w:val="2"/>
        </w:numPr>
      </w:pPr>
      <w:r w:rsidRPr="001F460C">
        <w:t>SUSPECTS (S) APPLICATIONS, COMPLAINT/ REQUEST OR INQUIRY</w:t>
      </w:r>
    </w:p>
    <w:p w:rsidR="00334519" w:rsidRPr="001F460C" w:rsidRDefault="001F460C" w:rsidP="001F460C">
      <w:pPr>
        <w:numPr>
          <w:ilvl w:val="0"/>
          <w:numId w:val="2"/>
        </w:numPr>
      </w:pPr>
      <w:r w:rsidRPr="001F460C">
        <w:t>ADVOCATE’S ADDRESS</w:t>
      </w:r>
    </w:p>
    <w:p w:rsidR="00334519" w:rsidRPr="001F460C" w:rsidRDefault="001F460C" w:rsidP="001F460C">
      <w:pPr>
        <w:numPr>
          <w:ilvl w:val="0"/>
          <w:numId w:val="2"/>
        </w:numPr>
      </w:pPr>
      <w:r w:rsidRPr="001F460C">
        <w:t>PROSECUTORS ADDRESS</w:t>
      </w:r>
    </w:p>
    <w:p w:rsidR="00334519" w:rsidRPr="001F460C" w:rsidRDefault="001F460C" w:rsidP="001F460C">
      <w:pPr>
        <w:numPr>
          <w:ilvl w:val="0"/>
          <w:numId w:val="2"/>
        </w:numPr>
      </w:pPr>
      <w:r w:rsidRPr="001F460C">
        <w:t>COURTS ORDERS ON BOND/BAIL FOR SUSPECT, MENTIONS, HEARING DATES AND ALLOCATION OF HEARING</w:t>
      </w:r>
    </w:p>
    <w:p w:rsidR="00334519" w:rsidRPr="001F460C" w:rsidRDefault="001F460C" w:rsidP="001F460C">
      <w:pPr>
        <w:numPr>
          <w:ilvl w:val="0"/>
          <w:numId w:val="2"/>
        </w:numPr>
      </w:pPr>
      <w:r w:rsidRPr="001F460C">
        <w:t xml:space="preserve">PROCEEDINGS, ORDERS AND RULINGS </w:t>
      </w:r>
    </w:p>
    <w:p w:rsidR="00334519" w:rsidRPr="001F460C" w:rsidRDefault="001F460C" w:rsidP="001F460C">
      <w:pPr>
        <w:numPr>
          <w:ilvl w:val="0"/>
          <w:numId w:val="2"/>
        </w:numPr>
      </w:pPr>
      <w:r w:rsidRPr="001F460C">
        <w:t>DOCUMENTS IN THE COURT FILE ARE</w:t>
      </w:r>
    </w:p>
    <w:p w:rsidR="00334519" w:rsidRPr="001F460C" w:rsidRDefault="001F460C" w:rsidP="001F460C">
      <w:pPr>
        <w:numPr>
          <w:ilvl w:val="0"/>
          <w:numId w:val="2"/>
        </w:numPr>
      </w:pPr>
      <w:r w:rsidRPr="001F460C">
        <w:t>CHARGE SHEET</w:t>
      </w:r>
    </w:p>
    <w:p w:rsidR="00334519" w:rsidRPr="001F460C" w:rsidRDefault="001F460C" w:rsidP="001F460C">
      <w:pPr>
        <w:numPr>
          <w:ilvl w:val="0"/>
          <w:numId w:val="2"/>
        </w:numPr>
      </w:pPr>
      <w:r w:rsidRPr="001F460C">
        <w:t>BAIL/BOND DOCUMENTS</w:t>
      </w:r>
    </w:p>
    <w:p w:rsidR="00334519" w:rsidRPr="001F460C" w:rsidRDefault="001F460C" w:rsidP="001F460C">
      <w:pPr>
        <w:numPr>
          <w:ilvl w:val="0"/>
          <w:numId w:val="2"/>
        </w:numPr>
      </w:pPr>
      <w:r w:rsidRPr="001F460C">
        <w:t>PARTICULARS OF SURETY DOCUMENTS</w:t>
      </w:r>
    </w:p>
    <w:p w:rsidR="00334519" w:rsidRPr="001F460C" w:rsidRDefault="001F460C" w:rsidP="001F460C">
      <w:pPr>
        <w:numPr>
          <w:ilvl w:val="0"/>
          <w:numId w:val="2"/>
        </w:numPr>
      </w:pPr>
      <w:r w:rsidRPr="001F460C">
        <w:t>RELEASE ORDER OF THE SUSPECT</w:t>
      </w:r>
    </w:p>
    <w:p w:rsidR="00334519" w:rsidRPr="001F460C" w:rsidRDefault="001F460C" w:rsidP="001F460C">
      <w:pPr>
        <w:numPr>
          <w:ilvl w:val="0"/>
          <w:numId w:val="2"/>
        </w:numPr>
      </w:pPr>
      <w:r w:rsidRPr="001F460C">
        <w:t>COMMITTAL ORDER</w:t>
      </w:r>
    </w:p>
    <w:p w:rsidR="00334519" w:rsidRPr="001F460C" w:rsidRDefault="001F460C" w:rsidP="001F460C">
      <w:pPr>
        <w:numPr>
          <w:ilvl w:val="0"/>
          <w:numId w:val="2"/>
        </w:numPr>
      </w:pPr>
      <w:r w:rsidRPr="001F460C">
        <w:t xml:space="preserve"> COURT EXHIBIT LIST</w:t>
      </w:r>
    </w:p>
    <w:p w:rsidR="00334519" w:rsidRPr="001F460C" w:rsidRDefault="001F460C" w:rsidP="001F460C">
      <w:pPr>
        <w:numPr>
          <w:ilvl w:val="0"/>
          <w:numId w:val="2"/>
        </w:numPr>
      </w:pPr>
      <w:r w:rsidRPr="001F460C">
        <w:t>COURT LIST OF WITNESSES</w:t>
      </w:r>
    </w:p>
    <w:p w:rsidR="00334519" w:rsidRPr="001F460C" w:rsidRDefault="001F460C" w:rsidP="001F460C">
      <w:pPr>
        <w:numPr>
          <w:ilvl w:val="0"/>
          <w:numId w:val="2"/>
        </w:numPr>
      </w:pPr>
      <w:r w:rsidRPr="001F460C">
        <w:lastRenderedPageBreak/>
        <w:t>HIGH COURT/COURT OF APPEAL ORDERS</w:t>
      </w:r>
    </w:p>
    <w:p w:rsidR="00334519" w:rsidRPr="001F460C" w:rsidRDefault="001F460C" w:rsidP="001F460C">
      <w:pPr>
        <w:numPr>
          <w:ilvl w:val="0"/>
          <w:numId w:val="2"/>
        </w:numPr>
      </w:pPr>
      <w:r w:rsidRPr="001F460C">
        <w:t>HEARING PROCEEDINGS.</w:t>
      </w:r>
    </w:p>
    <w:p w:rsidR="00334519" w:rsidRPr="001F460C" w:rsidRDefault="001F460C" w:rsidP="001F460C">
      <w:pPr>
        <w:numPr>
          <w:ilvl w:val="0"/>
          <w:numId w:val="2"/>
        </w:numPr>
      </w:pPr>
      <w:r w:rsidRPr="001F460C">
        <w:t>APPLICATIONS MADE IN THE INTERVENING PERIOD BEFORE THE HEARING STARTS ARE ALSO RECORDED IN THE COURT FILE.</w:t>
      </w:r>
    </w:p>
    <w:p w:rsidR="00334519" w:rsidRPr="001F460C" w:rsidRDefault="001F460C" w:rsidP="001F460C">
      <w:pPr>
        <w:numPr>
          <w:ilvl w:val="0"/>
          <w:numId w:val="2"/>
        </w:numPr>
      </w:pPr>
      <w:r w:rsidRPr="001F460C">
        <w:t>WHEN THE HEARING STARTS PROCEEDINGS ARE RECORDED OF ALL THAT IS SAID BY EACH WITNESS, CROSS EXAMINATION THEREOF AND COMMENTS MADE DURING THE PROCEEDINGS.</w:t>
      </w:r>
    </w:p>
    <w:p w:rsidR="00334519" w:rsidRPr="001F460C" w:rsidRDefault="001F460C" w:rsidP="001F460C">
      <w:pPr>
        <w:numPr>
          <w:ilvl w:val="0"/>
          <w:numId w:val="2"/>
        </w:numPr>
      </w:pPr>
      <w:r w:rsidRPr="001F460C">
        <w:t xml:space="preserve">ALL PAGES OF THE PROCEEDINGS ARE MARKED SERIALLY EXCEPT COURT RULINGS AND JUDGMENTS THAT ARE MARKED SEPARATELY. </w:t>
      </w:r>
    </w:p>
    <w:p w:rsidR="00F0209C" w:rsidRDefault="00F0209C"/>
    <w:sectPr w:rsidR="00F0209C" w:rsidSect="00F020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CD02A2"/>
    <w:multiLevelType w:val="hybridMultilevel"/>
    <w:tmpl w:val="4FC6C9AE"/>
    <w:lvl w:ilvl="0" w:tplc="A0C4014A">
      <w:start w:val="1"/>
      <w:numFmt w:val="bullet"/>
      <w:lvlText w:val=""/>
      <w:lvlJc w:val="left"/>
      <w:pPr>
        <w:tabs>
          <w:tab w:val="num" w:pos="720"/>
        </w:tabs>
        <w:ind w:left="720" w:hanging="360"/>
      </w:pPr>
      <w:rPr>
        <w:rFonts w:ascii="Wingdings" w:hAnsi="Wingdings" w:hint="default"/>
      </w:rPr>
    </w:lvl>
    <w:lvl w:ilvl="1" w:tplc="B37E6180" w:tentative="1">
      <w:start w:val="1"/>
      <w:numFmt w:val="bullet"/>
      <w:lvlText w:val=""/>
      <w:lvlJc w:val="left"/>
      <w:pPr>
        <w:tabs>
          <w:tab w:val="num" w:pos="1440"/>
        </w:tabs>
        <w:ind w:left="1440" w:hanging="360"/>
      </w:pPr>
      <w:rPr>
        <w:rFonts w:ascii="Wingdings" w:hAnsi="Wingdings" w:hint="default"/>
      </w:rPr>
    </w:lvl>
    <w:lvl w:ilvl="2" w:tplc="D7823842" w:tentative="1">
      <w:start w:val="1"/>
      <w:numFmt w:val="bullet"/>
      <w:lvlText w:val=""/>
      <w:lvlJc w:val="left"/>
      <w:pPr>
        <w:tabs>
          <w:tab w:val="num" w:pos="2160"/>
        </w:tabs>
        <w:ind w:left="2160" w:hanging="360"/>
      </w:pPr>
      <w:rPr>
        <w:rFonts w:ascii="Wingdings" w:hAnsi="Wingdings" w:hint="default"/>
      </w:rPr>
    </w:lvl>
    <w:lvl w:ilvl="3" w:tplc="9D9623C0" w:tentative="1">
      <w:start w:val="1"/>
      <w:numFmt w:val="bullet"/>
      <w:lvlText w:val=""/>
      <w:lvlJc w:val="left"/>
      <w:pPr>
        <w:tabs>
          <w:tab w:val="num" w:pos="2880"/>
        </w:tabs>
        <w:ind w:left="2880" w:hanging="360"/>
      </w:pPr>
      <w:rPr>
        <w:rFonts w:ascii="Wingdings" w:hAnsi="Wingdings" w:hint="default"/>
      </w:rPr>
    </w:lvl>
    <w:lvl w:ilvl="4" w:tplc="E53CED72" w:tentative="1">
      <w:start w:val="1"/>
      <w:numFmt w:val="bullet"/>
      <w:lvlText w:val=""/>
      <w:lvlJc w:val="left"/>
      <w:pPr>
        <w:tabs>
          <w:tab w:val="num" w:pos="3600"/>
        </w:tabs>
        <w:ind w:left="3600" w:hanging="360"/>
      </w:pPr>
      <w:rPr>
        <w:rFonts w:ascii="Wingdings" w:hAnsi="Wingdings" w:hint="default"/>
      </w:rPr>
    </w:lvl>
    <w:lvl w:ilvl="5" w:tplc="F23A3908" w:tentative="1">
      <w:start w:val="1"/>
      <w:numFmt w:val="bullet"/>
      <w:lvlText w:val=""/>
      <w:lvlJc w:val="left"/>
      <w:pPr>
        <w:tabs>
          <w:tab w:val="num" w:pos="4320"/>
        </w:tabs>
        <w:ind w:left="4320" w:hanging="360"/>
      </w:pPr>
      <w:rPr>
        <w:rFonts w:ascii="Wingdings" w:hAnsi="Wingdings" w:hint="default"/>
      </w:rPr>
    </w:lvl>
    <w:lvl w:ilvl="6" w:tplc="405A3C5A" w:tentative="1">
      <w:start w:val="1"/>
      <w:numFmt w:val="bullet"/>
      <w:lvlText w:val=""/>
      <w:lvlJc w:val="left"/>
      <w:pPr>
        <w:tabs>
          <w:tab w:val="num" w:pos="5040"/>
        </w:tabs>
        <w:ind w:left="5040" w:hanging="360"/>
      </w:pPr>
      <w:rPr>
        <w:rFonts w:ascii="Wingdings" w:hAnsi="Wingdings" w:hint="default"/>
      </w:rPr>
    </w:lvl>
    <w:lvl w:ilvl="7" w:tplc="A3D48B04" w:tentative="1">
      <w:start w:val="1"/>
      <w:numFmt w:val="bullet"/>
      <w:lvlText w:val=""/>
      <w:lvlJc w:val="left"/>
      <w:pPr>
        <w:tabs>
          <w:tab w:val="num" w:pos="5760"/>
        </w:tabs>
        <w:ind w:left="5760" w:hanging="360"/>
      </w:pPr>
      <w:rPr>
        <w:rFonts w:ascii="Wingdings" w:hAnsi="Wingdings" w:hint="default"/>
      </w:rPr>
    </w:lvl>
    <w:lvl w:ilvl="8" w:tplc="A6685FC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6816D24"/>
    <w:multiLevelType w:val="hybridMultilevel"/>
    <w:tmpl w:val="BEDCA64E"/>
    <w:lvl w:ilvl="0" w:tplc="7BC6C2C8">
      <w:start w:val="1"/>
      <w:numFmt w:val="bullet"/>
      <w:lvlText w:val=""/>
      <w:lvlJc w:val="left"/>
      <w:pPr>
        <w:tabs>
          <w:tab w:val="num" w:pos="502"/>
        </w:tabs>
        <w:ind w:left="502" w:hanging="360"/>
      </w:pPr>
      <w:rPr>
        <w:rFonts w:ascii="Wingdings" w:hAnsi="Wingdings" w:hint="default"/>
      </w:rPr>
    </w:lvl>
    <w:lvl w:ilvl="1" w:tplc="20142530">
      <w:start w:val="1176"/>
      <w:numFmt w:val="bullet"/>
      <w:lvlText w:val=""/>
      <w:lvlJc w:val="left"/>
      <w:pPr>
        <w:tabs>
          <w:tab w:val="num" w:pos="1440"/>
        </w:tabs>
        <w:ind w:left="1440" w:hanging="360"/>
      </w:pPr>
      <w:rPr>
        <w:rFonts w:ascii="Wingdings" w:hAnsi="Wingdings" w:hint="default"/>
      </w:rPr>
    </w:lvl>
    <w:lvl w:ilvl="2" w:tplc="03F29BEC" w:tentative="1">
      <w:start w:val="1"/>
      <w:numFmt w:val="bullet"/>
      <w:lvlText w:val=""/>
      <w:lvlJc w:val="left"/>
      <w:pPr>
        <w:tabs>
          <w:tab w:val="num" w:pos="2160"/>
        </w:tabs>
        <w:ind w:left="2160" w:hanging="360"/>
      </w:pPr>
      <w:rPr>
        <w:rFonts w:ascii="Wingdings" w:hAnsi="Wingdings" w:hint="default"/>
      </w:rPr>
    </w:lvl>
    <w:lvl w:ilvl="3" w:tplc="4B5C6692" w:tentative="1">
      <w:start w:val="1"/>
      <w:numFmt w:val="bullet"/>
      <w:lvlText w:val=""/>
      <w:lvlJc w:val="left"/>
      <w:pPr>
        <w:tabs>
          <w:tab w:val="num" w:pos="2880"/>
        </w:tabs>
        <w:ind w:left="2880" w:hanging="360"/>
      </w:pPr>
      <w:rPr>
        <w:rFonts w:ascii="Wingdings" w:hAnsi="Wingdings" w:hint="default"/>
      </w:rPr>
    </w:lvl>
    <w:lvl w:ilvl="4" w:tplc="7868D040" w:tentative="1">
      <w:start w:val="1"/>
      <w:numFmt w:val="bullet"/>
      <w:lvlText w:val=""/>
      <w:lvlJc w:val="left"/>
      <w:pPr>
        <w:tabs>
          <w:tab w:val="num" w:pos="3600"/>
        </w:tabs>
        <w:ind w:left="3600" w:hanging="360"/>
      </w:pPr>
      <w:rPr>
        <w:rFonts w:ascii="Wingdings" w:hAnsi="Wingdings" w:hint="default"/>
      </w:rPr>
    </w:lvl>
    <w:lvl w:ilvl="5" w:tplc="E4E6DA74" w:tentative="1">
      <w:start w:val="1"/>
      <w:numFmt w:val="bullet"/>
      <w:lvlText w:val=""/>
      <w:lvlJc w:val="left"/>
      <w:pPr>
        <w:tabs>
          <w:tab w:val="num" w:pos="4320"/>
        </w:tabs>
        <w:ind w:left="4320" w:hanging="360"/>
      </w:pPr>
      <w:rPr>
        <w:rFonts w:ascii="Wingdings" w:hAnsi="Wingdings" w:hint="default"/>
      </w:rPr>
    </w:lvl>
    <w:lvl w:ilvl="6" w:tplc="44B8BBE2" w:tentative="1">
      <w:start w:val="1"/>
      <w:numFmt w:val="bullet"/>
      <w:lvlText w:val=""/>
      <w:lvlJc w:val="left"/>
      <w:pPr>
        <w:tabs>
          <w:tab w:val="num" w:pos="5040"/>
        </w:tabs>
        <w:ind w:left="5040" w:hanging="360"/>
      </w:pPr>
      <w:rPr>
        <w:rFonts w:ascii="Wingdings" w:hAnsi="Wingdings" w:hint="default"/>
      </w:rPr>
    </w:lvl>
    <w:lvl w:ilvl="7" w:tplc="64882946" w:tentative="1">
      <w:start w:val="1"/>
      <w:numFmt w:val="bullet"/>
      <w:lvlText w:val=""/>
      <w:lvlJc w:val="left"/>
      <w:pPr>
        <w:tabs>
          <w:tab w:val="num" w:pos="5760"/>
        </w:tabs>
        <w:ind w:left="5760" w:hanging="360"/>
      </w:pPr>
      <w:rPr>
        <w:rFonts w:ascii="Wingdings" w:hAnsi="Wingdings" w:hint="default"/>
      </w:rPr>
    </w:lvl>
    <w:lvl w:ilvl="8" w:tplc="B71E7952"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1" w:cryptProviderType="rsaFull" w:cryptAlgorithmClass="hash" w:cryptAlgorithmType="typeAny" w:cryptAlgorithmSid="4" w:cryptSpinCount="50000" w:hash="W2Fi7F1eHNgYALZI7txh3PqJwVM=" w:salt="ae769yhkIt1sckyiHUfdcw=="/>
  <w:defaultTabStop w:val="720"/>
  <w:characterSpacingControl w:val="doNotCompress"/>
  <w:compat>
    <w:compatSetting w:name="compatibilityMode" w:uri="http://schemas.microsoft.com/office/word" w:val="12"/>
  </w:compat>
  <w:rsids>
    <w:rsidRoot w:val="001F460C"/>
    <w:rsid w:val="001F460C"/>
    <w:rsid w:val="00334519"/>
    <w:rsid w:val="00C576E4"/>
    <w:rsid w:val="00E36045"/>
    <w:rsid w:val="00F02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465AA2-058A-4DEA-86EB-3B4A7A42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020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7628481">
      <w:bodyDiv w:val="1"/>
      <w:marLeft w:val="0"/>
      <w:marRight w:val="0"/>
      <w:marTop w:val="0"/>
      <w:marBottom w:val="0"/>
      <w:divBdr>
        <w:top w:val="none" w:sz="0" w:space="0" w:color="auto"/>
        <w:left w:val="none" w:sz="0" w:space="0" w:color="auto"/>
        <w:bottom w:val="none" w:sz="0" w:space="0" w:color="auto"/>
        <w:right w:val="none" w:sz="0" w:space="0" w:color="auto"/>
      </w:divBdr>
      <w:divsChild>
        <w:div w:id="1667047616">
          <w:marLeft w:val="547"/>
          <w:marRight w:val="0"/>
          <w:marTop w:val="154"/>
          <w:marBottom w:val="0"/>
          <w:divBdr>
            <w:top w:val="none" w:sz="0" w:space="0" w:color="auto"/>
            <w:left w:val="none" w:sz="0" w:space="0" w:color="auto"/>
            <w:bottom w:val="none" w:sz="0" w:space="0" w:color="auto"/>
            <w:right w:val="none" w:sz="0" w:space="0" w:color="auto"/>
          </w:divBdr>
        </w:div>
        <w:div w:id="1868787444">
          <w:marLeft w:val="547"/>
          <w:marRight w:val="0"/>
          <w:marTop w:val="154"/>
          <w:marBottom w:val="0"/>
          <w:divBdr>
            <w:top w:val="none" w:sz="0" w:space="0" w:color="auto"/>
            <w:left w:val="none" w:sz="0" w:space="0" w:color="auto"/>
            <w:bottom w:val="none" w:sz="0" w:space="0" w:color="auto"/>
            <w:right w:val="none" w:sz="0" w:space="0" w:color="auto"/>
          </w:divBdr>
        </w:div>
        <w:div w:id="593049512">
          <w:marLeft w:val="547"/>
          <w:marRight w:val="0"/>
          <w:marTop w:val="154"/>
          <w:marBottom w:val="0"/>
          <w:divBdr>
            <w:top w:val="none" w:sz="0" w:space="0" w:color="auto"/>
            <w:left w:val="none" w:sz="0" w:space="0" w:color="auto"/>
            <w:bottom w:val="none" w:sz="0" w:space="0" w:color="auto"/>
            <w:right w:val="none" w:sz="0" w:space="0" w:color="auto"/>
          </w:divBdr>
        </w:div>
        <w:div w:id="870606333">
          <w:marLeft w:val="547"/>
          <w:marRight w:val="0"/>
          <w:marTop w:val="134"/>
          <w:marBottom w:val="0"/>
          <w:divBdr>
            <w:top w:val="none" w:sz="0" w:space="0" w:color="auto"/>
            <w:left w:val="none" w:sz="0" w:space="0" w:color="auto"/>
            <w:bottom w:val="none" w:sz="0" w:space="0" w:color="auto"/>
            <w:right w:val="none" w:sz="0" w:space="0" w:color="auto"/>
          </w:divBdr>
        </w:div>
        <w:div w:id="1229608305">
          <w:marLeft w:val="547"/>
          <w:marRight w:val="0"/>
          <w:marTop w:val="134"/>
          <w:marBottom w:val="0"/>
          <w:divBdr>
            <w:top w:val="none" w:sz="0" w:space="0" w:color="auto"/>
            <w:left w:val="none" w:sz="0" w:space="0" w:color="auto"/>
            <w:bottom w:val="none" w:sz="0" w:space="0" w:color="auto"/>
            <w:right w:val="none" w:sz="0" w:space="0" w:color="auto"/>
          </w:divBdr>
        </w:div>
        <w:div w:id="2048097346">
          <w:marLeft w:val="547"/>
          <w:marRight w:val="0"/>
          <w:marTop w:val="154"/>
          <w:marBottom w:val="0"/>
          <w:divBdr>
            <w:top w:val="none" w:sz="0" w:space="0" w:color="auto"/>
            <w:left w:val="none" w:sz="0" w:space="0" w:color="auto"/>
            <w:bottom w:val="none" w:sz="0" w:space="0" w:color="auto"/>
            <w:right w:val="none" w:sz="0" w:space="0" w:color="auto"/>
          </w:divBdr>
        </w:div>
        <w:div w:id="541870488">
          <w:marLeft w:val="547"/>
          <w:marRight w:val="0"/>
          <w:marTop w:val="154"/>
          <w:marBottom w:val="0"/>
          <w:divBdr>
            <w:top w:val="none" w:sz="0" w:space="0" w:color="auto"/>
            <w:left w:val="none" w:sz="0" w:space="0" w:color="auto"/>
            <w:bottom w:val="none" w:sz="0" w:space="0" w:color="auto"/>
            <w:right w:val="none" w:sz="0" w:space="0" w:color="auto"/>
          </w:divBdr>
        </w:div>
        <w:div w:id="1981575046">
          <w:marLeft w:val="547"/>
          <w:marRight w:val="0"/>
          <w:marTop w:val="154"/>
          <w:marBottom w:val="0"/>
          <w:divBdr>
            <w:top w:val="none" w:sz="0" w:space="0" w:color="auto"/>
            <w:left w:val="none" w:sz="0" w:space="0" w:color="auto"/>
            <w:bottom w:val="none" w:sz="0" w:space="0" w:color="auto"/>
            <w:right w:val="none" w:sz="0" w:space="0" w:color="auto"/>
          </w:divBdr>
        </w:div>
        <w:div w:id="276646788">
          <w:marLeft w:val="547"/>
          <w:marRight w:val="0"/>
          <w:marTop w:val="154"/>
          <w:marBottom w:val="0"/>
          <w:divBdr>
            <w:top w:val="none" w:sz="0" w:space="0" w:color="auto"/>
            <w:left w:val="none" w:sz="0" w:space="0" w:color="auto"/>
            <w:bottom w:val="none" w:sz="0" w:space="0" w:color="auto"/>
            <w:right w:val="none" w:sz="0" w:space="0" w:color="auto"/>
          </w:divBdr>
        </w:div>
        <w:div w:id="886142559">
          <w:marLeft w:val="547"/>
          <w:marRight w:val="0"/>
          <w:marTop w:val="154"/>
          <w:marBottom w:val="0"/>
          <w:divBdr>
            <w:top w:val="none" w:sz="0" w:space="0" w:color="auto"/>
            <w:left w:val="none" w:sz="0" w:space="0" w:color="auto"/>
            <w:bottom w:val="none" w:sz="0" w:space="0" w:color="auto"/>
            <w:right w:val="none" w:sz="0" w:space="0" w:color="auto"/>
          </w:divBdr>
        </w:div>
        <w:div w:id="1002856789">
          <w:marLeft w:val="547"/>
          <w:marRight w:val="0"/>
          <w:marTop w:val="154"/>
          <w:marBottom w:val="0"/>
          <w:divBdr>
            <w:top w:val="none" w:sz="0" w:space="0" w:color="auto"/>
            <w:left w:val="none" w:sz="0" w:space="0" w:color="auto"/>
            <w:bottom w:val="none" w:sz="0" w:space="0" w:color="auto"/>
            <w:right w:val="none" w:sz="0" w:space="0" w:color="auto"/>
          </w:divBdr>
        </w:div>
        <w:div w:id="804737149">
          <w:marLeft w:val="547"/>
          <w:marRight w:val="0"/>
          <w:marTop w:val="154"/>
          <w:marBottom w:val="0"/>
          <w:divBdr>
            <w:top w:val="none" w:sz="0" w:space="0" w:color="auto"/>
            <w:left w:val="none" w:sz="0" w:space="0" w:color="auto"/>
            <w:bottom w:val="none" w:sz="0" w:space="0" w:color="auto"/>
            <w:right w:val="none" w:sz="0" w:space="0" w:color="auto"/>
          </w:divBdr>
        </w:div>
        <w:div w:id="1553422375">
          <w:marLeft w:val="547"/>
          <w:marRight w:val="0"/>
          <w:marTop w:val="134"/>
          <w:marBottom w:val="0"/>
          <w:divBdr>
            <w:top w:val="none" w:sz="0" w:space="0" w:color="auto"/>
            <w:left w:val="none" w:sz="0" w:space="0" w:color="auto"/>
            <w:bottom w:val="none" w:sz="0" w:space="0" w:color="auto"/>
            <w:right w:val="none" w:sz="0" w:space="0" w:color="auto"/>
          </w:divBdr>
        </w:div>
        <w:div w:id="1739204184">
          <w:marLeft w:val="547"/>
          <w:marRight w:val="0"/>
          <w:marTop w:val="134"/>
          <w:marBottom w:val="0"/>
          <w:divBdr>
            <w:top w:val="none" w:sz="0" w:space="0" w:color="auto"/>
            <w:left w:val="none" w:sz="0" w:space="0" w:color="auto"/>
            <w:bottom w:val="none" w:sz="0" w:space="0" w:color="auto"/>
            <w:right w:val="none" w:sz="0" w:space="0" w:color="auto"/>
          </w:divBdr>
        </w:div>
        <w:div w:id="522599350">
          <w:marLeft w:val="547"/>
          <w:marRight w:val="0"/>
          <w:marTop w:val="134"/>
          <w:marBottom w:val="0"/>
          <w:divBdr>
            <w:top w:val="none" w:sz="0" w:space="0" w:color="auto"/>
            <w:left w:val="none" w:sz="0" w:space="0" w:color="auto"/>
            <w:bottom w:val="none" w:sz="0" w:space="0" w:color="auto"/>
            <w:right w:val="none" w:sz="0" w:space="0" w:color="auto"/>
          </w:divBdr>
        </w:div>
        <w:div w:id="1298686693">
          <w:marLeft w:val="547"/>
          <w:marRight w:val="0"/>
          <w:marTop w:val="154"/>
          <w:marBottom w:val="0"/>
          <w:divBdr>
            <w:top w:val="none" w:sz="0" w:space="0" w:color="auto"/>
            <w:left w:val="none" w:sz="0" w:space="0" w:color="auto"/>
            <w:bottom w:val="none" w:sz="0" w:space="0" w:color="auto"/>
            <w:right w:val="none" w:sz="0" w:space="0" w:color="auto"/>
          </w:divBdr>
        </w:div>
        <w:div w:id="393819316">
          <w:marLeft w:val="547"/>
          <w:marRight w:val="0"/>
          <w:marTop w:val="154"/>
          <w:marBottom w:val="0"/>
          <w:divBdr>
            <w:top w:val="none" w:sz="0" w:space="0" w:color="auto"/>
            <w:left w:val="none" w:sz="0" w:space="0" w:color="auto"/>
            <w:bottom w:val="none" w:sz="0" w:space="0" w:color="auto"/>
            <w:right w:val="none" w:sz="0" w:space="0" w:color="auto"/>
          </w:divBdr>
        </w:div>
        <w:div w:id="1912159063">
          <w:marLeft w:val="547"/>
          <w:marRight w:val="0"/>
          <w:marTop w:val="154"/>
          <w:marBottom w:val="0"/>
          <w:divBdr>
            <w:top w:val="none" w:sz="0" w:space="0" w:color="auto"/>
            <w:left w:val="none" w:sz="0" w:space="0" w:color="auto"/>
            <w:bottom w:val="none" w:sz="0" w:space="0" w:color="auto"/>
            <w:right w:val="none" w:sz="0" w:space="0" w:color="auto"/>
          </w:divBdr>
        </w:div>
        <w:div w:id="2142142361">
          <w:marLeft w:val="547"/>
          <w:marRight w:val="0"/>
          <w:marTop w:val="154"/>
          <w:marBottom w:val="0"/>
          <w:divBdr>
            <w:top w:val="none" w:sz="0" w:space="0" w:color="auto"/>
            <w:left w:val="none" w:sz="0" w:space="0" w:color="auto"/>
            <w:bottom w:val="none" w:sz="0" w:space="0" w:color="auto"/>
            <w:right w:val="none" w:sz="0" w:space="0" w:color="auto"/>
          </w:divBdr>
        </w:div>
        <w:div w:id="1065490789">
          <w:marLeft w:val="547"/>
          <w:marRight w:val="0"/>
          <w:marTop w:val="154"/>
          <w:marBottom w:val="0"/>
          <w:divBdr>
            <w:top w:val="none" w:sz="0" w:space="0" w:color="auto"/>
            <w:left w:val="none" w:sz="0" w:space="0" w:color="auto"/>
            <w:bottom w:val="none" w:sz="0" w:space="0" w:color="auto"/>
            <w:right w:val="none" w:sz="0" w:space="0" w:color="auto"/>
          </w:divBdr>
        </w:div>
        <w:div w:id="940262997">
          <w:marLeft w:val="547"/>
          <w:marRight w:val="0"/>
          <w:marTop w:val="154"/>
          <w:marBottom w:val="0"/>
          <w:divBdr>
            <w:top w:val="none" w:sz="0" w:space="0" w:color="auto"/>
            <w:left w:val="none" w:sz="0" w:space="0" w:color="auto"/>
            <w:bottom w:val="none" w:sz="0" w:space="0" w:color="auto"/>
            <w:right w:val="none" w:sz="0" w:space="0" w:color="auto"/>
          </w:divBdr>
        </w:div>
        <w:div w:id="1094975518">
          <w:marLeft w:val="547"/>
          <w:marRight w:val="0"/>
          <w:marTop w:val="154"/>
          <w:marBottom w:val="0"/>
          <w:divBdr>
            <w:top w:val="none" w:sz="0" w:space="0" w:color="auto"/>
            <w:left w:val="none" w:sz="0" w:space="0" w:color="auto"/>
            <w:bottom w:val="none" w:sz="0" w:space="0" w:color="auto"/>
            <w:right w:val="none" w:sz="0" w:space="0" w:color="auto"/>
          </w:divBdr>
        </w:div>
        <w:div w:id="2116290253">
          <w:marLeft w:val="965"/>
          <w:marRight w:val="0"/>
          <w:marTop w:val="154"/>
          <w:marBottom w:val="0"/>
          <w:divBdr>
            <w:top w:val="none" w:sz="0" w:space="0" w:color="auto"/>
            <w:left w:val="none" w:sz="0" w:space="0" w:color="auto"/>
            <w:bottom w:val="none" w:sz="0" w:space="0" w:color="auto"/>
            <w:right w:val="none" w:sz="0" w:space="0" w:color="auto"/>
          </w:divBdr>
        </w:div>
        <w:div w:id="1972783974">
          <w:marLeft w:val="547"/>
          <w:marRight w:val="0"/>
          <w:marTop w:val="154"/>
          <w:marBottom w:val="0"/>
          <w:divBdr>
            <w:top w:val="none" w:sz="0" w:space="0" w:color="auto"/>
            <w:left w:val="none" w:sz="0" w:space="0" w:color="auto"/>
            <w:bottom w:val="none" w:sz="0" w:space="0" w:color="auto"/>
            <w:right w:val="none" w:sz="0" w:space="0" w:color="auto"/>
          </w:divBdr>
        </w:div>
        <w:div w:id="670375111">
          <w:marLeft w:val="547"/>
          <w:marRight w:val="0"/>
          <w:marTop w:val="154"/>
          <w:marBottom w:val="0"/>
          <w:divBdr>
            <w:top w:val="none" w:sz="0" w:space="0" w:color="auto"/>
            <w:left w:val="none" w:sz="0" w:space="0" w:color="auto"/>
            <w:bottom w:val="none" w:sz="0" w:space="0" w:color="auto"/>
            <w:right w:val="none" w:sz="0" w:space="0" w:color="auto"/>
          </w:divBdr>
        </w:div>
        <w:div w:id="103112642">
          <w:marLeft w:val="547"/>
          <w:marRight w:val="0"/>
          <w:marTop w:val="154"/>
          <w:marBottom w:val="0"/>
          <w:divBdr>
            <w:top w:val="none" w:sz="0" w:space="0" w:color="auto"/>
            <w:left w:val="none" w:sz="0" w:space="0" w:color="auto"/>
            <w:bottom w:val="none" w:sz="0" w:space="0" w:color="auto"/>
            <w:right w:val="none" w:sz="0" w:space="0" w:color="auto"/>
          </w:divBdr>
        </w:div>
        <w:div w:id="893275426">
          <w:marLeft w:val="547"/>
          <w:marRight w:val="0"/>
          <w:marTop w:val="154"/>
          <w:marBottom w:val="0"/>
          <w:divBdr>
            <w:top w:val="none" w:sz="0" w:space="0" w:color="auto"/>
            <w:left w:val="none" w:sz="0" w:space="0" w:color="auto"/>
            <w:bottom w:val="none" w:sz="0" w:space="0" w:color="auto"/>
            <w:right w:val="none" w:sz="0" w:space="0" w:color="auto"/>
          </w:divBdr>
        </w:div>
        <w:div w:id="810370421">
          <w:marLeft w:val="547"/>
          <w:marRight w:val="0"/>
          <w:marTop w:val="154"/>
          <w:marBottom w:val="0"/>
          <w:divBdr>
            <w:top w:val="none" w:sz="0" w:space="0" w:color="auto"/>
            <w:left w:val="none" w:sz="0" w:space="0" w:color="auto"/>
            <w:bottom w:val="none" w:sz="0" w:space="0" w:color="auto"/>
            <w:right w:val="none" w:sz="0" w:space="0" w:color="auto"/>
          </w:divBdr>
        </w:div>
        <w:div w:id="972096961">
          <w:marLeft w:val="547"/>
          <w:marRight w:val="0"/>
          <w:marTop w:val="154"/>
          <w:marBottom w:val="0"/>
          <w:divBdr>
            <w:top w:val="none" w:sz="0" w:space="0" w:color="auto"/>
            <w:left w:val="none" w:sz="0" w:space="0" w:color="auto"/>
            <w:bottom w:val="none" w:sz="0" w:space="0" w:color="auto"/>
            <w:right w:val="none" w:sz="0" w:space="0" w:color="auto"/>
          </w:divBdr>
        </w:div>
        <w:div w:id="1079257698">
          <w:marLeft w:val="547"/>
          <w:marRight w:val="0"/>
          <w:marTop w:val="154"/>
          <w:marBottom w:val="0"/>
          <w:divBdr>
            <w:top w:val="none" w:sz="0" w:space="0" w:color="auto"/>
            <w:left w:val="none" w:sz="0" w:space="0" w:color="auto"/>
            <w:bottom w:val="none" w:sz="0" w:space="0" w:color="auto"/>
            <w:right w:val="none" w:sz="0" w:space="0" w:color="auto"/>
          </w:divBdr>
        </w:div>
        <w:div w:id="102923125">
          <w:marLeft w:val="547"/>
          <w:marRight w:val="0"/>
          <w:marTop w:val="154"/>
          <w:marBottom w:val="0"/>
          <w:divBdr>
            <w:top w:val="none" w:sz="0" w:space="0" w:color="auto"/>
            <w:left w:val="none" w:sz="0" w:space="0" w:color="auto"/>
            <w:bottom w:val="none" w:sz="0" w:space="0" w:color="auto"/>
            <w:right w:val="none" w:sz="0" w:space="0" w:color="auto"/>
          </w:divBdr>
        </w:div>
        <w:div w:id="1788351716">
          <w:marLeft w:val="547"/>
          <w:marRight w:val="0"/>
          <w:marTop w:val="154"/>
          <w:marBottom w:val="0"/>
          <w:divBdr>
            <w:top w:val="none" w:sz="0" w:space="0" w:color="auto"/>
            <w:left w:val="none" w:sz="0" w:space="0" w:color="auto"/>
            <w:bottom w:val="none" w:sz="0" w:space="0" w:color="auto"/>
            <w:right w:val="none" w:sz="0" w:space="0" w:color="auto"/>
          </w:divBdr>
        </w:div>
        <w:div w:id="101724565">
          <w:marLeft w:val="1843"/>
          <w:marRight w:val="0"/>
          <w:marTop w:val="134"/>
          <w:marBottom w:val="0"/>
          <w:divBdr>
            <w:top w:val="none" w:sz="0" w:space="0" w:color="auto"/>
            <w:left w:val="none" w:sz="0" w:space="0" w:color="auto"/>
            <w:bottom w:val="none" w:sz="0" w:space="0" w:color="auto"/>
            <w:right w:val="none" w:sz="0" w:space="0" w:color="auto"/>
          </w:divBdr>
        </w:div>
        <w:div w:id="1114514863">
          <w:marLeft w:val="1843"/>
          <w:marRight w:val="0"/>
          <w:marTop w:val="134"/>
          <w:marBottom w:val="0"/>
          <w:divBdr>
            <w:top w:val="none" w:sz="0" w:space="0" w:color="auto"/>
            <w:left w:val="none" w:sz="0" w:space="0" w:color="auto"/>
            <w:bottom w:val="none" w:sz="0" w:space="0" w:color="auto"/>
            <w:right w:val="none" w:sz="0" w:space="0" w:color="auto"/>
          </w:divBdr>
        </w:div>
        <w:div w:id="1306592834">
          <w:marLeft w:val="547"/>
          <w:marRight w:val="0"/>
          <w:marTop w:val="154"/>
          <w:marBottom w:val="0"/>
          <w:divBdr>
            <w:top w:val="none" w:sz="0" w:space="0" w:color="auto"/>
            <w:left w:val="none" w:sz="0" w:space="0" w:color="auto"/>
            <w:bottom w:val="none" w:sz="0" w:space="0" w:color="auto"/>
            <w:right w:val="none" w:sz="0" w:space="0" w:color="auto"/>
          </w:divBdr>
        </w:div>
        <w:div w:id="645478762">
          <w:marLeft w:val="1166"/>
          <w:marRight w:val="0"/>
          <w:marTop w:val="134"/>
          <w:marBottom w:val="0"/>
          <w:divBdr>
            <w:top w:val="none" w:sz="0" w:space="0" w:color="auto"/>
            <w:left w:val="none" w:sz="0" w:space="0" w:color="auto"/>
            <w:bottom w:val="none" w:sz="0" w:space="0" w:color="auto"/>
            <w:right w:val="none" w:sz="0" w:space="0" w:color="auto"/>
          </w:divBdr>
        </w:div>
        <w:div w:id="1086417326">
          <w:marLeft w:val="1166"/>
          <w:marRight w:val="0"/>
          <w:marTop w:val="134"/>
          <w:marBottom w:val="0"/>
          <w:divBdr>
            <w:top w:val="none" w:sz="0" w:space="0" w:color="auto"/>
            <w:left w:val="none" w:sz="0" w:space="0" w:color="auto"/>
            <w:bottom w:val="none" w:sz="0" w:space="0" w:color="auto"/>
            <w:right w:val="none" w:sz="0" w:space="0" w:color="auto"/>
          </w:divBdr>
        </w:div>
        <w:div w:id="1504972046">
          <w:marLeft w:val="547"/>
          <w:marRight w:val="0"/>
          <w:marTop w:val="154"/>
          <w:marBottom w:val="0"/>
          <w:divBdr>
            <w:top w:val="none" w:sz="0" w:space="0" w:color="auto"/>
            <w:left w:val="none" w:sz="0" w:space="0" w:color="auto"/>
            <w:bottom w:val="none" w:sz="0" w:space="0" w:color="auto"/>
            <w:right w:val="none" w:sz="0" w:space="0" w:color="auto"/>
          </w:divBdr>
        </w:div>
        <w:div w:id="1811240973">
          <w:marLeft w:val="1166"/>
          <w:marRight w:val="0"/>
          <w:marTop w:val="134"/>
          <w:marBottom w:val="0"/>
          <w:divBdr>
            <w:top w:val="none" w:sz="0" w:space="0" w:color="auto"/>
            <w:left w:val="none" w:sz="0" w:space="0" w:color="auto"/>
            <w:bottom w:val="none" w:sz="0" w:space="0" w:color="auto"/>
            <w:right w:val="none" w:sz="0" w:space="0" w:color="auto"/>
          </w:divBdr>
        </w:div>
        <w:div w:id="86512148">
          <w:marLeft w:val="1166"/>
          <w:marRight w:val="0"/>
          <w:marTop w:val="134"/>
          <w:marBottom w:val="0"/>
          <w:divBdr>
            <w:top w:val="none" w:sz="0" w:space="0" w:color="auto"/>
            <w:left w:val="none" w:sz="0" w:space="0" w:color="auto"/>
            <w:bottom w:val="none" w:sz="0" w:space="0" w:color="auto"/>
            <w:right w:val="none" w:sz="0" w:space="0" w:color="auto"/>
          </w:divBdr>
        </w:div>
        <w:div w:id="637034827">
          <w:marLeft w:val="1166"/>
          <w:marRight w:val="0"/>
          <w:marTop w:val="134"/>
          <w:marBottom w:val="0"/>
          <w:divBdr>
            <w:top w:val="none" w:sz="0" w:space="0" w:color="auto"/>
            <w:left w:val="none" w:sz="0" w:space="0" w:color="auto"/>
            <w:bottom w:val="none" w:sz="0" w:space="0" w:color="auto"/>
            <w:right w:val="none" w:sz="0" w:space="0" w:color="auto"/>
          </w:divBdr>
        </w:div>
        <w:div w:id="245070954">
          <w:marLeft w:val="547"/>
          <w:marRight w:val="0"/>
          <w:marTop w:val="154"/>
          <w:marBottom w:val="0"/>
          <w:divBdr>
            <w:top w:val="none" w:sz="0" w:space="0" w:color="auto"/>
            <w:left w:val="none" w:sz="0" w:space="0" w:color="auto"/>
            <w:bottom w:val="none" w:sz="0" w:space="0" w:color="auto"/>
            <w:right w:val="none" w:sz="0" w:space="0" w:color="auto"/>
          </w:divBdr>
        </w:div>
        <w:div w:id="466360281">
          <w:marLeft w:val="965"/>
          <w:marRight w:val="0"/>
          <w:marTop w:val="154"/>
          <w:marBottom w:val="0"/>
          <w:divBdr>
            <w:top w:val="none" w:sz="0" w:space="0" w:color="auto"/>
            <w:left w:val="none" w:sz="0" w:space="0" w:color="auto"/>
            <w:bottom w:val="none" w:sz="0" w:space="0" w:color="auto"/>
            <w:right w:val="none" w:sz="0" w:space="0" w:color="auto"/>
          </w:divBdr>
        </w:div>
        <w:div w:id="1704668003">
          <w:marLeft w:val="547"/>
          <w:marRight w:val="0"/>
          <w:marTop w:val="154"/>
          <w:marBottom w:val="0"/>
          <w:divBdr>
            <w:top w:val="none" w:sz="0" w:space="0" w:color="auto"/>
            <w:left w:val="none" w:sz="0" w:space="0" w:color="auto"/>
            <w:bottom w:val="none" w:sz="0" w:space="0" w:color="auto"/>
            <w:right w:val="none" w:sz="0" w:space="0" w:color="auto"/>
          </w:divBdr>
        </w:div>
        <w:div w:id="473639950">
          <w:marLeft w:val="965"/>
          <w:marRight w:val="0"/>
          <w:marTop w:val="154"/>
          <w:marBottom w:val="0"/>
          <w:divBdr>
            <w:top w:val="none" w:sz="0" w:space="0" w:color="auto"/>
            <w:left w:val="none" w:sz="0" w:space="0" w:color="auto"/>
            <w:bottom w:val="none" w:sz="0" w:space="0" w:color="auto"/>
            <w:right w:val="none" w:sz="0" w:space="0" w:color="auto"/>
          </w:divBdr>
        </w:div>
        <w:div w:id="447234709">
          <w:marLeft w:val="547"/>
          <w:marRight w:val="0"/>
          <w:marTop w:val="154"/>
          <w:marBottom w:val="0"/>
          <w:divBdr>
            <w:top w:val="none" w:sz="0" w:space="0" w:color="auto"/>
            <w:left w:val="none" w:sz="0" w:space="0" w:color="auto"/>
            <w:bottom w:val="none" w:sz="0" w:space="0" w:color="auto"/>
            <w:right w:val="none" w:sz="0" w:space="0" w:color="auto"/>
          </w:divBdr>
        </w:div>
        <w:div w:id="1670407098">
          <w:marLeft w:val="965"/>
          <w:marRight w:val="0"/>
          <w:marTop w:val="154"/>
          <w:marBottom w:val="0"/>
          <w:divBdr>
            <w:top w:val="none" w:sz="0" w:space="0" w:color="auto"/>
            <w:left w:val="none" w:sz="0" w:space="0" w:color="auto"/>
            <w:bottom w:val="none" w:sz="0" w:space="0" w:color="auto"/>
            <w:right w:val="none" w:sz="0" w:space="0" w:color="auto"/>
          </w:divBdr>
        </w:div>
        <w:div w:id="1879391169">
          <w:marLeft w:val="547"/>
          <w:marRight w:val="0"/>
          <w:marTop w:val="154"/>
          <w:marBottom w:val="0"/>
          <w:divBdr>
            <w:top w:val="none" w:sz="0" w:space="0" w:color="auto"/>
            <w:left w:val="none" w:sz="0" w:space="0" w:color="auto"/>
            <w:bottom w:val="none" w:sz="0" w:space="0" w:color="auto"/>
            <w:right w:val="none" w:sz="0" w:space="0" w:color="auto"/>
          </w:divBdr>
        </w:div>
        <w:div w:id="1947931330">
          <w:marLeft w:val="965"/>
          <w:marRight w:val="0"/>
          <w:marTop w:val="154"/>
          <w:marBottom w:val="0"/>
          <w:divBdr>
            <w:top w:val="none" w:sz="0" w:space="0" w:color="auto"/>
            <w:left w:val="none" w:sz="0" w:space="0" w:color="auto"/>
            <w:bottom w:val="none" w:sz="0" w:space="0" w:color="auto"/>
            <w:right w:val="none" w:sz="0" w:space="0" w:color="auto"/>
          </w:divBdr>
        </w:div>
        <w:div w:id="595407533">
          <w:marLeft w:val="547"/>
          <w:marRight w:val="0"/>
          <w:marTop w:val="154"/>
          <w:marBottom w:val="0"/>
          <w:divBdr>
            <w:top w:val="none" w:sz="0" w:space="0" w:color="auto"/>
            <w:left w:val="none" w:sz="0" w:space="0" w:color="auto"/>
            <w:bottom w:val="none" w:sz="0" w:space="0" w:color="auto"/>
            <w:right w:val="none" w:sz="0" w:space="0" w:color="auto"/>
          </w:divBdr>
        </w:div>
        <w:div w:id="1026640082">
          <w:marLeft w:val="965"/>
          <w:marRight w:val="0"/>
          <w:marTop w:val="154"/>
          <w:marBottom w:val="0"/>
          <w:divBdr>
            <w:top w:val="none" w:sz="0" w:space="0" w:color="auto"/>
            <w:left w:val="none" w:sz="0" w:space="0" w:color="auto"/>
            <w:bottom w:val="none" w:sz="0" w:space="0" w:color="auto"/>
            <w:right w:val="none" w:sz="0" w:space="0" w:color="auto"/>
          </w:divBdr>
        </w:div>
        <w:div w:id="1309020250">
          <w:marLeft w:val="547"/>
          <w:marRight w:val="0"/>
          <w:marTop w:val="154"/>
          <w:marBottom w:val="0"/>
          <w:divBdr>
            <w:top w:val="none" w:sz="0" w:space="0" w:color="auto"/>
            <w:left w:val="none" w:sz="0" w:space="0" w:color="auto"/>
            <w:bottom w:val="none" w:sz="0" w:space="0" w:color="auto"/>
            <w:right w:val="none" w:sz="0" w:space="0" w:color="auto"/>
          </w:divBdr>
        </w:div>
        <w:div w:id="1809589435">
          <w:marLeft w:val="547"/>
          <w:marRight w:val="0"/>
          <w:marTop w:val="154"/>
          <w:marBottom w:val="0"/>
          <w:divBdr>
            <w:top w:val="none" w:sz="0" w:space="0" w:color="auto"/>
            <w:left w:val="none" w:sz="0" w:space="0" w:color="auto"/>
            <w:bottom w:val="none" w:sz="0" w:space="0" w:color="auto"/>
            <w:right w:val="none" w:sz="0" w:space="0" w:color="auto"/>
          </w:divBdr>
        </w:div>
        <w:div w:id="957220049">
          <w:marLeft w:val="547"/>
          <w:marRight w:val="0"/>
          <w:marTop w:val="154"/>
          <w:marBottom w:val="0"/>
          <w:divBdr>
            <w:top w:val="none" w:sz="0" w:space="0" w:color="auto"/>
            <w:left w:val="none" w:sz="0" w:space="0" w:color="auto"/>
            <w:bottom w:val="none" w:sz="0" w:space="0" w:color="auto"/>
            <w:right w:val="none" w:sz="0" w:space="0" w:color="auto"/>
          </w:divBdr>
        </w:div>
        <w:div w:id="1549993208">
          <w:marLeft w:val="965"/>
          <w:marRight w:val="0"/>
          <w:marTop w:val="154"/>
          <w:marBottom w:val="0"/>
          <w:divBdr>
            <w:top w:val="none" w:sz="0" w:space="0" w:color="auto"/>
            <w:left w:val="none" w:sz="0" w:space="0" w:color="auto"/>
            <w:bottom w:val="none" w:sz="0" w:space="0" w:color="auto"/>
            <w:right w:val="none" w:sz="0" w:space="0" w:color="auto"/>
          </w:divBdr>
        </w:div>
        <w:div w:id="707610805">
          <w:marLeft w:val="965"/>
          <w:marRight w:val="0"/>
          <w:marTop w:val="154"/>
          <w:marBottom w:val="0"/>
          <w:divBdr>
            <w:top w:val="none" w:sz="0" w:space="0" w:color="auto"/>
            <w:left w:val="none" w:sz="0" w:space="0" w:color="auto"/>
            <w:bottom w:val="none" w:sz="0" w:space="0" w:color="auto"/>
            <w:right w:val="none" w:sz="0" w:space="0" w:color="auto"/>
          </w:divBdr>
        </w:div>
        <w:div w:id="1714504853">
          <w:marLeft w:val="547"/>
          <w:marRight w:val="0"/>
          <w:marTop w:val="154"/>
          <w:marBottom w:val="0"/>
          <w:divBdr>
            <w:top w:val="none" w:sz="0" w:space="0" w:color="auto"/>
            <w:left w:val="none" w:sz="0" w:space="0" w:color="auto"/>
            <w:bottom w:val="none" w:sz="0" w:space="0" w:color="auto"/>
            <w:right w:val="none" w:sz="0" w:space="0" w:color="auto"/>
          </w:divBdr>
        </w:div>
        <w:div w:id="833224865">
          <w:marLeft w:val="965"/>
          <w:marRight w:val="0"/>
          <w:marTop w:val="154"/>
          <w:marBottom w:val="0"/>
          <w:divBdr>
            <w:top w:val="none" w:sz="0" w:space="0" w:color="auto"/>
            <w:left w:val="none" w:sz="0" w:space="0" w:color="auto"/>
            <w:bottom w:val="none" w:sz="0" w:space="0" w:color="auto"/>
            <w:right w:val="none" w:sz="0" w:space="0" w:color="auto"/>
          </w:divBdr>
        </w:div>
        <w:div w:id="507016910">
          <w:marLeft w:val="965"/>
          <w:marRight w:val="0"/>
          <w:marTop w:val="154"/>
          <w:marBottom w:val="0"/>
          <w:divBdr>
            <w:top w:val="none" w:sz="0" w:space="0" w:color="auto"/>
            <w:left w:val="none" w:sz="0" w:space="0" w:color="auto"/>
            <w:bottom w:val="none" w:sz="0" w:space="0" w:color="auto"/>
            <w:right w:val="none" w:sz="0" w:space="0" w:color="auto"/>
          </w:divBdr>
        </w:div>
        <w:div w:id="2053846995">
          <w:marLeft w:val="547"/>
          <w:marRight w:val="0"/>
          <w:marTop w:val="154"/>
          <w:marBottom w:val="0"/>
          <w:divBdr>
            <w:top w:val="none" w:sz="0" w:space="0" w:color="auto"/>
            <w:left w:val="none" w:sz="0" w:space="0" w:color="auto"/>
            <w:bottom w:val="none" w:sz="0" w:space="0" w:color="auto"/>
            <w:right w:val="none" w:sz="0" w:space="0" w:color="auto"/>
          </w:divBdr>
        </w:div>
        <w:div w:id="666858982">
          <w:marLeft w:val="547"/>
          <w:marRight w:val="0"/>
          <w:marTop w:val="154"/>
          <w:marBottom w:val="0"/>
          <w:divBdr>
            <w:top w:val="none" w:sz="0" w:space="0" w:color="auto"/>
            <w:left w:val="none" w:sz="0" w:space="0" w:color="auto"/>
            <w:bottom w:val="none" w:sz="0" w:space="0" w:color="auto"/>
            <w:right w:val="none" w:sz="0" w:space="0" w:color="auto"/>
          </w:divBdr>
        </w:div>
        <w:div w:id="328100864">
          <w:marLeft w:val="547"/>
          <w:marRight w:val="0"/>
          <w:marTop w:val="154"/>
          <w:marBottom w:val="0"/>
          <w:divBdr>
            <w:top w:val="none" w:sz="0" w:space="0" w:color="auto"/>
            <w:left w:val="none" w:sz="0" w:space="0" w:color="auto"/>
            <w:bottom w:val="none" w:sz="0" w:space="0" w:color="auto"/>
            <w:right w:val="none" w:sz="0" w:space="0" w:color="auto"/>
          </w:divBdr>
        </w:div>
        <w:div w:id="1624573627">
          <w:marLeft w:val="547"/>
          <w:marRight w:val="0"/>
          <w:marTop w:val="192"/>
          <w:marBottom w:val="0"/>
          <w:divBdr>
            <w:top w:val="none" w:sz="0" w:space="0" w:color="auto"/>
            <w:left w:val="none" w:sz="0" w:space="0" w:color="auto"/>
            <w:bottom w:val="none" w:sz="0" w:space="0" w:color="auto"/>
            <w:right w:val="none" w:sz="0" w:space="0" w:color="auto"/>
          </w:divBdr>
        </w:div>
        <w:div w:id="773209389">
          <w:marLeft w:val="547"/>
          <w:marRight w:val="0"/>
          <w:marTop w:val="154"/>
          <w:marBottom w:val="0"/>
          <w:divBdr>
            <w:top w:val="none" w:sz="0" w:space="0" w:color="auto"/>
            <w:left w:val="none" w:sz="0" w:space="0" w:color="auto"/>
            <w:bottom w:val="none" w:sz="0" w:space="0" w:color="auto"/>
            <w:right w:val="none" w:sz="0" w:space="0" w:color="auto"/>
          </w:divBdr>
        </w:div>
        <w:div w:id="120534362">
          <w:marLeft w:val="547"/>
          <w:marRight w:val="0"/>
          <w:marTop w:val="154"/>
          <w:marBottom w:val="0"/>
          <w:divBdr>
            <w:top w:val="none" w:sz="0" w:space="0" w:color="auto"/>
            <w:left w:val="none" w:sz="0" w:space="0" w:color="auto"/>
            <w:bottom w:val="none" w:sz="0" w:space="0" w:color="auto"/>
            <w:right w:val="none" w:sz="0" w:space="0" w:color="auto"/>
          </w:divBdr>
        </w:div>
        <w:div w:id="1137147649">
          <w:marLeft w:val="547"/>
          <w:marRight w:val="0"/>
          <w:marTop w:val="154"/>
          <w:marBottom w:val="0"/>
          <w:divBdr>
            <w:top w:val="none" w:sz="0" w:space="0" w:color="auto"/>
            <w:left w:val="none" w:sz="0" w:space="0" w:color="auto"/>
            <w:bottom w:val="none" w:sz="0" w:space="0" w:color="auto"/>
            <w:right w:val="none" w:sz="0" w:space="0" w:color="auto"/>
          </w:divBdr>
        </w:div>
        <w:div w:id="1840074227">
          <w:marLeft w:val="965"/>
          <w:marRight w:val="0"/>
          <w:marTop w:val="154"/>
          <w:marBottom w:val="0"/>
          <w:divBdr>
            <w:top w:val="none" w:sz="0" w:space="0" w:color="auto"/>
            <w:left w:val="none" w:sz="0" w:space="0" w:color="auto"/>
            <w:bottom w:val="none" w:sz="0" w:space="0" w:color="auto"/>
            <w:right w:val="none" w:sz="0" w:space="0" w:color="auto"/>
          </w:divBdr>
        </w:div>
        <w:div w:id="53088299">
          <w:marLeft w:val="547"/>
          <w:marRight w:val="0"/>
          <w:marTop w:val="154"/>
          <w:marBottom w:val="0"/>
          <w:divBdr>
            <w:top w:val="none" w:sz="0" w:space="0" w:color="auto"/>
            <w:left w:val="none" w:sz="0" w:space="0" w:color="auto"/>
            <w:bottom w:val="none" w:sz="0" w:space="0" w:color="auto"/>
            <w:right w:val="none" w:sz="0" w:space="0" w:color="auto"/>
          </w:divBdr>
        </w:div>
        <w:div w:id="1221483631">
          <w:marLeft w:val="547"/>
          <w:marRight w:val="0"/>
          <w:marTop w:val="154"/>
          <w:marBottom w:val="0"/>
          <w:divBdr>
            <w:top w:val="none" w:sz="0" w:space="0" w:color="auto"/>
            <w:left w:val="none" w:sz="0" w:space="0" w:color="auto"/>
            <w:bottom w:val="none" w:sz="0" w:space="0" w:color="auto"/>
            <w:right w:val="none" w:sz="0" w:space="0" w:color="auto"/>
          </w:divBdr>
        </w:div>
        <w:div w:id="520969873">
          <w:marLeft w:val="547"/>
          <w:marRight w:val="0"/>
          <w:marTop w:val="154"/>
          <w:marBottom w:val="0"/>
          <w:divBdr>
            <w:top w:val="none" w:sz="0" w:space="0" w:color="auto"/>
            <w:left w:val="none" w:sz="0" w:space="0" w:color="auto"/>
            <w:bottom w:val="none" w:sz="0" w:space="0" w:color="auto"/>
            <w:right w:val="none" w:sz="0" w:space="0" w:color="auto"/>
          </w:divBdr>
        </w:div>
        <w:div w:id="2026130443">
          <w:marLeft w:val="547"/>
          <w:marRight w:val="0"/>
          <w:marTop w:val="154"/>
          <w:marBottom w:val="0"/>
          <w:divBdr>
            <w:top w:val="none" w:sz="0" w:space="0" w:color="auto"/>
            <w:left w:val="none" w:sz="0" w:space="0" w:color="auto"/>
            <w:bottom w:val="none" w:sz="0" w:space="0" w:color="auto"/>
            <w:right w:val="none" w:sz="0" w:space="0" w:color="auto"/>
          </w:divBdr>
        </w:div>
        <w:div w:id="1684816144">
          <w:marLeft w:val="547"/>
          <w:marRight w:val="0"/>
          <w:marTop w:val="154"/>
          <w:marBottom w:val="0"/>
          <w:divBdr>
            <w:top w:val="none" w:sz="0" w:space="0" w:color="auto"/>
            <w:left w:val="none" w:sz="0" w:space="0" w:color="auto"/>
            <w:bottom w:val="none" w:sz="0" w:space="0" w:color="auto"/>
            <w:right w:val="none" w:sz="0" w:space="0" w:color="auto"/>
          </w:divBdr>
        </w:div>
        <w:div w:id="416750479">
          <w:marLeft w:val="547"/>
          <w:marRight w:val="0"/>
          <w:marTop w:val="154"/>
          <w:marBottom w:val="0"/>
          <w:divBdr>
            <w:top w:val="none" w:sz="0" w:space="0" w:color="auto"/>
            <w:left w:val="none" w:sz="0" w:space="0" w:color="auto"/>
            <w:bottom w:val="none" w:sz="0" w:space="0" w:color="auto"/>
            <w:right w:val="none" w:sz="0" w:space="0" w:color="auto"/>
          </w:divBdr>
        </w:div>
        <w:div w:id="1318613029">
          <w:marLeft w:val="547"/>
          <w:marRight w:val="0"/>
          <w:marTop w:val="154"/>
          <w:marBottom w:val="0"/>
          <w:divBdr>
            <w:top w:val="none" w:sz="0" w:space="0" w:color="auto"/>
            <w:left w:val="none" w:sz="0" w:space="0" w:color="auto"/>
            <w:bottom w:val="none" w:sz="0" w:space="0" w:color="auto"/>
            <w:right w:val="none" w:sz="0" w:space="0" w:color="auto"/>
          </w:divBdr>
        </w:div>
        <w:div w:id="1641377092">
          <w:marLeft w:val="547"/>
          <w:marRight w:val="0"/>
          <w:marTop w:val="154"/>
          <w:marBottom w:val="0"/>
          <w:divBdr>
            <w:top w:val="none" w:sz="0" w:space="0" w:color="auto"/>
            <w:left w:val="none" w:sz="0" w:space="0" w:color="auto"/>
            <w:bottom w:val="none" w:sz="0" w:space="0" w:color="auto"/>
            <w:right w:val="none" w:sz="0" w:space="0" w:color="auto"/>
          </w:divBdr>
        </w:div>
        <w:div w:id="1636569134">
          <w:marLeft w:val="547"/>
          <w:marRight w:val="0"/>
          <w:marTop w:val="154"/>
          <w:marBottom w:val="0"/>
          <w:divBdr>
            <w:top w:val="none" w:sz="0" w:space="0" w:color="auto"/>
            <w:left w:val="none" w:sz="0" w:space="0" w:color="auto"/>
            <w:bottom w:val="none" w:sz="0" w:space="0" w:color="auto"/>
            <w:right w:val="none" w:sz="0" w:space="0" w:color="auto"/>
          </w:divBdr>
        </w:div>
        <w:div w:id="1192375814">
          <w:marLeft w:val="547"/>
          <w:marRight w:val="0"/>
          <w:marTop w:val="154"/>
          <w:marBottom w:val="0"/>
          <w:divBdr>
            <w:top w:val="none" w:sz="0" w:space="0" w:color="auto"/>
            <w:left w:val="none" w:sz="0" w:space="0" w:color="auto"/>
            <w:bottom w:val="none" w:sz="0" w:space="0" w:color="auto"/>
            <w:right w:val="none" w:sz="0" w:space="0" w:color="auto"/>
          </w:divBdr>
        </w:div>
        <w:div w:id="686904767">
          <w:marLeft w:val="547"/>
          <w:marRight w:val="0"/>
          <w:marTop w:val="154"/>
          <w:marBottom w:val="0"/>
          <w:divBdr>
            <w:top w:val="none" w:sz="0" w:space="0" w:color="auto"/>
            <w:left w:val="none" w:sz="0" w:space="0" w:color="auto"/>
            <w:bottom w:val="none" w:sz="0" w:space="0" w:color="auto"/>
            <w:right w:val="none" w:sz="0" w:space="0" w:color="auto"/>
          </w:divBdr>
        </w:div>
        <w:div w:id="596868424">
          <w:marLeft w:val="547"/>
          <w:marRight w:val="0"/>
          <w:marTop w:val="154"/>
          <w:marBottom w:val="0"/>
          <w:divBdr>
            <w:top w:val="none" w:sz="0" w:space="0" w:color="auto"/>
            <w:left w:val="none" w:sz="0" w:space="0" w:color="auto"/>
            <w:bottom w:val="none" w:sz="0" w:space="0" w:color="auto"/>
            <w:right w:val="none" w:sz="0" w:space="0" w:color="auto"/>
          </w:divBdr>
        </w:div>
        <w:div w:id="1876847867">
          <w:marLeft w:val="547"/>
          <w:marRight w:val="0"/>
          <w:marTop w:val="154"/>
          <w:marBottom w:val="0"/>
          <w:divBdr>
            <w:top w:val="none" w:sz="0" w:space="0" w:color="auto"/>
            <w:left w:val="none" w:sz="0" w:space="0" w:color="auto"/>
            <w:bottom w:val="none" w:sz="0" w:space="0" w:color="auto"/>
            <w:right w:val="none" w:sz="0" w:space="0" w:color="auto"/>
          </w:divBdr>
        </w:div>
        <w:div w:id="1926919746">
          <w:marLeft w:val="547"/>
          <w:marRight w:val="0"/>
          <w:marTop w:val="154"/>
          <w:marBottom w:val="0"/>
          <w:divBdr>
            <w:top w:val="none" w:sz="0" w:space="0" w:color="auto"/>
            <w:left w:val="none" w:sz="0" w:space="0" w:color="auto"/>
            <w:bottom w:val="none" w:sz="0" w:space="0" w:color="auto"/>
            <w:right w:val="none" w:sz="0" w:space="0" w:color="auto"/>
          </w:divBdr>
        </w:div>
        <w:div w:id="1538548496">
          <w:marLeft w:val="547"/>
          <w:marRight w:val="0"/>
          <w:marTop w:val="154"/>
          <w:marBottom w:val="0"/>
          <w:divBdr>
            <w:top w:val="none" w:sz="0" w:space="0" w:color="auto"/>
            <w:left w:val="none" w:sz="0" w:space="0" w:color="auto"/>
            <w:bottom w:val="none" w:sz="0" w:space="0" w:color="auto"/>
            <w:right w:val="none" w:sz="0" w:space="0" w:color="auto"/>
          </w:divBdr>
        </w:div>
        <w:div w:id="97219242">
          <w:marLeft w:val="547"/>
          <w:marRight w:val="0"/>
          <w:marTop w:val="154"/>
          <w:marBottom w:val="0"/>
          <w:divBdr>
            <w:top w:val="none" w:sz="0" w:space="0" w:color="auto"/>
            <w:left w:val="none" w:sz="0" w:space="0" w:color="auto"/>
            <w:bottom w:val="none" w:sz="0" w:space="0" w:color="auto"/>
            <w:right w:val="none" w:sz="0" w:space="0" w:color="auto"/>
          </w:divBdr>
        </w:div>
        <w:div w:id="63532435">
          <w:marLeft w:val="547"/>
          <w:marRight w:val="0"/>
          <w:marTop w:val="154"/>
          <w:marBottom w:val="0"/>
          <w:divBdr>
            <w:top w:val="none" w:sz="0" w:space="0" w:color="auto"/>
            <w:left w:val="none" w:sz="0" w:space="0" w:color="auto"/>
            <w:bottom w:val="none" w:sz="0" w:space="0" w:color="auto"/>
            <w:right w:val="none" w:sz="0" w:space="0" w:color="auto"/>
          </w:divBdr>
        </w:div>
        <w:div w:id="1504125813">
          <w:marLeft w:val="547"/>
          <w:marRight w:val="0"/>
          <w:marTop w:val="154"/>
          <w:marBottom w:val="0"/>
          <w:divBdr>
            <w:top w:val="none" w:sz="0" w:space="0" w:color="auto"/>
            <w:left w:val="none" w:sz="0" w:space="0" w:color="auto"/>
            <w:bottom w:val="none" w:sz="0" w:space="0" w:color="auto"/>
            <w:right w:val="none" w:sz="0" w:space="0" w:color="auto"/>
          </w:divBdr>
        </w:div>
        <w:div w:id="1555123780">
          <w:marLeft w:val="547"/>
          <w:marRight w:val="0"/>
          <w:marTop w:val="154"/>
          <w:marBottom w:val="0"/>
          <w:divBdr>
            <w:top w:val="none" w:sz="0" w:space="0" w:color="auto"/>
            <w:left w:val="none" w:sz="0" w:space="0" w:color="auto"/>
            <w:bottom w:val="none" w:sz="0" w:space="0" w:color="auto"/>
            <w:right w:val="none" w:sz="0" w:space="0" w:color="auto"/>
          </w:divBdr>
        </w:div>
        <w:div w:id="693649552">
          <w:marLeft w:val="547"/>
          <w:marRight w:val="0"/>
          <w:marTop w:val="154"/>
          <w:marBottom w:val="0"/>
          <w:divBdr>
            <w:top w:val="none" w:sz="0" w:space="0" w:color="auto"/>
            <w:left w:val="none" w:sz="0" w:space="0" w:color="auto"/>
            <w:bottom w:val="none" w:sz="0" w:space="0" w:color="auto"/>
            <w:right w:val="none" w:sz="0" w:space="0" w:color="auto"/>
          </w:divBdr>
        </w:div>
        <w:div w:id="1633245854">
          <w:marLeft w:val="547"/>
          <w:marRight w:val="0"/>
          <w:marTop w:val="154"/>
          <w:marBottom w:val="0"/>
          <w:divBdr>
            <w:top w:val="none" w:sz="0" w:space="0" w:color="auto"/>
            <w:left w:val="none" w:sz="0" w:space="0" w:color="auto"/>
            <w:bottom w:val="none" w:sz="0" w:space="0" w:color="auto"/>
            <w:right w:val="none" w:sz="0" w:space="0" w:color="auto"/>
          </w:divBdr>
        </w:div>
        <w:div w:id="305163883">
          <w:marLeft w:val="547"/>
          <w:marRight w:val="0"/>
          <w:marTop w:val="154"/>
          <w:marBottom w:val="0"/>
          <w:divBdr>
            <w:top w:val="none" w:sz="0" w:space="0" w:color="auto"/>
            <w:left w:val="none" w:sz="0" w:space="0" w:color="auto"/>
            <w:bottom w:val="none" w:sz="0" w:space="0" w:color="auto"/>
            <w:right w:val="none" w:sz="0" w:space="0" w:color="auto"/>
          </w:divBdr>
        </w:div>
        <w:div w:id="780883206">
          <w:marLeft w:val="965"/>
          <w:marRight w:val="0"/>
          <w:marTop w:val="154"/>
          <w:marBottom w:val="0"/>
          <w:divBdr>
            <w:top w:val="none" w:sz="0" w:space="0" w:color="auto"/>
            <w:left w:val="none" w:sz="0" w:space="0" w:color="auto"/>
            <w:bottom w:val="none" w:sz="0" w:space="0" w:color="auto"/>
            <w:right w:val="none" w:sz="0" w:space="0" w:color="auto"/>
          </w:divBdr>
        </w:div>
        <w:div w:id="2016837499">
          <w:marLeft w:val="965"/>
          <w:marRight w:val="0"/>
          <w:marTop w:val="154"/>
          <w:marBottom w:val="0"/>
          <w:divBdr>
            <w:top w:val="none" w:sz="0" w:space="0" w:color="auto"/>
            <w:left w:val="none" w:sz="0" w:space="0" w:color="auto"/>
            <w:bottom w:val="none" w:sz="0" w:space="0" w:color="auto"/>
            <w:right w:val="none" w:sz="0" w:space="0" w:color="auto"/>
          </w:divBdr>
        </w:div>
        <w:div w:id="870266546">
          <w:marLeft w:val="547"/>
          <w:marRight w:val="0"/>
          <w:marTop w:val="154"/>
          <w:marBottom w:val="0"/>
          <w:divBdr>
            <w:top w:val="none" w:sz="0" w:space="0" w:color="auto"/>
            <w:left w:val="none" w:sz="0" w:space="0" w:color="auto"/>
            <w:bottom w:val="none" w:sz="0" w:space="0" w:color="auto"/>
            <w:right w:val="none" w:sz="0" w:space="0" w:color="auto"/>
          </w:divBdr>
        </w:div>
        <w:div w:id="1768648894">
          <w:marLeft w:val="547"/>
          <w:marRight w:val="0"/>
          <w:marTop w:val="154"/>
          <w:marBottom w:val="0"/>
          <w:divBdr>
            <w:top w:val="none" w:sz="0" w:space="0" w:color="auto"/>
            <w:left w:val="none" w:sz="0" w:space="0" w:color="auto"/>
            <w:bottom w:val="none" w:sz="0" w:space="0" w:color="auto"/>
            <w:right w:val="none" w:sz="0" w:space="0" w:color="auto"/>
          </w:divBdr>
        </w:div>
        <w:div w:id="1433431156">
          <w:marLeft w:val="547"/>
          <w:marRight w:val="0"/>
          <w:marTop w:val="154"/>
          <w:marBottom w:val="0"/>
          <w:divBdr>
            <w:top w:val="none" w:sz="0" w:space="0" w:color="auto"/>
            <w:left w:val="none" w:sz="0" w:space="0" w:color="auto"/>
            <w:bottom w:val="none" w:sz="0" w:space="0" w:color="auto"/>
            <w:right w:val="none" w:sz="0" w:space="0" w:color="auto"/>
          </w:divBdr>
        </w:div>
        <w:div w:id="1218472993">
          <w:marLeft w:val="547"/>
          <w:marRight w:val="0"/>
          <w:marTop w:val="154"/>
          <w:marBottom w:val="0"/>
          <w:divBdr>
            <w:top w:val="none" w:sz="0" w:space="0" w:color="auto"/>
            <w:left w:val="none" w:sz="0" w:space="0" w:color="auto"/>
            <w:bottom w:val="none" w:sz="0" w:space="0" w:color="auto"/>
            <w:right w:val="none" w:sz="0" w:space="0" w:color="auto"/>
          </w:divBdr>
        </w:div>
        <w:div w:id="1365978763">
          <w:marLeft w:val="547"/>
          <w:marRight w:val="0"/>
          <w:marTop w:val="154"/>
          <w:marBottom w:val="0"/>
          <w:divBdr>
            <w:top w:val="none" w:sz="0" w:space="0" w:color="auto"/>
            <w:left w:val="none" w:sz="0" w:space="0" w:color="auto"/>
            <w:bottom w:val="none" w:sz="0" w:space="0" w:color="auto"/>
            <w:right w:val="none" w:sz="0" w:space="0" w:color="auto"/>
          </w:divBdr>
        </w:div>
        <w:div w:id="402024105">
          <w:marLeft w:val="547"/>
          <w:marRight w:val="0"/>
          <w:marTop w:val="154"/>
          <w:marBottom w:val="0"/>
          <w:divBdr>
            <w:top w:val="none" w:sz="0" w:space="0" w:color="auto"/>
            <w:left w:val="none" w:sz="0" w:space="0" w:color="auto"/>
            <w:bottom w:val="none" w:sz="0" w:space="0" w:color="auto"/>
            <w:right w:val="none" w:sz="0" w:space="0" w:color="auto"/>
          </w:divBdr>
        </w:div>
        <w:div w:id="2013028108">
          <w:marLeft w:val="547"/>
          <w:marRight w:val="0"/>
          <w:marTop w:val="154"/>
          <w:marBottom w:val="0"/>
          <w:divBdr>
            <w:top w:val="none" w:sz="0" w:space="0" w:color="auto"/>
            <w:left w:val="none" w:sz="0" w:space="0" w:color="auto"/>
            <w:bottom w:val="none" w:sz="0" w:space="0" w:color="auto"/>
            <w:right w:val="none" w:sz="0" w:space="0" w:color="auto"/>
          </w:divBdr>
        </w:div>
        <w:div w:id="2074769462">
          <w:marLeft w:val="547"/>
          <w:marRight w:val="0"/>
          <w:marTop w:val="154"/>
          <w:marBottom w:val="0"/>
          <w:divBdr>
            <w:top w:val="none" w:sz="0" w:space="0" w:color="auto"/>
            <w:left w:val="none" w:sz="0" w:space="0" w:color="auto"/>
            <w:bottom w:val="none" w:sz="0" w:space="0" w:color="auto"/>
            <w:right w:val="none" w:sz="0" w:space="0" w:color="auto"/>
          </w:divBdr>
        </w:div>
        <w:div w:id="1274484099">
          <w:marLeft w:val="547"/>
          <w:marRight w:val="0"/>
          <w:marTop w:val="192"/>
          <w:marBottom w:val="0"/>
          <w:divBdr>
            <w:top w:val="none" w:sz="0" w:space="0" w:color="auto"/>
            <w:left w:val="none" w:sz="0" w:space="0" w:color="auto"/>
            <w:bottom w:val="none" w:sz="0" w:space="0" w:color="auto"/>
            <w:right w:val="none" w:sz="0" w:space="0" w:color="auto"/>
          </w:divBdr>
        </w:div>
        <w:div w:id="1619485804">
          <w:marLeft w:val="965"/>
          <w:marRight w:val="0"/>
          <w:marTop w:val="154"/>
          <w:marBottom w:val="0"/>
          <w:divBdr>
            <w:top w:val="none" w:sz="0" w:space="0" w:color="auto"/>
            <w:left w:val="none" w:sz="0" w:space="0" w:color="auto"/>
            <w:bottom w:val="none" w:sz="0" w:space="0" w:color="auto"/>
            <w:right w:val="none" w:sz="0" w:space="0" w:color="auto"/>
          </w:divBdr>
        </w:div>
        <w:div w:id="600138642">
          <w:marLeft w:val="965"/>
          <w:marRight w:val="0"/>
          <w:marTop w:val="154"/>
          <w:marBottom w:val="0"/>
          <w:divBdr>
            <w:top w:val="none" w:sz="0" w:space="0" w:color="auto"/>
            <w:left w:val="none" w:sz="0" w:space="0" w:color="auto"/>
            <w:bottom w:val="none" w:sz="0" w:space="0" w:color="auto"/>
            <w:right w:val="none" w:sz="0" w:space="0" w:color="auto"/>
          </w:divBdr>
        </w:div>
        <w:div w:id="203374696">
          <w:marLeft w:val="965"/>
          <w:marRight w:val="0"/>
          <w:marTop w:val="154"/>
          <w:marBottom w:val="0"/>
          <w:divBdr>
            <w:top w:val="none" w:sz="0" w:space="0" w:color="auto"/>
            <w:left w:val="none" w:sz="0" w:space="0" w:color="auto"/>
            <w:bottom w:val="none" w:sz="0" w:space="0" w:color="auto"/>
            <w:right w:val="none" w:sz="0" w:space="0" w:color="auto"/>
          </w:divBdr>
        </w:div>
        <w:div w:id="26103682">
          <w:marLeft w:val="965"/>
          <w:marRight w:val="0"/>
          <w:marTop w:val="154"/>
          <w:marBottom w:val="0"/>
          <w:divBdr>
            <w:top w:val="none" w:sz="0" w:space="0" w:color="auto"/>
            <w:left w:val="none" w:sz="0" w:space="0" w:color="auto"/>
            <w:bottom w:val="none" w:sz="0" w:space="0" w:color="auto"/>
            <w:right w:val="none" w:sz="0" w:space="0" w:color="auto"/>
          </w:divBdr>
        </w:div>
        <w:div w:id="1414620388">
          <w:marLeft w:val="965"/>
          <w:marRight w:val="0"/>
          <w:marTop w:val="154"/>
          <w:marBottom w:val="0"/>
          <w:divBdr>
            <w:top w:val="none" w:sz="0" w:space="0" w:color="auto"/>
            <w:left w:val="none" w:sz="0" w:space="0" w:color="auto"/>
            <w:bottom w:val="none" w:sz="0" w:space="0" w:color="auto"/>
            <w:right w:val="none" w:sz="0" w:space="0" w:color="auto"/>
          </w:divBdr>
        </w:div>
        <w:div w:id="25983508">
          <w:marLeft w:val="547"/>
          <w:marRight w:val="0"/>
          <w:marTop w:val="154"/>
          <w:marBottom w:val="0"/>
          <w:divBdr>
            <w:top w:val="none" w:sz="0" w:space="0" w:color="auto"/>
            <w:left w:val="none" w:sz="0" w:space="0" w:color="auto"/>
            <w:bottom w:val="none" w:sz="0" w:space="0" w:color="auto"/>
            <w:right w:val="none" w:sz="0" w:space="0" w:color="auto"/>
          </w:divBdr>
        </w:div>
        <w:div w:id="67265597">
          <w:marLeft w:val="965"/>
          <w:marRight w:val="0"/>
          <w:marTop w:val="154"/>
          <w:marBottom w:val="0"/>
          <w:divBdr>
            <w:top w:val="none" w:sz="0" w:space="0" w:color="auto"/>
            <w:left w:val="none" w:sz="0" w:space="0" w:color="auto"/>
            <w:bottom w:val="none" w:sz="0" w:space="0" w:color="auto"/>
            <w:right w:val="none" w:sz="0" w:space="0" w:color="auto"/>
          </w:divBdr>
        </w:div>
        <w:div w:id="396906358">
          <w:marLeft w:val="965"/>
          <w:marRight w:val="0"/>
          <w:marTop w:val="154"/>
          <w:marBottom w:val="0"/>
          <w:divBdr>
            <w:top w:val="none" w:sz="0" w:space="0" w:color="auto"/>
            <w:left w:val="none" w:sz="0" w:space="0" w:color="auto"/>
            <w:bottom w:val="none" w:sz="0" w:space="0" w:color="auto"/>
            <w:right w:val="none" w:sz="0" w:space="0" w:color="auto"/>
          </w:divBdr>
        </w:div>
        <w:div w:id="146829565">
          <w:marLeft w:val="965"/>
          <w:marRight w:val="0"/>
          <w:marTop w:val="154"/>
          <w:marBottom w:val="0"/>
          <w:divBdr>
            <w:top w:val="none" w:sz="0" w:space="0" w:color="auto"/>
            <w:left w:val="none" w:sz="0" w:space="0" w:color="auto"/>
            <w:bottom w:val="none" w:sz="0" w:space="0" w:color="auto"/>
            <w:right w:val="none" w:sz="0" w:space="0" w:color="auto"/>
          </w:divBdr>
        </w:div>
        <w:div w:id="1139491420">
          <w:marLeft w:val="965"/>
          <w:marRight w:val="0"/>
          <w:marTop w:val="154"/>
          <w:marBottom w:val="0"/>
          <w:divBdr>
            <w:top w:val="none" w:sz="0" w:space="0" w:color="auto"/>
            <w:left w:val="none" w:sz="0" w:space="0" w:color="auto"/>
            <w:bottom w:val="none" w:sz="0" w:space="0" w:color="auto"/>
            <w:right w:val="none" w:sz="0" w:space="0" w:color="auto"/>
          </w:divBdr>
        </w:div>
        <w:div w:id="1604147004">
          <w:marLeft w:val="547"/>
          <w:marRight w:val="0"/>
          <w:marTop w:val="154"/>
          <w:marBottom w:val="0"/>
          <w:divBdr>
            <w:top w:val="none" w:sz="0" w:space="0" w:color="auto"/>
            <w:left w:val="none" w:sz="0" w:space="0" w:color="auto"/>
            <w:bottom w:val="none" w:sz="0" w:space="0" w:color="auto"/>
            <w:right w:val="none" w:sz="0" w:space="0" w:color="auto"/>
          </w:divBdr>
        </w:div>
        <w:div w:id="1185822372">
          <w:marLeft w:val="547"/>
          <w:marRight w:val="0"/>
          <w:marTop w:val="154"/>
          <w:marBottom w:val="0"/>
          <w:divBdr>
            <w:top w:val="none" w:sz="0" w:space="0" w:color="auto"/>
            <w:left w:val="none" w:sz="0" w:space="0" w:color="auto"/>
            <w:bottom w:val="none" w:sz="0" w:space="0" w:color="auto"/>
            <w:right w:val="none" w:sz="0" w:space="0" w:color="auto"/>
          </w:divBdr>
        </w:div>
        <w:div w:id="1464233098">
          <w:marLeft w:val="547"/>
          <w:marRight w:val="0"/>
          <w:marTop w:val="154"/>
          <w:marBottom w:val="0"/>
          <w:divBdr>
            <w:top w:val="none" w:sz="0" w:space="0" w:color="auto"/>
            <w:left w:val="none" w:sz="0" w:space="0" w:color="auto"/>
            <w:bottom w:val="none" w:sz="0" w:space="0" w:color="auto"/>
            <w:right w:val="none" w:sz="0" w:space="0" w:color="auto"/>
          </w:divBdr>
        </w:div>
        <w:div w:id="301614473">
          <w:marLeft w:val="547"/>
          <w:marRight w:val="0"/>
          <w:marTop w:val="154"/>
          <w:marBottom w:val="0"/>
          <w:divBdr>
            <w:top w:val="none" w:sz="0" w:space="0" w:color="auto"/>
            <w:left w:val="none" w:sz="0" w:space="0" w:color="auto"/>
            <w:bottom w:val="none" w:sz="0" w:space="0" w:color="auto"/>
            <w:right w:val="none" w:sz="0" w:space="0" w:color="auto"/>
          </w:divBdr>
        </w:div>
        <w:div w:id="903754454">
          <w:marLeft w:val="547"/>
          <w:marRight w:val="0"/>
          <w:marTop w:val="154"/>
          <w:marBottom w:val="0"/>
          <w:divBdr>
            <w:top w:val="none" w:sz="0" w:space="0" w:color="auto"/>
            <w:left w:val="none" w:sz="0" w:space="0" w:color="auto"/>
            <w:bottom w:val="none" w:sz="0" w:space="0" w:color="auto"/>
            <w:right w:val="none" w:sz="0" w:space="0" w:color="auto"/>
          </w:divBdr>
        </w:div>
        <w:div w:id="1134563280">
          <w:marLeft w:val="965"/>
          <w:marRight w:val="0"/>
          <w:marTop w:val="154"/>
          <w:marBottom w:val="0"/>
          <w:divBdr>
            <w:top w:val="none" w:sz="0" w:space="0" w:color="auto"/>
            <w:left w:val="none" w:sz="0" w:space="0" w:color="auto"/>
            <w:bottom w:val="none" w:sz="0" w:space="0" w:color="auto"/>
            <w:right w:val="none" w:sz="0" w:space="0" w:color="auto"/>
          </w:divBdr>
        </w:div>
        <w:div w:id="544174128">
          <w:marLeft w:val="965"/>
          <w:marRight w:val="0"/>
          <w:marTop w:val="154"/>
          <w:marBottom w:val="0"/>
          <w:divBdr>
            <w:top w:val="none" w:sz="0" w:space="0" w:color="auto"/>
            <w:left w:val="none" w:sz="0" w:space="0" w:color="auto"/>
            <w:bottom w:val="none" w:sz="0" w:space="0" w:color="auto"/>
            <w:right w:val="none" w:sz="0" w:space="0" w:color="auto"/>
          </w:divBdr>
        </w:div>
        <w:div w:id="42294821">
          <w:marLeft w:val="965"/>
          <w:marRight w:val="0"/>
          <w:marTop w:val="154"/>
          <w:marBottom w:val="0"/>
          <w:divBdr>
            <w:top w:val="none" w:sz="0" w:space="0" w:color="auto"/>
            <w:left w:val="none" w:sz="0" w:space="0" w:color="auto"/>
            <w:bottom w:val="none" w:sz="0" w:space="0" w:color="auto"/>
            <w:right w:val="none" w:sz="0" w:space="0" w:color="auto"/>
          </w:divBdr>
        </w:div>
        <w:div w:id="1184436410">
          <w:marLeft w:val="965"/>
          <w:marRight w:val="0"/>
          <w:marTop w:val="154"/>
          <w:marBottom w:val="0"/>
          <w:divBdr>
            <w:top w:val="none" w:sz="0" w:space="0" w:color="auto"/>
            <w:left w:val="none" w:sz="0" w:space="0" w:color="auto"/>
            <w:bottom w:val="none" w:sz="0" w:space="0" w:color="auto"/>
            <w:right w:val="none" w:sz="0" w:space="0" w:color="auto"/>
          </w:divBdr>
        </w:div>
        <w:div w:id="724648428">
          <w:marLeft w:val="547"/>
          <w:marRight w:val="0"/>
          <w:marTop w:val="154"/>
          <w:marBottom w:val="0"/>
          <w:divBdr>
            <w:top w:val="none" w:sz="0" w:space="0" w:color="auto"/>
            <w:left w:val="none" w:sz="0" w:space="0" w:color="auto"/>
            <w:bottom w:val="none" w:sz="0" w:space="0" w:color="auto"/>
            <w:right w:val="none" w:sz="0" w:space="0" w:color="auto"/>
          </w:divBdr>
        </w:div>
        <w:div w:id="242224070">
          <w:marLeft w:val="547"/>
          <w:marRight w:val="0"/>
          <w:marTop w:val="154"/>
          <w:marBottom w:val="0"/>
          <w:divBdr>
            <w:top w:val="none" w:sz="0" w:space="0" w:color="auto"/>
            <w:left w:val="none" w:sz="0" w:space="0" w:color="auto"/>
            <w:bottom w:val="none" w:sz="0" w:space="0" w:color="auto"/>
            <w:right w:val="none" w:sz="0" w:space="0" w:color="auto"/>
          </w:divBdr>
        </w:div>
        <w:div w:id="626200779">
          <w:marLeft w:val="547"/>
          <w:marRight w:val="0"/>
          <w:marTop w:val="154"/>
          <w:marBottom w:val="0"/>
          <w:divBdr>
            <w:top w:val="none" w:sz="0" w:space="0" w:color="auto"/>
            <w:left w:val="none" w:sz="0" w:space="0" w:color="auto"/>
            <w:bottom w:val="none" w:sz="0" w:space="0" w:color="auto"/>
            <w:right w:val="none" w:sz="0" w:space="0" w:color="auto"/>
          </w:divBdr>
        </w:div>
        <w:div w:id="1139149531">
          <w:marLeft w:val="547"/>
          <w:marRight w:val="0"/>
          <w:marTop w:val="154"/>
          <w:marBottom w:val="0"/>
          <w:divBdr>
            <w:top w:val="none" w:sz="0" w:space="0" w:color="auto"/>
            <w:left w:val="none" w:sz="0" w:space="0" w:color="auto"/>
            <w:bottom w:val="none" w:sz="0" w:space="0" w:color="auto"/>
            <w:right w:val="none" w:sz="0" w:space="0" w:color="auto"/>
          </w:divBdr>
        </w:div>
        <w:div w:id="72819536">
          <w:marLeft w:val="547"/>
          <w:marRight w:val="0"/>
          <w:marTop w:val="154"/>
          <w:marBottom w:val="0"/>
          <w:divBdr>
            <w:top w:val="none" w:sz="0" w:space="0" w:color="auto"/>
            <w:left w:val="none" w:sz="0" w:space="0" w:color="auto"/>
            <w:bottom w:val="none" w:sz="0" w:space="0" w:color="auto"/>
            <w:right w:val="none" w:sz="0" w:space="0" w:color="auto"/>
          </w:divBdr>
        </w:div>
        <w:div w:id="1182550197">
          <w:marLeft w:val="547"/>
          <w:marRight w:val="0"/>
          <w:marTop w:val="154"/>
          <w:marBottom w:val="0"/>
          <w:divBdr>
            <w:top w:val="none" w:sz="0" w:space="0" w:color="auto"/>
            <w:left w:val="none" w:sz="0" w:space="0" w:color="auto"/>
            <w:bottom w:val="none" w:sz="0" w:space="0" w:color="auto"/>
            <w:right w:val="none" w:sz="0" w:space="0" w:color="auto"/>
          </w:divBdr>
        </w:div>
        <w:div w:id="1766655244">
          <w:marLeft w:val="965"/>
          <w:marRight w:val="0"/>
          <w:marTop w:val="154"/>
          <w:marBottom w:val="0"/>
          <w:divBdr>
            <w:top w:val="none" w:sz="0" w:space="0" w:color="auto"/>
            <w:left w:val="none" w:sz="0" w:space="0" w:color="auto"/>
            <w:bottom w:val="none" w:sz="0" w:space="0" w:color="auto"/>
            <w:right w:val="none" w:sz="0" w:space="0" w:color="auto"/>
          </w:divBdr>
        </w:div>
        <w:div w:id="384718070">
          <w:marLeft w:val="965"/>
          <w:marRight w:val="0"/>
          <w:marTop w:val="154"/>
          <w:marBottom w:val="0"/>
          <w:divBdr>
            <w:top w:val="none" w:sz="0" w:space="0" w:color="auto"/>
            <w:left w:val="none" w:sz="0" w:space="0" w:color="auto"/>
            <w:bottom w:val="none" w:sz="0" w:space="0" w:color="auto"/>
            <w:right w:val="none" w:sz="0" w:space="0" w:color="auto"/>
          </w:divBdr>
        </w:div>
        <w:div w:id="315495812">
          <w:marLeft w:val="965"/>
          <w:marRight w:val="0"/>
          <w:marTop w:val="154"/>
          <w:marBottom w:val="0"/>
          <w:divBdr>
            <w:top w:val="none" w:sz="0" w:space="0" w:color="auto"/>
            <w:left w:val="none" w:sz="0" w:space="0" w:color="auto"/>
            <w:bottom w:val="none" w:sz="0" w:space="0" w:color="auto"/>
            <w:right w:val="none" w:sz="0" w:space="0" w:color="auto"/>
          </w:divBdr>
        </w:div>
        <w:div w:id="157620463">
          <w:marLeft w:val="547"/>
          <w:marRight w:val="0"/>
          <w:marTop w:val="154"/>
          <w:marBottom w:val="0"/>
          <w:divBdr>
            <w:top w:val="none" w:sz="0" w:space="0" w:color="auto"/>
            <w:left w:val="none" w:sz="0" w:space="0" w:color="auto"/>
            <w:bottom w:val="none" w:sz="0" w:space="0" w:color="auto"/>
            <w:right w:val="none" w:sz="0" w:space="0" w:color="auto"/>
          </w:divBdr>
        </w:div>
        <w:div w:id="274289680">
          <w:marLeft w:val="547"/>
          <w:marRight w:val="0"/>
          <w:marTop w:val="154"/>
          <w:marBottom w:val="0"/>
          <w:divBdr>
            <w:top w:val="none" w:sz="0" w:space="0" w:color="auto"/>
            <w:left w:val="none" w:sz="0" w:space="0" w:color="auto"/>
            <w:bottom w:val="none" w:sz="0" w:space="0" w:color="auto"/>
            <w:right w:val="none" w:sz="0" w:space="0" w:color="auto"/>
          </w:divBdr>
        </w:div>
        <w:div w:id="418143224">
          <w:marLeft w:val="547"/>
          <w:marRight w:val="0"/>
          <w:marTop w:val="154"/>
          <w:marBottom w:val="0"/>
          <w:divBdr>
            <w:top w:val="none" w:sz="0" w:space="0" w:color="auto"/>
            <w:left w:val="none" w:sz="0" w:space="0" w:color="auto"/>
            <w:bottom w:val="none" w:sz="0" w:space="0" w:color="auto"/>
            <w:right w:val="none" w:sz="0" w:space="0" w:color="auto"/>
          </w:divBdr>
        </w:div>
        <w:div w:id="1369254615">
          <w:marLeft w:val="547"/>
          <w:marRight w:val="0"/>
          <w:marTop w:val="154"/>
          <w:marBottom w:val="0"/>
          <w:divBdr>
            <w:top w:val="none" w:sz="0" w:space="0" w:color="auto"/>
            <w:left w:val="none" w:sz="0" w:space="0" w:color="auto"/>
            <w:bottom w:val="none" w:sz="0" w:space="0" w:color="auto"/>
            <w:right w:val="none" w:sz="0" w:space="0" w:color="auto"/>
          </w:divBdr>
        </w:div>
        <w:div w:id="232158209">
          <w:marLeft w:val="547"/>
          <w:marRight w:val="0"/>
          <w:marTop w:val="154"/>
          <w:marBottom w:val="0"/>
          <w:divBdr>
            <w:top w:val="none" w:sz="0" w:space="0" w:color="auto"/>
            <w:left w:val="none" w:sz="0" w:space="0" w:color="auto"/>
            <w:bottom w:val="none" w:sz="0" w:space="0" w:color="auto"/>
            <w:right w:val="none" w:sz="0" w:space="0" w:color="auto"/>
          </w:divBdr>
        </w:div>
        <w:div w:id="1854996896">
          <w:marLeft w:val="547"/>
          <w:marRight w:val="0"/>
          <w:marTop w:val="154"/>
          <w:marBottom w:val="0"/>
          <w:divBdr>
            <w:top w:val="none" w:sz="0" w:space="0" w:color="auto"/>
            <w:left w:val="none" w:sz="0" w:space="0" w:color="auto"/>
            <w:bottom w:val="none" w:sz="0" w:space="0" w:color="auto"/>
            <w:right w:val="none" w:sz="0" w:space="0" w:color="auto"/>
          </w:divBdr>
        </w:div>
        <w:div w:id="1710371257">
          <w:marLeft w:val="547"/>
          <w:marRight w:val="0"/>
          <w:marTop w:val="154"/>
          <w:marBottom w:val="0"/>
          <w:divBdr>
            <w:top w:val="none" w:sz="0" w:space="0" w:color="auto"/>
            <w:left w:val="none" w:sz="0" w:space="0" w:color="auto"/>
            <w:bottom w:val="none" w:sz="0" w:space="0" w:color="auto"/>
            <w:right w:val="none" w:sz="0" w:space="0" w:color="auto"/>
          </w:divBdr>
        </w:div>
        <w:div w:id="355540573">
          <w:marLeft w:val="547"/>
          <w:marRight w:val="0"/>
          <w:marTop w:val="154"/>
          <w:marBottom w:val="0"/>
          <w:divBdr>
            <w:top w:val="none" w:sz="0" w:space="0" w:color="auto"/>
            <w:left w:val="none" w:sz="0" w:space="0" w:color="auto"/>
            <w:bottom w:val="none" w:sz="0" w:space="0" w:color="auto"/>
            <w:right w:val="none" w:sz="0" w:space="0" w:color="auto"/>
          </w:divBdr>
        </w:div>
        <w:div w:id="1805809734">
          <w:marLeft w:val="965"/>
          <w:marRight w:val="0"/>
          <w:marTop w:val="154"/>
          <w:marBottom w:val="0"/>
          <w:divBdr>
            <w:top w:val="none" w:sz="0" w:space="0" w:color="auto"/>
            <w:left w:val="none" w:sz="0" w:space="0" w:color="auto"/>
            <w:bottom w:val="none" w:sz="0" w:space="0" w:color="auto"/>
            <w:right w:val="none" w:sz="0" w:space="0" w:color="auto"/>
          </w:divBdr>
        </w:div>
        <w:div w:id="827787347">
          <w:marLeft w:val="965"/>
          <w:marRight w:val="0"/>
          <w:marTop w:val="154"/>
          <w:marBottom w:val="0"/>
          <w:divBdr>
            <w:top w:val="none" w:sz="0" w:space="0" w:color="auto"/>
            <w:left w:val="none" w:sz="0" w:space="0" w:color="auto"/>
            <w:bottom w:val="none" w:sz="0" w:space="0" w:color="auto"/>
            <w:right w:val="none" w:sz="0" w:space="0" w:color="auto"/>
          </w:divBdr>
        </w:div>
        <w:div w:id="1530138982">
          <w:marLeft w:val="547"/>
          <w:marRight w:val="0"/>
          <w:marTop w:val="154"/>
          <w:marBottom w:val="0"/>
          <w:divBdr>
            <w:top w:val="none" w:sz="0" w:space="0" w:color="auto"/>
            <w:left w:val="none" w:sz="0" w:space="0" w:color="auto"/>
            <w:bottom w:val="none" w:sz="0" w:space="0" w:color="auto"/>
            <w:right w:val="none" w:sz="0" w:space="0" w:color="auto"/>
          </w:divBdr>
        </w:div>
        <w:div w:id="2095125600">
          <w:marLeft w:val="547"/>
          <w:marRight w:val="0"/>
          <w:marTop w:val="134"/>
          <w:marBottom w:val="0"/>
          <w:divBdr>
            <w:top w:val="none" w:sz="0" w:space="0" w:color="auto"/>
            <w:left w:val="none" w:sz="0" w:space="0" w:color="auto"/>
            <w:bottom w:val="none" w:sz="0" w:space="0" w:color="auto"/>
            <w:right w:val="none" w:sz="0" w:space="0" w:color="auto"/>
          </w:divBdr>
        </w:div>
        <w:div w:id="964895499">
          <w:marLeft w:val="547"/>
          <w:marRight w:val="0"/>
          <w:marTop w:val="134"/>
          <w:marBottom w:val="0"/>
          <w:divBdr>
            <w:top w:val="none" w:sz="0" w:space="0" w:color="auto"/>
            <w:left w:val="none" w:sz="0" w:space="0" w:color="auto"/>
            <w:bottom w:val="none" w:sz="0" w:space="0" w:color="auto"/>
            <w:right w:val="none" w:sz="0" w:space="0" w:color="auto"/>
          </w:divBdr>
        </w:div>
        <w:div w:id="2132507160">
          <w:marLeft w:val="547"/>
          <w:marRight w:val="0"/>
          <w:marTop w:val="154"/>
          <w:marBottom w:val="0"/>
          <w:divBdr>
            <w:top w:val="none" w:sz="0" w:space="0" w:color="auto"/>
            <w:left w:val="none" w:sz="0" w:space="0" w:color="auto"/>
            <w:bottom w:val="none" w:sz="0" w:space="0" w:color="auto"/>
            <w:right w:val="none" w:sz="0" w:space="0" w:color="auto"/>
          </w:divBdr>
        </w:div>
        <w:div w:id="302200992">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1280</Words>
  <Characters>7301</Characters>
  <Application>Microsoft Office Word</Application>
  <DocSecurity>8</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muwaco</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Rosemelle Mutoka</cp:lastModifiedBy>
  <cp:revision>2</cp:revision>
  <dcterms:created xsi:type="dcterms:W3CDTF">2017-02-22T15:13:00Z</dcterms:created>
  <dcterms:modified xsi:type="dcterms:W3CDTF">2017-02-22T15:13:00Z</dcterms:modified>
</cp:coreProperties>
</file>