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GoBack"/>
    <w:bookmarkEnd w:id="0"/>
    <w:p w:rsidR="007964E5" w:rsidRPr="00BF6881" w:rsidRDefault="00EC5FDE" w:rsidP="00E6605B">
      <w:pPr>
        <w:tabs>
          <w:tab w:val="right" w:pos="13956"/>
        </w:tabs>
        <w:ind w:left="-270" w:firstLine="270"/>
        <w:rPr>
          <w:u w:val="single"/>
          <w:lang w:val="en-GB"/>
        </w:rPr>
      </w:pPr>
      <w:r>
        <w:fldChar w:fldCharType="begin"/>
      </w:r>
      <w:r w:rsidR="007964E5">
        <w:instrText xml:space="preserve"> SEQ CHAPTER \h \r 1</w:instrText>
      </w:r>
      <w:r>
        <w:fldChar w:fldCharType="end"/>
      </w:r>
      <w:r w:rsidR="007964E5">
        <w:rPr>
          <w:u w:val="single"/>
          <w:lang w:val="en-GB"/>
        </w:rPr>
        <w:t>IN THE HIGH COURT OF KENYA AT NAIROBI</w:t>
      </w:r>
      <w:r w:rsidR="00E6605B">
        <w:rPr>
          <w:u w:val="single"/>
          <w:lang w:val="en-GB"/>
        </w:rPr>
        <w:t xml:space="preserve"> </w:t>
      </w:r>
      <w:r w:rsidR="007964E5">
        <w:rPr>
          <w:u w:val="single"/>
          <w:lang w:val="en-GB"/>
        </w:rPr>
        <w:t>Nature of the Claim</w:t>
      </w:r>
      <w:r w:rsidR="007964E5" w:rsidRPr="00BF6881">
        <w:rPr>
          <w:u w:val="single"/>
          <w:lang w:val="en-GB"/>
        </w:rPr>
        <w:t>:</w:t>
      </w:r>
      <w:r w:rsidR="00997C27">
        <w:rPr>
          <w:u w:val="single"/>
          <w:lang w:val="en-GB"/>
        </w:rPr>
        <w:tab/>
      </w:r>
    </w:p>
    <w:p w:rsidR="007964E5" w:rsidRDefault="007964E5">
      <w:pPr>
        <w:rPr>
          <w:u w:val="single"/>
          <w:lang w:val="en-GB"/>
        </w:rPr>
      </w:pPr>
      <w:r>
        <w:rPr>
          <w:u w:val="single"/>
          <w:lang w:val="en-GB"/>
        </w:rPr>
        <w:t>COMMERCIAL &amp; ADMIRALTY DIVISION</w:t>
      </w:r>
    </w:p>
    <w:p w:rsidR="007964E5" w:rsidRDefault="007964E5">
      <w:pPr>
        <w:rPr>
          <w:lang w:val="en-GB"/>
        </w:rPr>
      </w:pPr>
      <w:r>
        <w:rPr>
          <w:u w:val="single"/>
          <w:lang w:val="en-GB"/>
        </w:rPr>
        <w:t xml:space="preserve">CIVIL CASE NO                 OF              </w:t>
      </w:r>
    </w:p>
    <w:p w:rsidR="007964E5" w:rsidRDefault="007964E5">
      <w:pPr>
        <w:tabs>
          <w:tab w:val="right" w:leader="dot" w:pos="13956"/>
        </w:tabs>
        <w:rPr>
          <w:lang w:val="en-GB"/>
        </w:rPr>
      </w:pPr>
      <w:r>
        <w:rPr>
          <w:lang w:val="en-GB"/>
        </w:rPr>
        <w:tab/>
      </w:r>
      <w:r>
        <w:rPr>
          <w:u w:val="single"/>
          <w:lang w:val="en-GB"/>
        </w:rPr>
        <w:t>PLAINTIFF</w:t>
      </w:r>
    </w:p>
    <w:p w:rsidR="001278B8" w:rsidRDefault="007964E5" w:rsidP="001278B8">
      <w:pPr>
        <w:ind w:left="10800" w:hanging="10800"/>
        <w:rPr>
          <w:lang w:val="en-GB"/>
        </w:rPr>
      </w:pPr>
      <w:r>
        <w:rPr>
          <w:lang w:val="en-GB"/>
        </w:rPr>
        <w:t xml:space="preserve">[Name and address of </w:t>
      </w:r>
      <w:r w:rsidR="001278B8">
        <w:rPr>
          <w:lang w:val="en-GB"/>
        </w:rPr>
        <w:t>advocate:</w:t>
      </w:r>
      <w:r w:rsidR="001278B8">
        <w:rPr>
          <w:lang w:val="en-GB"/>
        </w:rPr>
        <w:tab/>
      </w:r>
      <w:r w:rsidR="001278B8">
        <w:rPr>
          <w:lang w:val="en-GB"/>
        </w:rPr>
        <w:tab/>
      </w:r>
      <w:r w:rsidR="001278B8">
        <w:rPr>
          <w:lang w:val="en-GB"/>
        </w:rPr>
        <w:tab/>
        <w:t xml:space="preserve"> ]</w:t>
      </w:r>
      <w:r w:rsidR="001278B8">
        <w:rPr>
          <w:lang w:val="en-GB"/>
        </w:rPr>
        <w:tab/>
      </w:r>
    </w:p>
    <w:p w:rsidR="007964E5" w:rsidRDefault="007964E5" w:rsidP="001278B8">
      <w:pPr>
        <w:ind w:left="10800" w:hanging="10800"/>
        <w:jc w:val="center"/>
        <w:rPr>
          <w:lang w:val="en-GB"/>
        </w:rPr>
      </w:pPr>
      <w:proofErr w:type="gramStart"/>
      <w:r>
        <w:rPr>
          <w:lang w:val="en-GB"/>
        </w:rPr>
        <w:t>versus</w:t>
      </w:r>
      <w:proofErr w:type="gramEnd"/>
    </w:p>
    <w:p w:rsidR="007964E5" w:rsidRDefault="007964E5">
      <w:pPr>
        <w:tabs>
          <w:tab w:val="right" w:leader="dot" w:pos="13956"/>
        </w:tabs>
        <w:rPr>
          <w:lang w:val="en-GB"/>
        </w:rPr>
      </w:pPr>
      <w:r>
        <w:rPr>
          <w:lang w:val="en-GB"/>
        </w:rPr>
        <w:tab/>
      </w:r>
      <w:r>
        <w:rPr>
          <w:u w:val="single"/>
          <w:lang w:val="en-GB"/>
        </w:rPr>
        <w:t>DEFENDANT</w:t>
      </w:r>
    </w:p>
    <w:p w:rsidR="007964E5" w:rsidRDefault="007964E5">
      <w:pPr>
        <w:ind w:left="10800" w:hanging="10800"/>
        <w:rPr>
          <w:lang w:val="en-GB"/>
        </w:rPr>
      </w:pPr>
      <w:r>
        <w:rPr>
          <w:lang w:val="en-GB"/>
        </w:rPr>
        <w:t>[Name a</w:t>
      </w:r>
      <w:r w:rsidR="001278B8">
        <w:rPr>
          <w:lang w:val="en-GB"/>
        </w:rPr>
        <w:t>nd address of advocate:</w:t>
      </w:r>
      <w:r w:rsidR="001278B8">
        <w:rPr>
          <w:lang w:val="en-GB"/>
        </w:rPr>
        <w:tab/>
      </w:r>
      <w:r w:rsidR="001278B8">
        <w:rPr>
          <w:lang w:val="en-GB"/>
        </w:rPr>
        <w:tab/>
      </w:r>
      <w:r w:rsidR="001278B8">
        <w:rPr>
          <w:lang w:val="en-GB"/>
        </w:rPr>
        <w:tab/>
      </w:r>
      <w:r>
        <w:rPr>
          <w:lang w:val="en-GB"/>
        </w:rPr>
        <w:t>]</w:t>
      </w:r>
    </w:p>
    <w:p w:rsidR="001278B8" w:rsidRDefault="001278B8">
      <w:pPr>
        <w:ind w:left="10800" w:hanging="10800"/>
        <w:rPr>
          <w:lang w:val="en-GB"/>
        </w:rPr>
      </w:pPr>
    </w:p>
    <w:p w:rsidR="007964E5" w:rsidRDefault="007964E5">
      <w:pPr>
        <w:tabs>
          <w:tab w:val="right" w:leader="dot" w:pos="13956"/>
        </w:tabs>
        <w:rPr>
          <w:lang w:val="en-GB"/>
        </w:rPr>
      </w:pPr>
      <w:r>
        <w:rPr>
          <w:lang w:val="en-GB"/>
        </w:rPr>
        <w:tab/>
      </w:r>
      <w:r>
        <w:rPr>
          <w:u w:val="single"/>
          <w:lang w:val="en-GB"/>
        </w:rPr>
        <w:t>DEFENDANT</w:t>
      </w:r>
    </w:p>
    <w:p w:rsidR="001278B8" w:rsidRDefault="007964E5">
      <w:pPr>
        <w:ind w:left="10800" w:hanging="10800"/>
        <w:rPr>
          <w:b/>
          <w:u w:val="single"/>
          <w:lang w:val="en-GB"/>
        </w:rPr>
      </w:pPr>
      <w:r>
        <w:rPr>
          <w:lang w:val="en-GB"/>
        </w:rPr>
        <w:t>[Name and address of advocate:</w:t>
      </w:r>
      <w:r w:rsidR="001278B8">
        <w:rPr>
          <w:lang w:val="en-GB"/>
        </w:rPr>
        <w:tab/>
      </w:r>
      <w:r w:rsidR="001278B8">
        <w:rPr>
          <w:lang w:val="en-GB"/>
        </w:rPr>
        <w:tab/>
      </w:r>
      <w:r w:rsidR="001278B8">
        <w:rPr>
          <w:lang w:val="en-GB"/>
        </w:rPr>
        <w:tab/>
        <w:t>]</w:t>
      </w:r>
    </w:p>
    <w:p w:rsidR="007964E5" w:rsidRDefault="007964E5">
      <w:pPr>
        <w:tabs>
          <w:tab w:val="center" w:pos="6979"/>
        </w:tabs>
        <w:rPr>
          <w:lang w:val="en-GB"/>
        </w:rPr>
      </w:pPr>
      <w:r>
        <w:rPr>
          <w:b/>
          <w:lang w:val="en-GB"/>
        </w:rPr>
        <w:tab/>
      </w:r>
      <w:r>
        <w:rPr>
          <w:b/>
          <w:u w:val="single"/>
          <w:lang w:val="en-GB"/>
        </w:rPr>
        <w:t>CASE MANAGEMENT CHECKLIST</w:t>
      </w:r>
    </w:p>
    <w:p w:rsidR="007964E5" w:rsidRDefault="007964E5">
      <w:pPr>
        <w:rPr>
          <w:lang w:val="en-GB"/>
        </w:rPr>
      </w:pP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1890"/>
        <w:gridCol w:w="2761"/>
        <w:gridCol w:w="2009"/>
        <w:gridCol w:w="2642"/>
        <w:gridCol w:w="1948"/>
        <w:gridCol w:w="2707"/>
      </w:tblGrid>
      <w:tr w:rsidR="007964E5">
        <w:tc>
          <w:tcPr>
            <w:tcW w:w="189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Plaint Filed on</w:t>
            </w:r>
          </w:p>
        </w:tc>
        <w:tc>
          <w:tcPr>
            <w:tcW w:w="276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00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Defence filed on</w:t>
            </w:r>
          </w:p>
        </w:tc>
        <w:tc>
          <w:tcPr>
            <w:tcW w:w="264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9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Reply filed on</w:t>
            </w:r>
          </w:p>
        </w:tc>
        <w:tc>
          <w:tcPr>
            <w:tcW w:w="270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189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Other Pleadings</w:t>
            </w:r>
          </w:p>
        </w:tc>
        <w:tc>
          <w:tcPr>
            <w:tcW w:w="276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00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64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9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70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</w:tbl>
    <w:p w:rsidR="007964E5" w:rsidRDefault="007964E5">
      <w:pPr>
        <w:rPr>
          <w:lang w:val="en-GB"/>
        </w:rPr>
      </w:pPr>
    </w:p>
    <w:p w:rsidR="007964E5" w:rsidRDefault="007964E5">
      <w:pPr>
        <w:rPr>
          <w:lang w:val="en-GB"/>
        </w:rPr>
      </w:pPr>
      <w:r>
        <w:rPr>
          <w:b/>
          <w:lang w:val="en-GB"/>
        </w:rPr>
        <w:t>Pleadings, Statements and Bundles of Documents</w:t>
      </w:r>
      <w:r>
        <w:rPr>
          <w:lang w:val="en-GB"/>
        </w:rPr>
        <w:t>:</w:t>
      </w:r>
    </w:p>
    <w:p w:rsidR="001278B8" w:rsidRDefault="001278B8">
      <w:pPr>
        <w:rPr>
          <w:lang w:val="en-GB"/>
        </w:rPr>
      </w:pPr>
    </w:p>
    <w:p w:rsidR="001278B8" w:rsidRDefault="007964E5">
      <w:pPr>
        <w:rPr>
          <w:lang w:val="en-GB"/>
        </w:rPr>
      </w:pPr>
      <w:r>
        <w:rPr>
          <w:lang w:val="en-GB"/>
        </w:rPr>
        <w:t>Compliance with Order 3 rule 2 and Order 7 rule 5:</w:t>
      </w: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6781"/>
        <w:gridCol w:w="1417"/>
        <w:gridCol w:w="2410"/>
        <w:gridCol w:w="1701"/>
        <w:gridCol w:w="1648"/>
      </w:tblGrid>
      <w:tr w:rsidR="007964E5" w:rsidTr="004F5CD2">
        <w:tc>
          <w:tcPr>
            <w:tcW w:w="678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41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Dated Filed</w:t>
            </w:r>
          </w:p>
        </w:tc>
        <w:tc>
          <w:tcPr>
            <w:tcW w:w="24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Orders for compliance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Unless Orders</w:t>
            </w:r>
          </w:p>
        </w:tc>
        <w:tc>
          <w:tcPr>
            <w:tcW w:w="16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Compliance certified</w:t>
            </w:r>
          </w:p>
        </w:tc>
      </w:tr>
      <w:tr w:rsidR="007964E5" w:rsidTr="004F5CD2">
        <w:tc>
          <w:tcPr>
            <w:tcW w:w="678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1278B8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Plaintiff’s List of witnesses and statements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0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6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 w:rsidTr="004F5CD2">
        <w:tc>
          <w:tcPr>
            <w:tcW w:w="678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1278B8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Plaintiff’s Indexed and paginated Bundle of Documents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0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6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 w:rsidTr="004F5CD2">
        <w:tc>
          <w:tcPr>
            <w:tcW w:w="678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1278B8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Defendant’s List of witnesses and </w:t>
            </w:r>
            <w:r w:rsidR="001278B8">
              <w:rPr>
                <w:lang w:val="en-GB"/>
              </w:rPr>
              <w:t>s</w:t>
            </w:r>
            <w:r>
              <w:rPr>
                <w:lang w:val="en-GB"/>
              </w:rPr>
              <w:t>tatements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0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6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 w:rsidTr="004F5CD2">
        <w:tc>
          <w:tcPr>
            <w:tcW w:w="678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1278B8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Defendant’s Indexed and paginated Bundle of Documents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0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64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</w:tbl>
    <w:p w:rsidR="007964E5" w:rsidRDefault="007964E5">
      <w:pPr>
        <w:rPr>
          <w:vanish/>
          <w:lang w:val="en-GB"/>
        </w:rPr>
      </w:pP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4320"/>
        <w:gridCol w:w="4050"/>
        <w:gridCol w:w="5587"/>
      </w:tblGrid>
      <w:tr w:rsidR="007964E5">
        <w:tc>
          <w:tcPr>
            <w:tcW w:w="43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lastRenderedPageBreak/>
              <w:tab/>
              <w:t>Alternative dispute resolution.</w:t>
            </w:r>
          </w:p>
        </w:tc>
        <w:tc>
          <w:tcPr>
            <w:tcW w:w="405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Application</w:t>
            </w:r>
          </w:p>
        </w:tc>
        <w:tc>
          <w:tcPr>
            <w:tcW w:w="558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Directions</w:t>
            </w:r>
          </w:p>
        </w:tc>
      </w:tr>
      <w:tr w:rsidR="007964E5">
        <w:tc>
          <w:tcPr>
            <w:tcW w:w="43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Should this case be referred to ADR?</w:t>
            </w:r>
          </w:p>
        </w:tc>
        <w:tc>
          <w:tcPr>
            <w:tcW w:w="405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558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</w:tbl>
    <w:p w:rsidR="00E12A6F" w:rsidRDefault="00E12A6F">
      <w:pPr>
        <w:rPr>
          <w:lang w:val="en-GB"/>
        </w:rPr>
      </w:pPr>
    </w:p>
    <w:p w:rsidR="007964E5" w:rsidRDefault="007964E5">
      <w:pPr>
        <w:rPr>
          <w:lang w:val="en-GB"/>
        </w:rPr>
      </w:pPr>
      <w:r>
        <w:rPr>
          <w:lang w:val="en-GB"/>
        </w:rPr>
        <w:t>Further orders relating to pleadings and supporting statements and documents:</w:t>
      </w: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3510"/>
        <w:gridCol w:w="3420"/>
        <w:gridCol w:w="2880"/>
        <w:gridCol w:w="1710"/>
        <w:gridCol w:w="2437"/>
      </w:tblGrid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Application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Orders made</w:t>
            </w: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Date Filed</w:t>
            </w: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Compliance certified</w:t>
            </w: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Amendment of pleadings 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Additional witness statements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Additional documents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Particulars 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Interlocutory relief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Striking out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  <w:tr w:rsidR="007964E5">
        <w:tc>
          <w:tcPr>
            <w:tcW w:w="35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BF6881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Other applications</w:t>
            </w:r>
          </w:p>
        </w:tc>
        <w:tc>
          <w:tcPr>
            <w:tcW w:w="342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88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171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2437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</w:tbl>
    <w:p w:rsidR="007964E5" w:rsidRDefault="007964E5">
      <w:pPr>
        <w:rPr>
          <w:lang w:val="en-GB"/>
        </w:rPr>
      </w:pPr>
    </w:p>
    <w:p w:rsidR="007964E5" w:rsidRDefault="007964E5">
      <w:pPr>
        <w:pStyle w:val="Level1"/>
        <w:numPr>
          <w:ilvl w:val="0"/>
          <w:numId w:val="1"/>
        </w:numPr>
        <w:ind w:left="720" w:hanging="720"/>
        <w:rPr>
          <w:lang w:val="en-GB"/>
        </w:rPr>
      </w:pPr>
      <w:r>
        <w:rPr>
          <w:lang w:val="en-GB"/>
        </w:rPr>
        <w:tab/>
        <w:t>Are there any objections to admissibility of any statement or documents or part thereof? When should such objection be determined?</w:t>
      </w: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3690"/>
        <w:gridCol w:w="5615"/>
        <w:gridCol w:w="4652"/>
      </w:tblGrid>
      <w:tr w:rsidR="007964E5" w:rsidTr="00BF6881">
        <w:trPr>
          <w:trHeight w:val="381"/>
        </w:trPr>
        <w:tc>
          <w:tcPr>
            <w:tcW w:w="369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Objections</w:t>
            </w:r>
          </w:p>
        </w:tc>
        <w:tc>
          <w:tcPr>
            <w:tcW w:w="561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Directions for determination of objections</w:t>
            </w:r>
          </w:p>
        </w:tc>
        <w:tc>
          <w:tcPr>
            <w:tcW w:w="465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  <w:r>
              <w:rPr>
                <w:lang w:val="en-GB"/>
              </w:rPr>
              <w:t>Directions on admissibility</w:t>
            </w:r>
          </w:p>
        </w:tc>
      </w:tr>
      <w:tr w:rsidR="007964E5" w:rsidTr="00BF6881">
        <w:trPr>
          <w:trHeight w:val="77"/>
        </w:trPr>
        <w:tc>
          <w:tcPr>
            <w:tcW w:w="369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561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  <w:tc>
          <w:tcPr>
            <w:tcW w:w="465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rPr>
                <w:lang w:val="en-GB"/>
              </w:rPr>
            </w:pPr>
          </w:p>
        </w:tc>
      </w:tr>
    </w:tbl>
    <w:tbl>
      <w:tblPr>
        <w:tblpPr w:leftFromText="180" w:rightFromText="180" w:vertAnchor="text" w:horzAnchor="margin" w:tblpY="13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4860"/>
        <w:gridCol w:w="2160"/>
        <w:gridCol w:w="3294"/>
        <w:gridCol w:w="3643"/>
      </w:tblGrid>
      <w:tr w:rsidR="00E12A6F" w:rsidTr="00E12A6F">
        <w:trPr>
          <w:trHeight w:val="731"/>
        </w:trPr>
        <w:tc>
          <w:tcPr>
            <w:tcW w:w="48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E12A6F" w:rsidRDefault="00E12A6F" w:rsidP="00E12A6F">
            <w:pPr>
              <w:pStyle w:val="Level1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b/>
                <w:lang w:val="en-GB"/>
              </w:rPr>
              <w:t>Issues</w:t>
            </w:r>
          </w:p>
          <w:p w:rsidR="00E12A6F" w:rsidRPr="006B091A" w:rsidRDefault="00E12A6F" w:rsidP="00E12A6F">
            <w:pPr>
              <w:pStyle w:val="Level1"/>
              <w:rPr>
                <w:lang w:val="en-GB"/>
              </w:rPr>
            </w:pPr>
            <w:r w:rsidRPr="006B091A">
              <w:rPr>
                <w:lang w:val="en-GB"/>
              </w:rPr>
              <w:t xml:space="preserve"> Have Issues been agreed and filed </w:t>
            </w:r>
            <w:proofErr w:type="gramStart"/>
            <w:r>
              <w:rPr>
                <w:lang w:val="en-GB"/>
              </w:rPr>
              <w:t>u</w:t>
            </w:r>
            <w:r w:rsidRPr="006B091A">
              <w:rPr>
                <w:lang w:val="en-GB"/>
              </w:rPr>
              <w:t>nder,</w:t>
            </w:r>
            <w:proofErr w:type="gramEnd"/>
            <w:r w:rsidRPr="006B091A">
              <w:rPr>
                <w:lang w:val="en-GB"/>
              </w:rPr>
              <w:t xml:space="preserve"> if not has each party filed its Issues?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E12A6F" w:rsidRDefault="00E12A6F" w:rsidP="00E12A6F">
            <w:pPr>
              <w:rPr>
                <w:lang w:val="en-GB"/>
              </w:rPr>
            </w:pPr>
            <w:r>
              <w:rPr>
                <w:lang w:val="en-GB"/>
              </w:rPr>
              <w:t>Yes/No</w:t>
            </w:r>
          </w:p>
        </w:tc>
        <w:tc>
          <w:tcPr>
            <w:tcW w:w="3294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E12A6F" w:rsidRDefault="00E12A6F" w:rsidP="00E12A6F">
            <w:pPr>
              <w:rPr>
                <w:lang w:val="en-GB"/>
              </w:rPr>
            </w:pPr>
            <w:r>
              <w:rPr>
                <w:lang w:val="en-GB"/>
              </w:rPr>
              <w:t xml:space="preserve">Directions </w:t>
            </w:r>
          </w:p>
        </w:tc>
        <w:tc>
          <w:tcPr>
            <w:tcW w:w="364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E12A6F" w:rsidRDefault="00E12A6F" w:rsidP="00E12A6F">
            <w:pPr>
              <w:rPr>
                <w:lang w:val="en-GB"/>
              </w:rPr>
            </w:pPr>
            <w:r>
              <w:rPr>
                <w:lang w:val="en-GB"/>
              </w:rPr>
              <w:t>Compliance</w:t>
            </w:r>
          </w:p>
        </w:tc>
      </w:tr>
    </w:tbl>
    <w:p w:rsidR="007964E5" w:rsidRDefault="007964E5">
      <w:pPr>
        <w:rPr>
          <w:lang w:val="en-GB"/>
        </w:rPr>
      </w:pPr>
    </w:p>
    <w:p w:rsidR="006B091A" w:rsidRDefault="006B091A" w:rsidP="006B091A">
      <w:pPr>
        <w:pStyle w:val="Level1"/>
        <w:numPr>
          <w:ilvl w:val="0"/>
          <w:numId w:val="1"/>
        </w:numPr>
        <w:ind w:left="840" w:hanging="840"/>
        <w:rPr>
          <w:lang w:val="en-GB"/>
        </w:rPr>
        <w:sectPr w:rsidR="006B091A" w:rsidSect="004F5C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6837" w:h="11905" w:orient="landscape"/>
          <w:pgMar w:top="1440" w:right="1080" w:bottom="1440" w:left="1080" w:header="1440" w:footer="1151" w:gutter="0"/>
          <w:pgNumType w:fmt="numberInDash" w:start="1"/>
          <w:cols w:space="720"/>
          <w:titlePg/>
          <w:docGrid w:linePitch="326"/>
        </w:sectPr>
      </w:pPr>
    </w:p>
    <w:p w:rsidR="006B091A" w:rsidRDefault="006B091A">
      <w:pPr>
        <w:rPr>
          <w:lang w:val="en-GB"/>
        </w:rPr>
        <w:sectPr w:rsidR="006B091A" w:rsidSect="00E12A6F">
          <w:type w:val="continuous"/>
          <w:pgSz w:w="16837" w:h="11905" w:orient="landscape"/>
          <w:pgMar w:top="1423" w:right="1440" w:bottom="1440" w:left="1435" w:header="1440" w:footer="1151" w:gutter="0"/>
          <w:pgNumType w:fmt="numberInDash"/>
          <w:cols w:space="720"/>
          <w:titlePg/>
          <w:docGrid w:linePitch="326"/>
        </w:sectPr>
      </w:pPr>
    </w:p>
    <w:p w:rsidR="007964E5" w:rsidRDefault="007964E5">
      <w:pPr>
        <w:widowControl w:val="0"/>
        <w:rPr>
          <w:vanish/>
          <w:lang w:val="en-GB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6519"/>
        <w:gridCol w:w="2268"/>
        <w:gridCol w:w="5105"/>
      </w:tblGrid>
      <w:tr w:rsidR="007964E5" w:rsidTr="00B91EBC">
        <w:trPr>
          <w:trHeight w:val="418"/>
        </w:trPr>
        <w:tc>
          <w:tcPr>
            <w:tcW w:w="651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b/>
                <w:lang w:val="en-GB"/>
              </w:rPr>
              <w:t>Consolidation, Case Stated, Test Case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Application</w:t>
            </w:r>
          </w:p>
        </w:tc>
        <w:tc>
          <w:tcPr>
            <w:tcW w:w="510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Directions</w:t>
            </w:r>
          </w:p>
        </w:tc>
      </w:tr>
      <w:tr w:rsidR="007964E5" w:rsidTr="00B91EBC">
        <w:tc>
          <w:tcPr>
            <w:tcW w:w="651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>a)</w:t>
            </w:r>
            <w:r>
              <w:rPr>
                <w:lang w:val="en-GB"/>
              </w:rPr>
              <w:tab/>
              <w:t xml:space="preserve">Consolidation with any other suit? 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  <w:tc>
          <w:tcPr>
            <w:tcW w:w="510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51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>b)</w:t>
            </w:r>
            <w:r>
              <w:rPr>
                <w:lang w:val="en-GB"/>
              </w:rPr>
              <w:tab/>
              <w:t xml:space="preserve">Agreement for Case Stated for the opinion of the Court 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  <w:tc>
          <w:tcPr>
            <w:tcW w:w="510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51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>c)</w:t>
            </w:r>
            <w:r>
              <w:rPr>
                <w:lang w:val="en-GB"/>
              </w:rPr>
              <w:tab/>
              <w:t>Test Cases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  <w:tc>
          <w:tcPr>
            <w:tcW w:w="5105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widowControl w:val="0"/>
              <w:rPr>
                <w:lang w:val="en-GB"/>
              </w:rPr>
            </w:pPr>
          </w:p>
        </w:tc>
      </w:tr>
    </w:tbl>
    <w:p w:rsidR="000335B9" w:rsidRDefault="000335B9">
      <w:pPr>
        <w:keepNext/>
        <w:keepLines/>
        <w:widowControl w:val="0"/>
        <w:rPr>
          <w:b/>
          <w:lang w:val="en-GB"/>
        </w:rPr>
      </w:pPr>
    </w:p>
    <w:p w:rsidR="007964E5" w:rsidRDefault="007964E5">
      <w:pPr>
        <w:keepNext/>
        <w:keepLines/>
        <w:widowControl w:val="0"/>
        <w:rPr>
          <w:lang w:val="en-GB"/>
        </w:rPr>
      </w:pPr>
      <w:r>
        <w:rPr>
          <w:b/>
          <w:lang w:val="en-GB"/>
        </w:rPr>
        <w:t>Witnesses and Evidence</w:t>
      </w:r>
      <w:r>
        <w:rPr>
          <w:lang w:val="en-GB"/>
        </w:rPr>
        <w:t>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6632"/>
        <w:gridCol w:w="3600"/>
        <w:gridCol w:w="3660"/>
      </w:tblGrid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>Application</w:t>
            </w: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>Orders</w:t>
            </w: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Witness Summonses?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Admission of statements of evidence without calling the makers as witnesses?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Admission of evidence on affidavit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E76658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Discovery, </w:t>
            </w:r>
            <w:r w:rsidR="007964E5">
              <w:rPr>
                <w:lang w:val="en-GB"/>
              </w:rPr>
              <w:t xml:space="preserve">production or inspection of documents? 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Interrogatories? 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Examination of witness by an examiner or by the issue of Commission outside court and for the admission of any such examination as evidence in court? 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  <w:tr w:rsidR="007964E5" w:rsidTr="00B91EBC">
        <w:tc>
          <w:tcPr>
            <w:tcW w:w="6632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0335B9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Examination of Accounts</w:t>
            </w:r>
          </w:p>
        </w:tc>
        <w:tc>
          <w:tcPr>
            <w:tcW w:w="360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</w:tbl>
    <w:p w:rsidR="001B04F1" w:rsidRDefault="001B04F1" w:rsidP="001B04F1">
      <w:pPr>
        <w:pStyle w:val="Level1"/>
        <w:widowControl w:val="0"/>
        <w:ind w:left="720"/>
        <w:rPr>
          <w:lang w:val="en-GB"/>
        </w:rPr>
      </w:pPr>
    </w:p>
    <w:p w:rsidR="007964E5" w:rsidRDefault="007964E5">
      <w:pPr>
        <w:pStyle w:val="Level1"/>
        <w:widowControl w:val="0"/>
        <w:numPr>
          <w:ilvl w:val="0"/>
          <w:numId w:val="1"/>
        </w:numPr>
        <w:ind w:left="720" w:hanging="720"/>
        <w:rPr>
          <w:lang w:val="en-GB"/>
        </w:rPr>
      </w:pPr>
      <w:r>
        <w:rPr>
          <w:lang w:val="en-GB"/>
        </w:rPr>
        <w:tab/>
        <w:t>Expert Reports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3686"/>
        <w:gridCol w:w="2551"/>
        <w:gridCol w:w="3969"/>
        <w:gridCol w:w="3686"/>
      </w:tblGrid>
      <w:tr w:rsidR="007964E5" w:rsidTr="00B91EBC">
        <w:trPr>
          <w:trHeight w:val="140"/>
        </w:trPr>
        <w:tc>
          <w:tcPr>
            <w:tcW w:w="368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Which Experts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Date of Report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Directions on exchange</w:t>
            </w:r>
          </w:p>
        </w:tc>
        <w:tc>
          <w:tcPr>
            <w:tcW w:w="368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Directions on Admissibility</w:t>
            </w:r>
          </w:p>
          <w:p w:rsidR="001B04F1" w:rsidRDefault="001B04F1">
            <w:pPr>
              <w:widowControl w:val="0"/>
              <w:rPr>
                <w:lang w:val="en-GB"/>
              </w:rPr>
            </w:pPr>
          </w:p>
        </w:tc>
      </w:tr>
      <w:tr w:rsidR="001F0882" w:rsidTr="00B91EBC">
        <w:trPr>
          <w:trHeight w:val="140"/>
        </w:trPr>
        <w:tc>
          <w:tcPr>
            <w:tcW w:w="368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1F0882" w:rsidRDefault="001F0882">
            <w:pPr>
              <w:widowControl w:val="0"/>
              <w:rPr>
                <w:lang w:val="en-GB"/>
              </w:rPr>
            </w:pPr>
          </w:p>
        </w:tc>
        <w:tc>
          <w:tcPr>
            <w:tcW w:w="255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1F0882" w:rsidRDefault="001F0882">
            <w:pPr>
              <w:widowControl w:val="0"/>
              <w:rPr>
                <w:lang w:val="en-GB"/>
              </w:rPr>
            </w:pPr>
          </w:p>
        </w:tc>
        <w:tc>
          <w:tcPr>
            <w:tcW w:w="3969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1F0882" w:rsidRDefault="001F0882">
            <w:pPr>
              <w:widowControl w:val="0"/>
              <w:rPr>
                <w:lang w:val="en-GB"/>
              </w:rPr>
            </w:pPr>
          </w:p>
        </w:tc>
        <w:tc>
          <w:tcPr>
            <w:tcW w:w="368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1F0882" w:rsidRDefault="001F0882">
            <w:pPr>
              <w:widowControl w:val="0"/>
              <w:rPr>
                <w:lang w:val="en-GB"/>
              </w:rPr>
            </w:pPr>
          </w:p>
        </w:tc>
      </w:tr>
    </w:tbl>
    <w:p w:rsidR="007964E5" w:rsidRDefault="007964E5">
      <w:pPr>
        <w:keepNext/>
        <w:keepLines/>
        <w:widowControl w:val="0"/>
        <w:rPr>
          <w:lang w:val="en-GB"/>
        </w:rPr>
      </w:pP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4860"/>
        <w:gridCol w:w="2160"/>
        <w:gridCol w:w="3294"/>
        <w:gridCol w:w="3643"/>
      </w:tblGrid>
      <w:tr w:rsidR="007964E5">
        <w:tc>
          <w:tcPr>
            <w:tcW w:w="48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pStyle w:val="Level1"/>
              <w:keepNext/>
              <w:keepLines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</w:r>
            <w:proofErr w:type="gramStart"/>
            <w:r>
              <w:rPr>
                <w:b/>
                <w:lang w:val="en-GB"/>
              </w:rPr>
              <w:t>Chronologies, maps, plans</w:t>
            </w:r>
            <w:proofErr w:type="gramEnd"/>
            <w:r>
              <w:rPr>
                <w:b/>
                <w:lang w:val="en-GB"/>
              </w:rPr>
              <w:t>, etc.</w:t>
            </w:r>
          </w:p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21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>Yes/No</w:t>
            </w:r>
          </w:p>
        </w:tc>
        <w:tc>
          <w:tcPr>
            <w:tcW w:w="3294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 xml:space="preserve">Directions </w:t>
            </w:r>
          </w:p>
        </w:tc>
        <w:tc>
          <w:tcPr>
            <w:tcW w:w="364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>Compliance</w:t>
            </w:r>
          </w:p>
        </w:tc>
      </w:tr>
      <w:tr w:rsidR="007964E5">
        <w:tc>
          <w:tcPr>
            <w:tcW w:w="48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  <w:r>
              <w:rPr>
                <w:lang w:val="en-GB"/>
              </w:rPr>
              <w:t xml:space="preserve">Are directions required regarding chronologies; maps; plans; diagrams 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294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  <w:tc>
          <w:tcPr>
            <w:tcW w:w="364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keepNext/>
              <w:keepLines/>
              <w:widowControl w:val="0"/>
              <w:rPr>
                <w:lang w:val="en-GB"/>
              </w:rPr>
            </w:pPr>
          </w:p>
        </w:tc>
      </w:tr>
    </w:tbl>
    <w:p w:rsidR="007964E5" w:rsidRDefault="007964E5">
      <w:pPr>
        <w:widowControl w:val="0"/>
        <w:rPr>
          <w:lang w:val="en-GB"/>
        </w:rPr>
      </w:pPr>
    </w:p>
    <w:p w:rsidR="007964E5" w:rsidRDefault="007964E5">
      <w:pPr>
        <w:widowControl w:val="0"/>
        <w:rPr>
          <w:lang w:val="en-GB"/>
        </w:rPr>
      </w:pPr>
      <w:r>
        <w:rPr>
          <w:b/>
          <w:lang w:val="en-GB"/>
        </w:rPr>
        <w:t>Hearing</w:t>
      </w:r>
      <w:r>
        <w:rPr>
          <w:lang w:val="en-GB"/>
        </w:rPr>
        <w:t>:</w:t>
      </w:r>
    </w:p>
    <w:tbl>
      <w:tblPr>
        <w:tblW w:w="0" w:type="auto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1" w:type="dxa"/>
          <w:right w:w="101" w:type="dxa"/>
        </w:tblCellMar>
        <w:tblLook w:val="0000"/>
      </w:tblPr>
      <w:tblGrid>
        <w:gridCol w:w="7206"/>
        <w:gridCol w:w="2693"/>
        <w:gridCol w:w="4111"/>
      </w:tblGrid>
      <w:tr w:rsidR="007964E5" w:rsidTr="00EE7B12">
        <w:tc>
          <w:tcPr>
            <w:tcW w:w="720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  <w:tc>
          <w:tcPr>
            <w:tcW w:w="269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Applications</w:t>
            </w:r>
          </w:p>
        </w:tc>
        <w:tc>
          <w:tcPr>
            <w:tcW w:w="411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  <w:r>
              <w:rPr>
                <w:lang w:val="en-GB"/>
              </w:rPr>
              <w:t>Directions</w:t>
            </w:r>
          </w:p>
        </w:tc>
      </w:tr>
      <w:tr w:rsidR="007964E5" w:rsidTr="00EE7B12">
        <w:tc>
          <w:tcPr>
            <w:tcW w:w="720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EE7B12">
            <w:pPr>
              <w:pStyle w:val="Level1"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 xml:space="preserve">How much time is required for the hearing? </w:t>
            </w:r>
          </w:p>
        </w:tc>
        <w:tc>
          <w:tcPr>
            <w:tcW w:w="269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  <w:tc>
          <w:tcPr>
            <w:tcW w:w="411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</w:tr>
      <w:tr w:rsidR="007964E5" w:rsidTr="00EE7B12">
        <w:tc>
          <w:tcPr>
            <w:tcW w:w="720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EE7B12">
            <w:pPr>
              <w:pStyle w:val="Level1"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Should any evidence be taken by video conferencing link?</w:t>
            </w:r>
          </w:p>
        </w:tc>
        <w:tc>
          <w:tcPr>
            <w:tcW w:w="269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  <w:tc>
          <w:tcPr>
            <w:tcW w:w="411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</w:tr>
      <w:tr w:rsidR="007964E5" w:rsidTr="00EE7B12">
        <w:tc>
          <w:tcPr>
            <w:tcW w:w="7206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 w:rsidP="00EE7B12">
            <w:pPr>
              <w:pStyle w:val="Level1"/>
              <w:widowControl w:val="0"/>
              <w:numPr>
                <w:ilvl w:val="0"/>
                <w:numId w:val="1"/>
              </w:numPr>
              <w:ind w:left="840" w:hanging="840"/>
              <w:rPr>
                <w:lang w:val="en-GB"/>
              </w:rPr>
            </w:pPr>
            <w:r>
              <w:rPr>
                <w:lang w:val="en-GB"/>
              </w:rPr>
              <w:tab/>
              <w:t>Is case ready for hearing?</w:t>
            </w:r>
          </w:p>
        </w:tc>
        <w:tc>
          <w:tcPr>
            <w:tcW w:w="2693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  <w:tc>
          <w:tcPr>
            <w:tcW w:w="4111" w:type="dxa"/>
            <w:tcMar>
              <w:top w:w="120" w:type="dxa"/>
              <w:left w:w="120" w:type="dxa"/>
              <w:bottom w:w="58" w:type="dxa"/>
              <w:right w:w="120" w:type="dxa"/>
            </w:tcMar>
          </w:tcPr>
          <w:p w:rsidR="007964E5" w:rsidRDefault="007964E5">
            <w:pPr>
              <w:widowControl w:val="0"/>
              <w:rPr>
                <w:lang w:val="en-GB"/>
              </w:rPr>
            </w:pPr>
          </w:p>
        </w:tc>
      </w:tr>
    </w:tbl>
    <w:p w:rsidR="007964E5" w:rsidRDefault="007964E5">
      <w:pPr>
        <w:widowControl w:val="0"/>
        <w:rPr>
          <w:lang w:val="en-GB"/>
        </w:rPr>
      </w:pPr>
    </w:p>
    <w:p w:rsidR="007964E5" w:rsidRDefault="007964E5">
      <w:pPr>
        <w:widowControl w:val="0"/>
        <w:rPr>
          <w:lang w:val="en-GB"/>
        </w:rPr>
      </w:pPr>
      <w:r>
        <w:rPr>
          <w:lang w:val="en-GB"/>
        </w:rPr>
        <w:t>I hereby certify that all matters which are necessary for the preparation of this case for hearing have been done and that the case may now be set down for hearing.</w:t>
      </w:r>
    </w:p>
    <w:p w:rsidR="007964E5" w:rsidRDefault="007964E5">
      <w:pPr>
        <w:widowControl w:val="0"/>
        <w:tabs>
          <w:tab w:val="right" w:pos="13956"/>
        </w:tabs>
        <w:rPr>
          <w:lang w:val="en-GB"/>
        </w:rPr>
      </w:pPr>
      <w:r>
        <w:rPr>
          <w:lang w:val="en-GB"/>
        </w:rPr>
        <w:t>Judge:..............................................................................</w:t>
      </w:r>
      <w:r>
        <w:rPr>
          <w:lang w:val="en-GB"/>
        </w:rPr>
        <w:tab/>
        <w:t>Dated.........................................</w:t>
      </w:r>
    </w:p>
    <w:p w:rsidR="007964E5" w:rsidRDefault="007964E5">
      <w:pPr>
        <w:widowControl w:val="0"/>
        <w:rPr>
          <w:lang w:val="en-GB"/>
        </w:rPr>
      </w:pPr>
    </w:p>
    <w:p w:rsidR="007964E5" w:rsidRDefault="007964E5">
      <w:pPr>
        <w:widowControl w:val="0"/>
        <w:spacing w:line="240" w:lineRule="atLeast"/>
        <w:ind w:left="10800" w:hanging="10800"/>
      </w:pPr>
      <w:r>
        <w:rPr>
          <w:lang w:val="en-GB"/>
        </w:rPr>
        <w:t>Case fixed fo</w:t>
      </w:r>
      <w:r w:rsidR="00EE7B12">
        <w:rPr>
          <w:lang w:val="en-GB"/>
        </w:rPr>
        <w:t xml:space="preserve">r hearing </w:t>
      </w:r>
      <w:r w:rsidR="00F4528E">
        <w:rPr>
          <w:lang w:val="en-GB"/>
        </w:rPr>
        <w:t>on.....................</w:t>
      </w:r>
      <w:r w:rsidR="00EE7B12">
        <w:rPr>
          <w:lang w:val="en-GB"/>
        </w:rPr>
        <w:t xml:space="preserve">     Judge……………………….</w:t>
      </w:r>
      <w:r w:rsidR="00EE7B12">
        <w:rPr>
          <w:lang w:val="en-GB"/>
        </w:rPr>
        <w:tab/>
      </w:r>
      <w:r>
        <w:rPr>
          <w:lang w:val="en-GB"/>
        </w:rPr>
        <w:t>Dated.........................................</w:t>
      </w:r>
    </w:p>
    <w:sectPr w:rsidR="007964E5" w:rsidSect="001F0882">
      <w:headerReference w:type="first" r:id="rId13"/>
      <w:pgSz w:w="16837" w:h="11905" w:orient="landscape"/>
      <w:pgMar w:top="720" w:right="720" w:bottom="720" w:left="720" w:header="1440" w:footer="1151" w:gutter="0"/>
      <w:pgNumType w:fmt="numberInDash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64E5" w:rsidRDefault="007964E5">
      <w:r>
        <w:separator/>
      </w:r>
    </w:p>
  </w:endnote>
  <w:endnote w:type="continuationSeparator" w:id="1">
    <w:p w:rsidR="007964E5" w:rsidRDefault="007964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4E5" w:rsidRDefault="007964E5">
    <w:pPr>
      <w:widowControl w:val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4E5" w:rsidRDefault="007964E5">
    <w:pPr>
      <w:widowControl w:val="0"/>
      <w:spacing w:line="240" w:lineRule="atLeas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64E5" w:rsidRDefault="007964E5">
      <w:r>
        <w:separator/>
      </w:r>
    </w:p>
  </w:footnote>
  <w:footnote w:type="continuationSeparator" w:id="1">
    <w:p w:rsidR="007964E5" w:rsidRDefault="007964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4E5" w:rsidRDefault="007964E5">
    <w:pPr>
      <w:framePr w:w="13957" w:h="274" w:hRule="exact" w:wrap="notBeside" w:vAnchor="page" w:hAnchor="text" w:y="1152"/>
      <w:widowControl w:val="0"/>
      <w:spacing w:line="240" w:lineRule="atLeast"/>
      <w:jc w:val="center"/>
      <w:rPr>
        <w:vanish/>
      </w:rPr>
    </w:pPr>
    <w:r>
      <w:pgNum/>
    </w:r>
  </w:p>
  <w:p w:rsidR="007964E5" w:rsidRDefault="007964E5">
    <w:pPr>
      <w:widowControl w:val="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19146860"/>
      <w:docPartObj>
        <w:docPartGallery w:val="Page Numbers (Top of Page)"/>
        <w:docPartUnique/>
      </w:docPartObj>
    </w:sdtPr>
    <w:sdtEndPr>
      <w:rPr>
        <w:noProof/>
      </w:rPr>
    </w:sdtEndPr>
    <w:sdtContent>
      <w:p w:rsidR="004F5CD2" w:rsidRDefault="00EC5FDE">
        <w:pPr>
          <w:pStyle w:val="Header"/>
          <w:jc w:val="center"/>
        </w:pPr>
        <w:r>
          <w:fldChar w:fldCharType="begin"/>
        </w:r>
        <w:r w:rsidR="004F5CD2">
          <w:instrText xml:space="preserve"> PAGE   \* MERGEFORMAT </w:instrText>
        </w:r>
        <w:r>
          <w:fldChar w:fldCharType="separate"/>
        </w:r>
        <w:r w:rsidR="000860FB">
          <w:rPr>
            <w:noProof/>
          </w:rPr>
          <w:t>- 2 -</w:t>
        </w:r>
        <w:r>
          <w:rPr>
            <w:noProof/>
          </w:rPr>
          <w:fldChar w:fldCharType="end"/>
        </w:r>
      </w:p>
    </w:sdtContent>
  </w:sdt>
  <w:p w:rsidR="007964E5" w:rsidRDefault="007964E5">
    <w:pPr>
      <w:widowControl w:val="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F10" w:rsidRDefault="00C92F10">
    <w:pPr>
      <w:pStyle w:val="Header"/>
    </w:pPr>
    <w:r>
      <w:t>Appendix A</w:t>
    </w:r>
  </w:p>
  <w:p w:rsidR="00997C27" w:rsidRDefault="00997C27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52387953"/>
      <w:docPartObj>
        <w:docPartGallery w:val="Page Numbers (Top of Page)"/>
        <w:docPartUnique/>
      </w:docPartObj>
    </w:sdtPr>
    <w:sdtEndPr>
      <w:rPr>
        <w:noProof/>
      </w:rPr>
    </w:sdtEndPr>
    <w:sdtContent>
      <w:p w:rsidR="00CC7A16" w:rsidRDefault="00EC5FDE">
        <w:pPr>
          <w:pStyle w:val="Header"/>
          <w:jc w:val="center"/>
        </w:pPr>
        <w:r>
          <w:fldChar w:fldCharType="begin"/>
        </w:r>
        <w:r w:rsidR="00CC7A16">
          <w:instrText xml:space="preserve"> PAGE   \* MERGEFORMAT </w:instrText>
        </w:r>
        <w:r>
          <w:fldChar w:fldCharType="separate"/>
        </w:r>
        <w:r w:rsidR="000860FB">
          <w:rPr>
            <w:noProof/>
          </w:rPr>
          <w:t>- 3 -</w:t>
        </w:r>
        <w:r>
          <w:rPr>
            <w:noProof/>
          </w:rPr>
          <w:fldChar w:fldCharType="end"/>
        </w:r>
      </w:p>
    </w:sdtContent>
  </w:sdt>
  <w:p w:rsidR="00CC7A16" w:rsidRDefault="00CC7A1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rPr>
        <w:rFonts w:cs="Times New Roman"/>
      </w:rPr>
    </w:lvl>
    <w:lvl w:ilvl="1">
      <w:start w:val="1"/>
      <w:numFmt w:val="low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left"/>
      <w:rPr>
        <w:rFonts w:cs="Times New Roman"/>
      </w:rPr>
    </w:lvl>
    <w:lvl w:ilvl="3">
      <w:start w:val="1"/>
      <w:numFmt w:val="decimal"/>
      <w:suff w:val="nothing"/>
      <w:lvlText w:val="(%4)"/>
      <w:lvlJc w:val="left"/>
      <w:rPr>
        <w:rFonts w:cs="Times New Roman"/>
      </w:rPr>
    </w:lvl>
    <w:lvl w:ilvl="4">
      <w:start w:val="1"/>
      <w:numFmt w:val="lowerLetter"/>
      <w:suff w:val="nothing"/>
      <w:lvlText w:val="(%5)"/>
      <w:lvlJc w:val="left"/>
      <w:rPr>
        <w:rFonts w:cs="Times New Roman"/>
      </w:rPr>
    </w:lvl>
    <w:lvl w:ilvl="5">
      <w:start w:val="1"/>
      <w:numFmt w:val="lowerRoman"/>
      <w:suff w:val="nothing"/>
      <w:lvlText w:val="(%6)"/>
      <w:lvlJc w:val="left"/>
      <w:rPr>
        <w:rFonts w:cs="Times New Roman"/>
      </w:rPr>
    </w:lvl>
    <w:lvl w:ilvl="6">
      <w:start w:val="1"/>
      <w:numFmt w:val="decimal"/>
      <w:suff w:val="nothing"/>
      <w:lvlText w:val="%7)"/>
      <w:lvlJc w:val="left"/>
      <w:rPr>
        <w:rFonts w:cs="Times New Roman"/>
      </w:rPr>
    </w:lvl>
    <w:lvl w:ilvl="7">
      <w:start w:val="1"/>
      <w:numFmt w:val="lowerLetter"/>
      <w:suff w:val="nothing"/>
      <w:lvlText w:val="%8)"/>
      <w:lvlJc w:val="left"/>
      <w:rPr>
        <w:rFonts w:cs="Times New Roman"/>
      </w:rPr>
    </w:lvl>
    <w:lvl w:ilvl="8">
      <w:start w:val="1"/>
      <w:numFmt w:val="lowerRoman"/>
      <w:suff w:val="nothing"/>
      <w:lvlText w:val="%9)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4E5"/>
    <w:rsid w:val="00021BA0"/>
    <w:rsid w:val="000335B9"/>
    <w:rsid w:val="000860FB"/>
    <w:rsid w:val="001278B8"/>
    <w:rsid w:val="00192C31"/>
    <w:rsid w:val="001B04F1"/>
    <w:rsid w:val="001F0882"/>
    <w:rsid w:val="002C470C"/>
    <w:rsid w:val="00387747"/>
    <w:rsid w:val="004878E9"/>
    <w:rsid w:val="004F3BCC"/>
    <w:rsid w:val="004F5CD2"/>
    <w:rsid w:val="005C4475"/>
    <w:rsid w:val="006B091A"/>
    <w:rsid w:val="007964E5"/>
    <w:rsid w:val="007A0E0D"/>
    <w:rsid w:val="007E7976"/>
    <w:rsid w:val="00934076"/>
    <w:rsid w:val="00997C27"/>
    <w:rsid w:val="00AD2AD1"/>
    <w:rsid w:val="00B91EBC"/>
    <w:rsid w:val="00BE06FA"/>
    <w:rsid w:val="00BF6881"/>
    <w:rsid w:val="00C92F10"/>
    <w:rsid w:val="00CC7A16"/>
    <w:rsid w:val="00D16A9C"/>
    <w:rsid w:val="00D91955"/>
    <w:rsid w:val="00E12A6F"/>
    <w:rsid w:val="00E6605B"/>
    <w:rsid w:val="00E76658"/>
    <w:rsid w:val="00EC5FDE"/>
    <w:rsid w:val="00EE7B12"/>
    <w:rsid w:val="00F45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A9C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rsid w:val="00D16A9C"/>
  </w:style>
  <w:style w:type="paragraph" w:customStyle="1" w:styleId="Level2">
    <w:name w:val="Level 2"/>
    <w:basedOn w:val="Normal"/>
    <w:rsid w:val="00D16A9C"/>
  </w:style>
  <w:style w:type="paragraph" w:customStyle="1" w:styleId="Level3">
    <w:name w:val="Level 3"/>
    <w:basedOn w:val="Normal"/>
    <w:rsid w:val="00D16A9C"/>
  </w:style>
  <w:style w:type="paragraph" w:customStyle="1" w:styleId="Level4">
    <w:name w:val="Level 4"/>
    <w:basedOn w:val="Normal"/>
    <w:rsid w:val="00D16A9C"/>
  </w:style>
  <w:style w:type="paragraph" w:customStyle="1" w:styleId="Level5">
    <w:name w:val="Level 5"/>
    <w:basedOn w:val="Normal"/>
    <w:rsid w:val="00D16A9C"/>
  </w:style>
  <w:style w:type="paragraph" w:customStyle="1" w:styleId="Level6">
    <w:name w:val="Level 6"/>
    <w:basedOn w:val="Normal"/>
    <w:rsid w:val="00D16A9C"/>
  </w:style>
  <w:style w:type="paragraph" w:customStyle="1" w:styleId="Level7">
    <w:name w:val="Level 7"/>
    <w:basedOn w:val="Normal"/>
    <w:rsid w:val="00D16A9C"/>
  </w:style>
  <w:style w:type="paragraph" w:customStyle="1" w:styleId="Level8">
    <w:name w:val="Level 8"/>
    <w:basedOn w:val="Normal"/>
    <w:rsid w:val="00D16A9C"/>
  </w:style>
  <w:style w:type="paragraph" w:customStyle="1" w:styleId="Level9">
    <w:name w:val="Level 9"/>
    <w:basedOn w:val="Normal"/>
    <w:rsid w:val="00D16A9C"/>
    <w:rPr>
      <w:b/>
    </w:rPr>
  </w:style>
  <w:style w:type="paragraph" w:styleId="Header">
    <w:name w:val="header"/>
    <w:basedOn w:val="Normal"/>
    <w:link w:val="HeaderChar"/>
    <w:uiPriority w:val="99"/>
    <w:unhideWhenUsed/>
    <w:rsid w:val="003877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74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87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747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7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</w:style>
  <w:style w:type="paragraph" w:customStyle="1" w:styleId="Level2">
    <w:name w:val="Level 2"/>
    <w:basedOn w:val="Normal"/>
  </w:style>
  <w:style w:type="paragraph" w:customStyle="1" w:styleId="Level3">
    <w:name w:val="Level 3"/>
    <w:basedOn w:val="Normal"/>
  </w:style>
  <w:style w:type="paragraph" w:customStyle="1" w:styleId="Level4">
    <w:name w:val="Level 4"/>
    <w:basedOn w:val="Normal"/>
  </w:style>
  <w:style w:type="paragraph" w:customStyle="1" w:styleId="Level5">
    <w:name w:val="Level 5"/>
    <w:basedOn w:val="Normal"/>
  </w:style>
  <w:style w:type="paragraph" w:customStyle="1" w:styleId="Level6">
    <w:name w:val="Level 6"/>
    <w:basedOn w:val="Normal"/>
  </w:style>
  <w:style w:type="paragraph" w:customStyle="1" w:styleId="Level7">
    <w:name w:val="Level 7"/>
    <w:basedOn w:val="Normal"/>
  </w:style>
  <w:style w:type="paragraph" w:customStyle="1" w:styleId="Level8">
    <w:name w:val="Level 8"/>
    <w:basedOn w:val="Normal"/>
  </w:style>
  <w:style w:type="paragraph" w:customStyle="1" w:styleId="Level9">
    <w:name w:val="Level 9"/>
    <w:basedOn w:val="Normal"/>
    <w:rPr>
      <w:b/>
    </w:rPr>
  </w:style>
  <w:style w:type="paragraph" w:styleId="Header">
    <w:name w:val="header"/>
    <w:basedOn w:val="Normal"/>
    <w:link w:val="HeaderChar"/>
    <w:uiPriority w:val="99"/>
    <w:unhideWhenUsed/>
    <w:rsid w:val="003877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74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87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747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7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7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48155-2C81-4D1A-A528-70C98C2EE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405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FRASER</dc:creator>
  <cp:lastModifiedBy>SALLY</cp:lastModifiedBy>
  <cp:revision>3</cp:revision>
  <cp:lastPrinted>2014-09-03T06:27:00Z</cp:lastPrinted>
  <dcterms:created xsi:type="dcterms:W3CDTF">2015-03-11T08:58:00Z</dcterms:created>
  <dcterms:modified xsi:type="dcterms:W3CDTF">2016-05-09T09:26:00Z</dcterms:modified>
</cp:coreProperties>
</file>