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16163" w:rsidRPr="003775AD" w:rsidRDefault="00AD213C" w:rsidP="003775AD">
      <w:pPr>
        <w:pStyle w:val="ListParagraph"/>
        <w:spacing w:line="360" w:lineRule="auto"/>
        <w:ind w:left="0"/>
        <w:jc w:val="both"/>
        <w:rPr>
          <w:rFonts w:ascii="Times New Roman" w:hAnsi="Times New Roman" w:cs="Times New Roman"/>
          <w:b/>
          <w:sz w:val="24"/>
          <w:szCs w:val="24"/>
        </w:rPr>
      </w:pPr>
      <w:r w:rsidRPr="003775AD">
        <w:rPr>
          <w:rFonts w:ascii="Times New Roman" w:hAnsi="Times New Roman" w:cs="Times New Roman"/>
          <w:b/>
          <w:sz w:val="24"/>
          <w:szCs w:val="24"/>
        </w:rPr>
        <w:t xml:space="preserve">Employee Motivation is critical to the success of any organization. Using Maslow’s Hierarchy of Needs Theory, discuss the different techniques of motivation that a manager can use to motivate employees. Explain the circumstances in which each technique would be preferred and its limitations. </w:t>
      </w:r>
    </w:p>
    <w:p w:rsidR="002D71E4" w:rsidRPr="002D71E4" w:rsidRDefault="002D71E4" w:rsidP="002D71E4">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The term ‘motivation’ is derived from the word motive and it may be defined as an inner state of </w:t>
      </w:r>
      <w:r w:rsidRPr="002D71E4">
        <w:rPr>
          <w:rFonts w:ascii="Times New Roman" w:hAnsi="Times New Roman" w:cs="Times New Roman"/>
          <w:sz w:val="24"/>
          <w:szCs w:val="24"/>
        </w:rPr>
        <w:t xml:space="preserve">our mind that activates and directs our </w:t>
      </w:r>
      <w:proofErr w:type="spellStart"/>
      <w:r w:rsidRPr="002D71E4">
        <w:rPr>
          <w:rFonts w:ascii="Times New Roman" w:hAnsi="Times New Roman" w:cs="Times New Roman"/>
          <w:sz w:val="24"/>
          <w:szCs w:val="24"/>
        </w:rPr>
        <w:t>behaviour</w:t>
      </w:r>
      <w:proofErr w:type="spellEnd"/>
      <w:r w:rsidRPr="002D71E4">
        <w:rPr>
          <w:rFonts w:ascii="Times New Roman" w:hAnsi="Times New Roman" w:cs="Times New Roman"/>
          <w:sz w:val="24"/>
          <w:szCs w:val="24"/>
        </w:rPr>
        <w:t>.  It makes us move or act.</w:t>
      </w:r>
      <w:r w:rsidRPr="002D71E4">
        <w:rPr>
          <w:rStyle w:val="FootnoteReference"/>
          <w:rFonts w:ascii="Times New Roman" w:hAnsi="Times New Roman" w:cs="Times New Roman"/>
          <w:sz w:val="24"/>
          <w:szCs w:val="24"/>
        </w:rPr>
        <w:footnoteReference w:id="1"/>
      </w:r>
      <w:r w:rsidRPr="002D71E4">
        <w:rPr>
          <w:rFonts w:ascii="Times New Roman" w:hAnsi="Times New Roman" w:cs="Times New Roman"/>
          <w:sz w:val="24"/>
          <w:szCs w:val="24"/>
        </w:rPr>
        <w:t xml:space="preserve"> It is one’s willingness to exert efforts towards the accomplishment of his or her goals. </w:t>
      </w:r>
    </w:p>
    <w:p w:rsidR="002D71E4" w:rsidRPr="002D71E4" w:rsidRDefault="002D71E4" w:rsidP="002D71E4">
      <w:pPr>
        <w:spacing w:line="240" w:lineRule="auto"/>
        <w:jc w:val="both"/>
        <w:rPr>
          <w:rFonts w:ascii="Times New Roman" w:hAnsi="Times New Roman" w:cs="Times New Roman"/>
          <w:sz w:val="24"/>
          <w:szCs w:val="24"/>
        </w:rPr>
      </w:pPr>
      <w:r w:rsidRPr="002D71E4">
        <w:rPr>
          <w:rFonts w:ascii="Times New Roman" w:hAnsi="Times New Roman" w:cs="Times New Roman"/>
          <w:sz w:val="24"/>
          <w:szCs w:val="24"/>
        </w:rPr>
        <w:t xml:space="preserve">Motivation may also be used to refer to the reason(s) for engaging in a particular </w:t>
      </w:r>
      <w:proofErr w:type="spellStart"/>
      <w:r w:rsidRPr="002D71E4">
        <w:rPr>
          <w:rFonts w:ascii="Times New Roman" w:hAnsi="Times New Roman" w:cs="Times New Roman"/>
          <w:sz w:val="24"/>
          <w:szCs w:val="24"/>
        </w:rPr>
        <w:t>behaviour</w:t>
      </w:r>
      <w:proofErr w:type="spellEnd"/>
      <w:r w:rsidRPr="002D71E4">
        <w:rPr>
          <w:rFonts w:ascii="Times New Roman" w:hAnsi="Times New Roman" w:cs="Times New Roman"/>
          <w:sz w:val="24"/>
          <w:szCs w:val="24"/>
        </w:rPr>
        <w:t xml:space="preserve">, especially human </w:t>
      </w:r>
      <w:proofErr w:type="spellStart"/>
      <w:r w:rsidRPr="002D71E4">
        <w:rPr>
          <w:rFonts w:ascii="Times New Roman" w:hAnsi="Times New Roman" w:cs="Times New Roman"/>
          <w:sz w:val="24"/>
          <w:szCs w:val="24"/>
        </w:rPr>
        <w:t>behaviour</w:t>
      </w:r>
      <w:proofErr w:type="spellEnd"/>
      <w:r w:rsidRPr="002D71E4">
        <w:rPr>
          <w:rFonts w:ascii="Times New Roman" w:hAnsi="Times New Roman" w:cs="Times New Roman"/>
          <w:sz w:val="24"/>
          <w:szCs w:val="24"/>
        </w:rPr>
        <w:t xml:space="preserve"> as studied in </w:t>
      </w:r>
      <w:hyperlink r:id="rId9" w:tooltip="Psychology" w:history="1">
        <w:r w:rsidRPr="002D71E4">
          <w:rPr>
            <w:rStyle w:val="Hyperlink"/>
            <w:rFonts w:ascii="Times New Roman" w:hAnsi="Times New Roman" w:cs="Times New Roman"/>
            <w:color w:val="auto"/>
            <w:sz w:val="24"/>
            <w:szCs w:val="24"/>
            <w:u w:val="none"/>
          </w:rPr>
          <w:t>psychology</w:t>
        </w:r>
      </w:hyperlink>
      <w:r w:rsidRPr="002D71E4">
        <w:rPr>
          <w:rFonts w:ascii="Times New Roman" w:hAnsi="Times New Roman" w:cs="Times New Roman"/>
          <w:sz w:val="24"/>
          <w:szCs w:val="24"/>
        </w:rPr>
        <w:t xml:space="preserve"> and </w:t>
      </w:r>
      <w:hyperlink r:id="rId10" w:tooltip="Neuropsychology" w:history="1">
        <w:r w:rsidRPr="002D71E4">
          <w:rPr>
            <w:rStyle w:val="Hyperlink"/>
            <w:rFonts w:ascii="Times New Roman" w:hAnsi="Times New Roman" w:cs="Times New Roman"/>
            <w:color w:val="auto"/>
            <w:sz w:val="24"/>
            <w:szCs w:val="24"/>
            <w:u w:val="none"/>
          </w:rPr>
          <w:t>neuropsychology</w:t>
        </w:r>
      </w:hyperlink>
      <w:r w:rsidRPr="002D71E4">
        <w:rPr>
          <w:rFonts w:ascii="Times New Roman" w:hAnsi="Times New Roman" w:cs="Times New Roman"/>
          <w:sz w:val="24"/>
          <w:szCs w:val="24"/>
        </w:rPr>
        <w:t xml:space="preserve">. These reasons may include basic needs such as food or a desired object, </w:t>
      </w:r>
      <w:hyperlink r:id="rId11" w:tooltip="Objective (goal)" w:history="1">
        <w:r w:rsidRPr="002D71E4">
          <w:rPr>
            <w:rStyle w:val="Hyperlink"/>
            <w:rFonts w:ascii="Times New Roman" w:hAnsi="Times New Roman" w:cs="Times New Roman"/>
            <w:color w:val="auto"/>
            <w:sz w:val="24"/>
            <w:szCs w:val="24"/>
            <w:u w:val="none"/>
          </w:rPr>
          <w:t>goal</w:t>
        </w:r>
      </w:hyperlink>
      <w:r w:rsidRPr="002D71E4">
        <w:rPr>
          <w:rFonts w:ascii="Times New Roman" w:hAnsi="Times New Roman" w:cs="Times New Roman"/>
          <w:sz w:val="24"/>
          <w:szCs w:val="24"/>
        </w:rPr>
        <w:t xml:space="preserve">, state of being, or </w:t>
      </w:r>
      <w:hyperlink r:id="rId12" w:tooltip="Ideal (page does not exist)" w:history="1">
        <w:r w:rsidRPr="002D71E4">
          <w:rPr>
            <w:rStyle w:val="Hyperlink"/>
            <w:rFonts w:ascii="Times New Roman" w:hAnsi="Times New Roman" w:cs="Times New Roman"/>
            <w:color w:val="auto"/>
            <w:sz w:val="24"/>
            <w:szCs w:val="24"/>
            <w:u w:val="none"/>
          </w:rPr>
          <w:t>ideal</w:t>
        </w:r>
      </w:hyperlink>
      <w:r w:rsidRPr="002D71E4">
        <w:rPr>
          <w:rFonts w:ascii="Times New Roman" w:hAnsi="Times New Roman" w:cs="Times New Roman"/>
          <w:sz w:val="24"/>
          <w:szCs w:val="24"/>
        </w:rPr>
        <w:t xml:space="preserve">. </w:t>
      </w:r>
    </w:p>
    <w:p w:rsidR="002D71E4" w:rsidRPr="002D71E4" w:rsidRDefault="002D71E4" w:rsidP="002D71E4">
      <w:pPr>
        <w:spacing w:line="240" w:lineRule="auto"/>
        <w:jc w:val="both"/>
        <w:rPr>
          <w:rFonts w:ascii="Times New Roman" w:hAnsi="Times New Roman" w:cs="Times New Roman"/>
          <w:sz w:val="24"/>
          <w:szCs w:val="24"/>
        </w:rPr>
      </w:pPr>
      <w:r w:rsidRPr="002D71E4">
        <w:rPr>
          <w:rFonts w:ascii="Times New Roman" w:hAnsi="Times New Roman" w:cs="Times New Roman"/>
          <w:sz w:val="24"/>
          <w:szCs w:val="24"/>
        </w:rPr>
        <w:t xml:space="preserve">The motivation for certain </w:t>
      </w:r>
      <w:proofErr w:type="spellStart"/>
      <w:r w:rsidRPr="002D71E4">
        <w:rPr>
          <w:rFonts w:ascii="Times New Roman" w:hAnsi="Times New Roman" w:cs="Times New Roman"/>
          <w:sz w:val="24"/>
          <w:szCs w:val="24"/>
        </w:rPr>
        <w:t>behaviour</w:t>
      </w:r>
      <w:proofErr w:type="spellEnd"/>
      <w:r w:rsidRPr="002D71E4">
        <w:rPr>
          <w:rFonts w:ascii="Times New Roman" w:hAnsi="Times New Roman" w:cs="Times New Roman"/>
          <w:sz w:val="24"/>
          <w:szCs w:val="24"/>
        </w:rPr>
        <w:t xml:space="preserve"> may also be attributed to less-apparent reasons such as </w:t>
      </w:r>
      <w:hyperlink r:id="rId13" w:tooltip="Altruism" w:history="1">
        <w:r w:rsidRPr="002D71E4">
          <w:rPr>
            <w:rStyle w:val="Hyperlink"/>
            <w:rFonts w:ascii="Times New Roman" w:hAnsi="Times New Roman" w:cs="Times New Roman"/>
            <w:color w:val="auto"/>
            <w:sz w:val="24"/>
            <w:szCs w:val="24"/>
            <w:u w:val="none"/>
          </w:rPr>
          <w:t>altruism</w:t>
        </w:r>
      </w:hyperlink>
      <w:r w:rsidRPr="002D71E4">
        <w:rPr>
          <w:rFonts w:ascii="Times New Roman" w:hAnsi="Times New Roman" w:cs="Times New Roman"/>
          <w:sz w:val="24"/>
          <w:szCs w:val="24"/>
        </w:rPr>
        <w:t xml:space="preserve"> or </w:t>
      </w:r>
      <w:hyperlink r:id="rId14" w:tooltip="Morality" w:history="1">
        <w:r w:rsidRPr="002D71E4">
          <w:rPr>
            <w:rStyle w:val="Hyperlink"/>
            <w:rFonts w:ascii="Times New Roman" w:hAnsi="Times New Roman" w:cs="Times New Roman"/>
            <w:color w:val="auto"/>
            <w:sz w:val="24"/>
            <w:szCs w:val="24"/>
            <w:u w:val="none"/>
          </w:rPr>
          <w:t>morality</w:t>
        </w:r>
      </w:hyperlink>
      <w:r w:rsidRPr="002D71E4">
        <w:rPr>
          <w:rFonts w:ascii="Times New Roman" w:hAnsi="Times New Roman" w:cs="Times New Roman"/>
          <w:sz w:val="24"/>
          <w:szCs w:val="24"/>
        </w:rPr>
        <w:t xml:space="preserve">. </w:t>
      </w:r>
    </w:p>
    <w:p w:rsidR="002D71E4" w:rsidRPr="002D71E4" w:rsidRDefault="002D71E4" w:rsidP="002D71E4">
      <w:pPr>
        <w:spacing w:line="240" w:lineRule="auto"/>
        <w:jc w:val="both"/>
        <w:rPr>
          <w:rFonts w:ascii="Times New Roman" w:hAnsi="Times New Roman" w:cs="Times New Roman"/>
          <w:sz w:val="24"/>
          <w:szCs w:val="24"/>
        </w:rPr>
      </w:pPr>
      <w:r w:rsidRPr="002D71E4">
        <w:rPr>
          <w:rFonts w:ascii="Times New Roman" w:hAnsi="Times New Roman" w:cs="Times New Roman"/>
          <w:sz w:val="24"/>
          <w:szCs w:val="24"/>
        </w:rPr>
        <w:t xml:space="preserve">According to </w:t>
      </w:r>
      <w:proofErr w:type="spellStart"/>
      <w:r w:rsidRPr="002D71E4">
        <w:rPr>
          <w:rFonts w:ascii="Times New Roman" w:hAnsi="Times New Roman" w:cs="Times New Roman"/>
          <w:sz w:val="24"/>
          <w:szCs w:val="24"/>
        </w:rPr>
        <w:t>Geen</w:t>
      </w:r>
      <w:proofErr w:type="spellEnd"/>
      <w:r w:rsidRPr="002D71E4">
        <w:rPr>
          <w:rStyle w:val="FootnoteReference"/>
          <w:rFonts w:ascii="Times New Roman" w:eastAsia="Times New Roman" w:hAnsi="Times New Roman" w:cs="Times New Roman"/>
          <w:sz w:val="24"/>
          <w:szCs w:val="24"/>
        </w:rPr>
        <w:footnoteReference w:id="2"/>
      </w:r>
      <w:r w:rsidRPr="002D71E4">
        <w:rPr>
          <w:rFonts w:ascii="Times New Roman" w:hAnsi="Times New Roman" w:cs="Times New Roman"/>
          <w:sz w:val="24"/>
          <w:szCs w:val="24"/>
        </w:rPr>
        <w:t xml:space="preserve">, motivation refers to the initiation, direction, intensity and persistence of </w:t>
      </w:r>
      <w:hyperlink r:id="rId15" w:tooltip="Human behavior" w:history="1">
        <w:r w:rsidRPr="002D71E4">
          <w:rPr>
            <w:rStyle w:val="Hyperlink"/>
            <w:rFonts w:ascii="Times New Roman" w:hAnsi="Times New Roman" w:cs="Times New Roman"/>
            <w:color w:val="auto"/>
            <w:sz w:val="24"/>
            <w:szCs w:val="24"/>
            <w:u w:val="none"/>
          </w:rPr>
          <w:t xml:space="preserve">human </w:t>
        </w:r>
        <w:proofErr w:type="spellStart"/>
        <w:r w:rsidRPr="002D71E4">
          <w:rPr>
            <w:rStyle w:val="Hyperlink"/>
            <w:rFonts w:ascii="Times New Roman" w:hAnsi="Times New Roman" w:cs="Times New Roman"/>
            <w:color w:val="auto"/>
            <w:sz w:val="24"/>
            <w:szCs w:val="24"/>
            <w:u w:val="none"/>
          </w:rPr>
          <w:t>behaviour</w:t>
        </w:r>
        <w:proofErr w:type="spellEnd"/>
      </w:hyperlink>
      <w:r w:rsidRPr="002D71E4">
        <w:rPr>
          <w:rFonts w:ascii="Times New Roman" w:hAnsi="Times New Roman" w:cs="Times New Roman"/>
          <w:sz w:val="24"/>
          <w:szCs w:val="24"/>
        </w:rPr>
        <w:t>.</w:t>
      </w:r>
    </w:p>
    <w:p w:rsidR="002D71E4" w:rsidRDefault="002D71E4" w:rsidP="002D71E4">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Dale S Beach defines motivation as an inspirational process which impels the members of a team to pool their weight effectively, to give their loyalty to the group, to carry out properly the tasks they have accepted and generally to play an effective part in the job that the group has undertaken. </w:t>
      </w:r>
    </w:p>
    <w:p w:rsidR="002D71E4" w:rsidRDefault="002D71E4" w:rsidP="002D71E4">
      <w:pPr>
        <w:rPr>
          <w:rFonts w:ascii="Times New Roman" w:hAnsi="Times New Roman" w:cs="Times New Roman"/>
          <w:sz w:val="24"/>
          <w:szCs w:val="24"/>
        </w:rPr>
      </w:pPr>
      <w:r w:rsidRPr="00C52D5C">
        <w:rPr>
          <w:rFonts w:ascii="Times New Roman" w:hAnsi="Times New Roman" w:cs="Times New Roman"/>
          <w:sz w:val="24"/>
          <w:szCs w:val="24"/>
        </w:rPr>
        <w:t>M</w:t>
      </w:r>
      <w:r w:rsidRPr="00C52D5C">
        <w:rPr>
          <w:rFonts w:ascii="Times New Roman" w:hAnsi="Times New Roman" w:cs="Times New Roman"/>
          <w:sz w:val="24"/>
          <w:szCs w:val="24"/>
        </w:rPr>
        <w:t xml:space="preserve">otivation may </w:t>
      </w:r>
      <w:r w:rsidRPr="00C52D5C">
        <w:rPr>
          <w:rFonts w:ascii="Times New Roman" w:hAnsi="Times New Roman" w:cs="Times New Roman"/>
          <w:sz w:val="24"/>
          <w:szCs w:val="24"/>
        </w:rPr>
        <w:t xml:space="preserve">also </w:t>
      </w:r>
      <w:r w:rsidRPr="00C52D5C">
        <w:rPr>
          <w:rFonts w:ascii="Times New Roman" w:hAnsi="Times New Roman" w:cs="Times New Roman"/>
          <w:sz w:val="24"/>
          <w:szCs w:val="24"/>
        </w:rPr>
        <w:t xml:space="preserve">be defined as ‘The process that initiates, guides and maintains goal oriented behaviors. Motivation is what causes us to act, whether it is getting a glass of water to reduce thirst or reading a book to gain knowledge’ </w:t>
      </w:r>
      <w:r w:rsidRPr="00C52D5C">
        <w:rPr>
          <w:rStyle w:val="FootnoteReference"/>
          <w:rFonts w:ascii="Times New Roman" w:hAnsi="Times New Roman" w:cs="Times New Roman"/>
          <w:sz w:val="24"/>
          <w:szCs w:val="24"/>
        </w:rPr>
        <w:footnoteReference w:id="3"/>
      </w:r>
    </w:p>
    <w:p w:rsidR="00800986" w:rsidRDefault="00800986" w:rsidP="00800986">
      <w:pPr>
        <w:pStyle w:val="NormalWeb"/>
        <w:spacing w:line="276" w:lineRule="auto"/>
        <w:jc w:val="both"/>
      </w:pPr>
      <w:r>
        <w:t>At one time, employees were considered just another input into the production of goods and services. However, this way of thinking about employees was changed by research, which was referred as the Hawthorne Studies, conducted by Elton Mayo from 1924 to 1932.</w:t>
      </w:r>
      <w:r>
        <w:rPr>
          <w:rStyle w:val="FootnoteReference"/>
        </w:rPr>
        <w:footnoteReference w:id="4"/>
      </w:r>
      <w:r>
        <w:t xml:space="preserve"> This study found that employees are not motivated solely by money and employee behavior is linked to their attitudes.</w:t>
      </w:r>
      <w:r>
        <w:rPr>
          <w:rStyle w:val="FootnoteReference"/>
        </w:rPr>
        <w:footnoteReference w:id="5"/>
      </w:r>
      <w:r>
        <w:t xml:space="preserve"> The Hawthorne Studies began the human relations approach to management, whereby the needs and motivation of employees become the primary focus of managers.</w:t>
      </w:r>
      <w:r>
        <w:rPr>
          <w:rStyle w:val="FootnoteReference"/>
        </w:rPr>
        <w:footnoteReference w:id="6"/>
      </w:r>
      <w:r>
        <w:t xml:space="preserve"> </w:t>
      </w:r>
    </w:p>
    <w:p w:rsidR="00800986" w:rsidRDefault="00800986" w:rsidP="00800986">
      <w:pPr>
        <w:pStyle w:val="NormalWeb"/>
        <w:spacing w:line="276" w:lineRule="auto"/>
        <w:jc w:val="both"/>
      </w:pPr>
    </w:p>
    <w:p w:rsidR="00800986" w:rsidRDefault="006E4323" w:rsidP="00800986">
      <w:pPr>
        <w:pStyle w:val="NormalWeb"/>
        <w:spacing w:line="276" w:lineRule="auto"/>
        <w:jc w:val="both"/>
        <w:rPr>
          <w:b/>
          <w:bCs/>
        </w:rPr>
      </w:pPr>
      <w:r>
        <w:rPr>
          <w:b/>
          <w:iCs/>
        </w:rPr>
        <w:lastRenderedPageBreak/>
        <w:t>Ma</w:t>
      </w:r>
      <w:r w:rsidR="00800986">
        <w:rPr>
          <w:b/>
          <w:iCs/>
        </w:rPr>
        <w:t>slow</w:t>
      </w:r>
      <w:r>
        <w:rPr>
          <w:b/>
          <w:iCs/>
        </w:rPr>
        <w:t>’s Hierarchy of Needs T</w:t>
      </w:r>
      <w:r w:rsidR="00800986">
        <w:rPr>
          <w:b/>
          <w:iCs/>
        </w:rPr>
        <w:t>heory</w:t>
      </w:r>
      <w:r w:rsidR="00800986">
        <w:rPr>
          <w:b/>
          <w:bCs/>
        </w:rPr>
        <w:t xml:space="preserve"> </w:t>
      </w:r>
    </w:p>
    <w:p w:rsidR="00800986" w:rsidRDefault="00800986" w:rsidP="00800986">
      <w:pPr>
        <w:pStyle w:val="NormalWeb"/>
        <w:spacing w:line="276" w:lineRule="auto"/>
        <w:jc w:val="both"/>
      </w:pPr>
      <w:r>
        <w:t>Following the publication of the Hawthorne Study results, many researchers focused on understanding what motivated employees and how they were motivated (</w:t>
      </w:r>
      <w:proofErr w:type="spellStart"/>
      <w:r>
        <w:t>Terpstra</w:t>
      </w:r>
      <w:proofErr w:type="spellEnd"/>
      <w:r>
        <w:t xml:space="preserve">, 1979). One of the major approaches that led to the understanding of motivation </w:t>
      </w:r>
      <w:proofErr w:type="gramStart"/>
      <w:r>
        <w:t>are</w:t>
      </w:r>
      <w:proofErr w:type="gramEnd"/>
      <w:r>
        <w:t xml:space="preserve"> Maslow's need-hierarchy theory</w:t>
      </w:r>
    </w:p>
    <w:p w:rsidR="00800986" w:rsidRDefault="00800986" w:rsidP="00800986">
      <w:pPr>
        <w:pStyle w:val="NormalWeb"/>
        <w:spacing w:line="276" w:lineRule="auto"/>
        <w:jc w:val="both"/>
      </w:pPr>
      <w:r>
        <w:rPr>
          <w:bCs/>
        </w:rPr>
        <w:t>Abraham Maslow</w:t>
      </w:r>
      <w:r>
        <w:t xml:space="preserve"> (1908 - 1970) was a psychology professor who founded the Humanistic Psychology discipline. In 1943 he published a paper called "</w:t>
      </w:r>
      <w:r>
        <w:rPr>
          <w:i/>
          <w:iCs/>
        </w:rPr>
        <w:t>A Theory of Human Motivation</w:t>
      </w:r>
      <w:r>
        <w:t xml:space="preserve">" in which he first presented his </w:t>
      </w:r>
      <w:r>
        <w:rPr>
          <w:iCs/>
        </w:rPr>
        <w:t>hierarchy of needs theory</w:t>
      </w:r>
      <w:r>
        <w:t>.</w:t>
      </w:r>
    </w:p>
    <w:p w:rsidR="00800986" w:rsidRDefault="00800986" w:rsidP="00800986">
      <w:pPr>
        <w:spacing w:before="100" w:beforeAutospacing="1" w:after="100" w:afterAutospacing="1"/>
        <w:jc w:val="both"/>
        <w:rPr>
          <w:rFonts w:ascii="Times New Roman" w:hAnsi="Times New Roman"/>
          <w:sz w:val="24"/>
          <w:szCs w:val="24"/>
        </w:rPr>
      </w:pPr>
      <w:r>
        <w:rPr>
          <w:rFonts w:ascii="Times New Roman" w:hAnsi="Times New Roman"/>
          <w:sz w:val="24"/>
          <w:szCs w:val="24"/>
        </w:rPr>
        <w:t xml:space="preserve">Under this theory, Maslow suggests that everybody has a series of needs and these needs can be </w:t>
      </w:r>
      <w:proofErr w:type="spellStart"/>
      <w:r>
        <w:rPr>
          <w:rFonts w:ascii="Times New Roman" w:hAnsi="Times New Roman"/>
          <w:sz w:val="24"/>
          <w:szCs w:val="24"/>
        </w:rPr>
        <w:t>organised</w:t>
      </w:r>
      <w:proofErr w:type="spellEnd"/>
      <w:r>
        <w:rPr>
          <w:rFonts w:ascii="Times New Roman" w:hAnsi="Times New Roman"/>
          <w:sz w:val="24"/>
          <w:szCs w:val="24"/>
        </w:rPr>
        <w:t xml:space="preserve"> into a hierarchy of priority. Maslow also stated that if you want to motivate an individual you will need to know which of their needs have been satisfied. Once you have this information, you can decide which need has to be satisfied in order to motivate your subject.</w:t>
      </w:r>
    </w:p>
    <w:p w:rsidR="00800986" w:rsidRDefault="00800986" w:rsidP="00800986">
      <w:pPr>
        <w:spacing w:before="100" w:beforeAutospacing="1" w:after="100" w:afterAutospacing="1"/>
        <w:jc w:val="both"/>
        <w:rPr>
          <w:rFonts w:ascii="Times New Roman" w:eastAsia="Times New Roman" w:hAnsi="Times New Roman"/>
          <w:sz w:val="24"/>
          <w:szCs w:val="24"/>
        </w:rPr>
      </w:pPr>
      <w:r>
        <w:rPr>
          <w:rFonts w:ascii="Times New Roman" w:eastAsia="Times New Roman" w:hAnsi="Times New Roman"/>
          <w:sz w:val="24"/>
          <w:szCs w:val="24"/>
        </w:rPr>
        <w:t>According to Maslow's theory, the needs form a hierarchy. If the lower level needs haven't been met, a person will try to satisfy those needs before trying to satisfy higher level needs. Once the lower level needs have been satisfied, a person will then focus their behavior on the needs of the next level.</w:t>
      </w:r>
    </w:p>
    <w:p w:rsidR="00800986" w:rsidRDefault="00800986" w:rsidP="00800986">
      <w:pPr>
        <w:spacing w:before="100" w:beforeAutospacing="1" w:after="100" w:afterAutospacing="1"/>
        <w:jc w:val="both"/>
        <w:rPr>
          <w:rFonts w:ascii="Times New Roman" w:eastAsia="Times New Roman" w:hAnsi="Times New Roman"/>
          <w:sz w:val="24"/>
          <w:szCs w:val="24"/>
        </w:rPr>
      </w:pPr>
      <w:r>
        <w:rPr>
          <w:rFonts w:ascii="Times New Roman" w:eastAsia="Times New Roman" w:hAnsi="Times New Roman"/>
          <w:sz w:val="24"/>
          <w:szCs w:val="24"/>
        </w:rPr>
        <w:t xml:space="preserve">This can be visualized using the </w:t>
      </w:r>
      <w:r>
        <w:rPr>
          <w:rFonts w:ascii="Times New Roman" w:eastAsia="Times New Roman" w:hAnsi="Times New Roman"/>
          <w:b/>
          <w:bCs/>
          <w:sz w:val="24"/>
          <w:szCs w:val="24"/>
        </w:rPr>
        <w:t>Maslow Pyramid</w:t>
      </w:r>
      <w:r>
        <w:rPr>
          <w:rFonts w:ascii="Times New Roman" w:eastAsia="Times New Roman" w:hAnsi="Times New Roman"/>
          <w:sz w:val="24"/>
          <w:szCs w:val="24"/>
        </w:rPr>
        <w:t xml:space="preserve"> diagram. The lower foundation levels of the pyramid need to be satisfied before a person will consider higher level needs important enough to do something about.</w:t>
      </w:r>
    </w:p>
    <w:p w:rsidR="00800986" w:rsidRPr="00C52D5C" w:rsidRDefault="00800986" w:rsidP="002D71E4">
      <w:pPr>
        <w:rPr>
          <w:rFonts w:ascii="Times New Roman" w:hAnsi="Times New Roman" w:cs="Times New Roman"/>
          <w:sz w:val="24"/>
          <w:szCs w:val="24"/>
        </w:rPr>
      </w:pPr>
    </w:p>
    <w:p w:rsidR="005218B5" w:rsidRPr="005218B5" w:rsidRDefault="005218B5" w:rsidP="003775AD">
      <w:pPr>
        <w:numPr>
          <w:ilvl w:val="0"/>
          <w:numId w:val="1"/>
        </w:numPr>
        <w:shd w:val="clear" w:color="auto" w:fill="FFFFFF"/>
        <w:spacing w:before="100" w:beforeAutospacing="1" w:after="100" w:afterAutospacing="1" w:line="360" w:lineRule="auto"/>
        <w:rPr>
          <w:rFonts w:ascii="Times New Roman" w:eastAsia="Times New Roman" w:hAnsi="Times New Roman" w:cs="Times New Roman"/>
          <w:color w:val="000000"/>
          <w:sz w:val="24"/>
          <w:szCs w:val="24"/>
        </w:rPr>
      </w:pPr>
      <w:r w:rsidRPr="005218B5">
        <w:rPr>
          <w:rFonts w:ascii="Times New Roman" w:eastAsia="Times New Roman" w:hAnsi="Times New Roman" w:cs="Times New Roman"/>
          <w:b/>
          <w:bCs/>
          <w:color w:val="000000"/>
          <w:sz w:val="24"/>
          <w:szCs w:val="24"/>
        </w:rPr>
        <w:t>Physiological needs-</w:t>
      </w:r>
      <w:r w:rsidRPr="003775AD">
        <w:rPr>
          <w:rFonts w:ascii="Times New Roman" w:eastAsia="Times New Roman" w:hAnsi="Times New Roman" w:cs="Times New Roman"/>
          <w:color w:val="000000"/>
          <w:sz w:val="24"/>
          <w:szCs w:val="24"/>
        </w:rPr>
        <w:t> </w:t>
      </w:r>
      <w:r w:rsidRPr="005218B5">
        <w:rPr>
          <w:rFonts w:ascii="Times New Roman" w:eastAsia="Times New Roman" w:hAnsi="Times New Roman" w:cs="Times New Roman"/>
          <w:color w:val="000000"/>
          <w:sz w:val="24"/>
          <w:szCs w:val="24"/>
        </w:rPr>
        <w:t xml:space="preserve">These are the </w:t>
      </w:r>
      <w:r w:rsidRPr="005218B5">
        <w:rPr>
          <w:rFonts w:ascii="Times New Roman" w:eastAsia="Times New Roman" w:hAnsi="Times New Roman" w:cs="Times New Roman"/>
          <w:color w:val="000000"/>
          <w:sz w:val="24"/>
          <w:szCs w:val="24"/>
          <w:u w:val="single"/>
        </w:rPr>
        <w:t>basic needs of air, water, food, clothing and shelter</w:t>
      </w:r>
      <w:r w:rsidRPr="005218B5">
        <w:rPr>
          <w:rFonts w:ascii="Times New Roman" w:eastAsia="Times New Roman" w:hAnsi="Times New Roman" w:cs="Times New Roman"/>
          <w:color w:val="000000"/>
          <w:sz w:val="24"/>
          <w:szCs w:val="24"/>
        </w:rPr>
        <w:t>. In other words, physiological needs are the needs for basic amenities of life.</w:t>
      </w:r>
    </w:p>
    <w:p w:rsidR="005218B5" w:rsidRPr="003775AD" w:rsidRDefault="005218B5" w:rsidP="003775AD">
      <w:pPr>
        <w:pStyle w:val="ListParagraph"/>
        <w:numPr>
          <w:ilvl w:val="0"/>
          <w:numId w:val="1"/>
        </w:numPr>
        <w:shd w:val="clear" w:color="auto" w:fill="FFFFFF"/>
        <w:spacing w:before="100" w:beforeAutospacing="1" w:after="100" w:afterAutospacing="1" w:line="360" w:lineRule="auto"/>
        <w:rPr>
          <w:rFonts w:ascii="Times New Roman" w:eastAsia="Times New Roman" w:hAnsi="Times New Roman" w:cs="Times New Roman"/>
          <w:color w:val="000000"/>
          <w:sz w:val="24"/>
          <w:szCs w:val="24"/>
        </w:rPr>
      </w:pPr>
      <w:r w:rsidRPr="003775AD">
        <w:rPr>
          <w:rFonts w:ascii="Times New Roman" w:eastAsia="Times New Roman" w:hAnsi="Times New Roman" w:cs="Times New Roman"/>
          <w:b/>
          <w:bCs/>
          <w:color w:val="000000"/>
          <w:sz w:val="24"/>
          <w:szCs w:val="24"/>
        </w:rPr>
        <w:t>Safety needs-</w:t>
      </w:r>
      <w:r w:rsidRPr="003775AD">
        <w:rPr>
          <w:rFonts w:ascii="Times New Roman" w:eastAsia="Times New Roman" w:hAnsi="Times New Roman" w:cs="Times New Roman"/>
          <w:color w:val="000000"/>
          <w:sz w:val="24"/>
          <w:szCs w:val="24"/>
        </w:rPr>
        <w:t xml:space="preserve"> Safety needs include </w:t>
      </w:r>
      <w:r w:rsidRPr="003775AD">
        <w:rPr>
          <w:rFonts w:ascii="Times New Roman" w:eastAsia="Times New Roman" w:hAnsi="Times New Roman" w:cs="Times New Roman"/>
          <w:color w:val="000000"/>
          <w:sz w:val="24"/>
          <w:szCs w:val="24"/>
          <w:u w:val="single"/>
        </w:rPr>
        <w:t>physical, environmental and emotional safety and protection</w:t>
      </w:r>
      <w:r w:rsidRPr="003775AD">
        <w:rPr>
          <w:rFonts w:ascii="Times New Roman" w:eastAsia="Times New Roman" w:hAnsi="Times New Roman" w:cs="Times New Roman"/>
          <w:color w:val="000000"/>
          <w:sz w:val="24"/>
          <w:szCs w:val="24"/>
        </w:rPr>
        <w:t xml:space="preserve">. For instance- Job security, financial security, protection from animals, family security, health security, </w:t>
      </w:r>
      <w:proofErr w:type="spellStart"/>
      <w:r w:rsidRPr="003775AD">
        <w:rPr>
          <w:rFonts w:ascii="Times New Roman" w:eastAsia="Times New Roman" w:hAnsi="Times New Roman" w:cs="Times New Roman"/>
          <w:color w:val="000000"/>
          <w:sz w:val="24"/>
          <w:szCs w:val="24"/>
        </w:rPr>
        <w:t>etc</w:t>
      </w:r>
      <w:proofErr w:type="spellEnd"/>
    </w:p>
    <w:p w:rsidR="005218B5" w:rsidRPr="003775AD" w:rsidRDefault="005218B5" w:rsidP="003775AD">
      <w:pPr>
        <w:numPr>
          <w:ilvl w:val="0"/>
          <w:numId w:val="1"/>
        </w:numPr>
        <w:shd w:val="clear" w:color="auto" w:fill="FFFFFF"/>
        <w:spacing w:before="100" w:beforeAutospacing="1" w:after="100" w:afterAutospacing="1" w:line="360" w:lineRule="auto"/>
        <w:rPr>
          <w:rFonts w:ascii="Times New Roman" w:eastAsia="Times New Roman" w:hAnsi="Times New Roman" w:cs="Times New Roman"/>
          <w:color w:val="000000"/>
          <w:sz w:val="24"/>
          <w:szCs w:val="24"/>
          <w:u w:val="single"/>
        </w:rPr>
      </w:pPr>
      <w:r w:rsidRPr="005218B5">
        <w:rPr>
          <w:rFonts w:ascii="Times New Roman" w:eastAsia="Times New Roman" w:hAnsi="Times New Roman" w:cs="Times New Roman"/>
          <w:b/>
          <w:bCs/>
          <w:color w:val="000000"/>
          <w:sz w:val="24"/>
          <w:szCs w:val="24"/>
        </w:rPr>
        <w:t>Social needs-</w:t>
      </w:r>
      <w:r w:rsidRPr="003775AD">
        <w:rPr>
          <w:rFonts w:ascii="Times New Roman" w:eastAsia="Times New Roman" w:hAnsi="Times New Roman" w:cs="Times New Roman"/>
          <w:color w:val="000000"/>
          <w:sz w:val="24"/>
          <w:szCs w:val="24"/>
        </w:rPr>
        <w:t> </w:t>
      </w:r>
      <w:r w:rsidRPr="005218B5">
        <w:rPr>
          <w:rFonts w:ascii="Times New Roman" w:eastAsia="Times New Roman" w:hAnsi="Times New Roman" w:cs="Times New Roman"/>
          <w:color w:val="000000"/>
          <w:sz w:val="24"/>
          <w:szCs w:val="24"/>
        </w:rPr>
        <w:t xml:space="preserve">Social needs include </w:t>
      </w:r>
      <w:r w:rsidRPr="005218B5">
        <w:rPr>
          <w:rFonts w:ascii="Times New Roman" w:eastAsia="Times New Roman" w:hAnsi="Times New Roman" w:cs="Times New Roman"/>
          <w:color w:val="000000"/>
          <w:sz w:val="24"/>
          <w:szCs w:val="24"/>
          <w:u w:val="single"/>
        </w:rPr>
        <w:t>the need for love, affection, care, belongingness, and friendship.</w:t>
      </w:r>
    </w:p>
    <w:p w:rsidR="005218B5" w:rsidRPr="005218B5" w:rsidRDefault="005218B5" w:rsidP="003775AD">
      <w:pPr>
        <w:numPr>
          <w:ilvl w:val="0"/>
          <w:numId w:val="1"/>
        </w:numPr>
        <w:shd w:val="clear" w:color="auto" w:fill="FFFFFF"/>
        <w:spacing w:before="100" w:beforeAutospacing="1" w:after="100" w:afterAutospacing="1" w:line="360" w:lineRule="auto"/>
        <w:rPr>
          <w:rFonts w:ascii="Times New Roman" w:eastAsia="Times New Roman" w:hAnsi="Times New Roman" w:cs="Times New Roman"/>
          <w:color w:val="000000"/>
          <w:sz w:val="24"/>
          <w:szCs w:val="24"/>
        </w:rPr>
      </w:pPr>
      <w:r w:rsidRPr="005218B5">
        <w:rPr>
          <w:rFonts w:ascii="Times New Roman" w:eastAsia="Times New Roman" w:hAnsi="Times New Roman" w:cs="Times New Roman"/>
          <w:b/>
          <w:bCs/>
          <w:color w:val="000000"/>
          <w:sz w:val="24"/>
          <w:szCs w:val="24"/>
        </w:rPr>
        <w:t>Esteem needs-</w:t>
      </w:r>
      <w:r w:rsidRPr="003775AD">
        <w:rPr>
          <w:rFonts w:ascii="Times New Roman" w:eastAsia="Times New Roman" w:hAnsi="Times New Roman" w:cs="Times New Roman"/>
          <w:color w:val="000000"/>
          <w:sz w:val="24"/>
          <w:szCs w:val="24"/>
        </w:rPr>
        <w:t> </w:t>
      </w:r>
      <w:r w:rsidRPr="005218B5">
        <w:rPr>
          <w:rFonts w:ascii="Times New Roman" w:eastAsia="Times New Roman" w:hAnsi="Times New Roman" w:cs="Times New Roman"/>
          <w:color w:val="000000"/>
          <w:sz w:val="24"/>
          <w:szCs w:val="24"/>
        </w:rPr>
        <w:t xml:space="preserve">Esteem needs are of two types: </w:t>
      </w:r>
      <w:r w:rsidRPr="005218B5">
        <w:rPr>
          <w:rFonts w:ascii="Times New Roman" w:eastAsia="Times New Roman" w:hAnsi="Times New Roman" w:cs="Times New Roman"/>
          <w:color w:val="000000"/>
          <w:sz w:val="24"/>
          <w:szCs w:val="24"/>
          <w:u w:val="single"/>
        </w:rPr>
        <w:t>internal esteem needs</w:t>
      </w:r>
      <w:r w:rsidRPr="005218B5">
        <w:rPr>
          <w:rFonts w:ascii="Times New Roman" w:eastAsia="Times New Roman" w:hAnsi="Times New Roman" w:cs="Times New Roman"/>
          <w:color w:val="000000"/>
          <w:sz w:val="24"/>
          <w:szCs w:val="24"/>
        </w:rPr>
        <w:t xml:space="preserve"> (self- respect, confidence, competence, achievement and freedom) and </w:t>
      </w:r>
      <w:r w:rsidRPr="005218B5">
        <w:rPr>
          <w:rFonts w:ascii="Times New Roman" w:eastAsia="Times New Roman" w:hAnsi="Times New Roman" w:cs="Times New Roman"/>
          <w:color w:val="000000"/>
          <w:sz w:val="24"/>
          <w:szCs w:val="24"/>
          <w:u w:val="single"/>
        </w:rPr>
        <w:t>external esteem needs</w:t>
      </w:r>
      <w:r w:rsidRPr="005218B5">
        <w:rPr>
          <w:rFonts w:ascii="Times New Roman" w:eastAsia="Times New Roman" w:hAnsi="Times New Roman" w:cs="Times New Roman"/>
          <w:color w:val="000000"/>
          <w:sz w:val="24"/>
          <w:szCs w:val="24"/>
        </w:rPr>
        <w:t xml:space="preserve"> (recognition, power, status, attention and admiration).</w:t>
      </w:r>
    </w:p>
    <w:p w:rsidR="005218B5" w:rsidRDefault="005218B5" w:rsidP="003775AD">
      <w:pPr>
        <w:numPr>
          <w:ilvl w:val="0"/>
          <w:numId w:val="1"/>
        </w:numPr>
        <w:shd w:val="clear" w:color="auto" w:fill="FFFFFF"/>
        <w:spacing w:before="100" w:beforeAutospacing="1" w:after="100" w:afterAutospacing="1" w:line="360" w:lineRule="auto"/>
        <w:rPr>
          <w:rFonts w:ascii="Times New Roman" w:eastAsia="Times New Roman" w:hAnsi="Times New Roman" w:cs="Times New Roman"/>
          <w:color w:val="000000"/>
          <w:sz w:val="24"/>
          <w:szCs w:val="24"/>
        </w:rPr>
      </w:pPr>
      <w:r w:rsidRPr="005218B5">
        <w:rPr>
          <w:rFonts w:ascii="Times New Roman" w:eastAsia="Times New Roman" w:hAnsi="Times New Roman" w:cs="Times New Roman"/>
          <w:b/>
          <w:bCs/>
          <w:color w:val="000000"/>
          <w:sz w:val="24"/>
          <w:szCs w:val="24"/>
        </w:rPr>
        <w:lastRenderedPageBreak/>
        <w:t>Self-actualization need-</w:t>
      </w:r>
      <w:r w:rsidRPr="003775AD">
        <w:rPr>
          <w:rFonts w:ascii="Times New Roman" w:eastAsia="Times New Roman" w:hAnsi="Times New Roman" w:cs="Times New Roman"/>
          <w:color w:val="000000"/>
          <w:sz w:val="24"/>
          <w:szCs w:val="24"/>
        </w:rPr>
        <w:t> </w:t>
      </w:r>
      <w:r w:rsidRPr="005218B5">
        <w:rPr>
          <w:rFonts w:ascii="Times New Roman" w:eastAsia="Times New Roman" w:hAnsi="Times New Roman" w:cs="Times New Roman"/>
          <w:color w:val="000000"/>
          <w:sz w:val="24"/>
          <w:szCs w:val="24"/>
        </w:rPr>
        <w:t xml:space="preserve">This include </w:t>
      </w:r>
      <w:r w:rsidRPr="005218B5">
        <w:rPr>
          <w:rFonts w:ascii="Times New Roman" w:eastAsia="Times New Roman" w:hAnsi="Times New Roman" w:cs="Times New Roman"/>
          <w:color w:val="000000"/>
          <w:sz w:val="24"/>
          <w:szCs w:val="24"/>
          <w:u w:val="single"/>
        </w:rPr>
        <w:t>the urge to become what you are capable of becoming / what you have the potential to become</w:t>
      </w:r>
      <w:r w:rsidRPr="005218B5">
        <w:rPr>
          <w:rFonts w:ascii="Times New Roman" w:eastAsia="Times New Roman" w:hAnsi="Times New Roman" w:cs="Times New Roman"/>
          <w:color w:val="000000"/>
          <w:sz w:val="24"/>
          <w:szCs w:val="24"/>
        </w:rPr>
        <w:t>. It includes the need for growth and self-contentment. It also includes desire for gaining more knowledge, social- service, creativity and being aesthetic. The self- actualization needs are never fully satiable. As an individual grows psychologically, opportunities keep cropping up to continue growing.</w:t>
      </w:r>
    </w:p>
    <w:p w:rsidR="00201BB4" w:rsidRPr="00201BB4" w:rsidRDefault="00201BB4" w:rsidP="00201BB4">
      <w:pPr>
        <w:shd w:val="clear" w:color="auto" w:fill="FFFFFF"/>
        <w:spacing w:before="100" w:beforeAutospacing="1" w:after="100" w:afterAutospacing="1" w:line="360" w:lineRule="auto"/>
        <w:ind w:left="720"/>
        <w:rPr>
          <w:rFonts w:ascii="Times New Roman" w:eastAsia="Times New Roman" w:hAnsi="Times New Roman" w:cs="Times New Roman"/>
          <w:sz w:val="24"/>
          <w:szCs w:val="24"/>
        </w:rPr>
      </w:pPr>
      <w:r w:rsidRPr="00201BB4">
        <w:rPr>
          <w:rFonts w:ascii="Times New Roman" w:hAnsi="Times New Roman" w:cs="Times New Roman"/>
          <w:sz w:val="24"/>
          <w:szCs w:val="24"/>
          <w:shd w:val="clear" w:color="auto" w:fill="FFFFFF"/>
        </w:rPr>
        <w:t>The need for self-actualization develops only after all of the foregoing needs are satisfied. According to Maslow, self-actualization is a person's need to do that which he or she feels they are meant to do. As a manager, it is important to help employees or team members find this, otherwise the employee will</w:t>
      </w:r>
      <w:r>
        <w:rPr>
          <w:rFonts w:ascii="Times New Roman" w:hAnsi="Times New Roman" w:cs="Times New Roman"/>
          <w:sz w:val="24"/>
          <w:szCs w:val="24"/>
          <w:shd w:val="clear" w:color="auto" w:fill="FFFFFF"/>
        </w:rPr>
        <w:t xml:space="preserve"> become dissatisfied, restless, </w:t>
      </w:r>
      <w:r w:rsidRPr="00201BB4">
        <w:rPr>
          <w:rFonts w:ascii="Times New Roman" w:hAnsi="Times New Roman" w:cs="Times New Roman"/>
          <w:sz w:val="24"/>
          <w:szCs w:val="24"/>
          <w:shd w:val="clear" w:color="auto" w:fill="FFFFFF"/>
        </w:rPr>
        <w:t>and unproductive and may even look for satisfaction elsewhere.</w:t>
      </w:r>
    </w:p>
    <w:p w:rsidR="00816163" w:rsidRPr="003775AD" w:rsidRDefault="00816163" w:rsidP="003775AD">
      <w:pPr>
        <w:shd w:val="clear" w:color="auto" w:fill="FFFFFF"/>
        <w:spacing w:before="100" w:beforeAutospacing="1" w:after="100" w:afterAutospacing="1" w:line="360" w:lineRule="auto"/>
        <w:rPr>
          <w:rFonts w:ascii="Times New Roman" w:hAnsi="Times New Roman" w:cs="Times New Roman"/>
          <w:color w:val="000000"/>
          <w:sz w:val="24"/>
          <w:szCs w:val="24"/>
          <w:shd w:val="clear" w:color="auto" w:fill="FFFFFF"/>
        </w:rPr>
      </w:pPr>
      <w:r w:rsidRPr="003775AD">
        <w:rPr>
          <w:rFonts w:ascii="Times New Roman" w:hAnsi="Times New Roman" w:cs="Times New Roman"/>
          <w:color w:val="000000"/>
          <w:sz w:val="24"/>
          <w:szCs w:val="24"/>
          <w:shd w:val="clear" w:color="auto" w:fill="FFFFFF"/>
        </w:rPr>
        <w:t>Basic physical requirements such as water, food, sleep and warmth are at the bottom of the pyramid, and once those needs are satisfied, an individual can move to the next level of need which is safety and security. As people satisfy each level of need, increasingly more complex needs are introduced which are also more social and psychological in nature</w:t>
      </w:r>
      <w:r w:rsidR="00EF5C90">
        <w:rPr>
          <w:rStyle w:val="FootnoteReference"/>
          <w:rFonts w:ascii="Times New Roman" w:hAnsi="Times New Roman" w:cs="Times New Roman"/>
          <w:color w:val="000000"/>
          <w:sz w:val="24"/>
          <w:szCs w:val="24"/>
          <w:shd w:val="clear" w:color="auto" w:fill="FFFFFF"/>
        </w:rPr>
        <w:footnoteReference w:id="7"/>
      </w:r>
      <w:r w:rsidRPr="003775AD">
        <w:rPr>
          <w:rFonts w:ascii="Times New Roman" w:hAnsi="Times New Roman" w:cs="Times New Roman"/>
          <w:color w:val="000000"/>
          <w:sz w:val="24"/>
          <w:szCs w:val="24"/>
          <w:shd w:val="clear" w:color="auto" w:fill="FFFFFF"/>
        </w:rPr>
        <w:t xml:space="preserve">. </w:t>
      </w:r>
    </w:p>
    <w:p w:rsidR="00AE1201" w:rsidRDefault="00816163" w:rsidP="00AE1201">
      <w:pPr>
        <w:shd w:val="clear" w:color="auto" w:fill="FFFFFF"/>
        <w:spacing w:before="100" w:beforeAutospacing="1" w:after="100" w:afterAutospacing="1" w:line="360" w:lineRule="auto"/>
        <w:rPr>
          <w:rFonts w:ascii="Times New Roman" w:hAnsi="Times New Roman" w:cs="Times New Roman"/>
          <w:color w:val="000000"/>
          <w:sz w:val="24"/>
          <w:szCs w:val="24"/>
        </w:rPr>
      </w:pPr>
      <w:r w:rsidRPr="003775AD">
        <w:rPr>
          <w:rFonts w:ascii="Times New Roman" w:hAnsi="Times New Roman" w:cs="Times New Roman"/>
          <w:i/>
          <w:color w:val="000000"/>
          <w:sz w:val="24"/>
          <w:szCs w:val="24"/>
          <w:shd w:val="clear" w:color="auto" w:fill="FFFFFF"/>
        </w:rPr>
        <w:t>For example, we move from the need for friendship, intimacy and love to the need for self-esteem and having feelings of accomplishment being the primary needs to be addressed.</w:t>
      </w:r>
      <w:r w:rsidRPr="003775AD">
        <w:rPr>
          <w:rStyle w:val="FootnoteReference"/>
          <w:rFonts w:ascii="Times New Roman" w:hAnsi="Times New Roman" w:cs="Times New Roman"/>
          <w:i/>
          <w:color w:val="000000"/>
          <w:sz w:val="24"/>
          <w:szCs w:val="24"/>
          <w:shd w:val="clear" w:color="auto" w:fill="FFFFFF"/>
        </w:rPr>
        <w:footnoteReference w:id="8"/>
      </w:r>
      <w:r w:rsidRPr="003775AD">
        <w:rPr>
          <w:rFonts w:ascii="Times New Roman" w:hAnsi="Times New Roman" w:cs="Times New Roman"/>
          <w:i/>
          <w:color w:val="000000"/>
          <w:sz w:val="24"/>
          <w:szCs w:val="24"/>
        </w:rPr>
        <w:br/>
      </w:r>
    </w:p>
    <w:p w:rsidR="00AD213C" w:rsidRPr="00AE1201" w:rsidRDefault="00AD213C" w:rsidP="00AE1201">
      <w:pPr>
        <w:shd w:val="clear" w:color="auto" w:fill="FFFFFF"/>
        <w:spacing w:before="100" w:beforeAutospacing="1" w:after="100" w:afterAutospacing="1" w:line="360" w:lineRule="auto"/>
        <w:rPr>
          <w:rFonts w:ascii="Times New Roman" w:eastAsia="Times New Roman" w:hAnsi="Times New Roman" w:cs="Times New Roman"/>
          <w:i/>
          <w:color w:val="000000"/>
          <w:sz w:val="24"/>
          <w:szCs w:val="24"/>
        </w:rPr>
      </w:pPr>
      <w:r w:rsidRPr="003775AD">
        <w:rPr>
          <w:rFonts w:ascii="Times New Roman" w:hAnsi="Times New Roman" w:cs="Times New Roman"/>
          <w:color w:val="000000"/>
          <w:sz w:val="24"/>
          <w:szCs w:val="24"/>
        </w:rPr>
        <w:t xml:space="preserve">Maslow argued that the lowest-level needs must be met before a person will try to satisfy needs higher up in the hierarchy, such as self-esteem needs. According to the theory, the lowest level of unmet needs in the hierarchy is </w:t>
      </w:r>
      <w:r w:rsidRPr="003775AD">
        <w:rPr>
          <w:rFonts w:ascii="Times New Roman" w:hAnsi="Times New Roman" w:cs="Times New Roman"/>
          <w:b/>
          <w:color w:val="000000"/>
          <w:sz w:val="24"/>
          <w:szCs w:val="24"/>
        </w:rPr>
        <w:t xml:space="preserve">the prime motivator of </w:t>
      </w:r>
      <w:proofErr w:type="spellStart"/>
      <w:r w:rsidRPr="003775AD">
        <w:rPr>
          <w:rFonts w:ascii="Times New Roman" w:hAnsi="Times New Roman" w:cs="Times New Roman"/>
          <w:b/>
          <w:color w:val="000000"/>
          <w:sz w:val="24"/>
          <w:szCs w:val="24"/>
        </w:rPr>
        <w:t>behavio</w:t>
      </w:r>
      <w:r w:rsidR="00816163" w:rsidRPr="003775AD">
        <w:rPr>
          <w:rFonts w:ascii="Times New Roman" w:hAnsi="Times New Roman" w:cs="Times New Roman"/>
          <w:b/>
          <w:color w:val="000000"/>
          <w:sz w:val="24"/>
          <w:szCs w:val="24"/>
        </w:rPr>
        <w:t>u</w:t>
      </w:r>
      <w:r w:rsidRPr="003775AD">
        <w:rPr>
          <w:rFonts w:ascii="Times New Roman" w:hAnsi="Times New Roman" w:cs="Times New Roman"/>
          <w:b/>
          <w:color w:val="000000"/>
          <w:sz w:val="24"/>
          <w:szCs w:val="24"/>
        </w:rPr>
        <w:t>r</w:t>
      </w:r>
      <w:proofErr w:type="spellEnd"/>
      <w:r w:rsidRPr="003775AD">
        <w:rPr>
          <w:rFonts w:ascii="Times New Roman" w:hAnsi="Times New Roman" w:cs="Times New Roman"/>
          <w:color w:val="000000"/>
          <w:sz w:val="24"/>
          <w:szCs w:val="24"/>
        </w:rPr>
        <w:t xml:space="preserve">. If and when this level is satisfied, needs at the next level in the hierarchy will begin to motivate </w:t>
      </w:r>
      <w:proofErr w:type="spellStart"/>
      <w:proofErr w:type="gramStart"/>
      <w:r w:rsidR="00EF5C90">
        <w:rPr>
          <w:color w:val="000000"/>
        </w:rPr>
        <w:t>behaviour</w:t>
      </w:r>
      <w:proofErr w:type="spellEnd"/>
      <w:r w:rsidR="00EF5C90">
        <w:rPr>
          <w:color w:val="000000"/>
        </w:rPr>
        <w:t>.</w:t>
      </w:r>
      <w:proofErr w:type="gramEnd"/>
      <w:r w:rsidR="00EF5C90">
        <w:rPr>
          <w:color w:val="000000"/>
        </w:rPr>
        <w:t xml:space="preserve"> </w:t>
      </w:r>
    </w:p>
    <w:p w:rsidR="003351FC" w:rsidRDefault="00967B00" w:rsidP="003775AD">
      <w:pPr>
        <w:pStyle w:val="NormalWeb"/>
        <w:shd w:val="clear" w:color="auto" w:fill="FFFFFF"/>
        <w:spacing w:line="360" w:lineRule="auto"/>
        <w:rPr>
          <w:color w:val="000000"/>
          <w:shd w:val="clear" w:color="auto" w:fill="FFFFFF"/>
        </w:rPr>
      </w:pPr>
      <w:r w:rsidRPr="003775AD">
        <w:rPr>
          <w:color w:val="000000"/>
        </w:rPr>
        <w:t>If motivation is driven by the existence of unsatisfied needs, then it is worthwhile for a manager to note and fully comprehend which needs are the most important for individual employees. In this regard, Abraham Maslow developed a model in which</w:t>
      </w:r>
      <w:r w:rsidRPr="003775AD">
        <w:rPr>
          <w:color w:val="000000"/>
          <w:shd w:val="clear" w:color="auto" w:fill="FFFFFF"/>
        </w:rPr>
        <w:t xml:space="preserve"> the five needs are grouped into two categories -</w:t>
      </w:r>
      <w:r w:rsidRPr="003775AD">
        <w:rPr>
          <w:b/>
          <w:bCs/>
          <w:color w:val="000000"/>
          <w:shd w:val="clear" w:color="auto" w:fill="FFFFFF"/>
        </w:rPr>
        <w:t>Higher-order needs</w:t>
      </w:r>
      <w:r w:rsidRPr="003775AD">
        <w:rPr>
          <w:rStyle w:val="apple-converted-space"/>
          <w:color w:val="000000"/>
          <w:shd w:val="clear" w:color="auto" w:fill="FFFFFF"/>
        </w:rPr>
        <w:t> </w:t>
      </w:r>
      <w:r w:rsidRPr="003775AD">
        <w:rPr>
          <w:color w:val="000000"/>
          <w:shd w:val="clear" w:color="auto" w:fill="FFFFFF"/>
        </w:rPr>
        <w:t>and</w:t>
      </w:r>
      <w:r w:rsidRPr="003775AD">
        <w:rPr>
          <w:rStyle w:val="apple-converted-space"/>
          <w:color w:val="000000"/>
          <w:shd w:val="clear" w:color="auto" w:fill="FFFFFF"/>
        </w:rPr>
        <w:t> </w:t>
      </w:r>
      <w:r w:rsidRPr="003775AD">
        <w:rPr>
          <w:b/>
          <w:bCs/>
          <w:color w:val="000000"/>
          <w:shd w:val="clear" w:color="auto" w:fill="FFFFFF"/>
        </w:rPr>
        <w:t>Lower-order needs</w:t>
      </w:r>
      <w:r w:rsidRPr="003775AD">
        <w:rPr>
          <w:color w:val="000000"/>
          <w:shd w:val="clear" w:color="auto" w:fill="FFFFFF"/>
        </w:rPr>
        <w:t xml:space="preserve">. The physiological and the safety needs constituted the lower-order needs. These lower-order needs are mainly satisfied externally. </w:t>
      </w:r>
      <w:r w:rsidRPr="003775AD">
        <w:rPr>
          <w:color w:val="000000"/>
          <w:shd w:val="clear" w:color="auto" w:fill="FFFFFF"/>
        </w:rPr>
        <w:lastRenderedPageBreak/>
        <w:t>The social, esteem, and self-actualization needs constituted the higher-order needs. These higher-order needs are generally satisfied internally, i.e., within an individual.</w:t>
      </w:r>
    </w:p>
    <w:p w:rsidR="00967B00" w:rsidRPr="003775AD" w:rsidRDefault="00967B00" w:rsidP="003775AD">
      <w:pPr>
        <w:pStyle w:val="NormalWeb"/>
        <w:shd w:val="clear" w:color="auto" w:fill="FFFFFF"/>
        <w:spacing w:line="360" w:lineRule="auto"/>
        <w:rPr>
          <w:color w:val="000000"/>
        </w:rPr>
      </w:pPr>
      <w:r w:rsidRPr="003775AD">
        <w:rPr>
          <w:rStyle w:val="apple-converted-space"/>
          <w:color w:val="000000"/>
          <w:shd w:val="clear" w:color="auto" w:fill="FFFFFF"/>
        </w:rPr>
        <w:t xml:space="preserve">It is very important for an employer to understand this distinction so as to enable them satisfy the </w:t>
      </w:r>
      <w:r w:rsidR="003351FC" w:rsidRPr="003775AD">
        <w:rPr>
          <w:rStyle w:val="apple-converted-space"/>
          <w:color w:val="000000"/>
          <w:shd w:val="clear" w:color="auto" w:fill="FFFFFF"/>
        </w:rPr>
        <w:t xml:space="preserve">employees’ lower level </w:t>
      </w:r>
      <w:r w:rsidRPr="003775AD">
        <w:rPr>
          <w:rStyle w:val="apple-converted-space"/>
          <w:color w:val="000000"/>
          <w:shd w:val="clear" w:color="auto" w:fill="FFFFFF"/>
        </w:rPr>
        <w:t xml:space="preserve">needs that they are capable of satisfying and put measures in place to </w:t>
      </w:r>
      <w:r w:rsidR="003351FC" w:rsidRPr="003775AD">
        <w:rPr>
          <w:rStyle w:val="apple-converted-space"/>
          <w:color w:val="000000"/>
          <w:shd w:val="clear" w:color="auto" w:fill="FFFFFF"/>
        </w:rPr>
        <w:t>assist their employees satisfy their individual higher order needs.</w:t>
      </w:r>
    </w:p>
    <w:p w:rsidR="00EF5C90" w:rsidRPr="00EF5C90" w:rsidRDefault="00EF5C90" w:rsidP="00EF5C90">
      <w:pPr>
        <w:pStyle w:val="NormalWeb"/>
        <w:shd w:val="clear" w:color="auto" w:fill="FFFFFF"/>
        <w:spacing w:line="360" w:lineRule="auto"/>
        <w:rPr>
          <w:color w:val="000000"/>
          <w:shd w:val="clear" w:color="auto" w:fill="FFFFFF"/>
        </w:rPr>
      </w:pPr>
      <w:r w:rsidRPr="00EF5C90">
        <w:rPr>
          <w:color w:val="000000"/>
        </w:rPr>
        <w:t>Maslow's model has great potential appeal in the business world. The message is clear - if management can find out which level each employee has reached, then they can decide on suitable rewards.</w:t>
      </w:r>
      <w:r>
        <w:rPr>
          <w:rStyle w:val="FootnoteReference"/>
          <w:color w:val="000000"/>
        </w:rPr>
        <w:footnoteReference w:id="9"/>
      </w:r>
    </w:p>
    <w:p w:rsidR="00491180" w:rsidRDefault="00491180" w:rsidP="00491180">
      <w:pPr>
        <w:pStyle w:val="NormalWeb"/>
        <w:spacing w:line="276" w:lineRule="auto"/>
        <w:jc w:val="both"/>
      </w:pPr>
      <w:r>
        <w:t xml:space="preserve">Of all the functions a manager performs, motivating employees is arguably the most complex. This is due, in part, to the fact that what motivates </w:t>
      </w:r>
      <w:proofErr w:type="gramStart"/>
      <w:r>
        <w:t>employees</w:t>
      </w:r>
      <w:proofErr w:type="gramEnd"/>
      <w:r>
        <w:t xml:space="preserve"> changes constantly.</w:t>
      </w:r>
      <w:r>
        <w:rPr>
          <w:rStyle w:val="FootnoteReference"/>
        </w:rPr>
        <w:footnoteReference w:id="10"/>
      </w:r>
      <w:r>
        <w:t xml:space="preserve"> For example, research suggests that as employees' income increases, money becomes less of a motivator.</w:t>
      </w:r>
      <w:r>
        <w:rPr>
          <w:rStyle w:val="FootnoteReference"/>
        </w:rPr>
        <w:footnoteReference w:id="11"/>
      </w:r>
      <w:r>
        <w:t xml:space="preserve"> Also, as employees get older, interesting work becomes more of a motivator. </w:t>
      </w:r>
    </w:p>
    <w:p w:rsidR="00491180" w:rsidRDefault="00491180" w:rsidP="00491180">
      <w:pPr>
        <w:spacing w:after="0"/>
        <w:jc w:val="both"/>
        <w:rPr>
          <w:rFonts w:ascii="Times New Roman" w:eastAsia="Times New Roman" w:hAnsi="Times New Roman"/>
          <w:sz w:val="24"/>
          <w:szCs w:val="24"/>
        </w:rPr>
      </w:pPr>
      <w:r>
        <w:rPr>
          <w:rFonts w:ascii="Times New Roman" w:eastAsia="Times New Roman" w:hAnsi="Times New Roman"/>
          <w:sz w:val="24"/>
          <w:szCs w:val="24"/>
        </w:rPr>
        <w:t xml:space="preserve">One of the most important functions of management is to create willingness amongst the employees to perform in the best of their abilities. </w:t>
      </w:r>
    </w:p>
    <w:p w:rsidR="00491180" w:rsidRDefault="00491180" w:rsidP="00491180">
      <w:pPr>
        <w:spacing w:after="0"/>
        <w:jc w:val="both"/>
        <w:rPr>
          <w:rFonts w:ascii="Times New Roman" w:eastAsia="Times New Roman" w:hAnsi="Times New Roman"/>
          <w:sz w:val="24"/>
          <w:szCs w:val="24"/>
        </w:rPr>
      </w:pPr>
      <w:r w:rsidRPr="00491180">
        <w:rPr>
          <w:rFonts w:ascii="Times New Roman" w:eastAsia="Times New Roman" w:hAnsi="Times New Roman"/>
          <w:sz w:val="24"/>
          <w:szCs w:val="24"/>
        </w:rPr>
        <w:t xml:space="preserve">Therefore the </w:t>
      </w:r>
      <w:hyperlink r:id="rId16" w:history="1">
        <w:r w:rsidRPr="00491180">
          <w:rPr>
            <w:rStyle w:val="Hyperlink"/>
            <w:rFonts w:ascii="Times New Roman" w:eastAsia="Times New Roman" w:hAnsi="Times New Roman"/>
            <w:color w:val="auto"/>
            <w:sz w:val="24"/>
            <w:szCs w:val="24"/>
            <w:u w:val="none"/>
          </w:rPr>
          <w:t>role of a leader</w:t>
        </w:r>
      </w:hyperlink>
      <w:r w:rsidRPr="00491180">
        <w:rPr>
          <w:rFonts w:ascii="Times New Roman" w:eastAsia="Times New Roman" w:hAnsi="Times New Roman"/>
          <w:sz w:val="24"/>
          <w:szCs w:val="24"/>
        </w:rPr>
        <w:t xml:space="preserve"> is to arouse interest in performance of employees in their jobs. The </w:t>
      </w:r>
      <w:r>
        <w:rPr>
          <w:rFonts w:ascii="Times New Roman" w:eastAsia="Times New Roman" w:hAnsi="Times New Roman"/>
          <w:sz w:val="24"/>
          <w:szCs w:val="24"/>
        </w:rPr>
        <w:t>process of motivation consists of three stages:-</w:t>
      </w:r>
    </w:p>
    <w:p w:rsidR="00491180" w:rsidRDefault="00491180" w:rsidP="00491180">
      <w:pPr>
        <w:numPr>
          <w:ilvl w:val="0"/>
          <w:numId w:val="36"/>
        </w:numPr>
        <w:spacing w:after="0"/>
        <w:jc w:val="both"/>
        <w:rPr>
          <w:rFonts w:ascii="Times New Roman" w:eastAsia="Times New Roman" w:hAnsi="Times New Roman"/>
          <w:sz w:val="24"/>
          <w:szCs w:val="24"/>
        </w:rPr>
      </w:pPr>
      <w:r>
        <w:rPr>
          <w:rFonts w:ascii="Times New Roman" w:eastAsia="Times New Roman" w:hAnsi="Times New Roman"/>
          <w:sz w:val="24"/>
          <w:szCs w:val="24"/>
        </w:rPr>
        <w:t xml:space="preserve">A felt need or drive </w:t>
      </w:r>
    </w:p>
    <w:p w:rsidR="00491180" w:rsidRDefault="00491180" w:rsidP="00491180">
      <w:pPr>
        <w:numPr>
          <w:ilvl w:val="0"/>
          <w:numId w:val="36"/>
        </w:numPr>
        <w:spacing w:after="0"/>
        <w:jc w:val="both"/>
        <w:rPr>
          <w:rFonts w:ascii="Times New Roman" w:eastAsia="Times New Roman" w:hAnsi="Times New Roman"/>
          <w:sz w:val="24"/>
          <w:szCs w:val="24"/>
        </w:rPr>
      </w:pPr>
      <w:r>
        <w:rPr>
          <w:rFonts w:ascii="Times New Roman" w:eastAsia="Times New Roman" w:hAnsi="Times New Roman"/>
          <w:sz w:val="24"/>
          <w:szCs w:val="24"/>
        </w:rPr>
        <w:t xml:space="preserve">A stimulus in which needs have to be aroused </w:t>
      </w:r>
    </w:p>
    <w:p w:rsidR="00491180" w:rsidRDefault="00491180" w:rsidP="00491180">
      <w:pPr>
        <w:numPr>
          <w:ilvl w:val="0"/>
          <w:numId w:val="36"/>
        </w:numPr>
        <w:spacing w:after="0"/>
        <w:jc w:val="both"/>
        <w:rPr>
          <w:rFonts w:ascii="Times New Roman" w:eastAsia="Times New Roman" w:hAnsi="Times New Roman"/>
          <w:sz w:val="24"/>
          <w:szCs w:val="24"/>
        </w:rPr>
      </w:pPr>
      <w:r>
        <w:rPr>
          <w:rFonts w:ascii="Times New Roman" w:eastAsia="Times New Roman" w:hAnsi="Times New Roman"/>
          <w:sz w:val="24"/>
          <w:szCs w:val="24"/>
        </w:rPr>
        <w:t xml:space="preserve">When needs are satisfied, the satisfaction or accomplishment of goals. </w:t>
      </w:r>
    </w:p>
    <w:p w:rsidR="00491180" w:rsidRDefault="00491180" w:rsidP="00491180">
      <w:pPr>
        <w:spacing w:after="0"/>
        <w:jc w:val="both"/>
        <w:rPr>
          <w:rFonts w:ascii="Times New Roman" w:eastAsia="Times New Roman" w:hAnsi="Times New Roman"/>
          <w:sz w:val="24"/>
          <w:szCs w:val="24"/>
        </w:rPr>
      </w:pPr>
      <w:r>
        <w:rPr>
          <w:rFonts w:ascii="Times New Roman" w:eastAsia="Times New Roman" w:hAnsi="Times New Roman"/>
          <w:sz w:val="24"/>
          <w:szCs w:val="24"/>
        </w:rPr>
        <w:t>Therefore, we can say that motivation is a psychological phenomenon which means needs and wants of the individuals have to be tackled by framing an incentive plan.</w:t>
      </w:r>
    </w:p>
    <w:p w:rsidR="00EF5C90" w:rsidRDefault="00EF5C90" w:rsidP="003775AD">
      <w:pPr>
        <w:pStyle w:val="NormalWeb"/>
        <w:shd w:val="clear" w:color="auto" w:fill="FFFFFF"/>
        <w:spacing w:line="360" w:lineRule="auto"/>
        <w:rPr>
          <w:color w:val="000000"/>
        </w:rPr>
      </w:pPr>
    </w:p>
    <w:p w:rsidR="003C16E1" w:rsidRPr="003775AD" w:rsidRDefault="00AD213C" w:rsidP="003775AD">
      <w:pPr>
        <w:pStyle w:val="NormalWeb"/>
        <w:shd w:val="clear" w:color="auto" w:fill="FFFFFF"/>
        <w:spacing w:line="360" w:lineRule="auto"/>
        <w:rPr>
          <w:color w:val="000000"/>
        </w:rPr>
      </w:pPr>
      <w:r w:rsidRPr="003775AD">
        <w:rPr>
          <w:color w:val="000000"/>
        </w:rPr>
        <w:t xml:space="preserve">Under this theory, individual growth </w:t>
      </w:r>
      <w:r w:rsidR="00AE1201" w:rsidRPr="003775AD">
        <w:rPr>
          <w:color w:val="000000"/>
        </w:rPr>
        <w:t xml:space="preserve">is </w:t>
      </w:r>
      <w:r w:rsidR="00AE1201">
        <w:rPr>
          <w:color w:val="000000"/>
        </w:rPr>
        <w:t>vital</w:t>
      </w:r>
      <w:r w:rsidRPr="003775AD">
        <w:rPr>
          <w:color w:val="000000"/>
        </w:rPr>
        <w:t xml:space="preserve"> to an organization's success. Supervisors must attempt to identify individual employee needs and foster employee job satisfaction. If they do so, employees will progress toward self-actualization, and will</w:t>
      </w:r>
      <w:r w:rsidR="003351FC" w:rsidRPr="003775AD">
        <w:rPr>
          <w:color w:val="000000"/>
        </w:rPr>
        <w:t xml:space="preserve"> </w:t>
      </w:r>
      <w:r w:rsidRPr="003775AD">
        <w:rPr>
          <w:color w:val="000000"/>
        </w:rPr>
        <w:t xml:space="preserve">improve the organization in the process. </w:t>
      </w:r>
    </w:p>
    <w:p w:rsidR="00DE4E0B" w:rsidRPr="003775AD" w:rsidRDefault="003C16E1" w:rsidP="003775AD">
      <w:pPr>
        <w:pStyle w:val="NormalWeb"/>
        <w:shd w:val="clear" w:color="auto" w:fill="FFFFFF"/>
        <w:spacing w:line="360" w:lineRule="auto"/>
        <w:rPr>
          <w:color w:val="000000"/>
        </w:rPr>
      </w:pPr>
      <w:r w:rsidRPr="003775AD">
        <w:rPr>
          <w:color w:val="000000"/>
        </w:rPr>
        <w:lastRenderedPageBreak/>
        <w:t>There are</w:t>
      </w:r>
      <w:r w:rsidR="00AD213C" w:rsidRPr="003775AD">
        <w:rPr>
          <w:color w:val="000000"/>
        </w:rPr>
        <w:t xml:space="preserve"> various rewards, practices, and programs that</w:t>
      </w:r>
      <w:r w:rsidR="003351FC" w:rsidRPr="003775AD">
        <w:rPr>
          <w:color w:val="000000"/>
        </w:rPr>
        <w:t xml:space="preserve"> </w:t>
      </w:r>
      <w:r w:rsidR="00AD213C" w:rsidRPr="003775AD">
        <w:rPr>
          <w:color w:val="000000"/>
        </w:rPr>
        <w:t>supervisors and their organizations may use to satisfy employee needs.</w:t>
      </w:r>
    </w:p>
    <w:p w:rsidR="003C16E1" w:rsidRPr="003775AD" w:rsidRDefault="003351FC" w:rsidP="003775AD">
      <w:pPr>
        <w:pStyle w:val="NormalWeb"/>
        <w:shd w:val="clear" w:color="auto" w:fill="FFFFFF"/>
        <w:spacing w:line="360" w:lineRule="auto"/>
        <w:rPr>
          <w:b/>
          <w:color w:val="000000"/>
        </w:rPr>
      </w:pPr>
      <w:r w:rsidRPr="003351FC">
        <w:rPr>
          <w:b/>
          <w:color w:val="000000"/>
        </w:rPr>
        <w:t>As far as the phy</w:t>
      </w:r>
      <w:r w:rsidR="003C16E1" w:rsidRPr="003775AD">
        <w:rPr>
          <w:b/>
          <w:color w:val="000000"/>
        </w:rPr>
        <w:t xml:space="preserve">siological needs are concerned: </w:t>
      </w:r>
    </w:p>
    <w:p w:rsidR="003C16E1" w:rsidRPr="003775AD" w:rsidRDefault="003C16E1" w:rsidP="003775AD">
      <w:pPr>
        <w:pStyle w:val="NormalWeb"/>
        <w:numPr>
          <w:ilvl w:val="0"/>
          <w:numId w:val="2"/>
        </w:numPr>
        <w:shd w:val="clear" w:color="auto" w:fill="FFFFFF"/>
        <w:spacing w:line="360" w:lineRule="auto"/>
        <w:rPr>
          <w:color w:val="000000"/>
        </w:rPr>
      </w:pPr>
      <w:r w:rsidRPr="003775AD">
        <w:rPr>
          <w:color w:val="000000"/>
        </w:rPr>
        <w:t>M</w:t>
      </w:r>
      <w:r w:rsidR="003351FC" w:rsidRPr="003351FC">
        <w:rPr>
          <w:color w:val="000000"/>
        </w:rPr>
        <w:t xml:space="preserve">anagers should give employees appropriate salaries to purchase the basic necessities of life. </w:t>
      </w:r>
    </w:p>
    <w:p w:rsidR="003351FC" w:rsidRPr="003775AD" w:rsidRDefault="003351FC" w:rsidP="003775AD">
      <w:pPr>
        <w:pStyle w:val="NormalWeb"/>
        <w:numPr>
          <w:ilvl w:val="0"/>
          <w:numId w:val="2"/>
        </w:numPr>
        <w:shd w:val="clear" w:color="auto" w:fill="FFFFFF"/>
        <w:spacing w:line="360" w:lineRule="auto"/>
        <w:rPr>
          <w:color w:val="000000"/>
        </w:rPr>
      </w:pPr>
      <w:r w:rsidRPr="003351FC">
        <w:rPr>
          <w:color w:val="000000"/>
        </w:rPr>
        <w:t>Breaks and eating opportunities should be given to employees.</w:t>
      </w:r>
    </w:p>
    <w:p w:rsidR="003C16E1" w:rsidRPr="003775AD" w:rsidRDefault="003C16E1" w:rsidP="003775AD">
      <w:pPr>
        <w:pStyle w:val="NormalWeb"/>
        <w:numPr>
          <w:ilvl w:val="0"/>
          <w:numId w:val="2"/>
        </w:numPr>
        <w:shd w:val="clear" w:color="auto" w:fill="FFFFFF"/>
        <w:spacing w:line="360" w:lineRule="auto"/>
        <w:rPr>
          <w:color w:val="000000"/>
        </w:rPr>
      </w:pPr>
      <w:r w:rsidRPr="003775AD">
        <w:rPr>
          <w:color w:val="000000"/>
          <w:shd w:val="clear" w:color="auto" w:fill="FFFFFF"/>
        </w:rPr>
        <w:t>Furnish a pleasant and comfortable environment</w:t>
      </w:r>
    </w:p>
    <w:p w:rsidR="003C16E1" w:rsidRPr="003775AD" w:rsidRDefault="003351FC" w:rsidP="003775AD">
      <w:pPr>
        <w:pStyle w:val="NormalWeb"/>
        <w:shd w:val="clear" w:color="auto" w:fill="FFFFFF"/>
        <w:spacing w:line="360" w:lineRule="auto"/>
        <w:rPr>
          <w:b/>
          <w:color w:val="000000"/>
        </w:rPr>
      </w:pPr>
      <w:r w:rsidRPr="003351FC">
        <w:rPr>
          <w:b/>
          <w:color w:val="000000"/>
        </w:rPr>
        <w:t xml:space="preserve">As far as </w:t>
      </w:r>
      <w:r w:rsidR="003C16E1" w:rsidRPr="003775AD">
        <w:rPr>
          <w:b/>
          <w:color w:val="000000"/>
        </w:rPr>
        <w:t>the safety needs are concerned:</w:t>
      </w:r>
    </w:p>
    <w:p w:rsidR="003C16E1" w:rsidRPr="003775AD" w:rsidRDefault="003C16E1" w:rsidP="003775AD">
      <w:pPr>
        <w:pStyle w:val="NormalWeb"/>
        <w:numPr>
          <w:ilvl w:val="0"/>
          <w:numId w:val="3"/>
        </w:numPr>
        <w:shd w:val="clear" w:color="auto" w:fill="FFFFFF"/>
        <w:spacing w:line="360" w:lineRule="auto"/>
        <w:rPr>
          <w:color w:val="000000"/>
        </w:rPr>
      </w:pPr>
      <w:r w:rsidRPr="003775AD">
        <w:rPr>
          <w:color w:val="000000"/>
        </w:rPr>
        <w:t>M</w:t>
      </w:r>
      <w:r w:rsidR="003351FC" w:rsidRPr="003351FC">
        <w:rPr>
          <w:color w:val="000000"/>
        </w:rPr>
        <w:t>anagers should prov</w:t>
      </w:r>
      <w:r w:rsidRPr="003775AD">
        <w:rPr>
          <w:color w:val="000000"/>
        </w:rPr>
        <w:t>ide the employees job security</w:t>
      </w:r>
    </w:p>
    <w:p w:rsidR="003C16E1" w:rsidRPr="003775AD" w:rsidRDefault="003C16E1" w:rsidP="003775AD">
      <w:pPr>
        <w:pStyle w:val="NormalWeb"/>
        <w:numPr>
          <w:ilvl w:val="0"/>
          <w:numId w:val="3"/>
        </w:numPr>
        <w:shd w:val="clear" w:color="auto" w:fill="FFFFFF"/>
        <w:spacing w:line="360" w:lineRule="auto"/>
        <w:rPr>
          <w:color w:val="000000"/>
        </w:rPr>
      </w:pPr>
      <w:r w:rsidRPr="003775AD">
        <w:rPr>
          <w:color w:val="000000"/>
        </w:rPr>
        <w:t xml:space="preserve">Safe work environment (guards, locks, pass keys, metal detectors </w:t>
      </w:r>
      <w:proofErr w:type="spellStart"/>
      <w:r w:rsidRPr="003775AD">
        <w:rPr>
          <w:color w:val="000000"/>
        </w:rPr>
        <w:t>etc</w:t>
      </w:r>
      <w:proofErr w:type="spellEnd"/>
      <w:r w:rsidRPr="003775AD">
        <w:rPr>
          <w:color w:val="000000"/>
        </w:rPr>
        <w:t>)</w:t>
      </w:r>
    </w:p>
    <w:p w:rsidR="003C16E1" w:rsidRPr="003775AD" w:rsidRDefault="003C16E1" w:rsidP="003775AD">
      <w:pPr>
        <w:pStyle w:val="NormalWeb"/>
        <w:numPr>
          <w:ilvl w:val="0"/>
          <w:numId w:val="3"/>
        </w:numPr>
        <w:shd w:val="clear" w:color="auto" w:fill="FFFFFF"/>
        <w:spacing w:line="360" w:lineRule="auto"/>
        <w:rPr>
          <w:color w:val="000000"/>
        </w:rPr>
      </w:pPr>
      <w:r w:rsidRPr="003775AD">
        <w:rPr>
          <w:color w:val="000000"/>
        </w:rPr>
        <w:t>H</w:t>
      </w:r>
      <w:r w:rsidR="003351FC" w:rsidRPr="003351FC">
        <w:rPr>
          <w:color w:val="000000"/>
        </w:rPr>
        <w:t>ygienic work environment</w:t>
      </w:r>
    </w:p>
    <w:p w:rsidR="003C16E1" w:rsidRPr="003775AD" w:rsidRDefault="003C16E1" w:rsidP="003775AD">
      <w:pPr>
        <w:pStyle w:val="NormalWeb"/>
        <w:numPr>
          <w:ilvl w:val="0"/>
          <w:numId w:val="3"/>
        </w:numPr>
        <w:shd w:val="clear" w:color="auto" w:fill="FFFFFF"/>
        <w:spacing w:line="360" w:lineRule="auto"/>
        <w:rPr>
          <w:color w:val="000000"/>
        </w:rPr>
      </w:pPr>
      <w:r w:rsidRPr="003775AD">
        <w:rPr>
          <w:color w:val="000000"/>
        </w:rPr>
        <w:t>R</w:t>
      </w:r>
      <w:r w:rsidR="003351FC" w:rsidRPr="003351FC">
        <w:rPr>
          <w:color w:val="000000"/>
        </w:rPr>
        <w:t>etirement benefits so as to retain them.</w:t>
      </w:r>
    </w:p>
    <w:p w:rsidR="003C16E1" w:rsidRPr="003775AD" w:rsidRDefault="003C16E1" w:rsidP="003775AD">
      <w:pPr>
        <w:pStyle w:val="NormalWeb"/>
        <w:numPr>
          <w:ilvl w:val="0"/>
          <w:numId w:val="3"/>
        </w:numPr>
        <w:shd w:val="clear" w:color="auto" w:fill="FFFFFF"/>
        <w:spacing w:line="360" w:lineRule="auto"/>
        <w:rPr>
          <w:color w:val="000000"/>
        </w:rPr>
      </w:pPr>
      <w:r w:rsidRPr="003775AD">
        <w:rPr>
          <w:color w:val="000000"/>
        </w:rPr>
        <w:t>Adhere to safety rules and regulations</w:t>
      </w:r>
      <w:r w:rsidR="0052451C" w:rsidRPr="003775AD">
        <w:rPr>
          <w:color w:val="000000"/>
        </w:rPr>
        <w:t xml:space="preserve"> (such as protective clothing where the job calls for it)</w:t>
      </w:r>
    </w:p>
    <w:p w:rsidR="003C16E1" w:rsidRPr="003775AD" w:rsidRDefault="003C16E1" w:rsidP="003775AD">
      <w:pPr>
        <w:pStyle w:val="NormalWeb"/>
        <w:numPr>
          <w:ilvl w:val="0"/>
          <w:numId w:val="3"/>
        </w:numPr>
        <w:shd w:val="clear" w:color="auto" w:fill="FFFFFF"/>
        <w:spacing w:line="360" w:lineRule="auto"/>
        <w:rPr>
          <w:color w:val="000000"/>
        </w:rPr>
      </w:pPr>
      <w:r w:rsidRPr="003775AD">
        <w:rPr>
          <w:color w:val="000000"/>
        </w:rPr>
        <w:t>Minimize layoffs and downsizing</w:t>
      </w:r>
    </w:p>
    <w:p w:rsidR="003C16E1" w:rsidRPr="003775AD" w:rsidRDefault="003C16E1" w:rsidP="003775AD">
      <w:pPr>
        <w:pStyle w:val="NormalWeb"/>
        <w:numPr>
          <w:ilvl w:val="0"/>
          <w:numId w:val="3"/>
        </w:numPr>
        <w:shd w:val="clear" w:color="auto" w:fill="FFFFFF"/>
        <w:spacing w:line="360" w:lineRule="auto"/>
        <w:rPr>
          <w:color w:val="000000"/>
        </w:rPr>
      </w:pPr>
      <w:r w:rsidRPr="003775AD">
        <w:rPr>
          <w:color w:val="000000"/>
        </w:rPr>
        <w:t>Provide well-defined job descriptions</w:t>
      </w:r>
    </w:p>
    <w:p w:rsidR="003C16E1" w:rsidRPr="003775AD" w:rsidRDefault="003C16E1" w:rsidP="003775AD">
      <w:pPr>
        <w:pStyle w:val="NormalWeb"/>
        <w:numPr>
          <w:ilvl w:val="0"/>
          <w:numId w:val="3"/>
        </w:numPr>
        <w:shd w:val="clear" w:color="auto" w:fill="FFFFFF"/>
        <w:spacing w:line="360" w:lineRule="auto"/>
        <w:rPr>
          <w:color w:val="000000"/>
        </w:rPr>
      </w:pPr>
      <w:r w:rsidRPr="003775AD">
        <w:rPr>
          <w:color w:val="000000"/>
        </w:rPr>
        <w:t>Minimize negative stroking and threatening behavior</w:t>
      </w:r>
    </w:p>
    <w:p w:rsidR="003C16E1" w:rsidRPr="003775AD" w:rsidRDefault="003C16E1" w:rsidP="003775AD">
      <w:pPr>
        <w:pStyle w:val="NormalWeb"/>
        <w:numPr>
          <w:ilvl w:val="0"/>
          <w:numId w:val="3"/>
        </w:numPr>
        <w:shd w:val="clear" w:color="auto" w:fill="FFFFFF"/>
        <w:spacing w:line="360" w:lineRule="auto"/>
        <w:rPr>
          <w:color w:val="000000"/>
        </w:rPr>
      </w:pPr>
      <w:r w:rsidRPr="003775AD">
        <w:rPr>
          <w:color w:val="000000"/>
        </w:rPr>
        <w:t>Provide information about the company's financial status and projections</w:t>
      </w:r>
    </w:p>
    <w:p w:rsidR="003C16E1" w:rsidRPr="003775AD" w:rsidRDefault="003C16E1" w:rsidP="003775AD">
      <w:pPr>
        <w:pStyle w:val="NormalWeb"/>
        <w:numPr>
          <w:ilvl w:val="0"/>
          <w:numId w:val="3"/>
        </w:numPr>
        <w:shd w:val="clear" w:color="auto" w:fill="FFFFFF"/>
        <w:spacing w:line="360" w:lineRule="auto"/>
        <w:rPr>
          <w:color w:val="000000"/>
        </w:rPr>
      </w:pPr>
      <w:r w:rsidRPr="003775AD">
        <w:rPr>
          <w:color w:val="000000"/>
        </w:rPr>
        <w:t>Provide "just" compensation and supportive fringe benefits</w:t>
      </w:r>
    </w:p>
    <w:p w:rsidR="003C16E1" w:rsidRPr="003775AD" w:rsidRDefault="003351FC" w:rsidP="003775AD">
      <w:pPr>
        <w:pStyle w:val="NormalWeb"/>
        <w:shd w:val="clear" w:color="auto" w:fill="FFFFFF"/>
        <w:spacing w:line="360" w:lineRule="auto"/>
        <w:rPr>
          <w:b/>
          <w:color w:val="000000"/>
        </w:rPr>
      </w:pPr>
      <w:r w:rsidRPr="003351FC">
        <w:rPr>
          <w:b/>
          <w:color w:val="000000"/>
        </w:rPr>
        <w:t>As far</w:t>
      </w:r>
      <w:r w:rsidR="003C16E1" w:rsidRPr="003775AD">
        <w:rPr>
          <w:b/>
          <w:color w:val="000000"/>
        </w:rPr>
        <w:t xml:space="preserve"> as social needs are concerned:</w:t>
      </w:r>
    </w:p>
    <w:p w:rsidR="003C16E1" w:rsidRPr="003775AD" w:rsidRDefault="003C16E1" w:rsidP="003775AD">
      <w:pPr>
        <w:pStyle w:val="NormalWeb"/>
        <w:numPr>
          <w:ilvl w:val="0"/>
          <w:numId w:val="4"/>
        </w:numPr>
        <w:shd w:val="clear" w:color="auto" w:fill="FFFFFF"/>
        <w:spacing w:line="360" w:lineRule="auto"/>
        <w:rPr>
          <w:color w:val="000000"/>
        </w:rPr>
      </w:pPr>
      <w:r w:rsidRPr="003775AD">
        <w:rPr>
          <w:color w:val="000000"/>
        </w:rPr>
        <w:t>T</w:t>
      </w:r>
      <w:r w:rsidR="003351FC" w:rsidRPr="003351FC">
        <w:rPr>
          <w:color w:val="000000"/>
        </w:rPr>
        <w:t>he management should encourage teamwork and organize social events.</w:t>
      </w:r>
    </w:p>
    <w:p w:rsidR="003C16E1" w:rsidRPr="003775AD" w:rsidRDefault="003C16E1" w:rsidP="003775AD">
      <w:pPr>
        <w:pStyle w:val="NormalWeb"/>
        <w:numPr>
          <w:ilvl w:val="0"/>
          <w:numId w:val="4"/>
        </w:numPr>
        <w:shd w:val="clear" w:color="auto" w:fill="FFFFFF"/>
        <w:spacing w:line="360" w:lineRule="auto"/>
        <w:rPr>
          <w:color w:val="000000"/>
        </w:rPr>
      </w:pPr>
      <w:r w:rsidRPr="003775AD">
        <w:rPr>
          <w:color w:val="000000"/>
        </w:rPr>
        <w:t>Encourage the team concept to execute projects</w:t>
      </w:r>
    </w:p>
    <w:p w:rsidR="003C16E1" w:rsidRPr="003775AD" w:rsidRDefault="003C16E1" w:rsidP="003775AD">
      <w:pPr>
        <w:pStyle w:val="NormalWeb"/>
        <w:numPr>
          <w:ilvl w:val="0"/>
          <w:numId w:val="4"/>
        </w:numPr>
        <w:shd w:val="clear" w:color="auto" w:fill="FFFFFF"/>
        <w:spacing w:line="360" w:lineRule="auto"/>
        <w:rPr>
          <w:color w:val="000000"/>
        </w:rPr>
      </w:pPr>
      <w:r w:rsidRPr="003775AD">
        <w:rPr>
          <w:color w:val="000000"/>
        </w:rPr>
        <w:t>Systematically use job satisfaction surveys</w:t>
      </w:r>
    </w:p>
    <w:p w:rsidR="003C16E1" w:rsidRPr="003775AD" w:rsidRDefault="003C16E1" w:rsidP="003775AD">
      <w:pPr>
        <w:pStyle w:val="NormalWeb"/>
        <w:numPr>
          <w:ilvl w:val="0"/>
          <w:numId w:val="4"/>
        </w:numPr>
        <w:shd w:val="clear" w:color="auto" w:fill="FFFFFF"/>
        <w:spacing w:line="360" w:lineRule="auto"/>
        <w:rPr>
          <w:color w:val="000000"/>
        </w:rPr>
      </w:pPr>
      <w:r w:rsidRPr="003775AD">
        <w:rPr>
          <w:color w:val="000000"/>
        </w:rPr>
        <w:t>Sponsor office business and social meetings</w:t>
      </w:r>
    </w:p>
    <w:p w:rsidR="003C16E1" w:rsidRPr="003775AD" w:rsidRDefault="003C16E1" w:rsidP="003775AD">
      <w:pPr>
        <w:pStyle w:val="NormalWeb"/>
        <w:numPr>
          <w:ilvl w:val="0"/>
          <w:numId w:val="4"/>
        </w:numPr>
        <w:shd w:val="clear" w:color="auto" w:fill="FFFFFF"/>
        <w:spacing w:line="360" w:lineRule="auto"/>
        <w:rPr>
          <w:color w:val="000000"/>
        </w:rPr>
      </w:pPr>
      <w:r w:rsidRPr="003775AD">
        <w:rPr>
          <w:color w:val="000000"/>
        </w:rPr>
        <w:t>Provide close personal leadership</w:t>
      </w:r>
    </w:p>
    <w:p w:rsidR="003C16E1" w:rsidRPr="003775AD" w:rsidRDefault="003C16E1" w:rsidP="003775AD">
      <w:pPr>
        <w:pStyle w:val="NormalWeb"/>
        <w:numPr>
          <w:ilvl w:val="0"/>
          <w:numId w:val="4"/>
        </w:numPr>
        <w:shd w:val="clear" w:color="auto" w:fill="FFFFFF"/>
        <w:spacing w:line="360" w:lineRule="auto"/>
        <w:rPr>
          <w:color w:val="000000"/>
        </w:rPr>
      </w:pPr>
      <w:r w:rsidRPr="003775AD">
        <w:rPr>
          <w:color w:val="000000"/>
        </w:rPr>
        <w:t>Encourage participation in professional and community groups</w:t>
      </w:r>
    </w:p>
    <w:p w:rsidR="00DE4E0B" w:rsidRDefault="003C16E1" w:rsidP="00DE4E0B">
      <w:pPr>
        <w:pStyle w:val="NormalWeb"/>
        <w:numPr>
          <w:ilvl w:val="0"/>
          <w:numId w:val="4"/>
        </w:numPr>
        <w:shd w:val="clear" w:color="auto" w:fill="FFFFFF"/>
        <w:spacing w:line="360" w:lineRule="auto"/>
        <w:rPr>
          <w:color w:val="000000"/>
        </w:rPr>
      </w:pPr>
      <w:r w:rsidRPr="003775AD">
        <w:rPr>
          <w:color w:val="000000"/>
        </w:rPr>
        <w:lastRenderedPageBreak/>
        <w:t>Compensate on the basis of total team performance</w:t>
      </w:r>
    </w:p>
    <w:p w:rsidR="00DE4E0B" w:rsidRPr="00DE4E0B" w:rsidRDefault="00DE4E0B" w:rsidP="00EF5C90">
      <w:pPr>
        <w:pStyle w:val="NormalWeb"/>
        <w:shd w:val="clear" w:color="auto" w:fill="FFFFFF"/>
        <w:spacing w:line="360" w:lineRule="auto"/>
        <w:ind w:left="360"/>
        <w:rPr>
          <w:color w:val="000000"/>
        </w:rPr>
      </w:pPr>
    </w:p>
    <w:p w:rsidR="003C16E1" w:rsidRPr="003775AD" w:rsidRDefault="003351FC" w:rsidP="003775AD">
      <w:pPr>
        <w:pStyle w:val="NormalWeb"/>
        <w:shd w:val="clear" w:color="auto" w:fill="FFFFFF"/>
        <w:spacing w:line="360" w:lineRule="auto"/>
        <w:rPr>
          <w:b/>
          <w:color w:val="000000"/>
        </w:rPr>
      </w:pPr>
      <w:r w:rsidRPr="003351FC">
        <w:rPr>
          <w:b/>
          <w:color w:val="000000"/>
        </w:rPr>
        <w:t>As far as esteem needs are concerned</w:t>
      </w:r>
      <w:r w:rsidR="003C16E1" w:rsidRPr="003775AD">
        <w:rPr>
          <w:b/>
          <w:color w:val="000000"/>
        </w:rPr>
        <w:t>:</w:t>
      </w:r>
    </w:p>
    <w:p w:rsidR="003C16E1" w:rsidRPr="003775AD" w:rsidRDefault="003C16E1" w:rsidP="003775AD">
      <w:pPr>
        <w:pStyle w:val="NormalWeb"/>
        <w:numPr>
          <w:ilvl w:val="0"/>
          <w:numId w:val="17"/>
        </w:numPr>
        <w:shd w:val="clear" w:color="auto" w:fill="FFFFFF"/>
        <w:spacing w:line="360" w:lineRule="auto"/>
        <w:rPr>
          <w:color w:val="000000"/>
        </w:rPr>
      </w:pPr>
      <w:r w:rsidRPr="003775AD">
        <w:rPr>
          <w:color w:val="000000"/>
        </w:rPr>
        <w:t>T</w:t>
      </w:r>
      <w:r w:rsidR="003351FC" w:rsidRPr="003351FC">
        <w:rPr>
          <w:color w:val="000000"/>
        </w:rPr>
        <w:t xml:space="preserve">he managers can appreciate </w:t>
      </w:r>
      <w:r w:rsidR="00A572C1">
        <w:rPr>
          <w:color w:val="000000"/>
        </w:rPr>
        <w:t>and reward</w:t>
      </w:r>
      <w:r w:rsidR="003351FC" w:rsidRPr="003351FC">
        <w:rPr>
          <w:color w:val="000000"/>
        </w:rPr>
        <w:t xml:space="preserve"> employees on accomplishing and exceeding their targets.</w:t>
      </w:r>
    </w:p>
    <w:p w:rsidR="003C16E1" w:rsidRPr="003775AD" w:rsidRDefault="003C16E1" w:rsidP="003775AD">
      <w:pPr>
        <w:pStyle w:val="NormalWeb"/>
        <w:numPr>
          <w:ilvl w:val="0"/>
          <w:numId w:val="17"/>
        </w:numPr>
        <w:shd w:val="clear" w:color="auto" w:fill="FFFFFF"/>
        <w:spacing w:line="360" w:lineRule="auto"/>
        <w:rPr>
          <w:color w:val="000000"/>
        </w:rPr>
      </w:pPr>
      <w:r w:rsidRPr="003775AD">
        <w:rPr>
          <w:color w:val="000000"/>
        </w:rPr>
        <w:t>Management can give the deserving</w:t>
      </w:r>
      <w:r w:rsidR="003351FC" w:rsidRPr="003351FC">
        <w:rPr>
          <w:color w:val="000000"/>
        </w:rPr>
        <w:t xml:space="preserve"> employee higher job rank / position in the organization.</w:t>
      </w:r>
      <w:r w:rsidRPr="003775AD">
        <w:rPr>
          <w:color w:val="000000"/>
        </w:rPr>
        <w:t xml:space="preserve"> (promotions)</w:t>
      </w:r>
    </w:p>
    <w:p w:rsidR="003C16E1" w:rsidRPr="003775AD" w:rsidRDefault="003C16E1" w:rsidP="003775AD">
      <w:pPr>
        <w:pStyle w:val="NormalWeb"/>
        <w:numPr>
          <w:ilvl w:val="0"/>
          <w:numId w:val="17"/>
        </w:numPr>
        <w:shd w:val="clear" w:color="auto" w:fill="FFFFFF"/>
        <w:spacing w:line="360" w:lineRule="auto"/>
        <w:rPr>
          <w:color w:val="000000"/>
        </w:rPr>
      </w:pPr>
      <w:r w:rsidRPr="003775AD">
        <w:rPr>
          <w:color w:val="000000"/>
        </w:rPr>
        <w:t>Include employees in goal-setting and decision-making processes</w:t>
      </w:r>
    </w:p>
    <w:p w:rsidR="003C16E1" w:rsidRPr="003775AD" w:rsidRDefault="003C16E1" w:rsidP="003775AD">
      <w:pPr>
        <w:pStyle w:val="NormalWeb"/>
        <w:numPr>
          <w:ilvl w:val="0"/>
          <w:numId w:val="17"/>
        </w:numPr>
        <w:shd w:val="clear" w:color="auto" w:fill="FFFFFF"/>
        <w:spacing w:line="360" w:lineRule="auto"/>
        <w:rPr>
          <w:color w:val="000000"/>
        </w:rPr>
      </w:pPr>
      <w:r w:rsidRPr="003775AD">
        <w:rPr>
          <w:color w:val="000000"/>
        </w:rPr>
        <w:t>Provide opportunities to display skills and talents</w:t>
      </w:r>
    </w:p>
    <w:p w:rsidR="003C16E1" w:rsidRPr="003775AD" w:rsidRDefault="003C16E1" w:rsidP="003775AD">
      <w:pPr>
        <w:pStyle w:val="NormalWeb"/>
        <w:numPr>
          <w:ilvl w:val="0"/>
          <w:numId w:val="17"/>
        </w:numPr>
        <w:shd w:val="clear" w:color="auto" w:fill="FFFFFF"/>
        <w:spacing w:line="360" w:lineRule="auto"/>
        <w:rPr>
          <w:color w:val="000000"/>
        </w:rPr>
      </w:pPr>
      <w:r w:rsidRPr="003775AD">
        <w:rPr>
          <w:color w:val="000000"/>
        </w:rPr>
        <w:t>Provide recognition symbols—for example, print names on stationery</w:t>
      </w:r>
    </w:p>
    <w:p w:rsidR="003C16E1" w:rsidRPr="003775AD" w:rsidRDefault="003C16E1" w:rsidP="003775AD">
      <w:pPr>
        <w:pStyle w:val="NormalWeb"/>
        <w:numPr>
          <w:ilvl w:val="0"/>
          <w:numId w:val="17"/>
        </w:numPr>
        <w:shd w:val="clear" w:color="auto" w:fill="FFFFFF"/>
        <w:spacing w:line="360" w:lineRule="auto"/>
        <w:rPr>
          <w:color w:val="000000"/>
        </w:rPr>
      </w:pPr>
      <w:r w:rsidRPr="003775AD">
        <w:rPr>
          <w:color w:val="000000"/>
        </w:rPr>
        <w:t>Provide opportunities for coaching and development</w:t>
      </w:r>
    </w:p>
    <w:p w:rsidR="003C16E1" w:rsidRPr="003775AD" w:rsidRDefault="003C16E1" w:rsidP="003775AD">
      <w:pPr>
        <w:pStyle w:val="NormalWeb"/>
        <w:numPr>
          <w:ilvl w:val="0"/>
          <w:numId w:val="17"/>
        </w:numPr>
        <w:shd w:val="clear" w:color="auto" w:fill="FFFFFF"/>
        <w:spacing w:line="360" w:lineRule="auto"/>
        <w:rPr>
          <w:color w:val="000000"/>
        </w:rPr>
      </w:pPr>
      <w:r w:rsidRPr="003775AD">
        <w:rPr>
          <w:color w:val="000000"/>
        </w:rPr>
        <w:t>Use a positive reinforcement program</w:t>
      </w:r>
    </w:p>
    <w:p w:rsidR="003C16E1" w:rsidRPr="003775AD" w:rsidRDefault="003C16E1" w:rsidP="003775AD">
      <w:pPr>
        <w:pStyle w:val="NormalWeb"/>
        <w:numPr>
          <w:ilvl w:val="0"/>
          <w:numId w:val="17"/>
        </w:numPr>
        <w:shd w:val="clear" w:color="auto" w:fill="FFFFFF"/>
        <w:spacing w:line="360" w:lineRule="auto"/>
        <w:rPr>
          <w:color w:val="000000"/>
        </w:rPr>
      </w:pPr>
      <w:r w:rsidRPr="003775AD">
        <w:rPr>
          <w:color w:val="000000"/>
        </w:rPr>
        <w:t>Pay attention to office size, office location, parking spaces, and other perks</w:t>
      </w:r>
    </w:p>
    <w:p w:rsidR="003C16E1" w:rsidRPr="003775AD" w:rsidRDefault="003C16E1" w:rsidP="003775AD">
      <w:pPr>
        <w:pStyle w:val="NormalWeb"/>
        <w:numPr>
          <w:ilvl w:val="0"/>
          <w:numId w:val="17"/>
        </w:numPr>
        <w:shd w:val="clear" w:color="auto" w:fill="FFFFFF"/>
        <w:spacing w:line="360" w:lineRule="auto"/>
        <w:rPr>
          <w:color w:val="000000"/>
        </w:rPr>
      </w:pPr>
      <w:r w:rsidRPr="003775AD">
        <w:rPr>
          <w:color w:val="000000"/>
        </w:rPr>
        <w:t>Institute a mentor system</w:t>
      </w:r>
    </w:p>
    <w:p w:rsidR="003C16E1" w:rsidRPr="00A572C1" w:rsidRDefault="003C16E1" w:rsidP="003775AD">
      <w:pPr>
        <w:pStyle w:val="NormalWeb"/>
        <w:numPr>
          <w:ilvl w:val="0"/>
          <w:numId w:val="17"/>
        </w:numPr>
        <w:shd w:val="clear" w:color="auto" w:fill="FFFFFF"/>
        <w:spacing w:line="360" w:lineRule="auto"/>
        <w:rPr>
          <w:color w:val="000000"/>
        </w:rPr>
      </w:pPr>
      <w:r w:rsidRPr="003775AD">
        <w:rPr>
          <w:color w:val="000000"/>
        </w:rPr>
        <w:t>Compensate as a recognition of growth</w:t>
      </w:r>
    </w:p>
    <w:p w:rsidR="003C16E1" w:rsidRPr="003775AD" w:rsidRDefault="003351FC" w:rsidP="003775AD">
      <w:pPr>
        <w:pStyle w:val="NormalWeb"/>
        <w:shd w:val="clear" w:color="auto" w:fill="FFFFFF"/>
        <w:spacing w:line="360" w:lineRule="auto"/>
        <w:rPr>
          <w:b/>
          <w:color w:val="000000"/>
        </w:rPr>
      </w:pPr>
      <w:r w:rsidRPr="003351FC">
        <w:rPr>
          <w:b/>
          <w:color w:val="000000"/>
        </w:rPr>
        <w:t>As far as self-act</w:t>
      </w:r>
      <w:r w:rsidR="003C16E1" w:rsidRPr="003775AD">
        <w:rPr>
          <w:b/>
          <w:color w:val="000000"/>
        </w:rPr>
        <w:t>ualization needs are concerned:</w:t>
      </w:r>
    </w:p>
    <w:p w:rsidR="003C16E1" w:rsidRPr="003775AD" w:rsidRDefault="003C16E1" w:rsidP="003775AD">
      <w:pPr>
        <w:pStyle w:val="NormalWeb"/>
        <w:numPr>
          <w:ilvl w:val="0"/>
          <w:numId w:val="26"/>
        </w:numPr>
        <w:shd w:val="clear" w:color="auto" w:fill="FFFFFF"/>
        <w:spacing w:line="360" w:lineRule="auto"/>
        <w:rPr>
          <w:color w:val="000000"/>
        </w:rPr>
      </w:pPr>
      <w:r w:rsidRPr="003775AD">
        <w:rPr>
          <w:color w:val="000000"/>
        </w:rPr>
        <w:t>T</w:t>
      </w:r>
      <w:r w:rsidR="003351FC" w:rsidRPr="003351FC">
        <w:rPr>
          <w:color w:val="000000"/>
        </w:rPr>
        <w:t xml:space="preserve">he managers can give the employees challenging jobs in which the employees’ skills and competencies are fully utilized. </w:t>
      </w:r>
    </w:p>
    <w:p w:rsidR="00743755" w:rsidRPr="003775AD" w:rsidRDefault="003C16E1" w:rsidP="003775AD">
      <w:pPr>
        <w:pStyle w:val="NormalWeb"/>
        <w:numPr>
          <w:ilvl w:val="0"/>
          <w:numId w:val="26"/>
        </w:numPr>
        <w:shd w:val="clear" w:color="auto" w:fill="FFFFFF"/>
        <w:spacing w:line="360" w:lineRule="auto"/>
        <w:rPr>
          <w:color w:val="000000"/>
        </w:rPr>
      </w:pPr>
      <w:r w:rsidRPr="003775AD">
        <w:rPr>
          <w:color w:val="000000"/>
        </w:rPr>
        <w:t>G</w:t>
      </w:r>
      <w:r w:rsidR="003351FC" w:rsidRPr="003351FC">
        <w:rPr>
          <w:color w:val="000000"/>
        </w:rPr>
        <w:t>rowth opportunities can be given to them so that they can reach the peak.</w:t>
      </w:r>
    </w:p>
    <w:p w:rsidR="00743755" w:rsidRPr="003775AD" w:rsidRDefault="00743755" w:rsidP="003775AD">
      <w:pPr>
        <w:pStyle w:val="NormalWeb"/>
        <w:numPr>
          <w:ilvl w:val="0"/>
          <w:numId w:val="26"/>
        </w:numPr>
        <w:shd w:val="clear" w:color="auto" w:fill="FFFFFF"/>
        <w:spacing w:line="360" w:lineRule="auto"/>
        <w:rPr>
          <w:color w:val="000000"/>
        </w:rPr>
      </w:pPr>
      <w:r w:rsidRPr="003775AD">
        <w:rPr>
          <w:color w:val="000000"/>
        </w:rPr>
        <w:t>Provide for participation in goal-setting and decision-making processes</w:t>
      </w:r>
    </w:p>
    <w:p w:rsidR="00743755" w:rsidRPr="003775AD" w:rsidRDefault="00743755" w:rsidP="003775AD">
      <w:pPr>
        <w:pStyle w:val="NormalWeb"/>
        <w:numPr>
          <w:ilvl w:val="0"/>
          <w:numId w:val="26"/>
        </w:numPr>
        <w:shd w:val="clear" w:color="auto" w:fill="FFFFFF"/>
        <w:spacing w:line="360" w:lineRule="auto"/>
        <w:rPr>
          <w:color w:val="000000"/>
        </w:rPr>
      </w:pPr>
      <w:r w:rsidRPr="003775AD">
        <w:rPr>
          <w:color w:val="000000"/>
        </w:rPr>
        <w:t>Provide opportunities and support for a career-development plan</w:t>
      </w:r>
    </w:p>
    <w:p w:rsidR="00743755" w:rsidRPr="003775AD" w:rsidRDefault="00743755" w:rsidP="003775AD">
      <w:pPr>
        <w:pStyle w:val="NormalWeb"/>
        <w:numPr>
          <w:ilvl w:val="0"/>
          <w:numId w:val="26"/>
        </w:numPr>
        <w:shd w:val="clear" w:color="auto" w:fill="FFFFFF"/>
        <w:spacing w:line="360" w:lineRule="auto"/>
        <w:rPr>
          <w:color w:val="000000"/>
        </w:rPr>
      </w:pPr>
      <w:r w:rsidRPr="003775AD">
        <w:rPr>
          <w:color w:val="000000"/>
        </w:rPr>
        <w:t>Provide job rotation to broaden experience and exposure</w:t>
      </w:r>
    </w:p>
    <w:p w:rsidR="00743755" w:rsidRPr="003775AD" w:rsidRDefault="00743755" w:rsidP="003775AD">
      <w:pPr>
        <w:pStyle w:val="NormalWeb"/>
        <w:numPr>
          <w:ilvl w:val="0"/>
          <w:numId w:val="26"/>
        </w:numPr>
        <w:shd w:val="clear" w:color="auto" w:fill="FFFFFF"/>
        <w:spacing w:line="360" w:lineRule="auto"/>
        <w:rPr>
          <w:color w:val="000000"/>
        </w:rPr>
      </w:pPr>
      <w:r w:rsidRPr="003775AD">
        <w:rPr>
          <w:color w:val="000000"/>
        </w:rPr>
        <w:t>Offer optimal innovative and risk-taking opportunities</w:t>
      </w:r>
    </w:p>
    <w:p w:rsidR="00743755" w:rsidRPr="003775AD" w:rsidRDefault="00743755" w:rsidP="003775AD">
      <w:pPr>
        <w:pStyle w:val="NormalWeb"/>
        <w:numPr>
          <w:ilvl w:val="0"/>
          <w:numId w:val="26"/>
        </w:numPr>
        <w:shd w:val="clear" w:color="auto" w:fill="FFFFFF"/>
        <w:spacing w:line="360" w:lineRule="auto"/>
        <w:rPr>
          <w:color w:val="000000"/>
        </w:rPr>
      </w:pPr>
      <w:r w:rsidRPr="003775AD">
        <w:rPr>
          <w:color w:val="000000"/>
        </w:rPr>
        <w:t>Encourage direct-access communication with clients, customers, suppliers, and vendors</w:t>
      </w:r>
    </w:p>
    <w:p w:rsidR="00743755" w:rsidRPr="003775AD" w:rsidRDefault="00743755" w:rsidP="003775AD">
      <w:pPr>
        <w:pStyle w:val="NormalWeb"/>
        <w:numPr>
          <w:ilvl w:val="0"/>
          <w:numId w:val="26"/>
        </w:numPr>
        <w:shd w:val="clear" w:color="auto" w:fill="FFFFFF"/>
        <w:spacing w:line="360" w:lineRule="auto"/>
        <w:rPr>
          <w:color w:val="000000"/>
        </w:rPr>
      </w:pPr>
      <w:r w:rsidRPr="003775AD">
        <w:rPr>
          <w:color w:val="000000"/>
        </w:rPr>
        <w:t>Provide challenging internal and external professional development opportunities</w:t>
      </w:r>
    </w:p>
    <w:p w:rsidR="00743755" w:rsidRPr="003775AD" w:rsidRDefault="00743755" w:rsidP="003775AD">
      <w:pPr>
        <w:pStyle w:val="NormalWeb"/>
        <w:numPr>
          <w:ilvl w:val="0"/>
          <w:numId w:val="26"/>
        </w:numPr>
        <w:shd w:val="clear" w:color="auto" w:fill="FFFFFF"/>
        <w:spacing w:line="360" w:lineRule="auto"/>
        <w:rPr>
          <w:color w:val="000000"/>
        </w:rPr>
      </w:pPr>
      <w:r w:rsidRPr="003775AD">
        <w:rPr>
          <w:color w:val="000000"/>
        </w:rPr>
        <w:t>Provide supportive leadership that encourages a high degree of self-control</w:t>
      </w:r>
    </w:p>
    <w:p w:rsidR="00743755" w:rsidRPr="003775AD" w:rsidRDefault="00743755" w:rsidP="003775AD">
      <w:pPr>
        <w:pStyle w:val="NormalWeb"/>
        <w:shd w:val="clear" w:color="auto" w:fill="FFFFFF"/>
        <w:spacing w:line="360" w:lineRule="auto"/>
        <w:rPr>
          <w:color w:val="000000"/>
        </w:rPr>
      </w:pPr>
    </w:p>
    <w:p w:rsidR="00B358AB" w:rsidRPr="003775AD" w:rsidRDefault="003C16E1" w:rsidP="003775AD">
      <w:pPr>
        <w:spacing w:line="360" w:lineRule="auto"/>
        <w:rPr>
          <w:rFonts w:ascii="Times New Roman" w:hAnsi="Times New Roman" w:cs="Times New Roman"/>
          <w:sz w:val="24"/>
          <w:szCs w:val="24"/>
        </w:rPr>
      </w:pPr>
      <w:r w:rsidRPr="003775AD">
        <w:rPr>
          <w:rFonts w:ascii="Times New Roman" w:hAnsi="Times New Roman" w:cs="Times New Roman"/>
          <w:sz w:val="24"/>
          <w:szCs w:val="24"/>
        </w:rPr>
        <w:t xml:space="preserve">It is important to keep in mind the fact that social, esteem and self-actualization needs are </w:t>
      </w:r>
      <w:r w:rsidR="00743755" w:rsidRPr="003775AD">
        <w:rPr>
          <w:rFonts w:ascii="Times New Roman" w:hAnsi="Times New Roman" w:cs="Times New Roman"/>
          <w:sz w:val="24"/>
          <w:szCs w:val="24"/>
        </w:rPr>
        <w:t>more individual and though they cannot be provided for directly by the manager, managers can put in place systems that assist their employees fulfill these needs.</w:t>
      </w:r>
    </w:p>
    <w:p w:rsidR="00414F3D" w:rsidRDefault="00414F3D" w:rsidP="003775AD">
      <w:pPr>
        <w:pStyle w:val="NormalWeb"/>
        <w:spacing w:line="360" w:lineRule="auto"/>
        <w:rPr>
          <w:rStyle w:val="apple-converted-space"/>
          <w:color w:val="000000"/>
        </w:rPr>
      </w:pPr>
      <w:r w:rsidRPr="003775AD">
        <w:rPr>
          <w:rStyle w:val="apple-converted-space"/>
          <w:color w:val="000000"/>
        </w:rPr>
        <w:t xml:space="preserve">Maslow’s Theory is a manifestation of a scenario in which an individual’s needs are met one by one in a hierarchical manner. However, in the real working world, though this tiered system may work in certain situations, it is not a 1000% effective way of looking at employees’ needs in the workplace. It cannot be considered a blanket theory that applies to all and sundry. The Theory has its limitations with regard to the practical implementation and as such, the complete fulfillment of each need in a tiered manner should be considered by mangers to be an ideal that the company strives to reach rather than a rule set in stone. </w:t>
      </w:r>
    </w:p>
    <w:p w:rsidR="00491180" w:rsidRDefault="00201BB4" w:rsidP="00C40B36">
      <w:pPr>
        <w:pStyle w:val="NormalWeb"/>
        <w:spacing w:line="360" w:lineRule="auto"/>
        <w:rPr>
          <w:rStyle w:val="apple-converted-space"/>
          <w:shd w:val="clear" w:color="auto" w:fill="FFFFFF"/>
        </w:rPr>
      </w:pPr>
      <w:r w:rsidRPr="00201BB4">
        <w:rPr>
          <w:shd w:val="clear" w:color="auto" w:fill="FFFFFF"/>
        </w:rPr>
        <w:t>Maslow's Hierarchy of Needs is not so much a technique or process to use as an idea to have in mind when you're thinking about how you meet a team member's needs</w:t>
      </w:r>
      <w:r w:rsidRPr="00201BB4">
        <w:rPr>
          <w:rStyle w:val="apple-converted-space"/>
          <w:shd w:val="clear" w:color="auto" w:fill="FFFFFF"/>
        </w:rPr>
        <w:t> </w:t>
      </w:r>
      <w:r w:rsidRPr="00201BB4">
        <w:rPr>
          <w:rStyle w:val="FootnoteReference"/>
        </w:rPr>
        <w:footnoteReference w:id="12"/>
      </w:r>
    </w:p>
    <w:p w:rsidR="00491180" w:rsidRDefault="00491180" w:rsidP="00C40B36">
      <w:pPr>
        <w:pStyle w:val="NormalWeb"/>
        <w:spacing w:line="360" w:lineRule="auto"/>
        <w:rPr>
          <w:rStyle w:val="apple-converted-space"/>
          <w:shd w:val="clear" w:color="auto" w:fill="FFFFFF"/>
        </w:rPr>
      </w:pPr>
    </w:p>
    <w:p w:rsidR="00491180" w:rsidRDefault="00491180" w:rsidP="00C40B36">
      <w:pPr>
        <w:pStyle w:val="NormalWeb"/>
        <w:spacing w:line="360" w:lineRule="auto"/>
        <w:rPr>
          <w:rStyle w:val="apple-converted-space"/>
          <w:shd w:val="clear" w:color="auto" w:fill="FFFFFF"/>
        </w:rPr>
      </w:pPr>
    </w:p>
    <w:p w:rsidR="00491180" w:rsidRDefault="00491180" w:rsidP="00C40B36">
      <w:pPr>
        <w:pStyle w:val="NormalWeb"/>
        <w:spacing w:line="360" w:lineRule="auto"/>
        <w:rPr>
          <w:rStyle w:val="apple-converted-space"/>
          <w:shd w:val="clear" w:color="auto" w:fill="FFFFFF"/>
        </w:rPr>
      </w:pPr>
    </w:p>
    <w:p w:rsidR="00491180" w:rsidRDefault="00491180" w:rsidP="00C40B36">
      <w:pPr>
        <w:pStyle w:val="NormalWeb"/>
        <w:spacing w:line="360" w:lineRule="auto"/>
        <w:rPr>
          <w:rStyle w:val="apple-converted-space"/>
          <w:shd w:val="clear" w:color="auto" w:fill="FFFFFF"/>
        </w:rPr>
      </w:pPr>
    </w:p>
    <w:p w:rsidR="00C40B36" w:rsidRDefault="00C40B36" w:rsidP="00C40B36">
      <w:pPr>
        <w:pStyle w:val="NormalWeb"/>
        <w:spacing w:line="360" w:lineRule="auto"/>
      </w:pPr>
      <w:r>
        <w:rPr>
          <w:rFonts w:ascii="Georgia" w:hAnsi="Georgia"/>
          <w:color w:val="000000"/>
          <w:sz w:val="23"/>
          <w:szCs w:val="23"/>
        </w:rPr>
        <w:br w:type="textWrapping" w:clear="all"/>
      </w:r>
    </w:p>
    <w:p w:rsidR="00D749DF" w:rsidRDefault="00D749DF" w:rsidP="00C40B36">
      <w:pPr>
        <w:pStyle w:val="NormalWeb"/>
        <w:spacing w:line="360" w:lineRule="auto"/>
      </w:pPr>
    </w:p>
    <w:p w:rsidR="00D749DF" w:rsidRDefault="00D749DF" w:rsidP="00C40B36">
      <w:pPr>
        <w:pStyle w:val="NormalWeb"/>
        <w:spacing w:line="360" w:lineRule="auto"/>
      </w:pPr>
    </w:p>
    <w:p w:rsidR="006D5F40" w:rsidRPr="00201BB4" w:rsidRDefault="006D5F40" w:rsidP="00C40B36">
      <w:pPr>
        <w:pStyle w:val="NormalWeb"/>
        <w:spacing w:line="360" w:lineRule="auto"/>
        <w:rPr>
          <w:rStyle w:val="apple-converted-space"/>
        </w:rPr>
      </w:pPr>
    </w:p>
    <w:p w:rsidR="00414F3D" w:rsidRPr="003775AD" w:rsidRDefault="00414F3D" w:rsidP="003775AD">
      <w:pPr>
        <w:pStyle w:val="NormalWeb"/>
        <w:spacing w:line="360" w:lineRule="auto"/>
        <w:rPr>
          <w:rStyle w:val="apple-converted-space"/>
          <w:color w:val="000000"/>
        </w:rPr>
      </w:pPr>
      <w:r w:rsidRPr="003775AD">
        <w:rPr>
          <w:rStyle w:val="apple-converted-space"/>
          <w:color w:val="000000"/>
        </w:rPr>
        <w:lastRenderedPageBreak/>
        <w:t xml:space="preserve">There are several limitations to the rules that the theory that Maslow argued espouses. </w:t>
      </w:r>
    </w:p>
    <w:p w:rsidR="003775AD" w:rsidRDefault="00414F3D" w:rsidP="003775AD">
      <w:pPr>
        <w:pStyle w:val="NormalWeb"/>
        <w:numPr>
          <w:ilvl w:val="0"/>
          <w:numId w:val="35"/>
        </w:numPr>
        <w:spacing w:line="360" w:lineRule="auto"/>
        <w:rPr>
          <w:color w:val="000000"/>
        </w:rPr>
      </w:pPr>
      <w:r w:rsidRPr="003775AD">
        <w:rPr>
          <w:rStyle w:val="apple-converted-space"/>
          <w:b/>
          <w:color w:val="000000"/>
        </w:rPr>
        <w:t>Individ</w:t>
      </w:r>
      <w:r w:rsidRPr="003775AD">
        <w:rPr>
          <w:b/>
          <w:color w:val="000000"/>
        </w:rPr>
        <w:t xml:space="preserve">ual </w:t>
      </w:r>
      <w:proofErr w:type="spellStart"/>
      <w:r w:rsidRPr="003775AD">
        <w:rPr>
          <w:b/>
          <w:color w:val="000000"/>
        </w:rPr>
        <w:t>behaviour</w:t>
      </w:r>
      <w:proofErr w:type="spellEnd"/>
      <w:r w:rsidRPr="003775AD">
        <w:rPr>
          <w:b/>
          <w:color w:val="000000"/>
        </w:rPr>
        <w:t xml:space="preserve"> seems to respond to several needs - not just one</w:t>
      </w:r>
      <w:r w:rsidRPr="003775AD">
        <w:rPr>
          <w:color w:val="000000"/>
        </w:rPr>
        <w:t xml:space="preserve">. The theory suggests that individuals’ needs </w:t>
      </w:r>
      <w:r w:rsidR="00E8522D" w:rsidRPr="003775AD">
        <w:rPr>
          <w:color w:val="000000"/>
        </w:rPr>
        <w:t xml:space="preserve">are felt in a chronological order and the satisfaction of one leads to the next. This is not always the case. Several needs can be felt and satisfied contemporaneously. </w:t>
      </w:r>
    </w:p>
    <w:p w:rsidR="003775AD" w:rsidRPr="003775AD" w:rsidRDefault="003775AD" w:rsidP="003775AD">
      <w:pPr>
        <w:pStyle w:val="NormalWeb"/>
        <w:numPr>
          <w:ilvl w:val="0"/>
          <w:numId w:val="35"/>
        </w:numPr>
        <w:spacing w:line="360" w:lineRule="auto"/>
        <w:rPr>
          <w:color w:val="000000"/>
        </w:rPr>
      </w:pPr>
      <w:r w:rsidRPr="003775AD">
        <w:rPr>
          <w:b/>
          <w:color w:val="000000"/>
          <w:shd w:val="clear" w:color="auto" w:fill="FFFFFF"/>
        </w:rPr>
        <w:t>Not all employees are governed by same set of needs</w:t>
      </w:r>
      <w:r w:rsidRPr="003775AD">
        <w:rPr>
          <w:color w:val="000000"/>
          <w:shd w:val="clear" w:color="auto" w:fill="FFFFFF"/>
        </w:rPr>
        <w:t>. Different individuals may be driven by different needs at same point of time. It is always the</w:t>
      </w:r>
      <w:r w:rsidRPr="003775AD">
        <w:rPr>
          <w:rStyle w:val="apple-converted-space"/>
          <w:color w:val="000000"/>
          <w:shd w:val="clear" w:color="auto" w:fill="FFFFFF"/>
        </w:rPr>
        <w:t> </w:t>
      </w:r>
      <w:r w:rsidRPr="003775AD">
        <w:rPr>
          <w:b/>
          <w:bCs/>
          <w:color w:val="000000"/>
          <w:shd w:val="clear" w:color="auto" w:fill="FFFFFF"/>
        </w:rPr>
        <w:t>most powerful unsatisfied need that motivates an individual</w:t>
      </w:r>
      <w:r w:rsidRPr="003775AD">
        <w:rPr>
          <w:color w:val="000000"/>
          <w:shd w:val="clear" w:color="auto" w:fill="FFFFFF"/>
        </w:rPr>
        <w:t>.</w:t>
      </w:r>
    </w:p>
    <w:p w:rsidR="00414F3D" w:rsidRPr="003775AD" w:rsidRDefault="00414F3D" w:rsidP="003775AD">
      <w:pPr>
        <w:pStyle w:val="NormalWeb"/>
        <w:numPr>
          <w:ilvl w:val="0"/>
          <w:numId w:val="35"/>
        </w:numPr>
        <w:spacing w:line="360" w:lineRule="auto"/>
        <w:rPr>
          <w:b/>
          <w:color w:val="000000"/>
        </w:rPr>
      </w:pPr>
      <w:r w:rsidRPr="003775AD">
        <w:rPr>
          <w:b/>
          <w:color w:val="000000"/>
        </w:rPr>
        <w:t xml:space="preserve">The same need (e.g. the need to interact socially at work) may cause quite different </w:t>
      </w:r>
      <w:proofErr w:type="spellStart"/>
      <w:r w:rsidRPr="003775AD">
        <w:rPr>
          <w:b/>
          <w:color w:val="000000"/>
        </w:rPr>
        <w:t>behaviour</w:t>
      </w:r>
      <w:proofErr w:type="spellEnd"/>
      <w:r w:rsidRPr="003775AD">
        <w:rPr>
          <w:b/>
          <w:color w:val="000000"/>
        </w:rPr>
        <w:t xml:space="preserve"> in different individuals</w:t>
      </w:r>
      <w:r w:rsidR="00E8522D" w:rsidRPr="003775AD">
        <w:rPr>
          <w:b/>
          <w:color w:val="000000"/>
        </w:rPr>
        <w:t xml:space="preserve">. </w:t>
      </w:r>
      <w:r w:rsidR="00E8522D" w:rsidRPr="003775AD">
        <w:rPr>
          <w:color w:val="000000"/>
        </w:rPr>
        <w:t xml:space="preserve">Not every individual will react in the same way to a certain need, just </w:t>
      </w:r>
      <w:r w:rsidR="009F313F">
        <w:rPr>
          <w:color w:val="000000"/>
        </w:rPr>
        <w:t>like not every employee’s needs</w:t>
      </w:r>
      <w:bookmarkStart w:id="0" w:name="_GoBack"/>
      <w:bookmarkEnd w:id="0"/>
      <w:r w:rsidR="009F313F">
        <w:rPr>
          <w:color w:val="000000"/>
        </w:rPr>
        <w:t xml:space="preserve"> </w:t>
      </w:r>
      <w:r w:rsidR="00E8522D" w:rsidRPr="003775AD">
        <w:rPr>
          <w:color w:val="000000"/>
        </w:rPr>
        <w:t xml:space="preserve">can be satisfied in the same way. For example, </w:t>
      </w:r>
      <w:r w:rsidR="00E8522D" w:rsidRPr="003775AD">
        <w:rPr>
          <w:i/>
          <w:color w:val="000000"/>
        </w:rPr>
        <w:t xml:space="preserve">with regard to Esteem needs, positive reinforcement may satisfy one employee’s need for recognition while another may not consider reinforcement and praise a boost to their esteem at all. </w:t>
      </w:r>
      <w:r w:rsidR="00E8522D" w:rsidRPr="003775AD">
        <w:rPr>
          <w:color w:val="000000"/>
        </w:rPr>
        <w:t>Individuals react differently to different stimuli and as such managers cannot please every employee but employing only one method to satisfy them.</w:t>
      </w:r>
    </w:p>
    <w:p w:rsidR="00414F3D" w:rsidRPr="003775AD" w:rsidRDefault="00414F3D" w:rsidP="003775AD">
      <w:pPr>
        <w:pStyle w:val="NormalWeb"/>
        <w:numPr>
          <w:ilvl w:val="0"/>
          <w:numId w:val="35"/>
        </w:numPr>
        <w:spacing w:line="360" w:lineRule="auto"/>
        <w:rPr>
          <w:b/>
          <w:color w:val="000000"/>
        </w:rPr>
      </w:pPr>
      <w:r w:rsidRPr="003775AD">
        <w:rPr>
          <w:b/>
          <w:color w:val="000000"/>
        </w:rPr>
        <w:t>There is a problem in deciding when a level has actually been "satisfied"</w:t>
      </w:r>
      <w:r w:rsidR="00E8522D" w:rsidRPr="003775AD">
        <w:rPr>
          <w:b/>
          <w:color w:val="000000"/>
        </w:rPr>
        <w:t xml:space="preserve">. </w:t>
      </w:r>
      <w:r w:rsidR="00E8522D" w:rsidRPr="003775AD">
        <w:rPr>
          <w:color w:val="000000"/>
        </w:rPr>
        <w:t>It is very difficult to determine the point at which a particular need has been satisfied, especially as one goes higher up the pyramid. The needs such as esteem and social needs are impossible to quantify and it poses a challenge to employers to conclude that an employee’s needs have been met.</w:t>
      </w:r>
    </w:p>
    <w:p w:rsidR="00DE4E0B" w:rsidRPr="003775AD" w:rsidRDefault="00414F3D" w:rsidP="00DE4E0B">
      <w:pPr>
        <w:pStyle w:val="NormalWeb"/>
        <w:numPr>
          <w:ilvl w:val="0"/>
          <w:numId w:val="35"/>
        </w:numPr>
        <w:spacing w:line="360" w:lineRule="auto"/>
      </w:pPr>
      <w:r w:rsidRPr="003775AD">
        <w:rPr>
          <w:b/>
          <w:color w:val="000000"/>
        </w:rPr>
        <w:t xml:space="preserve">The model ignores the often-observed </w:t>
      </w:r>
      <w:proofErr w:type="spellStart"/>
      <w:r w:rsidRPr="003775AD">
        <w:rPr>
          <w:b/>
          <w:color w:val="000000"/>
        </w:rPr>
        <w:t>behaviour</w:t>
      </w:r>
      <w:proofErr w:type="spellEnd"/>
      <w:r w:rsidRPr="003775AD">
        <w:rPr>
          <w:b/>
          <w:color w:val="000000"/>
        </w:rPr>
        <w:t xml:space="preserve"> of individuals who tolerate low-pay for the promise of future benefits</w:t>
      </w:r>
      <w:r w:rsidR="003775AD" w:rsidRPr="003775AD">
        <w:rPr>
          <w:b/>
          <w:color w:val="000000"/>
        </w:rPr>
        <w:t xml:space="preserve">. </w:t>
      </w:r>
      <w:r w:rsidR="003775AD" w:rsidRPr="003775AD">
        <w:rPr>
          <w:color w:val="000000"/>
        </w:rPr>
        <w:t xml:space="preserve">The issue of individuals foregoing present comfort for future benefits is not discussed within this theory. An individual may do without some of the needs that are lower down on the pyramid and still work, as a result of being by the idea of some success in the future. This concept is known as the “starving artist”, and is based on the premise </w:t>
      </w:r>
      <w:r w:rsidR="003775AD" w:rsidRPr="003775AD">
        <w:rPr>
          <w:color w:val="000000"/>
          <w:shd w:val="clear" w:color="auto" w:fill="FFFFFF"/>
        </w:rPr>
        <w:t xml:space="preserve">even if the artist’s basic needs are not </w:t>
      </w:r>
      <w:proofErr w:type="gramStart"/>
      <w:r w:rsidR="003775AD" w:rsidRPr="003775AD">
        <w:rPr>
          <w:color w:val="000000"/>
          <w:shd w:val="clear" w:color="auto" w:fill="FFFFFF"/>
        </w:rPr>
        <w:t>satisfied</w:t>
      </w:r>
      <w:r w:rsidR="00DE4E0B">
        <w:rPr>
          <w:color w:val="000000"/>
          <w:shd w:val="clear" w:color="auto" w:fill="FFFFFF"/>
        </w:rPr>
        <w:t>,</w:t>
      </w:r>
      <w:proofErr w:type="gramEnd"/>
      <w:r w:rsidR="003775AD" w:rsidRPr="003775AD">
        <w:rPr>
          <w:color w:val="000000"/>
          <w:shd w:val="clear" w:color="auto" w:fill="FFFFFF"/>
        </w:rPr>
        <w:t xml:space="preserve"> he will still strive for recognition and achievement.</w:t>
      </w:r>
    </w:p>
    <w:sectPr w:rsidR="00DE4E0B" w:rsidRPr="003775A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05552" w:rsidRDefault="00705552" w:rsidP="00816163">
      <w:pPr>
        <w:spacing w:after="0" w:line="240" w:lineRule="auto"/>
      </w:pPr>
      <w:r>
        <w:separator/>
      </w:r>
    </w:p>
  </w:endnote>
  <w:endnote w:type="continuationSeparator" w:id="0">
    <w:p w:rsidR="00705552" w:rsidRDefault="00705552" w:rsidP="008161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Palatino Linotype">
    <w:panose1 w:val="02040502050505030304"/>
    <w:charset w:val="00"/>
    <w:family w:val="roman"/>
    <w:pitch w:val="variable"/>
    <w:sig w:usb0="E0000287" w:usb1="40000013" w:usb2="00000000" w:usb3="00000000" w:csb0="0000019F" w:csb1="00000000"/>
  </w:font>
  <w:font w:name="Verdana">
    <w:panose1 w:val="020B0604030504040204"/>
    <w:charset w:val="00"/>
    <w:family w:val="swiss"/>
    <w:pitch w:val="variable"/>
    <w:sig w:usb0="A1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05552" w:rsidRDefault="00705552" w:rsidP="00816163">
      <w:pPr>
        <w:spacing w:after="0" w:line="240" w:lineRule="auto"/>
      </w:pPr>
      <w:r>
        <w:separator/>
      </w:r>
    </w:p>
  </w:footnote>
  <w:footnote w:type="continuationSeparator" w:id="0">
    <w:p w:rsidR="00705552" w:rsidRDefault="00705552" w:rsidP="00816163">
      <w:pPr>
        <w:spacing w:after="0" w:line="240" w:lineRule="auto"/>
      </w:pPr>
      <w:r>
        <w:continuationSeparator/>
      </w:r>
    </w:p>
  </w:footnote>
  <w:footnote w:id="1">
    <w:p w:rsidR="002D71E4" w:rsidRDefault="002D71E4" w:rsidP="002D71E4">
      <w:pPr>
        <w:pStyle w:val="FootnoteText"/>
        <w:tabs>
          <w:tab w:val="right" w:pos="9759"/>
        </w:tabs>
        <w:rPr>
          <w:rFonts w:ascii="Palatino Linotype" w:hAnsi="Palatino Linotype" w:cs="Times New Roman"/>
        </w:rPr>
      </w:pPr>
      <w:r>
        <w:rPr>
          <w:rStyle w:val="FootnoteReference"/>
          <w:rFonts w:ascii="Palatino Linotype" w:hAnsi="Palatino Linotype"/>
        </w:rPr>
        <w:footnoteRef/>
      </w:r>
      <w:r>
        <w:rPr>
          <w:rFonts w:ascii="Palatino Linotype" w:hAnsi="Palatino Linotype"/>
        </w:rPr>
        <w:t xml:space="preserve">S.S. Khanka, </w:t>
      </w:r>
      <w:r>
        <w:rPr>
          <w:rFonts w:ascii="Palatino Linotype" w:hAnsi="Palatino Linotype"/>
          <w:i/>
        </w:rPr>
        <w:t xml:space="preserve">Human Resources Management, </w:t>
      </w:r>
      <w:r>
        <w:rPr>
          <w:rFonts w:ascii="Palatino Linotype" w:hAnsi="Palatino Linotype"/>
        </w:rPr>
        <w:t>(Text &amp; Cases) 1</w:t>
      </w:r>
      <w:r>
        <w:rPr>
          <w:rFonts w:ascii="Palatino Linotype" w:hAnsi="Palatino Linotype"/>
          <w:vertAlign w:val="superscript"/>
        </w:rPr>
        <w:t>st</w:t>
      </w:r>
      <w:r>
        <w:rPr>
          <w:rFonts w:ascii="Palatino Linotype" w:hAnsi="Palatino Linotype"/>
        </w:rPr>
        <w:t xml:space="preserve"> ed. 2003,  </w:t>
      </w:r>
      <w:r>
        <w:rPr>
          <w:rFonts w:ascii="Palatino Linotype" w:hAnsi="Palatino Linotype"/>
        </w:rPr>
        <w:tab/>
      </w:r>
    </w:p>
  </w:footnote>
  <w:footnote w:id="2">
    <w:p w:rsidR="002D71E4" w:rsidRDefault="002D71E4" w:rsidP="002D71E4">
      <w:pPr>
        <w:pStyle w:val="FootnoteText"/>
        <w:rPr>
          <w:rFonts w:ascii="Palatino Linotype" w:hAnsi="Palatino Linotype"/>
        </w:rPr>
      </w:pPr>
      <w:r>
        <w:rPr>
          <w:rStyle w:val="FootnoteReference"/>
          <w:rFonts w:ascii="Palatino Linotype" w:hAnsi="Palatino Linotype"/>
        </w:rPr>
        <w:footnoteRef/>
      </w:r>
      <w:r>
        <w:rPr>
          <w:rFonts w:ascii="Palatino Linotype" w:hAnsi="Palatino Linotype"/>
        </w:rPr>
        <w:t xml:space="preserve"> </w:t>
      </w:r>
      <w:proofErr w:type="spellStart"/>
      <w:proofErr w:type="gramStart"/>
      <w:r>
        <w:rPr>
          <w:rFonts w:ascii="Palatino Linotype" w:eastAsia="Times New Roman" w:hAnsi="Palatino Linotype"/>
        </w:rPr>
        <w:t>Geen</w:t>
      </w:r>
      <w:proofErr w:type="spellEnd"/>
      <w:r>
        <w:rPr>
          <w:rFonts w:ascii="Palatino Linotype" w:eastAsia="Times New Roman" w:hAnsi="Palatino Linotype"/>
        </w:rPr>
        <w:t>.</w:t>
      </w:r>
      <w:proofErr w:type="gramEnd"/>
      <w:r>
        <w:rPr>
          <w:rFonts w:ascii="Palatino Linotype" w:eastAsia="Times New Roman" w:hAnsi="Palatino Linotype"/>
        </w:rPr>
        <w:t xml:space="preserve"> R, </w:t>
      </w:r>
      <w:r>
        <w:rPr>
          <w:rFonts w:ascii="Palatino Linotype" w:eastAsia="Times New Roman" w:hAnsi="Palatino Linotype"/>
          <w:i/>
          <w:iCs/>
        </w:rPr>
        <w:t>Human motivation: A psychological Approach</w:t>
      </w:r>
      <w:r>
        <w:rPr>
          <w:rFonts w:ascii="Palatino Linotype" w:eastAsia="Times New Roman" w:hAnsi="Palatino Linotype"/>
          <w:i/>
        </w:rPr>
        <w:t>,</w:t>
      </w:r>
      <w:r>
        <w:rPr>
          <w:rFonts w:ascii="Palatino Linotype" w:eastAsia="Times New Roman" w:hAnsi="Palatino Linotype"/>
        </w:rPr>
        <w:t xml:space="preserve"> Wadsworth Publishing. (1994)</w:t>
      </w:r>
    </w:p>
  </w:footnote>
  <w:footnote w:id="3">
    <w:p w:rsidR="002D71E4" w:rsidRDefault="002D71E4" w:rsidP="002D71E4">
      <w:pPr>
        <w:pStyle w:val="FootnoteText"/>
        <w:rPr>
          <w:u w:val="single"/>
        </w:rPr>
      </w:pPr>
      <w:r>
        <w:rPr>
          <w:rStyle w:val="FootnoteReference"/>
        </w:rPr>
        <w:footnoteRef/>
      </w:r>
      <w:r>
        <w:t xml:space="preserve"> p</w:t>
      </w:r>
      <w:r>
        <w:rPr>
          <w:u w:val="single"/>
        </w:rPr>
        <w:t>sychology.about.com/od/</w:t>
      </w:r>
      <w:proofErr w:type="spellStart"/>
      <w:r>
        <w:rPr>
          <w:u w:val="single"/>
        </w:rPr>
        <w:t>mindex</w:t>
      </w:r>
      <w:proofErr w:type="spellEnd"/>
      <w:r>
        <w:rPr>
          <w:u w:val="single"/>
        </w:rPr>
        <w:t>/g/motivation-definition.htm.</w:t>
      </w:r>
    </w:p>
  </w:footnote>
  <w:footnote w:id="4">
    <w:p w:rsidR="00800986" w:rsidRDefault="00800986" w:rsidP="00800986">
      <w:pPr>
        <w:pStyle w:val="FootnoteText"/>
        <w:rPr>
          <w:rFonts w:ascii="Times New Roman" w:eastAsia="Calibri" w:hAnsi="Times New Roman"/>
        </w:rPr>
      </w:pPr>
      <w:r>
        <w:rPr>
          <w:rStyle w:val="FootnoteReference"/>
          <w:rFonts w:ascii="Times New Roman" w:hAnsi="Times New Roman"/>
        </w:rPr>
        <w:footnoteRef/>
      </w:r>
      <w:r>
        <w:rPr>
          <w:rFonts w:ascii="Times New Roman" w:hAnsi="Times New Roman"/>
        </w:rPr>
        <w:t xml:space="preserve"> Dickson, W. J. (1973). Hawthorne experiments. In C. </w:t>
      </w:r>
      <w:proofErr w:type="spellStart"/>
      <w:r>
        <w:rPr>
          <w:rFonts w:ascii="Times New Roman" w:hAnsi="Times New Roman"/>
        </w:rPr>
        <w:t>Heyel</w:t>
      </w:r>
      <w:proofErr w:type="spellEnd"/>
      <w:r>
        <w:rPr>
          <w:rFonts w:ascii="Times New Roman" w:hAnsi="Times New Roman"/>
        </w:rPr>
        <w:t xml:space="preserve"> (ed.), </w:t>
      </w:r>
      <w:proofErr w:type="gramStart"/>
      <w:r>
        <w:rPr>
          <w:rFonts w:ascii="Times New Roman" w:hAnsi="Times New Roman"/>
        </w:rPr>
        <w:t>The</w:t>
      </w:r>
      <w:proofErr w:type="gramEnd"/>
      <w:r>
        <w:rPr>
          <w:rFonts w:ascii="Times New Roman" w:hAnsi="Times New Roman"/>
        </w:rPr>
        <w:t xml:space="preserve"> encyclopedia of management, 2nd ed. (pp. 298-302). New York: Van </w:t>
      </w:r>
      <w:proofErr w:type="spellStart"/>
      <w:r>
        <w:rPr>
          <w:rFonts w:ascii="Times New Roman" w:hAnsi="Times New Roman"/>
        </w:rPr>
        <w:t>Nostrand</w:t>
      </w:r>
      <w:proofErr w:type="spellEnd"/>
      <w:r>
        <w:rPr>
          <w:rFonts w:ascii="Times New Roman" w:hAnsi="Times New Roman"/>
        </w:rPr>
        <w:t xml:space="preserve"> Reinhold.</w:t>
      </w:r>
    </w:p>
  </w:footnote>
  <w:footnote w:id="5">
    <w:p w:rsidR="00800986" w:rsidRDefault="00800986" w:rsidP="00800986">
      <w:pPr>
        <w:pStyle w:val="FootnoteText"/>
        <w:rPr>
          <w:rFonts w:ascii="Times New Roman" w:hAnsi="Times New Roman"/>
        </w:rPr>
      </w:pPr>
      <w:r>
        <w:rPr>
          <w:rStyle w:val="FootnoteReference"/>
          <w:rFonts w:ascii="Times New Roman" w:hAnsi="Times New Roman"/>
        </w:rPr>
        <w:footnoteRef/>
      </w:r>
      <w:r>
        <w:rPr>
          <w:rFonts w:ascii="Times New Roman" w:hAnsi="Times New Roman"/>
        </w:rPr>
        <w:t xml:space="preserve"> Dickson (n 1 above) </w:t>
      </w:r>
    </w:p>
  </w:footnote>
  <w:footnote w:id="6">
    <w:p w:rsidR="00800986" w:rsidRDefault="00800986" w:rsidP="00800986">
      <w:pPr>
        <w:pStyle w:val="FootnoteText"/>
        <w:rPr>
          <w:rFonts w:ascii="Times New Roman" w:hAnsi="Times New Roman"/>
        </w:rPr>
      </w:pPr>
      <w:r>
        <w:rPr>
          <w:rStyle w:val="FootnoteReference"/>
          <w:rFonts w:ascii="Times New Roman" w:hAnsi="Times New Roman"/>
        </w:rPr>
        <w:footnoteRef/>
      </w:r>
      <w:r>
        <w:rPr>
          <w:rFonts w:ascii="Times New Roman" w:hAnsi="Times New Roman"/>
        </w:rPr>
        <w:t xml:space="preserve"> </w:t>
      </w:r>
      <w:proofErr w:type="spellStart"/>
      <w:proofErr w:type="gramStart"/>
      <w:r>
        <w:rPr>
          <w:rFonts w:ascii="Times New Roman" w:hAnsi="Times New Roman"/>
        </w:rPr>
        <w:t>Bedeian</w:t>
      </w:r>
      <w:proofErr w:type="spellEnd"/>
      <w:r>
        <w:rPr>
          <w:rFonts w:ascii="Times New Roman" w:hAnsi="Times New Roman"/>
        </w:rPr>
        <w:t>, A. G. (1993).</w:t>
      </w:r>
      <w:proofErr w:type="gramEnd"/>
      <w:r>
        <w:rPr>
          <w:rFonts w:ascii="Times New Roman" w:hAnsi="Times New Roman"/>
        </w:rPr>
        <w:t xml:space="preserve"> Management (3rd </w:t>
      </w:r>
      <w:proofErr w:type="gramStart"/>
      <w:r>
        <w:rPr>
          <w:rFonts w:ascii="Times New Roman" w:hAnsi="Times New Roman"/>
        </w:rPr>
        <w:t>ed</w:t>
      </w:r>
      <w:proofErr w:type="gramEnd"/>
      <w:r>
        <w:rPr>
          <w:rFonts w:ascii="Times New Roman" w:hAnsi="Times New Roman"/>
        </w:rPr>
        <w:t>.). New York: Dryden Press.</w:t>
      </w:r>
    </w:p>
  </w:footnote>
  <w:footnote w:id="7">
    <w:p w:rsidR="00EF5C90" w:rsidRDefault="00EF5C90">
      <w:pPr>
        <w:pStyle w:val="FootnoteText"/>
      </w:pPr>
      <w:r>
        <w:rPr>
          <w:rStyle w:val="FootnoteReference"/>
        </w:rPr>
        <w:footnoteRef/>
      </w:r>
      <w:r>
        <w:t xml:space="preserve"> </w:t>
      </w:r>
      <w:hyperlink r:id="rId1" w:anchor="ixzz2PCPUtKXe" w:history="1">
        <w:r>
          <w:rPr>
            <w:rStyle w:val="Hyperlink"/>
            <w:rFonts w:ascii="Verdana" w:hAnsi="Verdana"/>
            <w:color w:val="003399"/>
            <w:sz w:val="17"/>
            <w:szCs w:val="17"/>
          </w:rPr>
          <w:t>http://www.mba-online-program.com/maslows-hierarchy-of-needs-business-strategy#ixzz2PCPUtKXe</w:t>
        </w:r>
      </w:hyperlink>
    </w:p>
  </w:footnote>
  <w:footnote w:id="8">
    <w:p w:rsidR="00816163" w:rsidRDefault="00816163">
      <w:pPr>
        <w:pStyle w:val="FootnoteText"/>
      </w:pPr>
      <w:r>
        <w:rPr>
          <w:rStyle w:val="FootnoteReference"/>
        </w:rPr>
        <w:footnoteRef/>
      </w:r>
      <w:r>
        <w:t xml:space="preserve"> </w:t>
      </w:r>
      <w:r w:rsidR="00EF5C90">
        <w:t xml:space="preserve">Ibid. </w:t>
      </w:r>
      <w:r w:rsidR="00D749DF">
        <w:t>7</w:t>
      </w:r>
    </w:p>
  </w:footnote>
  <w:footnote w:id="9">
    <w:p w:rsidR="00EF5C90" w:rsidRPr="00EF5C90" w:rsidRDefault="00EF5C90">
      <w:pPr>
        <w:pStyle w:val="FootnoteText"/>
        <w:rPr>
          <w:i/>
        </w:rPr>
      </w:pPr>
      <w:r>
        <w:rPr>
          <w:rStyle w:val="FootnoteReference"/>
        </w:rPr>
        <w:footnoteRef/>
      </w:r>
      <w:r>
        <w:t xml:space="preserve"> Riley, J: </w:t>
      </w:r>
      <w:r>
        <w:rPr>
          <w:i/>
        </w:rPr>
        <w:t xml:space="preserve">Motivation Theory – Maslow, </w:t>
      </w:r>
      <w:r w:rsidRPr="00EF5C90">
        <w:t>www.tutor2u.net/business/people/motivation_theory_maslow.asp</w:t>
      </w:r>
    </w:p>
  </w:footnote>
  <w:footnote w:id="10">
    <w:p w:rsidR="00491180" w:rsidRDefault="00491180" w:rsidP="00491180">
      <w:pPr>
        <w:pStyle w:val="FootnoteText"/>
        <w:jc w:val="both"/>
        <w:rPr>
          <w:rFonts w:ascii="Times New Roman" w:eastAsia="Calibri" w:hAnsi="Times New Roman"/>
        </w:rPr>
      </w:pPr>
      <w:r>
        <w:rPr>
          <w:rStyle w:val="FootnoteReference"/>
          <w:rFonts w:ascii="Times New Roman" w:hAnsi="Times New Roman"/>
        </w:rPr>
        <w:footnoteRef/>
      </w:r>
      <w:r>
        <w:rPr>
          <w:rFonts w:ascii="Times New Roman" w:hAnsi="Times New Roman"/>
        </w:rPr>
        <w:t xml:space="preserve"> </w:t>
      </w:r>
      <w:proofErr w:type="gramStart"/>
      <w:r>
        <w:rPr>
          <w:rFonts w:ascii="Times New Roman" w:hAnsi="Times New Roman"/>
        </w:rPr>
        <w:t xml:space="preserve">Bowen, B. E., &amp; </w:t>
      </w:r>
      <w:proofErr w:type="spellStart"/>
      <w:r>
        <w:rPr>
          <w:rFonts w:ascii="Times New Roman" w:hAnsi="Times New Roman"/>
        </w:rPr>
        <w:t>Radhakrishna</w:t>
      </w:r>
      <w:proofErr w:type="spellEnd"/>
      <w:r>
        <w:rPr>
          <w:rFonts w:ascii="Times New Roman" w:hAnsi="Times New Roman"/>
        </w:rPr>
        <w:t>, R. B. (1991).</w:t>
      </w:r>
      <w:proofErr w:type="gramEnd"/>
      <w:r>
        <w:rPr>
          <w:rFonts w:ascii="Times New Roman" w:hAnsi="Times New Roman"/>
        </w:rPr>
        <w:t xml:space="preserve"> Job satisfaction of agricultural education faculty: A constant phenomena. </w:t>
      </w:r>
      <w:proofErr w:type="gramStart"/>
      <w:r>
        <w:rPr>
          <w:rFonts w:ascii="Times New Roman" w:hAnsi="Times New Roman"/>
        </w:rPr>
        <w:t>Journal of Agricultural Education, 32 (2).</w:t>
      </w:r>
      <w:proofErr w:type="gramEnd"/>
      <w:r>
        <w:rPr>
          <w:rFonts w:ascii="Times New Roman" w:hAnsi="Times New Roman"/>
        </w:rPr>
        <w:t xml:space="preserve"> 16-22.</w:t>
      </w:r>
    </w:p>
  </w:footnote>
  <w:footnote w:id="11">
    <w:p w:rsidR="00491180" w:rsidRDefault="00491180" w:rsidP="00491180">
      <w:pPr>
        <w:pStyle w:val="FootnoteText"/>
        <w:jc w:val="both"/>
        <w:rPr>
          <w:rFonts w:ascii="Times New Roman" w:hAnsi="Times New Roman"/>
        </w:rPr>
      </w:pPr>
      <w:r>
        <w:rPr>
          <w:rStyle w:val="FootnoteReference"/>
          <w:rFonts w:ascii="Times New Roman" w:hAnsi="Times New Roman"/>
        </w:rPr>
        <w:footnoteRef/>
      </w:r>
      <w:r>
        <w:rPr>
          <w:rFonts w:ascii="Times New Roman" w:hAnsi="Times New Roman"/>
        </w:rPr>
        <w:t xml:space="preserve"> Kovach, K. A. (1987). What motivates employees? Workers and supervisors give different answers. </w:t>
      </w:r>
      <w:proofErr w:type="gramStart"/>
      <w:r>
        <w:rPr>
          <w:rFonts w:ascii="Times New Roman" w:hAnsi="Times New Roman"/>
        </w:rPr>
        <w:t>Business Horizons, 30.</w:t>
      </w:r>
      <w:proofErr w:type="gramEnd"/>
      <w:r>
        <w:rPr>
          <w:rFonts w:ascii="Times New Roman" w:hAnsi="Times New Roman"/>
        </w:rPr>
        <w:t xml:space="preserve"> 58-65.</w:t>
      </w:r>
    </w:p>
  </w:footnote>
  <w:footnote w:id="12">
    <w:p w:rsidR="00201BB4" w:rsidRPr="00201BB4" w:rsidRDefault="00201BB4">
      <w:pPr>
        <w:pStyle w:val="FootnoteText"/>
        <w:rPr>
          <w:rFonts w:ascii="Times New Roman" w:hAnsi="Times New Roman" w:cs="Times New Roman"/>
          <w:sz w:val="24"/>
          <w:szCs w:val="24"/>
        </w:rPr>
      </w:pPr>
      <w:r>
        <w:rPr>
          <w:rStyle w:val="FootnoteReference"/>
        </w:rPr>
        <w:footnoteRef/>
      </w:r>
      <w:r>
        <w:t xml:space="preserve"> </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BC353A"/>
    <w:multiLevelType w:val="hybridMultilevel"/>
    <w:tmpl w:val="6F3491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31F6C71"/>
    <w:multiLevelType w:val="multilevel"/>
    <w:tmpl w:val="E0585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76B4C2A"/>
    <w:multiLevelType w:val="multilevel"/>
    <w:tmpl w:val="61243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1ED76BA"/>
    <w:multiLevelType w:val="multilevel"/>
    <w:tmpl w:val="3DC03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4036E3C"/>
    <w:multiLevelType w:val="multilevel"/>
    <w:tmpl w:val="7CE26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50D37D2"/>
    <w:multiLevelType w:val="multilevel"/>
    <w:tmpl w:val="61F67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9EF1576"/>
    <w:multiLevelType w:val="multilevel"/>
    <w:tmpl w:val="E488C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B105C96"/>
    <w:multiLevelType w:val="multilevel"/>
    <w:tmpl w:val="66E85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E2933FD"/>
    <w:multiLevelType w:val="multilevel"/>
    <w:tmpl w:val="6556F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3117744"/>
    <w:multiLevelType w:val="multilevel"/>
    <w:tmpl w:val="97147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49931D2"/>
    <w:multiLevelType w:val="hybridMultilevel"/>
    <w:tmpl w:val="045EFC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99905F0"/>
    <w:multiLevelType w:val="hybridMultilevel"/>
    <w:tmpl w:val="FA2AE794"/>
    <w:lvl w:ilvl="0" w:tplc="04090001">
      <w:start w:val="1"/>
      <w:numFmt w:val="bullet"/>
      <w:lvlText w:val=""/>
      <w:lvlJc w:val="left"/>
      <w:pPr>
        <w:ind w:left="776" w:hanging="360"/>
      </w:pPr>
      <w:rPr>
        <w:rFonts w:ascii="Symbol" w:hAnsi="Symbol" w:hint="default"/>
      </w:rPr>
    </w:lvl>
    <w:lvl w:ilvl="1" w:tplc="04090003" w:tentative="1">
      <w:start w:val="1"/>
      <w:numFmt w:val="bullet"/>
      <w:lvlText w:val="o"/>
      <w:lvlJc w:val="left"/>
      <w:pPr>
        <w:ind w:left="1496" w:hanging="360"/>
      </w:pPr>
      <w:rPr>
        <w:rFonts w:ascii="Courier New" w:hAnsi="Courier New" w:cs="Courier New" w:hint="default"/>
      </w:rPr>
    </w:lvl>
    <w:lvl w:ilvl="2" w:tplc="04090005" w:tentative="1">
      <w:start w:val="1"/>
      <w:numFmt w:val="bullet"/>
      <w:lvlText w:val=""/>
      <w:lvlJc w:val="left"/>
      <w:pPr>
        <w:ind w:left="2216" w:hanging="360"/>
      </w:pPr>
      <w:rPr>
        <w:rFonts w:ascii="Wingdings" w:hAnsi="Wingdings" w:hint="default"/>
      </w:rPr>
    </w:lvl>
    <w:lvl w:ilvl="3" w:tplc="04090001" w:tentative="1">
      <w:start w:val="1"/>
      <w:numFmt w:val="bullet"/>
      <w:lvlText w:val=""/>
      <w:lvlJc w:val="left"/>
      <w:pPr>
        <w:ind w:left="2936" w:hanging="360"/>
      </w:pPr>
      <w:rPr>
        <w:rFonts w:ascii="Symbol" w:hAnsi="Symbol" w:hint="default"/>
      </w:rPr>
    </w:lvl>
    <w:lvl w:ilvl="4" w:tplc="04090003" w:tentative="1">
      <w:start w:val="1"/>
      <w:numFmt w:val="bullet"/>
      <w:lvlText w:val="o"/>
      <w:lvlJc w:val="left"/>
      <w:pPr>
        <w:ind w:left="3656" w:hanging="360"/>
      </w:pPr>
      <w:rPr>
        <w:rFonts w:ascii="Courier New" w:hAnsi="Courier New" w:cs="Courier New" w:hint="default"/>
      </w:rPr>
    </w:lvl>
    <w:lvl w:ilvl="5" w:tplc="04090005" w:tentative="1">
      <w:start w:val="1"/>
      <w:numFmt w:val="bullet"/>
      <w:lvlText w:val=""/>
      <w:lvlJc w:val="left"/>
      <w:pPr>
        <w:ind w:left="4376" w:hanging="360"/>
      </w:pPr>
      <w:rPr>
        <w:rFonts w:ascii="Wingdings" w:hAnsi="Wingdings" w:hint="default"/>
      </w:rPr>
    </w:lvl>
    <w:lvl w:ilvl="6" w:tplc="04090001" w:tentative="1">
      <w:start w:val="1"/>
      <w:numFmt w:val="bullet"/>
      <w:lvlText w:val=""/>
      <w:lvlJc w:val="left"/>
      <w:pPr>
        <w:ind w:left="5096" w:hanging="360"/>
      </w:pPr>
      <w:rPr>
        <w:rFonts w:ascii="Symbol" w:hAnsi="Symbol" w:hint="default"/>
      </w:rPr>
    </w:lvl>
    <w:lvl w:ilvl="7" w:tplc="04090003" w:tentative="1">
      <w:start w:val="1"/>
      <w:numFmt w:val="bullet"/>
      <w:lvlText w:val="o"/>
      <w:lvlJc w:val="left"/>
      <w:pPr>
        <w:ind w:left="5816" w:hanging="360"/>
      </w:pPr>
      <w:rPr>
        <w:rFonts w:ascii="Courier New" w:hAnsi="Courier New" w:cs="Courier New" w:hint="default"/>
      </w:rPr>
    </w:lvl>
    <w:lvl w:ilvl="8" w:tplc="04090005" w:tentative="1">
      <w:start w:val="1"/>
      <w:numFmt w:val="bullet"/>
      <w:lvlText w:val=""/>
      <w:lvlJc w:val="left"/>
      <w:pPr>
        <w:ind w:left="6536" w:hanging="360"/>
      </w:pPr>
      <w:rPr>
        <w:rFonts w:ascii="Wingdings" w:hAnsi="Wingdings" w:hint="default"/>
      </w:rPr>
    </w:lvl>
  </w:abstractNum>
  <w:abstractNum w:abstractNumId="12">
    <w:nsid w:val="2E4130CB"/>
    <w:multiLevelType w:val="multilevel"/>
    <w:tmpl w:val="1F24F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EBD5313"/>
    <w:multiLevelType w:val="multilevel"/>
    <w:tmpl w:val="7F6A6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0531B23"/>
    <w:multiLevelType w:val="multilevel"/>
    <w:tmpl w:val="A1E44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120457A"/>
    <w:multiLevelType w:val="multilevel"/>
    <w:tmpl w:val="4126A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3992AEC"/>
    <w:multiLevelType w:val="multilevel"/>
    <w:tmpl w:val="C21C3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C9A204C"/>
    <w:multiLevelType w:val="multilevel"/>
    <w:tmpl w:val="60D68A6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nsid w:val="4324064A"/>
    <w:multiLevelType w:val="hybridMultilevel"/>
    <w:tmpl w:val="E1561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4CA43AB"/>
    <w:multiLevelType w:val="multilevel"/>
    <w:tmpl w:val="7EF4F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50F25A6"/>
    <w:multiLevelType w:val="multilevel"/>
    <w:tmpl w:val="3B849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6E578B5"/>
    <w:multiLevelType w:val="multilevel"/>
    <w:tmpl w:val="03949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4B2F0E17"/>
    <w:multiLevelType w:val="multilevel"/>
    <w:tmpl w:val="9738C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E333375"/>
    <w:multiLevelType w:val="multilevel"/>
    <w:tmpl w:val="B17A4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E671DDF"/>
    <w:multiLevelType w:val="multilevel"/>
    <w:tmpl w:val="72268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0175885"/>
    <w:multiLevelType w:val="multilevel"/>
    <w:tmpl w:val="5498E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C8650A5"/>
    <w:multiLevelType w:val="hybridMultilevel"/>
    <w:tmpl w:val="3252F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631430B4"/>
    <w:multiLevelType w:val="multilevel"/>
    <w:tmpl w:val="560EE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34B0E14"/>
    <w:multiLevelType w:val="multilevel"/>
    <w:tmpl w:val="87345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5AA7176"/>
    <w:multiLevelType w:val="multilevel"/>
    <w:tmpl w:val="1966A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ABA28DD"/>
    <w:multiLevelType w:val="multilevel"/>
    <w:tmpl w:val="9EA0E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BCC5260"/>
    <w:multiLevelType w:val="multilevel"/>
    <w:tmpl w:val="EBBE8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E4F1106"/>
    <w:multiLevelType w:val="hybridMultilevel"/>
    <w:tmpl w:val="978C52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6F7C3AB4"/>
    <w:multiLevelType w:val="multilevel"/>
    <w:tmpl w:val="982A2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0C347EF"/>
    <w:multiLevelType w:val="multilevel"/>
    <w:tmpl w:val="C520F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3EB46D0"/>
    <w:multiLevelType w:val="multilevel"/>
    <w:tmpl w:val="97342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1"/>
  </w:num>
  <w:num w:numId="2">
    <w:abstractNumId w:val="32"/>
  </w:num>
  <w:num w:numId="3">
    <w:abstractNumId w:val="18"/>
  </w:num>
  <w:num w:numId="4">
    <w:abstractNumId w:val="0"/>
  </w:num>
  <w:num w:numId="5">
    <w:abstractNumId w:val="7"/>
  </w:num>
  <w:num w:numId="6">
    <w:abstractNumId w:val="30"/>
  </w:num>
  <w:num w:numId="7">
    <w:abstractNumId w:val="16"/>
  </w:num>
  <w:num w:numId="8">
    <w:abstractNumId w:val="9"/>
  </w:num>
  <w:num w:numId="9">
    <w:abstractNumId w:val="22"/>
  </w:num>
  <w:num w:numId="10">
    <w:abstractNumId w:val="3"/>
  </w:num>
  <w:num w:numId="11">
    <w:abstractNumId w:val="13"/>
  </w:num>
  <w:num w:numId="12">
    <w:abstractNumId w:val="34"/>
  </w:num>
  <w:num w:numId="13">
    <w:abstractNumId w:val="19"/>
  </w:num>
  <w:num w:numId="14">
    <w:abstractNumId w:val="33"/>
  </w:num>
  <w:num w:numId="15">
    <w:abstractNumId w:val="31"/>
  </w:num>
  <w:num w:numId="16">
    <w:abstractNumId w:val="23"/>
  </w:num>
  <w:num w:numId="17">
    <w:abstractNumId w:val="11"/>
  </w:num>
  <w:num w:numId="18">
    <w:abstractNumId w:val="14"/>
  </w:num>
  <w:num w:numId="19">
    <w:abstractNumId w:val="29"/>
  </w:num>
  <w:num w:numId="20">
    <w:abstractNumId w:val="20"/>
  </w:num>
  <w:num w:numId="21">
    <w:abstractNumId w:val="27"/>
  </w:num>
  <w:num w:numId="22">
    <w:abstractNumId w:val="25"/>
  </w:num>
  <w:num w:numId="23">
    <w:abstractNumId w:val="2"/>
  </w:num>
  <w:num w:numId="24">
    <w:abstractNumId w:val="6"/>
  </w:num>
  <w:num w:numId="25">
    <w:abstractNumId w:val="5"/>
  </w:num>
  <w:num w:numId="26">
    <w:abstractNumId w:val="26"/>
  </w:num>
  <w:num w:numId="27">
    <w:abstractNumId w:val="8"/>
  </w:num>
  <w:num w:numId="28">
    <w:abstractNumId w:val="24"/>
  </w:num>
  <w:num w:numId="29">
    <w:abstractNumId w:val="28"/>
  </w:num>
  <w:num w:numId="30">
    <w:abstractNumId w:val="1"/>
  </w:num>
  <w:num w:numId="31">
    <w:abstractNumId w:val="35"/>
  </w:num>
  <w:num w:numId="32">
    <w:abstractNumId w:val="12"/>
  </w:num>
  <w:num w:numId="33">
    <w:abstractNumId w:val="15"/>
  </w:num>
  <w:num w:numId="34">
    <w:abstractNumId w:val="4"/>
  </w:num>
  <w:num w:numId="35">
    <w:abstractNumId w:val="10"/>
  </w:num>
  <w:num w:numId="3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D213C"/>
    <w:rsid w:val="00201BB4"/>
    <w:rsid w:val="002D71E4"/>
    <w:rsid w:val="003351FC"/>
    <w:rsid w:val="003775AD"/>
    <w:rsid w:val="003958F5"/>
    <w:rsid w:val="003A21B7"/>
    <w:rsid w:val="003C16E1"/>
    <w:rsid w:val="00414F3D"/>
    <w:rsid w:val="00491180"/>
    <w:rsid w:val="004B42F1"/>
    <w:rsid w:val="005218B5"/>
    <w:rsid w:val="0052451C"/>
    <w:rsid w:val="00572EA4"/>
    <w:rsid w:val="006D5F40"/>
    <w:rsid w:val="006E4323"/>
    <w:rsid w:val="00705552"/>
    <w:rsid w:val="00743755"/>
    <w:rsid w:val="00800986"/>
    <w:rsid w:val="00805D27"/>
    <w:rsid w:val="00816163"/>
    <w:rsid w:val="00967B00"/>
    <w:rsid w:val="009F313F"/>
    <w:rsid w:val="00A572C1"/>
    <w:rsid w:val="00AD213C"/>
    <w:rsid w:val="00AE1201"/>
    <w:rsid w:val="00B358AB"/>
    <w:rsid w:val="00BC055B"/>
    <w:rsid w:val="00C40B36"/>
    <w:rsid w:val="00C52D5C"/>
    <w:rsid w:val="00CF35BB"/>
    <w:rsid w:val="00D749DF"/>
    <w:rsid w:val="00DE4E0B"/>
    <w:rsid w:val="00E8522D"/>
    <w:rsid w:val="00EF5C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D213C"/>
    <w:pPr>
      <w:ind w:left="720"/>
      <w:contextualSpacing/>
    </w:pPr>
  </w:style>
  <w:style w:type="paragraph" w:styleId="NormalWeb">
    <w:name w:val="Normal (Web)"/>
    <w:basedOn w:val="Normal"/>
    <w:uiPriority w:val="99"/>
    <w:unhideWhenUsed/>
    <w:rsid w:val="00AD213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5218B5"/>
  </w:style>
  <w:style w:type="character" w:styleId="Hyperlink">
    <w:name w:val="Hyperlink"/>
    <w:basedOn w:val="DefaultParagraphFont"/>
    <w:uiPriority w:val="99"/>
    <w:semiHidden/>
    <w:unhideWhenUsed/>
    <w:rsid w:val="00816163"/>
    <w:rPr>
      <w:color w:val="0000FF"/>
      <w:u w:val="single"/>
    </w:rPr>
  </w:style>
  <w:style w:type="paragraph" w:styleId="FootnoteText">
    <w:name w:val="footnote text"/>
    <w:basedOn w:val="Normal"/>
    <w:link w:val="FootnoteTextChar"/>
    <w:uiPriority w:val="99"/>
    <w:semiHidden/>
    <w:unhideWhenUsed/>
    <w:rsid w:val="0081616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16163"/>
    <w:rPr>
      <w:sz w:val="20"/>
      <w:szCs w:val="20"/>
    </w:rPr>
  </w:style>
  <w:style w:type="character" w:styleId="FootnoteReference">
    <w:name w:val="footnote reference"/>
    <w:basedOn w:val="DefaultParagraphFont"/>
    <w:uiPriority w:val="99"/>
    <w:semiHidden/>
    <w:unhideWhenUsed/>
    <w:rsid w:val="00816163"/>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D213C"/>
    <w:pPr>
      <w:ind w:left="720"/>
      <w:contextualSpacing/>
    </w:pPr>
  </w:style>
  <w:style w:type="paragraph" w:styleId="NormalWeb">
    <w:name w:val="Normal (Web)"/>
    <w:basedOn w:val="Normal"/>
    <w:uiPriority w:val="99"/>
    <w:unhideWhenUsed/>
    <w:rsid w:val="00AD213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5218B5"/>
  </w:style>
  <w:style w:type="character" w:styleId="Hyperlink">
    <w:name w:val="Hyperlink"/>
    <w:basedOn w:val="DefaultParagraphFont"/>
    <w:uiPriority w:val="99"/>
    <w:semiHidden/>
    <w:unhideWhenUsed/>
    <w:rsid w:val="00816163"/>
    <w:rPr>
      <w:color w:val="0000FF"/>
      <w:u w:val="single"/>
    </w:rPr>
  </w:style>
  <w:style w:type="paragraph" w:styleId="FootnoteText">
    <w:name w:val="footnote text"/>
    <w:basedOn w:val="Normal"/>
    <w:link w:val="FootnoteTextChar"/>
    <w:uiPriority w:val="99"/>
    <w:semiHidden/>
    <w:unhideWhenUsed/>
    <w:rsid w:val="0081616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16163"/>
    <w:rPr>
      <w:sz w:val="20"/>
      <w:szCs w:val="20"/>
    </w:rPr>
  </w:style>
  <w:style w:type="character" w:styleId="FootnoteReference">
    <w:name w:val="footnote reference"/>
    <w:basedOn w:val="DefaultParagraphFont"/>
    <w:uiPriority w:val="99"/>
    <w:semiHidden/>
    <w:unhideWhenUsed/>
    <w:rsid w:val="0081616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6993553">
      <w:bodyDiv w:val="1"/>
      <w:marLeft w:val="0"/>
      <w:marRight w:val="0"/>
      <w:marTop w:val="0"/>
      <w:marBottom w:val="0"/>
      <w:divBdr>
        <w:top w:val="none" w:sz="0" w:space="0" w:color="auto"/>
        <w:left w:val="none" w:sz="0" w:space="0" w:color="auto"/>
        <w:bottom w:val="none" w:sz="0" w:space="0" w:color="auto"/>
        <w:right w:val="none" w:sz="0" w:space="0" w:color="auto"/>
      </w:divBdr>
    </w:div>
    <w:div w:id="214852872">
      <w:bodyDiv w:val="1"/>
      <w:marLeft w:val="0"/>
      <w:marRight w:val="0"/>
      <w:marTop w:val="0"/>
      <w:marBottom w:val="0"/>
      <w:divBdr>
        <w:top w:val="none" w:sz="0" w:space="0" w:color="auto"/>
        <w:left w:val="none" w:sz="0" w:space="0" w:color="auto"/>
        <w:bottom w:val="none" w:sz="0" w:space="0" w:color="auto"/>
        <w:right w:val="none" w:sz="0" w:space="0" w:color="auto"/>
      </w:divBdr>
    </w:div>
    <w:div w:id="323779837">
      <w:bodyDiv w:val="1"/>
      <w:marLeft w:val="0"/>
      <w:marRight w:val="0"/>
      <w:marTop w:val="0"/>
      <w:marBottom w:val="0"/>
      <w:divBdr>
        <w:top w:val="none" w:sz="0" w:space="0" w:color="auto"/>
        <w:left w:val="none" w:sz="0" w:space="0" w:color="auto"/>
        <w:bottom w:val="none" w:sz="0" w:space="0" w:color="auto"/>
        <w:right w:val="none" w:sz="0" w:space="0" w:color="auto"/>
      </w:divBdr>
    </w:div>
    <w:div w:id="337582505">
      <w:bodyDiv w:val="1"/>
      <w:marLeft w:val="0"/>
      <w:marRight w:val="0"/>
      <w:marTop w:val="0"/>
      <w:marBottom w:val="0"/>
      <w:divBdr>
        <w:top w:val="none" w:sz="0" w:space="0" w:color="auto"/>
        <w:left w:val="none" w:sz="0" w:space="0" w:color="auto"/>
        <w:bottom w:val="none" w:sz="0" w:space="0" w:color="auto"/>
        <w:right w:val="none" w:sz="0" w:space="0" w:color="auto"/>
      </w:divBdr>
    </w:div>
    <w:div w:id="619458387">
      <w:bodyDiv w:val="1"/>
      <w:marLeft w:val="0"/>
      <w:marRight w:val="0"/>
      <w:marTop w:val="0"/>
      <w:marBottom w:val="0"/>
      <w:divBdr>
        <w:top w:val="none" w:sz="0" w:space="0" w:color="auto"/>
        <w:left w:val="none" w:sz="0" w:space="0" w:color="auto"/>
        <w:bottom w:val="none" w:sz="0" w:space="0" w:color="auto"/>
        <w:right w:val="none" w:sz="0" w:space="0" w:color="auto"/>
      </w:divBdr>
    </w:div>
    <w:div w:id="685406473">
      <w:bodyDiv w:val="1"/>
      <w:marLeft w:val="0"/>
      <w:marRight w:val="0"/>
      <w:marTop w:val="0"/>
      <w:marBottom w:val="0"/>
      <w:divBdr>
        <w:top w:val="none" w:sz="0" w:space="0" w:color="auto"/>
        <w:left w:val="none" w:sz="0" w:space="0" w:color="auto"/>
        <w:bottom w:val="none" w:sz="0" w:space="0" w:color="auto"/>
        <w:right w:val="none" w:sz="0" w:space="0" w:color="auto"/>
      </w:divBdr>
    </w:div>
    <w:div w:id="908418920">
      <w:bodyDiv w:val="1"/>
      <w:marLeft w:val="0"/>
      <w:marRight w:val="0"/>
      <w:marTop w:val="0"/>
      <w:marBottom w:val="0"/>
      <w:divBdr>
        <w:top w:val="none" w:sz="0" w:space="0" w:color="auto"/>
        <w:left w:val="none" w:sz="0" w:space="0" w:color="auto"/>
        <w:bottom w:val="none" w:sz="0" w:space="0" w:color="auto"/>
        <w:right w:val="none" w:sz="0" w:space="0" w:color="auto"/>
      </w:divBdr>
    </w:div>
    <w:div w:id="930552158">
      <w:bodyDiv w:val="1"/>
      <w:marLeft w:val="0"/>
      <w:marRight w:val="0"/>
      <w:marTop w:val="0"/>
      <w:marBottom w:val="0"/>
      <w:divBdr>
        <w:top w:val="none" w:sz="0" w:space="0" w:color="auto"/>
        <w:left w:val="none" w:sz="0" w:space="0" w:color="auto"/>
        <w:bottom w:val="none" w:sz="0" w:space="0" w:color="auto"/>
        <w:right w:val="none" w:sz="0" w:space="0" w:color="auto"/>
      </w:divBdr>
    </w:div>
    <w:div w:id="1094324200">
      <w:bodyDiv w:val="1"/>
      <w:marLeft w:val="0"/>
      <w:marRight w:val="0"/>
      <w:marTop w:val="0"/>
      <w:marBottom w:val="0"/>
      <w:divBdr>
        <w:top w:val="none" w:sz="0" w:space="0" w:color="auto"/>
        <w:left w:val="none" w:sz="0" w:space="0" w:color="auto"/>
        <w:bottom w:val="none" w:sz="0" w:space="0" w:color="auto"/>
        <w:right w:val="none" w:sz="0" w:space="0" w:color="auto"/>
      </w:divBdr>
    </w:div>
    <w:div w:id="1242452558">
      <w:bodyDiv w:val="1"/>
      <w:marLeft w:val="0"/>
      <w:marRight w:val="0"/>
      <w:marTop w:val="0"/>
      <w:marBottom w:val="0"/>
      <w:divBdr>
        <w:top w:val="none" w:sz="0" w:space="0" w:color="auto"/>
        <w:left w:val="none" w:sz="0" w:space="0" w:color="auto"/>
        <w:bottom w:val="none" w:sz="0" w:space="0" w:color="auto"/>
        <w:right w:val="none" w:sz="0" w:space="0" w:color="auto"/>
      </w:divBdr>
    </w:div>
    <w:div w:id="1338927158">
      <w:bodyDiv w:val="1"/>
      <w:marLeft w:val="0"/>
      <w:marRight w:val="0"/>
      <w:marTop w:val="0"/>
      <w:marBottom w:val="0"/>
      <w:divBdr>
        <w:top w:val="none" w:sz="0" w:space="0" w:color="auto"/>
        <w:left w:val="none" w:sz="0" w:space="0" w:color="auto"/>
        <w:bottom w:val="none" w:sz="0" w:space="0" w:color="auto"/>
        <w:right w:val="none" w:sz="0" w:space="0" w:color="auto"/>
      </w:divBdr>
    </w:div>
    <w:div w:id="1379360243">
      <w:bodyDiv w:val="1"/>
      <w:marLeft w:val="0"/>
      <w:marRight w:val="0"/>
      <w:marTop w:val="0"/>
      <w:marBottom w:val="0"/>
      <w:divBdr>
        <w:top w:val="none" w:sz="0" w:space="0" w:color="auto"/>
        <w:left w:val="none" w:sz="0" w:space="0" w:color="auto"/>
        <w:bottom w:val="none" w:sz="0" w:space="0" w:color="auto"/>
        <w:right w:val="none" w:sz="0" w:space="0" w:color="auto"/>
      </w:divBdr>
    </w:div>
    <w:div w:id="1485968141">
      <w:bodyDiv w:val="1"/>
      <w:marLeft w:val="0"/>
      <w:marRight w:val="0"/>
      <w:marTop w:val="0"/>
      <w:marBottom w:val="0"/>
      <w:divBdr>
        <w:top w:val="none" w:sz="0" w:space="0" w:color="auto"/>
        <w:left w:val="none" w:sz="0" w:space="0" w:color="auto"/>
        <w:bottom w:val="none" w:sz="0" w:space="0" w:color="auto"/>
        <w:right w:val="none" w:sz="0" w:space="0" w:color="auto"/>
      </w:divBdr>
    </w:div>
    <w:div w:id="1912421216">
      <w:bodyDiv w:val="1"/>
      <w:marLeft w:val="0"/>
      <w:marRight w:val="0"/>
      <w:marTop w:val="0"/>
      <w:marBottom w:val="0"/>
      <w:divBdr>
        <w:top w:val="none" w:sz="0" w:space="0" w:color="auto"/>
        <w:left w:val="none" w:sz="0" w:space="0" w:color="auto"/>
        <w:bottom w:val="none" w:sz="0" w:space="0" w:color="auto"/>
        <w:right w:val="none" w:sz="0" w:space="0" w:color="auto"/>
      </w:divBdr>
    </w:div>
    <w:div w:id="2132939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psychology.wikia.com/wiki/Altruism"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psychology.wikia.com/index.php?title=Ideal&amp;action=edit&amp;redlink=1"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file:///C:\Users\Maureen\Desktop\KSL\Legal%20Practice%20Management\group%20maslow%20assignments\role_of_a_leader.htm"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psychology.wikia.com/wiki/Objective_%28goal%29" TargetMode="External"/><Relationship Id="rId5" Type="http://schemas.openxmlformats.org/officeDocument/2006/relationships/settings" Target="settings.xml"/><Relationship Id="rId15" Type="http://schemas.openxmlformats.org/officeDocument/2006/relationships/hyperlink" Target="http://psychology.wikia.com/wiki/Human_behavior" TargetMode="External"/><Relationship Id="rId10" Type="http://schemas.openxmlformats.org/officeDocument/2006/relationships/hyperlink" Target="http://psychology.wikia.com/wiki/Neuropsychology" TargetMode="External"/><Relationship Id="rId4" Type="http://schemas.microsoft.com/office/2007/relationships/stylesWithEffects" Target="stylesWithEffects.xml"/><Relationship Id="rId9" Type="http://schemas.openxmlformats.org/officeDocument/2006/relationships/hyperlink" Target="http://psychology.wikia.com/wiki/Psychology" TargetMode="External"/><Relationship Id="rId14" Type="http://schemas.openxmlformats.org/officeDocument/2006/relationships/hyperlink" Target="http://psychology.wikia.com/wiki/Morality"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www.mba-online-program.com/maslows-hierarchy-of-needs-business-strateg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TURABIAN.XSL" StyleName="Turabian"/>
</file>

<file path=customXml/itemProps1.xml><?xml version="1.0" encoding="utf-8"?>
<ds:datastoreItem xmlns:ds="http://schemas.openxmlformats.org/officeDocument/2006/customXml" ds:itemID="{3AD88BE5-779D-4856-B1D7-AA69325448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8</Pages>
  <Words>2245</Words>
  <Characters>12803</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15018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Maureen</dc:creator>
  <cp:lastModifiedBy>Maureen</cp:lastModifiedBy>
  <cp:revision>10</cp:revision>
  <dcterms:created xsi:type="dcterms:W3CDTF">2013-05-07T04:33:00Z</dcterms:created>
  <dcterms:modified xsi:type="dcterms:W3CDTF">2013-05-07T04:43:00Z</dcterms:modified>
</cp:coreProperties>
</file>