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4AF23" w14:textId="77777777" w:rsidR="00D4535B" w:rsidRP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740360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AD36AB">
        <w:rPr>
          <w:b/>
          <w:bCs/>
        </w:rPr>
        <w:t xml:space="preserve">OCHANDA </w:t>
      </w:r>
      <w:r w:rsidR="00740360">
        <w:rPr>
          <w:b/>
          <w:bCs/>
        </w:rPr>
        <w:t xml:space="preserve">&amp; </w:t>
      </w:r>
      <w:r w:rsidRPr="00AD36AB">
        <w:rPr>
          <w:b/>
          <w:bCs/>
        </w:rPr>
        <w:t>CO. ADVOCATES LLP</w:t>
      </w:r>
    </w:p>
    <w:p w14:paraId="093FBCA4" w14:textId="77777777" w:rsidR="00AD36AB" w:rsidRP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AD36AB">
        <w:rPr>
          <w:b/>
          <w:bCs/>
        </w:rPr>
        <w:t>NOTARIES PUBLIC AND COMMISSIONER FOR OATHS</w:t>
      </w:r>
    </w:p>
    <w:p w14:paraId="6D349AD8" w14:textId="77777777" w:rsidR="00AD36AB" w:rsidRP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                        </w:t>
      </w:r>
      <w:r w:rsidRPr="00AD36AB">
        <w:rPr>
          <w:b/>
          <w:bCs/>
        </w:rPr>
        <w:t>ARDHI CENTRE, 4</w:t>
      </w:r>
      <w:r w:rsidRPr="00AD36AB">
        <w:rPr>
          <w:b/>
          <w:bCs/>
          <w:vertAlign w:val="superscript"/>
        </w:rPr>
        <w:t>TH</w:t>
      </w:r>
      <w:r w:rsidRPr="00AD36AB">
        <w:rPr>
          <w:b/>
          <w:bCs/>
        </w:rPr>
        <w:t xml:space="preserve"> FLOOR</w:t>
      </w:r>
    </w:p>
    <w:p w14:paraId="16254450" w14:textId="77777777" w:rsidR="00AD36AB" w:rsidRP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</w:t>
      </w:r>
      <w:r w:rsidRPr="00AD36AB">
        <w:rPr>
          <w:b/>
          <w:bCs/>
        </w:rPr>
        <w:t>MOI AVENUE</w:t>
      </w:r>
    </w:p>
    <w:p w14:paraId="2EBA5DA5" w14:textId="77777777" w:rsidR="00AD36AB" w:rsidRP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AD36AB">
        <w:rPr>
          <w:b/>
          <w:bCs/>
        </w:rPr>
        <w:t>P.O BOX 34-00200</w:t>
      </w:r>
    </w:p>
    <w:p w14:paraId="3EA75FB4" w14:textId="77777777" w:rsidR="00AD36AB" w:rsidRPr="00AD36AB" w:rsidRDefault="00AD36AB">
      <w:pPr>
        <w:rPr>
          <w:b/>
          <w:bCs/>
          <w:u w:val="single"/>
        </w:rPr>
      </w:pPr>
      <w:r w:rsidRPr="00AD36AB">
        <w:rPr>
          <w:b/>
          <w:bCs/>
        </w:rPr>
        <w:t xml:space="preserve">                                                                   </w:t>
      </w:r>
      <w:r w:rsidRPr="00AD36AB">
        <w:rPr>
          <w:b/>
          <w:bCs/>
          <w:u w:val="single"/>
        </w:rPr>
        <w:t>NAIROBI</w:t>
      </w:r>
    </w:p>
    <w:p w14:paraId="360F5149" w14:textId="77777777" w:rsidR="00AD36AB" w:rsidRP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AD36AB">
        <w:rPr>
          <w:b/>
          <w:bCs/>
        </w:rPr>
        <w:t>Tel: +254 734654782/ +254 743765893</w:t>
      </w:r>
    </w:p>
    <w:p w14:paraId="04AE2FA5" w14:textId="77777777" w:rsidR="00AD36AB" w:rsidRDefault="00AD36AB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AD36AB">
        <w:rPr>
          <w:b/>
          <w:bCs/>
        </w:rPr>
        <w:t xml:space="preserve">Email: </w:t>
      </w:r>
      <w:hyperlink r:id="rId5" w:history="1">
        <w:r w:rsidRPr="00AD36AB">
          <w:rPr>
            <w:rStyle w:val="Hyperlink"/>
            <w:b/>
            <w:bCs/>
          </w:rPr>
          <w:t>ochandaadvocates@gmail.com</w:t>
        </w:r>
      </w:hyperlink>
      <w:r w:rsidRPr="00AD36AB">
        <w:rPr>
          <w:b/>
          <w:bCs/>
        </w:rPr>
        <w:t xml:space="preserve"> </w:t>
      </w:r>
    </w:p>
    <w:p w14:paraId="2966836A" w14:textId="77777777" w:rsidR="007A3B43" w:rsidRDefault="007A3B43">
      <w:pPr>
        <w:rPr>
          <w:b/>
          <w:bCs/>
        </w:rPr>
      </w:pPr>
    </w:p>
    <w:p w14:paraId="5CCC555E" w14:textId="77777777" w:rsidR="007A3B43" w:rsidRDefault="007A3B43">
      <w:r>
        <w:t xml:space="preserve">OUR REF: 10OLP/6/2023                                                                      YOUR REF: </w:t>
      </w:r>
    </w:p>
    <w:p w14:paraId="25F3EB84" w14:textId="77777777" w:rsidR="00545964" w:rsidRPr="007A3B43" w:rsidRDefault="007A3B43">
      <w:r>
        <w:t>6</w:t>
      </w:r>
      <w:r w:rsidRPr="007A3B43">
        <w:rPr>
          <w:vertAlign w:val="superscript"/>
        </w:rPr>
        <w:t>TH</w:t>
      </w:r>
      <w:r>
        <w:t xml:space="preserve"> /6/2023                      </w:t>
      </w:r>
    </w:p>
    <w:p w14:paraId="199EDDCE" w14:textId="77777777" w:rsidR="00545964" w:rsidRDefault="00545964">
      <w:r>
        <w:t>Kamau Omar</w:t>
      </w:r>
    </w:p>
    <w:p w14:paraId="7EAFD9CF" w14:textId="77777777" w:rsidR="007A3B43" w:rsidRDefault="007A3B43">
      <w:r>
        <w:t>South B</w:t>
      </w:r>
    </w:p>
    <w:p w14:paraId="3B43E052" w14:textId="77777777" w:rsidR="00545964" w:rsidRDefault="00545964">
      <w:r>
        <w:t>P.O BOX 345-00200</w:t>
      </w:r>
    </w:p>
    <w:p w14:paraId="36018906" w14:textId="77777777" w:rsidR="00545964" w:rsidRDefault="00545964">
      <w:r>
        <w:t>Nairobi.</w:t>
      </w:r>
    </w:p>
    <w:p w14:paraId="73F27FD9" w14:textId="77777777" w:rsidR="007A3B43" w:rsidRDefault="007A3B43">
      <w:r>
        <w:t>Dear Mr. Kamau Omar,</w:t>
      </w:r>
    </w:p>
    <w:p w14:paraId="391F8B6A" w14:textId="77777777" w:rsidR="007A3B43" w:rsidRDefault="007A3B43">
      <w:pPr>
        <w:rPr>
          <w:b/>
          <w:bCs/>
          <w:u w:val="single"/>
        </w:rPr>
      </w:pPr>
      <w:r w:rsidRPr="00CA0BEE">
        <w:rPr>
          <w:b/>
          <w:bCs/>
        </w:rPr>
        <w:t xml:space="preserve">RE: </w:t>
      </w:r>
      <w:r w:rsidRPr="00CA0BEE">
        <w:rPr>
          <w:b/>
          <w:bCs/>
          <w:u w:val="single"/>
        </w:rPr>
        <w:t>LEGAL OPINION ON</w:t>
      </w:r>
      <w:r w:rsidR="00CA0BEE" w:rsidRPr="00CA0BEE">
        <w:rPr>
          <w:b/>
          <w:bCs/>
          <w:u w:val="single"/>
        </w:rPr>
        <w:t xml:space="preserve"> YOUR LEGAL POSITION IN THE MATTER AND AVAILABLE LEGAL OPTIONS</w:t>
      </w:r>
    </w:p>
    <w:p w14:paraId="0A34246C" w14:textId="77777777" w:rsidR="00CA0BEE" w:rsidRDefault="00CA0BEE">
      <w:r>
        <w:t>Following the client interview that we had on the 4</w:t>
      </w:r>
      <w:r w:rsidRPr="00CA0BEE">
        <w:rPr>
          <w:vertAlign w:val="superscript"/>
        </w:rPr>
        <w:t>th</w:t>
      </w:r>
      <w:r>
        <w:t xml:space="preserve"> of May, 2023, </w:t>
      </w:r>
      <w:commentRangeStart w:id="0"/>
      <w:r>
        <w:t>I</w:t>
      </w:r>
      <w:commentRangeEnd w:id="0"/>
      <w:r w:rsidR="00CD1480">
        <w:rPr>
          <w:rStyle w:val="CommentReference"/>
        </w:rPr>
        <w:commentReference w:id="0"/>
      </w:r>
      <w:r>
        <w:t xml:space="preserve"> wish to render the following legal opinion on the matter discussed.</w:t>
      </w:r>
    </w:p>
    <w:p w14:paraId="0D65FE95" w14:textId="77777777" w:rsidR="00CA0BEE" w:rsidRPr="00D9271C" w:rsidRDefault="00D9271C">
      <w:r>
        <w:t xml:space="preserve">The brief facts of </w:t>
      </w:r>
      <w:commentRangeStart w:id="1"/>
      <w:r>
        <w:t>your matter are;</w:t>
      </w:r>
      <w:commentRangeEnd w:id="1"/>
      <w:r w:rsidR="00CD1480">
        <w:rPr>
          <w:rStyle w:val="CommentReference"/>
        </w:rPr>
        <w:commentReference w:id="1"/>
      </w:r>
    </w:p>
    <w:p w14:paraId="1CE44836" w14:textId="77777777" w:rsidR="00D9271C" w:rsidRDefault="00CA0BEE">
      <w:r>
        <w:t xml:space="preserve">You were registered as a student at the Kenya School of Law </w:t>
      </w:r>
      <w:r w:rsidR="00D9271C">
        <w:t xml:space="preserve">in January, 2022. You missed classes, which was </w:t>
      </w:r>
      <w:commentRangeStart w:id="2"/>
      <w:r w:rsidR="00D9271C">
        <w:t>illegal</w:t>
      </w:r>
      <w:commentRangeEnd w:id="2"/>
      <w:r w:rsidR="00CD1480">
        <w:rPr>
          <w:rStyle w:val="CommentReference"/>
        </w:rPr>
        <w:commentReference w:id="2"/>
      </w:r>
      <w:r w:rsidR="00D9271C">
        <w:t xml:space="preserve"> and your friend Omar signed the attendance sheet for you. Omar was left undisciplined </w:t>
      </w:r>
      <w:r w:rsidR="00A52AAD">
        <w:t xml:space="preserve">though </w:t>
      </w:r>
      <w:r w:rsidR="00D9271C">
        <w:t xml:space="preserve">he confessed to have been signing the attendance sheet for you. You were taken before the disciplinary committee for a hearing, and the committee refused to </w:t>
      </w:r>
      <w:r w:rsidR="00A52AAD">
        <w:t xml:space="preserve">hear your </w:t>
      </w:r>
      <w:r w:rsidR="00A52AAD">
        <w:lastRenderedPageBreak/>
        <w:t>defense</w:t>
      </w:r>
      <w:r w:rsidR="00D9271C">
        <w:t xml:space="preserve">. </w:t>
      </w:r>
      <w:commentRangeStart w:id="3"/>
      <w:r w:rsidR="00D9271C">
        <w:t>They</w:t>
      </w:r>
      <w:commentRangeEnd w:id="3"/>
      <w:r w:rsidR="00CD1480">
        <w:rPr>
          <w:rStyle w:val="CommentReference"/>
        </w:rPr>
        <w:commentReference w:id="3"/>
      </w:r>
      <w:r w:rsidR="00D9271C">
        <w:t xml:space="preserve"> said that the confession by Omar was all they needed to make a decision. You got expelled and a letter in writing was sent to you to that effect.</w:t>
      </w:r>
    </w:p>
    <w:p w14:paraId="7CB30E4A" w14:textId="77777777" w:rsidR="00D9271C" w:rsidRDefault="00D9271C">
      <w:r>
        <w:t xml:space="preserve">Based on the facts stated above, the following issues </w:t>
      </w:r>
      <w:commentRangeStart w:id="4"/>
      <w:r>
        <w:t>arise</w:t>
      </w:r>
      <w:commentRangeEnd w:id="4"/>
      <w:r w:rsidR="00CD1480">
        <w:rPr>
          <w:rStyle w:val="CommentReference"/>
        </w:rPr>
        <w:commentReference w:id="4"/>
      </w:r>
      <w:r>
        <w:t>;</w:t>
      </w:r>
    </w:p>
    <w:p w14:paraId="7C382271" w14:textId="77777777" w:rsidR="00F65B46" w:rsidRDefault="00F65B46" w:rsidP="00F65B46">
      <w:pPr>
        <w:pStyle w:val="ListParagraph"/>
        <w:numPr>
          <w:ilvl w:val="0"/>
          <w:numId w:val="1"/>
        </w:numPr>
      </w:pPr>
      <w:r>
        <w:t>Whether your right to fair administrative action was infringed?</w:t>
      </w:r>
    </w:p>
    <w:p w14:paraId="108E491B" w14:textId="77777777" w:rsidR="00D9271C" w:rsidRDefault="00F65B46" w:rsidP="00D9271C">
      <w:pPr>
        <w:pStyle w:val="ListParagraph"/>
        <w:numPr>
          <w:ilvl w:val="0"/>
          <w:numId w:val="1"/>
        </w:numPr>
      </w:pPr>
      <w:r>
        <w:t>Whether the hearing was fairly conducted?</w:t>
      </w:r>
    </w:p>
    <w:p w14:paraId="3D97549F" w14:textId="77777777" w:rsidR="00F519A9" w:rsidRDefault="00745EED" w:rsidP="00D9271C">
      <w:pPr>
        <w:pStyle w:val="ListParagraph"/>
        <w:numPr>
          <w:ilvl w:val="0"/>
          <w:numId w:val="1"/>
        </w:numPr>
      </w:pPr>
      <w:r>
        <w:t xml:space="preserve">Whether it was reasonable for you to be </w:t>
      </w:r>
      <w:r w:rsidR="00F519A9">
        <w:t>expelled while</w:t>
      </w:r>
      <w:r>
        <w:t xml:space="preserve"> Omar was not?</w:t>
      </w:r>
    </w:p>
    <w:p w14:paraId="719619FF" w14:textId="77777777" w:rsidR="00F519A9" w:rsidRDefault="00F519A9" w:rsidP="00F519A9">
      <w:r>
        <w:t>In analyzing the issues above;</w:t>
      </w:r>
    </w:p>
    <w:p w14:paraId="26703B5B" w14:textId="77777777" w:rsidR="0050327A" w:rsidRDefault="00F519A9" w:rsidP="00F519A9">
      <w:r>
        <w:t xml:space="preserve">The right to fair administrative action is encapsulated in Article 47 of the </w:t>
      </w:r>
      <w:r w:rsidR="003C04BC">
        <w:t xml:space="preserve">2010 </w:t>
      </w:r>
      <w:r>
        <w:t xml:space="preserve">Constitution of Kenya. </w:t>
      </w:r>
      <w:r w:rsidR="009830B5">
        <w:t xml:space="preserve"> Article 47(2) provides for the right to be given written reasons for the decisions arrived at</w:t>
      </w:r>
      <w:r w:rsidR="007F4543">
        <w:t>,</w:t>
      </w:r>
      <w:r w:rsidR="009830B5">
        <w:t xml:space="preserve"> if the administrative action would infringe the rights or fundamental freedoms of the person.</w:t>
      </w:r>
      <w:r w:rsidR="00A77920">
        <w:t xml:space="preserve"> Similarly, Section</w:t>
      </w:r>
      <w:r w:rsidR="0065343A">
        <w:t xml:space="preserve"> 4(2) of the</w:t>
      </w:r>
      <w:r w:rsidR="00A77920">
        <w:t xml:space="preserve"> Fair Administrative Actions Act</w:t>
      </w:r>
      <w:r w:rsidR="003C04BC">
        <w:t>, No. 4 of 2015</w:t>
      </w:r>
      <w:r w:rsidR="00A77920">
        <w:t xml:space="preserve"> </w:t>
      </w:r>
      <w:r w:rsidR="0065343A">
        <w:t xml:space="preserve">echoes </w:t>
      </w:r>
      <w:r w:rsidR="00A77920">
        <w:t>Article</w:t>
      </w:r>
      <w:r w:rsidR="0065343A">
        <w:t xml:space="preserve"> 47(2) of the Constitution of Kenya. </w:t>
      </w:r>
      <w:r w:rsidR="007F4543">
        <w:t>Regarding the facts</w:t>
      </w:r>
      <w:r w:rsidR="0050327A">
        <w:t>, you were no</w:t>
      </w:r>
      <w:r w:rsidR="007F4543">
        <w:t xml:space="preserve">t given </w:t>
      </w:r>
      <w:r w:rsidR="0050327A">
        <w:t>reasons for the decision by the disciplinary committee as ought to have been the case under Article 47(2) of the constitution and Section 4(2) of the fair administrative actions act.</w:t>
      </w:r>
      <w:r w:rsidR="006F1AFD">
        <w:t xml:space="preserve"> </w:t>
      </w:r>
      <w:r w:rsidR="007F4543">
        <w:t>The letter should have stated the reasons as to why they chose to ex</w:t>
      </w:r>
      <w:r w:rsidR="00653B17">
        <w:t>pulsion over</w:t>
      </w:r>
      <w:r w:rsidR="007F4543">
        <w:t xml:space="preserve"> other form</w:t>
      </w:r>
      <w:r w:rsidR="00653B17">
        <w:t>s</w:t>
      </w:r>
      <w:r w:rsidR="007F4543">
        <w:t xml:space="preserve"> of punishment. </w:t>
      </w:r>
      <w:r w:rsidR="006F1AFD">
        <w:t xml:space="preserve">This is therefore, a violation of your right under the </w:t>
      </w:r>
      <w:r w:rsidR="00A52AAD">
        <w:t>C</w:t>
      </w:r>
      <w:r w:rsidR="006F1AFD">
        <w:t>onstitution and the Act.</w:t>
      </w:r>
    </w:p>
    <w:p w14:paraId="3AA1E54E" w14:textId="77777777" w:rsidR="00F519A9" w:rsidRDefault="00F65B46" w:rsidP="00F519A9">
      <w:r>
        <w:t xml:space="preserve">Consequently, </w:t>
      </w:r>
      <w:r w:rsidR="0065343A">
        <w:t xml:space="preserve">Section 47(4) provides for the </w:t>
      </w:r>
      <w:r w:rsidR="00E20F83">
        <w:t>guiding principles</w:t>
      </w:r>
      <w:r w:rsidR="0065343A">
        <w:t xml:space="preserve"> to be followed </w:t>
      </w:r>
      <w:r w:rsidR="00E20F83">
        <w:t>so as</w:t>
      </w:r>
      <w:r w:rsidR="0065343A">
        <w:t xml:space="preserve"> to ensure fair hearing </w:t>
      </w:r>
      <w:r w:rsidR="00E20F83">
        <w:t>such as the person be allowed to:</w:t>
      </w:r>
      <w:r w:rsidR="0065343A">
        <w:t xml:space="preserve"> </w:t>
      </w:r>
      <w:r w:rsidR="00E20F83">
        <w:t>attend proceedings, in person or in the company of an expert of his choice, be heard, cross-examine persons who give adverse evidence against him and request for an adjournment of the proceedings</w:t>
      </w:r>
      <w:r w:rsidR="00A52AAD">
        <w:t>. In your case, the disciplinary committee did not accord you the chance to defend your case and you were not allowed to cross-examine Omar who had given adverse evidence against you. The lack of non-compliance with the provisions of the Act renders the hearing as procedurally unfair and a violation against you.</w:t>
      </w:r>
    </w:p>
    <w:p w14:paraId="6FE6B39B" w14:textId="77777777" w:rsidR="00F65B46" w:rsidRDefault="00A77920" w:rsidP="00F519A9">
      <w:r>
        <w:t>Accordingly, Section 4(1) of the Act speaks on the right to an expeditious, lawful, reasonable and procedurally fair administrative action. It is a question whether the act of expelling you and taking no action against Omar even th</w:t>
      </w:r>
      <w:r w:rsidR="007F4543">
        <w:t>ough</w:t>
      </w:r>
      <w:r>
        <w:t xml:space="preserve"> he confessed to also having committed a</w:t>
      </w:r>
      <w:r w:rsidR="007F4543">
        <w:t xml:space="preserve"> violation </w:t>
      </w:r>
      <w:r>
        <w:t>was reasonable</w:t>
      </w:r>
      <w:r w:rsidR="007F4543">
        <w:t>?</w:t>
      </w:r>
      <w:r>
        <w:t xml:space="preserve"> I would presume that the school </w:t>
      </w:r>
      <w:r w:rsidR="007F4543">
        <w:t xml:space="preserve">considers </w:t>
      </w:r>
      <w:r>
        <w:t>sign</w:t>
      </w:r>
      <w:r w:rsidR="007F4543">
        <w:t>ing an</w:t>
      </w:r>
      <w:r>
        <w:t xml:space="preserve"> attendance sheet for </w:t>
      </w:r>
      <w:r w:rsidR="007F4543">
        <w:t>an</w:t>
      </w:r>
      <w:r>
        <w:t>other not attending classes</w:t>
      </w:r>
      <w:r w:rsidR="007F4543">
        <w:t xml:space="preserve"> a violation of the rules</w:t>
      </w:r>
      <w:r>
        <w:t>.</w:t>
      </w:r>
      <w:r w:rsidR="007F4543">
        <w:t xml:space="preserve"> Omar can therefore be said to have aided and abetted the </w:t>
      </w:r>
      <w:r w:rsidR="007F4543">
        <w:lastRenderedPageBreak/>
        <w:t>commission of a violation. It would therefore be more reasonable if an action was taken against him as compared to no action at all just as the same was done to you.</w:t>
      </w:r>
    </w:p>
    <w:p w14:paraId="00852C16" w14:textId="77777777" w:rsidR="00653B17" w:rsidRDefault="00653B17" w:rsidP="00F519A9">
      <w:r>
        <w:t>The legal options available to</w:t>
      </w:r>
      <w:r w:rsidR="00164418">
        <w:t xml:space="preserve"> you</w:t>
      </w:r>
      <w:r>
        <w:t xml:space="preserve"> is seeking a judicial review of the decision by making an application to court or a tribunal as provided for under Section 7(1) of the Fair Administrative Action Act</w:t>
      </w:r>
      <w:r w:rsidR="003C04BC">
        <w:t xml:space="preserve"> No. 4 of 2015</w:t>
      </w:r>
      <w:r>
        <w:t xml:space="preserve">. </w:t>
      </w:r>
      <w:r w:rsidR="00C6206D">
        <w:t xml:space="preserve">since, there is no tribunal with quasi-judicial powers to review decisions by disciplinary committee at the Kenya School of Law, you will make an application to the High Court under Article </w:t>
      </w:r>
      <w:r w:rsidR="006F0FF0">
        <w:t xml:space="preserve">22 of the </w:t>
      </w:r>
      <w:r w:rsidR="003C04BC">
        <w:t xml:space="preserve">2010 </w:t>
      </w:r>
      <w:r w:rsidR="006F0FF0">
        <w:t>Constitution for the order for judicial review under Article 23(3)(f) of the</w:t>
      </w:r>
      <w:r w:rsidR="003C04BC">
        <w:t xml:space="preserve"> 2010</w:t>
      </w:r>
      <w:r w:rsidR="006F0FF0">
        <w:t xml:space="preserve"> Constitution.</w:t>
      </w:r>
      <w:r w:rsidR="00C6206D">
        <w:t xml:space="preserve"> </w:t>
      </w:r>
    </w:p>
    <w:p w14:paraId="0FF8F554" w14:textId="77777777" w:rsidR="006F0FF0" w:rsidRDefault="006F0FF0" w:rsidP="00F519A9">
      <w:r>
        <w:t xml:space="preserve">In conclusion, based on the facts and the law as applied therein, there </w:t>
      </w:r>
      <w:commentRangeStart w:id="5"/>
      <w:r>
        <w:t>was</w:t>
      </w:r>
      <w:commentRangeEnd w:id="5"/>
      <w:r w:rsidR="00CD1480">
        <w:rPr>
          <w:rStyle w:val="CommentReference"/>
        </w:rPr>
        <w:commentReference w:id="5"/>
      </w:r>
      <w:r>
        <w:t xml:space="preserve"> a violation of your right to fair administrative action under Article 47 of the</w:t>
      </w:r>
      <w:r w:rsidR="003C04BC">
        <w:t xml:space="preserve"> 2010</w:t>
      </w:r>
      <w:r>
        <w:t xml:space="preserve"> Constitution and Section 4 of the Fair Administrative Actions Act</w:t>
      </w:r>
      <w:r w:rsidR="003C04BC">
        <w:t>, No. 4 of 2015</w:t>
      </w:r>
      <w:r>
        <w:t>. I therefore recommend that you make an application to court in order to protect your interest, which I believe is not being expelled.</w:t>
      </w:r>
    </w:p>
    <w:p w14:paraId="5CE846DF" w14:textId="77777777" w:rsidR="006F0FF0" w:rsidRDefault="006F0FF0" w:rsidP="00F519A9">
      <w:r>
        <w:t>Your</w:t>
      </w:r>
      <w:r w:rsidR="003C04BC">
        <w:t>s</w:t>
      </w:r>
      <w:r>
        <w:t xml:space="preserve"> Sincerely,</w:t>
      </w:r>
    </w:p>
    <w:p w14:paraId="55F3B68F" w14:textId="77777777" w:rsidR="003A6B6C" w:rsidRPr="003A6B6C" w:rsidRDefault="003A6B6C" w:rsidP="00F519A9">
      <w:pPr>
        <w:rPr>
          <w:b/>
          <w:bCs/>
        </w:rPr>
      </w:pPr>
      <w:r w:rsidRPr="003A6B6C">
        <w:rPr>
          <w:b/>
          <w:bCs/>
        </w:rPr>
        <w:t>OCHANDA &amp; CO. ADVOCATES LLP</w:t>
      </w:r>
    </w:p>
    <w:p w14:paraId="01AF7082" w14:textId="77777777" w:rsidR="003A6B6C" w:rsidRPr="003A6B6C" w:rsidRDefault="003A6B6C" w:rsidP="00F519A9">
      <w:pPr>
        <w:rPr>
          <w:b/>
          <w:bCs/>
          <w:i/>
          <w:iCs/>
        </w:rPr>
      </w:pPr>
      <w:r w:rsidRPr="003A6B6C">
        <w:rPr>
          <w:b/>
          <w:bCs/>
          <w:i/>
          <w:iCs/>
        </w:rPr>
        <w:t>F.S</w:t>
      </w:r>
    </w:p>
    <w:p w14:paraId="427BD590" w14:textId="77777777" w:rsidR="006F0FF0" w:rsidRPr="003A6B6C" w:rsidRDefault="003A6B6C" w:rsidP="00F519A9">
      <w:pPr>
        <w:rPr>
          <w:b/>
          <w:bCs/>
        </w:rPr>
      </w:pPr>
      <w:r w:rsidRPr="003A6B6C">
        <w:rPr>
          <w:b/>
          <w:bCs/>
        </w:rPr>
        <w:t>FAYE SANDOKA</w:t>
      </w:r>
    </w:p>
    <w:p w14:paraId="23BCC0D8" w14:textId="77777777" w:rsidR="003A6B6C" w:rsidRPr="003A6B6C" w:rsidRDefault="003A6B6C" w:rsidP="00F519A9">
      <w:pPr>
        <w:rPr>
          <w:b/>
          <w:bCs/>
        </w:rPr>
      </w:pPr>
      <w:r w:rsidRPr="003A6B6C">
        <w:rPr>
          <w:b/>
          <w:bCs/>
        </w:rPr>
        <w:t>Managing Partner</w:t>
      </w:r>
    </w:p>
    <w:p w14:paraId="1B3EEC8C" w14:textId="77777777" w:rsidR="003A6B6C" w:rsidRDefault="003A6B6C" w:rsidP="00F519A9"/>
    <w:p w14:paraId="580574AD" w14:textId="77777777" w:rsidR="006F0FF0" w:rsidRDefault="006F0FF0" w:rsidP="00F519A9"/>
    <w:p w14:paraId="6459E511" w14:textId="77777777" w:rsidR="00CA0BEE" w:rsidRPr="00CA0BEE" w:rsidRDefault="00D9271C" w:rsidP="00F519A9">
      <w:pPr>
        <w:ind w:left="360"/>
      </w:pPr>
      <w:r>
        <w:t xml:space="preserve"> </w:t>
      </w:r>
    </w:p>
    <w:p w14:paraId="67B59D4F" w14:textId="77777777" w:rsidR="00545964" w:rsidRPr="00545964" w:rsidRDefault="00545964"/>
    <w:p w14:paraId="3D60BB43" w14:textId="77777777" w:rsidR="00AD36AB" w:rsidRDefault="00AD36AB"/>
    <w:sectPr w:rsidR="00AD3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254748271371" w:date="2023-06-19T15:50:00Z" w:initials="2">
    <w:p w14:paraId="79625EB5" w14:textId="61AE117A" w:rsidR="00CD1480" w:rsidRDefault="00CD1480">
      <w:pPr>
        <w:pStyle w:val="CommentText"/>
      </w:pPr>
      <w:r>
        <w:rPr>
          <w:rStyle w:val="CommentReference"/>
        </w:rPr>
        <w:annotationRef/>
      </w:r>
      <w:r>
        <w:t>We… for defensive writing purposes</w:t>
      </w:r>
    </w:p>
  </w:comment>
  <w:comment w:id="1" w:author="254748271371" w:date="2023-06-19T15:49:00Z" w:initials="2">
    <w:p w14:paraId="1ADAF42B" w14:textId="3FD21452" w:rsidR="00CD1480" w:rsidRDefault="00CD1480">
      <w:pPr>
        <w:pStyle w:val="CommentText"/>
      </w:pPr>
      <w:r>
        <w:rPr>
          <w:rStyle w:val="CommentReference"/>
        </w:rPr>
        <w:annotationRef/>
      </w:r>
      <w:r>
        <w:t>Based on the email communication, incase there is sth more to clarify please tell us.</w:t>
      </w:r>
    </w:p>
  </w:comment>
  <w:comment w:id="2" w:author="254748271371" w:date="2023-06-19T15:51:00Z" w:initials="2">
    <w:p w14:paraId="6DE14E7C" w14:textId="778CCABA" w:rsidR="00CD1480" w:rsidRDefault="00CD1480">
      <w:pPr>
        <w:pStyle w:val="CommentText"/>
      </w:pPr>
      <w:r>
        <w:rPr>
          <w:rStyle w:val="CommentReference"/>
        </w:rPr>
        <w:annotationRef/>
      </w:r>
    </w:p>
  </w:comment>
  <w:comment w:id="3" w:author="254748271371" w:date="2023-06-19T15:51:00Z" w:initials="2">
    <w:p w14:paraId="6F4A401F" w14:textId="061150AB" w:rsidR="00CD1480" w:rsidRDefault="00CD1480">
      <w:pPr>
        <w:pStyle w:val="CommentText"/>
      </w:pPr>
      <w:r>
        <w:rPr>
          <w:rStyle w:val="CommentReference"/>
        </w:rPr>
        <w:annotationRef/>
      </w:r>
      <w:r>
        <w:t>Use proper nouns.</w:t>
      </w:r>
    </w:p>
  </w:comment>
  <w:comment w:id="4" w:author="254748271371" w:date="2023-06-19T15:52:00Z" w:initials="2">
    <w:p w14:paraId="615057AE" w14:textId="4229E28F" w:rsidR="00CD1480" w:rsidRDefault="00CD1480">
      <w:pPr>
        <w:pStyle w:val="CommentText"/>
      </w:pPr>
      <w:r>
        <w:rPr>
          <w:rStyle w:val="CommentReference"/>
        </w:rPr>
        <w:annotationRef/>
      </w:r>
      <w:r>
        <w:t>List looks close….safer way to present the issue…based on the issues as we understand them.</w:t>
      </w:r>
    </w:p>
  </w:comment>
  <w:comment w:id="5" w:author="254748271371" w:date="2023-06-19T15:55:00Z" w:initials="2">
    <w:p w14:paraId="5BE5587F" w14:textId="2BB44A78" w:rsidR="00CD1480" w:rsidRDefault="00CD1480">
      <w:pPr>
        <w:pStyle w:val="CommentText"/>
      </w:pPr>
      <w:r>
        <w:rPr>
          <w:rStyle w:val="CommentReference"/>
        </w:rPr>
        <w:annotationRef/>
      </w:r>
      <w:r>
        <w:t>We observe that there is likely to be a violation of your right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625EB5" w15:done="0"/>
  <w15:commentEx w15:paraId="1ADAF42B" w15:done="0"/>
  <w15:commentEx w15:paraId="6DE14E7C" w15:done="0"/>
  <w15:commentEx w15:paraId="6F4A401F" w15:done="0"/>
  <w15:commentEx w15:paraId="615057AE" w15:done="0"/>
  <w15:commentEx w15:paraId="5BE558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AF7D1" w16cex:dateUtc="2023-06-19T12:50:00Z"/>
  <w16cex:commentExtensible w16cex:durableId="283AF790" w16cex:dateUtc="2023-06-19T12:49:00Z"/>
  <w16cex:commentExtensible w16cex:durableId="283AF7E8" w16cex:dateUtc="2023-06-19T12:51:00Z"/>
  <w16cex:commentExtensible w16cex:durableId="283AF7F8" w16cex:dateUtc="2023-06-19T12:51:00Z"/>
  <w16cex:commentExtensible w16cex:durableId="283AF839" w16cex:dateUtc="2023-06-19T12:52:00Z"/>
  <w16cex:commentExtensible w16cex:durableId="283AF909" w16cex:dateUtc="2023-06-19T1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625EB5" w16cid:durableId="283AF7D1"/>
  <w16cid:commentId w16cid:paraId="1ADAF42B" w16cid:durableId="283AF790"/>
  <w16cid:commentId w16cid:paraId="6DE14E7C" w16cid:durableId="283AF7E8"/>
  <w16cid:commentId w16cid:paraId="6F4A401F" w16cid:durableId="283AF7F8"/>
  <w16cid:commentId w16cid:paraId="615057AE" w16cid:durableId="283AF839"/>
  <w16cid:commentId w16cid:paraId="5BE5587F" w16cid:durableId="283AF9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B726C"/>
    <w:multiLevelType w:val="hybridMultilevel"/>
    <w:tmpl w:val="F0F6BF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9708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254748271371">
    <w15:presenceInfo w15:providerId="Windows Live" w15:userId="a20738c9ea89fa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AB"/>
    <w:rsid w:val="00164418"/>
    <w:rsid w:val="003A6B6C"/>
    <w:rsid w:val="003C04BC"/>
    <w:rsid w:val="0050327A"/>
    <w:rsid w:val="00545964"/>
    <w:rsid w:val="0065343A"/>
    <w:rsid w:val="00653B17"/>
    <w:rsid w:val="006F0FF0"/>
    <w:rsid w:val="006F1AFD"/>
    <w:rsid w:val="00740360"/>
    <w:rsid w:val="00745EED"/>
    <w:rsid w:val="007A3B43"/>
    <w:rsid w:val="007F4543"/>
    <w:rsid w:val="009830B5"/>
    <w:rsid w:val="00A52AAD"/>
    <w:rsid w:val="00A77920"/>
    <w:rsid w:val="00AD36AB"/>
    <w:rsid w:val="00B01DDA"/>
    <w:rsid w:val="00C6206D"/>
    <w:rsid w:val="00CA0BEE"/>
    <w:rsid w:val="00CD1480"/>
    <w:rsid w:val="00D4535B"/>
    <w:rsid w:val="00D9271C"/>
    <w:rsid w:val="00E20F83"/>
    <w:rsid w:val="00EE76A3"/>
    <w:rsid w:val="00F519A9"/>
    <w:rsid w:val="00F6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9FB5"/>
  <w15:chartTrackingRefBased/>
  <w15:docId w15:val="{DAC6CBDB-3299-4366-8043-D9B7E76B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6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36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6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9271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14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14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14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4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4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mailto:ochandaadvocate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254748271371</dc:creator>
  <cp:keywords/>
  <dc:description/>
  <cp:lastModifiedBy>254748271371</cp:lastModifiedBy>
  <cp:revision>7</cp:revision>
  <dcterms:created xsi:type="dcterms:W3CDTF">2023-06-06T16:08:00Z</dcterms:created>
  <dcterms:modified xsi:type="dcterms:W3CDTF">2023-06-19T12:59:00Z</dcterms:modified>
</cp:coreProperties>
</file>