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A19426" w14:textId="77777777" w:rsidR="00C3624D" w:rsidRDefault="00B03E7A" w:rsidP="00B03E7A">
      <w:pPr>
        <w:jc w:val="center"/>
        <w:rPr>
          <w:b/>
        </w:rPr>
      </w:pPr>
      <w:r>
        <w:rPr>
          <w:b/>
        </w:rPr>
        <w:t>CABINET MEMORANDUM ON THE CAUSES OF CORRUPTION AND HOW TO COMBAT THEM.</w:t>
      </w:r>
    </w:p>
    <w:p w14:paraId="15BD3619" w14:textId="77777777" w:rsidR="00B03E7A" w:rsidRDefault="00B03E7A" w:rsidP="00B03E7A">
      <w:pPr>
        <w:rPr>
          <w:b/>
        </w:rPr>
      </w:pPr>
    </w:p>
    <w:p w14:paraId="16D10AB7" w14:textId="77777777" w:rsidR="00B03E7A" w:rsidRDefault="00B03E7A" w:rsidP="00B03E7A">
      <w:pPr>
        <w:spacing w:line="360" w:lineRule="auto"/>
      </w:pPr>
    </w:p>
    <w:p w14:paraId="6C94D9B5" w14:textId="77777777" w:rsidR="00B03E7A" w:rsidRDefault="00B03E7A" w:rsidP="00B03E7A">
      <w:pPr>
        <w:pStyle w:val="ListParagraph"/>
        <w:numPr>
          <w:ilvl w:val="0"/>
          <w:numId w:val="1"/>
        </w:numPr>
        <w:spacing w:line="360" w:lineRule="auto"/>
      </w:pPr>
      <w:r>
        <w:t>PURPOSE OF MEMORANDUM</w:t>
      </w:r>
    </w:p>
    <w:p w14:paraId="2570DCAE" w14:textId="77777777" w:rsidR="00B03E7A" w:rsidRDefault="00B03E7A" w:rsidP="00B03E7A">
      <w:pPr>
        <w:pStyle w:val="ListParagraph"/>
        <w:spacing w:line="360" w:lineRule="auto"/>
        <w:rPr>
          <w:lang w:val="en-GB"/>
        </w:rPr>
      </w:pPr>
      <w:r w:rsidRPr="00B03E7A">
        <w:rPr>
          <w:lang w:val="en-GB"/>
        </w:rPr>
        <w:t>The purpose of t</w:t>
      </w:r>
      <w:r>
        <w:rPr>
          <w:lang w:val="en-GB"/>
        </w:rPr>
        <w:t>his Memorandum is to brief the Cabinet on the need to enact an anti-corruption legislation. The memorandum identifies the causes of corruption in Kenya and examines the possible ways to combat corruption.</w:t>
      </w:r>
      <w:r w:rsidRPr="00B03E7A">
        <w:rPr>
          <w:lang w:val="en-GB"/>
        </w:rPr>
        <w:t xml:space="preserve"> </w:t>
      </w:r>
    </w:p>
    <w:p w14:paraId="75CED6A6" w14:textId="77777777" w:rsidR="00B03E7A" w:rsidRDefault="00B03E7A" w:rsidP="00B03E7A">
      <w:pPr>
        <w:pStyle w:val="ListParagraph"/>
        <w:spacing w:line="360" w:lineRule="auto"/>
      </w:pPr>
    </w:p>
    <w:p w14:paraId="1B0D9D89" w14:textId="77777777" w:rsidR="00B03E7A" w:rsidRDefault="00B03E7A" w:rsidP="00B03E7A">
      <w:pPr>
        <w:pStyle w:val="ListParagraph"/>
        <w:numPr>
          <w:ilvl w:val="0"/>
          <w:numId w:val="1"/>
        </w:numPr>
        <w:spacing w:line="360" w:lineRule="auto"/>
      </w:pPr>
      <w:r>
        <w:t>BACKGROUND</w:t>
      </w:r>
    </w:p>
    <w:p w14:paraId="746154BA" w14:textId="77777777" w:rsidR="00420E19" w:rsidRDefault="00B03E7A" w:rsidP="00B03E7A">
      <w:pPr>
        <w:pStyle w:val="ListParagraph"/>
        <w:spacing w:line="360" w:lineRule="auto"/>
      </w:pPr>
      <w:r>
        <w:t xml:space="preserve">A recent study conducted by Transparency International ranks Kenya third in the list of most corrupt countries in Africa. According to this study, the police department is the most corrupt </w:t>
      </w:r>
      <w:r w:rsidR="00420E19">
        <w:t>followed by the Immigration department.</w:t>
      </w:r>
    </w:p>
    <w:p w14:paraId="54FC5A1B" w14:textId="77777777" w:rsidR="00420E19" w:rsidRDefault="00420E19" w:rsidP="00B03E7A">
      <w:pPr>
        <w:pStyle w:val="ListParagraph"/>
        <w:spacing w:line="360" w:lineRule="auto"/>
      </w:pPr>
      <w:r>
        <w:t xml:space="preserve">The Ministry of Finance estimates that corruption costs the country </w:t>
      </w:r>
      <w:proofErr w:type="spellStart"/>
      <w:r>
        <w:t>Ksh</w:t>
      </w:r>
      <w:proofErr w:type="spellEnd"/>
      <w:r>
        <w:t>. 2 Billion every fiscal year.</w:t>
      </w:r>
    </w:p>
    <w:p w14:paraId="7019A56F" w14:textId="77777777" w:rsidR="00B03E7A" w:rsidRDefault="00B03E7A" w:rsidP="00420E19">
      <w:pPr>
        <w:spacing w:line="360" w:lineRule="auto"/>
      </w:pPr>
      <w:r>
        <w:t xml:space="preserve"> </w:t>
      </w:r>
    </w:p>
    <w:p w14:paraId="22EC752F" w14:textId="77777777" w:rsidR="00B03E7A" w:rsidRDefault="00B03E7A" w:rsidP="00B03E7A">
      <w:pPr>
        <w:pStyle w:val="ListParagraph"/>
        <w:numPr>
          <w:ilvl w:val="0"/>
          <w:numId w:val="1"/>
        </w:numPr>
        <w:spacing w:line="360" w:lineRule="auto"/>
      </w:pPr>
      <w:r>
        <w:t>ISSUES FOR CONSIDERATION</w:t>
      </w:r>
    </w:p>
    <w:p w14:paraId="6458483D" w14:textId="77777777" w:rsidR="00420E19" w:rsidRDefault="00420E19" w:rsidP="00420E19">
      <w:pPr>
        <w:pStyle w:val="ListParagraph"/>
        <w:spacing w:line="360" w:lineRule="auto"/>
      </w:pPr>
      <w:r>
        <w:t>Causes of Corruption:</w:t>
      </w:r>
    </w:p>
    <w:p w14:paraId="29D846E5" w14:textId="77777777" w:rsidR="00420E19" w:rsidRDefault="00420E19" w:rsidP="00420E19">
      <w:pPr>
        <w:pStyle w:val="ListParagraph"/>
        <w:spacing w:line="360" w:lineRule="auto"/>
      </w:pPr>
      <w:r>
        <w:t>-Poverty</w:t>
      </w:r>
    </w:p>
    <w:p w14:paraId="692486E5" w14:textId="77777777" w:rsidR="00420E19" w:rsidRDefault="00420E19" w:rsidP="00420E19">
      <w:pPr>
        <w:pStyle w:val="ListParagraph"/>
        <w:spacing w:line="360" w:lineRule="auto"/>
      </w:pPr>
      <w:r>
        <w:t>-Degradation of societal values</w:t>
      </w:r>
    </w:p>
    <w:p w14:paraId="3957F8E0" w14:textId="77777777" w:rsidR="00420E19" w:rsidRDefault="00420E19" w:rsidP="00420E19">
      <w:pPr>
        <w:pStyle w:val="ListParagraph"/>
        <w:spacing w:line="360" w:lineRule="auto"/>
      </w:pPr>
      <w:r>
        <w:t>-National culture of impunity</w:t>
      </w:r>
    </w:p>
    <w:p w14:paraId="7EF3829C" w14:textId="77777777" w:rsidR="00420E19" w:rsidRDefault="00420E19" w:rsidP="00420E19">
      <w:pPr>
        <w:pStyle w:val="ListParagraph"/>
        <w:spacing w:line="360" w:lineRule="auto"/>
      </w:pPr>
      <w:r>
        <w:t>-Lack of adequate legal structures</w:t>
      </w:r>
    </w:p>
    <w:p w14:paraId="5EE6A7AF" w14:textId="77777777" w:rsidR="00420E19" w:rsidRDefault="00420E19" w:rsidP="00420E19">
      <w:pPr>
        <w:pStyle w:val="ListParagraph"/>
        <w:spacing w:line="360" w:lineRule="auto"/>
      </w:pPr>
      <w:r>
        <w:t>-Lenient penalties for offenders</w:t>
      </w:r>
    </w:p>
    <w:p w14:paraId="51BBDF15" w14:textId="77777777" w:rsidR="00420E19" w:rsidRDefault="00420E19" w:rsidP="00420E19">
      <w:pPr>
        <w:pStyle w:val="ListParagraph"/>
        <w:spacing w:line="360" w:lineRule="auto"/>
      </w:pPr>
      <w:r>
        <w:t>Proposed solutions?</w:t>
      </w:r>
    </w:p>
    <w:p w14:paraId="2F6A01CB" w14:textId="77777777" w:rsidR="00420E19" w:rsidRDefault="00420E19" w:rsidP="00420E19">
      <w:pPr>
        <w:pStyle w:val="ListParagraph"/>
        <w:spacing w:line="360" w:lineRule="auto"/>
      </w:pPr>
      <w:r>
        <w:t>-Raise the minimum wage</w:t>
      </w:r>
    </w:p>
    <w:p w14:paraId="10D3A86F" w14:textId="77777777" w:rsidR="00420E19" w:rsidRDefault="00420E19" w:rsidP="00420E19">
      <w:pPr>
        <w:pStyle w:val="ListParagraph"/>
        <w:spacing w:line="360" w:lineRule="auto"/>
      </w:pPr>
      <w:r>
        <w:t>-Incorporate value teachings in the education curriculum</w:t>
      </w:r>
    </w:p>
    <w:p w14:paraId="22F15C14" w14:textId="77777777" w:rsidR="00420E19" w:rsidRDefault="00420E19" w:rsidP="00420E19">
      <w:pPr>
        <w:pStyle w:val="ListParagraph"/>
        <w:spacing w:line="360" w:lineRule="auto"/>
      </w:pPr>
      <w:r>
        <w:t>-Serious punitive measures for offenders</w:t>
      </w:r>
    </w:p>
    <w:p w14:paraId="2066361F" w14:textId="77777777" w:rsidR="00420E19" w:rsidRDefault="00420E19" w:rsidP="00420E19">
      <w:pPr>
        <w:pStyle w:val="ListParagraph"/>
        <w:spacing w:line="360" w:lineRule="auto"/>
      </w:pPr>
      <w:r>
        <w:t xml:space="preserve">-Introduction of a compensatory </w:t>
      </w:r>
      <w:r w:rsidR="00CC4E90">
        <w:t>mechanism</w:t>
      </w:r>
    </w:p>
    <w:p w14:paraId="0C370859" w14:textId="77777777" w:rsidR="00420E19" w:rsidRDefault="00420E19" w:rsidP="00420E19">
      <w:pPr>
        <w:pStyle w:val="ListParagraph"/>
        <w:spacing w:line="360" w:lineRule="auto"/>
      </w:pPr>
    </w:p>
    <w:p w14:paraId="364803F1" w14:textId="77777777" w:rsidR="00CC4E90" w:rsidRDefault="00CC4E90" w:rsidP="00420E19">
      <w:pPr>
        <w:pStyle w:val="ListParagraph"/>
        <w:spacing w:line="360" w:lineRule="auto"/>
      </w:pPr>
    </w:p>
    <w:p w14:paraId="03CC0494" w14:textId="77777777" w:rsidR="00420E19" w:rsidRDefault="00420E19" w:rsidP="00420E19">
      <w:pPr>
        <w:spacing w:line="360" w:lineRule="auto"/>
      </w:pPr>
    </w:p>
    <w:p w14:paraId="44D854F1" w14:textId="77777777" w:rsidR="00420E19" w:rsidRDefault="00B03E7A" w:rsidP="00420E19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OUTLINE OF THE BILL</w:t>
      </w:r>
    </w:p>
    <w:p w14:paraId="3A3F7DB7" w14:textId="77777777" w:rsidR="00420E19" w:rsidRDefault="00420E19" w:rsidP="00420E19">
      <w:pPr>
        <w:spacing w:line="360" w:lineRule="auto"/>
      </w:pPr>
    </w:p>
    <w:p w14:paraId="30C698FE" w14:textId="77777777" w:rsidR="00420E19" w:rsidRDefault="00420E19" w:rsidP="00420E19">
      <w:pPr>
        <w:pStyle w:val="ListParagraph"/>
        <w:spacing w:line="360" w:lineRule="auto"/>
      </w:pPr>
      <w:r>
        <w:t>PART I</w:t>
      </w:r>
    </w:p>
    <w:p w14:paraId="4DE81500" w14:textId="77777777" w:rsidR="00420E19" w:rsidRDefault="00420E19" w:rsidP="00420E19">
      <w:pPr>
        <w:pStyle w:val="ListParagraph"/>
        <w:spacing w:line="360" w:lineRule="auto"/>
      </w:pPr>
      <w:r>
        <w:t>This Part names the proposed Act and defines certain words in particular ‘Corruption’</w:t>
      </w:r>
      <w:r w:rsidR="00CC4E90">
        <w:t>.</w:t>
      </w:r>
    </w:p>
    <w:p w14:paraId="5B7A7AD6" w14:textId="77777777" w:rsidR="00CC4E90" w:rsidRDefault="00CC4E90" w:rsidP="00420E19">
      <w:pPr>
        <w:pStyle w:val="ListParagraph"/>
        <w:spacing w:line="360" w:lineRule="auto"/>
      </w:pPr>
      <w:r>
        <w:t>PART II</w:t>
      </w:r>
    </w:p>
    <w:p w14:paraId="04C75BC8" w14:textId="77777777" w:rsidR="00CC4E90" w:rsidRDefault="00CC4E90" w:rsidP="00CC4E90">
      <w:pPr>
        <w:pStyle w:val="ListParagraph"/>
        <w:spacing w:line="360" w:lineRule="auto"/>
      </w:pPr>
      <w:r w:rsidRPr="00CC4E90">
        <w:rPr>
          <w:lang w:val="en-GB"/>
        </w:rPr>
        <w:t xml:space="preserve">This Part prescribes certain offences </w:t>
      </w:r>
      <w:r>
        <w:t>involving corrupt activities</w:t>
      </w:r>
      <w:r w:rsidRPr="00CC4E90">
        <w:t xml:space="preserve"> activities such as </w:t>
      </w:r>
      <w:r>
        <w:t>diverting funds set aside for public purposes.</w:t>
      </w:r>
    </w:p>
    <w:p w14:paraId="6F18BAAE" w14:textId="77777777" w:rsidR="00CC4E90" w:rsidRDefault="00CC4E90" w:rsidP="00CC4E90">
      <w:pPr>
        <w:pStyle w:val="ListParagraph"/>
        <w:spacing w:line="360" w:lineRule="auto"/>
      </w:pPr>
      <w:r>
        <w:t>PART III</w:t>
      </w:r>
    </w:p>
    <w:p w14:paraId="22BE99CD" w14:textId="77777777" w:rsidR="00CC4E90" w:rsidRDefault="00CC4E90" w:rsidP="00CC4E90">
      <w:pPr>
        <w:pStyle w:val="ListParagraph"/>
        <w:spacing w:line="360" w:lineRule="auto"/>
        <w:rPr>
          <w:bCs/>
        </w:rPr>
      </w:pPr>
      <w:r w:rsidRPr="00CC4E90">
        <w:rPr>
          <w:bCs/>
          <w:lang w:val="en-GB"/>
        </w:rPr>
        <w:t xml:space="preserve">This Part </w:t>
      </w:r>
      <w:r w:rsidRPr="00CC4E90">
        <w:rPr>
          <w:bCs/>
        </w:rPr>
        <w:t xml:space="preserve">permits the </w:t>
      </w:r>
      <w:proofErr w:type="gramStart"/>
      <w:r w:rsidRPr="00CC4E90">
        <w:rPr>
          <w:bCs/>
        </w:rPr>
        <w:t>Attorney-General</w:t>
      </w:r>
      <w:proofErr w:type="gramEnd"/>
      <w:r w:rsidRPr="00CC4E90">
        <w:rPr>
          <w:bCs/>
        </w:rPr>
        <w:t>, by leg</w:t>
      </w:r>
      <w:r>
        <w:rPr>
          <w:bCs/>
        </w:rPr>
        <w:t>al notice, to name persons</w:t>
      </w:r>
      <w:r w:rsidRPr="00CC4E90">
        <w:rPr>
          <w:bCs/>
        </w:rPr>
        <w:t xml:space="preserve"> that are belie</w:t>
      </w:r>
      <w:r>
        <w:rPr>
          <w:bCs/>
        </w:rPr>
        <w:t>ved to be concerned in corrupt activities</w:t>
      </w:r>
      <w:r w:rsidRPr="00CC4E90">
        <w:rPr>
          <w:bCs/>
        </w:rPr>
        <w:t xml:space="preserve">. As a consequence, </w:t>
      </w:r>
      <w:r>
        <w:rPr>
          <w:bCs/>
        </w:rPr>
        <w:t>such persons will not be eligible to hold public office.</w:t>
      </w:r>
    </w:p>
    <w:p w14:paraId="051F193B" w14:textId="77777777" w:rsidR="00CC4E90" w:rsidRDefault="00CC4E90" w:rsidP="00420E19">
      <w:pPr>
        <w:pStyle w:val="ListParagraph"/>
        <w:spacing w:line="360" w:lineRule="auto"/>
      </w:pPr>
      <w:r>
        <w:t>PART IV</w:t>
      </w:r>
    </w:p>
    <w:p w14:paraId="1517920D" w14:textId="77777777" w:rsidR="00CC4E90" w:rsidRDefault="00CC4E90" w:rsidP="00420E19">
      <w:pPr>
        <w:pStyle w:val="ListParagraph"/>
        <w:spacing w:line="360" w:lineRule="auto"/>
      </w:pPr>
      <w:r>
        <w:t xml:space="preserve">This part deals with property obtained through corrupt dealings. The part </w:t>
      </w:r>
      <w:proofErr w:type="gramStart"/>
      <w:r>
        <w:t>males</w:t>
      </w:r>
      <w:proofErr w:type="gramEnd"/>
      <w:r>
        <w:t xml:space="preserve"> provisions that allow the state to confiscate such property, sell it and pay the funds into the consolidated fund.</w:t>
      </w:r>
    </w:p>
    <w:p w14:paraId="444AB73E" w14:textId="77777777" w:rsidR="00CC4E90" w:rsidRDefault="00CC4E90" w:rsidP="00420E19">
      <w:pPr>
        <w:pStyle w:val="ListParagraph"/>
        <w:spacing w:line="360" w:lineRule="auto"/>
      </w:pPr>
      <w:r>
        <w:t>PART V</w:t>
      </w:r>
    </w:p>
    <w:p w14:paraId="01649A0C" w14:textId="77777777" w:rsidR="00CC4E90" w:rsidRDefault="00CC4E90" w:rsidP="00420E19">
      <w:pPr>
        <w:pStyle w:val="ListParagraph"/>
        <w:spacing w:line="360" w:lineRule="auto"/>
      </w:pPr>
      <w:r>
        <w:t>This part deals with the investigation of persons believed to be involved in corrupt dealings. It provides that investigations are to be supervised by the CID Director.</w:t>
      </w:r>
    </w:p>
    <w:p w14:paraId="0B766DA5" w14:textId="77777777" w:rsidR="00CC4E90" w:rsidRDefault="00CC4E90" w:rsidP="00420E19">
      <w:pPr>
        <w:pStyle w:val="ListParagraph"/>
        <w:spacing w:line="360" w:lineRule="auto"/>
      </w:pPr>
      <w:r>
        <w:t>PART VI</w:t>
      </w:r>
    </w:p>
    <w:p w14:paraId="5958F7A8" w14:textId="77777777" w:rsidR="00CC4E90" w:rsidRDefault="00CC4E90" w:rsidP="00420E19">
      <w:pPr>
        <w:pStyle w:val="ListParagraph"/>
        <w:spacing w:line="360" w:lineRule="auto"/>
      </w:pPr>
      <w:r>
        <w:t>This part contains general provisions including the power of the minister to make rules to aid the application of the Act.</w:t>
      </w:r>
    </w:p>
    <w:p w14:paraId="4521CD86" w14:textId="77777777" w:rsidR="00CC4E90" w:rsidRDefault="00CC4E90" w:rsidP="00420E19">
      <w:pPr>
        <w:pStyle w:val="ListParagraph"/>
        <w:spacing w:line="360" w:lineRule="auto"/>
      </w:pPr>
      <w:r>
        <w:t xml:space="preserve"> </w:t>
      </w:r>
    </w:p>
    <w:p w14:paraId="3CD6559D" w14:textId="77777777" w:rsidR="00B03E7A" w:rsidRDefault="00B03E7A" w:rsidP="00B03E7A">
      <w:pPr>
        <w:pStyle w:val="ListParagraph"/>
        <w:numPr>
          <w:ilvl w:val="0"/>
          <w:numId w:val="1"/>
        </w:numPr>
        <w:spacing w:line="360" w:lineRule="auto"/>
      </w:pPr>
      <w:r>
        <w:t>RECOMMENDATIONS</w:t>
      </w:r>
    </w:p>
    <w:p w14:paraId="059F29E7" w14:textId="77777777" w:rsidR="00CC4E90" w:rsidRPr="00CC4E90" w:rsidRDefault="00CC4E90" w:rsidP="00CC4E90">
      <w:pPr>
        <w:pStyle w:val="ListParagraph"/>
        <w:spacing w:line="360" w:lineRule="auto"/>
        <w:rPr>
          <w:bCs/>
          <w:lang w:val="en-GB"/>
        </w:rPr>
      </w:pPr>
      <w:r w:rsidRPr="00CC4E90">
        <w:rPr>
          <w:bCs/>
          <w:lang w:val="en-GB"/>
        </w:rPr>
        <w:t>The Cabinet is requested to:</w:t>
      </w:r>
    </w:p>
    <w:p w14:paraId="4617296E" w14:textId="77777777" w:rsidR="00CC4E90" w:rsidRPr="00CC4E90" w:rsidRDefault="00CC4E90" w:rsidP="00CC4E90">
      <w:pPr>
        <w:pStyle w:val="ListParagraph"/>
        <w:spacing w:line="360" w:lineRule="auto"/>
        <w:rPr>
          <w:lang w:val="en-GB"/>
        </w:rPr>
      </w:pPr>
    </w:p>
    <w:p w14:paraId="019D48BE" w14:textId="77777777" w:rsidR="00CC4E90" w:rsidRPr="00B04AE6" w:rsidRDefault="00CC4E90" w:rsidP="00B04AE6">
      <w:pPr>
        <w:pStyle w:val="ListParagraph"/>
        <w:spacing w:line="360" w:lineRule="auto"/>
        <w:rPr>
          <w:bCs/>
          <w:lang w:val="en-GB"/>
        </w:rPr>
      </w:pPr>
      <w:r w:rsidRPr="00CC4E90">
        <w:rPr>
          <w:bCs/>
          <w:lang w:val="en-GB"/>
        </w:rPr>
        <w:tab/>
      </w:r>
      <w:r>
        <w:rPr>
          <w:bCs/>
          <w:lang w:val="en-GB"/>
        </w:rPr>
        <w:t xml:space="preserve">(a) </w:t>
      </w:r>
      <w:r>
        <w:rPr>
          <w:bCs/>
          <w:lang w:val="en-GB"/>
        </w:rPr>
        <w:tab/>
        <w:t>N</w:t>
      </w:r>
      <w:r w:rsidRPr="00CC4E90">
        <w:rPr>
          <w:bCs/>
          <w:lang w:val="en-GB"/>
        </w:rPr>
        <w:t>ote the contents of this Memorandum</w:t>
      </w:r>
      <w:proofErr w:type="gramStart"/>
      <w:r w:rsidRPr="00CC4E90">
        <w:rPr>
          <w:bCs/>
          <w:lang w:val="en-GB"/>
        </w:rPr>
        <w:t>;</w:t>
      </w:r>
      <w:proofErr w:type="gramEnd"/>
    </w:p>
    <w:p w14:paraId="09FC4418" w14:textId="77777777" w:rsidR="00CC4E90" w:rsidRDefault="00CC4E90" w:rsidP="00B04AE6">
      <w:pPr>
        <w:pStyle w:val="ListParagraph"/>
        <w:spacing w:line="360" w:lineRule="auto"/>
        <w:rPr>
          <w:bCs/>
          <w:lang w:val="en-GB"/>
        </w:rPr>
      </w:pPr>
      <w:r w:rsidRPr="00CC4E90">
        <w:rPr>
          <w:bCs/>
          <w:lang w:val="en-GB"/>
        </w:rPr>
        <w:tab/>
      </w:r>
      <w:r>
        <w:rPr>
          <w:bCs/>
          <w:lang w:val="en-GB"/>
        </w:rPr>
        <w:t>(b</w:t>
      </w:r>
      <w:r w:rsidRPr="00CC4E90">
        <w:rPr>
          <w:bCs/>
          <w:lang w:val="en-GB"/>
        </w:rPr>
        <w:t xml:space="preserve">) </w:t>
      </w:r>
      <w:r w:rsidRPr="00CC4E90">
        <w:rPr>
          <w:bCs/>
          <w:lang w:val="en-GB"/>
        </w:rPr>
        <w:tab/>
      </w:r>
      <w:proofErr w:type="gramStart"/>
      <w:r w:rsidRPr="00CC4E90">
        <w:rPr>
          <w:bCs/>
          <w:lang w:val="en-GB"/>
        </w:rPr>
        <w:t>authorise</w:t>
      </w:r>
      <w:proofErr w:type="gramEnd"/>
      <w:r w:rsidRPr="00CC4E90">
        <w:rPr>
          <w:bCs/>
          <w:lang w:val="en-GB"/>
        </w:rPr>
        <w:t xml:space="preserve"> the </w:t>
      </w:r>
      <w:r>
        <w:rPr>
          <w:bCs/>
          <w:lang w:val="en-GB"/>
        </w:rPr>
        <w:t>Cabinet Secretary</w:t>
      </w:r>
      <w:r w:rsidR="00B04AE6">
        <w:rPr>
          <w:bCs/>
          <w:lang w:val="en-GB"/>
        </w:rPr>
        <w:t xml:space="preserve"> for Justice and Constitutional Affairs</w:t>
      </w:r>
      <w:r w:rsidRPr="00CC4E90">
        <w:rPr>
          <w:bCs/>
          <w:lang w:val="en-GB"/>
        </w:rPr>
        <w:t xml:space="preserve"> and t</w:t>
      </w:r>
      <w:r w:rsidR="00B04AE6">
        <w:rPr>
          <w:bCs/>
          <w:lang w:val="en-GB"/>
        </w:rPr>
        <w:t xml:space="preserve">he Attorney-General to publish </w:t>
      </w:r>
      <w:r w:rsidRPr="00CC4E90">
        <w:rPr>
          <w:bCs/>
          <w:lang w:val="en-GB"/>
        </w:rPr>
        <w:t>the Bill and present it to th</w:t>
      </w:r>
      <w:r w:rsidR="00B04AE6">
        <w:rPr>
          <w:bCs/>
          <w:lang w:val="en-GB"/>
        </w:rPr>
        <w:t xml:space="preserve">e National Assembly for debate </w:t>
      </w:r>
      <w:r w:rsidRPr="00CC4E90">
        <w:rPr>
          <w:bCs/>
          <w:lang w:val="en-GB"/>
        </w:rPr>
        <w:t>and enactment.</w:t>
      </w:r>
    </w:p>
    <w:p w14:paraId="2DCD007F" w14:textId="77777777" w:rsidR="00677FBA" w:rsidRDefault="00677FBA" w:rsidP="00B04AE6">
      <w:pPr>
        <w:pStyle w:val="ListParagraph"/>
        <w:spacing w:line="360" w:lineRule="auto"/>
        <w:rPr>
          <w:bCs/>
          <w:lang w:val="en-GB"/>
        </w:rPr>
      </w:pPr>
      <w:r>
        <w:rPr>
          <w:bCs/>
          <w:lang w:val="en-GB"/>
        </w:rPr>
        <w:t>SIGNED BY: AG, SECRETARY FOR CABINET &amp; RELEVANT CABINET SECRETARY</w:t>
      </w:r>
    </w:p>
    <w:p w14:paraId="2C98DAD2" w14:textId="77777777" w:rsidR="00677FBA" w:rsidRDefault="00677FBA" w:rsidP="00B04AE6">
      <w:pPr>
        <w:pStyle w:val="ListParagraph"/>
        <w:spacing w:line="360" w:lineRule="auto"/>
        <w:rPr>
          <w:bCs/>
          <w:lang w:val="en-GB"/>
        </w:rPr>
      </w:pPr>
    </w:p>
    <w:p w14:paraId="7F0F81D7" w14:textId="77777777" w:rsidR="00677FBA" w:rsidRPr="00B04AE6" w:rsidRDefault="00677FBA" w:rsidP="00B04AE6">
      <w:pPr>
        <w:pStyle w:val="ListParagraph"/>
        <w:spacing w:line="360" w:lineRule="auto"/>
        <w:rPr>
          <w:bCs/>
          <w:lang w:val="en-GB"/>
        </w:rPr>
      </w:pPr>
      <w:r>
        <w:rPr>
          <w:bCs/>
          <w:lang w:val="en-GB"/>
        </w:rPr>
        <w:t>Principles of drafting instruction:</w:t>
      </w:r>
      <w:bookmarkStart w:id="0" w:name="_GoBack"/>
      <w:bookmarkEnd w:id="0"/>
    </w:p>
    <w:sectPr w:rsidR="00677FBA" w:rsidRPr="00B04AE6" w:rsidSect="00C362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358F8"/>
    <w:multiLevelType w:val="hybridMultilevel"/>
    <w:tmpl w:val="C1ECF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E7A"/>
    <w:rsid w:val="00420E19"/>
    <w:rsid w:val="0059197A"/>
    <w:rsid w:val="00677FBA"/>
    <w:rsid w:val="00B03E7A"/>
    <w:rsid w:val="00B04AE6"/>
    <w:rsid w:val="00C3624D"/>
    <w:rsid w:val="00CC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3CB0A2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E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357</Words>
  <Characters>2041</Characters>
  <Application>Microsoft Macintosh Word</Application>
  <DocSecurity>0</DocSecurity>
  <Lines>17</Lines>
  <Paragraphs>4</Paragraphs>
  <ScaleCrop>false</ScaleCrop>
  <Company>company</Company>
  <LinksUpToDate>false</LinksUpToDate>
  <CharactersWithSpaces>2394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masese</dc:creator>
  <cp:keywords/>
  <dc:description/>
  <cp:lastModifiedBy>ann masese</cp:lastModifiedBy>
  <cp:revision>2</cp:revision>
  <dcterms:created xsi:type="dcterms:W3CDTF">2013-10-08T20:49:00Z</dcterms:created>
  <dcterms:modified xsi:type="dcterms:W3CDTF">2013-10-09T11:47:00Z</dcterms:modified>
</cp:coreProperties>
</file>