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F2ECC" w14:textId="77777777" w:rsidR="004617C7" w:rsidRDefault="00000000">
      <w:pPr>
        <w:pStyle w:val="BodyText"/>
        <w:rPr>
          <w:rFonts w:ascii="Times New Roman"/>
          <w:sz w:val="20"/>
        </w:rPr>
      </w:pPr>
      <w:r>
        <w:pict w14:anchorId="708125B5">
          <v:group id="_x0000_s2259" style="position:absolute;margin-left:0;margin-top:0;width:1057.75pt;height:469.7pt;z-index:-16158720;mso-position-horizontal-relative:page;mso-position-vertical-relative:page" coordsize="21155,9394">
            <v:rect id="_x0000_s2262" style="position:absolute;width:21155;height:7657" fillcolor="#8064a2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261" type="#_x0000_t75" style="position:absolute;left:811;top:936;width:19532;height:8458">
              <v:imagedata r:id="rId7" o:title=""/>
            </v:shape>
            <v:rect id="_x0000_s2260" style="position:absolute;left:1034;top:957;width:19086;height:8015" stroked="f"/>
            <w10:wrap anchorx="page" anchory="page"/>
          </v:group>
        </w:pict>
      </w:r>
    </w:p>
    <w:p w14:paraId="65F337D3" w14:textId="77777777" w:rsidR="004617C7" w:rsidRDefault="004617C7">
      <w:pPr>
        <w:pStyle w:val="BodyText"/>
        <w:rPr>
          <w:rFonts w:ascii="Times New Roman"/>
          <w:sz w:val="20"/>
        </w:rPr>
      </w:pPr>
    </w:p>
    <w:p w14:paraId="3EB19343" w14:textId="77777777" w:rsidR="004617C7" w:rsidRDefault="004617C7">
      <w:pPr>
        <w:pStyle w:val="BodyText"/>
        <w:rPr>
          <w:rFonts w:ascii="Times New Roman"/>
          <w:sz w:val="20"/>
        </w:rPr>
      </w:pPr>
    </w:p>
    <w:p w14:paraId="3D6B439D" w14:textId="77777777" w:rsidR="004617C7" w:rsidRDefault="004617C7">
      <w:pPr>
        <w:pStyle w:val="BodyText"/>
        <w:rPr>
          <w:rFonts w:ascii="Times New Roman"/>
          <w:sz w:val="20"/>
        </w:rPr>
      </w:pPr>
    </w:p>
    <w:p w14:paraId="570DA272" w14:textId="77777777" w:rsidR="004617C7" w:rsidRDefault="004617C7">
      <w:pPr>
        <w:pStyle w:val="BodyText"/>
        <w:rPr>
          <w:rFonts w:ascii="Times New Roman"/>
          <w:sz w:val="20"/>
        </w:rPr>
      </w:pPr>
    </w:p>
    <w:p w14:paraId="411DC309" w14:textId="77777777" w:rsidR="004617C7" w:rsidRDefault="004617C7">
      <w:pPr>
        <w:pStyle w:val="BodyText"/>
        <w:rPr>
          <w:rFonts w:ascii="Times New Roman"/>
          <w:sz w:val="20"/>
        </w:rPr>
      </w:pPr>
    </w:p>
    <w:p w14:paraId="2DCFFF05" w14:textId="77777777" w:rsidR="004617C7" w:rsidRDefault="004617C7">
      <w:pPr>
        <w:pStyle w:val="BodyText"/>
        <w:rPr>
          <w:rFonts w:ascii="Times New Roman"/>
          <w:sz w:val="20"/>
        </w:rPr>
      </w:pPr>
    </w:p>
    <w:p w14:paraId="1F7738FC" w14:textId="77777777" w:rsidR="004617C7" w:rsidRDefault="004617C7">
      <w:pPr>
        <w:pStyle w:val="BodyText"/>
        <w:rPr>
          <w:rFonts w:ascii="Times New Roman"/>
          <w:sz w:val="20"/>
        </w:rPr>
      </w:pPr>
    </w:p>
    <w:p w14:paraId="3BD1F10A" w14:textId="77777777" w:rsidR="004617C7" w:rsidRDefault="004617C7">
      <w:pPr>
        <w:pStyle w:val="BodyText"/>
        <w:rPr>
          <w:rFonts w:ascii="Times New Roman"/>
          <w:sz w:val="20"/>
        </w:rPr>
      </w:pPr>
    </w:p>
    <w:p w14:paraId="0018F024" w14:textId="77777777" w:rsidR="004617C7" w:rsidRDefault="004617C7">
      <w:pPr>
        <w:pStyle w:val="BodyText"/>
        <w:rPr>
          <w:rFonts w:ascii="Times New Roman"/>
          <w:sz w:val="20"/>
        </w:rPr>
      </w:pPr>
    </w:p>
    <w:p w14:paraId="57C150F2" w14:textId="77777777" w:rsidR="004617C7" w:rsidRDefault="004617C7">
      <w:pPr>
        <w:pStyle w:val="BodyText"/>
        <w:rPr>
          <w:rFonts w:ascii="Times New Roman"/>
          <w:sz w:val="20"/>
        </w:rPr>
      </w:pPr>
    </w:p>
    <w:p w14:paraId="2E4B32C7" w14:textId="77777777" w:rsidR="004617C7" w:rsidRDefault="004617C7">
      <w:pPr>
        <w:pStyle w:val="BodyText"/>
        <w:rPr>
          <w:rFonts w:ascii="Times New Roman"/>
          <w:sz w:val="20"/>
        </w:rPr>
      </w:pPr>
    </w:p>
    <w:p w14:paraId="15E7BBC3" w14:textId="77777777" w:rsidR="004617C7" w:rsidRDefault="004617C7">
      <w:pPr>
        <w:pStyle w:val="BodyText"/>
        <w:spacing w:before="9"/>
        <w:rPr>
          <w:rFonts w:ascii="Times New Roman"/>
          <w:sz w:val="25"/>
        </w:rPr>
      </w:pPr>
    </w:p>
    <w:p w14:paraId="761AD58B" w14:textId="77777777" w:rsidR="004617C7" w:rsidRDefault="00000000">
      <w:pPr>
        <w:pStyle w:val="Title"/>
        <w:spacing w:line="213" w:lineRule="auto"/>
      </w:pPr>
      <w:r>
        <w:t>THE</w:t>
      </w:r>
      <w:r>
        <w:rPr>
          <w:spacing w:val="-27"/>
        </w:rPr>
        <w:t xml:space="preserve"> </w:t>
      </w:r>
      <w:r>
        <w:t>LAW</w:t>
      </w:r>
      <w:r>
        <w:rPr>
          <w:spacing w:val="-26"/>
        </w:rPr>
        <w:t xml:space="preserve"> </w:t>
      </w:r>
      <w:r>
        <w:t>SOCIETY</w:t>
      </w:r>
      <w:r>
        <w:rPr>
          <w:spacing w:val="-27"/>
        </w:rPr>
        <w:t xml:space="preserve"> </w:t>
      </w:r>
      <w:r>
        <w:t>OF</w:t>
      </w:r>
      <w:r>
        <w:rPr>
          <w:spacing w:val="-354"/>
        </w:rPr>
        <w:t xml:space="preserve"> </w:t>
      </w:r>
      <w:r>
        <w:t>KENYA</w:t>
      </w:r>
    </w:p>
    <w:p w14:paraId="7E7F2E0D" w14:textId="77777777" w:rsidR="004617C7" w:rsidRDefault="004617C7">
      <w:pPr>
        <w:pStyle w:val="BodyText"/>
        <w:spacing w:before="5"/>
        <w:rPr>
          <w:b/>
          <w:sz w:val="164"/>
        </w:rPr>
      </w:pPr>
    </w:p>
    <w:p w14:paraId="7016B2F6" w14:textId="77777777" w:rsidR="004617C7" w:rsidRDefault="00000000">
      <w:pPr>
        <w:spacing w:before="1" w:line="367" w:lineRule="auto"/>
        <w:ind w:left="7928" w:right="7722" w:firstLine="430"/>
        <w:rPr>
          <w:b/>
          <w:sz w:val="28"/>
        </w:rPr>
      </w:pPr>
      <w:r>
        <w:rPr>
          <w:b/>
          <w:sz w:val="28"/>
        </w:rPr>
        <w:t>KENYA SCHOOL OF LAW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ATP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105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PROFESSIONAL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ETHICS</w:t>
      </w:r>
    </w:p>
    <w:p w14:paraId="31DC8C84" w14:textId="77777777" w:rsidR="004617C7" w:rsidRDefault="00000000">
      <w:pPr>
        <w:spacing w:line="318" w:lineRule="exact"/>
        <w:ind w:left="2807" w:right="2613"/>
        <w:jc w:val="center"/>
        <w:rPr>
          <w:b/>
          <w:sz w:val="28"/>
        </w:rPr>
      </w:pPr>
      <w:r>
        <w:pict w14:anchorId="25908DF6">
          <v:line id="_x0000_s2258" style="position:absolute;left:0;text-align:left;z-index:15729152;mso-position-horizontal-relative:page" from="1006.1pt,60.95pt" to="51.75pt,60.95pt" strokecolor="#8064a2" strokeweight="8pt">
            <w10:wrap anchorx="page"/>
          </v:line>
        </w:pict>
      </w:r>
      <w:r>
        <w:rPr>
          <w:b/>
          <w:sz w:val="28"/>
        </w:rPr>
        <w:t>Lecturer: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Stephen</w:t>
      </w:r>
      <w:r>
        <w:rPr>
          <w:b/>
          <w:spacing w:val="-9"/>
          <w:sz w:val="28"/>
        </w:rPr>
        <w:t xml:space="preserve"> </w:t>
      </w:r>
      <w:proofErr w:type="spellStart"/>
      <w:r>
        <w:rPr>
          <w:b/>
          <w:sz w:val="28"/>
        </w:rPr>
        <w:t>Mallowah</w:t>
      </w:r>
      <w:proofErr w:type="spellEnd"/>
    </w:p>
    <w:p w14:paraId="7507753F" w14:textId="77777777" w:rsidR="004617C7" w:rsidRDefault="004617C7">
      <w:pPr>
        <w:spacing w:line="318" w:lineRule="exact"/>
        <w:jc w:val="center"/>
        <w:rPr>
          <w:sz w:val="28"/>
        </w:rPr>
        <w:sectPr w:rsidR="004617C7" w:rsidSect="00C72D9A">
          <w:type w:val="continuous"/>
          <w:pgSz w:w="21160" w:h="11900" w:orient="landscape"/>
          <w:pgMar w:top="0" w:right="1040" w:bottom="280" w:left="840" w:header="720" w:footer="720" w:gutter="0"/>
          <w:cols w:space="720"/>
        </w:sectPr>
      </w:pPr>
    </w:p>
    <w:p w14:paraId="3A29F529" w14:textId="77777777" w:rsidR="004617C7" w:rsidRDefault="00000000">
      <w:pPr>
        <w:pStyle w:val="Heading2"/>
        <w:spacing w:before="123"/>
        <w:ind w:left="707"/>
      </w:pPr>
      <w:r>
        <w:lastRenderedPageBreak/>
        <w:pict w14:anchorId="35A2DDED">
          <v:group id="_x0000_s2254" style="position:absolute;left:0;text-align:left;margin-left:0;margin-top:173.4pt;width:1014.65pt;height:398.8pt;z-index:-16157696;mso-position-horizontal-relative:page;mso-position-vertical-relative:page" coordorigin=",3468" coordsize="20293,7976">
            <v:shape id="_x0000_s2257" style="position:absolute;top:3467;width:20293;height:1358" coordorigin=",3468" coordsize="20293,1358" o:spt="100" adj="0,,0" path="m19875,3468l,3468,,4825r19875,l19875,3468xm20293,3468r-265,l20028,4824r265,l20293,3468xe" fillcolor="#8064a2" stroked="f">
              <v:stroke joinstyle="round"/>
              <v:formulas/>
              <v:path arrowok="t" o:connecttype="segments"/>
            </v:shape>
            <v:shape id="_x0000_s2256" type="#_x0000_t75" style="position:absolute;top:3801;width:19973;height:7642">
              <v:imagedata r:id="rId8" o:title=""/>
            </v:shape>
            <v:rect id="_x0000_s2255" style="position:absolute;top:3822;width:19752;height:7198" stroked="f"/>
            <w10:wrap anchorx="page" anchory="page"/>
          </v:group>
        </w:pict>
      </w:r>
      <w:r>
        <w:t>Introduction</w:t>
      </w:r>
    </w:p>
    <w:p w14:paraId="76AF08B9" w14:textId="77777777" w:rsidR="004617C7" w:rsidRDefault="004617C7">
      <w:pPr>
        <w:pStyle w:val="BodyText"/>
        <w:rPr>
          <w:b/>
          <w:sz w:val="20"/>
        </w:rPr>
      </w:pPr>
    </w:p>
    <w:p w14:paraId="33EE9173" w14:textId="77777777" w:rsidR="004617C7" w:rsidRDefault="004617C7">
      <w:pPr>
        <w:pStyle w:val="BodyText"/>
        <w:rPr>
          <w:b/>
          <w:sz w:val="20"/>
        </w:rPr>
      </w:pPr>
    </w:p>
    <w:p w14:paraId="624EC683" w14:textId="77777777" w:rsidR="004617C7" w:rsidRDefault="004617C7">
      <w:pPr>
        <w:pStyle w:val="BodyText"/>
        <w:rPr>
          <w:b/>
          <w:sz w:val="20"/>
        </w:rPr>
      </w:pPr>
    </w:p>
    <w:p w14:paraId="03227259" w14:textId="77777777" w:rsidR="004617C7" w:rsidRDefault="004617C7">
      <w:pPr>
        <w:pStyle w:val="BodyText"/>
        <w:rPr>
          <w:b/>
          <w:sz w:val="20"/>
        </w:rPr>
      </w:pPr>
    </w:p>
    <w:p w14:paraId="5B89833E" w14:textId="77777777" w:rsidR="004617C7" w:rsidRDefault="004617C7">
      <w:pPr>
        <w:pStyle w:val="BodyText"/>
        <w:spacing w:before="10"/>
        <w:rPr>
          <w:b/>
          <w:sz w:val="23"/>
        </w:rPr>
      </w:pPr>
    </w:p>
    <w:p w14:paraId="457CC33B" w14:textId="77777777" w:rsidR="004617C7" w:rsidRDefault="00000000">
      <w:pPr>
        <w:pStyle w:val="ListParagraph"/>
        <w:numPr>
          <w:ilvl w:val="0"/>
          <w:numId w:val="7"/>
        </w:numPr>
        <w:tabs>
          <w:tab w:val="left" w:pos="983"/>
          <w:tab w:val="left" w:pos="984"/>
        </w:tabs>
        <w:spacing w:before="165" w:line="211" w:lineRule="auto"/>
        <w:ind w:right="1686"/>
        <w:rPr>
          <w:sz w:val="56"/>
        </w:rPr>
      </w:pPr>
      <w:r>
        <w:rPr>
          <w:sz w:val="56"/>
        </w:rPr>
        <w:t>Today</w:t>
      </w:r>
      <w:r>
        <w:rPr>
          <w:spacing w:val="-20"/>
          <w:sz w:val="56"/>
        </w:rPr>
        <w:t xml:space="preserve"> </w:t>
      </w:r>
      <w:r>
        <w:rPr>
          <w:sz w:val="56"/>
        </w:rPr>
        <w:t>we</w:t>
      </w:r>
      <w:r>
        <w:rPr>
          <w:spacing w:val="-22"/>
          <w:sz w:val="56"/>
        </w:rPr>
        <w:t xml:space="preserve"> </w:t>
      </w:r>
      <w:r>
        <w:rPr>
          <w:sz w:val="56"/>
        </w:rPr>
        <w:t>will</w:t>
      </w:r>
      <w:r>
        <w:rPr>
          <w:spacing w:val="-19"/>
          <w:sz w:val="56"/>
        </w:rPr>
        <w:t xml:space="preserve"> </w:t>
      </w:r>
      <w:r>
        <w:rPr>
          <w:sz w:val="56"/>
        </w:rPr>
        <w:t>be</w:t>
      </w:r>
      <w:r>
        <w:rPr>
          <w:spacing w:val="-22"/>
          <w:sz w:val="56"/>
        </w:rPr>
        <w:t xml:space="preserve"> </w:t>
      </w:r>
      <w:r>
        <w:rPr>
          <w:sz w:val="56"/>
        </w:rPr>
        <w:t>discussing</w:t>
      </w:r>
      <w:r>
        <w:rPr>
          <w:spacing w:val="-20"/>
          <w:sz w:val="56"/>
        </w:rPr>
        <w:t xml:space="preserve"> </w:t>
      </w:r>
      <w:r>
        <w:rPr>
          <w:sz w:val="56"/>
        </w:rPr>
        <w:t>the</w:t>
      </w:r>
      <w:r>
        <w:rPr>
          <w:spacing w:val="-22"/>
          <w:sz w:val="56"/>
        </w:rPr>
        <w:t xml:space="preserve"> </w:t>
      </w:r>
      <w:r>
        <w:rPr>
          <w:sz w:val="56"/>
        </w:rPr>
        <w:t>history</w:t>
      </w:r>
      <w:r>
        <w:rPr>
          <w:spacing w:val="-20"/>
          <w:sz w:val="56"/>
        </w:rPr>
        <w:t xml:space="preserve"> </w:t>
      </w:r>
      <w:r>
        <w:rPr>
          <w:sz w:val="56"/>
        </w:rPr>
        <w:t>and</w:t>
      </w:r>
      <w:r>
        <w:rPr>
          <w:spacing w:val="-21"/>
          <w:sz w:val="56"/>
        </w:rPr>
        <w:t xml:space="preserve"> </w:t>
      </w:r>
      <w:r>
        <w:rPr>
          <w:sz w:val="56"/>
        </w:rPr>
        <w:t>mandate</w:t>
      </w:r>
      <w:r>
        <w:rPr>
          <w:spacing w:val="-18"/>
          <w:sz w:val="56"/>
        </w:rPr>
        <w:t xml:space="preserve"> </w:t>
      </w:r>
      <w:r>
        <w:rPr>
          <w:sz w:val="56"/>
        </w:rPr>
        <w:t>of</w:t>
      </w:r>
      <w:r>
        <w:rPr>
          <w:spacing w:val="-17"/>
          <w:sz w:val="56"/>
        </w:rPr>
        <w:t xml:space="preserve"> </w:t>
      </w:r>
      <w:r>
        <w:rPr>
          <w:sz w:val="56"/>
        </w:rPr>
        <w:t>the</w:t>
      </w:r>
      <w:r>
        <w:rPr>
          <w:spacing w:val="-16"/>
          <w:sz w:val="56"/>
        </w:rPr>
        <w:t xml:space="preserve"> </w:t>
      </w:r>
      <w:r>
        <w:rPr>
          <w:sz w:val="56"/>
        </w:rPr>
        <w:t>Law</w:t>
      </w:r>
      <w:r>
        <w:rPr>
          <w:spacing w:val="-17"/>
          <w:sz w:val="56"/>
        </w:rPr>
        <w:t xml:space="preserve"> </w:t>
      </w:r>
      <w:r>
        <w:rPr>
          <w:sz w:val="56"/>
        </w:rPr>
        <w:t>Society</w:t>
      </w:r>
      <w:r>
        <w:rPr>
          <w:spacing w:val="-16"/>
          <w:sz w:val="56"/>
        </w:rPr>
        <w:t xml:space="preserve"> </w:t>
      </w:r>
      <w:r>
        <w:rPr>
          <w:sz w:val="56"/>
        </w:rPr>
        <w:t>of</w:t>
      </w:r>
      <w:r>
        <w:rPr>
          <w:spacing w:val="-124"/>
          <w:sz w:val="56"/>
        </w:rPr>
        <w:t xml:space="preserve"> </w:t>
      </w:r>
      <w:r>
        <w:rPr>
          <w:sz w:val="56"/>
        </w:rPr>
        <w:t>Kenya</w:t>
      </w:r>
      <w:r>
        <w:rPr>
          <w:spacing w:val="-7"/>
          <w:sz w:val="56"/>
        </w:rPr>
        <w:t xml:space="preserve"> </w:t>
      </w:r>
      <w:r>
        <w:rPr>
          <w:sz w:val="56"/>
        </w:rPr>
        <w:t>(LSK),</w:t>
      </w:r>
      <w:r>
        <w:rPr>
          <w:spacing w:val="-7"/>
          <w:sz w:val="56"/>
        </w:rPr>
        <w:t xml:space="preserve"> </w:t>
      </w:r>
      <w:r>
        <w:rPr>
          <w:sz w:val="56"/>
        </w:rPr>
        <w:t>a</w:t>
      </w:r>
      <w:r>
        <w:rPr>
          <w:spacing w:val="-7"/>
          <w:sz w:val="56"/>
        </w:rPr>
        <w:t xml:space="preserve"> </w:t>
      </w:r>
      <w:r>
        <w:rPr>
          <w:sz w:val="56"/>
        </w:rPr>
        <w:t>statutory</w:t>
      </w:r>
      <w:r>
        <w:rPr>
          <w:spacing w:val="-7"/>
          <w:sz w:val="56"/>
        </w:rPr>
        <w:t xml:space="preserve"> </w:t>
      </w:r>
      <w:r>
        <w:rPr>
          <w:sz w:val="56"/>
        </w:rPr>
        <w:t>body</w:t>
      </w:r>
      <w:r>
        <w:rPr>
          <w:spacing w:val="-13"/>
          <w:sz w:val="56"/>
        </w:rPr>
        <w:t xml:space="preserve"> </w:t>
      </w:r>
      <w:r>
        <w:rPr>
          <w:sz w:val="56"/>
        </w:rPr>
        <w:t>established</w:t>
      </w:r>
      <w:r>
        <w:rPr>
          <w:spacing w:val="-6"/>
          <w:sz w:val="56"/>
        </w:rPr>
        <w:t xml:space="preserve"> </w:t>
      </w:r>
      <w:r>
        <w:rPr>
          <w:sz w:val="56"/>
        </w:rPr>
        <w:t>in</w:t>
      </w:r>
      <w:r>
        <w:rPr>
          <w:spacing w:val="-8"/>
          <w:sz w:val="56"/>
        </w:rPr>
        <w:t xml:space="preserve"> </w:t>
      </w:r>
      <w:r>
        <w:rPr>
          <w:sz w:val="56"/>
        </w:rPr>
        <w:t>1949.</w:t>
      </w:r>
    </w:p>
    <w:p w14:paraId="5E5A99E1" w14:textId="77777777" w:rsidR="004617C7" w:rsidRDefault="004617C7">
      <w:pPr>
        <w:pStyle w:val="BodyText"/>
        <w:spacing w:before="7"/>
        <w:rPr>
          <w:sz w:val="53"/>
        </w:rPr>
      </w:pPr>
    </w:p>
    <w:p w14:paraId="54CE38B6" w14:textId="77777777" w:rsidR="004617C7" w:rsidRDefault="00000000">
      <w:pPr>
        <w:pStyle w:val="ListParagraph"/>
        <w:numPr>
          <w:ilvl w:val="0"/>
          <w:numId w:val="7"/>
        </w:numPr>
        <w:tabs>
          <w:tab w:val="left" w:pos="983"/>
          <w:tab w:val="left" w:pos="984"/>
        </w:tabs>
        <w:spacing w:line="211" w:lineRule="auto"/>
        <w:ind w:right="505"/>
        <w:rPr>
          <w:sz w:val="56"/>
        </w:rPr>
      </w:pPr>
      <w:r>
        <w:rPr>
          <w:sz w:val="56"/>
        </w:rPr>
        <w:t>The</w:t>
      </w:r>
      <w:r>
        <w:rPr>
          <w:spacing w:val="-21"/>
          <w:sz w:val="56"/>
        </w:rPr>
        <w:t xml:space="preserve"> </w:t>
      </w:r>
      <w:r>
        <w:rPr>
          <w:sz w:val="56"/>
        </w:rPr>
        <w:t>LSK</w:t>
      </w:r>
      <w:r>
        <w:rPr>
          <w:spacing w:val="-20"/>
          <w:sz w:val="56"/>
        </w:rPr>
        <w:t xml:space="preserve"> </w:t>
      </w:r>
      <w:r>
        <w:rPr>
          <w:sz w:val="56"/>
        </w:rPr>
        <w:t>is</w:t>
      </w:r>
      <w:r>
        <w:rPr>
          <w:spacing w:val="-19"/>
          <w:sz w:val="56"/>
        </w:rPr>
        <w:t xml:space="preserve"> </w:t>
      </w:r>
      <w:r>
        <w:rPr>
          <w:sz w:val="56"/>
        </w:rPr>
        <w:t>the</w:t>
      </w:r>
      <w:r>
        <w:rPr>
          <w:spacing w:val="-19"/>
          <w:sz w:val="56"/>
        </w:rPr>
        <w:t xml:space="preserve"> </w:t>
      </w:r>
      <w:r>
        <w:rPr>
          <w:sz w:val="56"/>
        </w:rPr>
        <w:t>umbrella</w:t>
      </w:r>
      <w:r>
        <w:rPr>
          <w:spacing w:val="-18"/>
          <w:sz w:val="56"/>
        </w:rPr>
        <w:t xml:space="preserve"> </w:t>
      </w:r>
      <w:r>
        <w:rPr>
          <w:sz w:val="56"/>
        </w:rPr>
        <w:t>organization</w:t>
      </w:r>
      <w:r>
        <w:rPr>
          <w:spacing w:val="-23"/>
          <w:sz w:val="56"/>
        </w:rPr>
        <w:t xml:space="preserve"> </w:t>
      </w:r>
      <w:r>
        <w:rPr>
          <w:sz w:val="56"/>
        </w:rPr>
        <w:t>for</w:t>
      </w:r>
      <w:r>
        <w:rPr>
          <w:spacing w:val="-19"/>
          <w:sz w:val="56"/>
        </w:rPr>
        <w:t xml:space="preserve"> </w:t>
      </w:r>
      <w:r>
        <w:rPr>
          <w:sz w:val="56"/>
        </w:rPr>
        <w:t>all</w:t>
      </w:r>
      <w:r>
        <w:rPr>
          <w:spacing w:val="-22"/>
          <w:sz w:val="56"/>
        </w:rPr>
        <w:t xml:space="preserve"> </w:t>
      </w:r>
      <w:r>
        <w:rPr>
          <w:sz w:val="56"/>
        </w:rPr>
        <w:t>lawyers</w:t>
      </w:r>
      <w:r>
        <w:rPr>
          <w:spacing w:val="-19"/>
          <w:sz w:val="56"/>
        </w:rPr>
        <w:t xml:space="preserve"> </w:t>
      </w:r>
      <w:r>
        <w:rPr>
          <w:sz w:val="56"/>
        </w:rPr>
        <w:t>in</w:t>
      </w:r>
      <w:r>
        <w:rPr>
          <w:spacing w:val="-21"/>
          <w:sz w:val="56"/>
        </w:rPr>
        <w:t xml:space="preserve"> </w:t>
      </w:r>
      <w:r>
        <w:rPr>
          <w:sz w:val="56"/>
        </w:rPr>
        <w:t>Kenya,</w:t>
      </w:r>
      <w:r>
        <w:rPr>
          <w:spacing w:val="-20"/>
          <w:sz w:val="56"/>
        </w:rPr>
        <w:t xml:space="preserve"> </w:t>
      </w:r>
      <w:r>
        <w:rPr>
          <w:sz w:val="56"/>
        </w:rPr>
        <w:t>and</w:t>
      </w:r>
      <w:r>
        <w:rPr>
          <w:spacing w:val="-21"/>
          <w:sz w:val="56"/>
        </w:rPr>
        <w:t xml:space="preserve"> </w:t>
      </w:r>
      <w:r>
        <w:rPr>
          <w:sz w:val="56"/>
        </w:rPr>
        <w:t>its</w:t>
      </w:r>
      <w:r>
        <w:rPr>
          <w:spacing w:val="-17"/>
          <w:sz w:val="56"/>
        </w:rPr>
        <w:t xml:space="preserve"> </w:t>
      </w:r>
      <w:r>
        <w:rPr>
          <w:sz w:val="56"/>
        </w:rPr>
        <w:t>mandate</w:t>
      </w:r>
      <w:r>
        <w:rPr>
          <w:spacing w:val="-22"/>
          <w:sz w:val="56"/>
        </w:rPr>
        <w:t xml:space="preserve"> </w:t>
      </w:r>
      <w:r>
        <w:rPr>
          <w:sz w:val="56"/>
        </w:rPr>
        <w:t>is</w:t>
      </w:r>
      <w:r>
        <w:rPr>
          <w:spacing w:val="-123"/>
          <w:sz w:val="56"/>
        </w:rPr>
        <w:t xml:space="preserve"> </w:t>
      </w:r>
      <w:r>
        <w:rPr>
          <w:sz w:val="56"/>
        </w:rPr>
        <w:t>to regulate the legal profession, promote access to justice, uphold the rule of</w:t>
      </w:r>
      <w:r>
        <w:rPr>
          <w:spacing w:val="1"/>
          <w:sz w:val="56"/>
        </w:rPr>
        <w:t xml:space="preserve"> </w:t>
      </w:r>
      <w:r>
        <w:rPr>
          <w:sz w:val="56"/>
        </w:rPr>
        <w:t>law,</w:t>
      </w:r>
      <w:r>
        <w:rPr>
          <w:spacing w:val="-20"/>
          <w:sz w:val="56"/>
        </w:rPr>
        <w:t xml:space="preserve"> </w:t>
      </w:r>
      <w:r>
        <w:rPr>
          <w:sz w:val="56"/>
        </w:rPr>
        <w:t>and</w:t>
      </w:r>
      <w:r>
        <w:rPr>
          <w:spacing w:val="-20"/>
          <w:sz w:val="56"/>
        </w:rPr>
        <w:t xml:space="preserve"> </w:t>
      </w:r>
      <w:r>
        <w:rPr>
          <w:sz w:val="56"/>
        </w:rPr>
        <w:t>safeguard</w:t>
      </w:r>
      <w:r>
        <w:rPr>
          <w:spacing w:val="-12"/>
          <w:sz w:val="56"/>
        </w:rPr>
        <w:t xml:space="preserve"> </w:t>
      </w:r>
      <w:r>
        <w:rPr>
          <w:sz w:val="56"/>
        </w:rPr>
        <w:t>the</w:t>
      </w:r>
      <w:r>
        <w:rPr>
          <w:spacing w:val="-21"/>
          <w:sz w:val="56"/>
        </w:rPr>
        <w:t xml:space="preserve"> </w:t>
      </w:r>
      <w:r>
        <w:rPr>
          <w:sz w:val="56"/>
        </w:rPr>
        <w:t>interests</w:t>
      </w:r>
      <w:r>
        <w:rPr>
          <w:spacing w:val="-16"/>
          <w:sz w:val="56"/>
        </w:rPr>
        <w:t xml:space="preserve"> </w:t>
      </w:r>
      <w:r>
        <w:rPr>
          <w:sz w:val="56"/>
        </w:rPr>
        <w:t>and</w:t>
      </w:r>
      <w:r>
        <w:rPr>
          <w:spacing w:val="-15"/>
          <w:sz w:val="56"/>
        </w:rPr>
        <w:t xml:space="preserve"> </w:t>
      </w:r>
      <w:r>
        <w:rPr>
          <w:sz w:val="56"/>
        </w:rPr>
        <w:t>welfare</w:t>
      </w:r>
      <w:r>
        <w:rPr>
          <w:spacing w:val="-16"/>
          <w:sz w:val="56"/>
        </w:rPr>
        <w:t xml:space="preserve"> </w:t>
      </w:r>
      <w:r>
        <w:rPr>
          <w:sz w:val="56"/>
        </w:rPr>
        <w:t>of</w:t>
      </w:r>
      <w:r>
        <w:rPr>
          <w:spacing w:val="-16"/>
          <w:sz w:val="56"/>
        </w:rPr>
        <w:t xml:space="preserve"> </w:t>
      </w:r>
      <w:r>
        <w:rPr>
          <w:sz w:val="56"/>
        </w:rPr>
        <w:t>the</w:t>
      </w:r>
      <w:r>
        <w:rPr>
          <w:spacing w:val="-16"/>
          <w:sz w:val="56"/>
        </w:rPr>
        <w:t xml:space="preserve"> </w:t>
      </w:r>
      <w:r>
        <w:rPr>
          <w:sz w:val="56"/>
        </w:rPr>
        <w:t>legal</w:t>
      </w:r>
      <w:r>
        <w:rPr>
          <w:spacing w:val="-14"/>
          <w:sz w:val="56"/>
        </w:rPr>
        <w:t xml:space="preserve"> </w:t>
      </w:r>
      <w:r>
        <w:rPr>
          <w:sz w:val="56"/>
        </w:rPr>
        <w:t>fraternity.</w:t>
      </w:r>
    </w:p>
    <w:p w14:paraId="06626E25" w14:textId="77777777" w:rsidR="004617C7" w:rsidRDefault="004617C7">
      <w:pPr>
        <w:spacing w:line="211" w:lineRule="auto"/>
        <w:rPr>
          <w:sz w:val="56"/>
        </w:rPr>
        <w:sectPr w:rsidR="004617C7" w:rsidSect="00C72D9A">
          <w:pgSz w:w="21160" w:h="11900" w:orient="landscape"/>
          <w:pgMar w:top="1100" w:right="1040" w:bottom="280" w:left="840" w:header="720" w:footer="720" w:gutter="0"/>
          <w:cols w:space="720"/>
        </w:sectPr>
      </w:pPr>
    </w:p>
    <w:p w14:paraId="0928349F" w14:textId="77777777" w:rsidR="004617C7" w:rsidRDefault="00000000">
      <w:pPr>
        <w:spacing w:before="187" w:line="213" w:lineRule="auto"/>
        <w:ind w:left="1114"/>
        <w:rPr>
          <w:b/>
          <w:sz w:val="98"/>
        </w:rPr>
      </w:pPr>
      <w:r>
        <w:lastRenderedPageBreak/>
        <w:pict w14:anchorId="4428927B">
          <v:rect id="_x0000_s2253" style="position:absolute;left:0;text-align:left;margin-left:23.25pt;margin-top:105.55pt;width:17pt;height:58.45pt;z-index:-16157184;mso-position-horizontal-relative:page;mso-position-vertical-relative:page" fillcolor="#8064a2" stroked="f">
            <w10:wrap anchorx="page" anchory="page"/>
          </v:rect>
        </w:pict>
      </w:r>
      <w:r>
        <w:pict w14:anchorId="63885A2A">
          <v:group id="_x0000_s2249" style="position:absolute;left:0;text-align:left;margin-left:44.4pt;margin-top:4.05pt;width:968.65pt;height:186.75pt;z-index:-16156672;mso-position-horizontal-relative:page" coordorigin="888,81" coordsize="19373,3735">
            <v:rect id="_x0000_s2252" style="position:absolute;left:929;top:1150;width:182;height:1169" fillcolor="#8064a2" stroked="f"/>
            <v:shape id="_x0000_s2251" type="#_x0000_t75" style="position:absolute;left:888;top:81;width:19373;height:3735">
              <v:imagedata r:id="rId9" o:title=""/>
            </v:shape>
            <v:rect id="_x0000_s2250" style="position:absolute;left:1110;top:105;width:18927;height:3287" stroked="f"/>
            <w10:wrap anchorx="page"/>
          </v:group>
        </w:pict>
      </w:r>
      <w:r>
        <w:pict w14:anchorId="00F7E32A">
          <v:rect id="_x0000_s2248" style="position:absolute;left:0;text-align:left;margin-left:0;margin-top:105.55pt;width:17pt;height:58.45pt;z-index:15731200;mso-position-horizontal-relative:page;mso-position-vertical-relative:page" fillcolor="#8064a2" stroked="f">
            <w10:wrap anchorx="page" anchory="page"/>
          </v:rect>
        </w:pict>
      </w:r>
      <w:r>
        <w:rPr>
          <w:b/>
          <w:sz w:val="98"/>
        </w:rPr>
        <w:t>The</w:t>
      </w:r>
      <w:r>
        <w:rPr>
          <w:b/>
          <w:spacing w:val="-21"/>
          <w:sz w:val="98"/>
        </w:rPr>
        <w:t xml:space="preserve"> </w:t>
      </w:r>
      <w:r>
        <w:rPr>
          <w:b/>
          <w:sz w:val="98"/>
        </w:rPr>
        <w:t>Role</w:t>
      </w:r>
      <w:r>
        <w:rPr>
          <w:b/>
          <w:spacing w:val="-20"/>
          <w:sz w:val="98"/>
        </w:rPr>
        <w:t xml:space="preserve"> </w:t>
      </w:r>
      <w:r>
        <w:rPr>
          <w:b/>
          <w:sz w:val="98"/>
        </w:rPr>
        <w:t>of</w:t>
      </w:r>
      <w:r>
        <w:rPr>
          <w:b/>
          <w:spacing w:val="-19"/>
          <w:sz w:val="98"/>
        </w:rPr>
        <w:t xml:space="preserve"> </w:t>
      </w:r>
      <w:r>
        <w:rPr>
          <w:b/>
          <w:sz w:val="98"/>
        </w:rPr>
        <w:t>Bar</w:t>
      </w:r>
      <w:r>
        <w:rPr>
          <w:b/>
          <w:spacing w:val="-21"/>
          <w:sz w:val="98"/>
        </w:rPr>
        <w:t xml:space="preserve"> </w:t>
      </w:r>
      <w:r>
        <w:rPr>
          <w:b/>
          <w:sz w:val="98"/>
        </w:rPr>
        <w:t>Associations</w:t>
      </w:r>
      <w:r>
        <w:rPr>
          <w:b/>
          <w:spacing w:val="-21"/>
          <w:sz w:val="98"/>
        </w:rPr>
        <w:t xml:space="preserve"> </w:t>
      </w:r>
      <w:r>
        <w:rPr>
          <w:b/>
          <w:sz w:val="98"/>
        </w:rPr>
        <w:t>in</w:t>
      </w:r>
      <w:r>
        <w:rPr>
          <w:b/>
          <w:spacing w:val="-20"/>
          <w:sz w:val="98"/>
        </w:rPr>
        <w:t xml:space="preserve"> </w:t>
      </w:r>
      <w:r>
        <w:rPr>
          <w:b/>
          <w:sz w:val="98"/>
        </w:rPr>
        <w:t>Promoting</w:t>
      </w:r>
      <w:r>
        <w:rPr>
          <w:b/>
          <w:spacing w:val="-219"/>
          <w:sz w:val="98"/>
        </w:rPr>
        <w:t xml:space="preserve"> </w:t>
      </w:r>
      <w:r>
        <w:rPr>
          <w:b/>
          <w:sz w:val="98"/>
        </w:rPr>
        <w:t>Rule</w:t>
      </w:r>
      <w:r>
        <w:rPr>
          <w:b/>
          <w:spacing w:val="-12"/>
          <w:sz w:val="98"/>
        </w:rPr>
        <w:t xml:space="preserve"> </w:t>
      </w:r>
      <w:r>
        <w:rPr>
          <w:b/>
          <w:sz w:val="98"/>
        </w:rPr>
        <w:t>of</w:t>
      </w:r>
      <w:r>
        <w:rPr>
          <w:b/>
          <w:spacing w:val="-6"/>
          <w:sz w:val="98"/>
        </w:rPr>
        <w:t xml:space="preserve"> </w:t>
      </w:r>
      <w:r>
        <w:rPr>
          <w:b/>
          <w:sz w:val="98"/>
        </w:rPr>
        <w:t>Law</w:t>
      </w:r>
      <w:r>
        <w:rPr>
          <w:b/>
          <w:spacing w:val="-8"/>
          <w:sz w:val="98"/>
        </w:rPr>
        <w:t xml:space="preserve"> </w:t>
      </w:r>
      <w:r>
        <w:rPr>
          <w:b/>
          <w:sz w:val="98"/>
        </w:rPr>
        <w:t>and</w:t>
      </w:r>
      <w:r>
        <w:rPr>
          <w:b/>
          <w:spacing w:val="-8"/>
          <w:sz w:val="98"/>
        </w:rPr>
        <w:t xml:space="preserve"> </w:t>
      </w:r>
      <w:r>
        <w:rPr>
          <w:b/>
          <w:sz w:val="98"/>
        </w:rPr>
        <w:t>Access</w:t>
      </w:r>
      <w:r>
        <w:rPr>
          <w:b/>
          <w:spacing w:val="-7"/>
          <w:sz w:val="98"/>
        </w:rPr>
        <w:t xml:space="preserve"> </w:t>
      </w:r>
      <w:r>
        <w:rPr>
          <w:b/>
          <w:sz w:val="98"/>
        </w:rPr>
        <w:t>to</w:t>
      </w:r>
      <w:r>
        <w:rPr>
          <w:b/>
          <w:spacing w:val="-7"/>
          <w:sz w:val="98"/>
        </w:rPr>
        <w:t xml:space="preserve"> </w:t>
      </w:r>
      <w:r>
        <w:rPr>
          <w:b/>
          <w:sz w:val="98"/>
        </w:rPr>
        <w:t>Justice</w:t>
      </w:r>
    </w:p>
    <w:p w14:paraId="66776D8F" w14:textId="77777777" w:rsidR="004617C7" w:rsidRDefault="00000000">
      <w:pPr>
        <w:pStyle w:val="ListParagraph"/>
        <w:numPr>
          <w:ilvl w:val="0"/>
          <w:numId w:val="6"/>
        </w:numPr>
        <w:tabs>
          <w:tab w:val="left" w:pos="828"/>
          <w:tab w:val="left" w:pos="829"/>
        </w:tabs>
        <w:spacing w:before="243" w:line="189" w:lineRule="auto"/>
        <w:ind w:right="1157"/>
        <w:rPr>
          <w:sz w:val="56"/>
        </w:rPr>
      </w:pPr>
      <w:r>
        <w:rPr>
          <w:sz w:val="56"/>
        </w:rPr>
        <w:t>Bar</w:t>
      </w:r>
      <w:r>
        <w:rPr>
          <w:spacing w:val="-17"/>
          <w:sz w:val="56"/>
        </w:rPr>
        <w:t xml:space="preserve"> </w:t>
      </w:r>
      <w:r>
        <w:rPr>
          <w:sz w:val="56"/>
        </w:rPr>
        <w:t>associations</w:t>
      </w:r>
      <w:r>
        <w:rPr>
          <w:spacing w:val="-12"/>
          <w:sz w:val="56"/>
        </w:rPr>
        <w:t xml:space="preserve"> </w:t>
      </w:r>
      <w:r>
        <w:rPr>
          <w:sz w:val="56"/>
        </w:rPr>
        <w:t>play</w:t>
      </w:r>
      <w:r>
        <w:rPr>
          <w:spacing w:val="-14"/>
          <w:sz w:val="56"/>
        </w:rPr>
        <w:t xml:space="preserve"> </w:t>
      </w:r>
      <w:r>
        <w:rPr>
          <w:sz w:val="56"/>
        </w:rPr>
        <w:t>a</w:t>
      </w:r>
      <w:r>
        <w:rPr>
          <w:spacing w:val="-15"/>
          <w:sz w:val="56"/>
        </w:rPr>
        <w:t xml:space="preserve"> </w:t>
      </w:r>
      <w:r>
        <w:rPr>
          <w:sz w:val="56"/>
        </w:rPr>
        <w:t>critical</w:t>
      </w:r>
      <w:r>
        <w:rPr>
          <w:spacing w:val="-15"/>
          <w:sz w:val="56"/>
        </w:rPr>
        <w:t xml:space="preserve"> </w:t>
      </w:r>
      <w:r>
        <w:rPr>
          <w:sz w:val="56"/>
        </w:rPr>
        <w:t>role</w:t>
      </w:r>
      <w:r>
        <w:rPr>
          <w:spacing w:val="-15"/>
          <w:sz w:val="56"/>
        </w:rPr>
        <w:t xml:space="preserve"> </w:t>
      </w:r>
      <w:r>
        <w:rPr>
          <w:sz w:val="56"/>
        </w:rPr>
        <w:t>in</w:t>
      </w:r>
      <w:r>
        <w:rPr>
          <w:spacing w:val="-13"/>
          <w:sz w:val="56"/>
        </w:rPr>
        <w:t xml:space="preserve"> </w:t>
      </w:r>
      <w:r>
        <w:rPr>
          <w:sz w:val="56"/>
        </w:rPr>
        <w:t>promoting</w:t>
      </w:r>
      <w:r>
        <w:rPr>
          <w:spacing w:val="-14"/>
          <w:sz w:val="56"/>
        </w:rPr>
        <w:t xml:space="preserve"> </w:t>
      </w:r>
      <w:r>
        <w:rPr>
          <w:sz w:val="56"/>
        </w:rPr>
        <w:t>the</w:t>
      </w:r>
      <w:r>
        <w:rPr>
          <w:spacing w:val="-14"/>
          <w:sz w:val="56"/>
        </w:rPr>
        <w:t xml:space="preserve"> </w:t>
      </w:r>
      <w:r>
        <w:rPr>
          <w:sz w:val="56"/>
        </w:rPr>
        <w:t>rule</w:t>
      </w:r>
      <w:r>
        <w:rPr>
          <w:spacing w:val="-18"/>
          <w:sz w:val="56"/>
        </w:rPr>
        <w:t xml:space="preserve"> </w:t>
      </w:r>
      <w:r>
        <w:rPr>
          <w:sz w:val="56"/>
        </w:rPr>
        <w:t>of</w:t>
      </w:r>
      <w:r>
        <w:rPr>
          <w:spacing w:val="-15"/>
          <w:sz w:val="56"/>
        </w:rPr>
        <w:t xml:space="preserve"> </w:t>
      </w:r>
      <w:r>
        <w:rPr>
          <w:sz w:val="56"/>
        </w:rPr>
        <w:t>law</w:t>
      </w:r>
      <w:r>
        <w:rPr>
          <w:spacing w:val="-14"/>
          <w:sz w:val="56"/>
        </w:rPr>
        <w:t xml:space="preserve"> </w:t>
      </w:r>
      <w:r>
        <w:rPr>
          <w:sz w:val="56"/>
        </w:rPr>
        <w:t>and</w:t>
      </w:r>
      <w:r>
        <w:rPr>
          <w:spacing w:val="-14"/>
          <w:sz w:val="56"/>
        </w:rPr>
        <w:t xml:space="preserve"> </w:t>
      </w:r>
      <w:r>
        <w:rPr>
          <w:sz w:val="56"/>
        </w:rPr>
        <w:t>access</w:t>
      </w:r>
      <w:r>
        <w:rPr>
          <w:spacing w:val="-13"/>
          <w:sz w:val="56"/>
        </w:rPr>
        <w:t xml:space="preserve"> </w:t>
      </w:r>
      <w:r>
        <w:rPr>
          <w:sz w:val="56"/>
        </w:rPr>
        <w:t>to</w:t>
      </w:r>
      <w:r>
        <w:rPr>
          <w:spacing w:val="-124"/>
          <w:sz w:val="56"/>
        </w:rPr>
        <w:t xml:space="preserve"> </w:t>
      </w:r>
      <w:r>
        <w:rPr>
          <w:sz w:val="56"/>
        </w:rPr>
        <w:t>justice.</w:t>
      </w:r>
    </w:p>
    <w:p w14:paraId="0EB2F0D4" w14:textId="77777777" w:rsidR="004617C7" w:rsidRDefault="00000000">
      <w:pPr>
        <w:pStyle w:val="ListParagraph"/>
        <w:numPr>
          <w:ilvl w:val="0"/>
          <w:numId w:val="6"/>
        </w:numPr>
        <w:tabs>
          <w:tab w:val="left" w:pos="828"/>
          <w:tab w:val="left" w:pos="829"/>
        </w:tabs>
        <w:spacing w:before="542" w:line="189" w:lineRule="auto"/>
        <w:ind w:right="1115"/>
        <w:rPr>
          <w:sz w:val="56"/>
        </w:rPr>
      </w:pPr>
      <w:r>
        <w:rPr>
          <w:sz w:val="56"/>
        </w:rPr>
        <w:t>Bar</w:t>
      </w:r>
      <w:r>
        <w:rPr>
          <w:spacing w:val="-22"/>
          <w:sz w:val="56"/>
        </w:rPr>
        <w:t xml:space="preserve"> </w:t>
      </w:r>
      <w:r>
        <w:rPr>
          <w:sz w:val="56"/>
        </w:rPr>
        <w:t>associations</w:t>
      </w:r>
      <w:r>
        <w:rPr>
          <w:spacing w:val="-21"/>
          <w:sz w:val="56"/>
        </w:rPr>
        <w:t xml:space="preserve"> </w:t>
      </w:r>
      <w:r>
        <w:rPr>
          <w:sz w:val="56"/>
        </w:rPr>
        <w:t>are</w:t>
      </w:r>
      <w:r>
        <w:rPr>
          <w:spacing w:val="-28"/>
          <w:sz w:val="56"/>
        </w:rPr>
        <w:t xml:space="preserve"> </w:t>
      </w:r>
      <w:r>
        <w:rPr>
          <w:sz w:val="56"/>
        </w:rPr>
        <w:t>organizations</w:t>
      </w:r>
      <w:r>
        <w:rPr>
          <w:spacing w:val="-25"/>
          <w:sz w:val="56"/>
        </w:rPr>
        <w:t xml:space="preserve"> </w:t>
      </w:r>
      <w:r>
        <w:rPr>
          <w:sz w:val="56"/>
        </w:rPr>
        <w:t>made</w:t>
      </w:r>
      <w:r>
        <w:rPr>
          <w:spacing w:val="-25"/>
          <w:sz w:val="56"/>
        </w:rPr>
        <w:t xml:space="preserve"> </w:t>
      </w:r>
      <w:r>
        <w:rPr>
          <w:sz w:val="56"/>
        </w:rPr>
        <w:t>up</w:t>
      </w:r>
      <w:r>
        <w:rPr>
          <w:spacing w:val="-22"/>
          <w:sz w:val="56"/>
        </w:rPr>
        <w:t xml:space="preserve"> </w:t>
      </w:r>
      <w:r>
        <w:rPr>
          <w:sz w:val="56"/>
        </w:rPr>
        <w:t>of</w:t>
      </w:r>
      <w:r>
        <w:rPr>
          <w:spacing w:val="-24"/>
          <w:sz w:val="56"/>
        </w:rPr>
        <w:t xml:space="preserve"> </w:t>
      </w:r>
      <w:r>
        <w:rPr>
          <w:sz w:val="56"/>
        </w:rPr>
        <w:t>lawyers</w:t>
      </w:r>
      <w:r>
        <w:rPr>
          <w:spacing w:val="-22"/>
          <w:sz w:val="56"/>
        </w:rPr>
        <w:t xml:space="preserve"> </w:t>
      </w:r>
      <w:r>
        <w:rPr>
          <w:sz w:val="56"/>
        </w:rPr>
        <w:t>that</w:t>
      </w:r>
      <w:r>
        <w:rPr>
          <w:spacing w:val="-22"/>
          <w:sz w:val="56"/>
        </w:rPr>
        <w:t xml:space="preserve"> </w:t>
      </w:r>
      <w:r>
        <w:rPr>
          <w:sz w:val="56"/>
        </w:rPr>
        <w:t>are</w:t>
      </w:r>
      <w:r>
        <w:rPr>
          <w:spacing w:val="-24"/>
          <w:sz w:val="56"/>
        </w:rPr>
        <w:t xml:space="preserve"> </w:t>
      </w:r>
      <w:r>
        <w:rPr>
          <w:sz w:val="56"/>
        </w:rPr>
        <w:t>established</w:t>
      </w:r>
      <w:r>
        <w:rPr>
          <w:spacing w:val="-20"/>
          <w:sz w:val="56"/>
        </w:rPr>
        <w:t xml:space="preserve"> </w:t>
      </w:r>
      <w:r>
        <w:rPr>
          <w:sz w:val="56"/>
        </w:rPr>
        <w:t>to</w:t>
      </w:r>
      <w:r>
        <w:rPr>
          <w:spacing w:val="-124"/>
          <w:sz w:val="56"/>
        </w:rPr>
        <w:t xml:space="preserve"> </w:t>
      </w:r>
      <w:r>
        <w:rPr>
          <w:sz w:val="56"/>
        </w:rPr>
        <w:t>promote the interests of the legal profession, uphold the rule of law, and</w:t>
      </w:r>
      <w:r>
        <w:rPr>
          <w:spacing w:val="1"/>
          <w:sz w:val="56"/>
        </w:rPr>
        <w:t xml:space="preserve"> </w:t>
      </w:r>
      <w:r>
        <w:rPr>
          <w:sz w:val="56"/>
        </w:rPr>
        <w:t>ensure</w:t>
      </w:r>
      <w:r>
        <w:rPr>
          <w:spacing w:val="-10"/>
          <w:sz w:val="56"/>
        </w:rPr>
        <w:t xml:space="preserve"> </w:t>
      </w:r>
      <w:r>
        <w:rPr>
          <w:sz w:val="56"/>
        </w:rPr>
        <w:t>access</w:t>
      </w:r>
      <w:r>
        <w:rPr>
          <w:spacing w:val="-8"/>
          <w:sz w:val="56"/>
        </w:rPr>
        <w:t xml:space="preserve"> </w:t>
      </w:r>
      <w:r>
        <w:rPr>
          <w:sz w:val="56"/>
        </w:rPr>
        <w:t>to</w:t>
      </w:r>
      <w:r>
        <w:rPr>
          <w:spacing w:val="-10"/>
          <w:sz w:val="56"/>
        </w:rPr>
        <w:t xml:space="preserve"> </w:t>
      </w:r>
      <w:r>
        <w:rPr>
          <w:sz w:val="56"/>
        </w:rPr>
        <w:t>justice.</w:t>
      </w:r>
    </w:p>
    <w:p w14:paraId="01CD9B62" w14:textId="77777777" w:rsidR="004617C7" w:rsidRDefault="00000000">
      <w:pPr>
        <w:pStyle w:val="ListParagraph"/>
        <w:numPr>
          <w:ilvl w:val="0"/>
          <w:numId w:val="6"/>
        </w:numPr>
        <w:tabs>
          <w:tab w:val="left" w:pos="828"/>
          <w:tab w:val="left" w:pos="829"/>
        </w:tabs>
        <w:spacing w:before="521" w:line="189" w:lineRule="auto"/>
        <w:ind w:right="2863"/>
        <w:rPr>
          <w:sz w:val="56"/>
        </w:rPr>
      </w:pPr>
      <w:r>
        <w:rPr>
          <w:sz w:val="56"/>
        </w:rPr>
        <w:t>The</w:t>
      </w:r>
      <w:r>
        <w:rPr>
          <w:spacing w:val="-17"/>
          <w:sz w:val="56"/>
        </w:rPr>
        <w:t xml:space="preserve"> </w:t>
      </w:r>
      <w:r>
        <w:rPr>
          <w:sz w:val="56"/>
        </w:rPr>
        <w:t>primary</w:t>
      </w:r>
      <w:r>
        <w:rPr>
          <w:spacing w:val="-12"/>
          <w:sz w:val="56"/>
        </w:rPr>
        <w:t xml:space="preserve"> </w:t>
      </w:r>
      <w:r>
        <w:rPr>
          <w:sz w:val="56"/>
        </w:rPr>
        <w:t>role</w:t>
      </w:r>
      <w:r>
        <w:rPr>
          <w:spacing w:val="-15"/>
          <w:sz w:val="56"/>
        </w:rPr>
        <w:t xml:space="preserve"> </w:t>
      </w:r>
      <w:r>
        <w:rPr>
          <w:sz w:val="56"/>
        </w:rPr>
        <w:t>of</w:t>
      </w:r>
      <w:r>
        <w:rPr>
          <w:spacing w:val="-13"/>
          <w:sz w:val="56"/>
        </w:rPr>
        <w:t xml:space="preserve"> </w:t>
      </w:r>
      <w:r>
        <w:rPr>
          <w:sz w:val="56"/>
        </w:rPr>
        <w:t>bar</w:t>
      </w:r>
      <w:r>
        <w:rPr>
          <w:spacing w:val="-13"/>
          <w:sz w:val="56"/>
        </w:rPr>
        <w:t xml:space="preserve"> </w:t>
      </w:r>
      <w:r>
        <w:rPr>
          <w:sz w:val="56"/>
        </w:rPr>
        <w:t>associations</w:t>
      </w:r>
      <w:r>
        <w:rPr>
          <w:spacing w:val="-11"/>
          <w:sz w:val="56"/>
        </w:rPr>
        <w:t xml:space="preserve"> </w:t>
      </w:r>
      <w:r>
        <w:rPr>
          <w:sz w:val="56"/>
        </w:rPr>
        <w:t>in</w:t>
      </w:r>
      <w:r>
        <w:rPr>
          <w:spacing w:val="-12"/>
          <w:sz w:val="56"/>
        </w:rPr>
        <w:t xml:space="preserve"> </w:t>
      </w:r>
      <w:r>
        <w:rPr>
          <w:sz w:val="56"/>
        </w:rPr>
        <w:t>promoting</w:t>
      </w:r>
      <w:r>
        <w:rPr>
          <w:spacing w:val="-12"/>
          <w:sz w:val="56"/>
        </w:rPr>
        <w:t xml:space="preserve"> </w:t>
      </w:r>
      <w:r>
        <w:rPr>
          <w:sz w:val="56"/>
        </w:rPr>
        <w:t>the</w:t>
      </w:r>
      <w:r>
        <w:rPr>
          <w:spacing w:val="-19"/>
          <w:sz w:val="56"/>
        </w:rPr>
        <w:t xml:space="preserve"> </w:t>
      </w:r>
      <w:r>
        <w:rPr>
          <w:sz w:val="56"/>
        </w:rPr>
        <w:t>rule</w:t>
      </w:r>
      <w:r>
        <w:rPr>
          <w:spacing w:val="-14"/>
          <w:sz w:val="56"/>
        </w:rPr>
        <w:t xml:space="preserve"> </w:t>
      </w:r>
      <w:r>
        <w:rPr>
          <w:sz w:val="56"/>
        </w:rPr>
        <w:t>of</w:t>
      </w:r>
      <w:r>
        <w:rPr>
          <w:spacing w:val="-12"/>
          <w:sz w:val="56"/>
        </w:rPr>
        <w:t xml:space="preserve"> </w:t>
      </w:r>
      <w:r>
        <w:rPr>
          <w:sz w:val="56"/>
        </w:rPr>
        <w:t>law</w:t>
      </w:r>
      <w:r>
        <w:rPr>
          <w:spacing w:val="-11"/>
          <w:sz w:val="56"/>
        </w:rPr>
        <w:t xml:space="preserve"> </w:t>
      </w:r>
      <w:r>
        <w:rPr>
          <w:sz w:val="56"/>
        </w:rPr>
        <w:t>is</w:t>
      </w:r>
      <w:r>
        <w:rPr>
          <w:spacing w:val="-10"/>
          <w:sz w:val="56"/>
        </w:rPr>
        <w:t xml:space="preserve"> </w:t>
      </w:r>
      <w:r>
        <w:rPr>
          <w:sz w:val="56"/>
        </w:rPr>
        <w:t>to</w:t>
      </w:r>
      <w:r>
        <w:rPr>
          <w:spacing w:val="-124"/>
          <w:sz w:val="56"/>
        </w:rPr>
        <w:t xml:space="preserve"> </w:t>
      </w:r>
      <w:r>
        <w:rPr>
          <w:sz w:val="56"/>
        </w:rPr>
        <w:t>uphold</w:t>
      </w:r>
      <w:r>
        <w:rPr>
          <w:spacing w:val="-6"/>
          <w:sz w:val="56"/>
        </w:rPr>
        <w:t xml:space="preserve"> </w:t>
      </w:r>
      <w:r>
        <w:rPr>
          <w:sz w:val="56"/>
        </w:rPr>
        <w:t>the</w:t>
      </w:r>
      <w:r>
        <w:rPr>
          <w:spacing w:val="-8"/>
          <w:sz w:val="56"/>
        </w:rPr>
        <w:t xml:space="preserve"> </w:t>
      </w:r>
      <w:r>
        <w:rPr>
          <w:sz w:val="56"/>
        </w:rPr>
        <w:t>standards</w:t>
      </w:r>
      <w:r>
        <w:rPr>
          <w:spacing w:val="-3"/>
          <w:sz w:val="56"/>
        </w:rPr>
        <w:t xml:space="preserve"> </w:t>
      </w:r>
      <w:r>
        <w:rPr>
          <w:sz w:val="56"/>
        </w:rPr>
        <w:t>of</w:t>
      </w:r>
      <w:r>
        <w:rPr>
          <w:spacing w:val="-7"/>
          <w:sz w:val="56"/>
        </w:rPr>
        <w:t xml:space="preserve"> </w:t>
      </w:r>
      <w:r>
        <w:rPr>
          <w:sz w:val="56"/>
        </w:rPr>
        <w:t>the</w:t>
      </w:r>
      <w:r>
        <w:rPr>
          <w:spacing w:val="-7"/>
          <w:sz w:val="56"/>
        </w:rPr>
        <w:t xml:space="preserve"> </w:t>
      </w:r>
      <w:r>
        <w:rPr>
          <w:sz w:val="56"/>
        </w:rPr>
        <w:t>legal</w:t>
      </w:r>
      <w:r>
        <w:rPr>
          <w:spacing w:val="-6"/>
          <w:sz w:val="56"/>
        </w:rPr>
        <w:t xml:space="preserve"> </w:t>
      </w:r>
      <w:r>
        <w:rPr>
          <w:sz w:val="56"/>
        </w:rPr>
        <w:t>profession.</w:t>
      </w:r>
    </w:p>
    <w:p w14:paraId="47CEB214" w14:textId="77777777" w:rsidR="004617C7" w:rsidRDefault="00000000">
      <w:pPr>
        <w:pStyle w:val="ListParagraph"/>
        <w:numPr>
          <w:ilvl w:val="0"/>
          <w:numId w:val="6"/>
        </w:numPr>
        <w:tabs>
          <w:tab w:val="left" w:pos="828"/>
          <w:tab w:val="left" w:pos="829"/>
        </w:tabs>
        <w:spacing w:before="537" w:line="189" w:lineRule="auto"/>
        <w:ind w:right="2159"/>
        <w:rPr>
          <w:sz w:val="56"/>
        </w:rPr>
      </w:pPr>
      <w:r>
        <w:rPr>
          <w:sz w:val="56"/>
        </w:rPr>
        <w:t>Bar</w:t>
      </w:r>
      <w:r>
        <w:rPr>
          <w:spacing w:val="-25"/>
          <w:sz w:val="56"/>
        </w:rPr>
        <w:t xml:space="preserve"> </w:t>
      </w:r>
      <w:r>
        <w:rPr>
          <w:sz w:val="56"/>
        </w:rPr>
        <w:t>associations</w:t>
      </w:r>
      <w:r>
        <w:rPr>
          <w:spacing w:val="-21"/>
          <w:sz w:val="56"/>
        </w:rPr>
        <w:t xml:space="preserve"> </w:t>
      </w:r>
      <w:r>
        <w:rPr>
          <w:sz w:val="56"/>
        </w:rPr>
        <w:t>set</w:t>
      </w:r>
      <w:r>
        <w:rPr>
          <w:spacing w:val="-23"/>
          <w:sz w:val="56"/>
        </w:rPr>
        <w:t xml:space="preserve"> </w:t>
      </w:r>
      <w:r>
        <w:rPr>
          <w:sz w:val="56"/>
        </w:rPr>
        <w:t>and</w:t>
      </w:r>
      <w:r>
        <w:rPr>
          <w:spacing w:val="-23"/>
          <w:sz w:val="56"/>
        </w:rPr>
        <w:t xml:space="preserve"> </w:t>
      </w:r>
      <w:r>
        <w:rPr>
          <w:sz w:val="56"/>
        </w:rPr>
        <w:t>enforce</w:t>
      </w:r>
      <w:r>
        <w:rPr>
          <w:spacing w:val="-25"/>
          <w:sz w:val="56"/>
        </w:rPr>
        <w:t xml:space="preserve"> </w:t>
      </w:r>
      <w:r>
        <w:rPr>
          <w:sz w:val="56"/>
        </w:rPr>
        <w:t>ethical</w:t>
      </w:r>
      <w:r>
        <w:rPr>
          <w:spacing w:val="-21"/>
          <w:sz w:val="56"/>
        </w:rPr>
        <w:t xml:space="preserve"> </w:t>
      </w:r>
      <w:r>
        <w:rPr>
          <w:sz w:val="56"/>
        </w:rPr>
        <w:t>standards</w:t>
      </w:r>
      <w:r>
        <w:rPr>
          <w:spacing w:val="-24"/>
          <w:sz w:val="56"/>
        </w:rPr>
        <w:t xml:space="preserve"> </w:t>
      </w:r>
      <w:r>
        <w:rPr>
          <w:sz w:val="56"/>
        </w:rPr>
        <w:t>for</w:t>
      </w:r>
      <w:r>
        <w:rPr>
          <w:spacing w:val="-21"/>
          <w:sz w:val="56"/>
        </w:rPr>
        <w:t xml:space="preserve"> </w:t>
      </w:r>
      <w:r>
        <w:rPr>
          <w:sz w:val="56"/>
        </w:rPr>
        <w:t>lawyers,</w:t>
      </w:r>
      <w:r>
        <w:rPr>
          <w:spacing w:val="-23"/>
          <w:sz w:val="56"/>
        </w:rPr>
        <w:t xml:space="preserve"> </w:t>
      </w:r>
      <w:r>
        <w:rPr>
          <w:sz w:val="56"/>
        </w:rPr>
        <w:t>which</w:t>
      </w:r>
      <w:r>
        <w:rPr>
          <w:spacing w:val="-22"/>
          <w:sz w:val="56"/>
        </w:rPr>
        <w:t xml:space="preserve"> </w:t>
      </w:r>
      <w:r>
        <w:rPr>
          <w:sz w:val="56"/>
        </w:rPr>
        <w:t>are</w:t>
      </w:r>
      <w:r>
        <w:rPr>
          <w:spacing w:val="-124"/>
          <w:sz w:val="56"/>
        </w:rPr>
        <w:t xml:space="preserve"> </w:t>
      </w:r>
      <w:r>
        <w:rPr>
          <w:sz w:val="56"/>
        </w:rPr>
        <w:t>essential in ensuring that lawyers maintain the highest level of</w:t>
      </w:r>
      <w:r>
        <w:rPr>
          <w:spacing w:val="1"/>
          <w:sz w:val="56"/>
        </w:rPr>
        <w:t xml:space="preserve"> </w:t>
      </w:r>
      <w:r>
        <w:rPr>
          <w:sz w:val="56"/>
        </w:rPr>
        <w:t>professionalism</w:t>
      </w:r>
      <w:r>
        <w:rPr>
          <w:spacing w:val="-15"/>
          <w:sz w:val="56"/>
        </w:rPr>
        <w:t xml:space="preserve"> </w:t>
      </w:r>
      <w:r>
        <w:rPr>
          <w:sz w:val="56"/>
        </w:rPr>
        <w:t>and</w:t>
      </w:r>
      <w:r>
        <w:rPr>
          <w:spacing w:val="-14"/>
          <w:sz w:val="56"/>
        </w:rPr>
        <w:t xml:space="preserve"> </w:t>
      </w:r>
      <w:r>
        <w:rPr>
          <w:sz w:val="56"/>
        </w:rPr>
        <w:t>integrity.</w:t>
      </w:r>
    </w:p>
    <w:p w14:paraId="5F927AF0" w14:textId="77777777" w:rsidR="004617C7" w:rsidRDefault="004617C7">
      <w:pPr>
        <w:spacing w:line="189" w:lineRule="auto"/>
        <w:rPr>
          <w:sz w:val="56"/>
        </w:rPr>
        <w:sectPr w:rsidR="004617C7" w:rsidSect="00C72D9A">
          <w:footerReference w:type="default" r:id="rId10"/>
          <w:pgSz w:w="21160" w:h="11900" w:orient="landscape"/>
          <w:pgMar w:top="960" w:right="1040" w:bottom="680" w:left="840" w:header="0" w:footer="492" w:gutter="0"/>
          <w:cols w:space="720"/>
        </w:sectPr>
      </w:pPr>
    </w:p>
    <w:p w14:paraId="11833995" w14:textId="77777777" w:rsidR="004617C7" w:rsidRDefault="00000000">
      <w:pPr>
        <w:pStyle w:val="BodyText"/>
        <w:spacing w:before="5"/>
        <w:rPr>
          <w:sz w:val="25"/>
        </w:rPr>
      </w:pPr>
      <w:r>
        <w:lastRenderedPageBreak/>
        <w:pict w14:anchorId="40D276EF">
          <v:rect id="_x0000_s2247" style="position:absolute;margin-left:23.25pt;margin-top:105.55pt;width:17pt;height:58.45pt;z-index:-16155648;mso-position-horizontal-relative:page;mso-position-vertical-relative:page" fillcolor="#8064a2" stroked="f">
            <w10:wrap anchorx="page" anchory="page"/>
          </v:rect>
        </w:pict>
      </w:r>
      <w:r>
        <w:pict w14:anchorId="65297CE6">
          <v:rect id="_x0000_s2246" style="position:absolute;margin-left:0;margin-top:105.55pt;width:17pt;height:58.45pt;z-index:15732736;mso-position-horizontal-relative:page;mso-position-vertical-relative:page" fillcolor="#8064a2" stroked="f">
            <w10:wrap anchorx="page" anchory="page"/>
          </v:rect>
        </w:pict>
      </w:r>
    </w:p>
    <w:p w14:paraId="7244CE49" w14:textId="77777777" w:rsidR="004617C7" w:rsidRDefault="00000000">
      <w:pPr>
        <w:pStyle w:val="Heading4"/>
        <w:spacing w:before="178" w:line="213" w:lineRule="auto"/>
      </w:pPr>
      <w:r>
        <w:pict w14:anchorId="03A97334">
          <v:group id="_x0000_s2242" style="position:absolute;left:0;text-align:left;margin-left:44.4pt;margin-top:-15.45pt;width:968.65pt;height:186.75pt;z-index:-16155136;mso-position-horizontal-relative:page" coordorigin="888,-309" coordsize="19373,3735">
            <v:rect id="_x0000_s2245" style="position:absolute;left:929;top:760;width:182;height:1169" fillcolor="#8064a2" stroked="f"/>
            <v:shape id="_x0000_s2244" type="#_x0000_t75" style="position:absolute;left:888;top:-309;width:19373;height:3735">
              <v:imagedata r:id="rId9" o:title=""/>
            </v:shape>
            <v:rect id="_x0000_s2243" style="position:absolute;left:1110;top:-285;width:18927;height:3287" stroked="f"/>
            <w10:wrap anchorx="page"/>
          </v:group>
        </w:pict>
      </w:r>
      <w:r>
        <w:t>The</w:t>
      </w:r>
      <w:r>
        <w:rPr>
          <w:spacing w:val="-17"/>
        </w:rPr>
        <w:t xml:space="preserve"> </w:t>
      </w:r>
      <w:r>
        <w:t>Role</w:t>
      </w:r>
      <w:r>
        <w:rPr>
          <w:spacing w:val="-17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Bar</w:t>
      </w:r>
      <w:r>
        <w:rPr>
          <w:spacing w:val="-16"/>
        </w:rPr>
        <w:t xml:space="preserve"> </w:t>
      </w:r>
      <w:r>
        <w:t>Associations</w:t>
      </w:r>
      <w:r>
        <w:rPr>
          <w:spacing w:val="-18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Promoting</w:t>
      </w:r>
      <w:r>
        <w:rPr>
          <w:spacing w:val="-15"/>
        </w:rPr>
        <w:t xml:space="preserve"> </w:t>
      </w:r>
      <w:r>
        <w:t>Rule</w:t>
      </w:r>
      <w:r>
        <w:rPr>
          <w:spacing w:val="-14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Law</w:t>
      </w:r>
      <w:r>
        <w:rPr>
          <w:spacing w:val="-16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Justice</w:t>
      </w:r>
    </w:p>
    <w:p w14:paraId="54AAB975" w14:textId="77777777" w:rsidR="004617C7" w:rsidRDefault="004617C7">
      <w:pPr>
        <w:pStyle w:val="BodyText"/>
        <w:spacing w:before="6"/>
        <w:rPr>
          <w:b/>
          <w:sz w:val="109"/>
        </w:rPr>
      </w:pPr>
    </w:p>
    <w:p w14:paraId="3499AFEC" w14:textId="77777777" w:rsidR="004617C7" w:rsidRDefault="00000000">
      <w:pPr>
        <w:spacing w:line="177" w:lineRule="auto"/>
        <w:ind w:left="439"/>
        <w:rPr>
          <w:rFonts w:ascii="Arial MT"/>
          <w:sz w:val="52"/>
        </w:rPr>
      </w:pPr>
      <w:r>
        <w:rPr>
          <w:rFonts w:ascii="Arial MT"/>
          <w:sz w:val="52"/>
        </w:rPr>
        <w:t>Through their disciplinary committees, bar associations investigate complaints</w:t>
      </w:r>
      <w:r>
        <w:rPr>
          <w:rFonts w:ascii="Arial MT"/>
          <w:spacing w:val="-142"/>
          <w:sz w:val="52"/>
        </w:rPr>
        <w:t xml:space="preserve"> </w:t>
      </w:r>
      <w:r>
        <w:rPr>
          <w:rFonts w:ascii="Arial MT"/>
          <w:sz w:val="52"/>
        </w:rPr>
        <w:t>against</w:t>
      </w:r>
      <w:r>
        <w:rPr>
          <w:rFonts w:ascii="Arial MT"/>
          <w:spacing w:val="-1"/>
          <w:sz w:val="52"/>
        </w:rPr>
        <w:t xml:space="preserve"> </w:t>
      </w:r>
      <w:r>
        <w:rPr>
          <w:rFonts w:ascii="Arial MT"/>
          <w:sz w:val="52"/>
        </w:rPr>
        <w:t>lawyers</w:t>
      </w:r>
      <w:r>
        <w:rPr>
          <w:rFonts w:ascii="Arial MT"/>
          <w:spacing w:val="-1"/>
          <w:sz w:val="52"/>
        </w:rPr>
        <w:t xml:space="preserve"> </w:t>
      </w:r>
      <w:r>
        <w:rPr>
          <w:rFonts w:ascii="Arial MT"/>
          <w:sz w:val="52"/>
        </w:rPr>
        <w:t>for</w:t>
      </w:r>
      <w:r>
        <w:rPr>
          <w:rFonts w:ascii="Arial MT"/>
          <w:spacing w:val="-2"/>
          <w:sz w:val="52"/>
        </w:rPr>
        <w:t xml:space="preserve"> </w:t>
      </w:r>
      <w:r>
        <w:rPr>
          <w:rFonts w:ascii="Arial MT"/>
          <w:sz w:val="52"/>
        </w:rPr>
        <w:t>unethical</w:t>
      </w:r>
      <w:r>
        <w:rPr>
          <w:rFonts w:ascii="Arial MT"/>
          <w:spacing w:val="-1"/>
          <w:sz w:val="52"/>
        </w:rPr>
        <w:t xml:space="preserve"> </w:t>
      </w:r>
      <w:r>
        <w:rPr>
          <w:rFonts w:ascii="Arial MT"/>
          <w:sz w:val="52"/>
        </w:rPr>
        <w:t>conduct</w:t>
      </w:r>
      <w:r>
        <w:rPr>
          <w:rFonts w:ascii="Arial MT"/>
          <w:spacing w:val="-1"/>
          <w:sz w:val="52"/>
        </w:rPr>
        <w:t xml:space="preserve"> </w:t>
      </w:r>
      <w:r>
        <w:rPr>
          <w:rFonts w:ascii="Arial MT"/>
          <w:sz w:val="52"/>
        </w:rPr>
        <w:t>and impose sanctions</w:t>
      </w:r>
      <w:r>
        <w:rPr>
          <w:rFonts w:ascii="Arial MT"/>
          <w:spacing w:val="-1"/>
          <w:sz w:val="52"/>
        </w:rPr>
        <w:t xml:space="preserve"> </w:t>
      </w:r>
      <w:r>
        <w:rPr>
          <w:rFonts w:ascii="Arial MT"/>
          <w:sz w:val="52"/>
        </w:rPr>
        <w:t>when necessary.</w:t>
      </w:r>
    </w:p>
    <w:p w14:paraId="06FEB23A" w14:textId="77777777" w:rsidR="004617C7" w:rsidRDefault="004617C7">
      <w:pPr>
        <w:pStyle w:val="BodyText"/>
        <w:spacing w:before="7"/>
        <w:rPr>
          <w:rFonts w:ascii="Arial MT"/>
          <w:sz w:val="47"/>
        </w:rPr>
      </w:pPr>
    </w:p>
    <w:p w14:paraId="7408051A" w14:textId="77777777" w:rsidR="004617C7" w:rsidRDefault="00000000">
      <w:pPr>
        <w:ind w:left="439"/>
        <w:rPr>
          <w:rFonts w:ascii="Arial MT"/>
          <w:sz w:val="52"/>
        </w:rPr>
      </w:pPr>
      <w:r>
        <w:rPr>
          <w:rFonts w:ascii="Arial MT"/>
          <w:sz w:val="52"/>
        </w:rPr>
        <w:t>In</w:t>
      </w:r>
      <w:r>
        <w:rPr>
          <w:rFonts w:ascii="Arial MT"/>
          <w:spacing w:val="-1"/>
          <w:sz w:val="52"/>
        </w:rPr>
        <w:t xml:space="preserve"> </w:t>
      </w:r>
      <w:r>
        <w:rPr>
          <w:rFonts w:ascii="Arial MT"/>
          <w:sz w:val="52"/>
        </w:rPr>
        <w:t>promoting access</w:t>
      </w:r>
      <w:r>
        <w:rPr>
          <w:rFonts w:ascii="Arial MT"/>
          <w:spacing w:val="-1"/>
          <w:sz w:val="52"/>
        </w:rPr>
        <w:t xml:space="preserve"> </w:t>
      </w:r>
      <w:r>
        <w:rPr>
          <w:rFonts w:ascii="Arial MT"/>
          <w:sz w:val="52"/>
        </w:rPr>
        <w:t>to</w:t>
      </w:r>
      <w:r>
        <w:rPr>
          <w:rFonts w:ascii="Arial MT"/>
          <w:spacing w:val="-1"/>
          <w:sz w:val="52"/>
        </w:rPr>
        <w:t xml:space="preserve"> </w:t>
      </w:r>
      <w:r>
        <w:rPr>
          <w:rFonts w:ascii="Arial MT"/>
          <w:sz w:val="52"/>
        </w:rPr>
        <w:t>justice, bar</w:t>
      </w:r>
      <w:r>
        <w:rPr>
          <w:rFonts w:ascii="Arial MT"/>
          <w:spacing w:val="-2"/>
          <w:sz w:val="52"/>
        </w:rPr>
        <w:t xml:space="preserve"> </w:t>
      </w:r>
      <w:r>
        <w:rPr>
          <w:rFonts w:ascii="Arial MT"/>
          <w:sz w:val="52"/>
        </w:rPr>
        <w:t>associations</w:t>
      </w:r>
      <w:r>
        <w:rPr>
          <w:rFonts w:ascii="Arial MT"/>
          <w:spacing w:val="-1"/>
          <w:sz w:val="52"/>
        </w:rPr>
        <w:t xml:space="preserve"> </w:t>
      </w:r>
      <w:r>
        <w:rPr>
          <w:rFonts w:ascii="Arial MT"/>
          <w:sz w:val="52"/>
        </w:rPr>
        <w:t>play</w:t>
      </w:r>
      <w:r>
        <w:rPr>
          <w:rFonts w:ascii="Arial MT"/>
          <w:spacing w:val="-1"/>
          <w:sz w:val="52"/>
        </w:rPr>
        <w:t xml:space="preserve"> </w:t>
      </w:r>
      <w:r>
        <w:rPr>
          <w:rFonts w:ascii="Arial MT"/>
          <w:sz w:val="52"/>
        </w:rPr>
        <w:t>several</w:t>
      </w:r>
      <w:r>
        <w:rPr>
          <w:rFonts w:ascii="Arial MT"/>
          <w:spacing w:val="-2"/>
          <w:sz w:val="52"/>
        </w:rPr>
        <w:t xml:space="preserve"> </w:t>
      </w:r>
      <w:r>
        <w:rPr>
          <w:rFonts w:ascii="Arial MT"/>
          <w:sz w:val="52"/>
        </w:rPr>
        <w:t>critical</w:t>
      </w:r>
      <w:r>
        <w:rPr>
          <w:rFonts w:ascii="Arial MT"/>
          <w:spacing w:val="-1"/>
          <w:sz w:val="52"/>
        </w:rPr>
        <w:t xml:space="preserve"> </w:t>
      </w:r>
      <w:r>
        <w:rPr>
          <w:rFonts w:ascii="Arial MT"/>
          <w:sz w:val="52"/>
        </w:rPr>
        <w:t>roles.</w:t>
      </w:r>
    </w:p>
    <w:p w14:paraId="72B8B2D3" w14:textId="77777777" w:rsidR="004617C7" w:rsidRDefault="004617C7">
      <w:pPr>
        <w:pStyle w:val="BodyText"/>
        <w:spacing w:before="5"/>
        <w:rPr>
          <w:rFonts w:ascii="Arial MT"/>
          <w:sz w:val="58"/>
        </w:rPr>
      </w:pPr>
    </w:p>
    <w:p w14:paraId="32B13693" w14:textId="77777777" w:rsidR="004617C7" w:rsidRDefault="00000000">
      <w:pPr>
        <w:pStyle w:val="ListParagraph"/>
        <w:numPr>
          <w:ilvl w:val="1"/>
          <w:numId w:val="6"/>
        </w:numPr>
        <w:tabs>
          <w:tab w:val="left" w:pos="1249"/>
          <w:tab w:val="left" w:pos="1250"/>
        </w:tabs>
        <w:spacing w:line="168" w:lineRule="auto"/>
        <w:ind w:right="855"/>
        <w:rPr>
          <w:rFonts w:ascii="Arial MT"/>
          <w:sz w:val="52"/>
        </w:rPr>
      </w:pPr>
      <w:r>
        <w:rPr>
          <w:rFonts w:ascii="Arial MT"/>
          <w:sz w:val="52"/>
        </w:rPr>
        <w:t>they provide legal aid and pro bono services to indigent clients who cannot</w:t>
      </w:r>
      <w:r>
        <w:rPr>
          <w:rFonts w:ascii="Arial MT"/>
          <w:spacing w:val="-142"/>
          <w:sz w:val="52"/>
        </w:rPr>
        <w:t xml:space="preserve"> </w:t>
      </w:r>
      <w:r>
        <w:rPr>
          <w:rFonts w:ascii="Arial MT"/>
          <w:sz w:val="52"/>
        </w:rPr>
        <w:t>afford legal representation.</w:t>
      </w:r>
    </w:p>
    <w:p w14:paraId="53876ADC" w14:textId="77777777" w:rsidR="004617C7" w:rsidRDefault="00000000">
      <w:pPr>
        <w:pStyle w:val="ListParagraph"/>
        <w:numPr>
          <w:ilvl w:val="1"/>
          <w:numId w:val="6"/>
        </w:numPr>
        <w:tabs>
          <w:tab w:val="left" w:pos="1249"/>
          <w:tab w:val="left" w:pos="1250"/>
        </w:tabs>
        <w:spacing w:before="128" w:line="175" w:lineRule="auto"/>
        <w:ind w:right="921"/>
        <w:rPr>
          <w:rFonts w:ascii="Arial MT"/>
          <w:sz w:val="52"/>
        </w:rPr>
      </w:pPr>
      <w:r>
        <w:rPr>
          <w:rFonts w:ascii="Arial MT"/>
          <w:sz w:val="52"/>
        </w:rPr>
        <w:t>bar associations work to increase public awareness of legal rights and the</w:t>
      </w:r>
      <w:r>
        <w:rPr>
          <w:rFonts w:ascii="Arial MT"/>
          <w:spacing w:val="-142"/>
          <w:sz w:val="52"/>
        </w:rPr>
        <w:t xml:space="preserve"> </w:t>
      </w:r>
      <w:r>
        <w:rPr>
          <w:rFonts w:ascii="Arial MT"/>
          <w:sz w:val="52"/>
        </w:rPr>
        <w:t>justice</w:t>
      </w:r>
      <w:r>
        <w:rPr>
          <w:rFonts w:ascii="Arial MT"/>
          <w:spacing w:val="-1"/>
          <w:sz w:val="52"/>
        </w:rPr>
        <w:t xml:space="preserve"> </w:t>
      </w:r>
      <w:r>
        <w:rPr>
          <w:rFonts w:ascii="Arial MT"/>
          <w:sz w:val="52"/>
        </w:rPr>
        <w:t>system, helping to educate and empower</w:t>
      </w:r>
      <w:r>
        <w:rPr>
          <w:rFonts w:ascii="Arial MT"/>
          <w:spacing w:val="-2"/>
          <w:sz w:val="52"/>
        </w:rPr>
        <w:t xml:space="preserve"> </w:t>
      </w:r>
      <w:r>
        <w:rPr>
          <w:rFonts w:ascii="Arial MT"/>
          <w:sz w:val="52"/>
        </w:rPr>
        <w:t>citizens</w:t>
      </w:r>
      <w:r>
        <w:rPr>
          <w:rFonts w:ascii="Arial MT"/>
          <w:spacing w:val="-1"/>
          <w:sz w:val="52"/>
        </w:rPr>
        <w:t xml:space="preserve"> </w:t>
      </w:r>
      <w:r>
        <w:rPr>
          <w:rFonts w:ascii="Arial MT"/>
          <w:sz w:val="52"/>
        </w:rPr>
        <w:t>to access</w:t>
      </w:r>
      <w:r>
        <w:rPr>
          <w:rFonts w:ascii="Arial MT"/>
          <w:spacing w:val="-1"/>
          <w:sz w:val="52"/>
        </w:rPr>
        <w:t xml:space="preserve"> </w:t>
      </w:r>
      <w:r>
        <w:rPr>
          <w:rFonts w:ascii="Arial MT"/>
          <w:sz w:val="52"/>
        </w:rPr>
        <w:t>justice.</w:t>
      </w:r>
    </w:p>
    <w:p w14:paraId="0D1B6260" w14:textId="77777777" w:rsidR="004617C7" w:rsidRDefault="00000000">
      <w:pPr>
        <w:pStyle w:val="ListParagraph"/>
        <w:numPr>
          <w:ilvl w:val="1"/>
          <w:numId w:val="6"/>
        </w:numPr>
        <w:tabs>
          <w:tab w:val="left" w:pos="1249"/>
          <w:tab w:val="left" w:pos="1250"/>
        </w:tabs>
        <w:spacing w:before="125" w:line="175" w:lineRule="auto"/>
        <w:ind w:right="313"/>
        <w:rPr>
          <w:rFonts w:ascii="Arial MT"/>
          <w:sz w:val="52"/>
        </w:rPr>
      </w:pPr>
      <w:r>
        <w:rPr>
          <w:rFonts w:ascii="Arial MT"/>
          <w:sz w:val="52"/>
        </w:rPr>
        <w:t>bar associations advocate for law reform, especially in areas where the law</w:t>
      </w:r>
      <w:r>
        <w:rPr>
          <w:rFonts w:ascii="Arial MT"/>
          <w:spacing w:val="1"/>
          <w:sz w:val="52"/>
        </w:rPr>
        <w:t xml:space="preserve"> </w:t>
      </w:r>
      <w:r>
        <w:rPr>
          <w:rFonts w:ascii="Arial MT"/>
          <w:sz w:val="52"/>
        </w:rPr>
        <w:t>may be inadequate or discriminatory. Through their disciplinary committees,</w:t>
      </w:r>
      <w:r>
        <w:rPr>
          <w:rFonts w:ascii="Arial MT"/>
          <w:spacing w:val="1"/>
          <w:sz w:val="52"/>
        </w:rPr>
        <w:t xml:space="preserve"> </w:t>
      </w:r>
      <w:r>
        <w:rPr>
          <w:rFonts w:ascii="Arial MT"/>
          <w:sz w:val="52"/>
        </w:rPr>
        <w:t>bar associations investigate complaints against lawyers for unethical conduct</w:t>
      </w:r>
      <w:r>
        <w:rPr>
          <w:rFonts w:ascii="Arial MT"/>
          <w:spacing w:val="-142"/>
          <w:sz w:val="52"/>
        </w:rPr>
        <w:t xml:space="preserve"> </w:t>
      </w:r>
      <w:r>
        <w:rPr>
          <w:rFonts w:ascii="Arial MT"/>
          <w:sz w:val="52"/>
        </w:rPr>
        <w:t>and impose</w:t>
      </w:r>
      <w:r>
        <w:rPr>
          <w:rFonts w:ascii="Arial MT"/>
          <w:spacing w:val="1"/>
          <w:sz w:val="52"/>
        </w:rPr>
        <w:t xml:space="preserve"> </w:t>
      </w:r>
      <w:r>
        <w:rPr>
          <w:rFonts w:ascii="Arial MT"/>
          <w:sz w:val="52"/>
        </w:rPr>
        <w:t>sanctions when</w:t>
      </w:r>
      <w:r>
        <w:rPr>
          <w:rFonts w:ascii="Arial MT"/>
          <w:spacing w:val="1"/>
          <w:sz w:val="52"/>
        </w:rPr>
        <w:t xml:space="preserve"> </w:t>
      </w:r>
      <w:r>
        <w:rPr>
          <w:rFonts w:ascii="Arial MT"/>
          <w:sz w:val="52"/>
        </w:rPr>
        <w:t>necessary.</w:t>
      </w:r>
    </w:p>
    <w:p w14:paraId="6E99B84A" w14:textId="77777777" w:rsidR="004617C7" w:rsidRDefault="004617C7">
      <w:pPr>
        <w:spacing w:line="175" w:lineRule="auto"/>
        <w:rPr>
          <w:rFonts w:ascii="Arial MT"/>
          <w:sz w:val="52"/>
        </w:rPr>
        <w:sectPr w:rsidR="004617C7" w:rsidSect="00C72D9A">
          <w:pgSz w:w="21160" w:h="11900" w:orient="landscape"/>
          <w:pgMar w:top="1040" w:right="1040" w:bottom="680" w:left="840" w:header="0" w:footer="492" w:gutter="0"/>
          <w:cols w:space="720"/>
        </w:sectPr>
      </w:pPr>
    </w:p>
    <w:p w14:paraId="1A3FF0A9" w14:textId="77777777" w:rsidR="004617C7" w:rsidRDefault="00000000">
      <w:pPr>
        <w:pStyle w:val="BodyText"/>
        <w:rPr>
          <w:rFonts w:ascii="Arial MT"/>
          <w:sz w:val="27"/>
        </w:rPr>
      </w:pPr>
      <w:r>
        <w:lastRenderedPageBreak/>
        <w:pict w14:anchorId="16B537BB">
          <v:rect id="_x0000_s2241" style="position:absolute;margin-left:23.25pt;margin-top:105.55pt;width:17pt;height:58.45pt;z-index:-16154112;mso-position-horizontal-relative:page;mso-position-vertical-relative:page" fillcolor="#8064a2" stroked="f">
            <w10:wrap anchorx="page" anchory="page"/>
          </v:rect>
        </w:pict>
      </w:r>
      <w:r>
        <w:pict w14:anchorId="4127D05C">
          <v:rect id="_x0000_s2240" style="position:absolute;margin-left:0;margin-top:105.55pt;width:17pt;height:58.45pt;z-index:15734272;mso-position-horizontal-relative:page;mso-position-vertical-relative:page" fillcolor="#8064a2" stroked="f">
            <w10:wrap anchorx="page" anchory="page"/>
          </v:rect>
        </w:pict>
      </w:r>
    </w:p>
    <w:p w14:paraId="22004DF3" w14:textId="77777777" w:rsidR="004617C7" w:rsidRDefault="00000000">
      <w:pPr>
        <w:pStyle w:val="Heading4"/>
        <w:spacing w:line="213" w:lineRule="auto"/>
      </w:pPr>
      <w:r>
        <w:pict w14:anchorId="2F712194">
          <v:group id="_x0000_s2236" style="position:absolute;left:0;text-align:left;margin-left:44.4pt;margin-top:-15.5pt;width:968.65pt;height:186.75pt;z-index:-16153600;mso-position-horizontal-relative:page" coordorigin="888,-310" coordsize="19373,3735">
            <v:rect id="_x0000_s2239" style="position:absolute;left:929;top:759;width:182;height:1169" fillcolor="#8064a2" stroked="f"/>
            <v:shape id="_x0000_s2238" type="#_x0000_t75" style="position:absolute;left:888;top:-310;width:19373;height:3735">
              <v:imagedata r:id="rId9" o:title=""/>
            </v:shape>
            <v:rect id="_x0000_s2237" style="position:absolute;left:1110;top:-286;width:18927;height:3287" stroked="f"/>
            <w10:wrap anchorx="page"/>
          </v:group>
        </w:pict>
      </w:r>
      <w:r>
        <w:t>The</w:t>
      </w:r>
      <w:r>
        <w:rPr>
          <w:spacing w:val="-17"/>
        </w:rPr>
        <w:t xml:space="preserve"> </w:t>
      </w:r>
      <w:r>
        <w:t>Role</w:t>
      </w:r>
      <w:r>
        <w:rPr>
          <w:spacing w:val="-17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Bar</w:t>
      </w:r>
      <w:r>
        <w:rPr>
          <w:spacing w:val="-16"/>
        </w:rPr>
        <w:t xml:space="preserve"> </w:t>
      </w:r>
      <w:r>
        <w:t>Associations</w:t>
      </w:r>
      <w:r>
        <w:rPr>
          <w:spacing w:val="-18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Promoting</w:t>
      </w:r>
      <w:r>
        <w:rPr>
          <w:spacing w:val="-15"/>
        </w:rPr>
        <w:t xml:space="preserve"> </w:t>
      </w:r>
      <w:r>
        <w:t>Rule</w:t>
      </w:r>
      <w:r>
        <w:rPr>
          <w:spacing w:val="-14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Law</w:t>
      </w:r>
      <w:r>
        <w:rPr>
          <w:spacing w:val="-16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Justice</w:t>
      </w:r>
    </w:p>
    <w:p w14:paraId="00BB32DB" w14:textId="77777777" w:rsidR="004617C7" w:rsidRDefault="004617C7">
      <w:pPr>
        <w:pStyle w:val="BodyText"/>
        <w:spacing w:before="5"/>
        <w:rPr>
          <w:b/>
          <w:sz w:val="112"/>
        </w:rPr>
      </w:pPr>
    </w:p>
    <w:p w14:paraId="289AAB4A" w14:textId="77777777" w:rsidR="004617C7" w:rsidRDefault="00000000">
      <w:pPr>
        <w:pStyle w:val="ListParagraph"/>
        <w:numPr>
          <w:ilvl w:val="0"/>
          <w:numId w:val="5"/>
        </w:numPr>
        <w:tabs>
          <w:tab w:val="left" w:pos="1159"/>
          <w:tab w:val="left" w:pos="1160"/>
        </w:tabs>
        <w:spacing w:line="223" w:lineRule="auto"/>
        <w:ind w:right="248"/>
        <w:rPr>
          <w:rFonts w:ascii="Arial MT" w:hAnsi="Arial MT"/>
          <w:sz w:val="56"/>
        </w:rPr>
      </w:pPr>
      <w:bookmarkStart w:id="0" w:name="_Hlk160098219"/>
      <w:r>
        <w:rPr>
          <w:rFonts w:ascii="Arial MT" w:hAnsi="Arial MT"/>
          <w:sz w:val="56"/>
        </w:rPr>
        <w:t>Bar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associations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also</w:t>
      </w:r>
      <w:r>
        <w:rPr>
          <w:rFonts w:ascii="Arial MT" w:hAnsi="Arial MT"/>
          <w:spacing w:val="3"/>
          <w:sz w:val="56"/>
        </w:rPr>
        <w:t xml:space="preserve"> </w:t>
      </w:r>
      <w:r>
        <w:rPr>
          <w:rFonts w:ascii="Arial MT" w:hAnsi="Arial MT"/>
          <w:sz w:val="56"/>
        </w:rPr>
        <w:t>work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to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promote</w:t>
      </w:r>
      <w:r>
        <w:rPr>
          <w:rFonts w:ascii="Arial MT" w:hAnsi="Arial MT"/>
          <w:spacing w:val="3"/>
          <w:sz w:val="56"/>
        </w:rPr>
        <w:t xml:space="preserve"> </w:t>
      </w: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independence</w:t>
      </w:r>
      <w:r>
        <w:rPr>
          <w:rFonts w:ascii="Arial MT" w:hAnsi="Arial MT"/>
          <w:spacing w:val="3"/>
          <w:sz w:val="56"/>
        </w:rPr>
        <w:t xml:space="preserve"> </w:t>
      </w:r>
      <w:r>
        <w:rPr>
          <w:rFonts w:ascii="Arial MT" w:hAnsi="Arial MT"/>
          <w:sz w:val="56"/>
        </w:rPr>
        <w:t>of the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judiciary</w:t>
      </w:r>
      <w:r>
        <w:rPr>
          <w:rFonts w:ascii="Arial MT" w:hAnsi="Arial MT"/>
          <w:spacing w:val="-152"/>
          <w:sz w:val="56"/>
        </w:rPr>
        <w:t xml:space="preserve"> </w:t>
      </w:r>
      <w:r>
        <w:rPr>
          <w:rFonts w:ascii="Arial MT" w:hAnsi="Arial MT"/>
          <w:sz w:val="56"/>
        </w:rPr>
        <w:t>and the legal profession.</w:t>
      </w:r>
    </w:p>
    <w:p w14:paraId="50AA0468" w14:textId="77777777" w:rsidR="004617C7" w:rsidRDefault="004617C7">
      <w:pPr>
        <w:pStyle w:val="BodyText"/>
        <w:spacing w:before="11"/>
        <w:rPr>
          <w:rFonts w:ascii="Arial MT"/>
          <w:sz w:val="74"/>
        </w:rPr>
      </w:pPr>
    </w:p>
    <w:p w14:paraId="2577FCE9" w14:textId="77777777" w:rsidR="004617C7" w:rsidRDefault="00000000">
      <w:pPr>
        <w:pStyle w:val="ListParagraph"/>
        <w:numPr>
          <w:ilvl w:val="0"/>
          <w:numId w:val="5"/>
        </w:numPr>
        <w:tabs>
          <w:tab w:val="left" w:pos="1159"/>
          <w:tab w:val="left" w:pos="1160"/>
        </w:tabs>
        <w:spacing w:line="223" w:lineRule="auto"/>
        <w:ind w:right="752"/>
        <w:rPr>
          <w:rFonts w:ascii="Arial MT" w:hAnsi="Arial MT"/>
          <w:sz w:val="56"/>
        </w:rPr>
      </w:pPr>
      <w:r>
        <w:rPr>
          <w:rFonts w:ascii="Arial MT" w:hAnsi="Arial MT"/>
          <w:sz w:val="56"/>
        </w:rPr>
        <w:t>They advocate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for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fair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and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impartial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administration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of justice, free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from</w:t>
      </w:r>
      <w:r>
        <w:rPr>
          <w:rFonts w:ascii="Arial MT" w:hAnsi="Arial MT"/>
          <w:spacing w:val="-152"/>
          <w:sz w:val="56"/>
        </w:rPr>
        <w:t xml:space="preserve"> </w:t>
      </w:r>
      <w:r>
        <w:rPr>
          <w:rFonts w:ascii="Arial MT" w:hAnsi="Arial MT"/>
          <w:sz w:val="56"/>
        </w:rPr>
        <w:t>political interference.</w:t>
      </w:r>
    </w:p>
    <w:p w14:paraId="072E40D4" w14:textId="77777777" w:rsidR="004617C7" w:rsidRDefault="004617C7">
      <w:pPr>
        <w:pStyle w:val="BodyText"/>
        <w:spacing w:before="4"/>
        <w:rPr>
          <w:rFonts w:ascii="Arial MT"/>
          <w:sz w:val="72"/>
        </w:rPr>
      </w:pPr>
    </w:p>
    <w:p w14:paraId="1479B1C0" w14:textId="77777777" w:rsidR="004617C7" w:rsidRDefault="00000000">
      <w:pPr>
        <w:pStyle w:val="ListParagraph"/>
        <w:numPr>
          <w:ilvl w:val="0"/>
          <w:numId w:val="5"/>
        </w:numPr>
        <w:tabs>
          <w:tab w:val="left" w:pos="1159"/>
          <w:tab w:val="left" w:pos="1160"/>
        </w:tabs>
        <w:spacing w:line="228" w:lineRule="auto"/>
        <w:ind w:right="497"/>
        <w:rPr>
          <w:rFonts w:ascii="Arial MT" w:hAnsi="Arial MT"/>
          <w:sz w:val="56"/>
        </w:rPr>
      </w:pPr>
      <w:r>
        <w:rPr>
          <w:rFonts w:ascii="Arial MT" w:hAnsi="Arial MT"/>
          <w:sz w:val="56"/>
        </w:rPr>
        <w:t>Through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their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efforts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to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uphold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rule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of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law, bar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associations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help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to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ensure</w:t>
      </w:r>
      <w:r>
        <w:rPr>
          <w:rFonts w:ascii="Arial MT" w:hAnsi="Arial MT"/>
          <w:spacing w:val="3"/>
          <w:sz w:val="56"/>
        </w:rPr>
        <w:t xml:space="preserve"> </w:t>
      </w:r>
      <w:r>
        <w:rPr>
          <w:rFonts w:ascii="Arial MT" w:hAnsi="Arial MT"/>
          <w:sz w:val="56"/>
        </w:rPr>
        <w:t>that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all</w:t>
      </w:r>
      <w:r>
        <w:rPr>
          <w:rFonts w:ascii="Arial MT" w:hAnsi="Arial MT"/>
          <w:spacing w:val="3"/>
          <w:sz w:val="56"/>
        </w:rPr>
        <w:t xml:space="preserve"> </w:t>
      </w:r>
      <w:r>
        <w:rPr>
          <w:rFonts w:ascii="Arial MT" w:hAnsi="Arial MT"/>
          <w:sz w:val="56"/>
        </w:rPr>
        <w:t>individuals,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regardless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of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their</w:t>
      </w:r>
      <w:r>
        <w:rPr>
          <w:rFonts w:ascii="Arial MT" w:hAnsi="Arial MT"/>
          <w:spacing w:val="3"/>
          <w:sz w:val="56"/>
        </w:rPr>
        <w:t xml:space="preserve"> </w:t>
      </w:r>
      <w:r>
        <w:rPr>
          <w:rFonts w:ascii="Arial MT" w:hAnsi="Arial MT"/>
          <w:sz w:val="56"/>
        </w:rPr>
        <w:t>status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or</w:t>
      </w:r>
      <w:r>
        <w:rPr>
          <w:rFonts w:ascii="Arial MT" w:hAnsi="Arial MT"/>
          <w:spacing w:val="3"/>
          <w:sz w:val="56"/>
        </w:rPr>
        <w:t xml:space="preserve"> </w:t>
      </w:r>
      <w:r>
        <w:rPr>
          <w:rFonts w:ascii="Arial MT" w:hAnsi="Arial MT"/>
          <w:sz w:val="56"/>
        </w:rPr>
        <w:t>background,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are</w:t>
      </w:r>
      <w:r>
        <w:rPr>
          <w:rFonts w:ascii="Arial MT" w:hAnsi="Arial MT"/>
          <w:spacing w:val="-152"/>
          <w:sz w:val="56"/>
        </w:rPr>
        <w:t xml:space="preserve"> </w:t>
      </w:r>
      <w:r>
        <w:rPr>
          <w:rFonts w:ascii="Arial MT" w:hAnsi="Arial MT"/>
          <w:sz w:val="56"/>
        </w:rPr>
        <w:t>treated fairly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and justly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under the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law.</w:t>
      </w:r>
    </w:p>
    <w:bookmarkEnd w:id="0"/>
    <w:p w14:paraId="1BA4D716" w14:textId="77777777" w:rsidR="004617C7" w:rsidRDefault="004617C7">
      <w:pPr>
        <w:spacing w:line="228" w:lineRule="auto"/>
        <w:rPr>
          <w:rFonts w:ascii="Arial MT" w:hAnsi="Arial MT"/>
          <w:sz w:val="56"/>
        </w:rPr>
        <w:sectPr w:rsidR="004617C7" w:rsidSect="00C72D9A">
          <w:pgSz w:w="21160" w:h="11900" w:orient="landscape"/>
          <w:pgMar w:top="1040" w:right="1040" w:bottom="680" w:left="840" w:header="0" w:footer="492" w:gutter="0"/>
          <w:cols w:space="720"/>
        </w:sectPr>
      </w:pPr>
    </w:p>
    <w:p w14:paraId="1DDC33A5" w14:textId="77777777" w:rsidR="004617C7" w:rsidRDefault="00000000">
      <w:pPr>
        <w:pStyle w:val="BodyText"/>
        <w:rPr>
          <w:rFonts w:ascii="Arial MT"/>
          <w:sz w:val="27"/>
        </w:rPr>
      </w:pPr>
      <w:r>
        <w:lastRenderedPageBreak/>
        <w:pict w14:anchorId="22220189">
          <v:rect id="_x0000_s2235" style="position:absolute;margin-left:23.25pt;margin-top:105.55pt;width:17pt;height:58.45pt;z-index:-16152576;mso-position-horizontal-relative:page;mso-position-vertical-relative:page" fillcolor="#8064a2" stroked="f">
            <w10:wrap anchorx="page" anchory="page"/>
          </v:rect>
        </w:pict>
      </w:r>
      <w:r>
        <w:pict w14:anchorId="0DA1A549">
          <v:rect id="_x0000_s2234" style="position:absolute;margin-left:0;margin-top:105.55pt;width:17pt;height:58.45pt;z-index:15735808;mso-position-horizontal-relative:page;mso-position-vertical-relative:page" fillcolor="#8064a2" stroked="f">
            <w10:wrap anchorx="page" anchory="page"/>
          </v:rect>
        </w:pict>
      </w:r>
    </w:p>
    <w:p w14:paraId="23B613D0" w14:textId="77777777" w:rsidR="004617C7" w:rsidRDefault="00000000">
      <w:pPr>
        <w:pStyle w:val="Heading4"/>
        <w:spacing w:line="213" w:lineRule="auto"/>
      </w:pPr>
      <w:r>
        <w:pict w14:anchorId="0D4EA40F">
          <v:group id="_x0000_s2230" style="position:absolute;left:0;text-align:left;margin-left:44.4pt;margin-top:-15.5pt;width:968.65pt;height:186.75pt;z-index:-16152064;mso-position-horizontal-relative:page" coordorigin="888,-310" coordsize="19373,3735">
            <v:rect id="_x0000_s2233" style="position:absolute;left:929;top:759;width:182;height:1169" fillcolor="#8064a2" stroked="f"/>
            <v:shape id="_x0000_s2232" type="#_x0000_t75" style="position:absolute;left:888;top:-310;width:19373;height:3735">
              <v:imagedata r:id="rId9" o:title=""/>
            </v:shape>
            <v:rect id="_x0000_s2231" style="position:absolute;left:1110;top:-286;width:18927;height:3287" stroked="f"/>
            <w10:wrap anchorx="page"/>
          </v:group>
        </w:pict>
      </w:r>
      <w:r>
        <w:t>The</w:t>
      </w:r>
      <w:r>
        <w:rPr>
          <w:spacing w:val="-17"/>
        </w:rPr>
        <w:t xml:space="preserve"> </w:t>
      </w:r>
      <w:r>
        <w:t>Role</w:t>
      </w:r>
      <w:r>
        <w:rPr>
          <w:spacing w:val="-17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Bar</w:t>
      </w:r>
      <w:r>
        <w:rPr>
          <w:spacing w:val="-16"/>
        </w:rPr>
        <w:t xml:space="preserve"> </w:t>
      </w:r>
      <w:r>
        <w:t>Associations</w:t>
      </w:r>
      <w:r>
        <w:rPr>
          <w:spacing w:val="-18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Promoting</w:t>
      </w:r>
      <w:r>
        <w:rPr>
          <w:spacing w:val="-15"/>
        </w:rPr>
        <w:t xml:space="preserve"> </w:t>
      </w:r>
      <w:r>
        <w:t>Rule</w:t>
      </w:r>
      <w:r>
        <w:rPr>
          <w:spacing w:val="-14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Law</w:t>
      </w:r>
      <w:r>
        <w:rPr>
          <w:spacing w:val="-16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Justice</w:t>
      </w:r>
    </w:p>
    <w:p w14:paraId="1B22E85C" w14:textId="77777777" w:rsidR="004617C7" w:rsidRDefault="004617C7">
      <w:pPr>
        <w:pStyle w:val="BodyText"/>
        <w:rPr>
          <w:b/>
          <w:sz w:val="90"/>
        </w:rPr>
      </w:pPr>
    </w:p>
    <w:p w14:paraId="2538C413" w14:textId="77777777" w:rsidR="004617C7" w:rsidRDefault="004617C7">
      <w:pPr>
        <w:pStyle w:val="BodyText"/>
        <w:spacing w:before="5"/>
        <w:rPr>
          <w:b/>
          <w:sz w:val="81"/>
        </w:rPr>
      </w:pPr>
    </w:p>
    <w:p w14:paraId="0DC6DEA7" w14:textId="77777777" w:rsidR="004617C7" w:rsidRDefault="00000000">
      <w:pPr>
        <w:pStyle w:val="ListParagraph"/>
        <w:numPr>
          <w:ilvl w:val="0"/>
          <w:numId w:val="5"/>
        </w:numPr>
        <w:tabs>
          <w:tab w:val="left" w:pos="1159"/>
          <w:tab w:val="left" w:pos="1160"/>
        </w:tabs>
        <w:spacing w:line="223" w:lineRule="auto"/>
        <w:ind w:right="716"/>
        <w:rPr>
          <w:rFonts w:ascii="Arial MT" w:hAnsi="Arial MT"/>
          <w:sz w:val="56"/>
        </w:rPr>
      </w:pPr>
      <w:bookmarkStart w:id="1" w:name="_Hlk160098279"/>
      <w:r>
        <w:rPr>
          <w:rFonts w:ascii="Arial MT" w:hAnsi="Arial MT"/>
          <w:sz w:val="56"/>
        </w:rPr>
        <w:t>In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conclusion, bar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associations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play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critical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role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in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promoting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rule</w:t>
      </w:r>
      <w:r>
        <w:rPr>
          <w:rFonts w:ascii="Arial MT" w:hAnsi="Arial MT"/>
          <w:spacing w:val="-152"/>
          <w:sz w:val="56"/>
        </w:rPr>
        <w:t xml:space="preserve"> </w:t>
      </w:r>
      <w:r>
        <w:rPr>
          <w:rFonts w:ascii="Arial MT" w:hAnsi="Arial MT"/>
          <w:sz w:val="56"/>
        </w:rPr>
        <w:t>of</w:t>
      </w:r>
      <w:r>
        <w:rPr>
          <w:rFonts w:ascii="Arial MT" w:hAnsi="Arial MT"/>
          <w:spacing w:val="-2"/>
          <w:sz w:val="56"/>
        </w:rPr>
        <w:t xml:space="preserve"> </w:t>
      </w:r>
      <w:r>
        <w:rPr>
          <w:rFonts w:ascii="Arial MT" w:hAnsi="Arial MT"/>
          <w:sz w:val="56"/>
        </w:rPr>
        <w:t>law and access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to justice.</w:t>
      </w:r>
    </w:p>
    <w:bookmarkEnd w:id="1"/>
    <w:p w14:paraId="215866AA" w14:textId="77777777" w:rsidR="004617C7" w:rsidRDefault="004617C7">
      <w:pPr>
        <w:pStyle w:val="BodyText"/>
        <w:spacing w:before="5"/>
        <w:rPr>
          <w:rFonts w:ascii="Arial MT"/>
          <w:sz w:val="74"/>
        </w:rPr>
      </w:pPr>
    </w:p>
    <w:p w14:paraId="576751DC" w14:textId="77777777" w:rsidR="004617C7" w:rsidRDefault="00000000">
      <w:pPr>
        <w:pStyle w:val="ListParagraph"/>
        <w:numPr>
          <w:ilvl w:val="0"/>
          <w:numId w:val="5"/>
        </w:numPr>
        <w:tabs>
          <w:tab w:val="left" w:pos="1159"/>
          <w:tab w:val="left" w:pos="1160"/>
        </w:tabs>
        <w:spacing w:line="225" w:lineRule="auto"/>
        <w:ind w:right="999"/>
        <w:rPr>
          <w:rFonts w:ascii="Arial MT" w:hAnsi="Arial MT"/>
          <w:sz w:val="56"/>
        </w:rPr>
      </w:pPr>
      <w:bookmarkStart w:id="2" w:name="_Hlk160098303"/>
      <w:r>
        <w:rPr>
          <w:rFonts w:ascii="Arial MT" w:hAnsi="Arial MT"/>
          <w:sz w:val="56"/>
        </w:rPr>
        <w:t>Through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their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efforts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to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uphold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standards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of the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legal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profession,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provide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legal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aid, increase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public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awareness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of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legal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rights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and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justice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system, and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advocate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for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law</w:t>
      </w:r>
      <w:r>
        <w:rPr>
          <w:rFonts w:ascii="Arial MT" w:hAnsi="Arial MT"/>
          <w:spacing w:val="3"/>
          <w:sz w:val="56"/>
        </w:rPr>
        <w:t xml:space="preserve"> </w:t>
      </w:r>
      <w:r>
        <w:rPr>
          <w:rFonts w:ascii="Arial MT" w:hAnsi="Arial MT"/>
          <w:sz w:val="56"/>
        </w:rPr>
        <w:t>reform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and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independence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of the</w:t>
      </w:r>
      <w:r>
        <w:rPr>
          <w:rFonts w:ascii="Arial MT" w:hAnsi="Arial MT"/>
          <w:spacing w:val="-152"/>
          <w:sz w:val="56"/>
        </w:rPr>
        <w:t xml:space="preserve"> </w:t>
      </w:r>
      <w:r>
        <w:rPr>
          <w:rFonts w:ascii="Arial MT" w:hAnsi="Arial MT"/>
          <w:sz w:val="56"/>
        </w:rPr>
        <w:t>judiciary,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bar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associations help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to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ensure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that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justice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system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is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accessible,</w:t>
      </w:r>
      <w:r>
        <w:rPr>
          <w:rFonts w:ascii="Arial MT" w:hAnsi="Arial MT"/>
          <w:spacing w:val="-2"/>
          <w:sz w:val="56"/>
        </w:rPr>
        <w:t xml:space="preserve"> </w:t>
      </w:r>
      <w:r>
        <w:rPr>
          <w:rFonts w:ascii="Arial MT" w:hAnsi="Arial MT"/>
          <w:sz w:val="56"/>
        </w:rPr>
        <w:t>fair,</w:t>
      </w:r>
      <w:r>
        <w:rPr>
          <w:rFonts w:ascii="Arial MT" w:hAnsi="Arial MT"/>
          <w:spacing w:val="-2"/>
          <w:sz w:val="56"/>
        </w:rPr>
        <w:t xml:space="preserve"> </w:t>
      </w:r>
      <w:r>
        <w:rPr>
          <w:rFonts w:ascii="Arial MT" w:hAnsi="Arial MT"/>
          <w:sz w:val="56"/>
        </w:rPr>
        <w:t>and just</w:t>
      </w:r>
      <w:r>
        <w:rPr>
          <w:rFonts w:ascii="Arial MT" w:hAnsi="Arial MT"/>
          <w:spacing w:val="-2"/>
          <w:sz w:val="56"/>
        </w:rPr>
        <w:t xml:space="preserve"> </w:t>
      </w:r>
      <w:r>
        <w:rPr>
          <w:rFonts w:ascii="Arial MT" w:hAnsi="Arial MT"/>
          <w:sz w:val="56"/>
        </w:rPr>
        <w:t>for all.</w:t>
      </w:r>
    </w:p>
    <w:bookmarkEnd w:id="2"/>
    <w:p w14:paraId="31BC576A" w14:textId="77777777" w:rsidR="004617C7" w:rsidRDefault="004617C7">
      <w:pPr>
        <w:spacing w:line="225" w:lineRule="auto"/>
        <w:rPr>
          <w:rFonts w:ascii="Arial MT" w:hAnsi="Arial MT"/>
          <w:sz w:val="56"/>
        </w:rPr>
        <w:sectPr w:rsidR="004617C7" w:rsidSect="00C72D9A">
          <w:pgSz w:w="21160" w:h="11900" w:orient="landscape"/>
          <w:pgMar w:top="1040" w:right="1040" w:bottom="680" w:left="840" w:header="0" w:footer="492" w:gutter="0"/>
          <w:cols w:space="720"/>
        </w:sectPr>
      </w:pPr>
    </w:p>
    <w:p w14:paraId="217245F7" w14:textId="77777777" w:rsidR="004617C7" w:rsidRDefault="00000000">
      <w:pPr>
        <w:spacing w:before="204" w:line="211" w:lineRule="auto"/>
        <w:ind w:left="707" w:right="2981"/>
        <w:rPr>
          <w:sz w:val="108"/>
        </w:rPr>
      </w:pPr>
      <w:r>
        <w:lastRenderedPageBreak/>
        <w:pict w14:anchorId="1CF89251">
          <v:group id="_x0000_s2226" style="position:absolute;left:0;text-align:left;margin-left:0;margin-top:173.4pt;width:1014.65pt;height:398.8pt;z-index:-16151040;mso-position-horizontal-relative:page;mso-position-vertical-relative:page" coordorigin=",3468" coordsize="20293,7976">
            <v:shape id="_x0000_s2229" style="position:absolute;top:3467;width:20293;height:1358" coordorigin=",3468" coordsize="20293,1358" o:spt="100" adj="0,,0" path="m19875,3468l,3468,,4825r19875,l19875,3468xm20293,3468r-265,l20028,4824r265,l20293,3468xe" fillcolor="#8064a2" stroked="f">
              <v:stroke joinstyle="round"/>
              <v:formulas/>
              <v:path arrowok="t" o:connecttype="segments"/>
            </v:shape>
            <v:shape id="_x0000_s2228" type="#_x0000_t75" style="position:absolute;top:3801;width:19973;height:7642">
              <v:imagedata r:id="rId8" o:title=""/>
            </v:shape>
            <v:rect id="_x0000_s2227" style="position:absolute;top:3822;width:19752;height:7198" stroked="f"/>
            <w10:wrap anchorx="page" anchory="page"/>
          </v:group>
        </w:pict>
      </w:r>
      <w:r>
        <w:rPr>
          <w:sz w:val="108"/>
        </w:rPr>
        <w:t>Part</w:t>
      </w:r>
      <w:r>
        <w:rPr>
          <w:spacing w:val="-17"/>
          <w:sz w:val="108"/>
        </w:rPr>
        <w:t xml:space="preserve"> </w:t>
      </w:r>
      <w:r>
        <w:rPr>
          <w:sz w:val="108"/>
        </w:rPr>
        <w:t>1:</w:t>
      </w:r>
      <w:r>
        <w:rPr>
          <w:spacing w:val="-13"/>
          <w:sz w:val="108"/>
        </w:rPr>
        <w:t xml:space="preserve"> </w:t>
      </w:r>
      <w:r>
        <w:rPr>
          <w:sz w:val="108"/>
        </w:rPr>
        <w:t>History</w:t>
      </w:r>
      <w:r>
        <w:rPr>
          <w:spacing w:val="-12"/>
          <w:sz w:val="108"/>
        </w:rPr>
        <w:t xml:space="preserve"> </w:t>
      </w:r>
      <w:r>
        <w:rPr>
          <w:sz w:val="108"/>
        </w:rPr>
        <w:t>of</w:t>
      </w:r>
      <w:r>
        <w:rPr>
          <w:spacing w:val="-13"/>
          <w:sz w:val="108"/>
        </w:rPr>
        <w:t xml:space="preserve"> </w:t>
      </w:r>
      <w:r>
        <w:rPr>
          <w:sz w:val="108"/>
        </w:rPr>
        <w:t>the</w:t>
      </w:r>
      <w:r>
        <w:rPr>
          <w:spacing w:val="-13"/>
          <w:sz w:val="108"/>
        </w:rPr>
        <w:t xml:space="preserve"> </w:t>
      </w:r>
      <w:r>
        <w:rPr>
          <w:sz w:val="108"/>
        </w:rPr>
        <w:t>Law</w:t>
      </w:r>
      <w:r>
        <w:rPr>
          <w:spacing w:val="-13"/>
          <w:sz w:val="108"/>
        </w:rPr>
        <w:t xml:space="preserve"> </w:t>
      </w:r>
      <w:r>
        <w:rPr>
          <w:sz w:val="108"/>
        </w:rPr>
        <w:t>Society</w:t>
      </w:r>
      <w:r>
        <w:rPr>
          <w:spacing w:val="-13"/>
          <w:sz w:val="108"/>
        </w:rPr>
        <w:t xml:space="preserve"> </w:t>
      </w:r>
      <w:r>
        <w:rPr>
          <w:sz w:val="108"/>
        </w:rPr>
        <w:t>of</w:t>
      </w:r>
      <w:r>
        <w:rPr>
          <w:spacing w:val="-241"/>
          <w:sz w:val="108"/>
        </w:rPr>
        <w:t xml:space="preserve"> </w:t>
      </w:r>
      <w:r>
        <w:rPr>
          <w:sz w:val="108"/>
        </w:rPr>
        <w:t>Kenya</w:t>
      </w:r>
      <w:r>
        <w:rPr>
          <w:spacing w:val="-6"/>
          <w:sz w:val="108"/>
        </w:rPr>
        <w:t xml:space="preserve"> </w:t>
      </w:r>
      <w:r>
        <w:rPr>
          <w:sz w:val="108"/>
        </w:rPr>
        <w:t>(LSK)</w:t>
      </w:r>
    </w:p>
    <w:p w14:paraId="37F2E102" w14:textId="77777777" w:rsidR="004617C7" w:rsidRDefault="004617C7">
      <w:pPr>
        <w:pStyle w:val="BodyText"/>
        <w:rPr>
          <w:sz w:val="20"/>
        </w:rPr>
      </w:pPr>
    </w:p>
    <w:p w14:paraId="7BAEE01E" w14:textId="77777777" w:rsidR="004617C7" w:rsidRDefault="004617C7">
      <w:pPr>
        <w:pStyle w:val="BodyText"/>
        <w:rPr>
          <w:sz w:val="20"/>
        </w:rPr>
      </w:pPr>
    </w:p>
    <w:p w14:paraId="7ED8C94B" w14:textId="77777777" w:rsidR="004617C7" w:rsidRDefault="004617C7">
      <w:pPr>
        <w:pStyle w:val="BodyText"/>
        <w:rPr>
          <w:sz w:val="20"/>
        </w:rPr>
      </w:pPr>
    </w:p>
    <w:p w14:paraId="5DAF3FC0" w14:textId="77777777" w:rsidR="004617C7" w:rsidRDefault="004617C7">
      <w:pPr>
        <w:pStyle w:val="BodyText"/>
        <w:rPr>
          <w:sz w:val="20"/>
        </w:rPr>
      </w:pPr>
    </w:p>
    <w:p w14:paraId="272D8C2F" w14:textId="77777777" w:rsidR="004617C7" w:rsidRDefault="00000000">
      <w:pPr>
        <w:pStyle w:val="ListParagraph"/>
        <w:numPr>
          <w:ilvl w:val="1"/>
          <w:numId w:val="5"/>
        </w:numPr>
        <w:tabs>
          <w:tab w:val="left" w:pos="1401"/>
          <w:tab w:val="left" w:pos="1402"/>
        </w:tabs>
        <w:spacing w:before="248"/>
        <w:ind w:hanging="721"/>
        <w:rPr>
          <w:sz w:val="56"/>
        </w:rPr>
      </w:pPr>
      <w:r>
        <w:rPr>
          <w:sz w:val="56"/>
        </w:rPr>
        <w:t>The</w:t>
      </w:r>
      <w:r>
        <w:rPr>
          <w:spacing w:val="-18"/>
          <w:sz w:val="56"/>
        </w:rPr>
        <w:t xml:space="preserve"> </w:t>
      </w:r>
      <w:r>
        <w:rPr>
          <w:sz w:val="56"/>
        </w:rPr>
        <w:t>LSK</w:t>
      </w:r>
      <w:r>
        <w:rPr>
          <w:spacing w:val="-14"/>
          <w:sz w:val="56"/>
        </w:rPr>
        <w:t xml:space="preserve"> </w:t>
      </w:r>
      <w:r>
        <w:rPr>
          <w:sz w:val="56"/>
        </w:rPr>
        <w:t>was</w:t>
      </w:r>
      <w:r>
        <w:rPr>
          <w:spacing w:val="-14"/>
          <w:sz w:val="56"/>
        </w:rPr>
        <w:t xml:space="preserve"> </w:t>
      </w:r>
      <w:r>
        <w:rPr>
          <w:sz w:val="56"/>
        </w:rPr>
        <w:t>founded</w:t>
      </w:r>
      <w:r>
        <w:rPr>
          <w:spacing w:val="-12"/>
          <w:sz w:val="56"/>
        </w:rPr>
        <w:t xml:space="preserve"> </w:t>
      </w:r>
      <w:r>
        <w:rPr>
          <w:sz w:val="56"/>
        </w:rPr>
        <w:t>in</w:t>
      </w:r>
      <w:r>
        <w:rPr>
          <w:spacing w:val="-12"/>
          <w:sz w:val="56"/>
        </w:rPr>
        <w:t xml:space="preserve"> </w:t>
      </w:r>
      <w:r>
        <w:rPr>
          <w:sz w:val="56"/>
        </w:rPr>
        <w:t>1949</w:t>
      </w:r>
      <w:r>
        <w:rPr>
          <w:spacing w:val="-13"/>
          <w:sz w:val="56"/>
        </w:rPr>
        <w:t xml:space="preserve"> </w:t>
      </w:r>
      <w:r>
        <w:rPr>
          <w:sz w:val="56"/>
        </w:rPr>
        <w:t>as</w:t>
      </w:r>
      <w:r>
        <w:rPr>
          <w:spacing w:val="-12"/>
          <w:sz w:val="56"/>
        </w:rPr>
        <w:t xml:space="preserve"> </w:t>
      </w:r>
      <w:r>
        <w:rPr>
          <w:sz w:val="56"/>
        </w:rPr>
        <w:t>a</w:t>
      </w:r>
      <w:r>
        <w:rPr>
          <w:spacing w:val="-13"/>
          <w:sz w:val="56"/>
        </w:rPr>
        <w:t xml:space="preserve"> </w:t>
      </w:r>
      <w:r>
        <w:rPr>
          <w:sz w:val="56"/>
        </w:rPr>
        <w:t>voluntary</w:t>
      </w:r>
      <w:r>
        <w:rPr>
          <w:spacing w:val="-16"/>
          <w:sz w:val="56"/>
        </w:rPr>
        <w:t xml:space="preserve"> </w:t>
      </w:r>
      <w:r>
        <w:rPr>
          <w:sz w:val="56"/>
        </w:rPr>
        <w:t>association</w:t>
      </w:r>
      <w:r>
        <w:rPr>
          <w:spacing w:val="-19"/>
          <w:sz w:val="56"/>
        </w:rPr>
        <w:t xml:space="preserve"> </w:t>
      </w:r>
      <w:r>
        <w:rPr>
          <w:sz w:val="56"/>
        </w:rPr>
        <w:t>of</w:t>
      </w:r>
      <w:r>
        <w:rPr>
          <w:spacing w:val="-17"/>
          <w:sz w:val="56"/>
        </w:rPr>
        <w:t xml:space="preserve"> </w:t>
      </w:r>
      <w:r>
        <w:rPr>
          <w:sz w:val="56"/>
        </w:rPr>
        <w:t>lawyers</w:t>
      </w:r>
      <w:r>
        <w:rPr>
          <w:spacing w:val="-16"/>
          <w:sz w:val="56"/>
        </w:rPr>
        <w:t xml:space="preserve"> </w:t>
      </w:r>
      <w:r>
        <w:rPr>
          <w:sz w:val="56"/>
        </w:rPr>
        <w:t>in</w:t>
      </w:r>
      <w:r>
        <w:rPr>
          <w:spacing w:val="-16"/>
          <w:sz w:val="56"/>
        </w:rPr>
        <w:t xml:space="preserve"> </w:t>
      </w:r>
      <w:r>
        <w:rPr>
          <w:sz w:val="56"/>
        </w:rPr>
        <w:t>Kenya.</w:t>
      </w:r>
    </w:p>
    <w:p w14:paraId="19679BFA" w14:textId="77777777" w:rsidR="004617C7" w:rsidRDefault="00000000">
      <w:pPr>
        <w:pStyle w:val="ListParagraph"/>
        <w:numPr>
          <w:ilvl w:val="1"/>
          <w:numId w:val="5"/>
        </w:numPr>
        <w:tabs>
          <w:tab w:val="left" w:pos="1401"/>
          <w:tab w:val="left" w:pos="1402"/>
        </w:tabs>
        <w:spacing w:before="590" w:line="189" w:lineRule="auto"/>
        <w:ind w:right="1271"/>
        <w:rPr>
          <w:sz w:val="56"/>
        </w:rPr>
      </w:pPr>
      <w:bookmarkStart w:id="3" w:name="_Hlk160098394"/>
      <w:r>
        <w:rPr>
          <w:spacing w:val="-2"/>
          <w:sz w:val="56"/>
        </w:rPr>
        <w:t>Its</w:t>
      </w:r>
      <w:r>
        <w:rPr>
          <w:spacing w:val="-11"/>
          <w:sz w:val="56"/>
        </w:rPr>
        <w:t xml:space="preserve"> </w:t>
      </w:r>
      <w:r>
        <w:rPr>
          <w:spacing w:val="-2"/>
          <w:sz w:val="56"/>
        </w:rPr>
        <w:t>formation</w:t>
      </w:r>
      <w:r>
        <w:rPr>
          <w:spacing w:val="-12"/>
          <w:sz w:val="56"/>
        </w:rPr>
        <w:t xml:space="preserve"> </w:t>
      </w:r>
      <w:r>
        <w:rPr>
          <w:spacing w:val="-1"/>
          <w:sz w:val="56"/>
        </w:rPr>
        <w:t>was</w:t>
      </w:r>
      <w:r>
        <w:rPr>
          <w:spacing w:val="-12"/>
          <w:sz w:val="56"/>
        </w:rPr>
        <w:t xml:space="preserve"> </w:t>
      </w:r>
      <w:proofErr w:type="gramStart"/>
      <w:r>
        <w:rPr>
          <w:spacing w:val="-1"/>
          <w:sz w:val="56"/>
        </w:rPr>
        <w:t>as</w:t>
      </w:r>
      <w:r>
        <w:rPr>
          <w:spacing w:val="-11"/>
          <w:sz w:val="56"/>
        </w:rPr>
        <w:t xml:space="preserve"> </w:t>
      </w:r>
      <w:r>
        <w:rPr>
          <w:spacing w:val="-1"/>
          <w:sz w:val="56"/>
        </w:rPr>
        <w:t>a</w:t>
      </w:r>
      <w:r>
        <w:rPr>
          <w:spacing w:val="-30"/>
          <w:sz w:val="56"/>
        </w:rPr>
        <w:t xml:space="preserve"> </w:t>
      </w:r>
      <w:r>
        <w:rPr>
          <w:spacing w:val="-1"/>
          <w:sz w:val="56"/>
        </w:rPr>
        <w:t>result</w:t>
      </w:r>
      <w:r>
        <w:rPr>
          <w:spacing w:val="-14"/>
          <w:sz w:val="56"/>
        </w:rPr>
        <w:t xml:space="preserve"> </w:t>
      </w:r>
      <w:r>
        <w:rPr>
          <w:spacing w:val="-1"/>
          <w:sz w:val="56"/>
        </w:rPr>
        <w:t>of</w:t>
      </w:r>
      <w:proofErr w:type="gramEnd"/>
      <w:r>
        <w:rPr>
          <w:spacing w:val="-10"/>
          <w:sz w:val="56"/>
        </w:rPr>
        <w:t xml:space="preserve"> </w:t>
      </w:r>
      <w:r>
        <w:rPr>
          <w:spacing w:val="-1"/>
          <w:sz w:val="56"/>
        </w:rPr>
        <w:t>the</w:t>
      </w:r>
      <w:r>
        <w:rPr>
          <w:spacing w:val="-11"/>
          <w:sz w:val="56"/>
        </w:rPr>
        <w:t xml:space="preserve"> </w:t>
      </w:r>
      <w:r>
        <w:rPr>
          <w:spacing w:val="-1"/>
          <w:sz w:val="56"/>
        </w:rPr>
        <w:t>need</w:t>
      </w:r>
      <w:r>
        <w:rPr>
          <w:spacing w:val="-9"/>
          <w:sz w:val="56"/>
        </w:rPr>
        <w:t xml:space="preserve"> </w:t>
      </w:r>
      <w:r>
        <w:rPr>
          <w:spacing w:val="-1"/>
          <w:sz w:val="56"/>
        </w:rPr>
        <w:t>to</w:t>
      </w:r>
      <w:r>
        <w:rPr>
          <w:spacing w:val="-10"/>
          <w:sz w:val="56"/>
        </w:rPr>
        <w:t xml:space="preserve"> </w:t>
      </w:r>
      <w:r>
        <w:rPr>
          <w:spacing w:val="-1"/>
          <w:sz w:val="56"/>
        </w:rPr>
        <w:t>provide</w:t>
      </w:r>
      <w:r>
        <w:rPr>
          <w:spacing w:val="-10"/>
          <w:sz w:val="56"/>
        </w:rPr>
        <w:t xml:space="preserve"> </w:t>
      </w:r>
      <w:r>
        <w:rPr>
          <w:spacing w:val="-1"/>
          <w:sz w:val="56"/>
        </w:rPr>
        <w:t>a</w:t>
      </w:r>
      <w:r>
        <w:rPr>
          <w:spacing w:val="-10"/>
          <w:sz w:val="56"/>
        </w:rPr>
        <w:t xml:space="preserve"> </w:t>
      </w:r>
      <w:r>
        <w:rPr>
          <w:spacing w:val="-1"/>
          <w:sz w:val="56"/>
        </w:rPr>
        <w:t>forum</w:t>
      </w:r>
      <w:r>
        <w:rPr>
          <w:spacing w:val="-11"/>
          <w:sz w:val="56"/>
        </w:rPr>
        <w:t xml:space="preserve"> </w:t>
      </w:r>
      <w:r>
        <w:rPr>
          <w:spacing w:val="-1"/>
          <w:sz w:val="56"/>
        </w:rPr>
        <w:t>for</w:t>
      </w:r>
      <w:r>
        <w:rPr>
          <w:spacing w:val="-10"/>
          <w:sz w:val="56"/>
        </w:rPr>
        <w:t xml:space="preserve"> </w:t>
      </w:r>
      <w:r>
        <w:rPr>
          <w:spacing w:val="-1"/>
          <w:sz w:val="56"/>
        </w:rPr>
        <w:t>lawyers</w:t>
      </w:r>
      <w:r>
        <w:rPr>
          <w:spacing w:val="-8"/>
          <w:sz w:val="56"/>
        </w:rPr>
        <w:t xml:space="preserve"> </w:t>
      </w:r>
      <w:r>
        <w:rPr>
          <w:spacing w:val="-1"/>
          <w:sz w:val="56"/>
        </w:rPr>
        <w:t>to</w:t>
      </w:r>
      <w:r>
        <w:rPr>
          <w:spacing w:val="-124"/>
          <w:sz w:val="56"/>
        </w:rPr>
        <w:t xml:space="preserve"> </w:t>
      </w:r>
      <w:r>
        <w:rPr>
          <w:sz w:val="56"/>
        </w:rPr>
        <w:t xml:space="preserve">discuss legal issues affecting their profession, as well </w:t>
      </w:r>
      <w:r>
        <w:rPr>
          <w:rFonts w:ascii="Arial MT" w:hAnsi="Arial MT"/>
          <w:sz w:val="56"/>
        </w:rPr>
        <w:t>as to promote the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sz w:val="56"/>
        </w:rPr>
        <w:t>interests</w:t>
      </w:r>
      <w:r>
        <w:rPr>
          <w:spacing w:val="-12"/>
          <w:sz w:val="56"/>
        </w:rPr>
        <w:t xml:space="preserve"> </w:t>
      </w:r>
      <w:r>
        <w:rPr>
          <w:sz w:val="56"/>
        </w:rPr>
        <w:t>of</w:t>
      </w:r>
      <w:r>
        <w:rPr>
          <w:spacing w:val="-13"/>
          <w:sz w:val="56"/>
        </w:rPr>
        <w:t xml:space="preserve"> </w:t>
      </w:r>
      <w:r>
        <w:rPr>
          <w:sz w:val="56"/>
        </w:rPr>
        <w:t>the</w:t>
      </w:r>
      <w:r>
        <w:rPr>
          <w:spacing w:val="-14"/>
          <w:sz w:val="56"/>
        </w:rPr>
        <w:t xml:space="preserve"> </w:t>
      </w:r>
      <w:r>
        <w:rPr>
          <w:sz w:val="56"/>
        </w:rPr>
        <w:t>legal</w:t>
      </w:r>
      <w:r>
        <w:rPr>
          <w:spacing w:val="-12"/>
          <w:sz w:val="56"/>
        </w:rPr>
        <w:t xml:space="preserve"> </w:t>
      </w:r>
      <w:r>
        <w:rPr>
          <w:sz w:val="56"/>
        </w:rPr>
        <w:t>profession.</w:t>
      </w:r>
    </w:p>
    <w:p w14:paraId="36D78270" w14:textId="77777777" w:rsidR="004617C7" w:rsidRDefault="00000000">
      <w:pPr>
        <w:pStyle w:val="ListParagraph"/>
        <w:numPr>
          <w:ilvl w:val="1"/>
          <w:numId w:val="5"/>
        </w:numPr>
        <w:tabs>
          <w:tab w:val="left" w:pos="1402"/>
        </w:tabs>
        <w:spacing w:before="597" w:line="189" w:lineRule="auto"/>
        <w:ind w:right="1118"/>
        <w:jc w:val="both"/>
        <w:rPr>
          <w:sz w:val="56"/>
        </w:rPr>
      </w:pPr>
      <w:r>
        <w:rPr>
          <w:spacing w:val="-1"/>
          <w:sz w:val="56"/>
        </w:rPr>
        <w:t>In</w:t>
      </w:r>
      <w:r>
        <w:rPr>
          <w:spacing w:val="-28"/>
          <w:sz w:val="56"/>
        </w:rPr>
        <w:t xml:space="preserve"> </w:t>
      </w:r>
      <w:r>
        <w:rPr>
          <w:spacing w:val="-1"/>
          <w:sz w:val="56"/>
        </w:rPr>
        <w:t>1967,</w:t>
      </w:r>
      <w:r>
        <w:rPr>
          <w:spacing w:val="-29"/>
          <w:sz w:val="56"/>
        </w:rPr>
        <w:t xml:space="preserve"> </w:t>
      </w:r>
      <w:r>
        <w:rPr>
          <w:spacing w:val="-1"/>
          <w:sz w:val="56"/>
        </w:rPr>
        <w:t>the</w:t>
      </w:r>
      <w:r>
        <w:rPr>
          <w:spacing w:val="-31"/>
          <w:sz w:val="56"/>
        </w:rPr>
        <w:t xml:space="preserve"> </w:t>
      </w:r>
      <w:r>
        <w:rPr>
          <w:spacing w:val="-1"/>
          <w:sz w:val="56"/>
        </w:rPr>
        <w:t>LSK</w:t>
      </w:r>
      <w:r>
        <w:rPr>
          <w:spacing w:val="-29"/>
          <w:sz w:val="56"/>
        </w:rPr>
        <w:t xml:space="preserve"> </w:t>
      </w:r>
      <w:r>
        <w:rPr>
          <w:spacing w:val="-1"/>
          <w:sz w:val="56"/>
        </w:rPr>
        <w:t>became</w:t>
      </w:r>
      <w:r>
        <w:rPr>
          <w:spacing w:val="-31"/>
          <w:sz w:val="56"/>
        </w:rPr>
        <w:t xml:space="preserve"> </w:t>
      </w:r>
      <w:r>
        <w:rPr>
          <w:spacing w:val="-1"/>
          <w:sz w:val="56"/>
        </w:rPr>
        <w:t>a</w:t>
      </w:r>
      <w:r>
        <w:rPr>
          <w:spacing w:val="-29"/>
          <w:sz w:val="56"/>
        </w:rPr>
        <w:t xml:space="preserve"> </w:t>
      </w:r>
      <w:r>
        <w:rPr>
          <w:spacing w:val="-1"/>
          <w:sz w:val="56"/>
        </w:rPr>
        <w:t>statutory</w:t>
      </w:r>
      <w:r>
        <w:rPr>
          <w:spacing w:val="-30"/>
          <w:sz w:val="56"/>
        </w:rPr>
        <w:t xml:space="preserve"> </w:t>
      </w:r>
      <w:r>
        <w:rPr>
          <w:spacing w:val="-1"/>
          <w:sz w:val="56"/>
        </w:rPr>
        <w:t>body</w:t>
      </w:r>
      <w:r>
        <w:rPr>
          <w:spacing w:val="-30"/>
          <w:sz w:val="56"/>
        </w:rPr>
        <w:t xml:space="preserve"> </w:t>
      </w:r>
      <w:r>
        <w:rPr>
          <w:spacing w:val="-1"/>
          <w:sz w:val="56"/>
        </w:rPr>
        <w:t>through</w:t>
      </w:r>
      <w:r>
        <w:rPr>
          <w:spacing w:val="-27"/>
          <w:sz w:val="56"/>
        </w:rPr>
        <w:t xml:space="preserve"> </w:t>
      </w:r>
      <w:r>
        <w:rPr>
          <w:spacing w:val="-1"/>
          <w:sz w:val="56"/>
        </w:rPr>
        <w:t>the</w:t>
      </w:r>
      <w:r>
        <w:rPr>
          <w:spacing w:val="-31"/>
          <w:sz w:val="56"/>
        </w:rPr>
        <w:t xml:space="preserve"> </w:t>
      </w:r>
      <w:r>
        <w:rPr>
          <w:spacing w:val="-1"/>
          <w:sz w:val="56"/>
        </w:rPr>
        <w:t>Law</w:t>
      </w:r>
      <w:r>
        <w:rPr>
          <w:spacing w:val="-30"/>
          <w:sz w:val="56"/>
        </w:rPr>
        <w:t xml:space="preserve"> </w:t>
      </w:r>
      <w:r>
        <w:rPr>
          <w:spacing w:val="-1"/>
          <w:sz w:val="56"/>
        </w:rPr>
        <w:t>Society</w:t>
      </w:r>
      <w:r>
        <w:rPr>
          <w:spacing w:val="-29"/>
          <w:sz w:val="56"/>
        </w:rPr>
        <w:t xml:space="preserve"> </w:t>
      </w:r>
      <w:r>
        <w:rPr>
          <w:spacing w:val="-1"/>
          <w:sz w:val="56"/>
        </w:rPr>
        <w:t>of</w:t>
      </w:r>
      <w:r>
        <w:rPr>
          <w:spacing w:val="-30"/>
          <w:sz w:val="56"/>
        </w:rPr>
        <w:t xml:space="preserve"> </w:t>
      </w:r>
      <w:r>
        <w:rPr>
          <w:spacing w:val="-1"/>
          <w:sz w:val="56"/>
        </w:rPr>
        <w:t>Kenya</w:t>
      </w:r>
      <w:r>
        <w:rPr>
          <w:spacing w:val="-124"/>
          <w:sz w:val="56"/>
        </w:rPr>
        <w:t xml:space="preserve"> </w:t>
      </w:r>
      <w:r>
        <w:rPr>
          <w:spacing w:val="-1"/>
          <w:sz w:val="56"/>
        </w:rPr>
        <w:t>Act</w:t>
      </w:r>
      <w:r>
        <w:rPr>
          <w:spacing w:val="-31"/>
          <w:sz w:val="56"/>
        </w:rPr>
        <w:t xml:space="preserve"> </w:t>
      </w:r>
      <w:r>
        <w:rPr>
          <w:spacing w:val="-1"/>
          <w:sz w:val="56"/>
        </w:rPr>
        <w:t>(Cap.</w:t>
      </w:r>
      <w:r>
        <w:rPr>
          <w:spacing w:val="-29"/>
          <w:sz w:val="56"/>
        </w:rPr>
        <w:t xml:space="preserve"> </w:t>
      </w:r>
      <w:r>
        <w:rPr>
          <w:spacing w:val="-1"/>
          <w:sz w:val="56"/>
        </w:rPr>
        <w:t>18</w:t>
      </w:r>
      <w:r>
        <w:rPr>
          <w:spacing w:val="-30"/>
          <w:sz w:val="56"/>
        </w:rPr>
        <w:t xml:space="preserve"> </w:t>
      </w:r>
      <w:r>
        <w:rPr>
          <w:spacing w:val="-1"/>
          <w:sz w:val="56"/>
        </w:rPr>
        <w:t>of</w:t>
      </w:r>
      <w:r>
        <w:rPr>
          <w:spacing w:val="-30"/>
          <w:sz w:val="56"/>
        </w:rPr>
        <w:t xml:space="preserve"> </w:t>
      </w:r>
      <w:r>
        <w:rPr>
          <w:spacing w:val="-1"/>
          <w:sz w:val="56"/>
        </w:rPr>
        <w:t>the</w:t>
      </w:r>
      <w:r>
        <w:rPr>
          <w:spacing w:val="-31"/>
          <w:sz w:val="56"/>
        </w:rPr>
        <w:t xml:space="preserve"> </w:t>
      </w:r>
      <w:r>
        <w:rPr>
          <w:spacing w:val="-1"/>
          <w:sz w:val="56"/>
        </w:rPr>
        <w:t>Laws</w:t>
      </w:r>
      <w:r>
        <w:rPr>
          <w:spacing w:val="-29"/>
          <w:sz w:val="56"/>
        </w:rPr>
        <w:t xml:space="preserve"> </w:t>
      </w:r>
      <w:r>
        <w:rPr>
          <w:spacing w:val="-1"/>
          <w:sz w:val="56"/>
        </w:rPr>
        <w:t>of</w:t>
      </w:r>
      <w:r>
        <w:rPr>
          <w:spacing w:val="-31"/>
          <w:sz w:val="56"/>
        </w:rPr>
        <w:t xml:space="preserve"> </w:t>
      </w:r>
      <w:r>
        <w:rPr>
          <w:sz w:val="56"/>
        </w:rPr>
        <w:t>Kenya).</w:t>
      </w:r>
      <w:r>
        <w:rPr>
          <w:spacing w:val="-30"/>
          <w:sz w:val="56"/>
        </w:rPr>
        <w:t xml:space="preserve"> </w:t>
      </w:r>
      <w:r>
        <w:rPr>
          <w:sz w:val="56"/>
        </w:rPr>
        <w:t>The</w:t>
      </w:r>
      <w:r>
        <w:rPr>
          <w:spacing w:val="-32"/>
          <w:sz w:val="56"/>
        </w:rPr>
        <w:t xml:space="preserve"> </w:t>
      </w:r>
      <w:r>
        <w:rPr>
          <w:sz w:val="56"/>
        </w:rPr>
        <w:t>Act</w:t>
      </w:r>
      <w:r>
        <w:rPr>
          <w:spacing w:val="-30"/>
          <w:sz w:val="56"/>
        </w:rPr>
        <w:t xml:space="preserve"> </w:t>
      </w:r>
      <w:r>
        <w:rPr>
          <w:sz w:val="56"/>
        </w:rPr>
        <w:t>was</w:t>
      </w:r>
      <w:r>
        <w:rPr>
          <w:spacing w:val="-30"/>
          <w:sz w:val="56"/>
        </w:rPr>
        <w:t xml:space="preserve"> </w:t>
      </w:r>
      <w:r>
        <w:rPr>
          <w:sz w:val="56"/>
        </w:rPr>
        <w:t>subsequently</w:t>
      </w:r>
      <w:r>
        <w:rPr>
          <w:spacing w:val="-31"/>
          <w:sz w:val="56"/>
        </w:rPr>
        <w:t xml:space="preserve"> </w:t>
      </w:r>
      <w:r>
        <w:rPr>
          <w:sz w:val="56"/>
        </w:rPr>
        <w:t>repealed</w:t>
      </w:r>
      <w:r>
        <w:rPr>
          <w:spacing w:val="-30"/>
          <w:sz w:val="56"/>
        </w:rPr>
        <w:t xml:space="preserve"> </w:t>
      </w:r>
      <w:r>
        <w:rPr>
          <w:sz w:val="56"/>
        </w:rPr>
        <w:t>and</w:t>
      </w:r>
      <w:r>
        <w:rPr>
          <w:spacing w:val="1"/>
          <w:sz w:val="56"/>
        </w:rPr>
        <w:t xml:space="preserve"> </w:t>
      </w:r>
      <w:r>
        <w:rPr>
          <w:sz w:val="56"/>
        </w:rPr>
        <w:t>replaced</w:t>
      </w:r>
      <w:r>
        <w:rPr>
          <w:spacing w:val="-13"/>
          <w:sz w:val="56"/>
        </w:rPr>
        <w:t xml:space="preserve"> </w:t>
      </w:r>
      <w:r>
        <w:rPr>
          <w:sz w:val="56"/>
        </w:rPr>
        <w:t>by</w:t>
      </w:r>
      <w:r>
        <w:rPr>
          <w:spacing w:val="-15"/>
          <w:sz w:val="56"/>
        </w:rPr>
        <w:t xml:space="preserve"> </w:t>
      </w:r>
      <w:r>
        <w:rPr>
          <w:sz w:val="56"/>
        </w:rPr>
        <w:t>the</w:t>
      </w:r>
      <w:r>
        <w:rPr>
          <w:spacing w:val="-15"/>
          <w:sz w:val="56"/>
        </w:rPr>
        <w:t xml:space="preserve"> </w:t>
      </w:r>
      <w:r>
        <w:rPr>
          <w:sz w:val="56"/>
        </w:rPr>
        <w:t>Law</w:t>
      </w:r>
      <w:r>
        <w:rPr>
          <w:spacing w:val="-15"/>
          <w:sz w:val="56"/>
        </w:rPr>
        <w:t xml:space="preserve"> </w:t>
      </w:r>
      <w:r>
        <w:rPr>
          <w:sz w:val="56"/>
        </w:rPr>
        <w:t>Society</w:t>
      </w:r>
      <w:r>
        <w:rPr>
          <w:spacing w:val="-15"/>
          <w:sz w:val="56"/>
        </w:rPr>
        <w:t xml:space="preserve"> </w:t>
      </w:r>
      <w:r>
        <w:rPr>
          <w:sz w:val="56"/>
        </w:rPr>
        <w:t>of</w:t>
      </w:r>
      <w:r>
        <w:rPr>
          <w:spacing w:val="-15"/>
          <w:sz w:val="56"/>
        </w:rPr>
        <w:t xml:space="preserve"> </w:t>
      </w:r>
      <w:r>
        <w:rPr>
          <w:sz w:val="56"/>
        </w:rPr>
        <w:t>Kenya</w:t>
      </w:r>
      <w:r>
        <w:rPr>
          <w:spacing w:val="-15"/>
          <w:sz w:val="56"/>
        </w:rPr>
        <w:t xml:space="preserve"> </w:t>
      </w:r>
      <w:r>
        <w:rPr>
          <w:sz w:val="56"/>
        </w:rPr>
        <w:t>Act</w:t>
      </w:r>
      <w:r>
        <w:rPr>
          <w:spacing w:val="-13"/>
          <w:sz w:val="56"/>
        </w:rPr>
        <w:t xml:space="preserve"> </w:t>
      </w:r>
      <w:r>
        <w:rPr>
          <w:sz w:val="56"/>
        </w:rPr>
        <w:t>No.</w:t>
      </w:r>
      <w:r>
        <w:rPr>
          <w:spacing w:val="-14"/>
          <w:sz w:val="56"/>
        </w:rPr>
        <w:t xml:space="preserve"> </w:t>
      </w:r>
      <w:r>
        <w:rPr>
          <w:sz w:val="56"/>
        </w:rPr>
        <w:t>21</w:t>
      </w:r>
      <w:r>
        <w:rPr>
          <w:spacing w:val="-13"/>
          <w:sz w:val="56"/>
        </w:rPr>
        <w:t xml:space="preserve"> </w:t>
      </w:r>
      <w:r>
        <w:rPr>
          <w:sz w:val="56"/>
        </w:rPr>
        <w:t>of</w:t>
      </w:r>
      <w:r>
        <w:rPr>
          <w:spacing w:val="-15"/>
          <w:sz w:val="56"/>
        </w:rPr>
        <w:t xml:space="preserve"> </w:t>
      </w:r>
      <w:r>
        <w:rPr>
          <w:sz w:val="56"/>
        </w:rPr>
        <w:t>2014</w:t>
      </w:r>
    </w:p>
    <w:p w14:paraId="04B3DA82" w14:textId="77777777" w:rsidR="004617C7" w:rsidRDefault="004617C7">
      <w:pPr>
        <w:pStyle w:val="BodyText"/>
        <w:spacing w:before="11"/>
        <w:rPr>
          <w:sz w:val="50"/>
        </w:rPr>
      </w:pPr>
    </w:p>
    <w:p w14:paraId="02D25C36" w14:textId="77777777" w:rsidR="004617C7" w:rsidRDefault="00000000">
      <w:pPr>
        <w:pStyle w:val="ListParagraph"/>
        <w:numPr>
          <w:ilvl w:val="1"/>
          <w:numId w:val="5"/>
        </w:numPr>
        <w:tabs>
          <w:tab w:val="left" w:pos="1401"/>
          <w:tab w:val="left" w:pos="1402"/>
        </w:tabs>
        <w:spacing w:before="1" w:line="189" w:lineRule="auto"/>
        <w:ind w:right="623"/>
        <w:rPr>
          <w:sz w:val="56"/>
        </w:rPr>
      </w:pPr>
      <w:r>
        <w:rPr>
          <w:sz w:val="56"/>
        </w:rPr>
        <w:t xml:space="preserve">Section 4 of the Act defines the LSK’s objects and functions (14), </w:t>
      </w:r>
      <w:r>
        <w:rPr>
          <w:sz w:val="56"/>
        </w:rPr>
        <w:lastRenderedPageBreak/>
        <w:t>which</w:t>
      </w:r>
      <w:r>
        <w:rPr>
          <w:spacing w:val="1"/>
          <w:sz w:val="56"/>
        </w:rPr>
        <w:t xml:space="preserve"> </w:t>
      </w:r>
      <w:r>
        <w:rPr>
          <w:spacing w:val="-5"/>
          <w:sz w:val="56"/>
        </w:rPr>
        <w:t>includes</w:t>
      </w:r>
      <w:r>
        <w:rPr>
          <w:spacing w:val="-25"/>
          <w:sz w:val="56"/>
        </w:rPr>
        <w:t xml:space="preserve"> </w:t>
      </w:r>
      <w:r>
        <w:rPr>
          <w:spacing w:val="-5"/>
          <w:sz w:val="56"/>
        </w:rPr>
        <w:t>regulating</w:t>
      </w:r>
      <w:r>
        <w:rPr>
          <w:spacing w:val="-26"/>
          <w:sz w:val="56"/>
        </w:rPr>
        <w:t xml:space="preserve"> </w:t>
      </w:r>
      <w:r>
        <w:rPr>
          <w:spacing w:val="-5"/>
          <w:sz w:val="56"/>
        </w:rPr>
        <w:t>the</w:t>
      </w:r>
      <w:r>
        <w:rPr>
          <w:spacing w:val="-26"/>
          <w:sz w:val="56"/>
        </w:rPr>
        <w:t xml:space="preserve"> </w:t>
      </w:r>
      <w:r>
        <w:rPr>
          <w:spacing w:val="-5"/>
          <w:sz w:val="56"/>
        </w:rPr>
        <w:t>legal</w:t>
      </w:r>
      <w:r>
        <w:rPr>
          <w:spacing w:val="-25"/>
          <w:sz w:val="56"/>
        </w:rPr>
        <w:t xml:space="preserve"> </w:t>
      </w:r>
      <w:r>
        <w:rPr>
          <w:spacing w:val="-5"/>
          <w:sz w:val="56"/>
        </w:rPr>
        <w:t>profession,</w:t>
      </w:r>
      <w:r>
        <w:rPr>
          <w:spacing w:val="-25"/>
          <w:sz w:val="56"/>
        </w:rPr>
        <w:t xml:space="preserve"> </w:t>
      </w:r>
      <w:r>
        <w:rPr>
          <w:spacing w:val="-4"/>
          <w:sz w:val="56"/>
        </w:rPr>
        <w:t>promoting</w:t>
      </w:r>
      <w:r>
        <w:rPr>
          <w:spacing w:val="-26"/>
          <w:sz w:val="56"/>
        </w:rPr>
        <w:t xml:space="preserve"> </w:t>
      </w:r>
      <w:r>
        <w:rPr>
          <w:spacing w:val="-4"/>
          <w:sz w:val="56"/>
        </w:rPr>
        <w:t>legal</w:t>
      </w:r>
      <w:r>
        <w:rPr>
          <w:spacing w:val="-25"/>
          <w:sz w:val="56"/>
        </w:rPr>
        <w:t xml:space="preserve"> </w:t>
      </w:r>
      <w:r>
        <w:rPr>
          <w:spacing w:val="-4"/>
          <w:sz w:val="56"/>
        </w:rPr>
        <w:t>education,</w:t>
      </w:r>
      <w:r>
        <w:rPr>
          <w:spacing w:val="-25"/>
          <w:sz w:val="56"/>
        </w:rPr>
        <w:t xml:space="preserve"> </w:t>
      </w:r>
      <w:r>
        <w:rPr>
          <w:spacing w:val="-4"/>
          <w:sz w:val="56"/>
        </w:rPr>
        <w:t>advancing</w:t>
      </w:r>
      <w:r>
        <w:rPr>
          <w:spacing w:val="-124"/>
          <w:sz w:val="56"/>
        </w:rPr>
        <w:t xml:space="preserve"> </w:t>
      </w:r>
      <w:r>
        <w:rPr>
          <w:sz w:val="56"/>
        </w:rPr>
        <w:t>access</w:t>
      </w:r>
      <w:r>
        <w:rPr>
          <w:spacing w:val="-13"/>
          <w:sz w:val="56"/>
        </w:rPr>
        <w:t xml:space="preserve"> </w:t>
      </w:r>
      <w:r>
        <w:rPr>
          <w:sz w:val="56"/>
        </w:rPr>
        <w:t>to</w:t>
      </w:r>
      <w:r>
        <w:rPr>
          <w:spacing w:val="-14"/>
          <w:sz w:val="56"/>
        </w:rPr>
        <w:t xml:space="preserve"> </w:t>
      </w:r>
      <w:r>
        <w:rPr>
          <w:sz w:val="56"/>
        </w:rPr>
        <w:t>justice,</w:t>
      </w:r>
      <w:r>
        <w:rPr>
          <w:spacing w:val="-13"/>
          <w:sz w:val="56"/>
        </w:rPr>
        <w:t xml:space="preserve"> </w:t>
      </w:r>
      <w:r>
        <w:rPr>
          <w:sz w:val="56"/>
        </w:rPr>
        <w:t>and</w:t>
      </w:r>
      <w:r>
        <w:rPr>
          <w:spacing w:val="-13"/>
          <w:sz w:val="56"/>
        </w:rPr>
        <w:t xml:space="preserve"> </w:t>
      </w:r>
      <w:r>
        <w:rPr>
          <w:sz w:val="56"/>
        </w:rPr>
        <w:t>upholding</w:t>
      </w:r>
      <w:r>
        <w:rPr>
          <w:spacing w:val="-14"/>
          <w:sz w:val="56"/>
        </w:rPr>
        <w:t xml:space="preserve"> </w:t>
      </w:r>
      <w:r>
        <w:rPr>
          <w:sz w:val="56"/>
        </w:rPr>
        <w:t>the</w:t>
      </w:r>
      <w:r>
        <w:rPr>
          <w:spacing w:val="-15"/>
          <w:sz w:val="56"/>
        </w:rPr>
        <w:t xml:space="preserve"> </w:t>
      </w:r>
      <w:r>
        <w:rPr>
          <w:sz w:val="56"/>
        </w:rPr>
        <w:t>rule</w:t>
      </w:r>
      <w:r>
        <w:rPr>
          <w:spacing w:val="-14"/>
          <w:sz w:val="56"/>
        </w:rPr>
        <w:t xml:space="preserve"> </w:t>
      </w:r>
      <w:r>
        <w:rPr>
          <w:sz w:val="56"/>
        </w:rPr>
        <w:t>of</w:t>
      </w:r>
      <w:r>
        <w:rPr>
          <w:spacing w:val="-14"/>
          <w:sz w:val="56"/>
        </w:rPr>
        <w:t xml:space="preserve"> </w:t>
      </w:r>
      <w:r>
        <w:rPr>
          <w:sz w:val="56"/>
        </w:rPr>
        <w:t>law.</w:t>
      </w:r>
    </w:p>
    <w:bookmarkEnd w:id="3"/>
    <w:p w14:paraId="5B2832D2" w14:textId="77777777" w:rsidR="004617C7" w:rsidRDefault="004617C7">
      <w:pPr>
        <w:spacing w:line="189" w:lineRule="auto"/>
        <w:rPr>
          <w:sz w:val="56"/>
        </w:rPr>
        <w:sectPr w:rsidR="004617C7" w:rsidSect="00C72D9A">
          <w:footerReference w:type="default" r:id="rId11"/>
          <w:pgSz w:w="21160" w:h="11900" w:orient="landscape"/>
          <w:pgMar w:top="100" w:right="1040" w:bottom="280" w:left="840" w:header="0" w:footer="0" w:gutter="0"/>
          <w:cols w:space="720"/>
        </w:sectPr>
      </w:pPr>
    </w:p>
    <w:p w14:paraId="30328CC4" w14:textId="77777777" w:rsidR="004617C7" w:rsidRDefault="00000000">
      <w:pPr>
        <w:spacing w:before="204" w:line="211" w:lineRule="auto"/>
        <w:ind w:left="707" w:right="2926"/>
        <w:rPr>
          <w:b/>
          <w:sz w:val="108"/>
        </w:rPr>
      </w:pPr>
      <w:r>
        <w:lastRenderedPageBreak/>
        <w:pict w14:anchorId="0711F01E">
          <v:group id="_x0000_s2222" style="position:absolute;left:0;text-align:left;margin-left:0;margin-top:173.4pt;width:1014.65pt;height:398.8pt;z-index:-16150528;mso-position-horizontal-relative:page;mso-position-vertical-relative:page" coordorigin=",3468" coordsize="20293,7976">
            <v:shape id="_x0000_s2225" style="position:absolute;top:3467;width:20293;height:1358" coordorigin=",3468" coordsize="20293,1358" o:spt="100" adj="0,,0" path="m19875,3468l,3468,,4825r19875,l19875,3468xm20293,3468r-265,l20028,4824r265,l20293,3468xe" fillcolor="#8064a2" stroked="f">
              <v:stroke joinstyle="round"/>
              <v:formulas/>
              <v:path arrowok="t" o:connecttype="segments"/>
            </v:shape>
            <v:shape id="_x0000_s2224" type="#_x0000_t75" style="position:absolute;top:3801;width:19973;height:7642">
              <v:imagedata r:id="rId8" o:title=""/>
            </v:shape>
            <v:rect id="_x0000_s2223" style="position:absolute;top:3822;width:19752;height:7198" stroked="f"/>
            <w10:wrap anchorx="page" anchory="page"/>
          </v:group>
        </w:pict>
      </w:r>
      <w:r>
        <w:rPr>
          <w:b/>
          <w:sz w:val="108"/>
        </w:rPr>
        <w:t>Part</w:t>
      </w:r>
      <w:r>
        <w:rPr>
          <w:b/>
          <w:spacing w:val="-21"/>
          <w:sz w:val="108"/>
        </w:rPr>
        <w:t xml:space="preserve"> </w:t>
      </w:r>
      <w:r>
        <w:rPr>
          <w:b/>
          <w:sz w:val="108"/>
        </w:rPr>
        <w:t>2:</w:t>
      </w:r>
      <w:r>
        <w:rPr>
          <w:b/>
          <w:spacing w:val="-18"/>
          <w:sz w:val="108"/>
        </w:rPr>
        <w:t xml:space="preserve"> </w:t>
      </w:r>
      <w:r>
        <w:rPr>
          <w:b/>
          <w:sz w:val="108"/>
        </w:rPr>
        <w:t>Mandate</w:t>
      </w:r>
      <w:r>
        <w:rPr>
          <w:b/>
          <w:spacing w:val="-14"/>
          <w:sz w:val="108"/>
        </w:rPr>
        <w:t xml:space="preserve"> </w:t>
      </w:r>
      <w:r>
        <w:rPr>
          <w:b/>
          <w:sz w:val="108"/>
        </w:rPr>
        <w:t>of</w:t>
      </w:r>
      <w:r>
        <w:rPr>
          <w:b/>
          <w:spacing w:val="-12"/>
          <w:sz w:val="108"/>
        </w:rPr>
        <w:t xml:space="preserve"> </w:t>
      </w:r>
      <w:r>
        <w:rPr>
          <w:b/>
          <w:sz w:val="108"/>
        </w:rPr>
        <w:t>the</w:t>
      </w:r>
      <w:r>
        <w:rPr>
          <w:b/>
          <w:spacing w:val="-13"/>
          <w:sz w:val="108"/>
        </w:rPr>
        <w:t xml:space="preserve"> </w:t>
      </w:r>
      <w:r>
        <w:rPr>
          <w:b/>
          <w:sz w:val="108"/>
        </w:rPr>
        <w:t>Law</w:t>
      </w:r>
      <w:r>
        <w:rPr>
          <w:b/>
          <w:spacing w:val="-12"/>
          <w:sz w:val="108"/>
        </w:rPr>
        <w:t xml:space="preserve"> </w:t>
      </w:r>
      <w:r>
        <w:rPr>
          <w:b/>
          <w:sz w:val="108"/>
        </w:rPr>
        <w:t>Society</w:t>
      </w:r>
      <w:r>
        <w:rPr>
          <w:b/>
          <w:spacing w:val="-241"/>
          <w:sz w:val="108"/>
        </w:rPr>
        <w:t xml:space="preserve"> </w:t>
      </w:r>
      <w:r>
        <w:rPr>
          <w:b/>
          <w:sz w:val="108"/>
        </w:rPr>
        <w:t>of Kenya</w:t>
      </w:r>
    </w:p>
    <w:p w14:paraId="1E4F09F5" w14:textId="77777777" w:rsidR="004617C7" w:rsidRDefault="004617C7">
      <w:pPr>
        <w:pStyle w:val="BodyText"/>
        <w:rPr>
          <w:b/>
          <w:sz w:val="20"/>
        </w:rPr>
      </w:pPr>
    </w:p>
    <w:p w14:paraId="593DABCF" w14:textId="77777777" w:rsidR="004617C7" w:rsidRDefault="004617C7">
      <w:pPr>
        <w:pStyle w:val="BodyText"/>
        <w:rPr>
          <w:b/>
          <w:sz w:val="20"/>
        </w:rPr>
      </w:pPr>
    </w:p>
    <w:p w14:paraId="2DF4F9B2" w14:textId="77777777" w:rsidR="004617C7" w:rsidRDefault="004617C7">
      <w:pPr>
        <w:pStyle w:val="BodyText"/>
        <w:rPr>
          <w:b/>
          <w:sz w:val="20"/>
        </w:rPr>
      </w:pPr>
    </w:p>
    <w:p w14:paraId="2A1BDECF" w14:textId="77777777" w:rsidR="004617C7" w:rsidRDefault="004617C7">
      <w:pPr>
        <w:pStyle w:val="BodyText"/>
        <w:rPr>
          <w:b/>
          <w:sz w:val="20"/>
        </w:rPr>
      </w:pPr>
    </w:p>
    <w:p w14:paraId="0A3F6712" w14:textId="77777777" w:rsidR="004617C7" w:rsidRDefault="00000000">
      <w:pPr>
        <w:pStyle w:val="ListParagraph"/>
        <w:numPr>
          <w:ilvl w:val="1"/>
          <w:numId w:val="5"/>
        </w:numPr>
        <w:tabs>
          <w:tab w:val="left" w:pos="1401"/>
          <w:tab w:val="left" w:pos="1402"/>
        </w:tabs>
        <w:spacing w:before="360" w:line="189" w:lineRule="auto"/>
        <w:ind w:right="531"/>
        <w:rPr>
          <w:sz w:val="56"/>
        </w:rPr>
      </w:pPr>
      <w:bookmarkStart w:id="4" w:name="_Hlk160098444"/>
      <w:r>
        <w:rPr>
          <w:sz w:val="56"/>
        </w:rPr>
        <w:t>The</w:t>
      </w:r>
      <w:r>
        <w:rPr>
          <w:spacing w:val="-7"/>
          <w:sz w:val="56"/>
        </w:rPr>
        <w:t xml:space="preserve"> </w:t>
      </w:r>
      <w:r>
        <w:rPr>
          <w:sz w:val="56"/>
        </w:rPr>
        <w:t>LSK</w:t>
      </w:r>
      <w:r>
        <w:rPr>
          <w:spacing w:val="-6"/>
          <w:sz w:val="56"/>
        </w:rPr>
        <w:t xml:space="preserve"> </w:t>
      </w:r>
      <w:r>
        <w:rPr>
          <w:sz w:val="56"/>
        </w:rPr>
        <w:t>is</w:t>
      </w:r>
      <w:r>
        <w:rPr>
          <w:spacing w:val="-5"/>
          <w:sz w:val="56"/>
        </w:rPr>
        <w:t xml:space="preserve"> </w:t>
      </w:r>
      <w:r>
        <w:rPr>
          <w:sz w:val="56"/>
        </w:rPr>
        <w:t>a</w:t>
      </w:r>
      <w:r>
        <w:rPr>
          <w:spacing w:val="-5"/>
          <w:sz w:val="56"/>
        </w:rPr>
        <w:t xml:space="preserve"> </w:t>
      </w:r>
      <w:r>
        <w:rPr>
          <w:sz w:val="56"/>
        </w:rPr>
        <w:t>statutory</w:t>
      </w:r>
      <w:r>
        <w:rPr>
          <w:spacing w:val="-7"/>
          <w:sz w:val="56"/>
        </w:rPr>
        <w:t xml:space="preserve"> </w:t>
      </w:r>
      <w:r>
        <w:rPr>
          <w:sz w:val="56"/>
        </w:rPr>
        <w:t>body</w:t>
      </w:r>
      <w:r>
        <w:rPr>
          <w:spacing w:val="-6"/>
          <w:sz w:val="56"/>
        </w:rPr>
        <w:t xml:space="preserve"> </w:t>
      </w:r>
      <w:r>
        <w:rPr>
          <w:sz w:val="56"/>
        </w:rPr>
        <w:t>established</w:t>
      </w:r>
      <w:r>
        <w:rPr>
          <w:spacing w:val="-5"/>
          <w:sz w:val="56"/>
        </w:rPr>
        <w:t xml:space="preserve"> </w:t>
      </w:r>
      <w:r>
        <w:rPr>
          <w:sz w:val="56"/>
        </w:rPr>
        <w:t>under</w:t>
      </w:r>
      <w:r>
        <w:rPr>
          <w:spacing w:val="-4"/>
          <w:sz w:val="56"/>
        </w:rPr>
        <w:t xml:space="preserve"> </w:t>
      </w:r>
      <w:r>
        <w:rPr>
          <w:sz w:val="56"/>
        </w:rPr>
        <w:t>Section</w:t>
      </w:r>
      <w:r>
        <w:rPr>
          <w:spacing w:val="-5"/>
          <w:sz w:val="56"/>
        </w:rPr>
        <w:t xml:space="preserve"> </w:t>
      </w:r>
      <w:r>
        <w:rPr>
          <w:sz w:val="56"/>
        </w:rPr>
        <w:t>3</w:t>
      </w:r>
      <w:r>
        <w:rPr>
          <w:spacing w:val="-4"/>
          <w:sz w:val="56"/>
        </w:rPr>
        <w:t xml:space="preserve"> </w:t>
      </w:r>
      <w:r>
        <w:rPr>
          <w:sz w:val="56"/>
        </w:rPr>
        <w:t>of</w:t>
      </w:r>
      <w:r>
        <w:rPr>
          <w:spacing w:val="-6"/>
          <w:sz w:val="56"/>
        </w:rPr>
        <w:t xml:space="preserve"> </w:t>
      </w:r>
      <w:r>
        <w:rPr>
          <w:sz w:val="56"/>
        </w:rPr>
        <w:t>the</w:t>
      </w:r>
      <w:r>
        <w:rPr>
          <w:spacing w:val="-7"/>
          <w:sz w:val="56"/>
        </w:rPr>
        <w:t xml:space="preserve"> </w:t>
      </w:r>
      <w:r>
        <w:rPr>
          <w:sz w:val="56"/>
        </w:rPr>
        <w:t>Law</w:t>
      </w:r>
      <w:r>
        <w:rPr>
          <w:spacing w:val="-5"/>
          <w:sz w:val="56"/>
        </w:rPr>
        <w:t xml:space="preserve"> </w:t>
      </w:r>
      <w:r>
        <w:rPr>
          <w:sz w:val="56"/>
        </w:rPr>
        <w:t>Society</w:t>
      </w:r>
      <w:r>
        <w:rPr>
          <w:spacing w:val="-7"/>
          <w:sz w:val="56"/>
        </w:rPr>
        <w:t xml:space="preserve"> </w:t>
      </w:r>
      <w:r>
        <w:rPr>
          <w:sz w:val="56"/>
        </w:rPr>
        <w:t>of</w:t>
      </w:r>
      <w:r>
        <w:rPr>
          <w:spacing w:val="-123"/>
          <w:sz w:val="56"/>
        </w:rPr>
        <w:t xml:space="preserve"> </w:t>
      </w:r>
      <w:r>
        <w:rPr>
          <w:sz w:val="56"/>
        </w:rPr>
        <w:t>Kenya</w:t>
      </w:r>
      <w:r>
        <w:rPr>
          <w:spacing w:val="-1"/>
          <w:sz w:val="56"/>
        </w:rPr>
        <w:t xml:space="preserve"> </w:t>
      </w:r>
      <w:r>
        <w:rPr>
          <w:sz w:val="56"/>
        </w:rPr>
        <w:t>Act.</w:t>
      </w:r>
    </w:p>
    <w:p w14:paraId="3D61D609" w14:textId="77777777" w:rsidR="004617C7" w:rsidRDefault="004617C7">
      <w:pPr>
        <w:pStyle w:val="BodyText"/>
        <w:spacing w:before="9"/>
        <w:rPr>
          <w:sz w:val="50"/>
        </w:rPr>
      </w:pPr>
    </w:p>
    <w:p w14:paraId="6D5CEF75" w14:textId="77777777" w:rsidR="004617C7" w:rsidRDefault="00000000">
      <w:pPr>
        <w:pStyle w:val="ListParagraph"/>
        <w:numPr>
          <w:ilvl w:val="1"/>
          <w:numId w:val="5"/>
        </w:numPr>
        <w:tabs>
          <w:tab w:val="left" w:pos="1401"/>
          <w:tab w:val="left" w:pos="1402"/>
        </w:tabs>
        <w:spacing w:line="189" w:lineRule="auto"/>
        <w:ind w:right="990"/>
        <w:rPr>
          <w:sz w:val="56"/>
        </w:rPr>
      </w:pPr>
      <w:r>
        <w:rPr>
          <w:sz w:val="56"/>
        </w:rPr>
        <w:t>The LSK's primary mandate is to regulate the legal profession in Kenya,</w:t>
      </w:r>
      <w:r>
        <w:rPr>
          <w:spacing w:val="1"/>
          <w:sz w:val="56"/>
        </w:rPr>
        <w:t xml:space="preserve"> </w:t>
      </w:r>
      <w:r>
        <w:rPr>
          <w:sz w:val="56"/>
        </w:rPr>
        <w:t>ensuring</w:t>
      </w:r>
      <w:r>
        <w:rPr>
          <w:spacing w:val="-13"/>
          <w:sz w:val="56"/>
        </w:rPr>
        <w:t xml:space="preserve"> </w:t>
      </w:r>
      <w:r>
        <w:rPr>
          <w:sz w:val="56"/>
        </w:rPr>
        <w:t>that</w:t>
      </w:r>
      <w:r>
        <w:rPr>
          <w:spacing w:val="-12"/>
          <w:sz w:val="56"/>
        </w:rPr>
        <w:t xml:space="preserve"> </w:t>
      </w:r>
      <w:r>
        <w:rPr>
          <w:sz w:val="56"/>
        </w:rPr>
        <w:t>lawyers</w:t>
      </w:r>
      <w:r>
        <w:rPr>
          <w:spacing w:val="-11"/>
          <w:sz w:val="56"/>
        </w:rPr>
        <w:t xml:space="preserve"> </w:t>
      </w:r>
      <w:r>
        <w:rPr>
          <w:sz w:val="56"/>
        </w:rPr>
        <w:t>uphold</w:t>
      </w:r>
      <w:r>
        <w:rPr>
          <w:spacing w:val="-11"/>
          <w:sz w:val="56"/>
        </w:rPr>
        <w:t xml:space="preserve"> </w:t>
      </w:r>
      <w:r>
        <w:rPr>
          <w:sz w:val="56"/>
        </w:rPr>
        <w:t>the</w:t>
      </w:r>
      <w:r>
        <w:rPr>
          <w:spacing w:val="-13"/>
          <w:sz w:val="56"/>
        </w:rPr>
        <w:t xml:space="preserve"> </w:t>
      </w:r>
      <w:r>
        <w:rPr>
          <w:sz w:val="56"/>
        </w:rPr>
        <w:t>highest</w:t>
      </w:r>
      <w:r>
        <w:rPr>
          <w:spacing w:val="-11"/>
          <w:sz w:val="56"/>
        </w:rPr>
        <w:t xml:space="preserve"> </w:t>
      </w:r>
      <w:r>
        <w:rPr>
          <w:sz w:val="56"/>
        </w:rPr>
        <w:t>standards</w:t>
      </w:r>
      <w:r>
        <w:rPr>
          <w:spacing w:val="-11"/>
          <w:sz w:val="56"/>
        </w:rPr>
        <w:t xml:space="preserve"> </w:t>
      </w:r>
      <w:r>
        <w:rPr>
          <w:sz w:val="56"/>
        </w:rPr>
        <w:t>of</w:t>
      </w:r>
      <w:r>
        <w:rPr>
          <w:spacing w:val="-13"/>
          <w:sz w:val="56"/>
        </w:rPr>
        <w:t xml:space="preserve"> </w:t>
      </w:r>
      <w:r>
        <w:rPr>
          <w:sz w:val="56"/>
        </w:rPr>
        <w:t>professionalism</w:t>
      </w:r>
      <w:r>
        <w:rPr>
          <w:spacing w:val="-11"/>
          <w:sz w:val="56"/>
        </w:rPr>
        <w:t xml:space="preserve"> </w:t>
      </w:r>
      <w:r>
        <w:rPr>
          <w:sz w:val="56"/>
        </w:rPr>
        <w:t>and</w:t>
      </w:r>
      <w:r>
        <w:rPr>
          <w:spacing w:val="-124"/>
          <w:sz w:val="56"/>
        </w:rPr>
        <w:t xml:space="preserve"> </w:t>
      </w:r>
      <w:r>
        <w:rPr>
          <w:sz w:val="56"/>
        </w:rPr>
        <w:t>ethical</w:t>
      </w:r>
      <w:r>
        <w:rPr>
          <w:spacing w:val="-1"/>
          <w:sz w:val="56"/>
        </w:rPr>
        <w:t xml:space="preserve"> </w:t>
      </w:r>
      <w:r>
        <w:rPr>
          <w:sz w:val="56"/>
        </w:rPr>
        <w:t>conduct.</w:t>
      </w:r>
    </w:p>
    <w:p w14:paraId="215B53B1" w14:textId="77777777" w:rsidR="004617C7" w:rsidRDefault="00000000">
      <w:pPr>
        <w:pStyle w:val="ListParagraph"/>
        <w:numPr>
          <w:ilvl w:val="1"/>
          <w:numId w:val="5"/>
        </w:numPr>
        <w:tabs>
          <w:tab w:val="left" w:pos="1401"/>
          <w:tab w:val="left" w:pos="1402"/>
        </w:tabs>
        <w:spacing w:before="490"/>
        <w:ind w:hanging="721"/>
        <w:rPr>
          <w:sz w:val="56"/>
        </w:rPr>
      </w:pPr>
      <w:r>
        <w:rPr>
          <w:sz w:val="56"/>
        </w:rPr>
        <w:t>Section</w:t>
      </w:r>
      <w:r>
        <w:rPr>
          <w:spacing w:val="-1"/>
          <w:sz w:val="56"/>
        </w:rPr>
        <w:t xml:space="preserve"> </w:t>
      </w:r>
      <w:r>
        <w:rPr>
          <w:sz w:val="56"/>
        </w:rPr>
        <w:t>4 of</w:t>
      </w:r>
      <w:r>
        <w:rPr>
          <w:spacing w:val="-2"/>
          <w:sz w:val="56"/>
        </w:rPr>
        <w:t xml:space="preserve"> </w:t>
      </w:r>
      <w:r>
        <w:rPr>
          <w:sz w:val="56"/>
        </w:rPr>
        <w:t>the</w:t>
      </w:r>
      <w:r>
        <w:rPr>
          <w:spacing w:val="-3"/>
          <w:sz w:val="56"/>
        </w:rPr>
        <w:t xml:space="preserve"> </w:t>
      </w:r>
      <w:r>
        <w:rPr>
          <w:sz w:val="56"/>
        </w:rPr>
        <w:t>Act</w:t>
      </w:r>
      <w:r>
        <w:rPr>
          <w:spacing w:val="-2"/>
          <w:sz w:val="56"/>
        </w:rPr>
        <w:t xml:space="preserve"> </w:t>
      </w:r>
      <w:r>
        <w:rPr>
          <w:sz w:val="56"/>
        </w:rPr>
        <w:t>sets</w:t>
      </w:r>
      <w:r>
        <w:rPr>
          <w:spacing w:val="-1"/>
          <w:sz w:val="56"/>
        </w:rPr>
        <w:t xml:space="preserve"> </w:t>
      </w:r>
      <w:r>
        <w:rPr>
          <w:sz w:val="56"/>
        </w:rPr>
        <w:t>out</w:t>
      </w:r>
      <w:r>
        <w:rPr>
          <w:spacing w:val="-2"/>
          <w:sz w:val="56"/>
        </w:rPr>
        <w:t xml:space="preserve"> </w:t>
      </w:r>
      <w:r>
        <w:rPr>
          <w:sz w:val="56"/>
        </w:rPr>
        <w:t>the</w:t>
      </w:r>
      <w:r>
        <w:rPr>
          <w:spacing w:val="-2"/>
          <w:sz w:val="56"/>
        </w:rPr>
        <w:t xml:space="preserve"> </w:t>
      </w:r>
      <w:r>
        <w:rPr>
          <w:sz w:val="56"/>
        </w:rPr>
        <w:t>functions</w:t>
      </w:r>
      <w:r>
        <w:rPr>
          <w:spacing w:val="-1"/>
          <w:sz w:val="56"/>
        </w:rPr>
        <w:t xml:space="preserve"> </w:t>
      </w:r>
      <w:r>
        <w:rPr>
          <w:sz w:val="56"/>
        </w:rPr>
        <w:t>of</w:t>
      </w:r>
      <w:r>
        <w:rPr>
          <w:spacing w:val="-2"/>
          <w:sz w:val="56"/>
        </w:rPr>
        <w:t xml:space="preserve"> </w:t>
      </w:r>
      <w:r>
        <w:rPr>
          <w:sz w:val="56"/>
        </w:rPr>
        <w:t>the</w:t>
      </w:r>
      <w:r>
        <w:rPr>
          <w:spacing w:val="-3"/>
          <w:sz w:val="56"/>
        </w:rPr>
        <w:t xml:space="preserve"> </w:t>
      </w:r>
      <w:r>
        <w:rPr>
          <w:sz w:val="56"/>
        </w:rPr>
        <w:t>LSK,</w:t>
      </w:r>
      <w:r>
        <w:rPr>
          <w:spacing w:val="-1"/>
          <w:sz w:val="56"/>
        </w:rPr>
        <w:t xml:space="preserve"> </w:t>
      </w:r>
      <w:r>
        <w:rPr>
          <w:sz w:val="56"/>
        </w:rPr>
        <w:t>which</w:t>
      </w:r>
      <w:r>
        <w:rPr>
          <w:spacing w:val="-1"/>
          <w:sz w:val="56"/>
        </w:rPr>
        <w:t xml:space="preserve"> </w:t>
      </w:r>
      <w:r>
        <w:rPr>
          <w:sz w:val="56"/>
        </w:rPr>
        <w:t>include:</w:t>
      </w:r>
    </w:p>
    <w:p w14:paraId="47A66E43" w14:textId="77777777" w:rsidR="004617C7" w:rsidRDefault="00000000">
      <w:pPr>
        <w:pStyle w:val="ListParagraph"/>
        <w:numPr>
          <w:ilvl w:val="0"/>
          <w:numId w:val="4"/>
        </w:numPr>
        <w:tabs>
          <w:tab w:val="left" w:pos="1402"/>
        </w:tabs>
        <w:spacing w:before="585" w:line="189" w:lineRule="auto"/>
        <w:ind w:right="2185"/>
        <w:rPr>
          <w:sz w:val="56"/>
        </w:rPr>
      </w:pPr>
      <w:r>
        <w:rPr>
          <w:sz w:val="56"/>
        </w:rPr>
        <w:t>Promoting</w:t>
      </w:r>
      <w:r>
        <w:rPr>
          <w:spacing w:val="-14"/>
          <w:sz w:val="56"/>
        </w:rPr>
        <w:t xml:space="preserve"> </w:t>
      </w:r>
      <w:r>
        <w:rPr>
          <w:sz w:val="56"/>
        </w:rPr>
        <w:t>the</w:t>
      </w:r>
      <w:r>
        <w:rPr>
          <w:spacing w:val="-14"/>
          <w:sz w:val="56"/>
        </w:rPr>
        <w:t xml:space="preserve"> </w:t>
      </w:r>
      <w:r>
        <w:rPr>
          <w:sz w:val="56"/>
        </w:rPr>
        <w:t>welfare</w:t>
      </w:r>
      <w:r>
        <w:rPr>
          <w:spacing w:val="-14"/>
          <w:sz w:val="56"/>
        </w:rPr>
        <w:t xml:space="preserve"> </w:t>
      </w:r>
      <w:r>
        <w:rPr>
          <w:sz w:val="56"/>
        </w:rPr>
        <w:t>of</w:t>
      </w:r>
      <w:r>
        <w:rPr>
          <w:spacing w:val="-14"/>
          <w:sz w:val="56"/>
        </w:rPr>
        <w:t xml:space="preserve"> </w:t>
      </w:r>
      <w:r>
        <w:rPr>
          <w:sz w:val="56"/>
        </w:rPr>
        <w:t>the</w:t>
      </w:r>
      <w:r>
        <w:rPr>
          <w:spacing w:val="-14"/>
          <w:sz w:val="56"/>
        </w:rPr>
        <w:t xml:space="preserve"> </w:t>
      </w:r>
      <w:r>
        <w:rPr>
          <w:sz w:val="56"/>
        </w:rPr>
        <w:t>legal</w:t>
      </w:r>
      <w:r>
        <w:rPr>
          <w:spacing w:val="-14"/>
          <w:sz w:val="56"/>
        </w:rPr>
        <w:t xml:space="preserve"> </w:t>
      </w:r>
      <w:r>
        <w:rPr>
          <w:sz w:val="56"/>
        </w:rPr>
        <w:t>profession</w:t>
      </w:r>
      <w:r>
        <w:rPr>
          <w:spacing w:val="-13"/>
          <w:sz w:val="56"/>
        </w:rPr>
        <w:t xml:space="preserve"> </w:t>
      </w:r>
      <w:r>
        <w:rPr>
          <w:sz w:val="56"/>
        </w:rPr>
        <w:t>in</w:t>
      </w:r>
      <w:r>
        <w:rPr>
          <w:spacing w:val="-13"/>
          <w:sz w:val="56"/>
        </w:rPr>
        <w:t xml:space="preserve"> </w:t>
      </w:r>
      <w:r>
        <w:rPr>
          <w:sz w:val="56"/>
        </w:rPr>
        <w:t>Kenya</w:t>
      </w:r>
      <w:r>
        <w:rPr>
          <w:spacing w:val="-14"/>
          <w:sz w:val="56"/>
        </w:rPr>
        <w:t xml:space="preserve"> </w:t>
      </w:r>
      <w:r>
        <w:rPr>
          <w:sz w:val="56"/>
        </w:rPr>
        <w:t>Regulating</w:t>
      </w:r>
      <w:r>
        <w:rPr>
          <w:spacing w:val="-14"/>
          <w:sz w:val="56"/>
        </w:rPr>
        <w:t xml:space="preserve"> </w:t>
      </w:r>
      <w:r>
        <w:rPr>
          <w:sz w:val="56"/>
        </w:rPr>
        <w:t>the</w:t>
      </w:r>
      <w:r>
        <w:rPr>
          <w:spacing w:val="-123"/>
          <w:sz w:val="56"/>
        </w:rPr>
        <w:t xml:space="preserve"> </w:t>
      </w:r>
      <w:r>
        <w:rPr>
          <w:sz w:val="56"/>
        </w:rPr>
        <w:t>professional</w:t>
      </w:r>
      <w:r>
        <w:rPr>
          <w:spacing w:val="-2"/>
          <w:sz w:val="56"/>
        </w:rPr>
        <w:t xml:space="preserve"> </w:t>
      </w:r>
      <w:r>
        <w:rPr>
          <w:sz w:val="56"/>
        </w:rPr>
        <w:t>conduct</w:t>
      </w:r>
      <w:r>
        <w:rPr>
          <w:spacing w:val="-2"/>
          <w:sz w:val="56"/>
        </w:rPr>
        <w:t xml:space="preserve"> </w:t>
      </w:r>
      <w:r>
        <w:rPr>
          <w:sz w:val="56"/>
        </w:rPr>
        <w:t>of</w:t>
      </w:r>
      <w:r>
        <w:rPr>
          <w:spacing w:val="-2"/>
          <w:sz w:val="56"/>
        </w:rPr>
        <w:t xml:space="preserve"> </w:t>
      </w:r>
      <w:r>
        <w:rPr>
          <w:sz w:val="56"/>
        </w:rPr>
        <w:t>advocates</w:t>
      </w:r>
      <w:r>
        <w:rPr>
          <w:spacing w:val="-1"/>
          <w:sz w:val="56"/>
        </w:rPr>
        <w:t xml:space="preserve"> </w:t>
      </w:r>
      <w:r>
        <w:rPr>
          <w:sz w:val="56"/>
        </w:rPr>
        <w:t>in</w:t>
      </w:r>
      <w:r>
        <w:rPr>
          <w:spacing w:val="-1"/>
          <w:sz w:val="56"/>
        </w:rPr>
        <w:t xml:space="preserve"> </w:t>
      </w:r>
      <w:r>
        <w:rPr>
          <w:sz w:val="56"/>
        </w:rPr>
        <w:t>Kenya</w:t>
      </w:r>
    </w:p>
    <w:p w14:paraId="56E0ECAF" w14:textId="77777777" w:rsidR="004617C7" w:rsidRDefault="00000000">
      <w:pPr>
        <w:pStyle w:val="ListParagraph"/>
        <w:numPr>
          <w:ilvl w:val="0"/>
          <w:numId w:val="4"/>
        </w:numPr>
        <w:tabs>
          <w:tab w:val="left" w:pos="1402"/>
        </w:tabs>
        <w:spacing w:before="507"/>
        <w:ind w:hanging="721"/>
        <w:rPr>
          <w:sz w:val="56"/>
        </w:rPr>
      </w:pPr>
      <w:r>
        <w:rPr>
          <w:sz w:val="56"/>
        </w:rPr>
        <w:t>Promoting</w:t>
      </w:r>
      <w:r>
        <w:rPr>
          <w:spacing w:val="-15"/>
          <w:sz w:val="56"/>
        </w:rPr>
        <w:t xml:space="preserve"> </w:t>
      </w:r>
      <w:r>
        <w:rPr>
          <w:sz w:val="56"/>
        </w:rPr>
        <w:t>legal</w:t>
      </w:r>
      <w:r>
        <w:rPr>
          <w:spacing w:val="-14"/>
          <w:sz w:val="56"/>
        </w:rPr>
        <w:t xml:space="preserve"> </w:t>
      </w:r>
      <w:r>
        <w:rPr>
          <w:sz w:val="56"/>
        </w:rPr>
        <w:t>education</w:t>
      </w:r>
      <w:r>
        <w:rPr>
          <w:spacing w:val="-13"/>
          <w:sz w:val="56"/>
        </w:rPr>
        <w:t xml:space="preserve"> </w:t>
      </w:r>
      <w:r>
        <w:rPr>
          <w:sz w:val="56"/>
        </w:rPr>
        <w:t>in</w:t>
      </w:r>
      <w:r>
        <w:rPr>
          <w:spacing w:val="-13"/>
          <w:sz w:val="56"/>
        </w:rPr>
        <w:t xml:space="preserve"> </w:t>
      </w:r>
      <w:r>
        <w:rPr>
          <w:sz w:val="56"/>
        </w:rPr>
        <w:t>Kenya</w:t>
      </w:r>
    </w:p>
    <w:bookmarkEnd w:id="4"/>
    <w:p w14:paraId="0DE4E871" w14:textId="77777777" w:rsidR="004617C7" w:rsidRDefault="004617C7">
      <w:pPr>
        <w:rPr>
          <w:sz w:val="56"/>
        </w:rPr>
        <w:sectPr w:rsidR="004617C7" w:rsidSect="00C72D9A">
          <w:footerReference w:type="default" r:id="rId12"/>
          <w:pgSz w:w="21160" w:h="11900" w:orient="landscape"/>
          <w:pgMar w:top="100" w:right="1040" w:bottom="280" w:left="840" w:header="0" w:footer="0" w:gutter="0"/>
          <w:cols w:space="720"/>
        </w:sectPr>
      </w:pPr>
    </w:p>
    <w:p w14:paraId="21B5FBFD" w14:textId="77777777" w:rsidR="004617C7" w:rsidRDefault="00000000">
      <w:pPr>
        <w:pStyle w:val="Heading3"/>
        <w:spacing w:line="211" w:lineRule="auto"/>
        <w:ind w:right="4916"/>
      </w:pPr>
      <w:r>
        <w:lastRenderedPageBreak/>
        <w:pict w14:anchorId="56355556">
          <v:group id="_x0000_s2218" style="position:absolute;left:0;text-align:left;margin-left:0;margin-top:173.4pt;width:1014.65pt;height:398.8pt;z-index:-16150016;mso-position-horizontal-relative:page;mso-position-vertical-relative:page" coordorigin=",3468" coordsize="20293,7976">
            <v:shape id="_x0000_s2221" style="position:absolute;top:3467;width:20293;height:1358" coordorigin=",3468" coordsize="20293,1358" o:spt="100" adj="0,,0" path="m19875,3468l,3468,,4825r19875,l19875,3468xm20293,3468r-265,l20028,4824r265,l20293,3468xe" fillcolor="#8064a2" stroked="f">
              <v:stroke joinstyle="round"/>
              <v:formulas/>
              <v:path arrowok="t" o:connecttype="segments"/>
            </v:shape>
            <v:shape id="_x0000_s2220" type="#_x0000_t75" style="position:absolute;top:3801;width:19973;height:7642">
              <v:imagedata r:id="rId8" o:title=""/>
            </v:shape>
            <v:rect id="_x0000_s2219" style="position:absolute;top:3822;width:19752;height:7198" stroked="f"/>
            <w10:wrap anchorx="page" anchory="page"/>
          </v:group>
        </w:pict>
      </w:r>
      <w:r>
        <w:t>Mandate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Law</w:t>
      </w:r>
      <w:r>
        <w:rPr>
          <w:spacing w:val="-8"/>
        </w:rPr>
        <w:t xml:space="preserve"> </w:t>
      </w:r>
      <w:r>
        <w:t>Society</w:t>
      </w:r>
      <w:r>
        <w:rPr>
          <w:spacing w:val="-9"/>
        </w:rPr>
        <w:t xml:space="preserve"> </w:t>
      </w:r>
      <w:r>
        <w:t>of</w:t>
      </w:r>
      <w:r>
        <w:rPr>
          <w:spacing w:val="-241"/>
        </w:rPr>
        <w:t xml:space="preserve"> </w:t>
      </w:r>
      <w:r>
        <w:t>Kenya</w:t>
      </w:r>
    </w:p>
    <w:p w14:paraId="5D90D095" w14:textId="77777777" w:rsidR="004617C7" w:rsidRDefault="004617C7">
      <w:pPr>
        <w:pStyle w:val="BodyText"/>
        <w:rPr>
          <w:b/>
          <w:sz w:val="20"/>
        </w:rPr>
      </w:pPr>
    </w:p>
    <w:p w14:paraId="179EBC66" w14:textId="77777777" w:rsidR="004617C7" w:rsidRDefault="004617C7">
      <w:pPr>
        <w:pStyle w:val="BodyText"/>
        <w:rPr>
          <w:b/>
          <w:sz w:val="20"/>
        </w:rPr>
      </w:pPr>
    </w:p>
    <w:p w14:paraId="3FAE477B" w14:textId="77777777" w:rsidR="004617C7" w:rsidRDefault="004617C7">
      <w:pPr>
        <w:pStyle w:val="BodyText"/>
        <w:rPr>
          <w:b/>
          <w:sz w:val="20"/>
        </w:rPr>
      </w:pPr>
    </w:p>
    <w:p w14:paraId="1BF91CE4" w14:textId="77777777" w:rsidR="004617C7" w:rsidRDefault="004617C7">
      <w:pPr>
        <w:pStyle w:val="BodyText"/>
        <w:rPr>
          <w:b/>
          <w:sz w:val="20"/>
        </w:rPr>
      </w:pPr>
    </w:p>
    <w:p w14:paraId="3ED61D30" w14:textId="77777777" w:rsidR="004617C7" w:rsidRDefault="004617C7">
      <w:pPr>
        <w:pStyle w:val="BodyText"/>
        <w:spacing w:before="10"/>
        <w:rPr>
          <w:b/>
          <w:sz w:val="16"/>
        </w:rPr>
      </w:pPr>
    </w:p>
    <w:p w14:paraId="372A836B" w14:textId="77777777" w:rsidR="004617C7" w:rsidRDefault="00000000">
      <w:pPr>
        <w:pStyle w:val="ListParagraph"/>
        <w:numPr>
          <w:ilvl w:val="0"/>
          <w:numId w:val="4"/>
        </w:numPr>
        <w:tabs>
          <w:tab w:val="left" w:pos="1402"/>
        </w:tabs>
        <w:spacing w:before="100"/>
        <w:ind w:hanging="721"/>
        <w:rPr>
          <w:sz w:val="56"/>
        </w:rPr>
      </w:pPr>
      <w:bookmarkStart w:id="5" w:name="_Hlk160098482"/>
      <w:r>
        <w:rPr>
          <w:sz w:val="56"/>
        </w:rPr>
        <w:t>Protecting</w:t>
      </w:r>
      <w:r>
        <w:rPr>
          <w:spacing w:val="-13"/>
          <w:sz w:val="56"/>
        </w:rPr>
        <w:t xml:space="preserve"> </w:t>
      </w:r>
      <w:r>
        <w:rPr>
          <w:sz w:val="56"/>
        </w:rPr>
        <w:t>and</w:t>
      </w:r>
      <w:r>
        <w:rPr>
          <w:spacing w:val="-11"/>
          <w:sz w:val="56"/>
        </w:rPr>
        <w:t xml:space="preserve"> </w:t>
      </w:r>
      <w:r>
        <w:rPr>
          <w:sz w:val="56"/>
        </w:rPr>
        <w:t>promoting</w:t>
      </w:r>
      <w:r>
        <w:rPr>
          <w:spacing w:val="-13"/>
          <w:sz w:val="56"/>
        </w:rPr>
        <w:t xml:space="preserve"> </w:t>
      </w:r>
      <w:r>
        <w:rPr>
          <w:sz w:val="56"/>
        </w:rPr>
        <w:t>the</w:t>
      </w:r>
      <w:r>
        <w:rPr>
          <w:spacing w:val="-12"/>
          <w:sz w:val="56"/>
        </w:rPr>
        <w:t xml:space="preserve"> </w:t>
      </w:r>
      <w:r>
        <w:rPr>
          <w:sz w:val="56"/>
        </w:rPr>
        <w:t>interests</w:t>
      </w:r>
      <w:r>
        <w:rPr>
          <w:spacing w:val="-11"/>
          <w:sz w:val="56"/>
        </w:rPr>
        <w:t xml:space="preserve"> </w:t>
      </w:r>
      <w:r>
        <w:rPr>
          <w:sz w:val="56"/>
        </w:rPr>
        <w:t>of</w:t>
      </w:r>
      <w:r>
        <w:rPr>
          <w:spacing w:val="-12"/>
          <w:sz w:val="56"/>
        </w:rPr>
        <w:t xml:space="preserve"> </w:t>
      </w:r>
      <w:r>
        <w:rPr>
          <w:sz w:val="56"/>
        </w:rPr>
        <w:t>the</w:t>
      </w:r>
      <w:r>
        <w:rPr>
          <w:spacing w:val="-13"/>
          <w:sz w:val="56"/>
        </w:rPr>
        <w:t xml:space="preserve"> </w:t>
      </w:r>
      <w:r>
        <w:rPr>
          <w:sz w:val="56"/>
        </w:rPr>
        <w:t>legal</w:t>
      </w:r>
      <w:r>
        <w:rPr>
          <w:spacing w:val="-12"/>
          <w:sz w:val="56"/>
        </w:rPr>
        <w:t xml:space="preserve"> </w:t>
      </w:r>
      <w:r>
        <w:rPr>
          <w:sz w:val="56"/>
        </w:rPr>
        <w:t>profession</w:t>
      </w:r>
      <w:r>
        <w:rPr>
          <w:spacing w:val="-12"/>
          <w:sz w:val="56"/>
        </w:rPr>
        <w:t xml:space="preserve"> </w:t>
      </w:r>
      <w:r>
        <w:rPr>
          <w:sz w:val="56"/>
        </w:rPr>
        <w:t>in</w:t>
      </w:r>
      <w:r>
        <w:rPr>
          <w:spacing w:val="-11"/>
          <w:sz w:val="56"/>
        </w:rPr>
        <w:t xml:space="preserve"> </w:t>
      </w:r>
      <w:r>
        <w:rPr>
          <w:sz w:val="56"/>
        </w:rPr>
        <w:t>Kenya</w:t>
      </w:r>
    </w:p>
    <w:p w14:paraId="7500768F" w14:textId="77777777" w:rsidR="004617C7" w:rsidRDefault="00000000">
      <w:pPr>
        <w:pStyle w:val="ListParagraph"/>
        <w:numPr>
          <w:ilvl w:val="0"/>
          <w:numId w:val="4"/>
        </w:numPr>
        <w:tabs>
          <w:tab w:val="left" w:pos="1402"/>
        </w:tabs>
        <w:spacing w:before="598"/>
        <w:ind w:hanging="721"/>
        <w:rPr>
          <w:sz w:val="56"/>
        </w:rPr>
      </w:pPr>
      <w:r>
        <w:rPr>
          <w:sz w:val="56"/>
        </w:rPr>
        <w:t>Advancing</w:t>
      </w:r>
      <w:r>
        <w:rPr>
          <w:spacing w:val="-11"/>
          <w:sz w:val="56"/>
        </w:rPr>
        <w:t xml:space="preserve"> </w:t>
      </w:r>
      <w:r>
        <w:rPr>
          <w:sz w:val="56"/>
        </w:rPr>
        <w:t>access</w:t>
      </w:r>
      <w:r>
        <w:rPr>
          <w:spacing w:val="-8"/>
          <w:sz w:val="56"/>
        </w:rPr>
        <w:t xml:space="preserve"> </w:t>
      </w:r>
      <w:r>
        <w:rPr>
          <w:sz w:val="56"/>
        </w:rPr>
        <w:t>to</w:t>
      </w:r>
      <w:r>
        <w:rPr>
          <w:spacing w:val="-9"/>
          <w:sz w:val="56"/>
        </w:rPr>
        <w:t xml:space="preserve"> </w:t>
      </w:r>
      <w:r>
        <w:rPr>
          <w:sz w:val="56"/>
        </w:rPr>
        <w:t>justice</w:t>
      </w:r>
      <w:r>
        <w:rPr>
          <w:spacing w:val="-11"/>
          <w:sz w:val="56"/>
        </w:rPr>
        <w:t xml:space="preserve"> </w:t>
      </w:r>
      <w:r>
        <w:rPr>
          <w:sz w:val="56"/>
        </w:rPr>
        <w:t>in</w:t>
      </w:r>
      <w:r>
        <w:rPr>
          <w:spacing w:val="-8"/>
          <w:sz w:val="56"/>
        </w:rPr>
        <w:t xml:space="preserve"> </w:t>
      </w:r>
      <w:r>
        <w:rPr>
          <w:sz w:val="56"/>
        </w:rPr>
        <w:t>Kenya</w:t>
      </w:r>
    </w:p>
    <w:p w14:paraId="2DD15239" w14:textId="77777777" w:rsidR="004617C7" w:rsidRDefault="004617C7">
      <w:pPr>
        <w:pStyle w:val="BodyText"/>
        <w:spacing w:before="10"/>
        <w:rPr>
          <w:sz w:val="55"/>
        </w:rPr>
      </w:pPr>
    </w:p>
    <w:p w14:paraId="524C1B5D" w14:textId="77777777" w:rsidR="004617C7" w:rsidRDefault="00000000">
      <w:pPr>
        <w:pStyle w:val="ListParagraph"/>
        <w:numPr>
          <w:ilvl w:val="0"/>
          <w:numId w:val="4"/>
        </w:numPr>
        <w:tabs>
          <w:tab w:val="left" w:pos="1402"/>
        </w:tabs>
        <w:spacing w:line="211" w:lineRule="auto"/>
        <w:ind w:right="2108"/>
        <w:rPr>
          <w:sz w:val="56"/>
        </w:rPr>
      </w:pPr>
      <w:r>
        <w:rPr>
          <w:sz w:val="56"/>
        </w:rPr>
        <w:t>Maintaining</w:t>
      </w:r>
      <w:r>
        <w:rPr>
          <w:spacing w:val="-14"/>
          <w:sz w:val="56"/>
        </w:rPr>
        <w:t xml:space="preserve"> </w:t>
      </w:r>
      <w:r>
        <w:rPr>
          <w:sz w:val="56"/>
        </w:rPr>
        <w:t>and</w:t>
      </w:r>
      <w:r>
        <w:rPr>
          <w:spacing w:val="-11"/>
          <w:sz w:val="56"/>
        </w:rPr>
        <w:t xml:space="preserve"> </w:t>
      </w:r>
      <w:r>
        <w:rPr>
          <w:sz w:val="56"/>
        </w:rPr>
        <w:t>improving</w:t>
      </w:r>
      <w:r>
        <w:rPr>
          <w:spacing w:val="-13"/>
          <w:sz w:val="56"/>
        </w:rPr>
        <w:t xml:space="preserve"> </w:t>
      </w:r>
      <w:r>
        <w:rPr>
          <w:sz w:val="56"/>
        </w:rPr>
        <w:t>the</w:t>
      </w:r>
      <w:r>
        <w:rPr>
          <w:spacing w:val="-14"/>
          <w:sz w:val="56"/>
        </w:rPr>
        <w:t xml:space="preserve"> </w:t>
      </w:r>
      <w:r>
        <w:rPr>
          <w:sz w:val="56"/>
        </w:rPr>
        <w:t>standards</w:t>
      </w:r>
      <w:r>
        <w:rPr>
          <w:spacing w:val="-11"/>
          <w:sz w:val="56"/>
        </w:rPr>
        <w:t xml:space="preserve"> </w:t>
      </w:r>
      <w:r>
        <w:rPr>
          <w:sz w:val="56"/>
        </w:rPr>
        <w:t>of</w:t>
      </w:r>
      <w:r>
        <w:rPr>
          <w:spacing w:val="-13"/>
          <w:sz w:val="56"/>
        </w:rPr>
        <w:t xml:space="preserve"> </w:t>
      </w:r>
      <w:r>
        <w:rPr>
          <w:sz w:val="56"/>
        </w:rPr>
        <w:t>professional</w:t>
      </w:r>
      <w:r>
        <w:rPr>
          <w:spacing w:val="-13"/>
          <w:sz w:val="56"/>
        </w:rPr>
        <w:t xml:space="preserve"> </w:t>
      </w:r>
      <w:r>
        <w:rPr>
          <w:sz w:val="56"/>
        </w:rPr>
        <w:t>practice</w:t>
      </w:r>
      <w:r>
        <w:rPr>
          <w:spacing w:val="-13"/>
          <w:sz w:val="56"/>
        </w:rPr>
        <w:t xml:space="preserve"> </w:t>
      </w:r>
      <w:r>
        <w:rPr>
          <w:sz w:val="56"/>
        </w:rPr>
        <w:t>and</w:t>
      </w:r>
      <w:r>
        <w:rPr>
          <w:spacing w:val="-124"/>
          <w:sz w:val="56"/>
        </w:rPr>
        <w:t xml:space="preserve"> </w:t>
      </w:r>
      <w:r>
        <w:rPr>
          <w:sz w:val="56"/>
        </w:rPr>
        <w:t>conduct</w:t>
      </w:r>
      <w:r>
        <w:rPr>
          <w:spacing w:val="-1"/>
          <w:sz w:val="56"/>
        </w:rPr>
        <w:t xml:space="preserve"> </w:t>
      </w:r>
      <w:r>
        <w:rPr>
          <w:sz w:val="56"/>
        </w:rPr>
        <w:t>of</w:t>
      </w:r>
      <w:r>
        <w:rPr>
          <w:spacing w:val="-1"/>
          <w:sz w:val="56"/>
        </w:rPr>
        <w:t xml:space="preserve"> </w:t>
      </w:r>
      <w:r>
        <w:rPr>
          <w:sz w:val="56"/>
        </w:rPr>
        <w:t>advocates</w:t>
      </w:r>
      <w:r>
        <w:rPr>
          <w:spacing w:val="1"/>
          <w:sz w:val="56"/>
        </w:rPr>
        <w:t xml:space="preserve"> </w:t>
      </w:r>
      <w:r>
        <w:rPr>
          <w:sz w:val="56"/>
        </w:rPr>
        <w:t>in Kenya.</w:t>
      </w:r>
    </w:p>
    <w:p w14:paraId="4CC2A3A3" w14:textId="77777777" w:rsidR="004617C7" w:rsidRDefault="004617C7">
      <w:pPr>
        <w:pStyle w:val="BodyText"/>
        <w:spacing w:before="11"/>
        <w:rPr>
          <w:sz w:val="51"/>
        </w:rPr>
      </w:pPr>
    </w:p>
    <w:p w14:paraId="620C90C9" w14:textId="77777777" w:rsidR="004617C7" w:rsidRDefault="00000000">
      <w:pPr>
        <w:pStyle w:val="ListParagraph"/>
        <w:numPr>
          <w:ilvl w:val="0"/>
          <w:numId w:val="4"/>
        </w:numPr>
        <w:tabs>
          <w:tab w:val="left" w:pos="1402"/>
        </w:tabs>
        <w:ind w:hanging="721"/>
        <w:rPr>
          <w:sz w:val="56"/>
        </w:rPr>
      </w:pPr>
      <w:r>
        <w:rPr>
          <w:sz w:val="56"/>
        </w:rPr>
        <w:t>The</w:t>
      </w:r>
      <w:r>
        <w:rPr>
          <w:spacing w:val="-5"/>
          <w:sz w:val="56"/>
        </w:rPr>
        <w:t xml:space="preserve"> </w:t>
      </w:r>
      <w:r>
        <w:rPr>
          <w:sz w:val="56"/>
        </w:rPr>
        <w:t>guiding</w:t>
      </w:r>
      <w:r>
        <w:rPr>
          <w:spacing w:val="-5"/>
          <w:sz w:val="56"/>
        </w:rPr>
        <w:t xml:space="preserve"> </w:t>
      </w:r>
      <w:r>
        <w:rPr>
          <w:sz w:val="56"/>
        </w:rPr>
        <w:t>principles</w:t>
      </w:r>
      <w:r>
        <w:rPr>
          <w:spacing w:val="-2"/>
          <w:sz w:val="56"/>
        </w:rPr>
        <w:t xml:space="preserve"> </w:t>
      </w:r>
      <w:r>
        <w:rPr>
          <w:sz w:val="56"/>
        </w:rPr>
        <w:t>of</w:t>
      </w:r>
      <w:r>
        <w:rPr>
          <w:spacing w:val="-5"/>
          <w:sz w:val="56"/>
        </w:rPr>
        <w:t xml:space="preserve"> </w:t>
      </w:r>
      <w:r>
        <w:rPr>
          <w:sz w:val="56"/>
        </w:rPr>
        <w:t>LSK</w:t>
      </w:r>
      <w:r>
        <w:rPr>
          <w:spacing w:val="-5"/>
          <w:sz w:val="56"/>
        </w:rPr>
        <w:t xml:space="preserve"> </w:t>
      </w:r>
      <w:r>
        <w:rPr>
          <w:sz w:val="56"/>
        </w:rPr>
        <w:t>are</w:t>
      </w:r>
      <w:r>
        <w:rPr>
          <w:spacing w:val="-4"/>
          <w:sz w:val="56"/>
        </w:rPr>
        <w:t xml:space="preserve"> </w:t>
      </w:r>
      <w:r>
        <w:rPr>
          <w:sz w:val="56"/>
        </w:rPr>
        <w:t>set</w:t>
      </w:r>
      <w:r>
        <w:rPr>
          <w:spacing w:val="-4"/>
          <w:sz w:val="56"/>
        </w:rPr>
        <w:t xml:space="preserve"> </w:t>
      </w:r>
      <w:r>
        <w:rPr>
          <w:sz w:val="56"/>
        </w:rPr>
        <w:t>out</w:t>
      </w:r>
      <w:r>
        <w:rPr>
          <w:spacing w:val="-4"/>
          <w:sz w:val="56"/>
        </w:rPr>
        <w:t xml:space="preserve"> </w:t>
      </w:r>
      <w:r>
        <w:rPr>
          <w:sz w:val="56"/>
        </w:rPr>
        <w:t>at</w:t>
      </w:r>
      <w:r>
        <w:rPr>
          <w:spacing w:val="-3"/>
          <w:sz w:val="56"/>
        </w:rPr>
        <w:t xml:space="preserve"> </w:t>
      </w:r>
      <w:r>
        <w:rPr>
          <w:sz w:val="56"/>
        </w:rPr>
        <w:t>Section</w:t>
      </w:r>
      <w:r>
        <w:rPr>
          <w:spacing w:val="-3"/>
          <w:sz w:val="56"/>
        </w:rPr>
        <w:t xml:space="preserve"> </w:t>
      </w:r>
      <w:r>
        <w:rPr>
          <w:sz w:val="56"/>
        </w:rPr>
        <w:t>5:</w:t>
      </w:r>
    </w:p>
    <w:bookmarkEnd w:id="5"/>
    <w:p w14:paraId="171B506E" w14:textId="77777777" w:rsidR="004617C7" w:rsidRDefault="004617C7">
      <w:pPr>
        <w:rPr>
          <w:sz w:val="56"/>
        </w:rPr>
        <w:sectPr w:rsidR="004617C7" w:rsidSect="00C72D9A">
          <w:footerReference w:type="default" r:id="rId13"/>
          <w:pgSz w:w="21160" w:h="11900" w:orient="landscape"/>
          <w:pgMar w:top="100" w:right="1040" w:bottom="280" w:left="840" w:header="0" w:footer="0" w:gutter="0"/>
          <w:cols w:space="720"/>
        </w:sectPr>
      </w:pPr>
    </w:p>
    <w:p w14:paraId="0DE94489" w14:textId="77777777" w:rsidR="004617C7" w:rsidRDefault="00000000">
      <w:pPr>
        <w:pStyle w:val="Heading1"/>
      </w:pPr>
      <w:r>
        <w:lastRenderedPageBreak/>
        <w:pict w14:anchorId="5717A50C">
          <v:group id="_x0000_s2214" style="position:absolute;left:0;text-align:left;margin-left:0;margin-top:173.4pt;width:1014.65pt;height:398.8pt;z-index:-16149504;mso-position-horizontal-relative:page;mso-position-vertical-relative:page" coordorigin=",3468" coordsize="20293,7976">
            <v:shape id="_x0000_s2217" style="position:absolute;top:3467;width:20293;height:1358" coordorigin=",3468" coordsize="20293,1358" o:spt="100" adj="0,,0" path="m19875,3468l,3468,,4825r19875,l19875,3468xm20293,3468r-265,l20028,4824r265,l20293,3468xe" fillcolor="#8064a2" stroked="f">
              <v:stroke joinstyle="round"/>
              <v:formulas/>
              <v:path arrowok="t" o:connecttype="segments"/>
            </v:shape>
            <v:shape id="_x0000_s2216" type="#_x0000_t75" style="position:absolute;top:3801;width:19973;height:7642">
              <v:imagedata r:id="rId8" o:title=""/>
            </v:shape>
            <v:rect id="_x0000_s2215" style="position:absolute;top:3822;width:19752;height:7198" stroked="f"/>
            <w10:wrap anchorx="page" anchory="page"/>
          </v:group>
        </w:pict>
      </w:r>
      <w:r>
        <w:t>Guiding</w:t>
      </w:r>
      <w:r>
        <w:rPr>
          <w:spacing w:val="2"/>
        </w:rPr>
        <w:t xml:space="preserve"> </w:t>
      </w:r>
      <w:r>
        <w:t>Principles of LSK</w:t>
      </w:r>
    </w:p>
    <w:p w14:paraId="48F6F491" w14:textId="77777777" w:rsidR="004617C7" w:rsidRDefault="004617C7">
      <w:pPr>
        <w:pStyle w:val="BodyText"/>
        <w:rPr>
          <w:b/>
          <w:sz w:val="20"/>
        </w:rPr>
      </w:pPr>
    </w:p>
    <w:p w14:paraId="45112C60" w14:textId="77777777" w:rsidR="004617C7" w:rsidRDefault="004617C7">
      <w:pPr>
        <w:pStyle w:val="BodyText"/>
        <w:rPr>
          <w:b/>
          <w:sz w:val="20"/>
        </w:rPr>
      </w:pPr>
    </w:p>
    <w:p w14:paraId="3EE04693" w14:textId="77777777" w:rsidR="004617C7" w:rsidRDefault="004617C7">
      <w:pPr>
        <w:pStyle w:val="BodyText"/>
        <w:rPr>
          <w:b/>
          <w:sz w:val="20"/>
        </w:rPr>
      </w:pPr>
    </w:p>
    <w:p w14:paraId="3D005E3A" w14:textId="77777777" w:rsidR="004617C7" w:rsidRDefault="004617C7">
      <w:pPr>
        <w:pStyle w:val="BodyText"/>
        <w:rPr>
          <w:b/>
          <w:sz w:val="20"/>
        </w:rPr>
      </w:pPr>
    </w:p>
    <w:p w14:paraId="522BB554" w14:textId="77777777" w:rsidR="004617C7" w:rsidRDefault="00000000">
      <w:pPr>
        <w:pStyle w:val="ListParagraph"/>
        <w:numPr>
          <w:ilvl w:val="0"/>
          <w:numId w:val="4"/>
        </w:numPr>
        <w:tabs>
          <w:tab w:val="left" w:pos="1402"/>
        </w:tabs>
        <w:spacing w:before="261"/>
        <w:ind w:hanging="721"/>
        <w:rPr>
          <w:sz w:val="56"/>
        </w:rPr>
      </w:pPr>
      <w:r>
        <w:rPr>
          <w:sz w:val="56"/>
        </w:rPr>
        <w:t>The</w:t>
      </w:r>
      <w:r>
        <w:rPr>
          <w:spacing w:val="-5"/>
          <w:sz w:val="56"/>
        </w:rPr>
        <w:t xml:space="preserve"> </w:t>
      </w:r>
      <w:r>
        <w:rPr>
          <w:sz w:val="56"/>
        </w:rPr>
        <w:t>guiding</w:t>
      </w:r>
      <w:r>
        <w:rPr>
          <w:spacing w:val="-5"/>
          <w:sz w:val="56"/>
        </w:rPr>
        <w:t xml:space="preserve"> </w:t>
      </w:r>
      <w:r>
        <w:rPr>
          <w:sz w:val="56"/>
        </w:rPr>
        <w:t>principles</w:t>
      </w:r>
      <w:r>
        <w:rPr>
          <w:spacing w:val="-2"/>
          <w:sz w:val="56"/>
        </w:rPr>
        <w:t xml:space="preserve"> </w:t>
      </w:r>
      <w:r>
        <w:rPr>
          <w:sz w:val="56"/>
        </w:rPr>
        <w:t>of</w:t>
      </w:r>
      <w:r>
        <w:rPr>
          <w:spacing w:val="-5"/>
          <w:sz w:val="56"/>
        </w:rPr>
        <w:t xml:space="preserve"> </w:t>
      </w:r>
      <w:r>
        <w:rPr>
          <w:sz w:val="56"/>
        </w:rPr>
        <w:t>LSK</w:t>
      </w:r>
      <w:r>
        <w:rPr>
          <w:spacing w:val="-5"/>
          <w:sz w:val="56"/>
        </w:rPr>
        <w:t xml:space="preserve"> </w:t>
      </w:r>
      <w:r>
        <w:rPr>
          <w:sz w:val="56"/>
        </w:rPr>
        <w:t>are</w:t>
      </w:r>
      <w:r>
        <w:rPr>
          <w:spacing w:val="-4"/>
          <w:sz w:val="56"/>
        </w:rPr>
        <w:t xml:space="preserve"> </w:t>
      </w:r>
      <w:r>
        <w:rPr>
          <w:sz w:val="56"/>
        </w:rPr>
        <w:t>set</w:t>
      </w:r>
      <w:r>
        <w:rPr>
          <w:spacing w:val="-4"/>
          <w:sz w:val="56"/>
        </w:rPr>
        <w:t xml:space="preserve"> </w:t>
      </w:r>
      <w:r>
        <w:rPr>
          <w:sz w:val="56"/>
        </w:rPr>
        <w:t>out</w:t>
      </w:r>
      <w:r>
        <w:rPr>
          <w:spacing w:val="-4"/>
          <w:sz w:val="56"/>
        </w:rPr>
        <w:t xml:space="preserve"> </w:t>
      </w:r>
      <w:r>
        <w:rPr>
          <w:sz w:val="56"/>
        </w:rPr>
        <w:t>at</w:t>
      </w:r>
      <w:r>
        <w:rPr>
          <w:spacing w:val="-3"/>
          <w:sz w:val="56"/>
        </w:rPr>
        <w:t xml:space="preserve"> </w:t>
      </w:r>
      <w:r>
        <w:rPr>
          <w:sz w:val="56"/>
        </w:rPr>
        <w:t>Section</w:t>
      </w:r>
      <w:r>
        <w:rPr>
          <w:spacing w:val="-3"/>
          <w:sz w:val="56"/>
        </w:rPr>
        <w:t xml:space="preserve"> </w:t>
      </w:r>
      <w:r>
        <w:rPr>
          <w:sz w:val="56"/>
        </w:rPr>
        <w:t>5:</w:t>
      </w:r>
    </w:p>
    <w:p w14:paraId="71D844AF" w14:textId="77777777" w:rsidR="004617C7" w:rsidRDefault="004617C7">
      <w:pPr>
        <w:pStyle w:val="BodyText"/>
        <w:spacing w:before="11"/>
        <w:rPr>
          <w:sz w:val="52"/>
        </w:rPr>
      </w:pPr>
    </w:p>
    <w:p w14:paraId="10CFE05E" w14:textId="77777777" w:rsidR="004617C7" w:rsidRDefault="00000000">
      <w:pPr>
        <w:pStyle w:val="ListParagraph"/>
        <w:numPr>
          <w:ilvl w:val="2"/>
          <w:numId w:val="6"/>
        </w:numPr>
        <w:tabs>
          <w:tab w:val="left" w:pos="1492"/>
        </w:tabs>
        <w:spacing w:line="218" w:lineRule="auto"/>
        <w:ind w:right="449"/>
        <w:rPr>
          <w:sz w:val="56"/>
        </w:rPr>
      </w:pPr>
      <w:bookmarkStart w:id="6" w:name="_Hlk160098566"/>
      <w:r>
        <w:rPr>
          <w:sz w:val="56"/>
        </w:rPr>
        <w:t>the</w:t>
      </w:r>
      <w:r>
        <w:rPr>
          <w:spacing w:val="-9"/>
          <w:sz w:val="56"/>
        </w:rPr>
        <w:t xml:space="preserve"> </w:t>
      </w:r>
      <w:r>
        <w:rPr>
          <w:sz w:val="56"/>
        </w:rPr>
        <w:t>maintenance</w:t>
      </w:r>
      <w:r>
        <w:rPr>
          <w:spacing w:val="-8"/>
          <w:sz w:val="56"/>
        </w:rPr>
        <w:t xml:space="preserve"> </w:t>
      </w:r>
      <w:r>
        <w:rPr>
          <w:sz w:val="56"/>
        </w:rPr>
        <w:t>and</w:t>
      </w:r>
      <w:r>
        <w:rPr>
          <w:spacing w:val="-7"/>
          <w:sz w:val="56"/>
        </w:rPr>
        <w:t xml:space="preserve"> </w:t>
      </w:r>
      <w:r>
        <w:rPr>
          <w:sz w:val="56"/>
        </w:rPr>
        <w:t>advancement</w:t>
      </w:r>
      <w:r>
        <w:rPr>
          <w:spacing w:val="-8"/>
          <w:sz w:val="56"/>
        </w:rPr>
        <w:t xml:space="preserve"> </w:t>
      </w:r>
      <w:r>
        <w:rPr>
          <w:sz w:val="56"/>
        </w:rPr>
        <w:t>of</w:t>
      </w:r>
      <w:r>
        <w:rPr>
          <w:spacing w:val="-7"/>
          <w:sz w:val="56"/>
        </w:rPr>
        <w:t xml:space="preserve"> </w:t>
      </w:r>
      <w:r>
        <w:rPr>
          <w:sz w:val="56"/>
        </w:rPr>
        <w:t>constitutionalism,</w:t>
      </w:r>
      <w:r>
        <w:rPr>
          <w:spacing w:val="-7"/>
          <w:sz w:val="56"/>
        </w:rPr>
        <w:t xml:space="preserve"> </w:t>
      </w:r>
      <w:r>
        <w:rPr>
          <w:sz w:val="56"/>
        </w:rPr>
        <w:t>justice</w:t>
      </w:r>
      <w:r>
        <w:rPr>
          <w:spacing w:val="-8"/>
          <w:sz w:val="56"/>
        </w:rPr>
        <w:t xml:space="preserve"> </w:t>
      </w:r>
      <w:r>
        <w:rPr>
          <w:sz w:val="56"/>
        </w:rPr>
        <w:t>and</w:t>
      </w:r>
      <w:r>
        <w:rPr>
          <w:spacing w:val="-7"/>
          <w:sz w:val="56"/>
        </w:rPr>
        <w:t xml:space="preserve"> </w:t>
      </w:r>
      <w:r>
        <w:rPr>
          <w:sz w:val="56"/>
        </w:rPr>
        <w:t>the</w:t>
      </w:r>
      <w:r>
        <w:rPr>
          <w:spacing w:val="-8"/>
          <w:sz w:val="56"/>
        </w:rPr>
        <w:t xml:space="preserve"> </w:t>
      </w:r>
      <w:r>
        <w:rPr>
          <w:sz w:val="56"/>
        </w:rPr>
        <w:t>rule</w:t>
      </w:r>
      <w:r>
        <w:rPr>
          <w:spacing w:val="-124"/>
          <w:sz w:val="56"/>
        </w:rPr>
        <w:t xml:space="preserve"> </w:t>
      </w:r>
      <w:r>
        <w:rPr>
          <w:sz w:val="56"/>
        </w:rPr>
        <w:t>of</w:t>
      </w:r>
      <w:r>
        <w:rPr>
          <w:spacing w:val="-1"/>
          <w:sz w:val="56"/>
        </w:rPr>
        <w:t xml:space="preserve"> </w:t>
      </w:r>
      <w:proofErr w:type="gramStart"/>
      <w:r>
        <w:rPr>
          <w:sz w:val="56"/>
        </w:rPr>
        <w:t>law;</w:t>
      </w:r>
      <w:proofErr w:type="gramEnd"/>
    </w:p>
    <w:p w14:paraId="11DF341E" w14:textId="77777777" w:rsidR="004617C7" w:rsidRDefault="00000000">
      <w:pPr>
        <w:pStyle w:val="ListParagraph"/>
        <w:numPr>
          <w:ilvl w:val="2"/>
          <w:numId w:val="6"/>
        </w:numPr>
        <w:tabs>
          <w:tab w:val="left" w:pos="1492"/>
        </w:tabs>
        <w:spacing w:line="631" w:lineRule="exact"/>
        <w:ind w:hanging="811"/>
        <w:rPr>
          <w:sz w:val="56"/>
        </w:rPr>
      </w:pPr>
      <w:r>
        <w:rPr>
          <w:sz w:val="56"/>
        </w:rPr>
        <w:t>the</w:t>
      </w:r>
      <w:r>
        <w:rPr>
          <w:spacing w:val="-9"/>
          <w:sz w:val="56"/>
        </w:rPr>
        <w:t xml:space="preserve"> </w:t>
      </w:r>
      <w:r>
        <w:rPr>
          <w:sz w:val="56"/>
        </w:rPr>
        <w:t>facilitation</w:t>
      </w:r>
      <w:r>
        <w:rPr>
          <w:spacing w:val="-7"/>
          <w:sz w:val="56"/>
        </w:rPr>
        <w:t xml:space="preserve"> </w:t>
      </w:r>
      <w:r>
        <w:rPr>
          <w:sz w:val="56"/>
        </w:rPr>
        <w:t>of</w:t>
      </w:r>
      <w:r>
        <w:rPr>
          <w:spacing w:val="-8"/>
          <w:sz w:val="56"/>
        </w:rPr>
        <w:t xml:space="preserve"> </w:t>
      </w:r>
      <w:r>
        <w:rPr>
          <w:sz w:val="56"/>
        </w:rPr>
        <w:t>access</w:t>
      </w:r>
      <w:r>
        <w:rPr>
          <w:spacing w:val="-6"/>
          <w:sz w:val="56"/>
        </w:rPr>
        <w:t xml:space="preserve"> </w:t>
      </w:r>
      <w:r>
        <w:rPr>
          <w:sz w:val="56"/>
        </w:rPr>
        <w:t>to</w:t>
      </w:r>
      <w:r>
        <w:rPr>
          <w:spacing w:val="-8"/>
          <w:sz w:val="56"/>
        </w:rPr>
        <w:t xml:space="preserve"> </w:t>
      </w:r>
      <w:proofErr w:type="gramStart"/>
      <w:r>
        <w:rPr>
          <w:sz w:val="56"/>
        </w:rPr>
        <w:t>justice;</w:t>
      </w:r>
      <w:proofErr w:type="gramEnd"/>
    </w:p>
    <w:p w14:paraId="3ADF1EB1" w14:textId="77777777" w:rsidR="004617C7" w:rsidRDefault="00000000">
      <w:pPr>
        <w:pStyle w:val="ListParagraph"/>
        <w:numPr>
          <w:ilvl w:val="2"/>
          <w:numId w:val="6"/>
        </w:numPr>
        <w:tabs>
          <w:tab w:val="left" w:pos="1492"/>
        </w:tabs>
        <w:spacing w:line="638" w:lineRule="exact"/>
        <w:ind w:hanging="811"/>
        <w:rPr>
          <w:sz w:val="56"/>
        </w:rPr>
      </w:pPr>
      <w:r>
        <w:rPr>
          <w:sz w:val="56"/>
        </w:rPr>
        <w:t>the</w:t>
      </w:r>
      <w:r>
        <w:rPr>
          <w:spacing w:val="-12"/>
          <w:sz w:val="56"/>
        </w:rPr>
        <w:t xml:space="preserve"> </w:t>
      </w:r>
      <w:r>
        <w:rPr>
          <w:sz w:val="56"/>
        </w:rPr>
        <w:t>protection</w:t>
      </w:r>
      <w:r>
        <w:rPr>
          <w:spacing w:val="-9"/>
          <w:sz w:val="56"/>
        </w:rPr>
        <w:t xml:space="preserve"> </w:t>
      </w:r>
      <w:r>
        <w:rPr>
          <w:sz w:val="56"/>
        </w:rPr>
        <w:t>of</w:t>
      </w:r>
      <w:r>
        <w:rPr>
          <w:spacing w:val="-10"/>
          <w:sz w:val="56"/>
        </w:rPr>
        <w:t xml:space="preserve"> </w:t>
      </w:r>
      <w:r>
        <w:rPr>
          <w:sz w:val="56"/>
        </w:rPr>
        <w:t>public</w:t>
      </w:r>
      <w:r>
        <w:rPr>
          <w:spacing w:val="-9"/>
          <w:sz w:val="56"/>
        </w:rPr>
        <w:t xml:space="preserve"> </w:t>
      </w:r>
      <w:proofErr w:type="gramStart"/>
      <w:r>
        <w:rPr>
          <w:sz w:val="56"/>
        </w:rPr>
        <w:t>interest;</w:t>
      </w:r>
      <w:proofErr w:type="gramEnd"/>
    </w:p>
    <w:p w14:paraId="1CA94432" w14:textId="77777777" w:rsidR="004617C7" w:rsidRDefault="00000000">
      <w:pPr>
        <w:pStyle w:val="ListParagraph"/>
        <w:numPr>
          <w:ilvl w:val="2"/>
          <w:numId w:val="6"/>
        </w:numPr>
        <w:tabs>
          <w:tab w:val="left" w:pos="1492"/>
        </w:tabs>
        <w:spacing w:line="650" w:lineRule="exact"/>
        <w:ind w:hanging="811"/>
        <w:rPr>
          <w:sz w:val="56"/>
        </w:rPr>
      </w:pPr>
      <w:r>
        <w:rPr>
          <w:sz w:val="56"/>
        </w:rPr>
        <w:t>the</w:t>
      </w:r>
      <w:r>
        <w:rPr>
          <w:spacing w:val="-11"/>
          <w:sz w:val="56"/>
        </w:rPr>
        <w:t xml:space="preserve"> </w:t>
      </w:r>
      <w:r>
        <w:rPr>
          <w:sz w:val="56"/>
        </w:rPr>
        <w:t>maintenance</w:t>
      </w:r>
      <w:r>
        <w:rPr>
          <w:spacing w:val="-10"/>
          <w:sz w:val="56"/>
        </w:rPr>
        <w:t xml:space="preserve"> </w:t>
      </w:r>
      <w:r>
        <w:rPr>
          <w:sz w:val="56"/>
        </w:rPr>
        <w:t>of</w:t>
      </w:r>
      <w:r>
        <w:rPr>
          <w:spacing w:val="-10"/>
          <w:sz w:val="56"/>
        </w:rPr>
        <w:t xml:space="preserve"> </w:t>
      </w:r>
      <w:r>
        <w:rPr>
          <w:sz w:val="56"/>
        </w:rPr>
        <w:t>integrity</w:t>
      </w:r>
      <w:r>
        <w:rPr>
          <w:spacing w:val="-10"/>
          <w:sz w:val="56"/>
        </w:rPr>
        <w:t xml:space="preserve"> </w:t>
      </w:r>
      <w:r>
        <w:rPr>
          <w:sz w:val="56"/>
        </w:rPr>
        <w:t>and</w:t>
      </w:r>
      <w:r>
        <w:rPr>
          <w:spacing w:val="-9"/>
          <w:sz w:val="56"/>
        </w:rPr>
        <w:t xml:space="preserve"> </w:t>
      </w:r>
      <w:r>
        <w:rPr>
          <w:sz w:val="56"/>
        </w:rPr>
        <w:t>professionalism;</w:t>
      </w:r>
      <w:r>
        <w:rPr>
          <w:spacing w:val="-8"/>
          <w:sz w:val="56"/>
        </w:rPr>
        <w:t xml:space="preserve"> </w:t>
      </w:r>
      <w:r>
        <w:rPr>
          <w:sz w:val="56"/>
        </w:rPr>
        <w:t>and</w:t>
      </w:r>
    </w:p>
    <w:p w14:paraId="24A9E81D" w14:textId="77777777" w:rsidR="004617C7" w:rsidRDefault="00000000">
      <w:pPr>
        <w:pStyle w:val="ListParagraph"/>
        <w:numPr>
          <w:ilvl w:val="2"/>
          <w:numId w:val="6"/>
        </w:numPr>
        <w:tabs>
          <w:tab w:val="left" w:pos="1492"/>
        </w:tabs>
        <w:spacing w:line="673" w:lineRule="exact"/>
        <w:ind w:hanging="811"/>
        <w:rPr>
          <w:sz w:val="56"/>
        </w:rPr>
      </w:pPr>
      <w:r>
        <w:rPr>
          <w:sz w:val="56"/>
        </w:rPr>
        <w:t>the</w:t>
      </w:r>
      <w:r>
        <w:rPr>
          <w:spacing w:val="-9"/>
          <w:sz w:val="56"/>
        </w:rPr>
        <w:t xml:space="preserve"> </w:t>
      </w:r>
      <w:r>
        <w:rPr>
          <w:sz w:val="56"/>
        </w:rPr>
        <w:t>promotion</w:t>
      </w:r>
      <w:r>
        <w:rPr>
          <w:spacing w:val="-7"/>
          <w:sz w:val="56"/>
        </w:rPr>
        <w:t xml:space="preserve"> </w:t>
      </w:r>
      <w:r>
        <w:rPr>
          <w:sz w:val="56"/>
        </w:rPr>
        <w:t>of</w:t>
      </w:r>
      <w:r>
        <w:rPr>
          <w:spacing w:val="-8"/>
          <w:sz w:val="56"/>
        </w:rPr>
        <w:t xml:space="preserve"> </w:t>
      </w:r>
      <w:r>
        <w:rPr>
          <w:sz w:val="56"/>
        </w:rPr>
        <w:t>cross</w:t>
      </w:r>
      <w:r>
        <w:rPr>
          <w:spacing w:val="-6"/>
          <w:sz w:val="56"/>
        </w:rPr>
        <w:t xml:space="preserve"> </w:t>
      </w:r>
      <w:r>
        <w:rPr>
          <w:sz w:val="56"/>
        </w:rPr>
        <w:t>border</w:t>
      </w:r>
      <w:r>
        <w:rPr>
          <w:spacing w:val="-8"/>
          <w:sz w:val="56"/>
        </w:rPr>
        <w:t xml:space="preserve"> </w:t>
      </w:r>
      <w:r>
        <w:rPr>
          <w:sz w:val="56"/>
        </w:rPr>
        <w:t>legal</w:t>
      </w:r>
      <w:r>
        <w:rPr>
          <w:spacing w:val="-9"/>
          <w:sz w:val="56"/>
        </w:rPr>
        <w:t xml:space="preserve"> </w:t>
      </w:r>
      <w:r>
        <w:rPr>
          <w:sz w:val="56"/>
        </w:rPr>
        <w:t>practice,</w:t>
      </w:r>
      <w:r>
        <w:rPr>
          <w:spacing w:val="-7"/>
          <w:sz w:val="56"/>
        </w:rPr>
        <w:t xml:space="preserve"> </w:t>
      </w:r>
      <w:proofErr w:type="gramStart"/>
      <w:r>
        <w:rPr>
          <w:sz w:val="56"/>
        </w:rPr>
        <w:t>inclusivity</w:t>
      </w:r>
      <w:proofErr w:type="gramEnd"/>
      <w:r>
        <w:rPr>
          <w:spacing w:val="-8"/>
          <w:sz w:val="56"/>
        </w:rPr>
        <w:t xml:space="preserve"> </w:t>
      </w:r>
      <w:r>
        <w:rPr>
          <w:sz w:val="56"/>
        </w:rPr>
        <w:t>and</w:t>
      </w:r>
      <w:r>
        <w:rPr>
          <w:spacing w:val="-7"/>
          <w:sz w:val="56"/>
        </w:rPr>
        <w:t xml:space="preserve"> </w:t>
      </w:r>
      <w:r>
        <w:rPr>
          <w:sz w:val="56"/>
        </w:rPr>
        <w:t>equity</w:t>
      </w:r>
    </w:p>
    <w:bookmarkEnd w:id="6"/>
    <w:p w14:paraId="253A71FC" w14:textId="77777777" w:rsidR="004617C7" w:rsidRDefault="004617C7">
      <w:pPr>
        <w:spacing w:line="673" w:lineRule="exact"/>
        <w:rPr>
          <w:sz w:val="56"/>
        </w:rPr>
        <w:sectPr w:rsidR="004617C7" w:rsidSect="00C72D9A">
          <w:footerReference w:type="default" r:id="rId14"/>
          <w:pgSz w:w="21160" w:h="11900" w:orient="landscape"/>
          <w:pgMar w:top="1100" w:right="1040" w:bottom="280" w:left="840" w:header="0" w:footer="0" w:gutter="0"/>
          <w:cols w:space="720"/>
        </w:sectPr>
      </w:pPr>
    </w:p>
    <w:p w14:paraId="4E339508" w14:textId="77777777" w:rsidR="004617C7" w:rsidRDefault="00000000">
      <w:pPr>
        <w:pStyle w:val="BodyText"/>
        <w:spacing w:before="6"/>
        <w:rPr>
          <w:sz w:val="15"/>
        </w:rPr>
      </w:pPr>
      <w:r>
        <w:lastRenderedPageBreak/>
        <w:pict w14:anchorId="4123B146">
          <v:group id="_x0000_s2210" style="position:absolute;margin-left:0;margin-top:173.4pt;width:1014.65pt;height:398.8pt;z-index:-16148992;mso-position-horizontal-relative:page;mso-position-vertical-relative:page" coordorigin=",3468" coordsize="20293,7976">
            <v:shape id="_x0000_s2213" style="position:absolute;top:3467;width:20293;height:1358" coordorigin=",3468" coordsize="20293,1358" o:spt="100" adj="0,,0" path="m19875,3468l,3468,,4825r19875,l19875,3468xm20293,3468r-265,l20028,4824r265,l20293,3468xe" fillcolor="#8064a2" stroked="f">
              <v:stroke joinstyle="round"/>
              <v:formulas/>
              <v:path arrowok="t" o:connecttype="segments"/>
            </v:shape>
            <v:shape id="_x0000_s2212" type="#_x0000_t75" style="position:absolute;top:3801;width:19973;height:7642">
              <v:imagedata r:id="rId8" o:title=""/>
            </v:shape>
            <v:rect id="_x0000_s2211" style="position:absolute;top:3822;width:19752;height:7198" stroked="f"/>
            <w10:wrap anchorx="page" anchory="page"/>
          </v:group>
        </w:pict>
      </w:r>
    </w:p>
    <w:p w14:paraId="2BE92E7F" w14:textId="77777777" w:rsidR="004617C7" w:rsidRDefault="00000000">
      <w:pPr>
        <w:pStyle w:val="Heading2"/>
        <w:spacing w:before="61"/>
        <w:ind w:left="563"/>
        <w:rPr>
          <w:rFonts w:ascii="Arial"/>
        </w:rPr>
      </w:pPr>
      <w:r>
        <w:rPr>
          <w:rFonts w:ascii="Arial"/>
        </w:rPr>
        <w:t>Constitutional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Mandate</w:t>
      </w:r>
    </w:p>
    <w:p w14:paraId="2BA988C4" w14:textId="77777777" w:rsidR="004617C7" w:rsidRDefault="004617C7">
      <w:pPr>
        <w:pStyle w:val="BodyText"/>
        <w:rPr>
          <w:rFonts w:ascii="Arial"/>
          <w:b/>
          <w:sz w:val="20"/>
        </w:rPr>
      </w:pPr>
    </w:p>
    <w:p w14:paraId="21F09DBF" w14:textId="77777777" w:rsidR="004617C7" w:rsidRDefault="004617C7">
      <w:pPr>
        <w:pStyle w:val="BodyText"/>
        <w:rPr>
          <w:rFonts w:ascii="Arial"/>
          <w:b/>
          <w:sz w:val="20"/>
        </w:rPr>
      </w:pPr>
    </w:p>
    <w:p w14:paraId="26E07A5C" w14:textId="77777777" w:rsidR="004617C7" w:rsidRDefault="004617C7">
      <w:pPr>
        <w:pStyle w:val="BodyText"/>
        <w:rPr>
          <w:rFonts w:ascii="Arial"/>
          <w:b/>
          <w:sz w:val="20"/>
        </w:rPr>
      </w:pPr>
    </w:p>
    <w:p w14:paraId="0CC2EA53" w14:textId="77777777" w:rsidR="004617C7" w:rsidRDefault="004617C7">
      <w:pPr>
        <w:pStyle w:val="BodyText"/>
        <w:rPr>
          <w:rFonts w:ascii="Arial"/>
          <w:b/>
          <w:sz w:val="20"/>
        </w:rPr>
      </w:pPr>
    </w:p>
    <w:p w14:paraId="2CA42FE5" w14:textId="77777777" w:rsidR="004617C7" w:rsidRDefault="004617C7">
      <w:pPr>
        <w:pStyle w:val="BodyText"/>
        <w:rPr>
          <w:rFonts w:ascii="Arial"/>
          <w:b/>
          <w:sz w:val="20"/>
        </w:rPr>
      </w:pPr>
    </w:p>
    <w:p w14:paraId="31CE3172" w14:textId="77777777" w:rsidR="004617C7" w:rsidRDefault="004617C7">
      <w:pPr>
        <w:pStyle w:val="BodyText"/>
        <w:rPr>
          <w:rFonts w:ascii="Arial"/>
          <w:b/>
          <w:sz w:val="20"/>
        </w:rPr>
      </w:pPr>
    </w:p>
    <w:p w14:paraId="4E4BA04E" w14:textId="77777777" w:rsidR="004617C7" w:rsidRDefault="004617C7">
      <w:pPr>
        <w:pStyle w:val="BodyText"/>
        <w:spacing w:before="11"/>
        <w:rPr>
          <w:rFonts w:ascii="Arial"/>
          <w:b/>
          <w:sz w:val="21"/>
        </w:rPr>
      </w:pPr>
    </w:p>
    <w:p w14:paraId="4651AB86" w14:textId="77777777" w:rsidR="004617C7" w:rsidRDefault="00000000">
      <w:pPr>
        <w:pStyle w:val="ListParagraph"/>
        <w:numPr>
          <w:ilvl w:val="0"/>
          <w:numId w:val="3"/>
        </w:numPr>
        <w:tabs>
          <w:tab w:val="left" w:pos="1257"/>
          <w:tab w:val="left" w:pos="1258"/>
        </w:tabs>
        <w:spacing w:before="100"/>
        <w:ind w:hanging="721"/>
        <w:rPr>
          <w:sz w:val="56"/>
        </w:rPr>
      </w:pPr>
      <w:bookmarkStart w:id="7" w:name="_Hlk160098655"/>
      <w:r>
        <w:rPr>
          <w:sz w:val="56"/>
        </w:rPr>
        <w:t>The</w:t>
      </w:r>
      <w:r>
        <w:rPr>
          <w:spacing w:val="-11"/>
          <w:sz w:val="56"/>
        </w:rPr>
        <w:t xml:space="preserve"> </w:t>
      </w:r>
      <w:r>
        <w:rPr>
          <w:sz w:val="56"/>
        </w:rPr>
        <w:t>Constitution</w:t>
      </w:r>
      <w:r>
        <w:rPr>
          <w:spacing w:val="-9"/>
          <w:sz w:val="56"/>
        </w:rPr>
        <w:t xml:space="preserve"> </w:t>
      </w:r>
      <w:r>
        <w:rPr>
          <w:sz w:val="56"/>
        </w:rPr>
        <w:t>of</w:t>
      </w:r>
      <w:r>
        <w:rPr>
          <w:spacing w:val="-10"/>
          <w:sz w:val="56"/>
        </w:rPr>
        <w:t xml:space="preserve"> </w:t>
      </w:r>
      <w:r>
        <w:rPr>
          <w:sz w:val="56"/>
        </w:rPr>
        <w:t>Kenya,</w:t>
      </w:r>
      <w:r>
        <w:rPr>
          <w:spacing w:val="-9"/>
          <w:sz w:val="56"/>
        </w:rPr>
        <w:t xml:space="preserve"> </w:t>
      </w:r>
      <w:r>
        <w:rPr>
          <w:sz w:val="56"/>
        </w:rPr>
        <w:t>2010,</w:t>
      </w:r>
      <w:r>
        <w:rPr>
          <w:spacing w:val="-9"/>
          <w:sz w:val="56"/>
        </w:rPr>
        <w:t xml:space="preserve"> </w:t>
      </w:r>
      <w:r>
        <w:rPr>
          <w:sz w:val="56"/>
        </w:rPr>
        <w:t>also</w:t>
      </w:r>
      <w:r>
        <w:rPr>
          <w:spacing w:val="-10"/>
          <w:sz w:val="56"/>
        </w:rPr>
        <w:t xml:space="preserve"> </w:t>
      </w:r>
      <w:r>
        <w:rPr>
          <w:sz w:val="56"/>
        </w:rPr>
        <w:t>recognizes</w:t>
      </w:r>
      <w:r>
        <w:rPr>
          <w:spacing w:val="-9"/>
          <w:sz w:val="56"/>
        </w:rPr>
        <w:t xml:space="preserve"> </w:t>
      </w:r>
      <w:r>
        <w:rPr>
          <w:sz w:val="56"/>
        </w:rPr>
        <w:t>the</w:t>
      </w:r>
      <w:r>
        <w:rPr>
          <w:spacing w:val="-11"/>
          <w:sz w:val="56"/>
        </w:rPr>
        <w:t xml:space="preserve"> </w:t>
      </w:r>
      <w:r>
        <w:rPr>
          <w:sz w:val="56"/>
        </w:rPr>
        <w:t>LSK's</w:t>
      </w:r>
      <w:r>
        <w:rPr>
          <w:spacing w:val="-9"/>
          <w:sz w:val="56"/>
        </w:rPr>
        <w:t xml:space="preserve"> </w:t>
      </w:r>
      <w:r>
        <w:rPr>
          <w:sz w:val="56"/>
        </w:rPr>
        <w:t>mandate.</w:t>
      </w:r>
    </w:p>
    <w:p w14:paraId="462E0FB1" w14:textId="77777777" w:rsidR="004617C7" w:rsidRDefault="004617C7">
      <w:pPr>
        <w:pStyle w:val="BodyText"/>
        <w:spacing w:before="5"/>
        <w:rPr>
          <w:sz w:val="53"/>
        </w:rPr>
      </w:pPr>
    </w:p>
    <w:p w14:paraId="701CD53C" w14:textId="77777777" w:rsidR="004617C7" w:rsidRDefault="00000000">
      <w:pPr>
        <w:pStyle w:val="ListParagraph"/>
        <w:numPr>
          <w:ilvl w:val="0"/>
          <w:numId w:val="3"/>
        </w:numPr>
        <w:tabs>
          <w:tab w:val="left" w:pos="1257"/>
          <w:tab w:val="left" w:pos="1258"/>
        </w:tabs>
        <w:spacing w:line="213" w:lineRule="auto"/>
        <w:ind w:right="1873"/>
        <w:rPr>
          <w:sz w:val="56"/>
        </w:rPr>
      </w:pPr>
      <w:r>
        <w:rPr>
          <w:sz w:val="56"/>
        </w:rPr>
        <w:t>Article 36(1) provides for the right of access to justice for all Kenyans,</w:t>
      </w:r>
      <w:r>
        <w:rPr>
          <w:spacing w:val="1"/>
          <w:sz w:val="56"/>
        </w:rPr>
        <w:t xml:space="preserve"> </w:t>
      </w:r>
      <w:r>
        <w:rPr>
          <w:sz w:val="56"/>
        </w:rPr>
        <w:t>while</w:t>
      </w:r>
      <w:r>
        <w:rPr>
          <w:spacing w:val="-4"/>
          <w:sz w:val="56"/>
        </w:rPr>
        <w:t xml:space="preserve"> </w:t>
      </w:r>
      <w:r>
        <w:rPr>
          <w:sz w:val="56"/>
        </w:rPr>
        <w:t>Article</w:t>
      </w:r>
      <w:r>
        <w:rPr>
          <w:spacing w:val="-4"/>
          <w:sz w:val="56"/>
        </w:rPr>
        <w:t xml:space="preserve"> </w:t>
      </w:r>
      <w:r>
        <w:rPr>
          <w:sz w:val="56"/>
        </w:rPr>
        <w:t>159(2)</w:t>
      </w:r>
      <w:r>
        <w:rPr>
          <w:spacing w:val="-2"/>
          <w:sz w:val="56"/>
        </w:rPr>
        <w:t xml:space="preserve"> </w:t>
      </w:r>
      <w:r>
        <w:rPr>
          <w:sz w:val="56"/>
        </w:rPr>
        <w:t>sets</w:t>
      </w:r>
      <w:r>
        <w:rPr>
          <w:spacing w:val="-1"/>
          <w:sz w:val="56"/>
        </w:rPr>
        <w:t xml:space="preserve"> </w:t>
      </w:r>
      <w:r>
        <w:rPr>
          <w:sz w:val="56"/>
        </w:rPr>
        <w:t>out</w:t>
      </w:r>
      <w:r>
        <w:rPr>
          <w:spacing w:val="-3"/>
          <w:sz w:val="56"/>
        </w:rPr>
        <w:t xml:space="preserve"> </w:t>
      </w:r>
      <w:r>
        <w:rPr>
          <w:sz w:val="56"/>
        </w:rPr>
        <w:t>the</w:t>
      </w:r>
      <w:r>
        <w:rPr>
          <w:spacing w:val="-3"/>
          <w:sz w:val="56"/>
        </w:rPr>
        <w:t xml:space="preserve"> </w:t>
      </w:r>
      <w:r>
        <w:rPr>
          <w:sz w:val="56"/>
        </w:rPr>
        <w:t>judiciary's</w:t>
      </w:r>
      <w:r>
        <w:rPr>
          <w:spacing w:val="-2"/>
          <w:sz w:val="56"/>
        </w:rPr>
        <w:t xml:space="preserve"> </w:t>
      </w:r>
      <w:r>
        <w:rPr>
          <w:sz w:val="56"/>
        </w:rPr>
        <w:t>role</w:t>
      </w:r>
      <w:r>
        <w:rPr>
          <w:spacing w:val="-3"/>
          <w:sz w:val="56"/>
        </w:rPr>
        <w:t xml:space="preserve"> </w:t>
      </w:r>
      <w:r>
        <w:rPr>
          <w:sz w:val="56"/>
        </w:rPr>
        <w:t>in</w:t>
      </w:r>
      <w:r>
        <w:rPr>
          <w:spacing w:val="-2"/>
          <w:sz w:val="56"/>
        </w:rPr>
        <w:t xml:space="preserve"> </w:t>
      </w:r>
      <w:r>
        <w:rPr>
          <w:sz w:val="56"/>
        </w:rPr>
        <w:t>upholding</w:t>
      </w:r>
      <w:r>
        <w:rPr>
          <w:spacing w:val="-4"/>
          <w:sz w:val="56"/>
        </w:rPr>
        <w:t xml:space="preserve"> </w:t>
      </w:r>
      <w:r>
        <w:rPr>
          <w:sz w:val="56"/>
        </w:rPr>
        <w:t>the</w:t>
      </w:r>
      <w:r>
        <w:rPr>
          <w:spacing w:val="-3"/>
          <w:sz w:val="56"/>
        </w:rPr>
        <w:t xml:space="preserve"> </w:t>
      </w:r>
      <w:r>
        <w:rPr>
          <w:sz w:val="56"/>
        </w:rPr>
        <w:t>rule</w:t>
      </w:r>
      <w:r>
        <w:rPr>
          <w:spacing w:val="-4"/>
          <w:sz w:val="56"/>
        </w:rPr>
        <w:t xml:space="preserve"> </w:t>
      </w:r>
      <w:r>
        <w:rPr>
          <w:sz w:val="56"/>
        </w:rPr>
        <w:t>of</w:t>
      </w:r>
      <w:r>
        <w:rPr>
          <w:spacing w:val="-123"/>
          <w:sz w:val="56"/>
        </w:rPr>
        <w:t xml:space="preserve"> </w:t>
      </w:r>
      <w:r>
        <w:rPr>
          <w:sz w:val="56"/>
        </w:rPr>
        <w:t>law.</w:t>
      </w:r>
    </w:p>
    <w:p w14:paraId="1D2D5A22" w14:textId="77777777" w:rsidR="004617C7" w:rsidRDefault="004617C7">
      <w:pPr>
        <w:pStyle w:val="BodyText"/>
        <w:spacing w:before="4"/>
        <w:rPr>
          <w:sz w:val="55"/>
        </w:rPr>
      </w:pPr>
    </w:p>
    <w:p w14:paraId="6FE77D3A" w14:textId="77777777" w:rsidR="004617C7" w:rsidRDefault="00000000">
      <w:pPr>
        <w:pStyle w:val="ListParagraph"/>
        <w:numPr>
          <w:ilvl w:val="0"/>
          <w:numId w:val="3"/>
        </w:numPr>
        <w:tabs>
          <w:tab w:val="left" w:pos="1257"/>
          <w:tab w:val="left" w:pos="1258"/>
        </w:tabs>
        <w:spacing w:line="213" w:lineRule="auto"/>
        <w:ind w:right="1788"/>
        <w:rPr>
          <w:sz w:val="56"/>
        </w:rPr>
      </w:pPr>
      <w:r>
        <w:rPr>
          <w:sz w:val="56"/>
        </w:rPr>
        <w:t>The LSK's role in promoting access to justice and upholding the rule of</w:t>
      </w:r>
      <w:r>
        <w:rPr>
          <w:spacing w:val="1"/>
          <w:sz w:val="56"/>
        </w:rPr>
        <w:t xml:space="preserve"> </w:t>
      </w:r>
      <w:r>
        <w:rPr>
          <w:sz w:val="56"/>
        </w:rPr>
        <w:t>law</w:t>
      </w:r>
      <w:r>
        <w:rPr>
          <w:spacing w:val="-12"/>
          <w:sz w:val="56"/>
        </w:rPr>
        <w:t xml:space="preserve"> </w:t>
      </w:r>
      <w:r>
        <w:rPr>
          <w:sz w:val="56"/>
        </w:rPr>
        <w:t>is,</w:t>
      </w:r>
      <w:r>
        <w:rPr>
          <w:spacing w:val="-10"/>
          <w:sz w:val="56"/>
        </w:rPr>
        <w:t xml:space="preserve"> </w:t>
      </w:r>
      <w:r>
        <w:rPr>
          <w:sz w:val="56"/>
        </w:rPr>
        <w:t>therefore,</w:t>
      </w:r>
      <w:r>
        <w:rPr>
          <w:spacing w:val="-10"/>
          <w:sz w:val="56"/>
        </w:rPr>
        <w:t xml:space="preserve"> </w:t>
      </w:r>
      <w:r>
        <w:rPr>
          <w:sz w:val="56"/>
        </w:rPr>
        <w:t>critical</w:t>
      </w:r>
      <w:r>
        <w:rPr>
          <w:spacing w:val="-12"/>
          <w:sz w:val="56"/>
        </w:rPr>
        <w:t xml:space="preserve"> </w:t>
      </w:r>
      <w:r>
        <w:rPr>
          <w:sz w:val="56"/>
        </w:rPr>
        <w:t>in</w:t>
      </w:r>
      <w:r>
        <w:rPr>
          <w:spacing w:val="-11"/>
          <w:sz w:val="56"/>
        </w:rPr>
        <w:t xml:space="preserve"> </w:t>
      </w:r>
      <w:r>
        <w:rPr>
          <w:sz w:val="56"/>
        </w:rPr>
        <w:t>ensuring</w:t>
      </w:r>
      <w:r>
        <w:rPr>
          <w:spacing w:val="-12"/>
          <w:sz w:val="56"/>
        </w:rPr>
        <w:t xml:space="preserve"> </w:t>
      </w:r>
      <w:r>
        <w:rPr>
          <w:sz w:val="56"/>
        </w:rPr>
        <w:t>that</w:t>
      </w:r>
      <w:r>
        <w:rPr>
          <w:spacing w:val="-11"/>
          <w:sz w:val="56"/>
        </w:rPr>
        <w:t xml:space="preserve"> </w:t>
      </w:r>
      <w:r>
        <w:rPr>
          <w:sz w:val="56"/>
        </w:rPr>
        <w:t>these</w:t>
      </w:r>
      <w:r>
        <w:rPr>
          <w:spacing w:val="-12"/>
          <w:sz w:val="56"/>
        </w:rPr>
        <w:t xml:space="preserve"> </w:t>
      </w:r>
      <w:r>
        <w:rPr>
          <w:sz w:val="56"/>
        </w:rPr>
        <w:t>constitutional</w:t>
      </w:r>
      <w:r>
        <w:rPr>
          <w:spacing w:val="-12"/>
          <w:sz w:val="56"/>
        </w:rPr>
        <w:t xml:space="preserve"> </w:t>
      </w:r>
      <w:r>
        <w:rPr>
          <w:sz w:val="56"/>
        </w:rPr>
        <w:t>provisions</w:t>
      </w:r>
      <w:r>
        <w:rPr>
          <w:spacing w:val="-124"/>
          <w:sz w:val="56"/>
        </w:rPr>
        <w:t xml:space="preserve"> </w:t>
      </w:r>
      <w:r>
        <w:rPr>
          <w:sz w:val="56"/>
        </w:rPr>
        <w:t>are</w:t>
      </w:r>
      <w:r>
        <w:rPr>
          <w:spacing w:val="-2"/>
          <w:sz w:val="56"/>
        </w:rPr>
        <w:t xml:space="preserve"> </w:t>
      </w:r>
      <w:r>
        <w:rPr>
          <w:sz w:val="56"/>
        </w:rPr>
        <w:t>realized.</w:t>
      </w:r>
    </w:p>
    <w:bookmarkEnd w:id="7"/>
    <w:p w14:paraId="1EBC00B9" w14:textId="77777777" w:rsidR="004617C7" w:rsidRDefault="004617C7">
      <w:pPr>
        <w:spacing w:line="213" w:lineRule="auto"/>
        <w:rPr>
          <w:sz w:val="56"/>
        </w:rPr>
        <w:sectPr w:rsidR="004617C7" w:rsidSect="00C72D9A">
          <w:footerReference w:type="default" r:id="rId15"/>
          <w:pgSz w:w="21160" w:h="11900" w:orient="landscape"/>
          <w:pgMar w:top="1100" w:right="1040" w:bottom="280" w:left="840" w:header="0" w:footer="0" w:gutter="0"/>
          <w:cols w:space="720"/>
        </w:sectPr>
      </w:pPr>
    </w:p>
    <w:p w14:paraId="2D748D5A" w14:textId="77777777" w:rsidR="004617C7" w:rsidRDefault="00000000">
      <w:pPr>
        <w:pStyle w:val="BodyText"/>
        <w:rPr>
          <w:sz w:val="20"/>
        </w:rPr>
      </w:pPr>
      <w:r>
        <w:lastRenderedPageBreak/>
        <w:pict w14:anchorId="1154A432">
          <v:rect id="_x0000_s2209" style="position:absolute;margin-left:23.25pt;margin-top:105.55pt;width:17pt;height:58.45pt;z-index:-16148480;mso-position-horizontal-relative:page;mso-position-vertical-relative:page" fillcolor="#8064a2" stroked="f">
            <w10:wrap anchorx="page" anchory="page"/>
          </v:rect>
        </w:pict>
      </w:r>
      <w:r>
        <w:pict w14:anchorId="772BDCDD">
          <v:rect id="_x0000_s2208" style="position:absolute;margin-left:0;margin-top:105.55pt;width:17pt;height:58.45pt;z-index:15739904;mso-position-horizontal-relative:page;mso-position-vertical-relative:page" fillcolor="#8064a2" stroked="f">
            <w10:wrap anchorx="page" anchory="page"/>
          </v:rect>
        </w:pict>
      </w:r>
    </w:p>
    <w:p w14:paraId="6B5F8EDC" w14:textId="77777777" w:rsidR="004617C7" w:rsidRDefault="00000000">
      <w:pPr>
        <w:pStyle w:val="Heading3"/>
        <w:spacing w:before="223" w:line="247" w:lineRule="auto"/>
        <w:ind w:left="970" w:right="1870"/>
        <w:rPr>
          <w:rFonts w:ascii="Arial"/>
        </w:rPr>
      </w:pPr>
      <w:r>
        <w:pict w14:anchorId="68C50E28">
          <v:group id="_x0000_s2204" style="position:absolute;left:0;text-align:left;margin-left:44.4pt;margin-top:-12.1pt;width:968.65pt;height:186.75pt;z-index:-16147968;mso-position-horizontal-relative:page" coordorigin="888,-242" coordsize="19373,3735">
            <v:rect id="_x0000_s2207" style="position:absolute;left:929;top:827;width:182;height:1169" fillcolor="#8064a2" stroked="f"/>
            <v:shape id="_x0000_s2206" type="#_x0000_t75" style="position:absolute;left:888;top:-243;width:19373;height:3735">
              <v:imagedata r:id="rId9" o:title=""/>
            </v:shape>
            <v:rect id="_x0000_s2205" style="position:absolute;left:1110;top:-219;width:18927;height:3287" stroked="f"/>
            <w10:wrap anchorx="page"/>
          </v:group>
        </w:pict>
      </w:r>
      <w:r>
        <w:rPr>
          <w:rFonts w:ascii="Arial"/>
        </w:rPr>
        <w:t>Part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3: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Key</w:t>
      </w:r>
      <w:r>
        <w:rPr>
          <w:rFonts w:ascii="Arial"/>
          <w:spacing w:val="-47"/>
        </w:rPr>
        <w:t xml:space="preserve"> </w:t>
      </w:r>
      <w:r>
        <w:rPr>
          <w:rFonts w:ascii="Arial"/>
        </w:rPr>
        <w:t>Achievements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297"/>
        </w:rPr>
        <w:t xml:space="preserve"> </w:t>
      </w:r>
      <w:r>
        <w:rPr>
          <w:rFonts w:ascii="Arial"/>
        </w:rPr>
        <w:t>Law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Society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Kenya</w:t>
      </w:r>
    </w:p>
    <w:p w14:paraId="4BF86D9B" w14:textId="77777777" w:rsidR="004617C7" w:rsidRDefault="00000000">
      <w:pPr>
        <w:pStyle w:val="BodyText"/>
        <w:spacing w:before="391" w:line="254" w:lineRule="auto"/>
        <w:ind w:left="270" w:right="860"/>
        <w:rPr>
          <w:rFonts w:ascii="Arial MT"/>
        </w:rPr>
      </w:pPr>
      <w:bookmarkStart w:id="8" w:name="_Hlk160098702"/>
      <w:r>
        <w:rPr>
          <w:rFonts w:ascii="Arial MT"/>
        </w:rPr>
        <w:t>Over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years,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LSK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has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achieved</w:t>
      </w:r>
      <w:r>
        <w:rPr>
          <w:rFonts w:ascii="Arial MT"/>
          <w:spacing w:val="-7"/>
        </w:rPr>
        <w:t xml:space="preserve"> </w:t>
      </w:r>
      <w:proofErr w:type="gramStart"/>
      <w:r>
        <w:rPr>
          <w:rFonts w:ascii="Arial MT"/>
        </w:rPr>
        <w:t>a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number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of</w:t>
      </w:r>
      <w:proofErr w:type="gramEnd"/>
      <w:r>
        <w:rPr>
          <w:rFonts w:ascii="Arial MT"/>
          <w:spacing w:val="-13"/>
        </w:rPr>
        <w:t xml:space="preserve"> </w:t>
      </w:r>
      <w:r>
        <w:rPr>
          <w:rFonts w:ascii="Arial MT"/>
        </w:rPr>
        <w:t>significant</w:t>
      </w:r>
      <w:r>
        <w:rPr>
          <w:rFonts w:ascii="Arial MT"/>
          <w:spacing w:val="-15"/>
        </w:rPr>
        <w:t xml:space="preserve"> </w:t>
      </w:r>
      <w:r>
        <w:rPr>
          <w:rFonts w:ascii="Arial MT"/>
        </w:rPr>
        <w:t>milestones.</w:t>
      </w:r>
      <w:r>
        <w:rPr>
          <w:rFonts w:ascii="Arial MT"/>
          <w:spacing w:val="-152"/>
        </w:rPr>
        <w:t xml:space="preserve"> </w:t>
      </w:r>
      <w:r>
        <w:rPr>
          <w:rFonts w:ascii="Arial MT"/>
        </w:rPr>
        <w:t>Some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these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include:</w:t>
      </w:r>
    </w:p>
    <w:p w14:paraId="1491AB81" w14:textId="77777777" w:rsidR="004617C7" w:rsidRDefault="004617C7">
      <w:pPr>
        <w:pStyle w:val="BodyText"/>
        <w:rPr>
          <w:rFonts w:ascii="Arial MT"/>
          <w:sz w:val="57"/>
        </w:rPr>
      </w:pPr>
    </w:p>
    <w:p w14:paraId="336D1F53" w14:textId="77777777" w:rsidR="004617C7" w:rsidRDefault="00000000">
      <w:pPr>
        <w:pStyle w:val="BodyText"/>
        <w:spacing w:before="1" w:line="249" w:lineRule="auto"/>
        <w:ind w:left="270" w:right="187"/>
        <w:rPr>
          <w:rFonts w:ascii="Arial MT"/>
        </w:rPr>
      </w:pPr>
      <w:r>
        <w:rPr>
          <w:rFonts w:ascii="Arial"/>
          <w:b/>
        </w:rPr>
        <w:t>Promoting democracy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and good governance:</w:t>
      </w:r>
      <w:r>
        <w:rPr>
          <w:rFonts w:ascii="Arial"/>
          <w:b/>
          <w:spacing w:val="3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LSK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played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key role</w:t>
      </w:r>
      <w:r>
        <w:rPr>
          <w:rFonts w:ascii="Arial MT"/>
          <w:spacing w:val="-152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struggle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democracy in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Kenya.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It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has been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at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forefront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fight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against corruption, and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it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has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advocated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good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governance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country.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LSK's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role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promoting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good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governance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critical,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given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role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legal</w:t>
      </w:r>
      <w:r>
        <w:rPr>
          <w:rFonts w:ascii="Arial MT"/>
          <w:spacing w:val="3"/>
        </w:rPr>
        <w:t xml:space="preserve"> </w:t>
      </w:r>
      <w:r>
        <w:rPr>
          <w:rFonts w:ascii="Arial MT"/>
        </w:rPr>
        <w:t>profession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3"/>
        </w:rPr>
        <w:t xml:space="preserve"> </w:t>
      </w:r>
      <w:r>
        <w:rPr>
          <w:rFonts w:ascii="Arial MT"/>
        </w:rPr>
        <w:t>ensuring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that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government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upholds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3"/>
        </w:rPr>
        <w:t xml:space="preserve"> </w:t>
      </w:r>
      <w:r>
        <w:rPr>
          <w:rFonts w:ascii="Arial MT"/>
        </w:rPr>
        <w:t>rule</w:t>
      </w:r>
      <w:r>
        <w:rPr>
          <w:rFonts w:ascii="Arial MT"/>
          <w:spacing w:val="-153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law and is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accountable to its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citizens.</w:t>
      </w:r>
    </w:p>
    <w:bookmarkEnd w:id="8"/>
    <w:p w14:paraId="7C57741D" w14:textId="77777777" w:rsidR="004617C7" w:rsidRDefault="004617C7">
      <w:pPr>
        <w:spacing w:line="249" w:lineRule="auto"/>
        <w:rPr>
          <w:rFonts w:ascii="Arial MT"/>
        </w:rPr>
        <w:sectPr w:rsidR="004617C7" w:rsidSect="00C72D9A">
          <w:footerReference w:type="default" r:id="rId16"/>
          <w:pgSz w:w="21160" w:h="11900" w:orient="landscape"/>
          <w:pgMar w:top="1040" w:right="1040" w:bottom="680" w:left="840" w:header="0" w:footer="492" w:gutter="0"/>
          <w:cols w:space="720"/>
        </w:sectPr>
      </w:pPr>
    </w:p>
    <w:p w14:paraId="420E68E2" w14:textId="77777777" w:rsidR="004617C7" w:rsidRDefault="00000000">
      <w:pPr>
        <w:pStyle w:val="BodyText"/>
        <w:rPr>
          <w:rFonts w:ascii="Arial MT"/>
          <w:sz w:val="20"/>
        </w:rPr>
      </w:pPr>
      <w:r>
        <w:lastRenderedPageBreak/>
        <w:pict w14:anchorId="6ABD08BE">
          <v:rect id="_x0000_s2203" style="position:absolute;margin-left:23.25pt;margin-top:105.55pt;width:17pt;height:58.45pt;z-index:-16146944;mso-position-horizontal-relative:page;mso-position-vertical-relative:page" fillcolor="#8064a2" stroked="f">
            <w10:wrap anchorx="page" anchory="page"/>
          </v:rect>
        </w:pict>
      </w:r>
      <w:r>
        <w:pict w14:anchorId="710556A8">
          <v:rect id="_x0000_s2202" style="position:absolute;margin-left:0;margin-top:105.55pt;width:17pt;height:58.45pt;z-index:15741440;mso-position-horizontal-relative:page;mso-position-vertical-relative:page" fillcolor="#8064a2" stroked="f">
            <w10:wrap anchorx="page" anchory="page"/>
          </v:rect>
        </w:pict>
      </w:r>
    </w:p>
    <w:p w14:paraId="3DDA72C1" w14:textId="77777777" w:rsidR="004617C7" w:rsidRDefault="004617C7">
      <w:pPr>
        <w:pStyle w:val="BodyText"/>
        <w:rPr>
          <w:rFonts w:ascii="Arial MT"/>
          <w:sz w:val="20"/>
        </w:rPr>
      </w:pPr>
    </w:p>
    <w:p w14:paraId="007128FD" w14:textId="77777777" w:rsidR="004617C7" w:rsidRDefault="004617C7">
      <w:pPr>
        <w:pStyle w:val="BodyText"/>
        <w:rPr>
          <w:rFonts w:ascii="Arial MT"/>
          <w:sz w:val="20"/>
        </w:rPr>
      </w:pPr>
    </w:p>
    <w:p w14:paraId="103E2158" w14:textId="77777777" w:rsidR="004617C7" w:rsidRDefault="004617C7">
      <w:pPr>
        <w:pStyle w:val="BodyText"/>
        <w:rPr>
          <w:rFonts w:ascii="Arial MT"/>
          <w:sz w:val="20"/>
        </w:rPr>
      </w:pPr>
    </w:p>
    <w:p w14:paraId="3A91DF9F" w14:textId="77777777" w:rsidR="004617C7" w:rsidRDefault="00000000">
      <w:pPr>
        <w:pStyle w:val="Heading3"/>
        <w:spacing w:before="195"/>
        <w:ind w:left="970"/>
        <w:rPr>
          <w:rFonts w:ascii="Arial"/>
        </w:rPr>
      </w:pPr>
      <w:r>
        <w:pict w14:anchorId="74DA71F9">
          <v:group id="_x0000_s2198" style="position:absolute;left:0;text-align:left;margin-left:44.4pt;margin-top:-45.9pt;width:968.65pt;height:186.75pt;z-index:-16146432;mso-position-horizontal-relative:page" coordorigin="888,-918" coordsize="19373,3735">
            <v:rect id="_x0000_s2201" style="position:absolute;left:929;top:151;width:182;height:1169" fillcolor="#8064a2" stroked="f"/>
            <v:shape id="_x0000_s2200" type="#_x0000_t75" style="position:absolute;left:888;top:-919;width:19373;height:3735">
              <v:imagedata r:id="rId9" o:title=""/>
            </v:shape>
            <v:rect id="_x0000_s2199" style="position:absolute;left:1110;top:-895;width:18927;height:3287" stroked="f"/>
            <w10:wrap anchorx="page"/>
          </v:group>
        </w:pict>
      </w:r>
      <w:r>
        <w:rPr>
          <w:rFonts w:ascii="Arial"/>
        </w:rPr>
        <w:t>Key</w:t>
      </w:r>
      <w:r>
        <w:rPr>
          <w:rFonts w:ascii="Arial"/>
          <w:spacing w:val="-48"/>
        </w:rPr>
        <w:t xml:space="preserve"> </w:t>
      </w:r>
      <w:r>
        <w:rPr>
          <w:rFonts w:ascii="Arial"/>
        </w:rPr>
        <w:t>Achievements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LSK</w:t>
      </w:r>
    </w:p>
    <w:p w14:paraId="093CB403" w14:textId="77777777" w:rsidR="004617C7" w:rsidRDefault="00000000">
      <w:pPr>
        <w:spacing w:before="1060" w:line="254" w:lineRule="auto"/>
        <w:ind w:left="270" w:right="114"/>
        <w:rPr>
          <w:rFonts w:ascii="Arial MT"/>
          <w:sz w:val="56"/>
        </w:rPr>
      </w:pPr>
      <w:bookmarkStart w:id="9" w:name="_Hlk160098736"/>
      <w:r>
        <w:rPr>
          <w:rFonts w:ascii="Arial"/>
          <w:b/>
          <w:sz w:val="56"/>
        </w:rPr>
        <w:t>Promoting</w:t>
      </w:r>
      <w:r>
        <w:rPr>
          <w:rFonts w:ascii="Arial"/>
          <w:b/>
          <w:spacing w:val="1"/>
          <w:sz w:val="56"/>
        </w:rPr>
        <w:t xml:space="preserve"> </w:t>
      </w:r>
      <w:r>
        <w:rPr>
          <w:rFonts w:ascii="Arial"/>
          <w:b/>
          <w:sz w:val="56"/>
        </w:rPr>
        <w:t>access</w:t>
      </w:r>
      <w:r>
        <w:rPr>
          <w:rFonts w:ascii="Arial"/>
          <w:b/>
          <w:spacing w:val="2"/>
          <w:sz w:val="56"/>
        </w:rPr>
        <w:t xml:space="preserve"> </w:t>
      </w:r>
      <w:r>
        <w:rPr>
          <w:rFonts w:ascii="Arial"/>
          <w:b/>
          <w:sz w:val="56"/>
        </w:rPr>
        <w:t>to</w:t>
      </w:r>
      <w:r>
        <w:rPr>
          <w:rFonts w:ascii="Arial"/>
          <w:b/>
          <w:spacing w:val="1"/>
          <w:sz w:val="56"/>
        </w:rPr>
        <w:t xml:space="preserve"> </w:t>
      </w:r>
      <w:r>
        <w:rPr>
          <w:rFonts w:ascii="Arial"/>
          <w:b/>
          <w:sz w:val="56"/>
        </w:rPr>
        <w:t>justice:</w:t>
      </w:r>
      <w:r>
        <w:rPr>
          <w:rFonts w:ascii="Arial"/>
          <w:b/>
          <w:spacing w:val="1"/>
          <w:sz w:val="56"/>
        </w:rPr>
        <w:t xml:space="preserve"> </w:t>
      </w:r>
      <w:r>
        <w:rPr>
          <w:rFonts w:ascii="Arial MT"/>
          <w:sz w:val="56"/>
        </w:rPr>
        <w:t>The</w:t>
      </w:r>
      <w:r>
        <w:rPr>
          <w:rFonts w:ascii="Arial MT"/>
          <w:spacing w:val="2"/>
          <w:sz w:val="56"/>
        </w:rPr>
        <w:t xml:space="preserve"> </w:t>
      </w:r>
      <w:r>
        <w:rPr>
          <w:rFonts w:ascii="Arial MT"/>
          <w:sz w:val="56"/>
        </w:rPr>
        <w:t>LSK has</w:t>
      </w:r>
      <w:r>
        <w:rPr>
          <w:rFonts w:ascii="Arial MT"/>
          <w:spacing w:val="1"/>
          <w:sz w:val="56"/>
        </w:rPr>
        <w:t xml:space="preserve"> </w:t>
      </w:r>
      <w:r>
        <w:rPr>
          <w:rFonts w:ascii="Arial MT"/>
          <w:sz w:val="56"/>
        </w:rPr>
        <w:t>been</w:t>
      </w:r>
      <w:r>
        <w:rPr>
          <w:rFonts w:ascii="Arial MT"/>
          <w:spacing w:val="2"/>
          <w:sz w:val="56"/>
        </w:rPr>
        <w:t xml:space="preserve"> </w:t>
      </w:r>
      <w:r>
        <w:rPr>
          <w:rFonts w:ascii="Arial MT"/>
          <w:sz w:val="56"/>
        </w:rPr>
        <w:t>instrumental</w:t>
      </w:r>
      <w:r>
        <w:rPr>
          <w:rFonts w:ascii="Arial MT"/>
          <w:spacing w:val="2"/>
          <w:sz w:val="56"/>
        </w:rPr>
        <w:t xml:space="preserve"> </w:t>
      </w:r>
      <w:r>
        <w:rPr>
          <w:rFonts w:ascii="Arial MT"/>
          <w:sz w:val="56"/>
        </w:rPr>
        <w:t>in</w:t>
      </w:r>
      <w:r>
        <w:rPr>
          <w:rFonts w:ascii="Arial MT"/>
          <w:spacing w:val="2"/>
          <w:sz w:val="56"/>
        </w:rPr>
        <w:t xml:space="preserve"> </w:t>
      </w:r>
      <w:r>
        <w:rPr>
          <w:rFonts w:ascii="Arial MT"/>
          <w:sz w:val="56"/>
        </w:rPr>
        <w:t>promoting</w:t>
      </w:r>
      <w:r>
        <w:rPr>
          <w:rFonts w:ascii="Arial MT"/>
          <w:spacing w:val="-152"/>
          <w:sz w:val="56"/>
        </w:rPr>
        <w:t xml:space="preserve"> </w:t>
      </w:r>
      <w:r>
        <w:rPr>
          <w:rFonts w:ascii="Arial MT"/>
          <w:sz w:val="56"/>
        </w:rPr>
        <w:t>access</w:t>
      </w:r>
      <w:r>
        <w:rPr>
          <w:rFonts w:ascii="Arial MT"/>
          <w:spacing w:val="-1"/>
          <w:sz w:val="56"/>
        </w:rPr>
        <w:t xml:space="preserve"> </w:t>
      </w:r>
      <w:r>
        <w:rPr>
          <w:rFonts w:ascii="Arial MT"/>
          <w:sz w:val="56"/>
        </w:rPr>
        <w:t>to justice for all Kenyans.</w:t>
      </w:r>
    </w:p>
    <w:p w14:paraId="78D29FC4" w14:textId="77777777" w:rsidR="004617C7" w:rsidRDefault="004617C7">
      <w:pPr>
        <w:pStyle w:val="BodyText"/>
        <w:rPr>
          <w:rFonts w:ascii="Arial MT"/>
          <w:sz w:val="57"/>
        </w:rPr>
      </w:pPr>
    </w:p>
    <w:p w14:paraId="434829C0" w14:textId="77777777" w:rsidR="004617C7" w:rsidRDefault="00000000">
      <w:pPr>
        <w:pStyle w:val="BodyText"/>
        <w:spacing w:line="254" w:lineRule="auto"/>
        <w:ind w:left="270" w:right="829"/>
        <w:rPr>
          <w:rFonts w:ascii="Arial MT"/>
        </w:rPr>
      </w:pPr>
      <w:r>
        <w:rPr>
          <w:rFonts w:ascii="Arial MT"/>
        </w:rPr>
        <w:t>It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has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provided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legal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aid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thousands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people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who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cannot afford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legal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representation,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it has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worked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improve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justice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system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Kenya.</w:t>
      </w:r>
    </w:p>
    <w:p w14:paraId="427674DB" w14:textId="77777777" w:rsidR="004617C7" w:rsidRDefault="004617C7">
      <w:pPr>
        <w:pStyle w:val="BodyText"/>
        <w:rPr>
          <w:rFonts w:ascii="Arial MT"/>
          <w:sz w:val="57"/>
        </w:rPr>
      </w:pPr>
    </w:p>
    <w:p w14:paraId="556DC1AF" w14:textId="77777777" w:rsidR="004617C7" w:rsidRDefault="00000000">
      <w:pPr>
        <w:pStyle w:val="BodyText"/>
        <w:spacing w:line="244" w:lineRule="auto"/>
        <w:ind w:left="270" w:right="1914"/>
        <w:rPr>
          <w:rFonts w:ascii="Arial MT"/>
        </w:rPr>
      </w:pPr>
      <w:r>
        <w:rPr>
          <w:rFonts w:ascii="Arial MT"/>
        </w:rPr>
        <w:t>The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LSK's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efforts in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promoting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access to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justice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are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critical,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given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152"/>
        </w:rPr>
        <w:t xml:space="preserve"> </w:t>
      </w:r>
      <w:r>
        <w:rPr>
          <w:rFonts w:ascii="Arial MT"/>
        </w:rPr>
        <w:t>constitutional provisions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on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the right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to access justice.</w:t>
      </w:r>
    </w:p>
    <w:bookmarkEnd w:id="9"/>
    <w:p w14:paraId="6EAC4564" w14:textId="77777777" w:rsidR="004617C7" w:rsidRDefault="004617C7">
      <w:pPr>
        <w:spacing w:line="244" w:lineRule="auto"/>
        <w:rPr>
          <w:rFonts w:ascii="Arial MT"/>
        </w:rPr>
        <w:sectPr w:rsidR="004617C7" w:rsidSect="00C72D9A">
          <w:pgSz w:w="21160" w:h="11900" w:orient="landscape"/>
          <w:pgMar w:top="1040" w:right="1040" w:bottom="680" w:left="840" w:header="0" w:footer="492" w:gutter="0"/>
          <w:cols w:space="720"/>
        </w:sectPr>
      </w:pPr>
    </w:p>
    <w:p w14:paraId="61EEFFF7" w14:textId="77777777" w:rsidR="004617C7" w:rsidRDefault="00000000">
      <w:pPr>
        <w:pStyle w:val="BodyText"/>
        <w:rPr>
          <w:rFonts w:ascii="Arial MT"/>
          <w:sz w:val="20"/>
        </w:rPr>
      </w:pPr>
      <w:r>
        <w:lastRenderedPageBreak/>
        <w:pict w14:anchorId="7B5362E7">
          <v:rect id="_x0000_s2197" style="position:absolute;margin-left:23.25pt;margin-top:105.55pt;width:17pt;height:58.45pt;z-index:-16145408;mso-position-horizontal-relative:page;mso-position-vertical-relative:page" fillcolor="#8064a2" stroked="f">
            <w10:wrap anchorx="page" anchory="page"/>
          </v:rect>
        </w:pict>
      </w:r>
      <w:r>
        <w:pict w14:anchorId="49062517">
          <v:rect id="_x0000_s2196" style="position:absolute;margin-left:0;margin-top:105.55pt;width:17pt;height:58.45pt;z-index:15742976;mso-position-horizontal-relative:page;mso-position-vertical-relative:page" fillcolor="#8064a2" stroked="f">
            <w10:wrap anchorx="page" anchory="page"/>
          </v:rect>
        </w:pict>
      </w:r>
    </w:p>
    <w:p w14:paraId="28DEA3A3" w14:textId="77777777" w:rsidR="004617C7" w:rsidRDefault="004617C7">
      <w:pPr>
        <w:pStyle w:val="BodyText"/>
        <w:rPr>
          <w:rFonts w:ascii="Arial MT"/>
          <w:sz w:val="20"/>
        </w:rPr>
      </w:pPr>
    </w:p>
    <w:p w14:paraId="00387631" w14:textId="77777777" w:rsidR="004617C7" w:rsidRDefault="004617C7">
      <w:pPr>
        <w:pStyle w:val="BodyText"/>
        <w:rPr>
          <w:rFonts w:ascii="Arial MT"/>
          <w:sz w:val="20"/>
        </w:rPr>
      </w:pPr>
    </w:p>
    <w:p w14:paraId="111ADE57" w14:textId="77777777" w:rsidR="004617C7" w:rsidRDefault="004617C7">
      <w:pPr>
        <w:pStyle w:val="BodyText"/>
        <w:rPr>
          <w:rFonts w:ascii="Arial MT"/>
          <w:sz w:val="20"/>
        </w:rPr>
      </w:pPr>
    </w:p>
    <w:p w14:paraId="4ED06D59" w14:textId="77777777" w:rsidR="004617C7" w:rsidRDefault="00000000">
      <w:pPr>
        <w:pStyle w:val="Heading3"/>
        <w:spacing w:before="195"/>
        <w:ind w:left="970"/>
        <w:rPr>
          <w:rFonts w:ascii="Arial"/>
        </w:rPr>
      </w:pPr>
      <w:r>
        <w:pict w14:anchorId="0BC9AFDC">
          <v:group id="_x0000_s2192" style="position:absolute;left:0;text-align:left;margin-left:44.4pt;margin-top:-45.9pt;width:968.65pt;height:186.75pt;z-index:-16144896;mso-position-horizontal-relative:page" coordorigin="888,-918" coordsize="19373,3735">
            <v:rect id="_x0000_s2195" style="position:absolute;left:929;top:151;width:182;height:1169" fillcolor="#8064a2" stroked="f"/>
            <v:shape id="_x0000_s2194" type="#_x0000_t75" style="position:absolute;left:888;top:-919;width:19373;height:3735">
              <v:imagedata r:id="rId9" o:title=""/>
            </v:shape>
            <v:rect id="_x0000_s2193" style="position:absolute;left:1110;top:-895;width:18927;height:3287" stroked="f"/>
            <w10:wrap anchorx="page"/>
          </v:group>
        </w:pict>
      </w:r>
      <w:r>
        <w:rPr>
          <w:rFonts w:ascii="Arial"/>
        </w:rPr>
        <w:t>Key</w:t>
      </w:r>
      <w:r>
        <w:rPr>
          <w:rFonts w:ascii="Arial"/>
          <w:spacing w:val="-48"/>
        </w:rPr>
        <w:t xml:space="preserve"> </w:t>
      </w:r>
      <w:r>
        <w:rPr>
          <w:rFonts w:ascii="Arial"/>
        </w:rPr>
        <w:t>Achievements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LSK</w:t>
      </w:r>
    </w:p>
    <w:p w14:paraId="2CFFCAF4" w14:textId="77777777" w:rsidR="004617C7" w:rsidRDefault="00000000">
      <w:pPr>
        <w:spacing w:before="1060" w:line="254" w:lineRule="auto"/>
        <w:ind w:left="270" w:right="243"/>
        <w:rPr>
          <w:rFonts w:ascii="Arial MT"/>
          <w:sz w:val="56"/>
        </w:rPr>
      </w:pPr>
      <w:bookmarkStart w:id="10" w:name="_Hlk160098754"/>
      <w:r>
        <w:rPr>
          <w:rFonts w:ascii="Arial"/>
          <w:b/>
          <w:sz w:val="56"/>
        </w:rPr>
        <w:t>Protecting human rights:</w:t>
      </w:r>
      <w:r>
        <w:rPr>
          <w:rFonts w:ascii="Arial"/>
          <w:b/>
          <w:spacing w:val="2"/>
          <w:sz w:val="56"/>
        </w:rPr>
        <w:t xml:space="preserve"> </w:t>
      </w:r>
      <w:r>
        <w:rPr>
          <w:rFonts w:ascii="Arial MT"/>
          <w:sz w:val="56"/>
        </w:rPr>
        <w:t>The</w:t>
      </w:r>
      <w:r>
        <w:rPr>
          <w:rFonts w:ascii="Arial MT"/>
          <w:spacing w:val="1"/>
          <w:sz w:val="56"/>
        </w:rPr>
        <w:t xml:space="preserve"> </w:t>
      </w:r>
      <w:r>
        <w:rPr>
          <w:rFonts w:ascii="Arial MT"/>
          <w:sz w:val="56"/>
        </w:rPr>
        <w:t>LSK has been</w:t>
      </w:r>
      <w:r>
        <w:rPr>
          <w:rFonts w:ascii="Arial MT"/>
          <w:spacing w:val="2"/>
          <w:sz w:val="56"/>
        </w:rPr>
        <w:t xml:space="preserve"> </w:t>
      </w:r>
      <w:r>
        <w:rPr>
          <w:rFonts w:ascii="Arial MT"/>
          <w:sz w:val="56"/>
        </w:rPr>
        <w:t>a</w:t>
      </w:r>
      <w:r>
        <w:rPr>
          <w:rFonts w:ascii="Arial MT"/>
          <w:spacing w:val="1"/>
          <w:sz w:val="56"/>
        </w:rPr>
        <w:t xml:space="preserve"> </w:t>
      </w:r>
      <w:r>
        <w:rPr>
          <w:rFonts w:ascii="Arial MT"/>
          <w:sz w:val="56"/>
        </w:rPr>
        <w:t>strong</w:t>
      </w:r>
      <w:r>
        <w:rPr>
          <w:rFonts w:ascii="Arial MT"/>
          <w:spacing w:val="1"/>
          <w:sz w:val="56"/>
        </w:rPr>
        <w:t xml:space="preserve"> </w:t>
      </w:r>
      <w:r>
        <w:rPr>
          <w:rFonts w:ascii="Arial MT"/>
          <w:sz w:val="56"/>
        </w:rPr>
        <w:t>advocate</w:t>
      </w:r>
      <w:r>
        <w:rPr>
          <w:rFonts w:ascii="Arial MT"/>
          <w:spacing w:val="2"/>
          <w:sz w:val="56"/>
        </w:rPr>
        <w:t xml:space="preserve"> </w:t>
      </w:r>
      <w:r>
        <w:rPr>
          <w:rFonts w:ascii="Arial MT"/>
          <w:sz w:val="56"/>
        </w:rPr>
        <w:t>for</w:t>
      </w:r>
      <w:r>
        <w:rPr>
          <w:rFonts w:ascii="Arial MT"/>
          <w:spacing w:val="1"/>
          <w:sz w:val="56"/>
        </w:rPr>
        <w:t xml:space="preserve"> </w:t>
      </w:r>
      <w:r>
        <w:rPr>
          <w:rFonts w:ascii="Arial MT"/>
          <w:sz w:val="56"/>
        </w:rPr>
        <w:t>human</w:t>
      </w:r>
      <w:r>
        <w:rPr>
          <w:rFonts w:ascii="Arial MT"/>
          <w:spacing w:val="-152"/>
          <w:sz w:val="56"/>
        </w:rPr>
        <w:t xml:space="preserve"> </w:t>
      </w:r>
      <w:r>
        <w:rPr>
          <w:rFonts w:ascii="Arial MT"/>
          <w:sz w:val="56"/>
        </w:rPr>
        <w:t>rights</w:t>
      </w:r>
      <w:r>
        <w:rPr>
          <w:rFonts w:ascii="Arial MT"/>
          <w:spacing w:val="-1"/>
          <w:sz w:val="56"/>
        </w:rPr>
        <w:t xml:space="preserve"> </w:t>
      </w:r>
      <w:r>
        <w:rPr>
          <w:rFonts w:ascii="Arial MT"/>
          <w:sz w:val="56"/>
        </w:rPr>
        <w:t>in Kenya.</w:t>
      </w:r>
    </w:p>
    <w:p w14:paraId="6C19B39A" w14:textId="77777777" w:rsidR="004617C7" w:rsidRDefault="004617C7">
      <w:pPr>
        <w:pStyle w:val="BodyText"/>
        <w:rPr>
          <w:rFonts w:ascii="Arial MT"/>
          <w:sz w:val="57"/>
        </w:rPr>
      </w:pPr>
    </w:p>
    <w:p w14:paraId="310C074B" w14:textId="77777777" w:rsidR="004617C7" w:rsidRDefault="00000000">
      <w:pPr>
        <w:pStyle w:val="BodyText"/>
        <w:spacing w:line="254" w:lineRule="auto"/>
        <w:ind w:left="270" w:right="173"/>
        <w:rPr>
          <w:rFonts w:ascii="Arial MT"/>
        </w:rPr>
      </w:pPr>
      <w:r>
        <w:rPr>
          <w:rFonts w:ascii="Arial MT"/>
        </w:rPr>
        <w:t>It has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worked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protect the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rights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of vulnerable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groups, such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as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women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152"/>
        </w:rPr>
        <w:t xml:space="preserve"> </w:t>
      </w:r>
      <w:r>
        <w:rPr>
          <w:rFonts w:ascii="Arial MT"/>
        </w:rPr>
        <w:t>children,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it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has fought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against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discrimination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inequality.</w:t>
      </w:r>
    </w:p>
    <w:p w14:paraId="358094E6" w14:textId="77777777" w:rsidR="004617C7" w:rsidRDefault="004617C7">
      <w:pPr>
        <w:pStyle w:val="BodyText"/>
        <w:rPr>
          <w:rFonts w:ascii="Arial MT"/>
          <w:sz w:val="57"/>
        </w:rPr>
      </w:pPr>
    </w:p>
    <w:p w14:paraId="20DD0E6D" w14:textId="77777777" w:rsidR="004617C7" w:rsidRDefault="00000000">
      <w:pPr>
        <w:pStyle w:val="BodyText"/>
        <w:spacing w:line="244" w:lineRule="auto"/>
        <w:ind w:left="270"/>
        <w:rPr>
          <w:rFonts w:ascii="Arial MT"/>
        </w:rPr>
      </w:pPr>
      <w:r>
        <w:rPr>
          <w:rFonts w:ascii="Arial MT"/>
        </w:rPr>
        <w:t>The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LSK's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role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protecting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human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rights is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critical,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given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constitutional</w:t>
      </w:r>
      <w:r>
        <w:rPr>
          <w:rFonts w:ascii="Arial MT"/>
          <w:spacing w:val="-152"/>
        </w:rPr>
        <w:t xml:space="preserve"> </w:t>
      </w:r>
      <w:r>
        <w:rPr>
          <w:rFonts w:ascii="Arial MT"/>
        </w:rPr>
        <w:t>provisions on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protection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of human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rights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fundamental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freedoms</w:t>
      </w:r>
    </w:p>
    <w:bookmarkEnd w:id="10"/>
    <w:p w14:paraId="5B7F4164" w14:textId="77777777" w:rsidR="004617C7" w:rsidRDefault="004617C7">
      <w:pPr>
        <w:spacing w:line="244" w:lineRule="auto"/>
        <w:rPr>
          <w:rFonts w:ascii="Arial MT"/>
        </w:rPr>
        <w:sectPr w:rsidR="004617C7" w:rsidSect="00C72D9A">
          <w:pgSz w:w="21160" w:h="11900" w:orient="landscape"/>
          <w:pgMar w:top="1040" w:right="1040" w:bottom="680" w:left="840" w:header="0" w:footer="492" w:gutter="0"/>
          <w:cols w:space="720"/>
        </w:sectPr>
      </w:pPr>
    </w:p>
    <w:p w14:paraId="3BFC7258" w14:textId="77777777" w:rsidR="004617C7" w:rsidRDefault="00000000">
      <w:pPr>
        <w:pStyle w:val="Heading3"/>
        <w:spacing w:line="211" w:lineRule="auto"/>
        <w:ind w:right="1237"/>
      </w:pPr>
      <w:r>
        <w:lastRenderedPageBreak/>
        <w:pict w14:anchorId="536C4FDB">
          <v:group id="_x0000_s2188" style="position:absolute;left:0;text-align:left;margin-left:0;margin-top:173.4pt;width:1014.65pt;height:398.8pt;z-index:-16143872;mso-position-horizontal-relative:page;mso-position-vertical-relative:page" coordorigin=",3468" coordsize="20293,7976">
            <v:shape id="_x0000_s2191" style="position:absolute;top:3467;width:20293;height:1358" coordorigin=",3468" coordsize="20293,1358" o:spt="100" adj="0,,0" path="m19875,3468l,3468,,4825r19875,l19875,3468xm20293,3468r-265,l20028,4824r265,l20293,3468xe" fillcolor="#8064a2" stroked="f">
              <v:stroke joinstyle="round"/>
              <v:formulas/>
              <v:path arrowok="t" o:connecttype="segments"/>
            </v:shape>
            <v:shape id="_x0000_s2190" type="#_x0000_t75" style="position:absolute;top:3801;width:19973;height:7642">
              <v:imagedata r:id="rId8" o:title=""/>
            </v:shape>
            <v:rect id="_x0000_s2189" style="position:absolute;top:3822;width:19752;height:7198" stroked="f"/>
            <w10:wrap anchorx="page" anchory="page"/>
          </v:group>
        </w:pict>
      </w:r>
      <w:r>
        <w:t>Part</w:t>
      </w:r>
      <w:r>
        <w:rPr>
          <w:spacing w:val="-24"/>
        </w:rPr>
        <w:t xml:space="preserve"> </w:t>
      </w:r>
      <w:r>
        <w:t>4:</w:t>
      </w:r>
      <w:r>
        <w:rPr>
          <w:spacing w:val="-25"/>
        </w:rPr>
        <w:t xml:space="preserve"> </w:t>
      </w:r>
      <w:r>
        <w:t>Governance</w:t>
      </w:r>
      <w:r>
        <w:rPr>
          <w:spacing w:val="-26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Administrative</w:t>
      </w:r>
      <w:r>
        <w:rPr>
          <w:spacing w:val="-241"/>
        </w:rPr>
        <w:t xml:space="preserve"> </w:t>
      </w:r>
      <w:r>
        <w:t>set up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LSK</w:t>
      </w:r>
    </w:p>
    <w:p w14:paraId="5EBB6BB7" w14:textId="77777777" w:rsidR="004617C7" w:rsidRDefault="004617C7">
      <w:pPr>
        <w:pStyle w:val="BodyText"/>
        <w:rPr>
          <w:b/>
          <w:sz w:val="20"/>
        </w:rPr>
      </w:pPr>
    </w:p>
    <w:p w14:paraId="57202BD6" w14:textId="77777777" w:rsidR="004617C7" w:rsidRDefault="004617C7">
      <w:pPr>
        <w:pStyle w:val="BodyText"/>
        <w:rPr>
          <w:b/>
          <w:sz w:val="20"/>
        </w:rPr>
      </w:pPr>
    </w:p>
    <w:p w14:paraId="083EA137" w14:textId="77777777" w:rsidR="004617C7" w:rsidRDefault="004617C7">
      <w:pPr>
        <w:pStyle w:val="BodyText"/>
        <w:rPr>
          <w:b/>
          <w:sz w:val="20"/>
        </w:rPr>
      </w:pPr>
    </w:p>
    <w:p w14:paraId="65BB60BE" w14:textId="77777777" w:rsidR="004617C7" w:rsidRDefault="004617C7">
      <w:pPr>
        <w:pStyle w:val="BodyText"/>
        <w:rPr>
          <w:b/>
          <w:sz w:val="20"/>
        </w:rPr>
      </w:pPr>
    </w:p>
    <w:p w14:paraId="607B47D7" w14:textId="77777777" w:rsidR="004617C7" w:rsidRDefault="00000000">
      <w:pPr>
        <w:pStyle w:val="ListParagraph"/>
        <w:numPr>
          <w:ilvl w:val="1"/>
          <w:numId w:val="3"/>
        </w:numPr>
        <w:tabs>
          <w:tab w:val="left" w:pos="1401"/>
          <w:tab w:val="left" w:pos="1402"/>
        </w:tabs>
        <w:spacing w:before="360" w:line="189" w:lineRule="auto"/>
        <w:ind w:right="317"/>
        <w:rPr>
          <w:sz w:val="56"/>
        </w:rPr>
      </w:pPr>
      <w:bookmarkStart w:id="11" w:name="_Hlk160098800"/>
      <w:r>
        <w:rPr>
          <w:sz w:val="56"/>
        </w:rPr>
        <w:t>The Law Society of Kenya (LSK) is governed by a council, which is elected by</w:t>
      </w:r>
      <w:r>
        <w:rPr>
          <w:spacing w:val="1"/>
          <w:sz w:val="56"/>
        </w:rPr>
        <w:t xml:space="preserve"> </w:t>
      </w:r>
      <w:r>
        <w:rPr>
          <w:sz w:val="56"/>
        </w:rPr>
        <w:t>its</w:t>
      </w:r>
      <w:r>
        <w:rPr>
          <w:spacing w:val="-11"/>
          <w:sz w:val="56"/>
        </w:rPr>
        <w:t xml:space="preserve"> </w:t>
      </w:r>
      <w:r>
        <w:rPr>
          <w:sz w:val="56"/>
        </w:rPr>
        <w:t>members.</w:t>
      </w:r>
      <w:r>
        <w:rPr>
          <w:spacing w:val="-9"/>
          <w:sz w:val="56"/>
        </w:rPr>
        <w:t xml:space="preserve"> </w:t>
      </w:r>
      <w:r>
        <w:rPr>
          <w:sz w:val="56"/>
        </w:rPr>
        <w:t>The</w:t>
      </w:r>
      <w:r>
        <w:rPr>
          <w:spacing w:val="-13"/>
          <w:sz w:val="56"/>
        </w:rPr>
        <w:t xml:space="preserve"> </w:t>
      </w:r>
      <w:r>
        <w:rPr>
          <w:sz w:val="56"/>
        </w:rPr>
        <w:t>council</w:t>
      </w:r>
      <w:r>
        <w:rPr>
          <w:spacing w:val="-12"/>
          <w:sz w:val="56"/>
        </w:rPr>
        <w:t xml:space="preserve"> </w:t>
      </w:r>
      <w:r>
        <w:rPr>
          <w:sz w:val="56"/>
        </w:rPr>
        <w:t>is</w:t>
      </w:r>
      <w:r>
        <w:rPr>
          <w:spacing w:val="-10"/>
          <w:sz w:val="56"/>
        </w:rPr>
        <w:t xml:space="preserve"> </w:t>
      </w:r>
      <w:r>
        <w:rPr>
          <w:sz w:val="56"/>
        </w:rPr>
        <w:t>responsible</w:t>
      </w:r>
      <w:r>
        <w:rPr>
          <w:spacing w:val="-12"/>
          <w:sz w:val="56"/>
        </w:rPr>
        <w:t xml:space="preserve"> </w:t>
      </w:r>
      <w:r>
        <w:rPr>
          <w:sz w:val="56"/>
        </w:rPr>
        <w:t>for</w:t>
      </w:r>
      <w:r>
        <w:rPr>
          <w:spacing w:val="-12"/>
          <w:sz w:val="56"/>
        </w:rPr>
        <w:t xml:space="preserve"> </w:t>
      </w:r>
      <w:r>
        <w:rPr>
          <w:sz w:val="56"/>
        </w:rPr>
        <w:t>overseeing</w:t>
      </w:r>
      <w:r>
        <w:rPr>
          <w:spacing w:val="-12"/>
          <w:sz w:val="56"/>
        </w:rPr>
        <w:t xml:space="preserve"> </w:t>
      </w:r>
      <w:r>
        <w:rPr>
          <w:sz w:val="56"/>
        </w:rPr>
        <w:t>the</w:t>
      </w:r>
      <w:r>
        <w:rPr>
          <w:spacing w:val="-12"/>
          <w:sz w:val="56"/>
        </w:rPr>
        <w:t xml:space="preserve"> </w:t>
      </w:r>
      <w:r>
        <w:rPr>
          <w:sz w:val="56"/>
        </w:rPr>
        <w:t>administration</w:t>
      </w:r>
      <w:r>
        <w:rPr>
          <w:spacing w:val="-11"/>
          <w:sz w:val="56"/>
        </w:rPr>
        <w:t xml:space="preserve"> </w:t>
      </w:r>
      <w:r>
        <w:rPr>
          <w:sz w:val="56"/>
        </w:rPr>
        <w:t>and</w:t>
      </w:r>
      <w:r>
        <w:rPr>
          <w:spacing w:val="-123"/>
          <w:sz w:val="56"/>
        </w:rPr>
        <w:t xml:space="preserve"> </w:t>
      </w:r>
      <w:r>
        <w:rPr>
          <w:sz w:val="56"/>
        </w:rPr>
        <w:t>management of the organization and ensuring that it carries out its mandate</w:t>
      </w:r>
      <w:r>
        <w:rPr>
          <w:spacing w:val="-124"/>
          <w:sz w:val="56"/>
        </w:rPr>
        <w:t xml:space="preserve"> </w:t>
      </w:r>
      <w:r>
        <w:rPr>
          <w:sz w:val="56"/>
        </w:rPr>
        <w:t>as set</w:t>
      </w:r>
      <w:r>
        <w:rPr>
          <w:spacing w:val="-1"/>
          <w:sz w:val="56"/>
        </w:rPr>
        <w:t xml:space="preserve"> </w:t>
      </w:r>
      <w:r>
        <w:rPr>
          <w:sz w:val="56"/>
        </w:rPr>
        <w:t>out</w:t>
      </w:r>
      <w:r>
        <w:rPr>
          <w:spacing w:val="-1"/>
          <w:sz w:val="56"/>
        </w:rPr>
        <w:t xml:space="preserve"> </w:t>
      </w:r>
      <w:r>
        <w:rPr>
          <w:sz w:val="56"/>
        </w:rPr>
        <w:t>in the</w:t>
      </w:r>
      <w:r>
        <w:rPr>
          <w:spacing w:val="-1"/>
          <w:sz w:val="56"/>
        </w:rPr>
        <w:t xml:space="preserve"> </w:t>
      </w:r>
      <w:r>
        <w:rPr>
          <w:sz w:val="56"/>
        </w:rPr>
        <w:t>Law</w:t>
      </w:r>
      <w:r>
        <w:rPr>
          <w:spacing w:val="-1"/>
          <w:sz w:val="56"/>
        </w:rPr>
        <w:t xml:space="preserve"> </w:t>
      </w:r>
      <w:r>
        <w:rPr>
          <w:sz w:val="56"/>
        </w:rPr>
        <w:t>Society</w:t>
      </w:r>
      <w:r>
        <w:rPr>
          <w:spacing w:val="-2"/>
          <w:sz w:val="56"/>
        </w:rPr>
        <w:t xml:space="preserve"> </w:t>
      </w:r>
      <w:r>
        <w:rPr>
          <w:sz w:val="56"/>
        </w:rPr>
        <w:t>of</w:t>
      </w:r>
      <w:r>
        <w:rPr>
          <w:spacing w:val="-2"/>
          <w:sz w:val="56"/>
        </w:rPr>
        <w:t xml:space="preserve"> </w:t>
      </w:r>
      <w:r>
        <w:rPr>
          <w:sz w:val="56"/>
        </w:rPr>
        <w:t>Kenya</w:t>
      </w:r>
      <w:r>
        <w:rPr>
          <w:spacing w:val="-1"/>
          <w:sz w:val="56"/>
        </w:rPr>
        <w:t xml:space="preserve"> </w:t>
      </w:r>
      <w:r>
        <w:rPr>
          <w:sz w:val="56"/>
        </w:rPr>
        <w:t>Act.</w:t>
      </w:r>
    </w:p>
    <w:p w14:paraId="747FF5BE" w14:textId="77777777" w:rsidR="004617C7" w:rsidRDefault="004617C7">
      <w:pPr>
        <w:pStyle w:val="BodyText"/>
        <w:rPr>
          <w:sz w:val="52"/>
        </w:rPr>
      </w:pPr>
    </w:p>
    <w:p w14:paraId="6C0376C7" w14:textId="77777777" w:rsidR="004617C7" w:rsidRDefault="00000000">
      <w:pPr>
        <w:pStyle w:val="ListParagraph"/>
        <w:numPr>
          <w:ilvl w:val="1"/>
          <w:numId w:val="3"/>
        </w:numPr>
        <w:tabs>
          <w:tab w:val="left" w:pos="1401"/>
          <w:tab w:val="left" w:pos="1402"/>
        </w:tabs>
        <w:spacing w:line="182" w:lineRule="auto"/>
        <w:ind w:right="2058"/>
        <w:rPr>
          <w:sz w:val="56"/>
        </w:rPr>
      </w:pPr>
      <w:r>
        <w:rPr>
          <w:sz w:val="56"/>
        </w:rPr>
        <w:t>The</w:t>
      </w:r>
      <w:r>
        <w:rPr>
          <w:spacing w:val="-7"/>
          <w:sz w:val="56"/>
        </w:rPr>
        <w:t xml:space="preserve"> </w:t>
      </w:r>
      <w:r>
        <w:rPr>
          <w:sz w:val="56"/>
        </w:rPr>
        <w:t>council</w:t>
      </w:r>
      <w:r>
        <w:rPr>
          <w:spacing w:val="-6"/>
          <w:sz w:val="56"/>
        </w:rPr>
        <w:t xml:space="preserve"> </w:t>
      </w:r>
      <w:r>
        <w:rPr>
          <w:sz w:val="56"/>
        </w:rPr>
        <w:t>is</w:t>
      </w:r>
      <w:r>
        <w:rPr>
          <w:spacing w:val="-5"/>
          <w:sz w:val="56"/>
        </w:rPr>
        <w:t xml:space="preserve"> </w:t>
      </w:r>
      <w:r>
        <w:rPr>
          <w:sz w:val="56"/>
        </w:rPr>
        <w:t>composed</w:t>
      </w:r>
      <w:r>
        <w:rPr>
          <w:spacing w:val="-4"/>
          <w:sz w:val="56"/>
        </w:rPr>
        <w:t xml:space="preserve"> </w:t>
      </w:r>
      <w:r>
        <w:rPr>
          <w:sz w:val="56"/>
        </w:rPr>
        <w:t>of</w:t>
      </w:r>
      <w:r>
        <w:rPr>
          <w:spacing w:val="-5"/>
          <w:sz w:val="56"/>
        </w:rPr>
        <w:t xml:space="preserve"> </w:t>
      </w:r>
      <w:r>
        <w:rPr>
          <w:b/>
          <w:sz w:val="56"/>
        </w:rPr>
        <w:t>13</w:t>
      </w:r>
      <w:r>
        <w:rPr>
          <w:b/>
          <w:spacing w:val="-3"/>
          <w:sz w:val="56"/>
        </w:rPr>
        <w:t xml:space="preserve"> </w:t>
      </w:r>
      <w:r>
        <w:rPr>
          <w:b/>
          <w:sz w:val="56"/>
        </w:rPr>
        <w:t>members</w:t>
      </w:r>
      <w:r>
        <w:rPr>
          <w:sz w:val="56"/>
        </w:rPr>
        <w:t>,</w:t>
      </w:r>
      <w:r>
        <w:rPr>
          <w:spacing w:val="-5"/>
          <w:sz w:val="56"/>
        </w:rPr>
        <w:t xml:space="preserve"> </w:t>
      </w:r>
      <w:r>
        <w:rPr>
          <w:sz w:val="56"/>
        </w:rPr>
        <w:t>including</w:t>
      </w:r>
      <w:r>
        <w:rPr>
          <w:spacing w:val="-6"/>
          <w:sz w:val="56"/>
        </w:rPr>
        <w:t xml:space="preserve"> </w:t>
      </w:r>
      <w:r>
        <w:rPr>
          <w:sz w:val="56"/>
        </w:rPr>
        <w:t>the</w:t>
      </w:r>
      <w:r>
        <w:rPr>
          <w:spacing w:val="-6"/>
          <w:sz w:val="56"/>
        </w:rPr>
        <w:t xml:space="preserve"> </w:t>
      </w:r>
      <w:r>
        <w:rPr>
          <w:sz w:val="56"/>
        </w:rPr>
        <w:t>president,</w:t>
      </w:r>
      <w:r>
        <w:rPr>
          <w:spacing w:val="-5"/>
          <w:sz w:val="56"/>
        </w:rPr>
        <w:t xml:space="preserve"> </w:t>
      </w:r>
      <w:r>
        <w:rPr>
          <w:sz w:val="56"/>
        </w:rPr>
        <w:t>vice</w:t>
      </w:r>
      <w:r>
        <w:rPr>
          <w:spacing w:val="-123"/>
          <w:sz w:val="56"/>
        </w:rPr>
        <w:t xml:space="preserve"> </w:t>
      </w:r>
      <w:r>
        <w:rPr>
          <w:sz w:val="56"/>
        </w:rPr>
        <w:t>president,</w:t>
      </w:r>
      <w:r>
        <w:rPr>
          <w:spacing w:val="-1"/>
          <w:sz w:val="56"/>
        </w:rPr>
        <w:t xml:space="preserve"> </w:t>
      </w:r>
      <w:r>
        <w:rPr>
          <w:sz w:val="56"/>
        </w:rPr>
        <w:t>and treasurer.</w:t>
      </w:r>
    </w:p>
    <w:p w14:paraId="5BF09AC4" w14:textId="77777777" w:rsidR="004617C7" w:rsidRDefault="004617C7">
      <w:pPr>
        <w:pStyle w:val="BodyText"/>
        <w:spacing w:before="2"/>
        <w:rPr>
          <w:sz w:val="51"/>
        </w:rPr>
      </w:pPr>
    </w:p>
    <w:p w14:paraId="386E2F64" w14:textId="77777777" w:rsidR="004617C7" w:rsidRDefault="00000000">
      <w:pPr>
        <w:pStyle w:val="ListParagraph"/>
        <w:numPr>
          <w:ilvl w:val="1"/>
          <w:numId w:val="3"/>
        </w:numPr>
        <w:tabs>
          <w:tab w:val="left" w:pos="1401"/>
          <w:tab w:val="left" w:pos="1402"/>
        </w:tabs>
        <w:spacing w:before="1" w:line="189" w:lineRule="auto"/>
        <w:ind w:right="2688"/>
        <w:rPr>
          <w:sz w:val="56"/>
        </w:rPr>
      </w:pPr>
      <w:r>
        <w:rPr>
          <w:sz w:val="56"/>
        </w:rPr>
        <w:t>The</w:t>
      </w:r>
      <w:r>
        <w:rPr>
          <w:spacing w:val="-13"/>
          <w:sz w:val="56"/>
        </w:rPr>
        <w:t xml:space="preserve"> </w:t>
      </w:r>
      <w:r>
        <w:rPr>
          <w:sz w:val="56"/>
        </w:rPr>
        <w:t>council</w:t>
      </w:r>
      <w:r>
        <w:rPr>
          <w:spacing w:val="-12"/>
          <w:sz w:val="56"/>
        </w:rPr>
        <w:t xml:space="preserve"> </w:t>
      </w:r>
      <w:r>
        <w:rPr>
          <w:sz w:val="56"/>
        </w:rPr>
        <w:t>members</w:t>
      </w:r>
      <w:r>
        <w:rPr>
          <w:spacing w:val="-10"/>
          <w:sz w:val="56"/>
        </w:rPr>
        <w:t xml:space="preserve"> </w:t>
      </w:r>
      <w:r>
        <w:rPr>
          <w:sz w:val="56"/>
        </w:rPr>
        <w:t>are</w:t>
      </w:r>
      <w:r>
        <w:rPr>
          <w:spacing w:val="-13"/>
          <w:sz w:val="56"/>
        </w:rPr>
        <w:t xml:space="preserve"> </w:t>
      </w:r>
      <w:r>
        <w:rPr>
          <w:sz w:val="56"/>
        </w:rPr>
        <w:t>elected</w:t>
      </w:r>
      <w:r>
        <w:rPr>
          <w:spacing w:val="-10"/>
          <w:sz w:val="56"/>
        </w:rPr>
        <w:t xml:space="preserve"> </w:t>
      </w:r>
      <w:r>
        <w:rPr>
          <w:sz w:val="56"/>
        </w:rPr>
        <w:t>by</w:t>
      </w:r>
      <w:r>
        <w:rPr>
          <w:spacing w:val="-12"/>
          <w:sz w:val="56"/>
        </w:rPr>
        <w:t xml:space="preserve"> </w:t>
      </w:r>
      <w:r>
        <w:rPr>
          <w:sz w:val="56"/>
        </w:rPr>
        <w:t>the</w:t>
      </w:r>
      <w:r>
        <w:rPr>
          <w:spacing w:val="-13"/>
          <w:sz w:val="56"/>
        </w:rPr>
        <w:t xml:space="preserve"> </w:t>
      </w:r>
      <w:r>
        <w:rPr>
          <w:sz w:val="56"/>
        </w:rPr>
        <w:t>general</w:t>
      </w:r>
      <w:r>
        <w:rPr>
          <w:spacing w:val="-12"/>
          <w:sz w:val="56"/>
        </w:rPr>
        <w:t xml:space="preserve"> </w:t>
      </w:r>
      <w:r>
        <w:rPr>
          <w:sz w:val="56"/>
        </w:rPr>
        <w:t>assembly,</w:t>
      </w:r>
      <w:r>
        <w:rPr>
          <w:spacing w:val="-10"/>
          <w:sz w:val="56"/>
        </w:rPr>
        <w:t xml:space="preserve"> </w:t>
      </w:r>
      <w:r>
        <w:rPr>
          <w:sz w:val="56"/>
        </w:rPr>
        <w:t>which</w:t>
      </w:r>
      <w:r>
        <w:rPr>
          <w:spacing w:val="-11"/>
          <w:sz w:val="56"/>
        </w:rPr>
        <w:t xml:space="preserve"> </w:t>
      </w:r>
      <w:r>
        <w:rPr>
          <w:sz w:val="56"/>
        </w:rPr>
        <w:t>is</w:t>
      </w:r>
      <w:r>
        <w:rPr>
          <w:spacing w:val="-123"/>
          <w:sz w:val="56"/>
        </w:rPr>
        <w:t xml:space="preserve"> </w:t>
      </w:r>
      <w:r>
        <w:rPr>
          <w:sz w:val="56"/>
        </w:rPr>
        <w:t>composed</w:t>
      </w:r>
      <w:r>
        <w:rPr>
          <w:spacing w:val="-1"/>
          <w:sz w:val="56"/>
        </w:rPr>
        <w:t xml:space="preserve"> </w:t>
      </w:r>
      <w:r>
        <w:rPr>
          <w:sz w:val="56"/>
        </w:rPr>
        <w:t>of</w:t>
      </w:r>
      <w:r>
        <w:rPr>
          <w:spacing w:val="-2"/>
          <w:sz w:val="56"/>
        </w:rPr>
        <w:t xml:space="preserve"> </w:t>
      </w:r>
      <w:r>
        <w:rPr>
          <w:sz w:val="56"/>
        </w:rPr>
        <w:t>all</w:t>
      </w:r>
      <w:r>
        <w:rPr>
          <w:spacing w:val="-2"/>
          <w:sz w:val="56"/>
        </w:rPr>
        <w:t xml:space="preserve"> </w:t>
      </w:r>
      <w:r>
        <w:rPr>
          <w:sz w:val="56"/>
        </w:rPr>
        <w:t>practicing</w:t>
      </w:r>
      <w:r>
        <w:rPr>
          <w:spacing w:val="-2"/>
          <w:sz w:val="56"/>
        </w:rPr>
        <w:t xml:space="preserve"> </w:t>
      </w:r>
      <w:r>
        <w:rPr>
          <w:sz w:val="56"/>
        </w:rPr>
        <w:t>advocates in</w:t>
      </w:r>
      <w:r>
        <w:rPr>
          <w:spacing w:val="-1"/>
          <w:sz w:val="56"/>
        </w:rPr>
        <w:t xml:space="preserve"> </w:t>
      </w:r>
      <w:r>
        <w:rPr>
          <w:sz w:val="56"/>
        </w:rPr>
        <w:t>Kenya.</w:t>
      </w:r>
    </w:p>
    <w:p w14:paraId="761CCF2A" w14:textId="77777777" w:rsidR="004617C7" w:rsidRDefault="004617C7">
      <w:pPr>
        <w:pStyle w:val="BodyText"/>
        <w:spacing w:before="8"/>
        <w:rPr>
          <w:sz w:val="50"/>
        </w:rPr>
      </w:pPr>
    </w:p>
    <w:p w14:paraId="4A44752B" w14:textId="77777777" w:rsidR="004617C7" w:rsidRDefault="00000000">
      <w:pPr>
        <w:pStyle w:val="ListParagraph"/>
        <w:numPr>
          <w:ilvl w:val="1"/>
          <w:numId w:val="3"/>
        </w:numPr>
        <w:tabs>
          <w:tab w:val="left" w:pos="1401"/>
          <w:tab w:val="left" w:pos="1402"/>
        </w:tabs>
        <w:spacing w:line="189" w:lineRule="auto"/>
        <w:ind w:right="376"/>
        <w:rPr>
          <w:sz w:val="56"/>
        </w:rPr>
      </w:pPr>
      <w:r>
        <w:rPr>
          <w:sz w:val="56"/>
        </w:rPr>
        <w:t>The</w:t>
      </w:r>
      <w:r>
        <w:rPr>
          <w:spacing w:val="-8"/>
          <w:sz w:val="56"/>
        </w:rPr>
        <w:t xml:space="preserve"> </w:t>
      </w:r>
      <w:r>
        <w:rPr>
          <w:sz w:val="56"/>
        </w:rPr>
        <w:t>general</w:t>
      </w:r>
      <w:r>
        <w:rPr>
          <w:spacing w:val="-8"/>
          <w:sz w:val="56"/>
        </w:rPr>
        <w:t xml:space="preserve"> </w:t>
      </w:r>
      <w:r>
        <w:rPr>
          <w:sz w:val="56"/>
        </w:rPr>
        <w:t>assembly</w:t>
      </w:r>
      <w:r>
        <w:rPr>
          <w:spacing w:val="-8"/>
          <w:sz w:val="56"/>
        </w:rPr>
        <w:t xml:space="preserve"> </w:t>
      </w:r>
      <w:r>
        <w:rPr>
          <w:sz w:val="56"/>
        </w:rPr>
        <w:t>meets</w:t>
      </w:r>
      <w:r>
        <w:rPr>
          <w:spacing w:val="-6"/>
          <w:sz w:val="56"/>
        </w:rPr>
        <w:t xml:space="preserve"> </w:t>
      </w:r>
      <w:r>
        <w:rPr>
          <w:sz w:val="56"/>
        </w:rPr>
        <w:t>once</w:t>
      </w:r>
      <w:r>
        <w:rPr>
          <w:spacing w:val="-8"/>
          <w:sz w:val="56"/>
        </w:rPr>
        <w:t xml:space="preserve"> </w:t>
      </w:r>
      <w:r>
        <w:rPr>
          <w:sz w:val="56"/>
        </w:rPr>
        <w:t>a</w:t>
      </w:r>
      <w:r>
        <w:rPr>
          <w:spacing w:val="-6"/>
          <w:sz w:val="56"/>
        </w:rPr>
        <w:t xml:space="preserve"> </w:t>
      </w:r>
      <w:r>
        <w:rPr>
          <w:sz w:val="56"/>
        </w:rPr>
        <w:t>year</w:t>
      </w:r>
      <w:r>
        <w:rPr>
          <w:spacing w:val="-6"/>
          <w:sz w:val="56"/>
        </w:rPr>
        <w:t xml:space="preserve"> </w:t>
      </w:r>
      <w:r>
        <w:rPr>
          <w:sz w:val="56"/>
        </w:rPr>
        <w:t>to</w:t>
      </w:r>
      <w:r>
        <w:rPr>
          <w:spacing w:val="-7"/>
          <w:sz w:val="56"/>
        </w:rPr>
        <w:t xml:space="preserve"> </w:t>
      </w:r>
      <w:r>
        <w:rPr>
          <w:sz w:val="56"/>
        </w:rPr>
        <w:t>elect</w:t>
      </w:r>
      <w:r>
        <w:rPr>
          <w:spacing w:val="-7"/>
          <w:sz w:val="56"/>
        </w:rPr>
        <w:t xml:space="preserve"> </w:t>
      </w:r>
      <w:r>
        <w:rPr>
          <w:sz w:val="56"/>
        </w:rPr>
        <w:t>the</w:t>
      </w:r>
      <w:r>
        <w:rPr>
          <w:spacing w:val="-8"/>
          <w:sz w:val="56"/>
        </w:rPr>
        <w:t xml:space="preserve"> </w:t>
      </w:r>
      <w:r>
        <w:rPr>
          <w:sz w:val="56"/>
        </w:rPr>
        <w:t>council</w:t>
      </w:r>
      <w:r>
        <w:rPr>
          <w:spacing w:val="-7"/>
          <w:sz w:val="56"/>
        </w:rPr>
        <w:t xml:space="preserve"> </w:t>
      </w:r>
      <w:r>
        <w:rPr>
          <w:sz w:val="56"/>
        </w:rPr>
        <w:t>members</w:t>
      </w:r>
      <w:r>
        <w:rPr>
          <w:spacing w:val="-6"/>
          <w:sz w:val="56"/>
        </w:rPr>
        <w:t xml:space="preserve"> </w:t>
      </w:r>
      <w:r>
        <w:rPr>
          <w:sz w:val="56"/>
        </w:rPr>
        <w:t>and</w:t>
      </w:r>
      <w:r>
        <w:rPr>
          <w:spacing w:val="-6"/>
          <w:sz w:val="56"/>
        </w:rPr>
        <w:t xml:space="preserve"> </w:t>
      </w:r>
      <w:r>
        <w:rPr>
          <w:sz w:val="56"/>
        </w:rPr>
        <w:t>to</w:t>
      </w:r>
      <w:r>
        <w:rPr>
          <w:spacing w:val="-124"/>
          <w:sz w:val="56"/>
        </w:rPr>
        <w:t xml:space="preserve"> </w:t>
      </w:r>
      <w:r>
        <w:rPr>
          <w:sz w:val="56"/>
        </w:rPr>
        <w:t>discuss</w:t>
      </w:r>
      <w:r>
        <w:rPr>
          <w:spacing w:val="-1"/>
          <w:sz w:val="56"/>
        </w:rPr>
        <w:t xml:space="preserve"> </w:t>
      </w:r>
      <w:r>
        <w:rPr>
          <w:sz w:val="56"/>
        </w:rPr>
        <w:t>matters</w:t>
      </w:r>
      <w:r>
        <w:rPr>
          <w:spacing w:val="-1"/>
          <w:sz w:val="56"/>
        </w:rPr>
        <w:t xml:space="preserve"> </w:t>
      </w:r>
      <w:r>
        <w:rPr>
          <w:sz w:val="56"/>
        </w:rPr>
        <w:t>of</w:t>
      </w:r>
      <w:r>
        <w:rPr>
          <w:spacing w:val="-2"/>
          <w:sz w:val="56"/>
        </w:rPr>
        <w:t xml:space="preserve"> </w:t>
      </w:r>
      <w:r>
        <w:rPr>
          <w:sz w:val="56"/>
        </w:rPr>
        <w:t>importance</w:t>
      </w:r>
      <w:r>
        <w:rPr>
          <w:spacing w:val="-3"/>
          <w:sz w:val="56"/>
        </w:rPr>
        <w:t xml:space="preserve"> </w:t>
      </w:r>
      <w:r>
        <w:rPr>
          <w:sz w:val="56"/>
        </w:rPr>
        <w:t>to</w:t>
      </w:r>
      <w:r>
        <w:rPr>
          <w:spacing w:val="-2"/>
          <w:sz w:val="56"/>
        </w:rPr>
        <w:t xml:space="preserve"> </w:t>
      </w:r>
      <w:r>
        <w:rPr>
          <w:sz w:val="56"/>
        </w:rPr>
        <w:t>the</w:t>
      </w:r>
      <w:r>
        <w:rPr>
          <w:spacing w:val="-3"/>
          <w:sz w:val="56"/>
        </w:rPr>
        <w:t xml:space="preserve"> </w:t>
      </w:r>
      <w:r>
        <w:rPr>
          <w:sz w:val="56"/>
        </w:rPr>
        <w:t>legal</w:t>
      </w:r>
      <w:r>
        <w:rPr>
          <w:spacing w:val="-2"/>
          <w:sz w:val="56"/>
        </w:rPr>
        <w:t xml:space="preserve"> </w:t>
      </w:r>
      <w:r>
        <w:rPr>
          <w:sz w:val="56"/>
        </w:rPr>
        <w:t>profession.</w:t>
      </w:r>
    </w:p>
    <w:bookmarkEnd w:id="11"/>
    <w:p w14:paraId="3F4FD6A7" w14:textId="77777777" w:rsidR="004617C7" w:rsidRDefault="004617C7">
      <w:pPr>
        <w:spacing w:line="189" w:lineRule="auto"/>
        <w:rPr>
          <w:sz w:val="56"/>
        </w:rPr>
        <w:sectPr w:rsidR="004617C7" w:rsidSect="00C72D9A">
          <w:footerReference w:type="default" r:id="rId17"/>
          <w:pgSz w:w="21160" w:h="11900" w:orient="landscape"/>
          <w:pgMar w:top="100" w:right="1040" w:bottom="280" w:left="840" w:header="0" w:footer="0" w:gutter="0"/>
          <w:cols w:space="720"/>
        </w:sectPr>
      </w:pPr>
    </w:p>
    <w:p w14:paraId="74EA8AF3" w14:textId="77777777" w:rsidR="004617C7" w:rsidRDefault="00000000">
      <w:pPr>
        <w:pStyle w:val="BodyText"/>
        <w:spacing w:before="1"/>
        <w:rPr>
          <w:sz w:val="12"/>
        </w:rPr>
      </w:pPr>
      <w:r>
        <w:lastRenderedPageBreak/>
        <w:pict w14:anchorId="7D406297">
          <v:group id="_x0000_s2184" style="position:absolute;margin-left:0;margin-top:173.4pt;width:1014.65pt;height:398.8pt;z-index:-16143360;mso-position-horizontal-relative:page;mso-position-vertical-relative:page" coordorigin=",3468" coordsize="20293,7976">
            <v:shape id="_x0000_s2187" style="position:absolute;top:3467;width:20293;height:1358" coordorigin=",3468" coordsize="20293,1358" o:spt="100" adj="0,,0" path="m19875,3468l,3468,,4825r19875,l19875,3468xm20293,3468r-265,l20028,4824r265,l20293,3468xe" fillcolor="#8064a2" stroked="f">
              <v:stroke joinstyle="round"/>
              <v:formulas/>
              <v:path arrowok="t" o:connecttype="segments"/>
            </v:shape>
            <v:shape id="_x0000_s2186" type="#_x0000_t75" style="position:absolute;top:3801;width:19973;height:7642">
              <v:imagedata r:id="rId8" o:title=""/>
            </v:shape>
            <v:rect id="_x0000_s2185" style="position:absolute;top:3822;width:19752;height:7198" stroked="f"/>
            <w10:wrap anchorx="page" anchory="page"/>
          </v:group>
        </w:pict>
      </w:r>
    </w:p>
    <w:p w14:paraId="64E174A7" w14:textId="77777777" w:rsidR="004617C7" w:rsidRDefault="00000000">
      <w:pPr>
        <w:pStyle w:val="Heading3"/>
        <w:spacing w:before="100"/>
      </w:pPr>
      <w:r>
        <w:t>Governance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Administration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LSK</w:t>
      </w:r>
    </w:p>
    <w:p w14:paraId="3845058F" w14:textId="77777777" w:rsidR="004617C7" w:rsidRDefault="004617C7">
      <w:pPr>
        <w:pStyle w:val="BodyText"/>
        <w:rPr>
          <w:b/>
          <w:sz w:val="20"/>
        </w:rPr>
      </w:pPr>
    </w:p>
    <w:p w14:paraId="4AF2FF16" w14:textId="77777777" w:rsidR="004617C7" w:rsidRDefault="004617C7">
      <w:pPr>
        <w:pStyle w:val="BodyText"/>
        <w:rPr>
          <w:b/>
          <w:sz w:val="20"/>
        </w:rPr>
      </w:pPr>
    </w:p>
    <w:p w14:paraId="6730DB69" w14:textId="77777777" w:rsidR="004617C7" w:rsidRDefault="004617C7">
      <w:pPr>
        <w:pStyle w:val="BodyText"/>
        <w:rPr>
          <w:b/>
          <w:sz w:val="20"/>
        </w:rPr>
      </w:pPr>
    </w:p>
    <w:p w14:paraId="585E44FA" w14:textId="77777777" w:rsidR="004617C7" w:rsidRDefault="004617C7">
      <w:pPr>
        <w:pStyle w:val="BodyText"/>
        <w:rPr>
          <w:b/>
          <w:sz w:val="20"/>
        </w:rPr>
      </w:pPr>
    </w:p>
    <w:p w14:paraId="338911FF" w14:textId="77777777" w:rsidR="004617C7" w:rsidRDefault="00000000">
      <w:pPr>
        <w:pStyle w:val="ListParagraph"/>
        <w:numPr>
          <w:ilvl w:val="1"/>
          <w:numId w:val="3"/>
        </w:numPr>
        <w:tabs>
          <w:tab w:val="left" w:pos="1401"/>
          <w:tab w:val="left" w:pos="1402"/>
        </w:tabs>
        <w:spacing w:before="328" w:line="211" w:lineRule="auto"/>
        <w:ind w:right="455"/>
        <w:rPr>
          <w:sz w:val="56"/>
        </w:rPr>
      </w:pPr>
      <w:bookmarkStart w:id="12" w:name="_Hlk160098860"/>
      <w:r>
        <w:rPr>
          <w:sz w:val="56"/>
        </w:rPr>
        <w:t>The</w:t>
      </w:r>
      <w:r>
        <w:rPr>
          <w:spacing w:val="-12"/>
          <w:sz w:val="56"/>
        </w:rPr>
        <w:t xml:space="preserve"> </w:t>
      </w:r>
      <w:r>
        <w:rPr>
          <w:sz w:val="56"/>
        </w:rPr>
        <w:t>council</w:t>
      </w:r>
      <w:r>
        <w:rPr>
          <w:spacing w:val="-11"/>
          <w:sz w:val="56"/>
        </w:rPr>
        <w:t xml:space="preserve"> </w:t>
      </w:r>
      <w:r>
        <w:rPr>
          <w:sz w:val="56"/>
        </w:rPr>
        <w:t>is</w:t>
      </w:r>
      <w:r>
        <w:rPr>
          <w:spacing w:val="-9"/>
          <w:sz w:val="56"/>
        </w:rPr>
        <w:t xml:space="preserve"> </w:t>
      </w:r>
      <w:r>
        <w:rPr>
          <w:sz w:val="56"/>
        </w:rPr>
        <w:t>responsible</w:t>
      </w:r>
      <w:r>
        <w:rPr>
          <w:spacing w:val="-11"/>
          <w:sz w:val="56"/>
        </w:rPr>
        <w:t xml:space="preserve"> </w:t>
      </w:r>
      <w:r>
        <w:rPr>
          <w:sz w:val="56"/>
        </w:rPr>
        <w:t>for</w:t>
      </w:r>
      <w:r>
        <w:rPr>
          <w:spacing w:val="-10"/>
          <w:sz w:val="56"/>
        </w:rPr>
        <w:t xml:space="preserve"> </w:t>
      </w:r>
      <w:r>
        <w:rPr>
          <w:sz w:val="56"/>
        </w:rPr>
        <w:t>the</w:t>
      </w:r>
      <w:r>
        <w:rPr>
          <w:spacing w:val="-11"/>
          <w:sz w:val="56"/>
        </w:rPr>
        <w:t xml:space="preserve"> </w:t>
      </w:r>
      <w:r>
        <w:rPr>
          <w:sz w:val="56"/>
        </w:rPr>
        <w:t>day-to-day</w:t>
      </w:r>
      <w:r>
        <w:rPr>
          <w:spacing w:val="-11"/>
          <w:sz w:val="56"/>
        </w:rPr>
        <w:t xml:space="preserve"> </w:t>
      </w:r>
      <w:r>
        <w:rPr>
          <w:sz w:val="56"/>
        </w:rPr>
        <w:t>management</w:t>
      </w:r>
      <w:r>
        <w:rPr>
          <w:spacing w:val="-10"/>
          <w:sz w:val="56"/>
        </w:rPr>
        <w:t xml:space="preserve"> </w:t>
      </w:r>
      <w:r>
        <w:rPr>
          <w:sz w:val="56"/>
        </w:rPr>
        <w:t>of</w:t>
      </w:r>
      <w:r>
        <w:rPr>
          <w:spacing w:val="-10"/>
          <w:sz w:val="56"/>
        </w:rPr>
        <w:t xml:space="preserve"> </w:t>
      </w:r>
      <w:r>
        <w:rPr>
          <w:sz w:val="56"/>
        </w:rPr>
        <w:t>the</w:t>
      </w:r>
      <w:r>
        <w:rPr>
          <w:spacing w:val="-11"/>
          <w:sz w:val="56"/>
        </w:rPr>
        <w:t xml:space="preserve"> </w:t>
      </w:r>
      <w:r>
        <w:rPr>
          <w:sz w:val="56"/>
        </w:rPr>
        <w:t>Law</w:t>
      </w:r>
      <w:r>
        <w:rPr>
          <w:spacing w:val="-10"/>
          <w:sz w:val="56"/>
        </w:rPr>
        <w:t xml:space="preserve"> </w:t>
      </w:r>
      <w:r>
        <w:rPr>
          <w:sz w:val="56"/>
        </w:rPr>
        <w:t>Society</w:t>
      </w:r>
      <w:r>
        <w:rPr>
          <w:spacing w:val="-124"/>
          <w:sz w:val="56"/>
        </w:rPr>
        <w:t xml:space="preserve"> </w:t>
      </w:r>
      <w:r>
        <w:rPr>
          <w:sz w:val="56"/>
        </w:rPr>
        <w:t>of Kenya. It appoints a chief executive officer and other staff members to</w:t>
      </w:r>
      <w:r>
        <w:rPr>
          <w:spacing w:val="1"/>
          <w:sz w:val="56"/>
        </w:rPr>
        <w:t xml:space="preserve"> </w:t>
      </w:r>
      <w:r>
        <w:rPr>
          <w:sz w:val="56"/>
        </w:rPr>
        <w:t>assist</w:t>
      </w:r>
      <w:r>
        <w:rPr>
          <w:spacing w:val="-2"/>
          <w:sz w:val="56"/>
        </w:rPr>
        <w:t xml:space="preserve"> </w:t>
      </w:r>
      <w:r>
        <w:rPr>
          <w:sz w:val="56"/>
        </w:rPr>
        <w:t>with</w:t>
      </w:r>
      <w:r>
        <w:rPr>
          <w:spacing w:val="-1"/>
          <w:sz w:val="56"/>
        </w:rPr>
        <w:t xml:space="preserve"> </w:t>
      </w:r>
      <w:r>
        <w:rPr>
          <w:sz w:val="56"/>
        </w:rPr>
        <w:t>the</w:t>
      </w:r>
      <w:r>
        <w:rPr>
          <w:spacing w:val="-2"/>
          <w:sz w:val="56"/>
        </w:rPr>
        <w:t xml:space="preserve"> </w:t>
      </w:r>
      <w:r>
        <w:rPr>
          <w:sz w:val="56"/>
        </w:rPr>
        <w:t>administration</w:t>
      </w:r>
      <w:r>
        <w:rPr>
          <w:spacing w:val="-1"/>
          <w:sz w:val="56"/>
        </w:rPr>
        <w:t xml:space="preserve"> </w:t>
      </w:r>
      <w:r>
        <w:rPr>
          <w:sz w:val="56"/>
        </w:rPr>
        <w:t>of</w:t>
      </w:r>
      <w:r>
        <w:rPr>
          <w:spacing w:val="-3"/>
          <w:sz w:val="56"/>
        </w:rPr>
        <w:t xml:space="preserve"> </w:t>
      </w:r>
      <w:r>
        <w:rPr>
          <w:sz w:val="56"/>
        </w:rPr>
        <w:t>the</w:t>
      </w:r>
      <w:r>
        <w:rPr>
          <w:spacing w:val="-2"/>
          <w:sz w:val="56"/>
        </w:rPr>
        <w:t xml:space="preserve"> </w:t>
      </w:r>
      <w:r>
        <w:rPr>
          <w:sz w:val="56"/>
        </w:rPr>
        <w:t>organization.</w:t>
      </w:r>
    </w:p>
    <w:p w14:paraId="2C84420C" w14:textId="77777777" w:rsidR="004617C7" w:rsidRDefault="004617C7">
      <w:pPr>
        <w:pStyle w:val="BodyText"/>
        <w:rPr>
          <w:sz w:val="57"/>
        </w:rPr>
      </w:pPr>
    </w:p>
    <w:p w14:paraId="68E69B1A" w14:textId="77777777" w:rsidR="004617C7" w:rsidRDefault="00000000">
      <w:pPr>
        <w:pStyle w:val="ListParagraph"/>
        <w:numPr>
          <w:ilvl w:val="1"/>
          <w:numId w:val="3"/>
        </w:numPr>
        <w:tabs>
          <w:tab w:val="left" w:pos="1401"/>
          <w:tab w:val="left" w:pos="1402"/>
        </w:tabs>
        <w:spacing w:line="211" w:lineRule="auto"/>
        <w:ind w:right="332"/>
        <w:rPr>
          <w:sz w:val="56"/>
        </w:rPr>
      </w:pPr>
      <w:r>
        <w:rPr>
          <w:sz w:val="56"/>
        </w:rPr>
        <w:t>The council is also responsible for setting the policies and priorities of the</w:t>
      </w:r>
      <w:r>
        <w:rPr>
          <w:spacing w:val="1"/>
          <w:sz w:val="56"/>
        </w:rPr>
        <w:t xml:space="preserve"> </w:t>
      </w:r>
      <w:r>
        <w:rPr>
          <w:sz w:val="56"/>
        </w:rPr>
        <w:t>organization</w:t>
      </w:r>
      <w:r>
        <w:rPr>
          <w:spacing w:val="-6"/>
          <w:sz w:val="56"/>
        </w:rPr>
        <w:t xml:space="preserve"> </w:t>
      </w:r>
      <w:r>
        <w:rPr>
          <w:sz w:val="56"/>
        </w:rPr>
        <w:t>and</w:t>
      </w:r>
      <w:r>
        <w:rPr>
          <w:spacing w:val="-6"/>
          <w:sz w:val="56"/>
        </w:rPr>
        <w:t xml:space="preserve"> </w:t>
      </w:r>
      <w:r>
        <w:rPr>
          <w:sz w:val="56"/>
        </w:rPr>
        <w:t>ensuring</w:t>
      </w:r>
      <w:r>
        <w:rPr>
          <w:spacing w:val="-8"/>
          <w:sz w:val="56"/>
        </w:rPr>
        <w:t xml:space="preserve"> </w:t>
      </w:r>
      <w:r>
        <w:rPr>
          <w:sz w:val="56"/>
        </w:rPr>
        <w:t>that</w:t>
      </w:r>
      <w:r>
        <w:rPr>
          <w:spacing w:val="-6"/>
          <w:sz w:val="56"/>
        </w:rPr>
        <w:t xml:space="preserve"> </w:t>
      </w:r>
      <w:r>
        <w:rPr>
          <w:sz w:val="56"/>
        </w:rPr>
        <w:t>it</w:t>
      </w:r>
      <w:r>
        <w:rPr>
          <w:spacing w:val="-7"/>
          <w:sz w:val="56"/>
        </w:rPr>
        <w:t xml:space="preserve"> </w:t>
      </w:r>
      <w:r>
        <w:rPr>
          <w:sz w:val="56"/>
        </w:rPr>
        <w:t>carries</w:t>
      </w:r>
      <w:r>
        <w:rPr>
          <w:spacing w:val="-6"/>
          <w:sz w:val="56"/>
        </w:rPr>
        <w:t xml:space="preserve"> </w:t>
      </w:r>
      <w:r>
        <w:rPr>
          <w:sz w:val="56"/>
        </w:rPr>
        <w:t>out</w:t>
      </w:r>
      <w:r>
        <w:rPr>
          <w:spacing w:val="-6"/>
          <w:sz w:val="56"/>
        </w:rPr>
        <w:t xml:space="preserve"> </w:t>
      </w:r>
      <w:r>
        <w:rPr>
          <w:sz w:val="56"/>
        </w:rPr>
        <w:t>its</w:t>
      </w:r>
      <w:r>
        <w:rPr>
          <w:spacing w:val="-5"/>
          <w:sz w:val="56"/>
        </w:rPr>
        <w:t xml:space="preserve"> </w:t>
      </w:r>
      <w:r>
        <w:rPr>
          <w:sz w:val="56"/>
        </w:rPr>
        <w:t>mandate</w:t>
      </w:r>
      <w:r>
        <w:rPr>
          <w:spacing w:val="-8"/>
          <w:sz w:val="56"/>
        </w:rPr>
        <w:t xml:space="preserve"> </w:t>
      </w:r>
      <w:r>
        <w:rPr>
          <w:sz w:val="56"/>
        </w:rPr>
        <w:t>as</w:t>
      </w:r>
      <w:r>
        <w:rPr>
          <w:spacing w:val="-6"/>
          <w:sz w:val="56"/>
        </w:rPr>
        <w:t xml:space="preserve"> </w:t>
      </w:r>
      <w:r>
        <w:rPr>
          <w:sz w:val="56"/>
        </w:rPr>
        <w:t>set</w:t>
      </w:r>
      <w:r>
        <w:rPr>
          <w:spacing w:val="-6"/>
          <w:sz w:val="56"/>
        </w:rPr>
        <w:t xml:space="preserve"> </w:t>
      </w:r>
      <w:r>
        <w:rPr>
          <w:sz w:val="56"/>
        </w:rPr>
        <w:t>out</w:t>
      </w:r>
      <w:r>
        <w:rPr>
          <w:spacing w:val="-7"/>
          <w:sz w:val="56"/>
        </w:rPr>
        <w:t xml:space="preserve"> </w:t>
      </w:r>
      <w:r>
        <w:rPr>
          <w:sz w:val="56"/>
        </w:rPr>
        <w:t>in</w:t>
      </w:r>
      <w:r>
        <w:rPr>
          <w:spacing w:val="-6"/>
          <w:sz w:val="56"/>
        </w:rPr>
        <w:t xml:space="preserve"> </w:t>
      </w:r>
      <w:r>
        <w:rPr>
          <w:sz w:val="56"/>
        </w:rPr>
        <w:t>the</w:t>
      </w:r>
      <w:r>
        <w:rPr>
          <w:spacing w:val="-7"/>
          <w:sz w:val="56"/>
        </w:rPr>
        <w:t xml:space="preserve"> </w:t>
      </w:r>
      <w:r>
        <w:rPr>
          <w:sz w:val="56"/>
        </w:rPr>
        <w:t>Law</w:t>
      </w:r>
      <w:r>
        <w:rPr>
          <w:spacing w:val="-124"/>
          <w:sz w:val="56"/>
        </w:rPr>
        <w:t xml:space="preserve"> </w:t>
      </w:r>
      <w:r>
        <w:rPr>
          <w:sz w:val="56"/>
        </w:rPr>
        <w:t>Society</w:t>
      </w:r>
      <w:r>
        <w:rPr>
          <w:spacing w:val="-2"/>
          <w:sz w:val="56"/>
        </w:rPr>
        <w:t xml:space="preserve"> </w:t>
      </w:r>
      <w:r>
        <w:rPr>
          <w:sz w:val="56"/>
        </w:rPr>
        <w:t>of Kenya</w:t>
      </w:r>
      <w:r>
        <w:rPr>
          <w:spacing w:val="-1"/>
          <w:sz w:val="56"/>
        </w:rPr>
        <w:t xml:space="preserve"> </w:t>
      </w:r>
      <w:r>
        <w:rPr>
          <w:sz w:val="56"/>
        </w:rPr>
        <w:t>Act.</w:t>
      </w:r>
    </w:p>
    <w:bookmarkEnd w:id="12"/>
    <w:p w14:paraId="71D91EFE" w14:textId="77777777" w:rsidR="004617C7" w:rsidRDefault="004617C7">
      <w:pPr>
        <w:spacing w:line="211" w:lineRule="auto"/>
        <w:rPr>
          <w:sz w:val="56"/>
        </w:rPr>
        <w:sectPr w:rsidR="004617C7" w:rsidSect="00C72D9A">
          <w:footerReference w:type="default" r:id="rId18"/>
          <w:pgSz w:w="21160" w:h="11900" w:orient="landscape"/>
          <w:pgMar w:top="1100" w:right="1040" w:bottom="280" w:left="840" w:header="0" w:footer="0" w:gutter="0"/>
          <w:cols w:space="720"/>
        </w:sectPr>
      </w:pPr>
    </w:p>
    <w:p w14:paraId="3186DB5A" w14:textId="77777777" w:rsidR="004617C7" w:rsidRDefault="00000000">
      <w:pPr>
        <w:pStyle w:val="Heading1"/>
      </w:pPr>
      <w:r>
        <w:lastRenderedPageBreak/>
        <w:pict w14:anchorId="2A13397C">
          <v:group id="_x0000_s2180" style="position:absolute;left:0;text-align:left;margin-left:0;margin-top:173.4pt;width:1014.65pt;height:398.8pt;z-index:-16142848;mso-position-horizontal-relative:page;mso-position-vertical-relative:page" coordorigin=",3468" coordsize="20293,7976">
            <v:shape id="_x0000_s2183" style="position:absolute;top:3467;width:20293;height:1358" coordorigin=",3468" coordsize="20293,1358" o:spt="100" adj="0,,0" path="m19875,3468l,3468,,4825r19875,l19875,3468xm20293,3468r-265,l20028,4824r265,l20293,3468xe" fillcolor="#8064a2" stroked="f">
              <v:stroke joinstyle="round"/>
              <v:formulas/>
              <v:path arrowok="t" o:connecttype="segments"/>
            </v:shape>
            <v:shape id="_x0000_s2182" type="#_x0000_t75" style="position:absolute;top:3801;width:19973;height:7642">
              <v:imagedata r:id="rId8" o:title=""/>
            </v:shape>
            <v:rect id="_x0000_s2181" style="position:absolute;top:3822;width:19752;height:7198" stroked="f"/>
            <w10:wrap anchorx="page" anchory="page"/>
          </v:group>
        </w:pict>
      </w:r>
      <w:r>
        <w:t>Governance</w:t>
      </w:r>
      <w:r>
        <w:rPr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Committees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LSK</w:t>
      </w:r>
    </w:p>
    <w:p w14:paraId="1D99E6E3" w14:textId="77777777" w:rsidR="004617C7" w:rsidRDefault="004617C7">
      <w:pPr>
        <w:pStyle w:val="BodyText"/>
        <w:rPr>
          <w:b/>
          <w:sz w:val="20"/>
        </w:rPr>
      </w:pPr>
    </w:p>
    <w:p w14:paraId="343B481D" w14:textId="77777777" w:rsidR="004617C7" w:rsidRDefault="004617C7">
      <w:pPr>
        <w:pStyle w:val="BodyText"/>
        <w:rPr>
          <w:b/>
          <w:sz w:val="20"/>
        </w:rPr>
      </w:pPr>
    </w:p>
    <w:p w14:paraId="614A5C78" w14:textId="77777777" w:rsidR="004617C7" w:rsidRDefault="004617C7">
      <w:pPr>
        <w:pStyle w:val="BodyText"/>
        <w:rPr>
          <w:b/>
          <w:sz w:val="20"/>
        </w:rPr>
      </w:pPr>
    </w:p>
    <w:p w14:paraId="7CCA62EC" w14:textId="77777777" w:rsidR="004617C7" w:rsidRDefault="004617C7">
      <w:pPr>
        <w:pStyle w:val="BodyText"/>
        <w:rPr>
          <w:b/>
          <w:sz w:val="20"/>
        </w:rPr>
      </w:pPr>
    </w:p>
    <w:p w14:paraId="7B41F72F" w14:textId="77777777" w:rsidR="004617C7" w:rsidRDefault="00000000">
      <w:pPr>
        <w:pStyle w:val="ListParagraph"/>
        <w:numPr>
          <w:ilvl w:val="1"/>
          <w:numId w:val="3"/>
        </w:numPr>
        <w:tabs>
          <w:tab w:val="left" w:pos="1401"/>
          <w:tab w:val="left" w:pos="1402"/>
        </w:tabs>
        <w:spacing w:before="320" w:line="213" w:lineRule="auto"/>
        <w:ind w:right="669"/>
        <w:rPr>
          <w:sz w:val="56"/>
        </w:rPr>
      </w:pPr>
      <w:bookmarkStart w:id="13" w:name="_Hlk160098961"/>
      <w:r>
        <w:rPr>
          <w:sz w:val="56"/>
        </w:rPr>
        <w:t>Consistent with its broad statutory mandate, the Law Society of Kenya has</w:t>
      </w:r>
      <w:r>
        <w:rPr>
          <w:spacing w:val="1"/>
          <w:sz w:val="56"/>
        </w:rPr>
        <w:t xml:space="preserve"> </w:t>
      </w:r>
      <w:r>
        <w:rPr>
          <w:sz w:val="56"/>
        </w:rPr>
        <w:t>numerous</w:t>
      </w:r>
      <w:r>
        <w:rPr>
          <w:spacing w:val="-13"/>
          <w:sz w:val="56"/>
        </w:rPr>
        <w:t xml:space="preserve"> </w:t>
      </w:r>
      <w:r>
        <w:rPr>
          <w:sz w:val="56"/>
        </w:rPr>
        <w:t>specialized</w:t>
      </w:r>
      <w:r>
        <w:rPr>
          <w:spacing w:val="-13"/>
          <w:sz w:val="56"/>
        </w:rPr>
        <w:t xml:space="preserve"> </w:t>
      </w:r>
      <w:r>
        <w:rPr>
          <w:sz w:val="56"/>
        </w:rPr>
        <w:t>committees.</w:t>
      </w:r>
      <w:r>
        <w:rPr>
          <w:spacing w:val="-13"/>
          <w:sz w:val="56"/>
        </w:rPr>
        <w:t xml:space="preserve"> </w:t>
      </w:r>
      <w:r>
        <w:rPr>
          <w:sz w:val="56"/>
        </w:rPr>
        <w:t>These</w:t>
      </w:r>
      <w:r>
        <w:rPr>
          <w:spacing w:val="-14"/>
          <w:sz w:val="56"/>
        </w:rPr>
        <w:t xml:space="preserve"> </w:t>
      </w:r>
      <w:r>
        <w:rPr>
          <w:sz w:val="56"/>
        </w:rPr>
        <w:t>are</w:t>
      </w:r>
      <w:r>
        <w:rPr>
          <w:spacing w:val="-15"/>
          <w:sz w:val="56"/>
        </w:rPr>
        <w:t xml:space="preserve"> </w:t>
      </w:r>
      <w:r>
        <w:rPr>
          <w:sz w:val="56"/>
        </w:rPr>
        <w:t>tasked</w:t>
      </w:r>
      <w:r>
        <w:rPr>
          <w:spacing w:val="-13"/>
          <w:sz w:val="56"/>
        </w:rPr>
        <w:t xml:space="preserve"> </w:t>
      </w:r>
      <w:r>
        <w:rPr>
          <w:sz w:val="56"/>
        </w:rPr>
        <w:t>with</w:t>
      </w:r>
      <w:r>
        <w:rPr>
          <w:spacing w:val="-13"/>
          <w:sz w:val="56"/>
        </w:rPr>
        <w:t xml:space="preserve"> </w:t>
      </w:r>
      <w:r>
        <w:rPr>
          <w:sz w:val="56"/>
        </w:rPr>
        <w:t>fulfilling</w:t>
      </w:r>
      <w:r>
        <w:rPr>
          <w:spacing w:val="-14"/>
          <w:sz w:val="56"/>
        </w:rPr>
        <w:t xml:space="preserve"> </w:t>
      </w:r>
      <w:proofErr w:type="gramStart"/>
      <w:r>
        <w:rPr>
          <w:sz w:val="56"/>
        </w:rPr>
        <w:t>particular</w:t>
      </w:r>
      <w:r>
        <w:rPr>
          <w:spacing w:val="-123"/>
          <w:sz w:val="56"/>
        </w:rPr>
        <w:t xml:space="preserve"> </w:t>
      </w:r>
      <w:r>
        <w:rPr>
          <w:sz w:val="56"/>
        </w:rPr>
        <w:t>facets</w:t>
      </w:r>
      <w:proofErr w:type="gramEnd"/>
      <w:r>
        <w:rPr>
          <w:sz w:val="56"/>
        </w:rPr>
        <w:t xml:space="preserve"> of Law Society of Kenya’s objective of fostering the administration of</w:t>
      </w:r>
      <w:r>
        <w:rPr>
          <w:spacing w:val="-124"/>
          <w:sz w:val="56"/>
        </w:rPr>
        <w:t xml:space="preserve"> </w:t>
      </w:r>
      <w:r>
        <w:rPr>
          <w:sz w:val="56"/>
        </w:rPr>
        <w:t>law</w:t>
      </w:r>
      <w:r>
        <w:rPr>
          <w:spacing w:val="-1"/>
          <w:sz w:val="56"/>
        </w:rPr>
        <w:t xml:space="preserve"> </w:t>
      </w:r>
      <w:r>
        <w:rPr>
          <w:sz w:val="56"/>
        </w:rPr>
        <w:t>and justice</w:t>
      </w:r>
      <w:r>
        <w:rPr>
          <w:spacing w:val="-1"/>
          <w:sz w:val="56"/>
        </w:rPr>
        <w:t xml:space="preserve"> </w:t>
      </w:r>
      <w:r>
        <w:rPr>
          <w:sz w:val="56"/>
        </w:rPr>
        <w:t>in Kenya.</w:t>
      </w:r>
    </w:p>
    <w:p w14:paraId="2CB4C53B" w14:textId="77777777" w:rsidR="004617C7" w:rsidRDefault="004617C7">
      <w:pPr>
        <w:pStyle w:val="BodyText"/>
        <w:spacing w:before="8"/>
        <w:rPr>
          <w:sz w:val="54"/>
        </w:rPr>
      </w:pPr>
    </w:p>
    <w:p w14:paraId="2DFF255A" w14:textId="77777777" w:rsidR="004617C7" w:rsidRDefault="00000000">
      <w:pPr>
        <w:pStyle w:val="ListParagraph"/>
        <w:numPr>
          <w:ilvl w:val="1"/>
          <w:numId w:val="3"/>
        </w:numPr>
        <w:tabs>
          <w:tab w:val="left" w:pos="1401"/>
          <w:tab w:val="left" w:pos="1402"/>
        </w:tabs>
        <w:spacing w:line="213" w:lineRule="auto"/>
        <w:ind w:right="861"/>
        <w:rPr>
          <w:sz w:val="56"/>
        </w:rPr>
      </w:pPr>
      <w:r>
        <w:rPr>
          <w:sz w:val="56"/>
        </w:rPr>
        <w:t>Consisting</w:t>
      </w:r>
      <w:r>
        <w:rPr>
          <w:spacing w:val="-14"/>
          <w:sz w:val="56"/>
        </w:rPr>
        <w:t xml:space="preserve"> </w:t>
      </w:r>
      <w:r>
        <w:rPr>
          <w:sz w:val="56"/>
        </w:rPr>
        <w:t>of</w:t>
      </w:r>
      <w:r>
        <w:rPr>
          <w:spacing w:val="-12"/>
          <w:sz w:val="56"/>
        </w:rPr>
        <w:t xml:space="preserve"> </w:t>
      </w:r>
      <w:r>
        <w:rPr>
          <w:sz w:val="56"/>
        </w:rPr>
        <w:t>dedicated</w:t>
      </w:r>
      <w:r>
        <w:rPr>
          <w:spacing w:val="-12"/>
          <w:sz w:val="56"/>
        </w:rPr>
        <w:t xml:space="preserve"> </w:t>
      </w:r>
      <w:r>
        <w:rPr>
          <w:sz w:val="56"/>
        </w:rPr>
        <w:t>volunteers,</w:t>
      </w:r>
      <w:r>
        <w:rPr>
          <w:spacing w:val="-11"/>
          <w:sz w:val="56"/>
        </w:rPr>
        <w:t xml:space="preserve"> </w:t>
      </w:r>
      <w:r>
        <w:rPr>
          <w:sz w:val="56"/>
        </w:rPr>
        <w:t>each</w:t>
      </w:r>
      <w:r>
        <w:rPr>
          <w:spacing w:val="-11"/>
          <w:sz w:val="56"/>
        </w:rPr>
        <w:t xml:space="preserve"> </w:t>
      </w:r>
      <w:r>
        <w:rPr>
          <w:sz w:val="56"/>
        </w:rPr>
        <w:t>committee</w:t>
      </w:r>
      <w:r>
        <w:rPr>
          <w:spacing w:val="-14"/>
          <w:sz w:val="56"/>
        </w:rPr>
        <w:t xml:space="preserve"> </w:t>
      </w:r>
      <w:r>
        <w:rPr>
          <w:sz w:val="56"/>
        </w:rPr>
        <w:t>focuses</w:t>
      </w:r>
      <w:r>
        <w:rPr>
          <w:spacing w:val="-11"/>
          <w:sz w:val="56"/>
        </w:rPr>
        <w:t xml:space="preserve"> </w:t>
      </w:r>
      <w:r>
        <w:rPr>
          <w:sz w:val="56"/>
        </w:rPr>
        <w:t>on</w:t>
      </w:r>
      <w:r>
        <w:rPr>
          <w:spacing w:val="-12"/>
          <w:sz w:val="56"/>
        </w:rPr>
        <w:t xml:space="preserve"> </w:t>
      </w:r>
      <w:r>
        <w:rPr>
          <w:sz w:val="56"/>
        </w:rPr>
        <w:t>a</w:t>
      </w:r>
      <w:r>
        <w:rPr>
          <w:spacing w:val="-12"/>
          <w:sz w:val="56"/>
        </w:rPr>
        <w:t xml:space="preserve"> </w:t>
      </w:r>
      <w:r>
        <w:rPr>
          <w:sz w:val="56"/>
        </w:rPr>
        <w:t>particular</w:t>
      </w:r>
      <w:r>
        <w:rPr>
          <w:spacing w:val="-124"/>
          <w:sz w:val="56"/>
        </w:rPr>
        <w:t xml:space="preserve"> </w:t>
      </w:r>
      <w:r>
        <w:rPr>
          <w:sz w:val="56"/>
        </w:rPr>
        <w:t xml:space="preserve">area of law, pooling together specialist skills and experience </w:t>
      </w:r>
      <w:proofErr w:type="gramStart"/>
      <w:r>
        <w:rPr>
          <w:sz w:val="56"/>
        </w:rPr>
        <w:t>in order to</w:t>
      </w:r>
      <w:proofErr w:type="gramEnd"/>
      <w:r>
        <w:rPr>
          <w:spacing w:val="1"/>
          <w:sz w:val="56"/>
        </w:rPr>
        <w:t xml:space="preserve"> </w:t>
      </w:r>
      <w:proofErr w:type="spellStart"/>
      <w:r>
        <w:rPr>
          <w:sz w:val="56"/>
        </w:rPr>
        <w:t>scrutinise</w:t>
      </w:r>
      <w:proofErr w:type="spellEnd"/>
      <w:r>
        <w:rPr>
          <w:spacing w:val="-5"/>
          <w:sz w:val="56"/>
        </w:rPr>
        <w:t xml:space="preserve"> </w:t>
      </w:r>
      <w:r>
        <w:rPr>
          <w:sz w:val="56"/>
        </w:rPr>
        <w:t>legislation,</w:t>
      </w:r>
      <w:r>
        <w:rPr>
          <w:spacing w:val="-2"/>
          <w:sz w:val="56"/>
        </w:rPr>
        <w:t xml:space="preserve"> </w:t>
      </w:r>
      <w:r>
        <w:rPr>
          <w:sz w:val="56"/>
        </w:rPr>
        <w:t>Court</w:t>
      </w:r>
      <w:r>
        <w:rPr>
          <w:spacing w:val="-3"/>
          <w:sz w:val="56"/>
        </w:rPr>
        <w:t xml:space="preserve"> </w:t>
      </w:r>
      <w:r>
        <w:rPr>
          <w:sz w:val="56"/>
        </w:rPr>
        <w:t>decisions</w:t>
      </w:r>
      <w:r>
        <w:rPr>
          <w:spacing w:val="-2"/>
          <w:sz w:val="56"/>
        </w:rPr>
        <w:t xml:space="preserve"> </w:t>
      </w:r>
      <w:r>
        <w:rPr>
          <w:sz w:val="56"/>
        </w:rPr>
        <w:t>and</w:t>
      </w:r>
      <w:r>
        <w:rPr>
          <w:spacing w:val="-3"/>
          <w:sz w:val="56"/>
        </w:rPr>
        <w:t xml:space="preserve"> </w:t>
      </w:r>
      <w:r>
        <w:rPr>
          <w:sz w:val="56"/>
        </w:rPr>
        <w:t>other</w:t>
      </w:r>
      <w:r>
        <w:rPr>
          <w:spacing w:val="-3"/>
          <w:sz w:val="56"/>
        </w:rPr>
        <w:t xml:space="preserve"> </w:t>
      </w:r>
      <w:r>
        <w:rPr>
          <w:sz w:val="56"/>
        </w:rPr>
        <w:t>government</w:t>
      </w:r>
      <w:r>
        <w:rPr>
          <w:spacing w:val="-3"/>
          <w:sz w:val="56"/>
        </w:rPr>
        <w:t xml:space="preserve"> </w:t>
      </w:r>
      <w:r>
        <w:rPr>
          <w:sz w:val="56"/>
        </w:rPr>
        <w:t>policies.</w:t>
      </w:r>
    </w:p>
    <w:p w14:paraId="3048BB06" w14:textId="77777777" w:rsidR="004617C7" w:rsidRDefault="004617C7">
      <w:pPr>
        <w:pStyle w:val="BodyText"/>
        <w:spacing w:before="9"/>
        <w:rPr>
          <w:sz w:val="55"/>
        </w:rPr>
      </w:pPr>
    </w:p>
    <w:p w14:paraId="713B9A09" w14:textId="77777777" w:rsidR="004617C7" w:rsidRDefault="00000000">
      <w:pPr>
        <w:pStyle w:val="ListParagraph"/>
        <w:numPr>
          <w:ilvl w:val="1"/>
          <w:numId w:val="3"/>
        </w:numPr>
        <w:tabs>
          <w:tab w:val="left" w:pos="1402"/>
        </w:tabs>
        <w:spacing w:line="211" w:lineRule="auto"/>
        <w:ind w:right="1142"/>
        <w:jc w:val="both"/>
        <w:rPr>
          <w:sz w:val="56"/>
        </w:rPr>
      </w:pPr>
      <w:r>
        <w:rPr>
          <w:sz w:val="56"/>
        </w:rPr>
        <w:t>By</w:t>
      </w:r>
      <w:r>
        <w:rPr>
          <w:spacing w:val="-10"/>
          <w:sz w:val="56"/>
        </w:rPr>
        <w:t xml:space="preserve"> </w:t>
      </w:r>
      <w:r>
        <w:rPr>
          <w:sz w:val="56"/>
        </w:rPr>
        <w:t>drawing</w:t>
      </w:r>
      <w:r>
        <w:rPr>
          <w:spacing w:val="-10"/>
          <w:sz w:val="56"/>
        </w:rPr>
        <w:t xml:space="preserve"> </w:t>
      </w:r>
      <w:r>
        <w:rPr>
          <w:sz w:val="56"/>
        </w:rPr>
        <w:t>on</w:t>
      </w:r>
      <w:r>
        <w:rPr>
          <w:spacing w:val="-8"/>
          <w:sz w:val="56"/>
        </w:rPr>
        <w:t xml:space="preserve"> </w:t>
      </w:r>
      <w:r>
        <w:rPr>
          <w:sz w:val="56"/>
        </w:rPr>
        <w:t>the</w:t>
      </w:r>
      <w:r>
        <w:rPr>
          <w:spacing w:val="-10"/>
          <w:sz w:val="56"/>
        </w:rPr>
        <w:t xml:space="preserve"> </w:t>
      </w:r>
      <w:r>
        <w:rPr>
          <w:sz w:val="56"/>
        </w:rPr>
        <w:t>insights</w:t>
      </w:r>
      <w:r>
        <w:rPr>
          <w:spacing w:val="-8"/>
          <w:sz w:val="56"/>
        </w:rPr>
        <w:t xml:space="preserve"> </w:t>
      </w:r>
      <w:r>
        <w:rPr>
          <w:sz w:val="56"/>
        </w:rPr>
        <w:t>of</w:t>
      </w:r>
      <w:r>
        <w:rPr>
          <w:spacing w:val="-8"/>
          <w:sz w:val="56"/>
        </w:rPr>
        <w:t xml:space="preserve"> </w:t>
      </w:r>
      <w:r>
        <w:rPr>
          <w:sz w:val="56"/>
        </w:rPr>
        <w:t>committees,</w:t>
      </w:r>
      <w:r>
        <w:rPr>
          <w:spacing w:val="-8"/>
          <w:sz w:val="56"/>
        </w:rPr>
        <w:t xml:space="preserve"> </w:t>
      </w:r>
      <w:r>
        <w:rPr>
          <w:sz w:val="56"/>
        </w:rPr>
        <w:t>the</w:t>
      </w:r>
      <w:r>
        <w:rPr>
          <w:spacing w:val="-10"/>
          <w:sz w:val="56"/>
        </w:rPr>
        <w:t xml:space="preserve"> </w:t>
      </w:r>
      <w:r>
        <w:rPr>
          <w:sz w:val="56"/>
        </w:rPr>
        <w:t>Law</w:t>
      </w:r>
      <w:r>
        <w:rPr>
          <w:spacing w:val="-9"/>
          <w:sz w:val="56"/>
        </w:rPr>
        <w:t xml:space="preserve"> </w:t>
      </w:r>
      <w:r>
        <w:rPr>
          <w:sz w:val="56"/>
        </w:rPr>
        <w:t>Society</w:t>
      </w:r>
      <w:r>
        <w:rPr>
          <w:spacing w:val="-10"/>
          <w:sz w:val="56"/>
        </w:rPr>
        <w:t xml:space="preserve"> </w:t>
      </w:r>
      <w:r>
        <w:rPr>
          <w:sz w:val="56"/>
        </w:rPr>
        <w:t>of</w:t>
      </w:r>
      <w:r>
        <w:rPr>
          <w:spacing w:val="-8"/>
          <w:sz w:val="56"/>
        </w:rPr>
        <w:t xml:space="preserve"> </w:t>
      </w:r>
      <w:r>
        <w:rPr>
          <w:sz w:val="56"/>
        </w:rPr>
        <w:t>Kenya</w:t>
      </w:r>
      <w:r>
        <w:rPr>
          <w:spacing w:val="-9"/>
          <w:sz w:val="56"/>
        </w:rPr>
        <w:t xml:space="preserve"> </w:t>
      </w:r>
      <w:r>
        <w:rPr>
          <w:sz w:val="56"/>
        </w:rPr>
        <w:t>can</w:t>
      </w:r>
      <w:r>
        <w:rPr>
          <w:spacing w:val="-8"/>
          <w:sz w:val="56"/>
        </w:rPr>
        <w:t xml:space="preserve"> </w:t>
      </w:r>
      <w:r>
        <w:rPr>
          <w:sz w:val="56"/>
        </w:rPr>
        <w:t>in</w:t>
      </w:r>
      <w:r>
        <w:rPr>
          <w:spacing w:val="-124"/>
          <w:sz w:val="56"/>
        </w:rPr>
        <w:t xml:space="preserve"> </w:t>
      </w:r>
      <w:r>
        <w:rPr>
          <w:sz w:val="56"/>
        </w:rPr>
        <w:t>turn meet its statutory duties and act as a major player in law reform and</w:t>
      </w:r>
      <w:r>
        <w:rPr>
          <w:spacing w:val="-124"/>
          <w:sz w:val="56"/>
        </w:rPr>
        <w:t xml:space="preserve"> </w:t>
      </w:r>
      <w:r>
        <w:rPr>
          <w:sz w:val="56"/>
        </w:rPr>
        <w:t>policy</w:t>
      </w:r>
      <w:r>
        <w:rPr>
          <w:spacing w:val="-2"/>
          <w:sz w:val="56"/>
        </w:rPr>
        <w:t xml:space="preserve"> </w:t>
      </w:r>
      <w:r>
        <w:rPr>
          <w:sz w:val="56"/>
        </w:rPr>
        <w:t>debates.</w:t>
      </w:r>
    </w:p>
    <w:bookmarkEnd w:id="13"/>
    <w:p w14:paraId="169148B4" w14:textId="77777777" w:rsidR="004617C7" w:rsidRDefault="004617C7">
      <w:pPr>
        <w:spacing w:line="211" w:lineRule="auto"/>
        <w:jc w:val="both"/>
        <w:rPr>
          <w:sz w:val="56"/>
        </w:rPr>
        <w:sectPr w:rsidR="004617C7" w:rsidSect="00C72D9A">
          <w:footerReference w:type="default" r:id="rId19"/>
          <w:pgSz w:w="21160" w:h="11900" w:orient="landscape"/>
          <w:pgMar w:top="1100" w:right="1040" w:bottom="280" w:left="840" w:header="0" w:footer="0" w:gutter="0"/>
          <w:cols w:space="720"/>
        </w:sectPr>
      </w:pPr>
    </w:p>
    <w:p w14:paraId="5E9ED790" w14:textId="77777777" w:rsidR="004617C7" w:rsidRDefault="00000000">
      <w:pPr>
        <w:pStyle w:val="Heading2"/>
      </w:pPr>
      <w:r>
        <w:lastRenderedPageBreak/>
        <w:pict w14:anchorId="3E9122FD">
          <v:group id="_x0000_s2133" style="position:absolute;left:0;text-align:left;margin-left:106.1pt;margin-top:125.45pt;width:875.9pt;height:410.7pt;z-index:-16142336;mso-position-horizontal-relative:page" coordorigin="2122,2509" coordsize="17518,8214">
            <v:line id="_x0000_s2179" style="position:absolute" from="14239,10018" to="15134,10018" strokecolor="#3d67b1" strokeweight=".71367mm"/>
            <v:line id="_x0000_s2178" style="position:absolute" from="8879,10018" to="9773,10018" strokecolor="#3d67b1" strokeweight=".71367mm"/>
            <v:shape id="_x0000_s2177" style="position:absolute;left:3518;top:6615;width:895;height:3410" coordorigin="3518,6616" coordsize="895,3410" o:spt="100" adj="0,,0" path="m3518,6616r447,l3965,10026r448,m3518,6616r447,l3965,8321r448,e" filled="f" strokecolor="#34599c" strokeweight=".71364mm">
              <v:stroke joinstyle="round"/>
              <v:formulas/>
              <v:path arrowok="t" o:connecttype="segments"/>
            </v:shape>
            <v:line id="_x0000_s2176" style="position:absolute" from="3518,6620" to="4413,6620" strokecolor="#34599c" strokeweight=".71367mm"/>
            <v:shape id="_x0000_s2175" style="position:absolute;left:3518;top:4916;width:895;height:1705" coordorigin="3518,4916" coordsize="895,1705" path="m3518,6621r447,l3965,4916r448,e" filled="f" strokecolor="#34599c" strokeweight=".71361mm">
              <v:path arrowok="t"/>
            </v:shape>
            <v:shape id="_x0000_s2174" style="position:absolute;left:3518;top:3196;width:895;height:3410" coordorigin="3518,3197" coordsize="895,3410" path="m3518,6607r447,l3965,3197r448,e" filled="f" strokecolor="#34599c" strokeweight=".71361mm">
              <v:path arrowok="t"/>
            </v:shape>
            <v:rect id="_x0000_s2173" style="position:absolute;left:2142;top:3034;width:1376;height:7162" fillcolor="#4472c4" stroked="f"/>
            <v:rect id="_x0000_s2172" style="position:absolute;left:2142;top:3034;width:1376;height:7162" filled="f" strokecolor="white" strokeweight=".71367mm"/>
            <v:line id="_x0000_s2171" style="position:absolute" from="8879,3201" to="9773,3201" strokecolor="#3d67b1" strokeweight=".71367mm"/>
            <v:rect id="_x0000_s2170" style="position:absolute;left:4408;top:2529;width:4471;height:1356" fillcolor="#4472c4" stroked="f"/>
            <v:rect id="_x0000_s2169" style="position:absolute;left:4408;top:2529;width:4471;height:1356" filled="f" strokecolor="white" strokeweight=".71367mm"/>
            <v:line id="_x0000_s2168" style="position:absolute" from="14239,3201" to="15134,3201" strokecolor="#3d67b1" strokeweight=".71367mm"/>
            <v:rect id="_x0000_s2167" style="position:absolute;left:9768;top:2529;width:4471;height:1356" fillcolor="#4472c4" stroked="f"/>
            <v:rect id="_x0000_s2166" style="position:absolute;left:9768;top:2529;width:4471;height:1356" filled="f" strokecolor="white" strokeweight=".71367mm"/>
            <v:rect id="_x0000_s2165" style="position:absolute;left:15149;top:2529;width:4471;height:1356" fillcolor="#4472c4" stroked="f"/>
            <v:rect id="_x0000_s2164" style="position:absolute;left:15149;top:2529;width:4471;height:1356" filled="f" strokecolor="white" strokeweight=".71367mm"/>
            <v:line id="_x0000_s2163" style="position:absolute" from="8879,4920" to="9773,4920" strokecolor="#3d67b1" strokeweight=".71367mm"/>
            <v:rect id="_x0000_s2162" style="position:absolute;left:4408;top:4228;width:4471;height:1356" fillcolor="#4472c4" stroked="f"/>
            <v:rect id="_x0000_s2161" style="position:absolute;left:4408;top:4228;width:4471;height:1356" filled="f" strokecolor="white" strokeweight=".71367mm"/>
            <v:line id="_x0000_s2160" style="position:absolute" from="14239,4920" to="15134,4920" strokecolor="#3d67b1" strokeweight=".71367mm"/>
            <v:rect id="_x0000_s2159" style="position:absolute;left:9768;top:4228;width:4471;height:1356" fillcolor="#4472c4" stroked="f"/>
            <v:rect id="_x0000_s2158" style="position:absolute;left:9768;top:4228;width:4471;height:1356" filled="f" strokecolor="white" strokeweight=".71367mm"/>
            <v:rect id="_x0000_s2157" style="position:absolute;left:15149;top:4228;width:4471;height:1356" fillcolor="#4472c4" stroked="f"/>
            <v:rect id="_x0000_s2156" style="position:absolute;left:15149;top:4228;width:4471;height:1356" filled="f" strokecolor="white" strokeweight=".71367mm"/>
            <v:line id="_x0000_s2155" style="position:absolute" from="8879,6620" to="9773,6620" strokecolor="#3d67b1" strokeweight=".71367mm"/>
            <v:rect id="_x0000_s2154" style="position:absolute;left:4408;top:5927;width:4471;height:1376" fillcolor="#4472c4" stroked="f"/>
            <v:rect id="_x0000_s2153" style="position:absolute;left:4408;top:5927;width:4471;height:1376" filled="f" strokecolor="white" strokeweight=".71367mm"/>
            <v:line id="_x0000_s2152" style="position:absolute" from="14239,6620" to="15134,6620" strokecolor="#3d67b1" strokeweight=".71367mm"/>
            <v:rect id="_x0000_s2151" style="position:absolute;left:9768;top:5927;width:4471;height:1376" fillcolor="#4472c4" stroked="f"/>
            <v:rect id="_x0000_s2150" style="position:absolute;left:9768;top:5927;width:4471;height:1376" filled="f" strokecolor="white" strokeweight=".71367mm"/>
            <v:rect id="_x0000_s2149" style="position:absolute;left:15149;top:5927;width:4471;height:1376" fillcolor="#4472c4" stroked="f"/>
            <v:rect id="_x0000_s2148" style="position:absolute;left:15149;top:5927;width:4471;height:1376" filled="f" strokecolor="white" strokeweight=".71367mm"/>
            <v:line id="_x0000_s2147" style="position:absolute" from="8879,8319" to="9773,8319" strokecolor="#3d67b1" strokeweight=".71367mm"/>
            <v:rect id="_x0000_s2146" style="position:absolute;left:4408;top:7647;width:4471;height:1356" fillcolor="#4472c4" stroked="f"/>
            <v:rect id="_x0000_s2145" style="position:absolute;left:4408;top:7647;width:4471;height:1356" filled="f" strokecolor="white" strokeweight=".71367mm"/>
            <v:line id="_x0000_s2144" style="position:absolute" from="14239,8319" to="15134,8319" strokecolor="#3d67b1" strokeweight=".71367mm"/>
            <v:rect id="_x0000_s2143" style="position:absolute;left:9768;top:7647;width:4471;height:1356" fillcolor="#4472c4" stroked="f"/>
            <v:rect id="_x0000_s2142" style="position:absolute;left:9768;top:7647;width:4471;height:1356" filled="f" strokecolor="white" strokeweight=".71367mm"/>
            <v:rect id="_x0000_s2141" style="position:absolute;left:15149;top:7647;width:4471;height:1356" fillcolor="#4472c4" stroked="f"/>
            <v:rect id="_x0000_s2140" style="position:absolute;left:15149;top:7647;width:4471;height:1356" filled="f" strokecolor="white" strokeweight=".71367mm"/>
            <v:rect id="_x0000_s2139" style="position:absolute;left:4408;top:9346;width:4471;height:1356" fillcolor="#4472c4" stroked="f"/>
            <v:rect id="_x0000_s2138" style="position:absolute;left:4408;top:9346;width:4471;height:1356" filled="f" strokecolor="white" strokeweight=".71367mm"/>
            <v:rect id="_x0000_s2137" style="position:absolute;left:9768;top:9346;width:4471;height:1356" fillcolor="#4472c4" stroked="f"/>
            <v:rect id="_x0000_s2136" style="position:absolute;left:9768;top:9346;width:4471;height:1356" filled="f" strokecolor="white" strokeweight=".71367mm"/>
            <v:rect id="_x0000_s2135" style="position:absolute;left:15149;top:9346;width:4471;height:1356" fillcolor="#4472c4" stroked="f"/>
            <v:rect id="_x0000_s2134" style="position:absolute;left:15149;top:9346;width:4471;height:1356" filled="f" strokecolor="white" strokeweight=".71367mm"/>
            <w10:wrap anchorx="page"/>
          </v:group>
        </w:pict>
      </w:r>
      <w:r>
        <w:t>LSK</w:t>
      </w:r>
      <w:r>
        <w:rPr>
          <w:spacing w:val="-11"/>
        </w:rPr>
        <w:t xml:space="preserve"> </w:t>
      </w:r>
      <w:r>
        <w:t>Committees</w:t>
      </w:r>
    </w:p>
    <w:p w14:paraId="0EC095AB" w14:textId="77777777" w:rsidR="004617C7" w:rsidRDefault="004617C7">
      <w:pPr>
        <w:pStyle w:val="BodyText"/>
        <w:rPr>
          <w:b/>
          <w:sz w:val="20"/>
        </w:rPr>
      </w:pPr>
    </w:p>
    <w:p w14:paraId="0D3A793F" w14:textId="77777777" w:rsidR="004617C7" w:rsidRDefault="004617C7">
      <w:pPr>
        <w:pStyle w:val="BodyText"/>
        <w:rPr>
          <w:b/>
          <w:sz w:val="20"/>
        </w:rPr>
      </w:pPr>
    </w:p>
    <w:p w14:paraId="174A1B3D" w14:textId="77777777" w:rsidR="004617C7" w:rsidRDefault="004617C7">
      <w:pPr>
        <w:pStyle w:val="BodyText"/>
        <w:rPr>
          <w:b/>
          <w:sz w:val="20"/>
        </w:rPr>
      </w:pPr>
    </w:p>
    <w:p w14:paraId="1103B33A" w14:textId="77777777" w:rsidR="004617C7" w:rsidRDefault="004617C7">
      <w:pPr>
        <w:pStyle w:val="BodyText"/>
        <w:spacing w:before="4"/>
        <w:rPr>
          <w:b/>
          <w:sz w:val="16"/>
        </w:rPr>
      </w:pPr>
    </w:p>
    <w:p w14:paraId="55FF7729" w14:textId="77777777" w:rsidR="004617C7" w:rsidRDefault="004617C7">
      <w:pPr>
        <w:rPr>
          <w:sz w:val="16"/>
        </w:rPr>
        <w:sectPr w:rsidR="004617C7" w:rsidSect="00C72D9A">
          <w:footerReference w:type="default" r:id="rId20"/>
          <w:pgSz w:w="21160" w:h="11900" w:orient="landscape"/>
          <w:pgMar w:top="540" w:right="1040" w:bottom="280" w:left="840" w:header="0" w:footer="0" w:gutter="0"/>
          <w:cols w:space="720"/>
        </w:sectPr>
      </w:pPr>
    </w:p>
    <w:p w14:paraId="448B377C" w14:textId="77777777" w:rsidR="004617C7" w:rsidRDefault="004617C7">
      <w:pPr>
        <w:pStyle w:val="BodyText"/>
        <w:spacing w:before="8"/>
        <w:rPr>
          <w:b/>
          <w:sz w:val="41"/>
        </w:rPr>
      </w:pPr>
    </w:p>
    <w:p w14:paraId="2BDC76DA" w14:textId="77777777" w:rsidR="004617C7" w:rsidRDefault="00000000">
      <w:pPr>
        <w:ind w:left="3786"/>
        <w:rPr>
          <w:sz w:val="36"/>
        </w:rPr>
      </w:pPr>
      <w:r>
        <w:rPr>
          <w:color w:val="FFFFFF"/>
          <w:sz w:val="36"/>
        </w:rPr>
        <w:t>Practice</w:t>
      </w:r>
      <w:r>
        <w:rPr>
          <w:color w:val="FFFFFF"/>
          <w:spacing w:val="12"/>
          <w:sz w:val="36"/>
        </w:rPr>
        <w:t xml:space="preserve"> </w:t>
      </w:r>
      <w:r>
        <w:rPr>
          <w:color w:val="FFFFFF"/>
          <w:sz w:val="36"/>
        </w:rPr>
        <w:t>Ethics</w:t>
      </w:r>
      <w:r>
        <w:rPr>
          <w:color w:val="FFFFFF"/>
          <w:spacing w:val="11"/>
          <w:sz w:val="36"/>
        </w:rPr>
        <w:t xml:space="preserve"> </w:t>
      </w:r>
      <w:r>
        <w:rPr>
          <w:color w:val="FFFFFF"/>
          <w:sz w:val="36"/>
        </w:rPr>
        <w:t>&amp;</w:t>
      </w:r>
      <w:r>
        <w:rPr>
          <w:color w:val="FFFFFF"/>
          <w:spacing w:val="11"/>
          <w:sz w:val="36"/>
        </w:rPr>
        <w:t xml:space="preserve"> </w:t>
      </w:r>
      <w:r>
        <w:rPr>
          <w:color w:val="FFFFFF"/>
          <w:sz w:val="36"/>
        </w:rPr>
        <w:t>Standards</w:t>
      </w:r>
    </w:p>
    <w:p w14:paraId="43C844C3" w14:textId="77777777" w:rsidR="004617C7" w:rsidRDefault="00000000">
      <w:pPr>
        <w:spacing w:before="132" w:line="220" w:lineRule="auto"/>
        <w:ind w:left="1362"/>
        <w:jc w:val="center"/>
        <w:rPr>
          <w:sz w:val="36"/>
        </w:rPr>
      </w:pPr>
      <w:r>
        <w:br w:type="column"/>
      </w:r>
      <w:r>
        <w:rPr>
          <w:color w:val="FFFFFF"/>
          <w:sz w:val="36"/>
        </w:rPr>
        <w:t>Law</w:t>
      </w:r>
      <w:r>
        <w:rPr>
          <w:color w:val="FFFFFF"/>
          <w:spacing w:val="7"/>
          <w:sz w:val="36"/>
        </w:rPr>
        <w:t xml:space="preserve"> </w:t>
      </w:r>
      <w:r>
        <w:rPr>
          <w:color w:val="FFFFFF"/>
          <w:sz w:val="36"/>
        </w:rPr>
        <w:t>Reform,</w:t>
      </w:r>
      <w:r>
        <w:rPr>
          <w:color w:val="FFFFFF"/>
          <w:spacing w:val="7"/>
          <w:sz w:val="36"/>
        </w:rPr>
        <w:t xml:space="preserve"> </w:t>
      </w:r>
      <w:r>
        <w:rPr>
          <w:color w:val="FFFFFF"/>
          <w:sz w:val="36"/>
        </w:rPr>
        <w:t>Devolution</w:t>
      </w:r>
      <w:r>
        <w:rPr>
          <w:color w:val="FFFFFF"/>
          <w:spacing w:val="8"/>
          <w:sz w:val="36"/>
        </w:rPr>
        <w:t xml:space="preserve"> </w:t>
      </w:r>
      <w:r>
        <w:rPr>
          <w:color w:val="FFFFFF"/>
          <w:sz w:val="36"/>
        </w:rPr>
        <w:t>&amp;</w:t>
      </w:r>
      <w:r>
        <w:rPr>
          <w:color w:val="FFFFFF"/>
          <w:spacing w:val="-78"/>
          <w:sz w:val="36"/>
        </w:rPr>
        <w:t xml:space="preserve"> </w:t>
      </w:r>
      <w:r>
        <w:rPr>
          <w:color w:val="FFFFFF"/>
          <w:sz w:val="36"/>
        </w:rPr>
        <w:t>Constitutional</w:t>
      </w:r>
      <w:r>
        <w:rPr>
          <w:color w:val="FFFFFF"/>
          <w:spacing w:val="1"/>
          <w:sz w:val="36"/>
        </w:rPr>
        <w:t xml:space="preserve"> </w:t>
      </w:r>
      <w:r>
        <w:rPr>
          <w:color w:val="FFFFFF"/>
          <w:sz w:val="36"/>
        </w:rPr>
        <w:t>Implementation</w:t>
      </w:r>
    </w:p>
    <w:p w14:paraId="7502D630" w14:textId="77777777" w:rsidR="004617C7" w:rsidRDefault="00000000">
      <w:pPr>
        <w:spacing w:before="334" w:line="220" w:lineRule="auto"/>
        <w:ind w:left="2469" w:right="745" w:hanging="1080"/>
        <w:rPr>
          <w:sz w:val="36"/>
        </w:rPr>
      </w:pPr>
      <w:r>
        <w:br w:type="column"/>
      </w:r>
      <w:r>
        <w:rPr>
          <w:color w:val="FFFFFF"/>
          <w:sz w:val="36"/>
        </w:rPr>
        <w:t>Cross</w:t>
      </w:r>
      <w:r>
        <w:rPr>
          <w:color w:val="FFFFFF"/>
          <w:spacing w:val="10"/>
          <w:sz w:val="36"/>
        </w:rPr>
        <w:t xml:space="preserve"> </w:t>
      </w:r>
      <w:r>
        <w:rPr>
          <w:color w:val="FFFFFF"/>
          <w:sz w:val="36"/>
        </w:rPr>
        <w:t>Boarder</w:t>
      </w:r>
      <w:r>
        <w:rPr>
          <w:color w:val="FFFFFF"/>
          <w:spacing w:val="12"/>
          <w:sz w:val="36"/>
        </w:rPr>
        <w:t xml:space="preserve"> </w:t>
      </w:r>
      <w:r>
        <w:rPr>
          <w:color w:val="FFFFFF"/>
          <w:sz w:val="36"/>
        </w:rPr>
        <w:t>Practice</w:t>
      </w:r>
      <w:r>
        <w:rPr>
          <w:color w:val="FFFFFF"/>
          <w:spacing w:val="12"/>
          <w:sz w:val="36"/>
        </w:rPr>
        <w:t xml:space="preserve"> </w:t>
      </w:r>
      <w:r>
        <w:rPr>
          <w:color w:val="FFFFFF"/>
          <w:sz w:val="36"/>
        </w:rPr>
        <w:t>and</w:t>
      </w:r>
      <w:r>
        <w:rPr>
          <w:color w:val="FFFFFF"/>
          <w:spacing w:val="-79"/>
          <w:sz w:val="36"/>
        </w:rPr>
        <w:t xml:space="preserve"> </w:t>
      </w:r>
      <w:r>
        <w:rPr>
          <w:color w:val="FFFFFF"/>
          <w:sz w:val="36"/>
        </w:rPr>
        <w:t>Immigration</w:t>
      </w:r>
    </w:p>
    <w:p w14:paraId="08DFD81E" w14:textId="77777777" w:rsidR="004617C7" w:rsidRDefault="004617C7">
      <w:pPr>
        <w:spacing w:line="220" w:lineRule="auto"/>
        <w:rPr>
          <w:sz w:val="36"/>
        </w:rPr>
        <w:sectPr w:rsidR="004617C7" w:rsidSect="00C72D9A">
          <w:type w:val="continuous"/>
          <w:pgSz w:w="21160" w:h="11900" w:orient="landscape"/>
          <w:pgMar w:top="0" w:right="1040" w:bottom="280" w:left="840" w:header="720" w:footer="720" w:gutter="0"/>
          <w:cols w:num="3" w:space="720" w:equalWidth="0">
            <w:col w:w="7819" w:space="40"/>
            <w:col w:w="5262" w:space="39"/>
            <w:col w:w="6120"/>
          </w:cols>
        </w:sectPr>
      </w:pPr>
    </w:p>
    <w:p w14:paraId="0E72A0F0" w14:textId="77777777" w:rsidR="004617C7" w:rsidRDefault="004617C7">
      <w:pPr>
        <w:pStyle w:val="BodyText"/>
        <w:rPr>
          <w:sz w:val="20"/>
        </w:rPr>
      </w:pPr>
    </w:p>
    <w:p w14:paraId="5E94C6D7" w14:textId="77777777" w:rsidR="004617C7" w:rsidRDefault="004617C7">
      <w:pPr>
        <w:pStyle w:val="BodyText"/>
        <w:spacing w:before="7"/>
        <w:rPr>
          <w:sz w:val="25"/>
        </w:rPr>
      </w:pPr>
    </w:p>
    <w:p w14:paraId="0C9D1407" w14:textId="77777777" w:rsidR="004617C7" w:rsidRDefault="004617C7">
      <w:pPr>
        <w:rPr>
          <w:sz w:val="25"/>
        </w:rPr>
        <w:sectPr w:rsidR="004617C7" w:rsidSect="00C72D9A">
          <w:type w:val="continuous"/>
          <w:pgSz w:w="21160" w:h="11900" w:orient="landscape"/>
          <w:pgMar w:top="0" w:right="1040" w:bottom="280" w:left="840" w:header="720" w:footer="720" w:gutter="0"/>
          <w:cols w:space="720"/>
        </w:sectPr>
      </w:pPr>
    </w:p>
    <w:p w14:paraId="011615EE" w14:textId="77777777" w:rsidR="004617C7" w:rsidRDefault="00000000">
      <w:pPr>
        <w:spacing w:before="132" w:line="220" w:lineRule="auto"/>
        <w:ind w:left="4800" w:right="-6" w:hanging="751"/>
        <w:rPr>
          <w:sz w:val="36"/>
        </w:rPr>
      </w:pPr>
      <w:r>
        <w:pict w14:anchorId="60F80EB0"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101.9pt;margin-top:-37.35pt;width:71.15pt;height:302.5pt;z-index:15745536;mso-position-horizontal-relative:page" filled="f" stroked="f">
            <v:textbox style="layout-flow:vertical;mso-layout-flow-alt:bottom-to-top" inset="0,0,0,0">
              <w:txbxContent>
                <w:p w14:paraId="16CB609F" w14:textId="77777777" w:rsidR="004617C7" w:rsidRDefault="00000000">
                  <w:pPr>
                    <w:spacing w:before="22"/>
                    <w:ind w:left="20"/>
                    <w:rPr>
                      <w:sz w:val="113"/>
                    </w:rPr>
                  </w:pPr>
                  <w:r>
                    <w:rPr>
                      <w:color w:val="FFFFFF"/>
                      <w:sz w:val="113"/>
                    </w:rPr>
                    <w:t>LSK</w:t>
                  </w:r>
                  <w:r>
                    <w:rPr>
                      <w:color w:val="FFFFFF"/>
                      <w:spacing w:val="2"/>
                      <w:sz w:val="113"/>
                    </w:rPr>
                    <w:t xml:space="preserve"> </w:t>
                  </w:r>
                  <w:r>
                    <w:rPr>
                      <w:color w:val="FFFFFF"/>
                      <w:sz w:val="113"/>
                    </w:rPr>
                    <w:t>COUNCIL</w:t>
                  </w:r>
                </w:p>
              </w:txbxContent>
            </v:textbox>
            <w10:wrap anchorx="page"/>
          </v:shape>
        </w:pict>
      </w:r>
      <w:r>
        <w:rPr>
          <w:color w:val="FFFFFF"/>
          <w:sz w:val="36"/>
        </w:rPr>
        <w:t>Continuing</w:t>
      </w:r>
      <w:r>
        <w:rPr>
          <w:color w:val="FFFFFF"/>
          <w:spacing w:val="27"/>
          <w:sz w:val="36"/>
        </w:rPr>
        <w:t xml:space="preserve"> </w:t>
      </w:r>
      <w:r>
        <w:rPr>
          <w:color w:val="FFFFFF"/>
          <w:sz w:val="36"/>
        </w:rPr>
        <w:t>Professional</w:t>
      </w:r>
      <w:r>
        <w:rPr>
          <w:color w:val="FFFFFF"/>
          <w:spacing w:val="-79"/>
          <w:sz w:val="36"/>
        </w:rPr>
        <w:t xml:space="preserve"> </w:t>
      </w:r>
      <w:r>
        <w:rPr>
          <w:color w:val="FFFFFF"/>
          <w:sz w:val="36"/>
        </w:rPr>
        <w:t>Development</w:t>
      </w:r>
    </w:p>
    <w:p w14:paraId="47540694" w14:textId="77777777" w:rsidR="004617C7" w:rsidRDefault="00000000">
      <w:pPr>
        <w:spacing w:before="132" w:line="220" w:lineRule="auto"/>
        <w:ind w:left="1588" w:hanging="51"/>
        <w:rPr>
          <w:sz w:val="36"/>
        </w:rPr>
      </w:pPr>
      <w:r>
        <w:br w:type="column"/>
      </w:r>
      <w:r>
        <w:rPr>
          <w:color w:val="FFFFFF"/>
          <w:sz w:val="36"/>
        </w:rPr>
        <w:t>Environment,</w:t>
      </w:r>
      <w:r>
        <w:rPr>
          <w:color w:val="FFFFFF"/>
          <w:spacing w:val="12"/>
          <w:sz w:val="36"/>
        </w:rPr>
        <w:t xml:space="preserve"> </w:t>
      </w:r>
      <w:r>
        <w:rPr>
          <w:color w:val="FFFFFF"/>
          <w:sz w:val="36"/>
        </w:rPr>
        <w:t>Land,</w:t>
      </w:r>
      <w:r>
        <w:rPr>
          <w:color w:val="FFFFFF"/>
          <w:spacing w:val="12"/>
          <w:sz w:val="36"/>
        </w:rPr>
        <w:t xml:space="preserve"> </w:t>
      </w:r>
      <w:r>
        <w:rPr>
          <w:color w:val="FFFFFF"/>
          <w:sz w:val="36"/>
        </w:rPr>
        <w:t>Natural</w:t>
      </w:r>
      <w:r>
        <w:rPr>
          <w:color w:val="FFFFFF"/>
          <w:spacing w:val="-78"/>
          <w:sz w:val="36"/>
        </w:rPr>
        <w:t xml:space="preserve"> </w:t>
      </w:r>
      <w:r>
        <w:rPr>
          <w:color w:val="FFFFFF"/>
          <w:sz w:val="36"/>
        </w:rPr>
        <w:t>Resources</w:t>
      </w:r>
      <w:r>
        <w:rPr>
          <w:color w:val="FFFFFF"/>
          <w:spacing w:val="14"/>
          <w:sz w:val="36"/>
        </w:rPr>
        <w:t xml:space="preserve"> </w:t>
      </w:r>
      <w:r>
        <w:rPr>
          <w:color w:val="FFFFFF"/>
          <w:sz w:val="36"/>
        </w:rPr>
        <w:t>&amp;</w:t>
      </w:r>
      <w:r>
        <w:rPr>
          <w:color w:val="FFFFFF"/>
          <w:spacing w:val="14"/>
          <w:sz w:val="36"/>
        </w:rPr>
        <w:t xml:space="preserve"> </w:t>
      </w:r>
      <w:r>
        <w:rPr>
          <w:color w:val="FFFFFF"/>
          <w:sz w:val="36"/>
        </w:rPr>
        <w:t>Conveyancing</w:t>
      </w:r>
    </w:p>
    <w:p w14:paraId="7D8D41AA" w14:textId="77777777" w:rsidR="004617C7" w:rsidRDefault="00000000">
      <w:pPr>
        <w:spacing w:before="307"/>
        <w:ind w:left="1996"/>
        <w:rPr>
          <w:sz w:val="36"/>
        </w:rPr>
      </w:pPr>
      <w:r>
        <w:br w:type="column"/>
      </w:r>
      <w:r>
        <w:rPr>
          <w:color w:val="FFFFFF"/>
          <w:sz w:val="36"/>
        </w:rPr>
        <w:t>In-House</w:t>
      </w:r>
      <w:r>
        <w:rPr>
          <w:color w:val="FFFFFF"/>
          <w:spacing w:val="20"/>
          <w:sz w:val="36"/>
        </w:rPr>
        <w:t xml:space="preserve"> </w:t>
      </w:r>
      <w:r>
        <w:rPr>
          <w:color w:val="FFFFFF"/>
          <w:sz w:val="36"/>
        </w:rPr>
        <w:t>Counsel</w:t>
      </w:r>
    </w:p>
    <w:p w14:paraId="2F1D23A0" w14:textId="77777777" w:rsidR="004617C7" w:rsidRDefault="004617C7">
      <w:pPr>
        <w:rPr>
          <w:sz w:val="36"/>
        </w:rPr>
        <w:sectPr w:rsidR="004617C7" w:rsidSect="00C72D9A">
          <w:type w:val="continuous"/>
          <w:pgSz w:w="21160" w:h="11900" w:orient="landscape"/>
          <w:pgMar w:top="0" w:right="1040" w:bottom="280" w:left="840" w:header="720" w:footer="720" w:gutter="0"/>
          <w:cols w:num="3" w:space="720" w:equalWidth="0">
            <w:col w:w="7554" w:space="40"/>
            <w:col w:w="5616" w:space="39"/>
            <w:col w:w="6031"/>
          </w:cols>
        </w:sectPr>
      </w:pPr>
    </w:p>
    <w:p w14:paraId="0BEC7730" w14:textId="77777777" w:rsidR="004617C7" w:rsidRDefault="004617C7">
      <w:pPr>
        <w:pStyle w:val="BodyText"/>
        <w:rPr>
          <w:sz w:val="20"/>
        </w:rPr>
      </w:pPr>
    </w:p>
    <w:p w14:paraId="09A5198C" w14:textId="77777777" w:rsidR="004617C7" w:rsidRDefault="004617C7">
      <w:pPr>
        <w:pStyle w:val="BodyText"/>
        <w:rPr>
          <w:sz w:val="20"/>
        </w:rPr>
      </w:pPr>
    </w:p>
    <w:p w14:paraId="1DD1D0AD" w14:textId="77777777" w:rsidR="004617C7" w:rsidRDefault="004617C7">
      <w:pPr>
        <w:pStyle w:val="BodyText"/>
        <w:spacing w:before="2"/>
        <w:rPr>
          <w:sz w:val="22"/>
        </w:rPr>
      </w:pPr>
    </w:p>
    <w:p w14:paraId="153F34E6" w14:textId="77777777" w:rsidR="004617C7" w:rsidRDefault="004617C7">
      <w:pPr>
        <w:sectPr w:rsidR="004617C7" w:rsidSect="00C72D9A">
          <w:type w:val="continuous"/>
          <w:pgSz w:w="21160" w:h="11900" w:orient="landscape"/>
          <w:pgMar w:top="0" w:right="1040" w:bottom="280" w:left="840" w:header="720" w:footer="720" w:gutter="0"/>
          <w:cols w:space="720"/>
        </w:sectPr>
      </w:pPr>
    </w:p>
    <w:p w14:paraId="34DD09F0" w14:textId="77777777" w:rsidR="004617C7" w:rsidRDefault="00000000">
      <w:pPr>
        <w:spacing w:before="132" w:line="220" w:lineRule="auto"/>
        <w:ind w:left="5013" w:hanging="642"/>
        <w:rPr>
          <w:sz w:val="36"/>
        </w:rPr>
      </w:pPr>
      <w:r>
        <w:rPr>
          <w:color w:val="FFFFFF"/>
          <w:sz w:val="36"/>
        </w:rPr>
        <w:t>Alternative</w:t>
      </w:r>
      <w:r>
        <w:rPr>
          <w:color w:val="FFFFFF"/>
          <w:spacing w:val="11"/>
          <w:sz w:val="36"/>
        </w:rPr>
        <w:t xml:space="preserve"> </w:t>
      </w:r>
      <w:r>
        <w:rPr>
          <w:color w:val="FFFFFF"/>
          <w:sz w:val="36"/>
        </w:rPr>
        <w:t>Dispute</w:t>
      </w:r>
      <w:r>
        <w:rPr>
          <w:color w:val="FFFFFF"/>
          <w:spacing w:val="-78"/>
          <w:sz w:val="36"/>
        </w:rPr>
        <w:t xml:space="preserve"> </w:t>
      </w:r>
      <w:r>
        <w:rPr>
          <w:color w:val="FFFFFF"/>
          <w:sz w:val="36"/>
        </w:rPr>
        <w:t>Resolution</w:t>
      </w:r>
    </w:p>
    <w:p w14:paraId="1ED30060" w14:textId="77777777" w:rsidR="004617C7" w:rsidRDefault="00000000">
      <w:pPr>
        <w:spacing w:before="307"/>
        <w:jc w:val="right"/>
        <w:rPr>
          <w:sz w:val="36"/>
        </w:rPr>
      </w:pPr>
      <w:r>
        <w:br w:type="column"/>
      </w:r>
      <w:r>
        <w:rPr>
          <w:color w:val="FFFFFF"/>
          <w:sz w:val="36"/>
        </w:rPr>
        <w:t>Gender</w:t>
      </w:r>
    </w:p>
    <w:p w14:paraId="1FC22198" w14:textId="77777777" w:rsidR="004617C7" w:rsidRDefault="00000000">
      <w:pPr>
        <w:spacing w:before="132" w:line="220" w:lineRule="auto"/>
        <w:ind w:left="3320" w:right="943" w:hanging="336"/>
        <w:rPr>
          <w:sz w:val="36"/>
        </w:rPr>
      </w:pPr>
      <w:r>
        <w:br w:type="column"/>
      </w:r>
      <w:r>
        <w:rPr>
          <w:color w:val="FFFFFF"/>
          <w:sz w:val="36"/>
        </w:rPr>
        <w:t>Continuous</w:t>
      </w:r>
      <w:r>
        <w:rPr>
          <w:color w:val="FFFFFF"/>
          <w:spacing w:val="27"/>
          <w:sz w:val="36"/>
        </w:rPr>
        <w:t xml:space="preserve"> </w:t>
      </w:r>
      <w:r>
        <w:rPr>
          <w:color w:val="FFFFFF"/>
          <w:sz w:val="36"/>
        </w:rPr>
        <w:t>Professional</w:t>
      </w:r>
      <w:r>
        <w:rPr>
          <w:color w:val="FFFFFF"/>
          <w:spacing w:val="-79"/>
          <w:sz w:val="36"/>
        </w:rPr>
        <w:t xml:space="preserve"> </w:t>
      </w:r>
      <w:r>
        <w:rPr>
          <w:color w:val="FFFFFF"/>
          <w:sz w:val="36"/>
        </w:rPr>
        <w:t>Development</w:t>
      </w:r>
      <w:r>
        <w:rPr>
          <w:color w:val="FFFFFF"/>
          <w:spacing w:val="4"/>
          <w:sz w:val="36"/>
        </w:rPr>
        <w:t xml:space="preserve"> </w:t>
      </w:r>
      <w:r>
        <w:rPr>
          <w:color w:val="FFFFFF"/>
          <w:sz w:val="36"/>
        </w:rPr>
        <w:t>(CPD)</w:t>
      </w:r>
    </w:p>
    <w:p w14:paraId="758F78F7" w14:textId="77777777" w:rsidR="004617C7" w:rsidRDefault="004617C7">
      <w:pPr>
        <w:spacing w:line="220" w:lineRule="auto"/>
        <w:rPr>
          <w:sz w:val="36"/>
        </w:rPr>
        <w:sectPr w:rsidR="004617C7" w:rsidSect="00C72D9A">
          <w:type w:val="continuous"/>
          <w:pgSz w:w="21160" w:h="11900" w:orient="landscape"/>
          <w:pgMar w:top="0" w:right="1040" w:bottom="280" w:left="840" w:header="720" w:footer="720" w:gutter="0"/>
          <w:cols w:num="3" w:space="720" w:equalWidth="0">
            <w:col w:w="7233" w:space="40"/>
            <w:col w:w="4451" w:space="39"/>
            <w:col w:w="7517"/>
          </w:cols>
        </w:sectPr>
      </w:pPr>
    </w:p>
    <w:p w14:paraId="1C209724" w14:textId="77777777" w:rsidR="004617C7" w:rsidRDefault="004617C7">
      <w:pPr>
        <w:pStyle w:val="BodyText"/>
        <w:rPr>
          <w:sz w:val="20"/>
        </w:rPr>
      </w:pPr>
    </w:p>
    <w:p w14:paraId="2952F9D9" w14:textId="77777777" w:rsidR="004617C7" w:rsidRDefault="004617C7">
      <w:pPr>
        <w:pStyle w:val="BodyText"/>
        <w:rPr>
          <w:sz w:val="20"/>
        </w:rPr>
      </w:pPr>
    </w:p>
    <w:p w14:paraId="6F47D564" w14:textId="77777777" w:rsidR="004617C7" w:rsidRDefault="004617C7">
      <w:pPr>
        <w:pStyle w:val="BodyText"/>
        <w:spacing w:before="10"/>
        <w:rPr>
          <w:sz w:val="23"/>
        </w:rPr>
      </w:pPr>
    </w:p>
    <w:p w14:paraId="31D25C2F" w14:textId="77777777" w:rsidR="004617C7" w:rsidRDefault="004617C7">
      <w:pPr>
        <w:rPr>
          <w:sz w:val="23"/>
        </w:rPr>
        <w:sectPr w:rsidR="004617C7" w:rsidSect="00C72D9A">
          <w:type w:val="continuous"/>
          <w:pgSz w:w="21160" w:h="11900" w:orient="landscape"/>
          <w:pgMar w:top="0" w:right="1040" w:bottom="280" w:left="840" w:header="720" w:footer="720" w:gutter="0"/>
          <w:cols w:space="720"/>
        </w:sectPr>
      </w:pPr>
    </w:p>
    <w:p w14:paraId="6E273E7A" w14:textId="77777777" w:rsidR="004617C7" w:rsidRDefault="00000000">
      <w:pPr>
        <w:spacing w:before="132" w:line="220" w:lineRule="auto"/>
        <w:ind w:left="4769" w:hanging="952"/>
        <w:rPr>
          <w:sz w:val="36"/>
        </w:rPr>
      </w:pPr>
      <w:r>
        <w:rPr>
          <w:color w:val="FFFFFF"/>
          <w:sz w:val="36"/>
        </w:rPr>
        <w:t>Public</w:t>
      </w:r>
      <w:r>
        <w:rPr>
          <w:color w:val="FFFFFF"/>
          <w:spacing w:val="5"/>
          <w:sz w:val="36"/>
        </w:rPr>
        <w:t xml:space="preserve"> </w:t>
      </w:r>
      <w:r>
        <w:rPr>
          <w:color w:val="FFFFFF"/>
          <w:sz w:val="36"/>
        </w:rPr>
        <w:t>Interest,</w:t>
      </w:r>
      <w:r>
        <w:rPr>
          <w:color w:val="FFFFFF"/>
          <w:spacing w:val="7"/>
          <w:sz w:val="36"/>
        </w:rPr>
        <w:t xml:space="preserve"> </w:t>
      </w:r>
      <w:r>
        <w:rPr>
          <w:color w:val="FFFFFF"/>
          <w:sz w:val="36"/>
        </w:rPr>
        <w:t>Legal</w:t>
      </w:r>
      <w:r>
        <w:rPr>
          <w:color w:val="FFFFFF"/>
          <w:spacing w:val="5"/>
          <w:sz w:val="36"/>
        </w:rPr>
        <w:t xml:space="preserve"> </w:t>
      </w:r>
      <w:r>
        <w:rPr>
          <w:color w:val="FFFFFF"/>
          <w:sz w:val="36"/>
        </w:rPr>
        <w:t>Aid</w:t>
      </w:r>
      <w:r>
        <w:rPr>
          <w:color w:val="FFFFFF"/>
          <w:spacing w:val="6"/>
          <w:sz w:val="36"/>
        </w:rPr>
        <w:t xml:space="preserve"> </w:t>
      </w:r>
      <w:r>
        <w:rPr>
          <w:color w:val="FFFFFF"/>
          <w:sz w:val="36"/>
        </w:rPr>
        <w:t>&amp;</w:t>
      </w:r>
      <w:r>
        <w:rPr>
          <w:color w:val="FFFFFF"/>
          <w:spacing w:val="-78"/>
          <w:sz w:val="36"/>
        </w:rPr>
        <w:t xml:space="preserve"> </w:t>
      </w:r>
      <w:r>
        <w:rPr>
          <w:color w:val="FFFFFF"/>
          <w:sz w:val="36"/>
        </w:rPr>
        <w:t>Human</w:t>
      </w:r>
      <w:r>
        <w:rPr>
          <w:color w:val="FFFFFF"/>
          <w:spacing w:val="2"/>
          <w:sz w:val="36"/>
        </w:rPr>
        <w:t xml:space="preserve"> </w:t>
      </w:r>
      <w:r>
        <w:rPr>
          <w:color w:val="FFFFFF"/>
          <w:sz w:val="36"/>
        </w:rPr>
        <w:t>Rights</w:t>
      </w:r>
    </w:p>
    <w:p w14:paraId="7294D27E" w14:textId="77777777" w:rsidR="004617C7" w:rsidRDefault="00000000">
      <w:pPr>
        <w:spacing w:before="286"/>
        <w:ind w:left="2240"/>
        <w:rPr>
          <w:sz w:val="36"/>
        </w:rPr>
      </w:pPr>
      <w:r>
        <w:br w:type="column"/>
      </w:r>
      <w:r>
        <w:rPr>
          <w:color w:val="FFFFFF"/>
          <w:sz w:val="36"/>
        </w:rPr>
        <w:t>Young</w:t>
      </w:r>
      <w:r>
        <w:rPr>
          <w:color w:val="FFFFFF"/>
          <w:spacing w:val="5"/>
          <w:sz w:val="36"/>
        </w:rPr>
        <w:t xml:space="preserve"> </w:t>
      </w:r>
      <w:r>
        <w:rPr>
          <w:color w:val="FFFFFF"/>
          <w:sz w:val="36"/>
        </w:rPr>
        <w:t>Lawyers</w:t>
      </w:r>
    </w:p>
    <w:p w14:paraId="525C157F" w14:textId="77777777" w:rsidR="004617C7" w:rsidRDefault="00000000">
      <w:pPr>
        <w:spacing w:before="286"/>
        <w:ind w:left="3371"/>
        <w:rPr>
          <w:sz w:val="36"/>
        </w:rPr>
      </w:pPr>
      <w:r>
        <w:br w:type="column"/>
      </w:r>
      <w:r>
        <w:rPr>
          <w:color w:val="FFFFFF"/>
          <w:sz w:val="36"/>
        </w:rPr>
        <w:t>Disciplinary</w:t>
      </w:r>
    </w:p>
    <w:p w14:paraId="31B18E5E" w14:textId="77777777" w:rsidR="004617C7" w:rsidRDefault="004617C7">
      <w:pPr>
        <w:rPr>
          <w:sz w:val="36"/>
        </w:rPr>
        <w:sectPr w:rsidR="004617C7" w:rsidSect="00C72D9A">
          <w:type w:val="continuous"/>
          <w:pgSz w:w="21160" w:h="11900" w:orient="landscape"/>
          <w:pgMar w:top="0" w:right="1040" w:bottom="280" w:left="840" w:header="720" w:footer="720" w:gutter="0"/>
          <w:cols w:num="3" w:space="720" w:equalWidth="0">
            <w:col w:w="7786" w:space="40"/>
            <w:col w:w="4450" w:space="39"/>
            <w:col w:w="6965"/>
          </w:cols>
        </w:sectPr>
      </w:pPr>
    </w:p>
    <w:p w14:paraId="03AF6ED7" w14:textId="77777777" w:rsidR="004617C7" w:rsidRDefault="004617C7">
      <w:pPr>
        <w:pStyle w:val="BodyText"/>
        <w:rPr>
          <w:sz w:val="20"/>
        </w:rPr>
      </w:pPr>
    </w:p>
    <w:p w14:paraId="7C3BD48A" w14:textId="77777777" w:rsidR="004617C7" w:rsidRDefault="004617C7">
      <w:pPr>
        <w:pStyle w:val="BodyText"/>
        <w:spacing w:before="7"/>
        <w:rPr>
          <w:sz w:val="25"/>
        </w:rPr>
      </w:pPr>
    </w:p>
    <w:p w14:paraId="1E55B94E" w14:textId="77777777" w:rsidR="004617C7" w:rsidRDefault="004617C7">
      <w:pPr>
        <w:rPr>
          <w:sz w:val="25"/>
        </w:rPr>
        <w:sectPr w:rsidR="004617C7" w:rsidSect="00C72D9A">
          <w:type w:val="continuous"/>
          <w:pgSz w:w="21160" w:h="11900" w:orient="landscape"/>
          <w:pgMar w:top="0" w:right="1040" w:bottom="280" w:left="840" w:header="720" w:footer="720" w:gutter="0"/>
          <w:cols w:space="720"/>
        </w:sectPr>
      </w:pPr>
    </w:p>
    <w:p w14:paraId="59B2B2E3" w14:textId="77777777" w:rsidR="004617C7" w:rsidRDefault="00000000">
      <w:pPr>
        <w:spacing w:before="132" w:line="220" w:lineRule="auto"/>
        <w:ind w:left="3701"/>
        <w:jc w:val="center"/>
        <w:rPr>
          <w:sz w:val="36"/>
        </w:rPr>
      </w:pPr>
      <w:r>
        <w:rPr>
          <w:color w:val="FFFFFF"/>
          <w:sz w:val="36"/>
        </w:rPr>
        <w:t>Information</w:t>
      </w:r>
      <w:r>
        <w:rPr>
          <w:color w:val="FFFFFF"/>
          <w:spacing w:val="22"/>
          <w:sz w:val="36"/>
        </w:rPr>
        <w:t xml:space="preserve"> </w:t>
      </w:r>
      <w:r>
        <w:rPr>
          <w:color w:val="FFFFFF"/>
          <w:sz w:val="36"/>
        </w:rPr>
        <w:t>Communication</w:t>
      </w:r>
      <w:r>
        <w:rPr>
          <w:color w:val="FFFFFF"/>
          <w:spacing w:val="-78"/>
          <w:sz w:val="36"/>
        </w:rPr>
        <w:t xml:space="preserve"> </w:t>
      </w:r>
      <w:r>
        <w:rPr>
          <w:color w:val="FFFFFF"/>
          <w:sz w:val="36"/>
        </w:rPr>
        <w:t>Technology</w:t>
      </w:r>
      <w:r>
        <w:rPr>
          <w:color w:val="FFFFFF"/>
          <w:spacing w:val="5"/>
          <w:sz w:val="36"/>
        </w:rPr>
        <w:t xml:space="preserve"> </w:t>
      </w:r>
      <w:r>
        <w:rPr>
          <w:color w:val="FFFFFF"/>
          <w:sz w:val="36"/>
        </w:rPr>
        <w:t>&amp;</w:t>
      </w:r>
      <w:r>
        <w:rPr>
          <w:color w:val="FFFFFF"/>
          <w:spacing w:val="4"/>
          <w:sz w:val="36"/>
        </w:rPr>
        <w:t xml:space="preserve"> </w:t>
      </w:r>
      <w:r>
        <w:rPr>
          <w:color w:val="FFFFFF"/>
          <w:sz w:val="36"/>
        </w:rPr>
        <w:t>Intellectual</w:t>
      </w:r>
      <w:r>
        <w:rPr>
          <w:color w:val="FFFFFF"/>
          <w:spacing w:val="1"/>
          <w:sz w:val="36"/>
        </w:rPr>
        <w:t xml:space="preserve"> </w:t>
      </w:r>
      <w:r>
        <w:rPr>
          <w:color w:val="FFFFFF"/>
          <w:sz w:val="36"/>
        </w:rPr>
        <w:t>Property Rights</w:t>
      </w:r>
    </w:p>
    <w:p w14:paraId="3785883B" w14:textId="77777777" w:rsidR="004617C7" w:rsidRDefault="00000000">
      <w:pPr>
        <w:pStyle w:val="BodyText"/>
        <w:spacing w:before="8"/>
        <w:rPr>
          <w:sz w:val="41"/>
        </w:rPr>
      </w:pPr>
      <w:r>
        <w:br w:type="column"/>
      </w:r>
    </w:p>
    <w:p w14:paraId="18C80A24" w14:textId="77777777" w:rsidR="004617C7" w:rsidRDefault="00000000">
      <w:pPr>
        <w:spacing w:before="1"/>
        <w:jc w:val="right"/>
        <w:rPr>
          <w:sz w:val="36"/>
        </w:rPr>
      </w:pPr>
      <w:r>
        <w:rPr>
          <w:color w:val="FFFFFF"/>
          <w:sz w:val="36"/>
        </w:rPr>
        <w:t>Editorial</w:t>
      </w:r>
    </w:p>
    <w:p w14:paraId="4D39BE3A" w14:textId="77777777" w:rsidR="004617C7" w:rsidRDefault="00000000">
      <w:pPr>
        <w:pStyle w:val="BodyText"/>
        <w:spacing w:before="8"/>
        <w:rPr>
          <w:sz w:val="41"/>
        </w:rPr>
      </w:pPr>
      <w:r>
        <w:br w:type="column"/>
      </w:r>
    </w:p>
    <w:p w14:paraId="3B4384EC" w14:textId="77777777" w:rsidR="004617C7" w:rsidRDefault="00000000">
      <w:pPr>
        <w:spacing w:before="1"/>
        <w:ind w:left="3018"/>
        <w:rPr>
          <w:sz w:val="36"/>
        </w:rPr>
      </w:pPr>
      <w:r>
        <w:rPr>
          <w:color w:val="FFFFFF"/>
          <w:sz w:val="36"/>
        </w:rPr>
        <w:t>Child</w:t>
      </w:r>
      <w:r>
        <w:rPr>
          <w:color w:val="FFFFFF"/>
          <w:spacing w:val="9"/>
          <w:sz w:val="36"/>
        </w:rPr>
        <w:t xml:space="preserve"> </w:t>
      </w:r>
      <w:r>
        <w:rPr>
          <w:color w:val="FFFFFF"/>
          <w:sz w:val="36"/>
        </w:rPr>
        <w:t>Law</w:t>
      </w:r>
      <w:r>
        <w:rPr>
          <w:color w:val="FFFFFF"/>
          <w:spacing w:val="10"/>
          <w:sz w:val="36"/>
        </w:rPr>
        <w:t xml:space="preserve"> </w:t>
      </w:r>
      <w:r>
        <w:rPr>
          <w:color w:val="FFFFFF"/>
          <w:sz w:val="36"/>
        </w:rPr>
        <w:t>Practitioners</w:t>
      </w:r>
    </w:p>
    <w:p w14:paraId="284F2103" w14:textId="77777777" w:rsidR="004617C7" w:rsidRDefault="004617C7">
      <w:pPr>
        <w:rPr>
          <w:sz w:val="36"/>
        </w:rPr>
        <w:sectPr w:rsidR="004617C7" w:rsidSect="00C72D9A">
          <w:type w:val="continuous"/>
          <w:pgSz w:w="21160" w:h="11900" w:orient="landscape"/>
          <w:pgMar w:top="0" w:right="1040" w:bottom="280" w:left="840" w:header="720" w:footer="720" w:gutter="0"/>
          <w:cols w:num="3" w:space="720" w:equalWidth="0">
            <w:col w:w="7904" w:space="40"/>
            <w:col w:w="3846" w:space="39"/>
            <w:col w:w="7451"/>
          </w:cols>
        </w:sectPr>
      </w:pPr>
    </w:p>
    <w:p w14:paraId="7EB22A4E" w14:textId="77777777" w:rsidR="004617C7" w:rsidRDefault="00000000">
      <w:pPr>
        <w:pStyle w:val="Heading1"/>
      </w:pPr>
      <w:r>
        <w:lastRenderedPageBreak/>
        <w:pict w14:anchorId="27585A6B">
          <v:group id="_x0000_s2128" style="position:absolute;left:0;text-align:left;margin-left:0;margin-top:173.4pt;width:1014.65pt;height:398.8pt;z-index:-16141312;mso-position-horizontal-relative:page;mso-position-vertical-relative:page" coordorigin=",3468" coordsize="20293,7976">
            <v:shape id="_x0000_s2131" style="position:absolute;top:3467;width:20293;height:1358" coordorigin=",3468" coordsize="20293,1358" o:spt="100" adj="0,,0" path="m19875,3468l,3468,,4825r19875,l19875,3468xm20293,3468r-265,l20028,4824r265,l20293,3468xe" fillcolor="#8064a2" stroked="f">
              <v:stroke joinstyle="round"/>
              <v:formulas/>
              <v:path arrowok="t" o:connecttype="segments"/>
            </v:shape>
            <v:shape id="_x0000_s2130" type="#_x0000_t75" style="position:absolute;top:3801;width:19973;height:7642">
              <v:imagedata r:id="rId8" o:title=""/>
            </v:shape>
            <v:rect id="_x0000_s2129" style="position:absolute;top:3822;width:19752;height:7198" stroked="f"/>
            <w10:wrap anchorx="page" anchory="page"/>
          </v:group>
        </w:pict>
      </w:r>
      <w:r>
        <w:t>Governance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Branches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LSK</w:t>
      </w:r>
    </w:p>
    <w:p w14:paraId="140DF7B6" w14:textId="77777777" w:rsidR="004617C7" w:rsidRDefault="004617C7">
      <w:pPr>
        <w:pStyle w:val="BodyText"/>
        <w:rPr>
          <w:b/>
          <w:sz w:val="20"/>
        </w:rPr>
      </w:pPr>
    </w:p>
    <w:p w14:paraId="76E4C0E1" w14:textId="77777777" w:rsidR="004617C7" w:rsidRDefault="004617C7">
      <w:pPr>
        <w:pStyle w:val="BodyText"/>
        <w:rPr>
          <w:b/>
          <w:sz w:val="20"/>
        </w:rPr>
      </w:pPr>
    </w:p>
    <w:p w14:paraId="40C867AE" w14:textId="77777777" w:rsidR="004617C7" w:rsidRDefault="004617C7">
      <w:pPr>
        <w:pStyle w:val="BodyText"/>
        <w:rPr>
          <w:b/>
          <w:sz w:val="20"/>
        </w:rPr>
      </w:pPr>
    </w:p>
    <w:p w14:paraId="633E666F" w14:textId="77777777" w:rsidR="004617C7" w:rsidRDefault="004617C7">
      <w:pPr>
        <w:pStyle w:val="BodyText"/>
        <w:rPr>
          <w:b/>
          <w:sz w:val="20"/>
        </w:rPr>
      </w:pPr>
    </w:p>
    <w:p w14:paraId="6BECA390" w14:textId="77777777" w:rsidR="004617C7" w:rsidRDefault="00000000">
      <w:pPr>
        <w:pStyle w:val="ListParagraph"/>
        <w:numPr>
          <w:ilvl w:val="1"/>
          <w:numId w:val="3"/>
        </w:numPr>
        <w:tabs>
          <w:tab w:val="left" w:pos="1401"/>
          <w:tab w:val="left" w:pos="1402"/>
        </w:tabs>
        <w:spacing w:before="325" w:line="211" w:lineRule="auto"/>
        <w:ind w:right="416"/>
        <w:rPr>
          <w:sz w:val="56"/>
        </w:rPr>
      </w:pPr>
      <w:bookmarkStart w:id="14" w:name="_Hlk160099031"/>
      <w:r>
        <w:rPr>
          <w:sz w:val="56"/>
        </w:rPr>
        <w:t>In</w:t>
      </w:r>
      <w:r>
        <w:rPr>
          <w:spacing w:val="-9"/>
          <w:sz w:val="56"/>
        </w:rPr>
        <w:t xml:space="preserve"> </w:t>
      </w:r>
      <w:r>
        <w:rPr>
          <w:sz w:val="56"/>
        </w:rPr>
        <w:t>addition</w:t>
      </w:r>
      <w:r>
        <w:rPr>
          <w:spacing w:val="-8"/>
          <w:sz w:val="56"/>
        </w:rPr>
        <w:t xml:space="preserve"> </w:t>
      </w:r>
      <w:r>
        <w:rPr>
          <w:sz w:val="56"/>
        </w:rPr>
        <w:t>to</w:t>
      </w:r>
      <w:r>
        <w:rPr>
          <w:spacing w:val="-9"/>
          <w:sz w:val="56"/>
        </w:rPr>
        <w:t xml:space="preserve"> </w:t>
      </w:r>
      <w:r>
        <w:rPr>
          <w:sz w:val="56"/>
        </w:rPr>
        <w:t>its</w:t>
      </w:r>
      <w:r>
        <w:rPr>
          <w:spacing w:val="-9"/>
          <w:sz w:val="56"/>
        </w:rPr>
        <w:t xml:space="preserve"> </w:t>
      </w:r>
      <w:r>
        <w:rPr>
          <w:sz w:val="56"/>
        </w:rPr>
        <w:t>governance</w:t>
      </w:r>
      <w:r>
        <w:rPr>
          <w:spacing w:val="-10"/>
          <w:sz w:val="56"/>
        </w:rPr>
        <w:t xml:space="preserve"> </w:t>
      </w:r>
      <w:r>
        <w:rPr>
          <w:sz w:val="56"/>
        </w:rPr>
        <w:t>and</w:t>
      </w:r>
      <w:r>
        <w:rPr>
          <w:spacing w:val="-8"/>
          <w:sz w:val="56"/>
        </w:rPr>
        <w:t xml:space="preserve"> </w:t>
      </w:r>
      <w:r>
        <w:rPr>
          <w:sz w:val="56"/>
        </w:rPr>
        <w:t>administrative</w:t>
      </w:r>
      <w:r>
        <w:rPr>
          <w:spacing w:val="-11"/>
          <w:sz w:val="56"/>
        </w:rPr>
        <w:t xml:space="preserve"> </w:t>
      </w:r>
      <w:r>
        <w:rPr>
          <w:sz w:val="56"/>
        </w:rPr>
        <w:t>structure,</w:t>
      </w:r>
      <w:r>
        <w:rPr>
          <w:spacing w:val="-8"/>
          <w:sz w:val="56"/>
        </w:rPr>
        <w:t xml:space="preserve"> </w:t>
      </w:r>
      <w:r>
        <w:rPr>
          <w:sz w:val="56"/>
        </w:rPr>
        <w:t>the</w:t>
      </w:r>
      <w:r>
        <w:rPr>
          <w:spacing w:val="-10"/>
          <w:sz w:val="56"/>
        </w:rPr>
        <w:t xml:space="preserve"> </w:t>
      </w:r>
      <w:r>
        <w:rPr>
          <w:sz w:val="56"/>
        </w:rPr>
        <w:t>Law</w:t>
      </w:r>
      <w:r>
        <w:rPr>
          <w:spacing w:val="-9"/>
          <w:sz w:val="56"/>
        </w:rPr>
        <w:t xml:space="preserve"> </w:t>
      </w:r>
      <w:r>
        <w:rPr>
          <w:sz w:val="56"/>
        </w:rPr>
        <w:t>Society</w:t>
      </w:r>
      <w:r>
        <w:rPr>
          <w:spacing w:val="-11"/>
          <w:sz w:val="56"/>
        </w:rPr>
        <w:t xml:space="preserve"> </w:t>
      </w:r>
      <w:r>
        <w:rPr>
          <w:sz w:val="56"/>
        </w:rPr>
        <w:t>of</w:t>
      </w:r>
      <w:r>
        <w:rPr>
          <w:spacing w:val="-123"/>
          <w:sz w:val="56"/>
        </w:rPr>
        <w:t xml:space="preserve"> </w:t>
      </w:r>
      <w:r>
        <w:rPr>
          <w:sz w:val="56"/>
        </w:rPr>
        <w:t xml:space="preserve">Kenya also has </w:t>
      </w:r>
      <w:proofErr w:type="gramStart"/>
      <w:r>
        <w:rPr>
          <w:sz w:val="56"/>
        </w:rPr>
        <w:t>a number of</w:t>
      </w:r>
      <w:proofErr w:type="gramEnd"/>
      <w:r>
        <w:rPr>
          <w:sz w:val="56"/>
        </w:rPr>
        <w:t xml:space="preserve"> regional and county offices, which provide</w:t>
      </w:r>
      <w:r>
        <w:rPr>
          <w:spacing w:val="1"/>
          <w:sz w:val="56"/>
        </w:rPr>
        <w:t xml:space="preserve"> </w:t>
      </w:r>
      <w:r>
        <w:rPr>
          <w:sz w:val="56"/>
        </w:rPr>
        <w:t>support</w:t>
      </w:r>
      <w:r>
        <w:rPr>
          <w:spacing w:val="-5"/>
          <w:sz w:val="56"/>
        </w:rPr>
        <w:t xml:space="preserve"> </w:t>
      </w:r>
      <w:r>
        <w:rPr>
          <w:sz w:val="56"/>
        </w:rPr>
        <w:t>and</w:t>
      </w:r>
      <w:r>
        <w:rPr>
          <w:spacing w:val="-4"/>
          <w:sz w:val="56"/>
        </w:rPr>
        <w:t xml:space="preserve"> </w:t>
      </w:r>
      <w:r>
        <w:rPr>
          <w:sz w:val="56"/>
        </w:rPr>
        <w:t>services</w:t>
      </w:r>
      <w:r>
        <w:rPr>
          <w:spacing w:val="-4"/>
          <w:sz w:val="56"/>
        </w:rPr>
        <w:t xml:space="preserve"> </w:t>
      </w:r>
      <w:r>
        <w:rPr>
          <w:sz w:val="56"/>
        </w:rPr>
        <w:t>to</w:t>
      </w:r>
      <w:r>
        <w:rPr>
          <w:spacing w:val="-5"/>
          <w:sz w:val="56"/>
        </w:rPr>
        <w:t xml:space="preserve"> </w:t>
      </w:r>
      <w:r>
        <w:rPr>
          <w:sz w:val="56"/>
        </w:rPr>
        <w:t>practicing</w:t>
      </w:r>
      <w:r>
        <w:rPr>
          <w:spacing w:val="-6"/>
          <w:sz w:val="56"/>
        </w:rPr>
        <w:t xml:space="preserve"> </w:t>
      </w:r>
      <w:r>
        <w:rPr>
          <w:sz w:val="56"/>
        </w:rPr>
        <w:t>advocates</w:t>
      </w:r>
      <w:r>
        <w:rPr>
          <w:spacing w:val="-4"/>
          <w:sz w:val="56"/>
        </w:rPr>
        <w:t xml:space="preserve"> </w:t>
      </w:r>
      <w:r>
        <w:rPr>
          <w:sz w:val="56"/>
        </w:rPr>
        <w:t>throughout</w:t>
      </w:r>
      <w:r>
        <w:rPr>
          <w:spacing w:val="-5"/>
          <w:sz w:val="56"/>
        </w:rPr>
        <w:t xml:space="preserve"> </w:t>
      </w:r>
      <w:r>
        <w:rPr>
          <w:sz w:val="56"/>
        </w:rPr>
        <w:t>the</w:t>
      </w:r>
      <w:r>
        <w:rPr>
          <w:spacing w:val="-6"/>
          <w:sz w:val="56"/>
        </w:rPr>
        <w:t xml:space="preserve"> </w:t>
      </w:r>
      <w:r>
        <w:rPr>
          <w:sz w:val="56"/>
        </w:rPr>
        <w:t>country.</w:t>
      </w:r>
    </w:p>
    <w:p w14:paraId="704BB316" w14:textId="77777777" w:rsidR="004617C7" w:rsidRDefault="004617C7">
      <w:pPr>
        <w:pStyle w:val="BodyText"/>
        <w:rPr>
          <w:sz w:val="57"/>
        </w:rPr>
      </w:pPr>
    </w:p>
    <w:p w14:paraId="232242DD" w14:textId="77777777" w:rsidR="004617C7" w:rsidRDefault="00000000">
      <w:pPr>
        <w:pStyle w:val="ListParagraph"/>
        <w:numPr>
          <w:ilvl w:val="1"/>
          <w:numId w:val="3"/>
        </w:numPr>
        <w:tabs>
          <w:tab w:val="left" w:pos="1402"/>
        </w:tabs>
        <w:spacing w:line="211" w:lineRule="auto"/>
        <w:ind w:right="380"/>
        <w:jc w:val="both"/>
        <w:rPr>
          <w:sz w:val="56"/>
        </w:rPr>
      </w:pPr>
      <w:r>
        <w:rPr>
          <w:sz w:val="56"/>
        </w:rPr>
        <w:t>These</w:t>
      </w:r>
      <w:r>
        <w:rPr>
          <w:spacing w:val="-9"/>
          <w:sz w:val="56"/>
        </w:rPr>
        <w:t xml:space="preserve"> </w:t>
      </w:r>
      <w:r>
        <w:rPr>
          <w:sz w:val="56"/>
        </w:rPr>
        <w:t>offices</w:t>
      </w:r>
      <w:r>
        <w:rPr>
          <w:spacing w:val="-6"/>
          <w:sz w:val="56"/>
        </w:rPr>
        <w:t xml:space="preserve"> </w:t>
      </w:r>
      <w:r>
        <w:rPr>
          <w:sz w:val="56"/>
        </w:rPr>
        <w:t>are</w:t>
      </w:r>
      <w:r>
        <w:rPr>
          <w:spacing w:val="-9"/>
          <w:sz w:val="56"/>
        </w:rPr>
        <w:t xml:space="preserve"> </w:t>
      </w:r>
      <w:r>
        <w:rPr>
          <w:sz w:val="56"/>
        </w:rPr>
        <w:t>responsible</w:t>
      </w:r>
      <w:r>
        <w:rPr>
          <w:spacing w:val="-8"/>
          <w:sz w:val="56"/>
        </w:rPr>
        <w:t xml:space="preserve"> </w:t>
      </w:r>
      <w:r>
        <w:rPr>
          <w:sz w:val="56"/>
        </w:rPr>
        <w:t>for</w:t>
      </w:r>
      <w:r>
        <w:rPr>
          <w:spacing w:val="-8"/>
          <w:sz w:val="56"/>
        </w:rPr>
        <w:t xml:space="preserve"> </w:t>
      </w:r>
      <w:r>
        <w:rPr>
          <w:sz w:val="56"/>
        </w:rPr>
        <w:t>carrying</w:t>
      </w:r>
      <w:r>
        <w:rPr>
          <w:spacing w:val="-8"/>
          <w:sz w:val="56"/>
        </w:rPr>
        <w:t xml:space="preserve"> </w:t>
      </w:r>
      <w:r>
        <w:rPr>
          <w:sz w:val="56"/>
        </w:rPr>
        <w:t>out</w:t>
      </w:r>
      <w:r>
        <w:rPr>
          <w:spacing w:val="-8"/>
          <w:sz w:val="56"/>
        </w:rPr>
        <w:t xml:space="preserve"> </w:t>
      </w:r>
      <w:r>
        <w:rPr>
          <w:sz w:val="56"/>
        </w:rPr>
        <w:t>the</w:t>
      </w:r>
      <w:r>
        <w:rPr>
          <w:spacing w:val="-8"/>
          <w:sz w:val="56"/>
        </w:rPr>
        <w:t xml:space="preserve"> </w:t>
      </w:r>
      <w:r>
        <w:rPr>
          <w:sz w:val="56"/>
        </w:rPr>
        <w:t>activities</w:t>
      </w:r>
      <w:r>
        <w:rPr>
          <w:spacing w:val="-6"/>
          <w:sz w:val="56"/>
        </w:rPr>
        <w:t xml:space="preserve"> </w:t>
      </w:r>
      <w:r>
        <w:rPr>
          <w:sz w:val="56"/>
        </w:rPr>
        <w:t>of</w:t>
      </w:r>
      <w:r>
        <w:rPr>
          <w:spacing w:val="-9"/>
          <w:sz w:val="56"/>
        </w:rPr>
        <w:t xml:space="preserve"> </w:t>
      </w:r>
      <w:r>
        <w:rPr>
          <w:sz w:val="56"/>
        </w:rPr>
        <w:t>the</w:t>
      </w:r>
      <w:r>
        <w:rPr>
          <w:spacing w:val="-8"/>
          <w:sz w:val="56"/>
        </w:rPr>
        <w:t xml:space="preserve"> </w:t>
      </w:r>
      <w:r>
        <w:rPr>
          <w:sz w:val="56"/>
        </w:rPr>
        <w:t>Law</w:t>
      </w:r>
      <w:r>
        <w:rPr>
          <w:spacing w:val="-8"/>
          <w:sz w:val="56"/>
        </w:rPr>
        <w:t xml:space="preserve"> </w:t>
      </w:r>
      <w:r>
        <w:rPr>
          <w:sz w:val="56"/>
        </w:rPr>
        <w:t>Society</w:t>
      </w:r>
      <w:r>
        <w:rPr>
          <w:spacing w:val="-124"/>
          <w:sz w:val="56"/>
        </w:rPr>
        <w:t xml:space="preserve"> </w:t>
      </w:r>
      <w:r>
        <w:rPr>
          <w:sz w:val="56"/>
        </w:rPr>
        <w:t>of Kenya at the local level and ensuring that the needs of local advocates are</w:t>
      </w:r>
      <w:r>
        <w:rPr>
          <w:spacing w:val="-124"/>
          <w:sz w:val="56"/>
        </w:rPr>
        <w:t xml:space="preserve"> </w:t>
      </w:r>
      <w:r>
        <w:rPr>
          <w:sz w:val="56"/>
        </w:rPr>
        <w:t>met.</w:t>
      </w:r>
    </w:p>
    <w:bookmarkEnd w:id="14"/>
    <w:p w14:paraId="746BD31A" w14:textId="77777777" w:rsidR="004617C7" w:rsidRDefault="004617C7">
      <w:pPr>
        <w:spacing w:line="211" w:lineRule="auto"/>
        <w:jc w:val="both"/>
        <w:rPr>
          <w:sz w:val="56"/>
        </w:rPr>
        <w:sectPr w:rsidR="004617C7" w:rsidSect="00C72D9A">
          <w:footerReference w:type="default" r:id="rId21"/>
          <w:pgSz w:w="21160" w:h="11900" w:orient="landscape"/>
          <w:pgMar w:top="1100" w:right="1040" w:bottom="280" w:left="840" w:header="0" w:footer="0" w:gutter="0"/>
          <w:cols w:space="720"/>
        </w:sectPr>
      </w:pPr>
    </w:p>
    <w:p w14:paraId="678E7CD6" w14:textId="77777777" w:rsidR="004617C7" w:rsidRDefault="00000000">
      <w:pPr>
        <w:pStyle w:val="Heading2"/>
      </w:pPr>
      <w:r>
        <w:lastRenderedPageBreak/>
        <w:t>Governance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Branches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LSK</w:t>
      </w:r>
    </w:p>
    <w:p w14:paraId="60580943" w14:textId="77777777" w:rsidR="004617C7" w:rsidRDefault="004617C7">
      <w:pPr>
        <w:pStyle w:val="BodyText"/>
        <w:rPr>
          <w:b/>
          <w:sz w:val="20"/>
        </w:rPr>
      </w:pPr>
    </w:p>
    <w:p w14:paraId="2C684248" w14:textId="77777777" w:rsidR="004617C7" w:rsidRDefault="004617C7">
      <w:pPr>
        <w:pStyle w:val="BodyText"/>
        <w:rPr>
          <w:b/>
          <w:sz w:val="20"/>
        </w:rPr>
      </w:pPr>
    </w:p>
    <w:p w14:paraId="36C3900F" w14:textId="77777777" w:rsidR="004617C7" w:rsidRDefault="004617C7">
      <w:pPr>
        <w:pStyle w:val="BodyText"/>
        <w:spacing w:before="1"/>
        <w:rPr>
          <w:b/>
          <w:sz w:val="22"/>
        </w:rPr>
      </w:pPr>
    </w:p>
    <w:p w14:paraId="077A695E" w14:textId="77777777" w:rsidR="004617C7" w:rsidRDefault="00000000">
      <w:pPr>
        <w:spacing w:before="100"/>
        <w:ind w:left="2651" w:right="2613"/>
        <w:jc w:val="center"/>
        <w:rPr>
          <w:sz w:val="31"/>
        </w:rPr>
      </w:pPr>
      <w:r>
        <w:rPr>
          <w:noProof/>
        </w:rPr>
        <w:drawing>
          <wp:anchor distT="0" distB="0" distL="0" distR="0" simplePos="0" relativeHeight="487175680" behindDoc="1" locked="0" layoutInCell="1" allowOverlap="1" wp14:anchorId="0391849B" wp14:editId="0098D799">
            <wp:simplePos x="0" y="0"/>
            <wp:positionH relativeFrom="page">
              <wp:posOffset>3558797</wp:posOffset>
            </wp:positionH>
            <wp:positionV relativeFrom="paragraph">
              <wp:posOffset>-425205</wp:posOffset>
            </wp:positionV>
            <wp:extent cx="6216576" cy="6208070"/>
            <wp:effectExtent l="0" t="0" r="0" b="0"/>
            <wp:wrapNone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576" cy="6208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z w:val="31"/>
        </w:rPr>
        <w:t>NAIROBI</w:t>
      </w:r>
    </w:p>
    <w:p w14:paraId="7E28ED6C" w14:textId="77777777" w:rsidR="004617C7" w:rsidRDefault="004617C7">
      <w:pPr>
        <w:pStyle w:val="BodyText"/>
        <w:rPr>
          <w:sz w:val="20"/>
        </w:rPr>
      </w:pPr>
    </w:p>
    <w:p w14:paraId="032943DF" w14:textId="77777777" w:rsidR="004617C7" w:rsidRDefault="004617C7">
      <w:pPr>
        <w:pStyle w:val="BodyText"/>
        <w:spacing w:before="8"/>
        <w:rPr>
          <w:sz w:val="21"/>
        </w:rPr>
      </w:pPr>
    </w:p>
    <w:p w14:paraId="611D6A65" w14:textId="77777777" w:rsidR="004617C7" w:rsidRDefault="004617C7">
      <w:pPr>
        <w:rPr>
          <w:sz w:val="21"/>
        </w:rPr>
        <w:sectPr w:rsidR="004617C7" w:rsidSect="00C72D9A">
          <w:footerReference w:type="default" r:id="rId23"/>
          <w:pgSz w:w="21160" w:h="11900" w:orient="landscape"/>
          <w:pgMar w:top="540" w:right="1040" w:bottom="0" w:left="840" w:header="0" w:footer="0" w:gutter="0"/>
          <w:cols w:space="720"/>
        </w:sectPr>
      </w:pPr>
    </w:p>
    <w:p w14:paraId="4087A13A" w14:textId="77777777" w:rsidR="004617C7" w:rsidRDefault="00000000">
      <w:pPr>
        <w:spacing w:before="153" w:line="196" w:lineRule="auto"/>
        <w:ind w:left="6312" w:right="-15" w:firstLine="126"/>
        <w:rPr>
          <w:sz w:val="31"/>
        </w:rPr>
      </w:pPr>
      <w:proofErr w:type="gramStart"/>
      <w:r>
        <w:rPr>
          <w:color w:val="FFFFFF"/>
          <w:sz w:val="31"/>
        </w:rPr>
        <w:t>SOUTH</w:t>
      </w:r>
      <w:r>
        <w:rPr>
          <w:color w:val="FFFFFF"/>
          <w:spacing w:val="1"/>
          <w:sz w:val="31"/>
        </w:rPr>
        <w:t xml:space="preserve"> </w:t>
      </w:r>
      <w:r>
        <w:rPr>
          <w:color w:val="FFFFFF"/>
          <w:spacing w:val="-1"/>
          <w:sz w:val="31"/>
        </w:rPr>
        <w:t>EASTERN</w:t>
      </w:r>
      <w:proofErr w:type="gramEnd"/>
    </w:p>
    <w:p w14:paraId="2E40F434" w14:textId="77777777" w:rsidR="004617C7" w:rsidRDefault="00000000">
      <w:pPr>
        <w:spacing w:before="275"/>
        <w:ind w:left="4499" w:right="6401"/>
        <w:jc w:val="center"/>
        <w:rPr>
          <w:sz w:val="31"/>
        </w:rPr>
      </w:pPr>
      <w:r>
        <w:br w:type="column"/>
      </w:r>
      <w:r>
        <w:rPr>
          <w:color w:val="FFFFFF"/>
          <w:sz w:val="31"/>
        </w:rPr>
        <w:t>COAST</w:t>
      </w:r>
    </w:p>
    <w:p w14:paraId="0CE54955" w14:textId="77777777" w:rsidR="004617C7" w:rsidRDefault="004617C7">
      <w:pPr>
        <w:jc w:val="center"/>
        <w:rPr>
          <w:sz w:val="31"/>
        </w:rPr>
        <w:sectPr w:rsidR="004617C7" w:rsidSect="00C72D9A">
          <w:type w:val="continuous"/>
          <w:pgSz w:w="21160" w:h="11900" w:orient="landscape"/>
          <w:pgMar w:top="0" w:right="1040" w:bottom="280" w:left="840" w:header="720" w:footer="720" w:gutter="0"/>
          <w:cols w:num="2" w:space="720" w:equalWidth="0">
            <w:col w:w="7455" w:space="40"/>
            <w:col w:w="11785"/>
          </w:cols>
        </w:sectPr>
      </w:pPr>
    </w:p>
    <w:p w14:paraId="533AFE92" w14:textId="77777777" w:rsidR="004617C7" w:rsidRDefault="004617C7">
      <w:pPr>
        <w:pStyle w:val="BodyText"/>
        <w:rPr>
          <w:sz w:val="20"/>
        </w:rPr>
      </w:pPr>
    </w:p>
    <w:p w14:paraId="194505D3" w14:textId="77777777" w:rsidR="004617C7" w:rsidRDefault="004617C7">
      <w:pPr>
        <w:pStyle w:val="BodyText"/>
        <w:rPr>
          <w:sz w:val="20"/>
        </w:rPr>
      </w:pPr>
    </w:p>
    <w:p w14:paraId="07FD40E1" w14:textId="77777777" w:rsidR="004617C7" w:rsidRDefault="004617C7">
      <w:pPr>
        <w:pStyle w:val="BodyText"/>
        <w:rPr>
          <w:sz w:val="20"/>
        </w:rPr>
      </w:pPr>
    </w:p>
    <w:p w14:paraId="19AEA752" w14:textId="77777777" w:rsidR="004617C7" w:rsidRDefault="004617C7">
      <w:pPr>
        <w:pStyle w:val="BodyText"/>
        <w:rPr>
          <w:sz w:val="20"/>
        </w:rPr>
      </w:pPr>
    </w:p>
    <w:p w14:paraId="5C55B560" w14:textId="77777777" w:rsidR="004617C7" w:rsidRDefault="004617C7">
      <w:pPr>
        <w:pStyle w:val="BodyText"/>
        <w:rPr>
          <w:sz w:val="20"/>
        </w:rPr>
      </w:pPr>
    </w:p>
    <w:p w14:paraId="5F1C13BE" w14:textId="77777777" w:rsidR="004617C7" w:rsidRDefault="004617C7">
      <w:pPr>
        <w:pStyle w:val="BodyText"/>
        <w:rPr>
          <w:sz w:val="20"/>
        </w:rPr>
      </w:pPr>
    </w:p>
    <w:p w14:paraId="532E4121" w14:textId="77777777" w:rsidR="004617C7" w:rsidRDefault="004617C7">
      <w:pPr>
        <w:rPr>
          <w:sz w:val="20"/>
        </w:rPr>
        <w:sectPr w:rsidR="004617C7" w:rsidSect="00C72D9A">
          <w:type w:val="continuous"/>
          <w:pgSz w:w="21160" w:h="11900" w:orient="landscape"/>
          <w:pgMar w:top="0" w:right="1040" w:bottom="280" w:left="840" w:header="720" w:footer="720" w:gutter="0"/>
          <w:cols w:space="720"/>
        </w:sectPr>
      </w:pPr>
    </w:p>
    <w:p w14:paraId="3085786A" w14:textId="77777777" w:rsidR="004617C7" w:rsidRDefault="004617C7">
      <w:pPr>
        <w:pStyle w:val="BodyText"/>
      </w:pPr>
    </w:p>
    <w:p w14:paraId="0B6943CB" w14:textId="77777777" w:rsidR="004617C7" w:rsidRDefault="00000000">
      <w:pPr>
        <w:spacing w:line="196" w:lineRule="auto"/>
        <w:ind w:left="5312" w:hanging="89"/>
        <w:jc w:val="right"/>
        <w:rPr>
          <w:sz w:val="31"/>
        </w:rPr>
      </w:pPr>
      <w:r>
        <w:rPr>
          <w:color w:val="FFFFFF"/>
          <w:spacing w:val="-1"/>
          <w:sz w:val="31"/>
        </w:rPr>
        <w:t>MOUNT</w:t>
      </w:r>
      <w:r>
        <w:rPr>
          <w:color w:val="FFFFFF"/>
          <w:spacing w:val="-68"/>
          <w:sz w:val="31"/>
        </w:rPr>
        <w:t xml:space="preserve"> </w:t>
      </w:r>
      <w:r>
        <w:rPr>
          <w:color w:val="FFFFFF"/>
          <w:sz w:val="31"/>
        </w:rPr>
        <w:t>KENYA</w:t>
      </w:r>
    </w:p>
    <w:p w14:paraId="605A6895" w14:textId="77777777" w:rsidR="004617C7" w:rsidRDefault="00000000">
      <w:pPr>
        <w:spacing w:before="228"/>
        <w:ind w:left="2563"/>
        <w:jc w:val="center"/>
        <w:rPr>
          <w:sz w:val="116"/>
        </w:rPr>
      </w:pPr>
      <w:r>
        <w:br w:type="column"/>
      </w:r>
      <w:r>
        <w:rPr>
          <w:color w:val="FFFFFF"/>
          <w:sz w:val="116"/>
        </w:rPr>
        <w:t>LSK</w:t>
      </w:r>
    </w:p>
    <w:p w14:paraId="076B11EC" w14:textId="77777777" w:rsidR="004617C7" w:rsidRDefault="00000000">
      <w:pPr>
        <w:pStyle w:val="BodyText"/>
      </w:pPr>
      <w:r>
        <w:br w:type="column"/>
      </w:r>
    </w:p>
    <w:p w14:paraId="319B2C87" w14:textId="77777777" w:rsidR="004617C7" w:rsidRDefault="00000000">
      <w:pPr>
        <w:spacing w:line="196" w:lineRule="auto"/>
        <w:ind w:left="2615" w:right="5215" w:firstLine="189"/>
        <w:rPr>
          <w:sz w:val="31"/>
        </w:rPr>
      </w:pPr>
      <w:r>
        <w:rPr>
          <w:color w:val="FFFFFF"/>
          <w:sz w:val="31"/>
        </w:rPr>
        <w:t>RIFT</w:t>
      </w:r>
      <w:r>
        <w:rPr>
          <w:color w:val="FFFFFF"/>
          <w:spacing w:val="1"/>
          <w:sz w:val="31"/>
        </w:rPr>
        <w:t xml:space="preserve"> </w:t>
      </w:r>
      <w:r>
        <w:rPr>
          <w:color w:val="FFFFFF"/>
          <w:sz w:val="31"/>
        </w:rPr>
        <w:t>VALLEY</w:t>
      </w:r>
    </w:p>
    <w:p w14:paraId="29080DD0" w14:textId="77777777" w:rsidR="004617C7" w:rsidRDefault="004617C7">
      <w:pPr>
        <w:spacing w:line="196" w:lineRule="auto"/>
        <w:rPr>
          <w:sz w:val="31"/>
        </w:rPr>
        <w:sectPr w:rsidR="004617C7" w:rsidSect="00C72D9A">
          <w:type w:val="continuous"/>
          <w:pgSz w:w="21160" w:h="11900" w:orient="landscape"/>
          <w:pgMar w:top="0" w:right="1040" w:bottom="280" w:left="840" w:header="720" w:footer="720" w:gutter="0"/>
          <w:cols w:num="3" w:space="720" w:equalWidth="0">
            <w:col w:w="6244" w:space="40"/>
            <w:col w:w="4188" w:space="39"/>
            <w:col w:w="8769"/>
          </w:cols>
        </w:sectPr>
      </w:pPr>
    </w:p>
    <w:p w14:paraId="3506A514" w14:textId="77777777" w:rsidR="004617C7" w:rsidRDefault="004617C7">
      <w:pPr>
        <w:pStyle w:val="BodyText"/>
        <w:rPr>
          <w:sz w:val="20"/>
        </w:rPr>
      </w:pPr>
    </w:p>
    <w:p w14:paraId="5AF7B2CD" w14:textId="77777777" w:rsidR="004617C7" w:rsidRDefault="004617C7">
      <w:pPr>
        <w:pStyle w:val="BodyText"/>
        <w:rPr>
          <w:sz w:val="20"/>
        </w:rPr>
      </w:pPr>
    </w:p>
    <w:p w14:paraId="6B9347B3" w14:textId="77777777" w:rsidR="004617C7" w:rsidRDefault="004617C7">
      <w:pPr>
        <w:pStyle w:val="BodyText"/>
        <w:rPr>
          <w:sz w:val="20"/>
        </w:rPr>
      </w:pPr>
    </w:p>
    <w:p w14:paraId="0C328715" w14:textId="77777777" w:rsidR="004617C7" w:rsidRDefault="004617C7">
      <w:pPr>
        <w:pStyle w:val="BodyText"/>
        <w:rPr>
          <w:sz w:val="20"/>
        </w:rPr>
      </w:pPr>
    </w:p>
    <w:p w14:paraId="0974D738" w14:textId="77777777" w:rsidR="004617C7" w:rsidRDefault="004617C7">
      <w:pPr>
        <w:pStyle w:val="BodyText"/>
        <w:rPr>
          <w:sz w:val="20"/>
        </w:rPr>
      </w:pPr>
    </w:p>
    <w:p w14:paraId="627147B9" w14:textId="77777777" w:rsidR="004617C7" w:rsidRDefault="004617C7">
      <w:pPr>
        <w:pStyle w:val="BodyText"/>
        <w:spacing w:before="11"/>
        <w:rPr>
          <w:sz w:val="22"/>
        </w:rPr>
      </w:pPr>
    </w:p>
    <w:p w14:paraId="2ED96FE1" w14:textId="77777777" w:rsidR="004617C7" w:rsidRDefault="004617C7">
      <w:pPr>
        <w:sectPr w:rsidR="004617C7" w:rsidSect="00C72D9A">
          <w:type w:val="continuous"/>
          <w:pgSz w:w="21160" w:h="11900" w:orient="landscape"/>
          <w:pgMar w:top="0" w:right="1040" w:bottom="280" w:left="840" w:header="720" w:footer="720" w:gutter="0"/>
          <w:cols w:space="720"/>
        </w:sectPr>
      </w:pPr>
    </w:p>
    <w:p w14:paraId="66A5E540" w14:textId="77777777" w:rsidR="004617C7" w:rsidRDefault="00000000">
      <w:pPr>
        <w:spacing w:before="138" w:line="208" w:lineRule="auto"/>
        <w:ind w:left="6462" w:hanging="24"/>
        <w:jc w:val="both"/>
        <w:rPr>
          <w:sz w:val="31"/>
        </w:rPr>
      </w:pPr>
      <w:proofErr w:type="gramStart"/>
      <w:r>
        <w:rPr>
          <w:color w:val="FFFFFF"/>
          <w:spacing w:val="-1"/>
          <w:sz w:val="31"/>
        </w:rPr>
        <w:t>SOUTH</w:t>
      </w:r>
      <w:r>
        <w:rPr>
          <w:color w:val="FFFFFF"/>
          <w:spacing w:val="-68"/>
          <w:sz w:val="31"/>
        </w:rPr>
        <w:t xml:space="preserve"> </w:t>
      </w:r>
      <w:r>
        <w:rPr>
          <w:color w:val="FFFFFF"/>
          <w:sz w:val="31"/>
        </w:rPr>
        <w:t>WEST</w:t>
      </w:r>
      <w:proofErr w:type="gramEnd"/>
      <w:r>
        <w:rPr>
          <w:color w:val="FFFFFF"/>
          <w:spacing w:val="1"/>
          <w:sz w:val="31"/>
        </w:rPr>
        <w:t xml:space="preserve"> </w:t>
      </w:r>
      <w:r>
        <w:rPr>
          <w:color w:val="FFFFFF"/>
          <w:sz w:val="31"/>
        </w:rPr>
        <w:t>KENYA</w:t>
      </w:r>
    </w:p>
    <w:p w14:paraId="0558B247" w14:textId="77777777" w:rsidR="004617C7" w:rsidRDefault="00000000">
      <w:pPr>
        <w:pStyle w:val="BodyText"/>
        <w:rPr>
          <w:sz w:val="38"/>
        </w:rPr>
      </w:pPr>
      <w:r>
        <w:br w:type="column"/>
      </w:r>
    </w:p>
    <w:p w14:paraId="36BC0218" w14:textId="77777777" w:rsidR="004617C7" w:rsidRDefault="004617C7">
      <w:pPr>
        <w:pStyle w:val="BodyText"/>
        <w:rPr>
          <w:sz w:val="38"/>
        </w:rPr>
      </w:pPr>
    </w:p>
    <w:p w14:paraId="65A92450" w14:textId="77777777" w:rsidR="004617C7" w:rsidRDefault="004617C7">
      <w:pPr>
        <w:pStyle w:val="BodyText"/>
        <w:spacing w:before="4"/>
        <w:rPr>
          <w:sz w:val="44"/>
        </w:rPr>
      </w:pPr>
    </w:p>
    <w:p w14:paraId="24E309D9" w14:textId="77777777" w:rsidR="004617C7" w:rsidRDefault="00000000">
      <w:pPr>
        <w:spacing w:line="196" w:lineRule="auto"/>
        <w:ind w:left="1870" w:firstLine="61"/>
        <w:jc w:val="right"/>
        <w:rPr>
          <w:sz w:val="31"/>
        </w:rPr>
      </w:pPr>
      <w:r>
        <w:rPr>
          <w:color w:val="FFFFFF"/>
          <w:sz w:val="31"/>
        </w:rPr>
        <w:t>WEST</w:t>
      </w:r>
      <w:r>
        <w:rPr>
          <w:color w:val="FFFFFF"/>
          <w:spacing w:val="-68"/>
          <w:sz w:val="31"/>
        </w:rPr>
        <w:t xml:space="preserve"> </w:t>
      </w:r>
      <w:r>
        <w:rPr>
          <w:color w:val="FFFFFF"/>
          <w:spacing w:val="-1"/>
          <w:sz w:val="31"/>
        </w:rPr>
        <w:t>KENYA</w:t>
      </w:r>
    </w:p>
    <w:p w14:paraId="34FD9C2E" w14:textId="77777777" w:rsidR="004617C7" w:rsidRDefault="00000000">
      <w:pPr>
        <w:spacing w:before="327" w:line="196" w:lineRule="auto"/>
        <w:ind w:left="2044" w:right="6367" w:hanging="189"/>
        <w:rPr>
          <w:sz w:val="31"/>
        </w:rPr>
      </w:pPr>
      <w:r>
        <w:br w:type="column"/>
      </w:r>
      <w:r>
        <w:rPr>
          <w:color w:val="FFFFFF"/>
          <w:sz w:val="31"/>
        </w:rPr>
        <w:t>NORTH</w:t>
      </w:r>
      <w:r>
        <w:rPr>
          <w:color w:val="FFFFFF"/>
          <w:spacing w:val="-68"/>
          <w:sz w:val="31"/>
        </w:rPr>
        <w:t xml:space="preserve"> </w:t>
      </w:r>
      <w:r>
        <w:rPr>
          <w:color w:val="FFFFFF"/>
          <w:sz w:val="31"/>
        </w:rPr>
        <w:t>RIFT</w:t>
      </w:r>
    </w:p>
    <w:p w14:paraId="005D5C18" w14:textId="77777777" w:rsidR="004617C7" w:rsidRDefault="004617C7">
      <w:pPr>
        <w:spacing w:line="196" w:lineRule="auto"/>
        <w:rPr>
          <w:sz w:val="31"/>
        </w:rPr>
        <w:sectPr w:rsidR="004617C7" w:rsidSect="00C72D9A">
          <w:type w:val="continuous"/>
          <w:pgSz w:w="21160" w:h="11900" w:orient="landscape"/>
          <w:pgMar w:top="0" w:right="1040" w:bottom="280" w:left="840" w:header="720" w:footer="720" w:gutter="0"/>
          <w:cols w:num="3" w:space="720" w:equalWidth="0">
            <w:col w:w="7328" w:space="40"/>
            <w:col w:w="2713" w:space="39"/>
            <w:col w:w="9160"/>
          </w:cols>
        </w:sectPr>
      </w:pPr>
    </w:p>
    <w:p w14:paraId="18A2ADDB" w14:textId="77777777" w:rsidR="004617C7" w:rsidRDefault="00000000">
      <w:pPr>
        <w:pStyle w:val="BodyText"/>
        <w:rPr>
          <w:sz w:val="20"/>
        </w:rPr>
      </w:pPr>
      <w:r>
        <w:lastRenderedPageBreak/>
        <w:pict w14:anchorId="0293BF49">
          <v:rect id="_x0000_s2127" style="position:absolute;margin-left:23.25pt;margin-top:105.55pt;width:17pt;height:58.45pt;z-index:-16140288;mso-position-horizontal-relative:page;mso-position-vertical-relative:page" fillcolor="#8064a2" stroked="f">
            <w10:wrap anchorx="page" anchory="page"/>
          </v:rect>
        </w:pict>
      </w:r>
      <w:r>
        <w:pict w14:anchorId="791DF78F">
          <v:rect id="_x0000_s2126" style="position:absolute;margin-left:0;margin-top:105.55pt;width:17pt;height:58.45pt;z-index:15748096;mso-position-horizontal-relative:page;mso-position-vertical-relative:page" fillcolor="#8064a2" stroked="f">
            <w10:wrap anchorx="page" anchory="page"/>
          </v:rect>
        </w:pict>
      </w:r>
    </w:p>
    <w:p w14:paraId="33F479AF" w14:textId="77777777" w:rsidR="004617C7" w:rsidRDefault="00000000">
      <w:pPr>
        <w:spacing w:before="223" w:line="247" w:lineRule="auto"/>
        <w:ind w:left="970" w:right="1500"/>
        <w:rPr>
          <w:rFonts w:ascii="Arial"/>
          <w:b/>
          <w:sz w:val="96"/>
        </w:rPr>
      </w:pPr>
      <w:r>
        <w:pict w14:anchorId="0DAF1C74">
          <v:group id="_x0000_s2122" style="position:absolute;left:0;text-align:left;margin-left:44.4pt;margin-top:-12.1pt;width:968.65pt;height:186.75pt;z-index:-16139776;mso-position-horizontal-relative:page" coordorigin="888,-242" coordsize="19373,3735">
            <v:rect id="_x0000_s2125" style="position:absolute;left:929;top:827;width:182;height:1169" fillcolor="#8064a2" stroked="f"/>
            <v:shape id="_x0000_s2124" type="#_x0000_t75" style="position:absolute;left:888;top:-243;width:19373;height:3735">
              <v:imagedata r:id="rId9" o:title=""/>
            </v:shape>
            <v:rect id="_x0000_s2123" style="position:absolute;left:1110;top:-219;width:18927;height:3287" stroked="f"/>
            <w10:wrap anchorx="page"/>
          </v:group>
        </w:pict>
      </w:r>
      <w:r>
        <w:rPr>
          <w:rFonts w:ascii="Arial"/>
          <w:b/>
          <w:sz w:val="108"/>
        </w:rPr>
        <w:t>American</w:t>
      </w:r>
      <w:r>
        <w:rPr>
          <w:rFonts w:ascii="Arial"/>
          <w:b/>
          <w:spacing w:val="-5"/>
          <w:sz w:val="108"/>
        </w:rPr>
        <w:t xml:space="preserve"> </w:t>
      </w:r>
      <w:r>
        <w:rPr>
          <w:rFonts w:ascii="Arial"/>
          <w:b/>
          <w:sz w:val="108"/>
        </w:rPr>
        <w:t>Bar</w:t>
      </w:r>
      <w:r>
        <w:rPr>
          <w:rFonts w:ascii="Arial"/>
          <w:b/>
          <w:spacing w:val="-5"/>
          <w:sz w:val="108"/>
        </w:rPr>
        <w:t xml:space="preserve"> </w:t>
      </w:r>
      <w:r>
        <w:rPr>
          <w:rFonts w:ascii="Arial"/>
          <w:b/>
          <w:sz w:val="108"/>
        </w:rPr>
        <w:t>Association</w:t>
      </w:r>
      <w:r>
        <w:rPr>
          <w:rFonts w:ascii="Arial"/>
          <w:b/>
          <w:spacing w:val="-4"/>
          <w:sz w:val="108"/>
        </w:rPr>
        <w:t xml:space="preserve"> </w:t>
      </w:r>
      <w:r>
        <w:rPr>
          <w:rFonts w:ascii="Arial"/>
          <w:b/>
          <w:sz w:val="108"/>
        </w:rPr>
        <w:t>(ABA)</w:t>
      </w:r>
      <w:r>
        <w:rPr>
          <w:rFonts w:ascii="Arial"/>
          <w:b/>
          <w:spacing w:val="-297"/>
          <w:sz w:val="108"/>
        </w:rPr>
        <w:t xml:space="preserve"> </w:t>
      </w:r>
      <w:r>
        <w:rPr>
          <w:rFonts w:ascii="Arial"/>
          <w:b/>
          <w:sz w:val="108"/>
        </w:rPr>
        <w:t>and LSK</w:t>
      </w:r>
      <w:r>
        <w:rPr>
          <w:rFonts w:ascii="Arial"/>
          <w:b/>
          <w:spacing w:val="-2"/>
          <w:sz w:val="108"/>
        </w:rPr>
        <w:t xml:space="preserve"> </w:t>
      </w:r>
      <w:r>
        <w:rPr>
          <w:rFonts w:ascii="Arial"/>
          <w:b/>
          <w:sz w:val="108"/>
        </w:rPr>
        <w:t>-</w:t>
      </w:r>
      <w:r>
        <w:rPr>
          <w:rFonts w:ascii="Arial"/>
          <w:b/>
          <w:spacing w:val="1"/>
          <w:sz w:val="108"/>
        </w:rPr>
        <w:t xml:space="preserve"> </w:t>
      </w:r>
      <w:r>
        <w:rPr>
          <w:rFonts w:ascii="Arial"/>
          <w:b/>
          <w:sz w:val="96"/>
        </w:rPr>
        <w:t>Comparative</w:t>
      </w:r>
      <w:r>
        <w:rPr>
          <w:rFonts w:ascii="Arial"/>
          <w:b/>
          <w:spacing w:val="1"/>
          <w:sz w:val="96"/>
        </w:rPr>
        <w:t xml:space="preserve"> </w:t>
      </w:r>
      <w:r>
        <w:rPr>
          <w:rFonts w:ascii="Arial"/>
          <w:b/>
          <w:sz w:val="96"/>
        </w:rPr>
        <w:t>Analysis</w:t>
      </w:r>
    </w:p>
    <w:p w14:paraId="44ED0F96" w14:textId="77777777" w:rsidR="004617C7" w:rsidRDefault="00000000">
      <w:pPr>
        <w:pStyle w:val="ListParagraph"/>
        <w:numPr>
          <w:ilvl w:val="0"/>
          <w:numId w:val="2"/>
        </w:numPr>
        <w:tabs>
          <w:tab w:val="left" w:pos="990"/>
          <w:tab w:val="left" w:pos="991"/>
        </w:tabs>
        <w:spacing w:before="300" w:line="252" w:lineRule="auto"/>
        <w:ind w:right="108"/>
        <w:rPr>
          <w:rFonts w:ascii="Arial MT" w:hAnsi="Arial MT"/>
          <w:sz w:val="56"/>
        </w:rPr>
      </w:pPr>
      <w:bookmarkStart w:id="15" w:name="_Hlk160099142"/>
      <w:r>
        <w:rPr>
          <w:rFonts w:ascii="Arial MT" w:hAnsi="Arial MT"/>
          <w:sz w:val="56"/>
        </w:rPr>
        <w:t>The American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Bar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Association (ABA)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and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Law Society of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Kenya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(LSK)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are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both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bar</w:t>
      </w:r>
      <w:r>
        <w:rPr>
          <w:rFonts w:ascii="Arial MT" w:hAnsi="Arial MT"/>
          <w:spacing w:val="3"/>
          <w:sz w:val="56"/>
        </w:rPr>
        <w:t xml:space="preserve"> </w:t>
      </w:r>
      <w:r>
        <w:rPr>
          <w:rFonts w:ascii="Arial MT" w:hAnsi="Arial MT"/>
          <w:sz w:val="56"/>
        </w:rPr>
        <w:t>associations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that play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important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roles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in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promoting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-152"/>
          <w:sz w:val="56"/>
        </w:rPr>
        <w:t xml:space="preserve"> </w:t>
      </w:r>
      <w:r>
        <w:rPr>
          <w:rFonts w:ascii="Arial MT" w:hAnsi="Arial MT"/>
          <w:sz w:val="56"/>
        </w:rPr>
        <w:t>rule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of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law,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upholding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ethical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standards in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legal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profession, and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ensuring access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to justice.</w:t>
      </w:r>
    </w:p>
    <w:p w14:paraId="557BD7D0" w14:textId="77777777" w:rsidR="004617C7" w:rsidRDefault="004617C7">
      <w:pPr>
        <w:pStyle w:val="BodyText"/>
        <w:rPr>
          <w:rFonts w:ascii="Arial MT"/>
          <w:sz w:val="57"/>
        </w:rPr>
      </w:pPr>
    </w:p>
    <w:p w14:paraId="0B133D1A" w14:textId="77777777" w:rsidR="004617C7" w:rsidRDefault="00000000">
      <w:pPr>
        <w:pStyle w:val="ListParagraph"/>
        <w:numPr>
          <w:ilvl w:val="0"/>
          <w:numId w:val="2"/>
        </w:numPr>
        <w:tabs>
          <w:tab w:val="left" w:pos="990"/>
          <w:tab w:val="left" w:pos="991"/>
        </w:tabs>
        <w:spacing w:line="244" w:lineRule="auto"/>
        <w:ind w:right="856"/>
        <w:rPr>
          <w:rFonts w:ascii="Arial MT" w:hAnsi="Arial MT"/>
          <w:sz w:val="56"/>
        </w:rPr>
      </w:pPr>
      <w:r>
        <w:rPr>
          <w:rFonts w:ascii="Arial MT" w:hAnsi="Arial MT"/>
          <w:sz w:val="56"/>
        </w:rPr>
        <w:t>While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there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are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some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similarities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between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two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organizations, there</w:t>
      </w:r>
      <w:r>
        <w:rPr>
          <w:rFonts w:ascii="Arial MT" w:hAnsi="Arial MT"/>
          <w:spacing w:val="-152"/>
          <w:sz w:val="56"/>
        </w:rPr>
        <w:t xml:space="preserve"> </w:t>
      </w:r>
      <w:r>
        <w:rPr>
          <w:rFonts w:ascii="Arial MT" w:hAnsi="Arial MT"/>
          <w:sz w:val="56"/>
        </w:rPr>
        <w:t>are also several differences.</w:t>
      </w:r>
    </w:p>
    <w:bookmarkEnd w:id="15"/>
    <w:p w14:paraId="7C1BCF8E" w14:textId="77777777" w:rsidR="004617C7" w:rsidRDefault="004617C7">
      <w:pPr>
        <w:spacing w:line="244" w:lineRule="auto"/>
        <w:rPr>
          <w:rFonts w:ascii="Arial MT" w:hAnsi="Arial MT"/>
          <w:sz w:val="56"/>
        </w:rPr>
        <w:sectPr w:rsidR="004617C7" w:rsidSect="00C72D9A">
          <w:footerReference w:type="default" r:id="rId24"/>
          <w:pgSz w:w="21160" w:h="11900" w:orient="landscape"/>
          <w:pgMar w:top="1040" w:right="1040" w:bottom="680" w:left="840" w:header="0" w:footer="492" w:gutter="0"/>
          <w:cols w:space="720"/>
        </w:sectPr>
      </w:pPr>
    </w:p>
    <w:p w14:paraId="51F674DE" w14:textId="77777777" w:rsidR="004617C7" w:rsidRDefault="00000000">
      <w:pPr>
        <w:pStyle w:val="BodyText"/>
        <w:rPr>
          <w:rFonts w:ascii="Arial MT"/>
          <w:sz w:val="20"/>
        </w:rPr>
      </w:pPr>
      <w:r>
        <w:lastRenderedPageBreak/>
        <w:pict w14:anchorId="11E33DE0">
          <v:rect id="_x0000_s2121" style="position:absolute;margin-left:23.25pt;margin-top:105.55pt;width:17pt;height:58.45pt;z-index:-16138752;mso-position-horizontal-relative:page;mso-position-vertical-relative:page" fillcolor="#8064a2" stroked="f">
            <w10:wrap anchorx="page" anchory="page"/>
          </v:rect>
        </w:pict>
      </w:r>
      <w:r>
        <w:pict w14:anchorId="55C96289">
          <v:rect id="_x0000_s2120" style="position:absolute;margin-left:0;margin-top:105.55pt;width:17pt;height:58.45pt;z-index:15749632;mso-position-horizontal-relative:page;mso-position-vertical-relative:page" fillcolor="#8064a2" stroked="f">
            <w10:wrap anchorx="page" anchory="page"/>
          </v:rect>
        </w:pict>
      </w:r>
    </w:p>
    <w:p w14:paraId="76EE5345" w14:textId="77777777" w:rsidR="004617C7" w:rsidRDefault="004617C7">
      <w:pPr>
        <w:pStyle w:val="BodyText"/>
        <w:rPr>
          <w:rFonts w:ascii="Arial MT"/>
          <w:sz w:val="20"/>
        </w:rPr>
      </w:pPr>
    </w:p>
    <w:p w14:paraId="2FFD6A1D" w14:textId="77777777" w:rsidR="004617C7" w:rsidRDefault="004617C7">
      <w:pPr>
        <w:pStyle w:val="BodyText"/>
        <w:rPr>
          <w:rFonts w:ascii="Arial MT"/>
          <w:sz w:val="20"/>
        </w:rPr>
      </w:pPr>
    </w:p>
    <w:p w14:paraId="27DCB1AE" w14:textId="77777777" w:rsidR="004617C7" w:rsidRDefault="004617C7">
      <w:pPr>
        <w:pStyle w:val="BodyText"/>
        <w:rPr>
          <w:rFonts w:ascii="Arial MT"/>
          <w:sz w:val="20"/>
        </w:rPr>
      </w:pPr>
    </w:p>
    <w:p w14:paraId="58991D34" w14:textId="77777777" w:rsidR="004617C7" w:rsidRDefault="00000000">
      <w:pPr>
        <w:spacing w:before="195"/>
        <w:ind w:left="970"/>
        <w:rPr>
          <w:rFonts w:ascii="Arial"/>
          <w:b/>
          <w:sz w:val="96"/>
        </w:rPr>
      </w:pPr>
      <w:r>
        <w:pict w14:anchorId="29D60966">
          <v:group id="_x0000_s2116" style="position:absolute;left:0;text-align:left;margin-left:44.4pt;margin-top:-45.9pt;width:968.65pt;height:186.75pt;z-index:-16138240;mso-position-horizontal-relative:page" coordorigin="888,-918" coordsize="19373,3735">
            <v:rect id="_x0000_s2119" style="position:absolute;left:929;top:151;width:182;height:1169" fillcolor="#8064a2" stroked="f"/>
            <v:shape id="_x0000_s2118" type="#_x0000_t75" style="position:absolute;left:888;top:-919;width:19373;height:3735">
              <v:imagedata r:id="rId9" o:title=""/>
            </v:shape>
            <v:rect id="_x0000_s2117" style="position:absolute;left:1110;top:-895;width:18927;height:3287" stroked="f"/>
            <w10:wrap anchorx="page"/>
          </v:group>
        </w:pict>
      </w:r>
      <w:r>
        <w:rPr>
          <w:rFonts w:ascii="Arial"/>
          <w:b/>
          <w:sz w:val="108"/>
        </w:rPr>
        <w:t>ABA &amp; LSK -</w:t>
      </w:r>
      <w:r>
        <w:rPr>
          <w:rFonts w:ascii="Arial"/>
          <w:b/>
          <w:spacing w:val="1"/>
          <w:sz w:val="108"/>
        </w:rPr>
        <w:t xml:space="preserve"> </w:t>
      </w:r>
      <w:r>
        <w:rPr>
          <w:rFonts w:ascii="Arial"/>
          <w:b/>
          <w:sz w:val="96"/>
        </w:rPr>
        <w:t>Comparative</w:t>
      </w:r>
      <w:r>
        <w:rPr>
          <w:rFonts w:ascii="Arial"/>
          <w:b/>
          <w:spacing w:val="1"/>
          <w:sz w:val="96"/>
        </w:rPr>
        <w:t xml:space="preserve"> </w:t>
      </w:r>
      <w:r>
        <w:rPr>
          <w:rFonts w:ascii="Arial"/>
          <w:b/>
          <w:sz w:val="96"/>
        </w:rPr>
        <w:t>Analysis</w:t>
      </w:r>
    </w:p>
    <w:p w14:paraId="05022830" w14:textId="77777777" w:rsidR="004617C7" w:rsidRDefault="00000000">
      <w:pPr>
        <w:pStyle w:val="ListParagraph"/>
        <w:numPr>
          <w:ilvl w:val="0"/>
          <w:numId w:val="2"/>
        </w:numPr>
        <w:tabs>
          <w:tab w:val="left" w:pos="991"/>
        </w:tabs>
        <w:spacing w:before="969" w:line="249" w:lineRule="auto"/>
        <w:ind w:right="711"/>
        <w:jc w:val="both"/>
        <w:rPr>
          <w:rFonts w:ascii="Arial MT" w:hAnsi="Arial MT"/>
          <w:sz w:val="56"/>
        </w:rPr>
      </w:pPr>
      <w:bookmarkStart w:id="16" w:name="_Hlk160099162"/>
      <w:r>
        <w:rPr>
          <w:rFonts w:ascii="Arial" w:hAnsi="Arial"/>
          <w:b/>
          <w:sz w:val="56"/>
        </w:rPr>
        <w:t xml:space="preserve">Membership and Structure: </w:t>
      </w:r>
      <w:r>
        <w:rPr>
          <w:rFonts w:ascii="Arial MT" w:hAnsi="Arial MT"/>
          <w:sz w:val="56"/>
        </w:rPr>
        <w:t>The ABA has a much larger membership</w:t>
      </w:r>
      <w:r>
        <w:rPr>
          <w:rFonts w:ascii="Arial MT" w:hAnsi="Arial MT"/>
          <w:spacing w:val="-153"/>
          <w:sz w:val="56"/>
        </w:rPr>
        <w:t xml:space="preserve"> </w:t>
      </w:r>
      <w:r>
        <w:rPr>
          <w:rFonts w:ascii="Arial MT" w:hAnsi="Arial MT"/>
          <w:sz w:val="56"/>
        </w:rPr>
        <w:t>than the LSK. The ABA has over 400,000 members, while the LSK has</w:t>
      </w:r>
      <w:r>
        <w:rPr>
          <w:rFonts w:ascii="Arial MT" w:hAnsi="Arial MT"/>
          <w:spacing w:val="-153"/>
          <w:sz w:val="56"/>
        </w:rPr>
        <w:t xml:space="preserve"> </w:t>
      </w:r>
      <w:r>
        <w:rPr>
          <w:rFonts w:ascii="Arial MT" w:hAnsi="Arial MT"/>
          <w:sz w:val="56"/>
        </w:rPr>
        <w:t>approximately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20,000 members.</w:t>
      </w:r>
    </w:p>
    <w:p w14:paraId="3ECC7A2D" w14:textId="77777777" w:rsidR="004617C7" w:rsidRDefault="004617C7">
      <w:pPr>
        <w:pStyle w:val="BodyText"/>
        <w:spacing w:before="2"/>
        <w:rPr>
          <w:rFonts w:ascii="Arial MT"/>
          <w:sz w:val="58"/>
        </w:rPr>
      </w:pPr>
    </w:p>
    <w:p w14:paraId="4577E7CA" w14:textId="77777777" w:rsidR="004617C7" w:rsidRDefault="00000000">
      <w:pPr>
        <w:pStyle w:val="ListParagraph"/>
        <w:numPr>
          <w:ilvl w:val="0"/>
          <w:numId w:val="2"/>
        </w:numPr>
        <w:tabs>
          <w:tab w:val="left" w:pos="990"/>
          <w:tab w:val="left" w:pos="991"/>
        </w:tabs>
        <w:spacing w:line="249" w:lineRule="auto"/>
        <w:ind w:right="615"/>
        <w:rPr>
          <w:rFonts w:ascii="Arial MT" w:hAnsi="Arial MT"/>
          <w:sz w:val="56"/>
        </w:rPr>
      </w:pP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ABA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is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also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voluntary organization, while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LSK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is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mandatory</w:t>
      </w:r>
      <w:r>
        <w:rPr>
          <w:rFonts w:ascii="Arial MT" w:hAnsi="Arial MT"/>
          <w:spacing w:val="-152"/>
          <w:sz w:val="56"/>
        </w:rPr>
        <w:t xml:space="preserve"> </w:t>
      </w:r>
      <w:r>
        <w:rPr>
          <w:rFonts w:ascii="Arial MT" w:hAnsi="Arial MT"/>
          <w:sz w:val="56"/>
        </w:rPr>
        <w:t>bar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association, meaning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that all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lawyers in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Kenya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are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required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to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be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members.</w:t>
      </w:r>
    </w:p>
    <w:bookmarkEnd w:id="16"/>
    <w:p w14:paraId="24040940" w14:textId="77777777" w:rsidR="004617C7" w:rsidRDefault="004617C7">
      <w:pPr>
        <w:spacing w:line="249" w:lineRule="auto"/>
        <w:rPr>
          <w:rFonts w:ascii="Arial MT" w:hAnsi="Arial MT"/>
          <w:sz w:val="56"/>
        </w:rPr>
        <w:sectPr w:rsidR="004617C7" w:rsidSect="00C72D9A">
          <w:pgSz w:w="21160" w:h="11900" w:orient="landscape"/>
          <w:pgMar w:top="1040" w:right="1040" w:bottom="680" w:left="840" w:header="0" w:footer="492" w:gutter="0"/>
          <w:cols w:space="720"/>
        </w:sectPr>
      </w:pPr>
    </w:p>
    <w:p w14:paraId="49E3A00F" w14:textId="77777777" w:rsidR="004617C7" w:rsidRDefault="00000000">
      <w:pPr>
        <w:pStyle w:val="BodyText"/>
        <w:rPr>
          <w:rFonts w:ascii="Arial MT"/>
          <w:sz w:val="20"/>
        </w:rPr>
      </w:pPr>
      <w:r>
        <w:lastRenderedPageBreak/>
        <w:pict w14:anchorId="1333498D">
          <v:rect id="_x0000_s2115" style="position:absolute;margin-left:23.25pt;margin-top:105.55pt;width:17pt;height:58.45pt;z-index:-16137216;mso-position-horizontal-relative:page;mso-position-vertical-relative:page" fillcolor="#8064a2" stroked="f">
            <w10:wrap anchorx="page" anchory="page"/>
          </v:rect>
        </w:pict>
      </w:r>
      <w:r>
        <w:pict w14:anchorId="3199623E">
          <v:rect id="_x0000_s2114" style="position:absolute;margin-left:0;margin-top:105.55pt;width:17pt;height:58.45pt;z-index:15751168;mso-position-horizontal-relative:page;mso-position-vertical-relative:page" fillcolor="#8064a2" stroked="f">
            <w10:wrap anchorx="page" anchory="page"/>
          </v:rect>
        </w:pict>
      </w:r>
    </w:p>
    <w:p w14:paraId="3C80480D" w14:textId="77777777" w:rsidR="004617C7" w:rsidRDefault="004617C7">
      <w:pPr>
        <w:pStyle w:val="BodyText"/>
        <w:rPr>
          <w:rFonts w:ascii="Arial MT"/>
          <w:sz w:val="20"/>
        </w:rPr>
      </w:pPr>
    </w:p>
    <w:p w14:paraId="2058E414" w14:textId="77777777" w:rsidR="004617C7" w:rsidRDefault="004617C7">
      <w:pPr>
        <w:pStyle w:val="BodyText"/>
        <w:rPr>
          <w:rFonts w:ascii="Arial MT"/>
          <w:sz w:val="20"/>
        </w:rPr>
      </w:pPr>
    </w:p>
    <w:p w14:paraId="0D32A671" w14:textId="77777777" w:rsidR="004617C7" w:rsidRDefault="004617C7">
      <w:pPr>
        <w:pStyle w:val="BodyText"/>
        <w:rPr>
          <w:rFonts w:ascii="Arial MT"/>
          <w:sz w:val="20"/>
        </w:rPr>
      </w:pPr>
    </w:p>
    <w:p w14:paraId="6B27E1FD" w14:textId="77777777" w:rsidR="004617C7" w:rsidRDefault="00000000">
      <w:pPr>
        <w:spacing w:before="195"/>
        <w:ind w:left="970"/>
        <w:rPr>
          <w:rFonts w:ascii="Arial"/>
          <w:b/>
          <w:sz w:val="96"/>
        </w:rPr>
      </w:pPr>
      <w:r>
        <w:pict w14:anchorId="645AAAF4">
          <v:group id="_x0000_s2110" style="position:absolute;left:0;text-align:left;margin-left:44.4pt;margin-top:-45.9pt;width:968.65pt;height:186.75pt;z-index:-16136704;mso-position-horizontal-relative:page" coordorigin="888,-918" coordsize="19373,3735">
            <v:rect id="_x0000_s2113" style="position:absolute;left:929;top:151;width:182;height:1169" fillcolor="#8064a2" stroked="f"/>
            <v:shape id="_x0000_s2112" type="#_x0000_t75" style="position:absolute;left:888;top:-919;width:19373;height:3735">
              <v:imagedata r:id="rId9" o:title=""/>
            </v:shape>
            <v:rect id="_x0000_s2111" style="position:absolute;left:1110;top:-895;width:18927;height:3287" stroked="f"/>
            <w10:wrap anchorx="page"/>
          </v:group>
        </w:pict>
      </w:r>
      <w:r>
        <w:rPr>
          <w:rFonts w:ascii="Arial"/>
          <w:b/>
          <w:sz w:val="108"/>
        </w:rPr>
        <w:t>ABA &amp; LSK -</w:t>
      </w:r>
      <w:r>
        <w:rPr>
          <w:rFonts w:ascii="Arial"/>
          <w:b/>
          <w:spacing w:val="1"/>
          <w:sz w:val="108"/>
        </w:rPr>
        <w:t xml:space="preserve"> </w:t>
      </w:r>
      <w:r>
        <w:rPr>
          <w:rFonts w:ascii="Arial"/>
          <w:b/>
          <w:sz w:val="96"/>
        </w:rPr>
        <w:t>Comparative</w:t>
      </w:r>
      <w:r>
        <w:rPr>
          <w:rFonts w:ascii="Arial"/>
          <w:b/>
          <w:spacing w:val="1"/>
          <w:sz w:val="96"/>
        </w:rPr>
        <w:t xml:space="preserve"> </w:t>
      </w:r>
      <w:r>
        <w:rPr>
          <w:rFonts w:ascii="Arial"/>
          <w:b/>
          <w:sz w:val="96"/>
        </w:rPr>
        <w:t>Analysis</w:t>
      </w:r>
    </w:p>
    <w:p w14:paraId="741595CD" w14:textId="77777777" w:rsidR="004617C7" w:rsidRDefault="00000000">
      <w:pPr>
        <w:pStyle w:val="ListParagraph"/>
        <w:numPr>
          <w:ilvl w:val="0"/>
          <w:numId w:val="2"/>
        </w:numPr>
        <w:tabs>
          <w:tab w:val="left" w:pos="990"/>
          <w:tab w:val="left" w:pos="991"/>
        </w:tabs>
        <w:spacing w:before="969" w:line="249" w:lineRule="auto"/>
        <w:ind w:right="182"/>
        <w:rPr>
          <w:rFonts w:ascii="Arial MT" w:hAnsi="Arial MT"/>
          <w:sz w:val="56"/>
        </w:rPr>
      </w:pPr>
      <w:bookmarkStart w:id="17" w:name="_Hlk160099178"/>
      <w:r>
        <w:rPr>
          <w:rFonts w:ascii="Arial" w:hAnsi="Arial"/>
          <w:b/>
          <w:sz w:val="56"/>
        </w:rPr>
        <w:t>Membership</w:t>
      </w:r>
      <w:r>
        <w:rPr>
          <w:rFonts w:ascii="Arial" w:hAnsi="Arial"/>
          <w:b/>
          <w:spacing w:val="-1"/>
          <w:sz w:val="56"/>
        </w:rPr>
        <w:t xml:space="preserve"> </w:t>
      </w:r>
      <w:r>
        <w:rPr>
          <w:rFonts w:ascii="Arial" w:hAnsi="Arial"/>
          <w:b/>
          <w:sz w:val="56"/>
        </w:rPr>
        <w:t>and Structure:</w:t>
      </w:r>
      <w:r>
        <w:rPr>
          <w:rFonts w:ascii="Arial" w:hAnsi="Arial"/>
          <w:b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ABA</w:t>
      </w:r>
      <w:r>
        <w:rPr>
          <w:rFonts w:ascii="Arial MT" w:hAnsi="Arial MT"/>
          <w:spacing w:val="-2"/>
          <w:sz w:val="56"/>
        </w:rPr>
        <w:t xml:space="preserve"> </w:t>
      </w:r>
      <w:r>
        <w:rPr>
          <w:rFonts w:ascii="Arial MT" w:hAnsi="Arial MT"/>
          <w:sz w:val="56"/>
        </w:rPr>
        <w:t>is organized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into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several sections</w:t>
      </w:r>
      <w:r>
        <w:rPr>
          <w:rFonts w:ascii="Arial MT" w:hAnsi="Arial MT"/>
          <w:spacing w:val="-152"/>
          <w:sz w:val="56"/>
        </w:rPr>
        <w:t xml:space="preserve"> </w:t>
      </w:r>
      <w:r>
        <w:rPr>
          <w:rFonts w:ascii="Arial MT" w:hAnsi="Arial MT"/>
          <w:sz w:val="56"/>
        </w:rPr>
        <w:t>and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divisions that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focus on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specific areas of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law,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such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as litigation,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business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law,</w:t>
      </w:r>
      <w:r>
        <w:rPr>
          <w:rFonts w:ascii="Arial MT" w:hAnsi="Arial MT"/>
          <w:spacing w:val="-2"/>
          <w:sz w:val="56"/>
        </w:rPr>
        <w:t xml:space="preserve"> </w:t>
      </w:r>
      <w:r>
        <w:rPr>
          <w:rFonts w:ascii="Arial MT" w:hAnsi="Arial MT"/>
          <w:sz w:val="56"/>
        </w:rPr>
        <w:t>and criminal justice.</w:t>
      </w:r>
    </w:p>
    <w:p w14:paraId="7B20D314" w14:textId="77777777" w:rsidR="004617C7" w:rsidRDefault="004617C7">
      <w:pPr>
        <w:pStyle w:val="BodyText"/>
        <w:spacing w:before="2"/>
        <w:rPr>
          <w:rFonts w:ascii="Arial MT"/>
          <w:sz w:val="58"/>
        </w:rPr>
      </w:pPr>
    </w:p>
    <w:p w14:paraId="354E9EFA" w14:textId="77777777" w:rsidR="004617C7" w:rsidRDefault="00000000">
      <w:pPr>
        <w:pStyle w:val="ListParagraph"/>
        <w:numPr>
          <w:ilvl w:val="0"/>
          <w:numId w:val="2"/>
        </w:numPr>
        <w:tabs>
          <w:tab w:val="left" w:pos="990"/>
          <w:tab w:val="left" w:pos="991"/>
        </w:tabs>
        <w:spacing w:line="249" w:lineRule="auto"/>
        <w:ind w:right="201"/>
        <w:rPr>
          <w:rFonts w:ascii="Arial MT" w:hAnsi="Arial MT"/>
          <w:sz w:val="56"/>
        </w:rPr>
      </w:pP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LSK is organized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into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several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committees that are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responsible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for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specific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areas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of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law, such</w:t>
      </w:r>
      <w:r>
        <w:rPr>
          <w:rFonts w:ascii="Arial MT" w:hAnsi="Arial MT"/>
          <w:spacing w:val="3"/>
          <w:sz w:val="56"/>
        </w:rPr>
        <w:t xml:space="preserve"> </w:t>
      </w:r>
      <w:r>
        <w:rPr>
          <w:rFonts w:ascii="Arial MT" w:hAnsi="Arial MT"/>
          <w:sz w:val="56"/>
        </w:rPr>
        <w:t>as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legal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education</w:t>
      </w:r>
      <w:r>
        <w:rPr>
          <w:rFonts w:ascii="Arial MT" w:hAnsi="Arial MT"/>
          <w:spacing w:val="3"/>
          <w:sz w:val="56"/>
        </w:rPr>
        <w:t xml:space="preserve"> </w:t>
      </w:r>
      <w:r>
        <w:rPr>
          <w:rFonts w:ascii="Arial MT" w:hAnsi="Arial MT"/>
          <w:sz w:val="56"/>
        </w:rPr>
        <w:t>and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training, advocacy,</w:t>
      </w:r>
      <w:r>
        <w:rPr>
          <w:rFonts w:ascii="Arial MT" w:hAnsi="Arial MT"/>
          <w:spacing w:val="-152"/>
          <w:sz w:val="56"/>
        </w:rPr>
        <w:t xml:space="preserve"> </w:t>
      </w:r>
      <w:r>
        <w:rPr>
          <w:rFonts w:ascii="Arial MT" w:hAnsi="Arial MT"/>
          <w:sz w:val="56"/>
        </w:rPr>
        <w:t>and discipline.</w:t>
      </w:r>
    </w:p>
    <w:bookmarkEnd w:id="17"/>
    <w:p w14:paraId="2435A846" w14:textId="77777777" w:rsidR="004617C7" w:rsidRDefault="004617C7">
      <w:pPr>
        <w:spacing w:line="249" w:lineRule="auto"/>
        <w:rPr>
          <w:rFonts w:ascii="Arial MT" w:hAnsi="Arial MT"/>
          <w:sz w:val="56"/>
        </w:rPr>
        <w:sectPr w:rsidR="004617C7" w:rsidSect="00C72D9A">
          <w:pgSz w:w="21160" w:h="11900" w:orient="landscape"/>
          <w:pgMar w:top="1040" w:right="1040" w:bottom="680" w:left="840" w:header="0" w:footer="492" w:gutter="0"/>
          <w:cols w:space="720"/>
        </w:sectPr>
      </w:pPr>
    </w:p>
    <w:p w14:paraId="39855BE6" w14:textId="77777777" w:rsidR="004617C7" w:rsidRDefault="00000000">
      <w:pPr>
        <w:pStyle w:val="BodyText"/>
        <w:rPr>
          <w:rFonts w:ascii="Arial MT"/>
          <w:sz w:val="20"/>
        </w:rPr>
      </w:pPr>
      <w:r>
        <w:lastRenderedPageBreak/>
        <w:pict w14:anchorId="055D48F5">
          <v:rect id="_x0000_s2109" style="position:absolute;margin-left:23.25pt;margin-top:105.55pt;width:17pt;height:58.45pt;z-index:-16135680;mso-position-horizontal-relative:page;mso-position-vertical-relative:page" fillcolor="#8064a2" stroked="f">
            <w10:wrap anchorx="page" anchory="page"/>
          </v:rect>
        </w:pict>
      </w:r>
      <w:r>
        <w:pict w14:anchorId="66C48B36">
          <v:rect id="_x0000_s2108" style="position:absolute;margin-left:0;margin-top:105.55pt;width:17pt;height:58.45pt;z-index:15752704;mso-position-horizontal-relative:page;mso-position-vertical-relative:page" fillcolor="#8064a2" stroked="f">
            <w10:wrap anchorx="page" anchory="page"/>
          </v:rect>
        </w:pict>
      </w:r>
    </w:p>
    <w:p w14:paraId="4C23518F" w14:textId="77777777" w:rsidR="004617C7" w:rsidRDefault="004617C7">
      <w:pPr>
        <w:pStyle w:val="BodyText"/>
        <w:rPr>
          <w:rFonts w:ascii="Arial MT"/>
          <w:sz w:val="20"/>
        </w:rPr>
      </w:pPr>
    </w:p>
    <w:p w14:paraId="01FCADF9" w14:textId="77777777" w:rsidR="004617C7" w:rsidRDefault="004617C7">
      <w:pPr>
        <w:pStyle w:val="BodyText"/>
        <w:rPr>
          <w:rFonts w:ascii="Arial MT"/>
          <w:sz w:val="20"/>
        </w:rPr>
      </w:pPr>
    </w:p>
    <w:p w14:paraId="55AAE6D3" w14:textId="77777777" w:rsidR="004617C7" w:rsidRDefault="004617C7">
      <w:pPr>
        <w:pStyle w:val="BodyText"/>
        <w:rPr>
          <w:rFonts w:ascii="Arial MT"/>
          <w:sz w:val="20"/>
        </w:rPr>
      </w:pPr>
    </w:p>
    <w:p w14:paraId="1865FD6E" w14:textId="77777777" w:rsidR="004617C7" w:rsidRDefault="00000000">
      <w:pPr>
        <w:spacing w:before="195"/>
        <w:ind w:left="970"/>
        <w:rPr>
          <w:rFonts w:ascii="Arial"/>
          <w:b/>
          <w:sz w:val="96"/>
        </w:rPr>
      </w:pPr>
      <w:r>
        <w:pict w14:anchorId="1D1D76E7">
          <v:group id="_x0000_s2104" style="position:absolute;left:0;text-align:left;margin-left:44.4pt;margin-top:-45.9pt;width:968.65pt;height:186.75pt;z-index:-16135168;mso-position-horizontal-relative:page" coordorigin="888,-918" coordsize="19373,3735">
            <v:rect id="_x0000_s2107" style="position:absolute;left:929;top:151;width:182;height:1169" fillcolor="#8064a2" stroked="f"/>
            <v:shape id="_x0000_s2106" type="#_x0000_t75" style="position:absolute;left:888;top:-919;width:19373;height:3735">
              <v:imagedata r:id="rId9" o:title=""/>
            </v:shape>
            <v:rect id="_x0000_s2105" style="position:absolute;left:1110;top:-895;width:18927;height:3287" stroked="f"/>
            <w10:wrap anchorx="page"/>
          </v:group>
        </w:pict>
      </w:r>
      <w:r>
        <w:rPr>
          <w:rFonts w:ascii="Arial"/>
          <w:b/>
          <w:sz w:val="108"/>
        </w:rPr>
        <w:t>ABA &amp; LSK -</w:t>
      </w:r>
      <w:r>
        <w:rPr>
          <w:rFonts w:ascii="Arial"/>
          <w:b/>
          <w:spacing w:val="1"/>
          <w:sz w:val="108"/>
        </w:rPr>
        <w:t xml:space="preserve"> </w:t>
      </w:r>
      <w:r>
        <w:rPr>
          <w:rFonts w:ascii="Arial"/>
          <w:b/>
          <w:sz w:val="96"/>
        </w:rPr>
        <w:t>Comparative</w:t>
      </w:r>
      <w:r>
        <w:rPr>
          <w:rFonts w:ascii="Arial"/>
          <w:b/>
          <w:spacing w:val="1"/>
          <w:sz w:val="96"/>
        </w:rPr>
        <w:t xml:space="preserve"> </w:t>
      </w:r>
      <w:r>
        <w:rPr>
          <w:rFonts w:ascii="Arial"/>
          <w:b/>
          <w:sz w:val="96"/>
        </w:rPr>
        <w:t>Analysis</w:t>
      </w:r>
    </w:p>
    <w:p w14:paraId="1BB82819" w14:textId="77777777" w:rsidR="004617C7" w:rsidRDefault="00000000">
      <w:pPr>
        <w:pStyle w:val="ListParagraph"/>
        <w:numPr>
          <w:ilvl w:val="0"/>
          <w:numId w:val="2"/>
        </w:numPr>
        <w:tabs>
          <w:tab w:val="left" w:pos="990"/>
          <w:tab w:val="left" w:pos="991"/>
        </w:tabs>
        <w:spacing w:before="969" w:line="244" w:lineRule="auto"/>
        <w:ind w:right="1805"/>
        <w:rPr>
          <w:rFonts w:ascii="Arial MT" w:hAnsi="Arial MT"/>
          <w:sz w:val="56"/>
        </w:rPr>
      </w:pPr>
      <w:bookmarkStart w:id="18" w:name="_Hlk160099197"/>
      <w:r>
        <w:rPr>
          <w:rFonts w:ascii="Arial" w:hAnsi="Arial"/>
          <w:b/>
          <w:sz w:val="56"/>
        </w:rPr>
        <w:t>Ethical</w:t>
      </w:r>
      <w:r>
        <w:rPr>
          <w:rFonts w:ascii="Arial" w:hAnsi="Arial"/>
          <w:b/>
          <w:spacing w:val="-1"/>
          <w:sz w:val="56"/>
        </w:rPr>
        <w:t xml:space="preserve"> </w:t>
      </w:r>
      <w:r>
        <w:rPr>
          <w:rFonts w:ascii="Arial" w:hAnsi="Arial"/>
          <w:b/>
          <w:sz w:val="56"/>
        </w:rPr>
        <w:t xml:space="preserve">Standards: </w:t>
      </w:r>
      <w:r>
        <w:rPr>
          <w:rFonts w:ascii="Arial MT" w:hAnsi="Arial MT"/>
          <w:sz w:val="56"/>
        </w:rPr>
        <w:t>Both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ABA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and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LSK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are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responsible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for</w:t>
      </w:r>
      <w:r>
        <w:rPr>
          <w:rFonts w:ascii="Arial MT" w:hAnsi="Arial MT"/>
          <w:spacing w:val="-152"/>
          <w:sz w:val="56"/>
        </w:rPr>
        <w:t xml:space="preserve"> </w:t>
      </w:r>
      <w:r>
        <w:rPr>
          <w:rFonts w:ascii="Arial MT" w:hAnsi="Arial MT"/>
          <w:sz w:val="56"/>
        </w:rPr>
        <w:t>setting and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enforcing ethical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standards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for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lawyers.</w:t>
      </w:r>
    </w:p>
    <w:p w14:paraId="02E71756" w14:textId="77777777" w:rsidR="004617C7" w:rsidRDefault="004617C7">
      <w:pPr>
        <w:pStyle w:val="BodyText"/>
        <w:spacing w:before="5"/>
        <w:rPr>
          <w:rFonts w:ascii="Arial MT"/>
          <w:sz w:val="61"/>
        </w:rPr>
      </w:pPr>
    </w:p>
    <w:p w14:paraId="7676DFF5" w14:textId="77777777" w:rsidR="004617C7" w:rsidRDefault="00000000">
      <w:pPr>
        <w:pStyle w:val="ListParagraph"/>
        <w:numPr>
          <w:ilvl w:val="0"/>
          <w:numId w:val="2"/>
        </w:numPr>
        <w:tabs>
          <w:tab w:val="left" w:pos="990"/>
          <w:tab w:val="left" w:pos="991"/>
        </w:tabs>
        <w:spacing w:before="1" w:line="249" w:lineRule="auto"/>
        <w:ind w:right="610"/>
        <w:rPr>
          <w:rFonts w:ascii="Arial MT" w:hAnsi="Arial MT"/>
          <w:sz w:val="56"/>
        </w:rPr>
      </w:pP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ABA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has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Model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Code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of Professional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Responsibility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and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a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Model</w:t>
      </w:r>
      <w:r>
        <w:rPr>
          <w:rFonts w:ascii="Arial MT" w:hAnsi="Arial MT"/>
          <w:spacing w:val="-152"/>
          <w:sz w:val="56"/>
        </w:rPr>
        <w:t xml:space="preserve"> </w:t>
      </w:r>
      <w:r>
        <w:rPr>
          <w:rFonts w:ascii="Arial MT" w:hAnsi="Arial MT"/>
          <w:sz w:val="56"/>
        </w:rPr>
        <w:t>Rules of Professional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Conduct that set ethical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standards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for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lawyers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in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the United States.</w:t>
      </w:r>
    </w:p>
    <w:p w14:paraId="497AB02B" w14:textId="77777777" w:rsidR="004617C7" w:rsidRDefault="004617C7">
      <w:pPr>
        <w:pStyle w:val="BodyText"/>
        <w:spacing w:before="2"/>
        <w:rPr>
          <w:rFonts w:ascii="Arial MT"/>
          <w:sz w:val="58"/>
        </w:rPr>
      </w:pPr>
    </w:p>
    <w:p w14:paraId="02C53D43" w14:textId="77777777" w:rsidR="004617C7" w:rsidRDefault="00000000">
      <w:pPr>
        <w:pStyle w:val="ListParagraph"/>
        <w:numPr>
          <w:ilvl w:val="0"/>
          <w:numId w:val="2"/>
        </w:numPr>
        <w:tabs>
          <w:tab w:val="left" w:pos="990"/>
          <w:tab w:val="left" w:pos="991"/>
        </w:tabs>
        <w:spacing w:line="254" w:lineRule="auto"/>
        <w:ind w:right="1708"/>
        <w:rPr>
          <w:rFonts w:ascii="Arial MT" w:hAnsi="Arial MT"/>
          <w:sz w:val="56"/>
        </w:rPr>
      </w:pP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LSK has a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Code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of Conduct for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advocates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that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sets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out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ethical</w:t>
      </w:r>
      <w:r>
        <w:rPr>
          <w:rFonts w:ascii="Arial MT" w:hAnsi="Arial MT"/>
          <w:spacing w:val="-152"/>
          <w:sz w:val="56"/>
        </w:rPr>
        <w:t xml:space="preserve"> </w:t>
      </w:r>
      <w:r>
        <w:rPr>
          <w:rFonts w:ascii="Arial MT" w:hAnsi="Arial MT"/>
          <w:sz w:val="56"/>
        </w:rPr>
        <w:t>standards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for lawyers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in Kenya.</w:t>
      </w:r>
    </w:p>
    <w:bookmarkEnd w:id="18"/>
    <w:p w14:paraId="63CBEC6F" w14:textId="77777777" w:rsidR="004617C7" w:rsidRDefault="004617C7">
      <w:pPr>
        <w:spacing w:line="254" w:lineRule="auto"/>
        <w:rPr>
          <w:rFonts w:ascii="Arial MT" w:hAnsi="Arial MT"/>
          <w:sz w:val="56"/>
        </w:rPr>
        <w:sectPr w:rsidR="004617C7" w:rsidSect="00C72D9A">
          <w:pgSz w:w="21160" w:h="11900" w:orient="landscape"/>
          <w:pgMar w:top="1040" w:right="1040" w:bottom="680" w:left="840" w:header="0" w:footer="492" w:gutter="0"/>
          <w:cols w:space="720"/>
        </w:sectPr>
      </w:pPr>
    </w:p>
    <w:p w14:paraId="213A47E7" w14:textId="77777777" w:rsidR="004617C7" w:rsidRDefault="00000000">
      <w:pPr>
        <w:pStyle w:val="BodyText"/>
        <w:rPr>
          <w:rFonts w:ascii="Arial MT"/>
          <w:sz w:val="20"/>
        </w:rPr>
      </w:pPr>
      <w:r>
        <w:lastRenderedPageBreak/>
        <w:pict w14:anchorId="0E673F0F">
          <v:rect id="_x0000_s2103" style="position:absolute;margin-left:23.25pt;margin-top:105.55pt;width:17pt;height:58.45pt;z-index:-16134144;mso-position-horizontal-relative:page;mso-position-vertical-relative:page" fillcolor="#8064a2" stroked="f">
            <w10:wrap anchorx="page" anchory="page"/>
          </v:rect>
        </w:pict>
      </w:r>
      <w:r>
        <w:pict w14:anchorId="29EACC56">
          <v:rect id="_x0000_s2102" style="position:absolute;margin-left:0;margin-top:105.55pt;width:17pt;height:58.45pt;z-index:15754240;mso-position-horizontal-relative:page;mso-position-vertical-relative:page" fillcolor="#8064a2" stroked="f">
            <w10:wrap anchorx="page" anchory="page"/>
          </v:rect>
        </w:pict>
      </w:r>
    </w:p>
    <w:p w14:paraId="53E530C6" w14:textId="77777777" w:rsidR="004617C7" w:rsidRDefault="004617C7">
      <w:pPr>
        <w:pStyle w:val="BodyText"/>
        <w:rPr>
          <w:rFonts w:ascii="Arial MT"/>
          <w:sz w:val="20"/>
        </w:rPr>
      </w:pPr>
    </w:p>
    <w:p w14:paraId="1A8CFD30" w14:textId="77777777" w:rsidR="004617C7" w:rsidRDefault="004617C7">
      <w:pPr>
        <w:pStyle w:val="BodyText"/>
        <w:rPr>
          <w:rFonts w:ascii="Arial MT"/>
          <w:sz w:val="20"/>
        </w:rPr>
      </w:pPr>
    </w:p>
    <w:p w14:paraId="2DD9EB70" w14:textId="77777777" w:rsidR="004617C7" w:rsidRDefault="004617C7">
      <w:pPr>
        <w:pStyle w:val="BodyText"/>
        <w:rPr>
          <w:rFonts w:ascii="Arial MT"/>
          <w:sz w:val="20"/>
        </w:rPr>
      </w:pPr>
    </w:p>
    <w:p w14:paraId="1C29E8BA" w14:textId="77777777" w:rsidR="004617C7" w:rsidRDefault="00000000">
      <w:pPr>
        <w:spacing w:before="195"/>
        <w:ind w:left="970"/>
        <w:rPr>
          <w:rFonts w:ascii="Arial"/>
          <w:b/>
          <w:sz w:val="96"/>
        </w:rPr>
      </w:pPr>
      <w:r>
        <w:pict w14:anchorId="2FADC753">
          <v:group id="_x0000_s2098" style="position:absolute;left:0;text-align:left;margin-left:44.4pt;margin-top:-45.9pt;width:968.65pt;height:186.75pt;z-index:-16133632;mso-position-horizontal-relative:page" coordorigin="888,-918" coordsize="19373,3735">
            <v:rect id="_x0000_s2101" style="position:absolute;left:929;top:151;width:182;height:1169" fillcolor="#8064a2" stroked="f"/>
            <v:shape id="_x0000_s2100" type="#_x0000_t75" style="position:absolute;left:888;top:-919;width:19373;height:3735">
              <v:imagedata r:id="rId9" o:title=""/>
            </v:shape>
            <v:rect id="_x0000_s2099" style="position:absolute;left:1110;top:-895;width:18927;height:3287" stroked="f"/>
            <w10:wrap anchorx="page"/>
          </v:group>
        </w:pict>
      </w:r>
      <w:r>
        <w:rPr>
          <w:rFonts w:ascii="Arial"/>
          <w:b/>
          <w:sz w:val="108"/>
        </w:rPr>
        <w:t>ABA &amp; LSK -</w:t>
      </w:r>
      <w:r>
        <w:rPr>
          <w:rFonts w:ascii="Arial"/>
          <w:b/>
          <w:spacing w:val="1"/>
          <w:sz w:val="108"/>
        </w:rPr>
        <w:t xml:space="preserve"> </w:t>
      </w:r>
      <w:r>
        <w:rPr>
          <w:rFonts w:ascii="Arial"/>
          <w:b/>
          <w:sz w:val="96"/>
        </w:rPr>
        <w:t>Comparative</w:t>
      </w:r>
      <w:r>
        <w:rPr>
          <w:rFonts w:ascii="Arial"/>
          <w:b/>
          <w:spacing w:val="1"/>
          <w:sz w:val="96"/>
        </w:rPr>
        <w:t xml:space="preserve"> </w:t>
      </w:r>
      <w:r>
        <w:rPr>
          <w:rFonts w:ascii="Arial"/>
          <w:b/>
          <w:sz w:val="96"/>
        </w:rPr>
        <w:t>Analysis</w:t>
      </w:r>
    </w:p>
    <w:p w14:paraId="0ED1F486" w14:textId="77777777" w:rsidR="004617C7" w:rsidRDefault="00000000">
      <w:pPr>
        <w:pStyle w:val="ListParagraph"/>
        <w:numPr>
          <w:ilvl w:val="0"/>
          <w:numId w:val="2"/>
        </w:numPr>
        <w:tabs>
          <w:tab w:val="left" w:pos="990"/>
          <w:tab w:val="left" w:pos="991"/>
        </w:tabs>
        <w:spacing w:before="856" w:line="228" w:lineRule="auto"/>
        <w:ind w:right="731"/>
        <w:rPr>
          <w:rFonts w:ascii="Arial MT" w:hAnsi="Arial MT"/>
          <w:sz w:val="56"/>
        </w:rPr>
      </w:pPr>
      <w:bookmarkStart w:id="19" w:name="_Hlk160099220"/>
      <w:r>
        <w:rPr>
          <w:rFonts w:ascii="Arial" w:hAnsi="Arial"/>
          <w:b/>
          <w:sz w:val="56"/>
        </w:rPr>
        <w:t xml:space="preserve">Disciplinary Proceedings: </w:t>
      </w:r>
      <w:r>
        <w:rPr>
          <w:rFonts w:ascii="Arial MT" w:hAnsi="Arial MT"/>
          <w:sz w:val="56"/>
        </w:rPr>
        <w:t>Both the ABA and the LSK have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mechanisms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in</w:t>
      </w:r>
      <w:r>
        <w:rPr>
          <w:rFonts w:ascii="Arial MT" w:hAnsi="Arial MT"/>
          <w:spacing w:val="3"/>
          <w:sz w:val="56"/>
        </w:rPr>
        <w:t xml:space="preserve"> </w:t>
      </w:r>
      <w:r>
        <w:rPr>
          <w:rFonts w:ascii="Arial MT" w:hAnsi="Arial MT"/>
          <w:sz w:val="56"/>
        </w:rPr>
        <w:t>place</w:t>
      </w:r>
      <w:r>
        <w:rPr>
          <w:rFonts w:ascii="Arial MT" w:hAnsi="Arial MT"/>
          <w:spacing w:val="3"/>
          <w:sz w:val="56"/>
        </w:rPr>
        <w:t xml:space="preserve"> </w:t>
      </w:r>
      <w:r>
        <w:rPr>
          <w:rFonts w:ascii="Arial MT" w:hAnsi="Arial MT"/>
          <w:sz w:val="56"/>
        </w:rPr>
        <w:t>for</w:t>
      </w:r>
      <w:r>
        <w:rPr>
          <w:rFonts w:ascii="Arial MT" w:hAnsi="Arial MT"/>
          <w:spacing w:val="3"/>
          <w:sz w:val="56"/>
        </w:rPr>
        <w:t xml:space="preserve"> </w:t>
      </w:r>
      <w:r>
        <w:rPr>
          <w:rFonts w:ascii="Arial MT" w:hAnsi="Arial MT"/>
          <w:sz w:val="56"/>
        </w:rPr>
        <w:t>investigating</w:t>
      </w:r>
      <w:r>
        <w:rPr>
          <w:rFonts w:ascii="Arial MT" w:hAnsi="Arial MT"/>
          <w:spacing w:val="3"/>
          <w:sz w:val="56"/>
        </w:rPr>
        <w:t xml:space="preserve"> </w:t>
      </w:r>
      <w:r>
        <w:rPr>
          <w:rFonts w:ascii="Arial MT" w:hAnsi="Arial MT"/>
          <w:sz w:val="56"/>
        </w:rPr>
        <w:t>complaints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of ethical</w:t>
      </w:r>
      <w:r>
        <w:rPr>
          <w:rFonts w:ascii="Arial MT" w:hAnsi="Arial MT"/>
          <w:spacing w:val="3"/>
          <w:sz w:val="56"/>
        </w:rPr>
        <w:t xml:space="preserve"> </w:t>
      </w:r>
      <w:r>
        <w:rPr>
          <w:rFonts w:ascii="Arial MT" w:hAnsi="Arial MT"/>
          <w:sz w:val="56"/>
        </w:rPr>
        <w:t>misconduct</w:t>
      </w:r>
      <w:r>
        <w:rPr>
          <w:rFonts w:ascii="Arial MT" w:hAnsi="Arial MT"/>
          <w:spacing w:val="-152"/>
          <w:sz w:val="56"/>
        </w:rPr>
        <w:t xml:space="preserve"> </w:t>
      </w:r>
      <w:r>
        <w:rPr>
          <w:rFonts w:ascii="Arial MT" w:hAnsi="Arial MT"/>
          <w:sz w:val="56"/>
        </w:rPr>
        <w:t>by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lawyers.</w:t>
      </w:r>
    </w:p>
    <w:p w14:paraId="279E8110" w14:textId="77777777" w:rsidR="004617C7" w:rsidRDefault="004617C7">
      <w:pPr>
        <w:pStyle w:val="BodyText"/>
        <w:spacing w:before="9"/>
        <w:rPr>
          <w:rFonts w:ascii="Arial MT"/>
          <w:sz w:val="50"/>
        </w:rPr>
      </w:pPr>
    </w:p>
    <w:p w14:paraId="06CA0820" w14:textId="77777777" w:rsidR="004617C7" w:rsidRDefault="00000000">
      <w:pPr>
        <w:pStyle w:val="ListParagraph"/>
        <w:numPr>
          <w:ilvl w:val="0"/>
          <w:numId w:val="2"/>
        </w:numPr>
        <w:tabs>
          <w:tab w:val="left" w:pos="990"/>
          <w:tab w:val="left" w:pos="991"/>
        </w:tabs>
        <w:spacing w:line="228" w:lineRule="auto"/>
        <w:ind w:right="1173"/>
        <w:rPr>
          <w:rFonts w:ascii="Arial MT" w:hAnsi="Arial MT"/>
          <w:sz w:val="56"/>
        </w:rPr>
      </w:pP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ABA has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an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ethics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hotline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that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allows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individuals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to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report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ethical</w:t>
      </w:r>
      <w:r>
        <w:rPr>
          <w:rFonts w:ascii="Arial MT" w:hAnsi="Arial MT"/>
          <w:spacing w:val="-152"/>
          <w:sz w:val="56"/>
        </w:rPr>
        <w:t xml:space="preserve"> </w:t>
      </w:r>
      <w:r>
        <w:rPr>
          <w:rFonts w:ascii="Arial MT" w:hAnsi="Arial MT"/>
          <w:sz w:val="56"/>
        </w:rPr>
        <w:t>violations,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and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a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national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disciplinary system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that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investigates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and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adjudicates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complaints</w:t>
      </w:r>
      <w:bookmarkEnd w:id="19"/>
      <w:r>
        <w:rPr>
          <w:rFonts w:ascii="Arial MT" w:hAnsi="Arial MT"/>
          <w:sz w:val="56"/>
        </w:rPr>
        <w:t>.</w:t>
      </w:r>
    </w:p>
    <w:p w14:paraId="0FA667C7" w14:textId="77777777" w:rsidR="004617C7" w:rsidRDefault="004617C7">
      <w:pPr>
        <w:spacing w:line="228" w:lineRule="auto"/>
        <w:rPr>
          <w:rFonts w:ascii="Arial MT" w:hAnsi="Arial MT"/>
          <w:sz w:val="56"/>
        </w:rPr>
        <w:sectPr w:rsidR="004617C7" w:rsidSect="00C72D9A">
          <w:footerReference w:type="default" r:id="rId25"/>
          <w:pgSz w:w="21160" w:h="11900" w:orient="landscape"/>
          <w:pgMar w:top="1040" w:right="1040" w:bottom="2800" w:left="840" w:header="0" w:footer="2617" w:gutter="0"/>
          <w:cols w:space="720"/>
        </w:sectPr>
      </w:pPr>
    </w:p>
    <w:p w14:paraId="7DE800F3" w14:textId="77777777" w:rsidR="004617C7" w:rsidRDefault="00000000">
      <w:pPr>
        <w:pStyle w:val="BodyText"/>
        <w:rPr>
          <w:rFonts w:ascii="Arial MT"/>
          <w:sz w:val="20"/>
        </w:rPr>
      </w:pPr>
      <w:r>
        <w:lastRenderedPageBreak/>
        <w:pict w14:anchorId="38C48AF4">
          <v:rect id="_x0000_s2097" style="position:absolute;margin-left:23.25pt;margin-top:105.55pt;width:17pt;height:58.45pt;z-index:-16132608;mso-position-horizontal-relative:page;mso-position-vertical-relative:page" fillcolor="#8064a2" stroked="f">
            <w10:wrap anchorx="page" anchory="page"/>
          </v:rect>
        </w:pict>
      </w:r>
      <w:r>
        <w:pict w14:anchorId="67137746">
          <v:rect id="_x0000_s2096" style="position:absolute;margin-left:0;margin-top:105.55pt;width:17pt;height:58.45pt;z-index:15755776;mso-position-horizontal-relative:page;mso-position-vertical-relative:page" fillcolor="#8064a2" stroked="f">
            <w10:wrap anchorx="page" anchory="page"/>
          </v:rect>
        </w:pict>
      </w:r>
    </w:p>
    <w:p w14:paraId="48796B4E" w14:textId="77777777" w:rsidR="004617C7" w:rsidRDefault="004617C7">
      <w:pPr>
        <w:pStyle w:val="BodyText"/>
        <w:rPr>
          <w:rFonts w:ascii="Arial MT"/>
          <w:sz w:val="20"/>
        </w:rPr>
      </w:pPr>
    </w:p>
    <w:p w14:paraId="75166114" w14:textId="77777777" w:rsidR="004617C7" w:rsidRDefault="004617C7">
      <w:pPr>
        <w:pStyle w:val="BodyText"/>
        <w:rPr>
          <w:rFonts w:ascii="Arial MT"/>
          <w:sz w:val="20"/>
        </w:rPr>
      </w:pPr>
    </w:p>
    <w:p w14:paraId="769742FC" w14:textId="77777777" w:rsidR="004617C7" w:rsidRDefault="004617C7">
      <w:pPr>
        <w:pStyle w:val="BodyText"/>
        <w:rPr>
          <w:rFonts w:ascii="Arial MT"/>
          <w:sz w:val="20"/>
        </w:rPr>
      </w:pPr>
    </w:p>
    <w:p w14:paraId="23F1AE2B" w14:textId="77777777" w:rsidR="004617C7" w:rsidRDefault="00000000">
      <w:pPr>
        <w:spacing w:before="195"/>
        <w:ind w:left="970"/>
        <w:rPr>
          <w:rFonts w:ascii="Arial"/>
          <w:b/>
          <w:sz w:val="96"/>
        </w:rPr>
      </w:pPr>
      <w:r>
        <w:pict w14:anchorId="70D3A0F4">
          <v:group id="_x0000_s2092" style="position:absolute;left:0;text-align:left;margin-left:44.4pt;margin-top:-45.9pt;width:968.65pt;height:186.75pt;z-index:-16132096;mso-position-horizontal-relative:page" coordorigin="888,-918" coordsize="19373,3735">
            <v:rect id="_x0000_s2095" style="position:absolute;left:929;top:151;width:182;height:1169" fillcolor="#8064a2" stroked="f"/>
            <v:shape id="_x0000_s2094" type="#_x0000_t75" style="position:absolute;left:888;top:-919;width:19373;height:3735">
              <v:imagedata r:id="rId9" o:title=""/>
            </v:shape>
            <v:rect id="_x0000_s2093" style="position:absolute;left:1110;top:-895;width:18927;height:3287" stroked="f"/>
            <w10:wrap anchorx="page"/>
          </v:group>
        </w:pict>
      </w:r>
      <w:r>
        <w:rPr>
          <w:rFonts w:ascii="Arial"/>
          <w:b/>
          <w:sz w:val="108"/>
        </w:rPr>
        <w:t>ABA &amp; LSK -</w:t>
      </w:r>
      <w:r>
        <w:rPr>
          <w:rFonts w:ascii="Arial"/>
          <w:b/>
          <w:spacing w:val="1"/>
          <w:sz w:val="108"/>
        </w:rPr>
        <w:t xml:space="preserve"> </w:t>
      </w:r>
      <w:r>
        <w:rPr>
          <w:rFonts w:ascii="Arial"/>
          <w:b/>
          <w:sz w:val="96"/>
        </w:rPr>
        <w:t>Comparative</w:t>
      </w:r>
      <w:r>
        <w:rPr>
          <w:rFonts w:ascii="Arial"/>
          <w:b/>
          <w:spacing w:val="1"/>
          <w:sz w:val="96"/>
        </w:rPr>
        <w:t xml:space="preserve"> </w:t>
      </w:r>
      <w:r>
        <w:rPr>
          <w:rFonts w:ascii="Arial"/>
          <w:b/>
          <w:sz w:val="96"/>
        </w:rPr>
        <w:t>Analysis</w:t>
      </w:r>
    </w:p>
    <w:p w14:paraId="09B35B66" w14:textId="77777777" w:rsidR="004617C7" w:rsidRDefault="00000000">
      <w:pPr>
        <w:pStyle w:val="ListParagraph"/>
        <w:numPr>
          <w:ilvl w:val="0"/>
          <w:numId w:val="2"/>
        </w:numPr>
        <w:tabs>
          <w:tab w:val="left" w:pos="990"/>
          <w:tab w:val="left" w:pos="991"/>
        </w:tabs>
        <w:spacing w:before="856" w:line="228" w:lineRule="auto"/>
        <w:ind w:right="731"/>
        <w:rPr>
          <w:rFonts w:ascii="Arial MT" w:hAnsi="Arial MT"/>
          <w:sz w:val="56"/>
        </w:rPr>
      </w:pPr>
      <w:r>
        <w:rPr>
          <w:rFonts w:ascii="Arial" w:hAnsi="Arial"/>
          <w:b/>
          <w:sz w:val="56"/>
        </w:rPr>
        <w:t xml:space="preserve">Disciplinary Proceedings: </w:t>
      </w:r>
      <w:r>
        <w:rPr>
          <w:rFonts w:ascii="Arial MT" w:hAnsi="Arial MT"/>
          <w:sz w:val="56"/>
        </w:rPr>
        <w:t>Both the ABA and the LSK have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mechanisms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in</w:t>
      </w:r>
      <w:r>
        <w:rPr>
          <w:rFonts w:ascii="Arial MT" w:hAnsi="Arial MT"/>
          <w:spacing w:val="3"/>
          <w:sz w:val="56"/>
        </w:rPr>
        <w:t xml:space="preserve"> </w:t>
      </w:r>
      <w:r>
        <w:rPr>
          <w:rFonts w:ascii="Arial MT" w:hAnsi="Arial MT"/>
          <w:sz w:val="56"/>
        </w:rPr>
        <w:t>place</w:t>
      </w:r>
      <w:r>
        <w:rPr>
          <w:rFonts w:ascii="Arial MT" w:hAnsi="Arial MT"/>
          <w:spacing w:val="3"/>
          <w:sz w:val="56"/>
        </w:rPr>
        <w:t xml:space="preserve"> </w:t>
      </w:r>
      <w:r>
        <w:rPr>
          <w:rFonts w:ascii="Arial MT" w:hAnsi="Arial MT"/>
          <w:sz w:val="56"/>
        </w:rPr>
        <w:t>for</w:t>
      </w:r>
      <w:r>
        <w:rPr>
          <w:rFonts w:ascii="Arial MT" w:hAnsi="Arial MT"/>
          <w:spacing w:val="3"/>
          <w:sz w:val="56"/>
        </w:rPr>
        <w:t xml:space="preserve"> </w:t>
      </w:r>
      <w:r>
        <w:rPr>
          <w:rFonts w:ascii="Arial MT" w:hAnsi="Arial MT"/>
          <w:sz w:val="56"/>
        </w:rPr>
        <w:t>investigating</w:t>
      </w:r>
      <w:r>
        <w:rPr>
          <w:rFonts w:ascii="Arial MT" w:hAnsi="Arial MT"/>
          <w:spacing w:val="3"/>
          <w:sz w:val="56"/>
        </w:rPr>
        <w:t xml:space="preserve"> </w:t>
      </w:r>
      <w:r>
        <w:rPr>
          <w:rFonts w:ascii="Arial MT" w:hAnsi="Arial MT"/>
          <w:sz w:val="56"/>
        </w:rPr>
        <w:t>complaints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of ethical</w:t>
      </w:r>
      <w:r>
        <w:rPr>
          <w:rFonts w:ascii="Arial MT" w:hAnsi="Arial MT"/>
          <w:spacing w:val="3"/>
          <w:sz w:val="56"/>
        </w:rPr>
        <w:t xml:space="preserve"> </w:t>
      </w:r>
      <w:r>
        <w:rPr>
          <w:rFonts w:ascii="Arial MT" w:hAnsi="Arial MT"/>
          <w:sz w:val="56"/>
        </w:rPr>
        <w:t>misconduct</w:t>
      </w:r>
      <w:r>
        <w:rPr>
          <w:rFonts w:ascii="Arial MT" w:hAnsi="Arial MT"/>
          <w:spacing w:val="-152"/>
          <w:sz w:val="56"/>
        </w:rPr>
        <w:t xml:space="preserve"> </w:t>
      </w:r>
      <w:r>
        <w:rPr>
          <w:rFonts w:ascii="Arial MT" w:hAnsi="Arial MT"/>
          <w:sz w:val="56"/>
        </w:rPr>
        <w:t>by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lawyers.</w:t>
      </w:r>
    </w:p>
    <w:p w14:paraId="40C61F3D" w14:textId="77777777" w:rsidR="004617C7" w:rsidRDefault="004617C7">
      <w:pPr>
        <w:pStyle w:val="BodyText"/>
        <w:spacing w:before="9"/>
        <w:rPr>
          <w:rFonts w:ascii="Arial MT"/>
          <w:sz w:val="50"/>
        </w:rPr>
      </w:pPr>
    </w:p>
    <w:p w14:paraId="0BA93012" w14:textId="77777777" w:rsidR="004617C7" w:rsidRDefault="00000000">
      <w:pPr>
        <w:pStyle w:val="ListParagraph"/>
        <w:numPr>
          <w:ilvl w:val="0"/>
          <w:numId w:val="2"/>
        </w:numPr>
        <w:tabs>
          <w:tab w:val="left" w:pos="990"/>
          <w:tab w:val="left" w:pos="991"/>
        </w:tabs>
        <w:spacing w:line="228" w:lineRule="auto"/>
        <w:ind w:right="1173"/>
        <w:rPr>
          <w:rFonts w:ascii="Arial MT" w:hAnsi="Arial MT"/>
          <w:sz w:val="56"/>
        </w:rPr>
      </w:pP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ABA has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an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ethics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hotline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that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allows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individuals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to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report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ethical</w:t>
      </w:r>
      <w:r>
        <w:rPr>
          <w:rFonts w:ascii="Arial MT" w:hAnsi="Arial MT"/>
          <w:spacing w:val="-152"/>
          <w:sz w:val="56"/>
        </w:rPr>
        <w:t xml:space="preserve"> </w:t>
      </w:r>
      <w:r>
        <w:rPr>
          <w:rFonts w:ascii="Arial MT" w:hAnsi="Arial MT"/>
          <w:sz w:val="56"/>
        </w:rPr>
        <w:t>violations,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and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a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national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disciplinary system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that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investigates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and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adjudicates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complaints.</w:t>
      </w:r>
    </w:p>
    <w:p w14:paraId="74A5CBE6" w14:textId="77777777" w:rsidR="004617C7" w:rsidRDefault="004617C7">
      <w:pPr>
        <w:spacing w:line="228" w:lineRule="auto"/>
        <w:rPr>
          <w:rFonts w:ascii="Arial MT" w:hAnsi="Arial MT"/>
          <w:sz w:val="56"/>
        </w:rPr>
        <w:sectPr w:rsidR="004617C7" w:rsidSect="00C72D9A">
          <w:pgSz w:w="21160" w:h="11900" w:orient="landscape"/>
          <w:pgMar w:top="1040" w:right="1040" w:bottom="2800" w:left="840" w:header="0" w:footer="2617" w:gutter="0"/>
          <w:cols w:space="720"/>
        </w:sectPr>
      </w:pPr>
    </w:p>
    <w:p w14:paraId="178C1A96" w14:textId="77777777" w:rsidR="004617C7" w:rsidRDefault="00000000">
      <w:pPr>
        <w:pStyle w:val="BodyText"/>
        <w:rPr>
          <w:rFonts w:ascii="Arial MT"/>
          <w:sz w:val="20"/>
        </w:rPr>
      </w:pPr>
      <w:r>
        <w:lastRenderedPageBreak/>
        <w:pict w14:anchorId="01D29965">
          <v:rect id="_x0000_s2091" style="position:absolute;margin-left:23.25pt;margin-top:105.55pt;width:17pt;height:58.45pt;z-index:-16131072;mso-position-horizontal-relative:page;mso-position-vertical-relative:page" fillcolor="#8064a2" stroked="f">
            <w10:wrap anchorx="page" anchory="page"/>
          </v:rect>
        </w:pict>
      </w:r>
      <w:r>
        <w:pict w14:anchorId="075368C6">
          <v:rect id="_x0000_s2090" style="position:absolute;margin-left:0;margin-top:105.55pt;width:17pt;height:58.45pt;z-index:15757312;mso-position-horizontal-relative:page;mso-position-vertical-relative:page" fillcolor="#8064a2" stroked="f">
            <w10:wrap anchorx="page" anchory="page"/>
          </v:rect>
        </w:pict>
      </w:r>
    </w:p>
    <w:p w14:paraId="74E4B2D9" w14:textId="77777777" w:rsidR="004617C7" w:rsidRDefault="004617C7">
      <w:pPr>
        <w:pStyle w:val="BodyText"/>
        <w:rPr>
          <w:rFonts w:ascii="Arial MT"/>
          <w:sz w:val="20"/>
        </w:rPr>
      </w:pPr>
    </w:p>
    <w:p w14:paraId="04AE1E2E" w14:textId="77777777" w:rsidR="004617C7" w:rsidRDefault="004617C7">
      <w:pPr>
        <w:pStyle w:val="BodyText"/>
        <w:rPr>
          <w:rFonts w:ascii="Arial MT"/>
          <w:sz w:val="20"/>
        </w:rPr>
      </w:pPr>
    </w:p>
    <w:p w14:paraId="26C87B31" w14:textId="77777777" w:rsidR="004617C7" w:rsidRDefault="004617C7">
      <w:pPr>
        <w:pStyle w:val="BodyText"/>
        <w:rPr>
          <w:rFonts w:ascii="Arial MT"/>
          <w:sz w:val="20"/>
        </w:rPr>
      </w:pPr>
    </w:p>
    <w:p w14:paraId="742ACE48" w14:textId="77777777" w:rsidR="004617C7" w:rsidRDefault="00000000">
      <w:pPr>
        <w:spacing w:before="195"/>
        <w:ind w:left="970"/>
        <w:rPr>
          <w:rFonts w:ascii="Arial"/>
          <w:b/>
          <w:sz w:val="96"/>
        </w:rPr>
      </w:pPr>
      <w:r>
        <w:pict w14:anchorId="25E72670">
          <v:group id="_x0000_s2086" style="position:absolute;left:0;text-align:left;margin-left:44.4pt;margin-top:-45.9pt;width:968.65pt;height:186.75pt;z-index:-16130560;mso-position-horizontal-relative:page" coordorigin="888,-918" coordsize="19373,3735">
            <v:rect id="_x0000_s2089" style="position:absolute;left:929;top:151;width:182;height:1169" fillcolor="#8064a2" stroked="f"/>
            <v:shape id="_x0000_s2088" type="#_x0000_t75" style="position:absolute;left:888;top:-919;width:19373;height:3735">
              <v:imagedata r:id="rId9" o:title=""/>
            </v:shape>
            <v:rect id="_x0000_s2087" style="position:absolute;left:1110;top:-895;width:18927;height:3287" stroked="f"/>
            <w10:wrap anchorx="page"/>
          </v:group>
        </w:pict>
      </w:r>
      <w:r>
        <w:rPr>
          <w:rFonts w:ascii="Arial"/>
          <w:b/>
          <w:sz w:val="108"/>
        </w:rPr>
        <w:t>ABA &amp; LSK -</w:t>
      </w:r>
      <w:r>
        <w:rPr>
          <w:rFonts w:ascii="Arial"/>
          <w:b/>
          <w:spacing w:val="1"/>
          <w:sz w:val="108"/>
        </w:rPr>
        <w:t xml:space="preserve"> </w:t>
      </w:r>
      <w:r>
        <w:rPr>
          <w:rFonts w:ascii="Arial"/>
          <w:b/>
          <w:sz w:val="96"/>
        </w:rPr>
        <w:t>Comparative</w:t>
      </w:r>
      <w:r>
        <w:rPr>
          <w:rFonts w:ascii="Arial"/>
          <w:b/>
          <w:spacing w:val="1"/>
          <w:sz w:val="96"/>
        </w:rPr>
        <w:t xml:space="preserve"> </w:t>
      </w:r>
      <w:r>
        <w:rPr>
          <w:rFonts w:ascii="Arial"/>
          <w:b/>
          <w:sz w:val="96"/>
        </w:rPr>
        <w:t>Analysis</w:t>
      </w:r>
    </w:p>
    <w:p w14:paraId="293884F0" w14:textId="77777777" w:rsidR="004617C7" w:rsidRDefault="00000000">
      <w:pPr>
        <w:pStyle w:val="ListParagraph"/>
        <w:numPr>
          <w:ilvl w:val="0"/>
          <w:numId w:val="2"/>
        </w:numPr>
        <w:tabs>
          <w:tab w:val="left" w:pos="990"/>
          <w:tab w:val="left" w:pos="991"/>
        </w:tabs>
        <w:spacing w:before="969" w:line="244" w:lineRule="auto"/>
        <w:ind w:right="158"/>
        <w:rPr>
          <w:rFonts w:ascii="Arial MT" w:hAnsi="Arial MT"/>
          <w:sz w:val="56"/>
        </w:rPr>
      </w:pPr>
      <w:bookmarkStart w:id="20" w:name="_Hlk160099311"/>
      <w:r>
        <w:rPr>
          <w:rFonts w:ascii="Arial" w:hAnsi="Arial"/>
          <w:b/>
          <w:sz w:val="56"/>
        </w:rPr>
        <w:t xml:space="preserve">Legal Education and Training: </w:t>
      </w:r>
      <w:r>
        <w:rPr>
          <w:rFonts w:ascii="Arial MT" w:hAnsi="Arial MT"/>
          <w:sz w:val="56"/>
        </w:rPr>
        <w:t>Both the ABA and the LSK provide legal</w:t>
      </w:r>
      <w:r>
        <w:rPr>
          <w:rFonts w:ascii="Arial MT" w:hAnsi="Arial MT"/>
          <w:spacing w:val="-153"/>
          <w:sz w:val="56"/>
        </w:rPr>
        <w:t xml:space="preserve"> </w:t>
      </w:r>
      <w:r>
        <w:rPr>
          <w:rFonts w:ascii="Arial MT" w:hAnsi="Arial MT"/>
          <w:sz w:val="56"/>
        </w:rPr>
        <w:t>education and training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programs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for lawyers.</w:t>
      </w:r>
    </w:p>
    <w:p w14:paraId="7850AA80" w14:textId="77777777" w:rsidR="004617C7" w:rsidRDefault="004617C7">
      <w:pPr>
        <w:pStyle w:val="BodyText"/>
        <w:spacing w:before="5"/>
        <w:rPr>
          <w:rFonts w:ascii="Arial MT"/>
          <w:sz w:val="61"/>
        </w:rPr>
      </w:pPr>
    </w:p>
    <w:p w14:paraId="49A9DCFF" w14:textId="77777777" w:rsidR="004617C7" w:rsidRDefault="00000000">
      <w:pPr>
        <w:pStyle w:val="ListParagraph"/>
        <w:numPr>
          <w:ilvl w:val="0"/>
          <w:numId w:val="2"/>
        </w:numPr>
        <w:tabs>
          <w:tab w:val="left" w:pos="990"/>
          <w:tab w:val="left" w:pos="991"/>
        </w:tabs>
        <w:spacing w:before="1" w:line="247" w:lineRule="auto"/>
        <w:ind w:right="1067"/>
        <w:rPr>
          <w:rFonts w:ascii="Arial MT" w:hAnsi="Arial MT"/>
          <w:sz w:val="56"/>
        </w:rPr>
      </w:pP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ABA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has a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variety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of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programs that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provide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continuing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legal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education</w:t>
      </w:r>
      <w:r>
        <w:rPr>
          <w:rFonts w:ascii="Arial MT" w:hAnsi="Arial MT"/>
          <w:spacing w:val="4"/>
          <w:sz w:val="56"/>
        </w:rPr>
        <w:t xml:space="preserve"> </w:t>
      </w:r>
      <w:r>
        <w:rPr>
          <w:rFonts w:ascii="Arial MT" w:hAnsi="Arial MT"/>
          <w:sz w:val="56"/>
        </w:rPr>
        <w:t>and</w:t>
      </w:r>
      <w:r>
        <w:rPr>
          <w:rFonts w:ascii="Arial MT" w:hAnsi="Arial MT"/>
          <w:spacing w:val="4"/>
          <w:sz w:val="56"/>
        </w:rPr>
        <w:t xml:space="preserve"> </w:t>
      </w:r>
      <w:r>
        <w:rPr>
          <w:rFonts w:ascii="Arial MT" w:hAnsi="Arial MT"/>
          <w:sz w:val="56"/>
        </w:rPr>
        <w:t>professional</w:t>
      </w:r>
      <w:r>
        <w:rPr>
          <w:rFonts w:ascii="Arial MT" w:hAnsi="Arial MT"/>
          <w:spacing w:val="4"/>
          <w:sz w:val="56"/>
        </w:rPr>
        <w:t xml:space="preserve"> </w:t>
      </w:r>
      <w:r>
        <w:rPr>
          <w:rFonts w:ascii="Arial MT" w:hAnsi="Arial MT"/>
          <w:sz w:val="56"/>
        </w:rPr>
        <w:t>development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opportunities</w:t>
      </w:r>
      <w:r>
        <w:rPr>
          <w:rFonts w:ascii="Arial MT" w:hAnsi="Arial MT"/>
          <w:spacing w:val="4"/>
          <w:sz w:val="56"/>
        </w:rPr>
        <w:t xml:space="preserve"> </w:t>
      </w:r>
      <w:r>
        <w:rPr>
          <w:rFonts w:ascii="Arial MT" w:hAnsi="Arial MT"/>
          <w:sz w:val="56"/>
        </w:rPr>
        <w:t>for</w:t>
      </w:r>
      <w:r>
        <w:rPr>
          <w:rFonts w:ascii="Arial MT" w:hAnsi="Arial MT"/>
          <w:spacing w:val="4"/>
          <w:sz w:val="56"/>
        </w:rPr>
        <w:t xml:space="preserve"> </w:t>
      </w:r>
      <w:r>
        <w:rPr>
          <w:rFonts w:ascii="Arial MT" w:hAnsi="Arial MT"/>
          <w:sz w:val="56"/>
        </w:rPr>
        <w:t>lawyers,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as</w:t>
      </w:r>
      <w:r>
        <w:rPr>
          <w:rFonts w:ascii="Arial MT" w:hAnsi="Arial MT"/>
          <w:spacing w:val="-152"/>
          <w:sz w:val="56"/>
        </w:rPr>
        <w:t xml:space="preserve"> </w:t>
      </w:r>
      <w:r>
        <w:rPr>
          <w:rFonts w:ascii="Arial MT" w:hAnsi="Arial MT"/>
          <w:sz w:val="56"/>
        </w:rPr>
        <w:t>well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as programs that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provide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legal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services to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underserved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communities.</w:t>
      </w:r>
    </w:p>
    <w:p w14:paraId="148FFD14" w14:textId="77777777" w:rsidR="004617C7" w:rsidRDefault="004617C7">
      <w:pPr>
        <w:pStyle w:val="BodyText"/>
        <w:spacing w:before="5"/>
        <w:rPr>
          <w:rFonts w:ascii="Arial MT"/>
          <w:sz w:val="61"/>
        </w:rPr>
      </w:pPr>
    </w:p>
    <w:p w14:paraId="72ECA4F4" w14:textId="77777777" w:rsidR="004617C7" w:rsidRDefault="00000000">
      <w:pPr>
        <w:pStyle w:val="ListParagraph"/>
        <w:numPr>
          <w:ilvl w:val="0"/>
          <w:numId w:val="2"/>
        </w:numPr>
        <w:tabs>
          <w:tab w:val="left" w:pos="990"/>
          <w:tab w:val="left" w:pos="991"/>
        </w:tabs>
        <w:spacing w:line="244" w:lineRule="auto"/>
        <w:ind w:right="697"/>
        <w:rPr>
          <w:rFonts w:ascii="Arial MT" w:hAnsi="Arial MT"/>
          <w:sz w:val="56"/>
        </w:rPr>
      </w:pP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LSK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also</w:t>
      </w:r>
      <w:r>
        <w:rPr>
          <w:rFonts w:ascii="Arial MT" w:hAnsi="Arial MT"/>
          <w:spacing w:val="3"/>
          <w:sz w:val="56"/>
        </w:rPr>
        <w:t xml:space="preserve"> </w:t>
      </w:r>
      <w:r>
        <w:rPr>
          <w:rFonts w:ascii="Arial MT" w:hAnsi="Arial MT"/>
          <w:sz w:val="56"/>
        </w:rPr>
        <w:t>provides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continuing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legal</w:t>
      </w:r>
      <w:r>
        <w:rPr>
          <w:rFonts w:ascii="Arial MT" w:hAnsi="Arial MT"/>
          <w:spacing w:val="3"/>
          <w:sz w:val="56"/>
        </w:rPr>
        <w:t xml:space="preserve"> </w:t>
      </w:r>
      <w:r>
        <w:rPr>
          <w:rFonts w:ascii="Arial MT" w:hAnsi="Arial MT"/>
          <w:sz w:val="56"/>
        </w:rPr>
        <w:t>education</w:t>
      </w:r>
      <w:r>
        <w:rPr>
          <w:rFonts w:ascii="Arial MT" w:hAnsi="Arial MT"/>
          <w:spacing w:val="3"/>
          <w:sz w:val="56"/>
        </w:rPr>
        <w:t xml:space="preserve"> </w:t>
      </w:r>
      <w:r>
        <w:rPr>
          <w:rFonts w:ascii="Arial MT" w:hAnsi="Arial MT"/>
          <w:sz w:val="56"/>
        </w:rPr>
        <w:t>programs,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well</w:t>
      </w:r>
      <w:r>
        <w:rPr>
          <w:rFonts w:ascii="Arial MT" w:hAnsi="Arial MT"/>
          <w:spacing w:val="3"/>
          <w:sz w:val="56"/>
        </w:rPr>
        <w:t xml:space="preserve"> </w:t>
      </w:r>
      <w:r>
        <w:rPr>
          <w:rFonts w:ascii="Arial MT" w:hAnsi="Arial MT"/>
          <w:sz w:val="56"/>
        </w:rPr>
        <w:t>as</w:t>
      </w:r>
      <w:r>
        <w:rPr>
          <w:rFonts w:ascii="Arial MT" w:hAnsi="Arial MT"/>
          <w:spacing w:val="-152"/>
          <w:sz w:val="56"/>
        </w:rPr>
        <w:t xml:space="preserve"> </w:t>
      </w:r>
      <w:r>
        <w:rPr>
          <w:rFonts w:ascii="Arial MT" w:hAnsi="Arial MT"/>
          <w:sz w:val="56"/>
        </w:rPr>
        <w:t>training and support</w:t>
      </w:r>
      <w:r>
        <w:rPr>
          <w:rFonts w:ascii="Arial MT" w:hAnsi="Arial MT"/>
          <w:spacing w:val="-2"/>
          <w:sz w:val="56"/>
        </w:rPr>
        <w:t xml:space="preserve"> </w:t>
      </w:r>
      <w:r>
        <w:rPr>
          <w:rFonts w:ascii="Arial MT" w:hAnsi="Arial MT"/>
          <w:sz w:val="56"/>
        </w:rPr>
        <w:t>for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new lawyers.</w:t>
      </w:r>
    </w:p>
    <w:bookmarkEnd w:id="20"/>
    <w:p w14:paraId="7B8129C9" w14:textId="77777777" w:rsidR="004617C7" w:rsidRDefault="004617C7">
      <w:pPr>
        <w:spacing w:line="244" w:lineRule="auto"/>
        <w:rPr>
          <w:rFonts w:ascii="Arial MT" w:hAnsi="Arial MT"/>
          <w:sz w:val="56"/>
        </w:rPr>
        <w:sectPr w:rsidR="004617C7" w:rsidSect="00C72D9A">
          <w:footerReference w:type="default" r:id="rId26"/>
          <w:pgSz w:w="21160" w:h="11900" w:orient="landscape"/>
          <w:pgMar w:top="1040" w:right="1040" w:bottom="680" w:left="840" w:header="0" w:footer="492" w:gutter="0"/>
          <w:cols w:space="720"/>
        </w:sectPr>
      </w:pPr>
    </w:p>
    <w:p w14:paraId="252CFBAF" w14:textId="77777777" w:rsidR="004617C7" w:rsidRDefault="00000000">
      <w:pPr>
        <w:pStyle w:val="BodyText"/>
        <w:rPr>
          <w:rFonts w:ascii="Arial MT"/>
          <w:sz w:val="20"/>
        </w:rPr>
      </w:pPr>
      <w:r>
        <w:lastRenderedPageBreak/>
        <w:pict w14:anchorId="2FBA4B21">
          <v:rect id="_x0000_s2085" style="position:absolute;margin-left:23.25pt;margin-top:105.55pt;width:17pt;height:58.45pt;z-index:-16129536;mso-position-horizontal-relative:page;mso-position-vertical-relative:page" fillcolor="#8064a2" stroked="f">
            <w10:wrap anchorx="page" anchory="page"/>
          </v:rect>
        </w:pict>
      </w:r>
      <w:r>
        <w:pict w14:anchorId="18E10147">
          <v:rect id="_x0000_s2084" style="position:absolute;margin-left:0;margin-top:105.55pt;width:17pt;height:58.45pt;z-index:15758848;mso-position-horizontal-relative:page;mso-position-vertical-relative:page" fillcolor="#8064a2" stroked="f">
            <w10:wrap anchorx="page" anchory="page"/>
          </v:rect>
        </w:pict>
      </w:r>
    </w:p>
    <w:p w14:paraId="49C01F32" w14:textId="77777777" w:rsidR="004617C7" w:rsidRDefault="004617C7">
      <w:pPr>
        <w:pStyle w:val="BodyText"/>
        <w:rPr>
          <w:rFonts w:ascii="Arial MT"/>
          <w:sz w:val="20"/>
        </w:rPr>
      </w:pPr>
    </w:p>
    <w:p w14:paraId="6A79AAF6" w14:textId="77777777" w:rsidR="004617C7" w:rsidRDefault="004617C7">
      <w:pPr>
        <w:pStyle w:val="BodyText"/>
        <w:rPr>
          <w:rFonts w:ascii="Arial MT"/>
          <w:sz w:val="20"/>
        </w:rPr>
      </w:pPr>
    </w:p>
    <w:p w14:paraId="58A08B7D" w14:textId="77777777" w:rsidR="004617C7" w:rsidRDefault="004617C7">
      <w:pPr>
        <w:pStyle w:val="BodyText"/>
        <w:rPr>
          <w:rFonts w:ascii="Arial MT"/>
          <w:sz w:val="20"/>
        </w:rPr>
      </w:pPr>
    </w:p>
    <w:p w14:paraId="2214185F" w14:textId="77777777" w:rsidR="004617C7" w:rsidRDefault="00000000">
      <w:pPr>
        <w:spacing w:before="195"/>
        <w:ind w:left="970"/>
        <w:rPr>
          <w:rFonts w:ascii="Arial"/>
          <w:b/>
          <w:sz w:val="96"/>
        </w:rPr>
      </w:pPr>
      <w:r>
        <w:pict w14:anchorId="0AFAB92E">
          <v:group id="_x0000_s2080" style="position:absolute;left:0;text-align:left;margin-left:44.4pt;margin-top:-45.9pt;width:968.65pt;height:186.75pt;z-index:-16129024;mso-position-horizontal-relative:page" coordorigin="888,-918" coordsize="19373,3735">
            <v:rect id="_x0000_s2083" style="position:absolute;left:929;top:151;width:182;height:1169" fillcolor="#8064a2" stroked="f"/>
            <v:shape id="_x0000_s2082" type="#_x0000_t75" style="position:absolute;left:888;top:-919;width:19373;height:3735">
              <v:imagedata r:id="rId9" o:title=""/>
            </v:shape>
            <v:rect id="_x0000_s2081" style="position:absolute;left:1110;top:-895;width:18927;height:3287" stroked="f"/>
            <w10:wrap anchorx="page"/>
          </v:group>
        </w:pict>
      </w:r>
      <w:r>
        <w:rPr>
          <w:rFonts w:ascii="Arial"/>
          <w:b/>
          <w:sz w:val="108"/>
        </w:rPr>
        <w:t>ABA &amp; LSK -</w:t>
      </w:r>
      <w:r>
        <w:rPr>
          <w:rFonts w:ascii="Arial"/>
          <w:b/>
          <w:spacing w:val="1"/>
          <w:sz w:val="108"/>
        </w:rPr>
        <w:t xml:space="preserve"> </w:t>
      </w:r>
      <w:r>
        <w:rPr>
          <w:rFonts w:ascii="Arial"/>
          <w:b/>
          <w:sz w:val="96"/>
        </w:rPr>
        <w:t>Comparative</w:t>
      </w:r>
      <w:r>
        <w:rPr>
          <w:rFonts w:ascii="Arial"/>
          <w:b/>
          <w:spacing w:val="1"/>
          <w:sz w:val="96"/>
        </w:rPr>
        <w:t xml:space="preserve"> </w:t>
      </w:r>
      <w:r>
        <w:rPr>
          <w:rFonts w:ascii="Arial"/>
          <w:b/>
          <w:sz w:val="96"/>
        </w:rPr>
        <w:t>Analysis</w:t>
      </w:r>
    </w:p>
    <w:p w14:paraId="77F7C5CE" w14:textId="77777777" w:rsidR="004617C7" w:rsidRDefault="00000000">
      <w:pPr>
        <w:pStyle w:val="ListParagraph"/>
        <w:numPr>
          <w:ilvl w:val="0"/>
          <w:numId w:val="2"/>
        </w:numPr>
        <w:tabs>
          <w:tab w:val="left" w:pos="990"/>
          <w:tab w:val="left" w:pos="991"/>
        </w:tabs>
        <w:spacing w:before="969" w:line="244" w:lineRule="auto"/>
        <w:ind w:right="2272"/>
        <w:rPr>
          <w:rFonts w:ascii="Arial MT" w:hAnsi="Arial MT"/>
          <w:sz w:val="56"/>
        </w:rPr>
      </w:pPr>
      <w:bookmarkStart w:id="21" w:name="_Hlk160099339"/>
      <w:r>
        <w:rPr>
          <w:rFonts w:ascii="Arial" w:hAnsi="Arial"/>
          <w:b/>
          <w:sz w:val="56"/>
        </w:rPr>
        <w:t>Access</w:t>
      </w:r>
      <w:r>
        <w:rPr>
          <w:rFonts w:ascii="Arial" w:hAnsi="Arial"/>
          <w:b/>
          <w:spacing w:val="1"/>
          <w:sz w:val="56"/>
        </w:rPr>
        <w:t xml:space="preserve"> </w:t>
      </w:r>
      <w:r>
        <w:rPr>
          <w:rFonts w:ascii="Arial" w:hAnsi="Arial"/>
          <w:b/>
          <w:sz w:val="56"/>
        </w:rPr>
        <w:t>to</w:t>
      </w:r>
      <w:r>
        <w:rPr>
          <w:rFonts w:ascii="Arial" w:hAnsi="Arial"/>
          <w:b/>
          <w:spacing w:val="-1"/>
          <w:sz w:val="56"/>
        </w:rPr>
        <w:t xml:space="preserve"> </w:t>
      </w:r>
      <w:r>
        <w:rPr>
          <w:rFonts w:ascii="Arial" w:hAnsi="Arial"/>
          <w:b/>
          <w:sz w:val="56"/>
        </w:rPr>
        <w:t>Justice:</w:t>
      </w:r>
      <w:r>
        <w:rPr>
          <w:rFonts w:ascii="Arial" w:hAnsi="Arial"/>
          <w:b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Both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ABA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and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LSK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are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committed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to</w:t>
      </w:r>
      <w:r>
        <w:rPr>
          <w:rFonts w:ascii="Arial MT" w:hAnsi="Arial MT"/>
          <w:spacing w:val="-152"/>
          <w:sz w:val="56"/>
        </w:rPr>
        <w:t xml:space="preserve"> </w:t>
      </w:r>
      <w:r>
        <w:rPr>
          <w:rFonts w:ascii="Arial MT" w:hAnsi="Arial MT"/>
          <w:sz w:val="56"/>
        </w:rPr>
        <w:t>promoting access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to justice.</w:t>
      </w:r>
    </w:p>
    <w:p w14:paraId="776C731B" w14:textId="77777777" w:rsidR="004617C7" w:rsidRDefault="004617C7">
      <w:pPr>
        <w:pStyle w:val="BodyText"/>
        <w:spacing w:before="5"/>
        <w:rPr>
          <w:rFonts w:ascii="Arial MT"/>
          <w:sz w:val="61"/>
        </w:rPr>
      </w:pPr>
    </w:p>
    <w:p w14:paraId="1688DC01" w14:textId="77777777" w:rsidR="004617C7" w:rsidRDefault="00000000">
      <w:pPr>
        <w:pStyle w:val="ListParagraph"/>
        <w:numPr>
          <w:ilvl w:val="0"/>
          <w:numId w:val="2"/>
        </w:numPr>
        <w:tabs>
          <w:tab w:val="left" w:pos="990"/>
          <w:tab w:val="left" w:pos="991"/>
        </w:tabs>
        <w:spacing w:before="1" w:line="244" w:lineRule="auto"/>
        <w:ind w:right="355"/>
        <w:rPr>
          <w:rFonts w:ascii="Arial MT" w:hAnsi="Arial MT"/>
          <w:sz w:val="56"/>
        </w:rPr>
      </w:pP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ABA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provides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pro</w:t>
      </w:r>
      <w:r>
        <w:rPr>
          <w:rFonts w:ascii="Arial MT" w:hAnsi="Arial MT"/>
          <w:spacing w:val="3"/>
          <w:sz w:val="56"/>
        </w:rPr>
        <w:t xml:space="preserve"> </w:t>
      </w:r>
      <w:r>
        <w:rPr>
          <w:rFonts w:ascii="Arial MT" w:hAnsi="Arial MT"/>
          <w:sz w:val="56"/>
        </w:rPr>
        <w:t>bono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legal</w:t>
      </w:r>
      <w:r>
        <w:rPr>
          <w:rFonts w:ascii="Arial MT" w:hAnsi="Arial MT"/>
          <w:spacing w:val="3"/>
          <w:sz w:val="56"/>
        </w:rPr>
        <w:t xml:space="preserve"> </w:t>
      </w:r>
      <w:r>
        <w:rPr>
          <w:rFonts w:ascii="Arial MT" w:hAnsi="Arial MT"/>
          <w:sz w:val="56"/>
        </w:rPr>
        <w:t>services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to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low-income</w:t>
      </w:r>
      <w:r>
        <w:rPr>
          <w:rFonts w:ascii="Arial MT" w:hAnsi="Arial MT"/>
          <w:spacing w:val="3"/>
          <w:sz w:val="56"/>
        </w:rPr>
        <w:t xml:space="preserve"> </w:t>
      </w:r>
      <w:r>
        <w:rPr>
          <w:rFonts w:ascii="Arial MT" w:hAnsi="Arial MT"/>
          <w:sz w:val="56"/>
        </w:rPr>
        <w:t>individuals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and</w:t>
      </w:r>
      <w:r>
        <w:rPr>
          <w:rFonts w:ascii="Arial MT" w:hAnsi="Arial MT"/>
          <w:spacing w:val="-152"/>
          <w:sz w:val="56"/>
        </w:rPr>
        <w:t xml:space="preserve"> </w:t>
      </w:r>
      <w:r>
        <w:rPr>
          <w:rFonts w:ascii="Arial MT" w:hAnsi="Arial MT"/>
          <w:sz w:val="56"/>
        </w:rPr>
        <w:t>supports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legal aid programs.</w:t>
      </w:r>
    </w:p>
    <w:p w14:paraId="1B6CDC52" w14:textId="77777777" w:rsidR="004617C7" w:rsidRDefault="004617C7">
      <w:pPr>
        <w:pStyle w:val="BodyText"/>
        <w:spacing w:before="4"/>
        <w:rPr>
          <w:rFonts w:ascii="Arial MT"/>
          <w:sz w:val="59"/>
        </w:rPr>
      </w:pPr>
    </w:p>
    <w:p w14:paraId="3A4CF3FB" w14:textId="77777777" w:rsidR="004617C7" w:rsidRDefault="00000000">
      <w:pPr>
        <w:pStyle w:val="ListParagraph"/>
        <w:numPr>
          <w:ilvl w:val="0"/>
          <w:numId w:val="2"/>
        </w:numPr>
        <w:tabs>
          <w:tab w:val="left" w:pos="990"/>
          <w:tab w:val="left" w:pos="991"/>
        </w:tabs>
        <w:spacing w:line="254" w:lineRule="auto"/>
        <w:ind w:right="798"/>
        <w:rPr>
          <w:rFonts w:ascii="Arial MT" w:hAnsi="Arial MT"/>
          <w:sz w:val="56"/>
        </w:rPr>
      </w:pP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LSK also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provides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legal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aid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services to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those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who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cannot afford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to</w:t>
      </w:r>
      <w:r>
        <w:rPr>
          <w:rFonts w:ascii="Arial MT" w:hAnsi="Arial MT"/>
          <w:spacing w:val="-152"/>
          <w:sz w:val="56"/>
        </w:rPr>
        <w:t xml:space="preserve"> </w:t>
      </w:r>
      <w:r>
        <w:rPr>
          <w:rFonts w:ascii="Arial MT" w:hAnsi="Arial MT"/>
          <w:sz w:val="56"/>
        </w:rPr>
        <w:t>pay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for legal representation</w:t>
      </w:r>
      <w:bookmarkEnd w:id="21"/>
      <w:r>
        <w:rPr>
          <w:rFonts w:ascii="Arial MT" w:hAnsi="Arial MT"/>
          <w:sz w:val="56"/>
        </w:rPr>
        <w:t>.</w:t>
      </w:r>
    </w:p>
    <w:p w14:paraId="3538B4E2" w14:textId="77777777" w:rsidR="004617C7" w:rsidRDefault="004617C7">
      <w:pPr>
        <w:spacing w:line="254" w:lineRule="auto"/>
        <w:rPr>
          <w:rFonts w:ascii="Arial MT" w:hAnsi="Arial MT"/>
          <w:sz w:val="56"/>
        </w:rPr>
        <w:sectPr w:rsidR="004617C7" w:rsidSect="00C72D9A">
          <w:footerReference w:type="default" r:id="rId27"/>
          <w:pgSz w:w="21160" w:h="11900" w:orient="landscape"/>
          <w:pgMar w:top="1040" w:right="1040" w:bottom="680" w:left="840" w:header="0" w:footer="492" w:gutter="0"/>
          <w:cols w:space="720"/>
        </w:sectPr>
      </w:pPr>
    </w:p>
    <w:p w14:paraId="5B800DA1" w14:textId="77777777" w:rsidR="004617C7" w:rsidRDefault="00000000">
      <w:pPr>
        <w:pStyle w:val="BodyText"/>
        <w:rPr>
          <w:rFonts w:ascii="Arial MT"/>
          <w:sz w:val="20"/>
        </w:rPr>
      </w:pPr>
      <w:r>
        <w:lastRenderedPageBreak/>
        <w:pict w14:anchorId="4F9ED444">
          <v:rect id="_x0000_s2079" style="position:absolute;margin-left:23.25pt;margin-top:105.55pt;width:17pt;height:58.45pt;z-index:-16128000;mso-position-horizontal-relative:page;mso-position-vertical-relative:page" fillcolor="#8064a2" stroked="f">
            <w10:wrap anchorx="page" anchory="page"/>
          </v:rect>
        </w:pict>
      </w:r>
      <w:r>
        <w:pict w14:anchorId="1B421FE4">
          <v:rect id="_x0000_s2078" style="position:absolute;margin-left:0;margin-top:105.55pt;width:17pt;height:58.45pt;z-index:15760384;mso-position-horizontal-relative:page;mso-position-vertical-relative:page" fillcolor="#8064a2" stroked="f">
            <w10:wrap anchorx="page" anchory="page"/>
          </v:rect>
        </w:pict>
      </w:r>
    </w:p>
    <w:p w14:paraId="5A97B6EC" w14:textId="77777777" w:rsidR="004617C7" w:rsidRDefault="004617C7">
      <w:pPr>
        <w:pStyle w:val="BodyText"/>
        <w:rPr>
          <w:rFonts w:ascii="Arial MT"/>
          <w:sz w:val="20"/>
        </w:rPr>
      </w:pPr>
    </w:p>
    <w:p w14:paraId="095168FC" w14:textId="77777777" w:rsidR="004617C7" w:rsidRDefault="004617C7">
      <w:pPr>
        <w:pStyle w:val="BodyText"/>
        <w:rPr>
          <w:rFonts w:ascii="Arial MT"/>
          <w:sz w:val="20"/>
        </w:rPr>
      </w:pPr>
    </w:p>
    <w:p w14:paraId="13353895" w14:textId="77777777" w:rsidR="004617C7" w:rsidRDefault="004617C7">
      <w:pPr>
        <w:pStyle w:val="BodyText"/>
        <w:rPr>
          <w:rFonts w:ascii="Arial MT"/>
          <w:sz w:val="20"/>
        </w:rPr>
      </w:pPr>
    </w:p>
    <w:p w14:paraId="7BC865F8" w14:textId="77777777" w:rsidR="004617C7" w:rsidRDefault="00000000">
      <w:pPr>
        <w:spacing w:before="195"/>
        <w:ind w:left="970"/>
        <w:rPr>
          <w:rFonts w:ascii="Arial"/>
          <w:b/>
          <w:sz w:val="96"/>
        </w:rPr>
      </w:pPr>
      <w:r>
        <w:pict w14:anchorId="52CE2E44">
          <v:group id="_x0000_s2074" style="position:absolute;left:0;text-align:left;margin-left:44.4pt;margin-top:-45.9pt;width:968.65pt;height:186.75pt;z-index:-16127488;mso-position-horizontal-relative:page" coordorigin="888,-918" coordsize="19373,3735">
            <v:rect id="_x0000_s2077" style="position:absolute;left:929;top:151;width:182;height:1169" fillcolor="#8064a2" stroked="f"/>
            <v:shape id="_x0000_s2076" type="#_x0000_t75" style="position:absolute;left:888;top:-919;width:19373;height:3735">
              <v:imagedata r:id="rId9" o:title=""/>
            </v:shape>
            <v:rect id="_x0000_s2075" style="position:absolute;left:1110;top:-895;width:18927;height:3287" stroked="f"/>
            <w10:wrap anchorx="page"/>
          </v:group>
        </w:pict>
      </w:r>
      <w:r>
        <w:rPr>
          <w:rFonts w:ascii="Arial"/>
          <w:b/>
          <w:sz w:val="108"/>
        </w:rPr>
        <w:t>ABA &amp; LSK</w:t>
      </w:r>
      <w:r>
        <w:rPr>
          <w:rFonts w:ascii="Arial"/>
          <w:b/>
          <w:spacing w:val="1"/>
          <w:sz w:val="108"/>
        </w:rPr>
        <w:t xml:space="preserve"> </w:t>
      </w:r>
      <w:r>
        <w:rPr>
          <w:rFonts w:ascii="Arial"/>
          <w:b/>
          <w:sz w:val="108"/>
        </w:rPr>
        <w:t xml:space="preserve">- </w:t>
      </w:r>
      <w:r>
        <w:rPr>
          <w:rFonts w:ascii="Arial"/>
          <w:b/>
          <w:sz w:val="96"/>
        </w:rPr>
        <w:t>Conclusion</w:t>
      </w:r>
    </w:p>
    <w:p w14:paraId="51FCE3FD" w14:textId="77777777" w:rsidR="004617C7" w:rsidRDefault="00000000">
      <w:pPr>
        <w:pStyle w:val="ListParagraph"/>
        <w:numPr>
          <w:ilvl w:val="0"/>
          <w:numId w:val="2"/>
        </w:numPr>
        <w:tabs>
          <w:tab w:val="left" w:pos="990"/>
          <w:tab w:val="left" w:pos="991"/>
        </w:tabs>
        <w:spacing w:before="969" w:line="249" w:lineRule="auto"/>
        <w:ind w:right="273"/>
        <w:rPr>
          <w:rFonts w:ascii="Arial MT" w:hAnsi="Arial MT"/>
          <w:sz w:val="56"/>
        </w:rPr>
      </w:pPr>
      <w:bookmarkStart w:id="22" w:name="_Hlk160099373"/>
      <w:r>
        <w:rPr>
          <w:rFonts w:ascii="Arial MT" w:hAnsi="Arial MT"/>
          <w:sz w:val="56"/>
        </w:rPr>
        <w:t>In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conclusion,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while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ABA and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LSK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share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many similarities in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their</w:t>
      </w:r>
      <w:r>
        <w:rPr>
          <w:rFonts w:ascii="Arial MT" w:hAnsi="Arial MT"/>
          <w:spacing w:val="-152"/>
          <w:sz w:val="56"/>
        </w:rPr>
        <w:t xml:space="preserve"> </w:t>
      </w:r>
      <w:r>
        <w:rPr>
          <w:rFonts w:ascii="Arial MT" w:hAnsi="Arial MT"/>
          <w:sz w:val="56"/>
        </w:rPr>
        <w:t>roles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and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functions,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there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are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also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significant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differences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in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their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membership,</w:t>
      </w:r>
      <w:r>
        <w:rPr>
          <w:rFonts w:ascii="Arial MT" w:hAnsi="Arial MT"/>
          <w:spacing w:val="-2"/>
          <w:sz w:val="56"/>
        </w:rPr>
        <w:t xml:space="preserve"> </w:t>
      </w:r>
      <w:r>
        <w:rPr>
          <w:rFonts w:ascii="Arial MT" w:hAnsi="Arial MT"/>
          <w:sz w:val="56"/>
        </w:rPr>
        <w:t>structure,</w:t>
      </w:r>
      <w:r>
        <w:rPr>
          <w:rFonts w:ascii="Arial MT" w:hAnsi="Arial MT"/>
          <w:spacing w:val="-2"/>
          <w:sz w:val="56"/>
        </w:rPr>
        <w:t xml:space="preserve"> </w:t>
      </w:r>
      <w:r>
        <w:rPr>
          <w:rFonts w:ascii="Arial MT" w:hAnsi="Arial MT"/>
          <w:sz w:val="56"/>
        </w:rPr>
        <w:t>and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programs.</w:t>
      </w:r>
    </w:p>
    <w:p w14:paraId="6DC3355A" w14:textId="77777777" w:rsidR="004617C7" w:rsidRDefault="004617C7">
      <w:pPr>
        <w:pStyle w:val="BodyText"/>
        <w:spacing w:before="2"/>
        <w:rPr>
          <w:rFonts w:ascii="Arial MT"/>
          <w:sz w:val="58"/>
        </w:rPr>
      </w:pPr>
    </w:p>
    <w:p w14:paraId="74E2B2BB" w14:textId="77777777" w:rsidR="004617C7" w:rsidRDefault="00000000">
      <w:pPr>
        <w:pStyle w:val="ListParagraph"/>
        <w:numPr>
          <w:ilvl w:val="0"/>
          <w:numId w:val="2"/>
        </w:numPr>
        <w:tabs>
          <w:tab w:val="left" w:pos="990"/>
          <w:tab w:val="left" w:pos="991"/>
        </w:tabs>
        <w:spacing w:line="252" w:lineRule="auto"/>
        <w:ind w:right="228"/>
        <w:rPr>
          <w:rFonts w:ascii="Arial MT" w:hAnsi="Arial MT"/>
          <w:sz w:val="56"/>
        </w:rPr>
      </w:pPr>
      <w:r>
        <w:rPr>
          <w:rFonts w:ascii="Arial MT" w:hAnsi="Arial MT"/>
          <w:sz w:val="56"/>
        </w:rPr>
        <w:t>Both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organizations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play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critical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roles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in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upholding</w:t>
      </w:r>
      <w:r>
        <w:rPr>
          <w:rFonts w:ascii="Arial MT" w:hAnsi="Arial MT"/>
          <w:spacing w:val="3"/>
          <w:sz w:val="56"/>
        </w:rPr>
        <w:t xml:space="preserve"> </w:t>
      </w:r>
      <w:r>
        <w:rPr>
          <w:rFonts w:ascii="Arial MT" w:hAnsi="Arial MT"/>
          <w:sz w:val="56"/>
        </w:rPr>
        <w:t>ethical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standards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in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-152"/>
          <w:sz w:val="56"/>
        </w:rPr>
        <w:t xml:space="preserve"> </w:t>
      </w:r>
      <w:r>
        <w:rPr>
          <w:rFonts w:ascii="Arial MT" w:hAnsi="Arial MT"/>
          <w:sz w:val="56"/>
        </w:rPr>
        <w:t>legal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profession, promoting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access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to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justice, and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supporting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legal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community, but the</w:t>
      </w:r>
      <w:r>
        <w:rPr>
          <w:rFonts w:ascii="Arial MT" w:hAnsi="Arial MT"/>
          <w:spacing w:val="3"/>
          <w:sz w:val="56"/>
        </w:rPr>
        <w:t xml:space="preserve"> </w:t>
      </w:r>
      <w:r>
        <w:rPr>
          <w:rFonts w:ascii="Arial MT" w:hAnsi="Arial MT"/>
          <w:sz w:val="56"/>
        </w:rPr>
        <w:t>specific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approaches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and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mechanisms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they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use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vary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depending on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the legal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systems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in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which they operate.</w:t>
      </w:r>
    </w:p>
    <w:bookmarkEnd w:id="22"/>
    <w:p w14:paraId="37EFA5A6" w14:textId="77777777" w:rsidR="004617C7" w:rsidRDefault="004617C7">
      <w:pPr>
        <w:spacing w:line="252" w:lineRule="auto"/>
        <w:rPr>
          <w:rFonts w:ascii="Arial MT" w:hAnsi="Arial MT"/>
          <w:sz w:val="56"/>
        </w:rPr>
        <w:sectPr w:rsidR="004617C7" w:rsidSect="00C72D9A">
          <w:pgSz w:w="21160" w:h="11900" w:orient="landscape"/>
          <w:pgMar w:top="1040" w:right="1040" w:bottom="680" w:left="840" w:header="0" w:footer="492" w:gutter="0"/>
          <w:cols w:space="720"/>
        </w:sectPr>
      </w:pPr>
    </w:p>
    <w:p w14:paraId="7FB29290" w14:textId="77777777" w:rsidR="004617C7" w:rsidRDefault="00000000">
      <w:pPr>
        <w:pStyle w:val="Heading3"/>
        <w:spacing w:line="211" w:lineRule="auto"/>
        <w:ind w:right="3886"/>
      </w:pPr>
      <w:r>
        <w:lastRenderedPageBreak/>
        <w:pict w14:anchorId="4AD1C8A2">
          <v:group id="_x0000_s2070" style="position:absolute;left:0;text-align:left;margin-left:0;margin-top:173.4pt;width:1014.65pt;height:398.8pt;z-index:-16126464;mso-position-horizontal-relative:page;mso-position-vertical-relative:page" coordorigin=",3468" coordsize="20293,7976">
            <v:shape id="_x0000_s2073" style="position:absolute;top:3467;width:20293;height:1358" coordorigin=",3468" coordsize="20293,1358" o:spt="100" adj="0,,0" path="m19875,3468l,3468,,4825r19875,l19875,3468xm20293,3468r-265,l20028,4824r265,l20293,3468xe" fillcolor="#8064a2" stroked="f">
              <v:stroke joinstyle="round"/>
              <v:formulas/>
              <v:path arrowok="t" o:connecttype="segments"/>
            </v:shape>
            <v:shape id="_x0000_s2072" type="#_x0000_t75" style="position:absolute;top:3801;width:19973;height:7642">
              <v:imagedata r:id="rId8" o:title=""/>
            </v:shape>
            <v:rect id="_x0000_s2071" style="position:absolute;top:3822;width:19752;height:7198" stroked="f"/>
            <w10:wrap anchorx="page" anchory="page"/>
          </v:group>
        </w:pict>
      </w:r>
      <w:r>
        <w:t>Part</w:t>
      </w:r>
      <w:r>
        <w:rPr>
          <w:spacing w:val="-13"/>
        </w:rPr>
        <w:t xml:space="preserve"> </w:t>
      </w:r>
      <w:r>
        <w:t>5:</w:t>
      </w:r>
      <w:r>
        <w:rPr>
          <w:spacing w:val="-13"/>
        </w:rPr>
        <w:t xml:space="preserve"> </w:t>
      </w:r>
      <w:r>
        <w:t>Challenges</w:t>
      </w:r>
      <w:r>
        <w:rPr>
          <w:spacing w:val="-14"/>
        </w:rPr>
        <w:t xml:space="preserve"> </w:t>
      </w:r>
      <w:r>
        <w:t>facing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Law</w:t>
      </w:r>
      <w:r>
        <w:rPr>
          <w:spacing w:val="-241"/>
        </w:rPr>
        <w:t xml:space="preserve"> </w:t>
      </w:r>
      <w:r>
        <w:t>Society</w:t>
      </w:r>
      <w:r>
        <w:rPr>
          <w:spacing w:val="-2"/>
        </w:rPr>
        <w:t xml:space="preserve"> </w:t>
      </w:r>
      <w:r>
        <w:t>of Kenya</w:t>
      </w:r>
    </w:p>
    <w:p w14:paraId="00ADA689" w14:textId="77777777" w:rsidR="004617C7" w:rsidRDefault="004617C7">
      <w:pPr>
        <w:pStyle w:val="BodyText"/>
        <w:rPr>
          <w:b/>
          <w:sz w:val="20"/>
        </w:rPr>
      </w:pPr>
    </w:p>
    <w:p w14:paraId="20DA91F0" w14:textId="77777777" w:rsidR="004617C7" w:rsidRDefault="004617C7">
      <w:pPr>
        <w:pStyle w:val="BodyText"/>
        <w:rPr>
          <w:b/>
          <w:sz w:val="20"/>
        </w:rPr>
      </w:pPr>
    </w:p>
    <w:p w14:paraId="7C1D788E" w14:textId="77777777" w:rsidR="004617C7" w:rsidRDefault="004617C7">
      <w:pPr>
        <w:pStyle w:val="BodyText"/>
        <w:rPr>
          <w:b/>
          <w:sz w:val="20"/>
        </w:rPr>
      </w:pPr>
    </w:p>
    <w:p w14:paraId="11A6D929" w14:textId="77777777" w:rsidR="004617C7" w:rsidRDefault="004617C7">
      <w:pPr>
        <w:pStyle w:val="BodyText"/>
        <w:rPr>
          <w:b/>
          <w:sz w:val="20"/>
        </w:rPr>
      </w:pPr>
    </w:p>
    <w:p w14:paraId="48E5B59D" w14:textId="77777777" w:rsidR="004617C7" w:rsidRDefault="004617C7">
      <w:pPr>
        <w:pStyle w:val="BodyText"/>
        <w:spacing w:before="10"/>
        <w:rPr>
          <w:b/>
          <w:sz w:val="16"/>
        </w:rPr>
      </w:pPr>
    </w:p>
    <w:p w14:paraId="2F7518F6" w14:textId="77777777" w:rsidR="004617C7" w:rsidRDefault="00000000">
      <w:pPr>
        <w:pStyle w:val="ListParagraph"/>
        <w:numPr>
          <w:ilvl w:val="1"/>
          <w:numId w:val="2"/>
        </w:numPr>
        <w:tabs>
          <w:tab w:val="left" w:pos="1401"/>
          <w:tab w:val="left" w:pos="1402"/>
        </w:tabs>
        <w:spacing w:before="164" w:line="211" w:lineRule="auto"/>
        <w:ind w:right="862"/>
        <w:rPr>
          <w:sz w:val="56"/>
        </w:rPr>
      </w:pPr>
      <w:bookmarkStart w:id="23" w:name="_Hlk160099420"/>
      <w:r>
        <w:rPr>
          <w:sz w:val="56"/>
        </w:rPr>
        <w:t>Despite</w:t>
      </w:r>
      <w:r>
        <w:rPr>
          <w:spacing w:val="-12"/>
          <w:sz w:val="56"/>
        </w:rPr>
        <w:t xml:space="preserve"> </w:t>
      </w:r>
      <w:r>
        <w:rPr>
          <w:sz w:val="56"/>
        </w:rPr>
        <w:t>its</w:t>
      </w:r>
      <w:r>
        <w:rPr>
          <w:spacing w:val="-9"/>
          <w:sz w:val="56"/>
        </w:rPr>
        <w:t xml:space="preserve"> </w:t>
      </w:r>
      <w:r>
        <w:rPr>
          <w:sz w:val="56"/>
        </w:rPr>
        <w:t>many</w:t>
      </w:r>
      <w:r>
        <w:rPr>
          <w:spacing w:val="-11"/>
          <w:sz w:val="56"/>
        </w:rPr>
        <w:t xml:space="preserve"> </w:t>
      </w:r>
      <w:r>
        <w:rPr>
          <w:sz w:val="56"/>
        </w:rPr>
        <w:t>achievements,</w:t>
      </w:r>
      <w:r>
        <w:rPr>
          <w:spacing w:val="-9"/>
          <w:sz w:val="56"/>
        </w:rPr>
        <w:t xml:space="preserve"> </w:t>
      </w:r>
      <w:r>
        <w:rPr>
          <w:sz w:val="56"/>
        </w:rPr>
        <w:t>the</w:t>
      </w:r>
      <w:r>
        <w:rPr>
          <w:spacing w:val="-11"/>
          <w:sz w:val="56"/>
        </w:rPr>
        <w:t xml:space="preserve"> </w:t>
      </w:r>
      <w:r>
        <w:rPr>
          <w:sz w:val="56"/>
        </w:rPr>
        <w:t>LSK</w:t>
      </w:r>
      <w:r>
        <w:rPr>
          <w:spacing w:val="-10"/>
          <w:sz w:val="56"/>
        </w:rPr>
        <w:t xml:space="preserve"> </w:t>
      </w:r>
      <w:r>
        <w:rPr>
          <w:sz w:val="56"/>
        </w:rPr>
        <w:t>faces</w:t>
      </w:r>
      <w:r>
        <w:rPr>
          <w:spacing w:val="-9"/>
          <w:sz w:val="56"/>
        </w:rPr>
        <w:t xml:space="preserve"> </w:t>
      </w:r>
      <w:r>
        <w:rPr>
          <w:sz w:val="56"/>
        </w:rPr>
        <w:t>several</w:t>
      </w:r>
      <w:r>
        <w:rPr>
          <w:spacing w:val="-11"/>
          <w:sz w:val="56"/>
        </w:rPr>
        <w:t xml:space="preserve"> </w:t>
      </w:r>
      <w:r>
        <w:rPr>
          <w:sz w:val="56"/>
        </w:rPr>
        <w:t>challenges</w:t>
      </w:r>
      <w:r>
        <w:rPr>
          <w:spacing w:val="-10"/>
          <w:sz w:val="56"/>
        </w:rPr>
        <w:t xml:space="preserve"> </w:t>
      </w:r>
      <w:r>
        <w:rPr>
          <w:sz w:val="56"/>
        </w:rPr>
        <w:t>in</w:t>
      </w:r>
      <w:r>
        <w:rPr>
          <w:spacing w:val="-9"/>
          <w:sz w:val="56"/>
        </w:rPr>
        <w:t xml:space="preserve"> </w:t>
      </w:r>
      <w:r>
        <w:rPr>
          <w:sz w:val="56"/>
        </w:rPr>
        <w:t>carrying</w:t>
      </w:r>
      <w:r>
        <w:rPr>
          <w:spacing w:val="-123"/>
          <w:sz w:val="56"/>
        </w:rPr>
        <w:t xml:space="preserve"> </w:t>
      </w:r>
      <w:r>
        <w:rPr>
          <w:sz w:val="56"/>
        </w:rPr>
        <w:t>out</w:t>
      </w:r>
      <w:r>
        <w:rPr>
          <w:spacing w:val="-1"/>
          <w:sz w:val="56"/>
        </w:rPr>
        <w:t xml:space="preserve"> </w:t>
      </w:r>
      <w:r>
        <w:rPr>
          <w:sz w:val="56"/>
        </w:rPr>
        <w:t>its</w:t>
      </w:r>
      <w:r>
        <w:rPr>
          <w:spacing w:val="1"/>
          <w:sz w:val="56"/>
        </w:rPr>
        <w:t xml:space="preserve"> </w:t>
      </w:r>
      <w:r>
        <w:rPr>
          <w:sz w:val="56"/>
        </w:rPr>
        <w:t>mandate.</w:t>
      </w:r>
      <w:r>
        <w:rPr>
          <w:spacing w:val="1"/>
          <w:sz w:val="56"/>
        </w:rPr>
        <w:t xml:space="preserve"> </w:t>
      </w:r>
      <w:r>
        <w:rPr>
          <w:sz w:val="56"/>
        </w:rPr>
        <w:t>Some</w:t>
      </w:r>
      <w:r>
        <w:rPr>
          <w:spacing w:val="-1"/>
          <w:sz w:val="56"/>
        </w:rPr>
        <w:t xml:space="preserve"> </w:t>
      </w:r>
      <w:r>
        <w:rPr>
          <w:sz w:val="56"/>
        </w:rPr>
        <w:t>of</w:t>
      </w:r>
      <w:r>
        <w:rPr>
          <w:spacing w:val="-1"/>
          <w:sz w:val="56"/>
        </w:rPr>
        <w:t xml:space="preserve"> </w:t>
      </w:r>
      <w:r>
        <w:rPr>
          <w:sz w:val="56"/>
        </w:rPr>
        <w:t>these</w:t>
      </w:r>
      <w:r>
        <w:rPr>
          <w:spacing w:val="-2"/>
          <w:sz w:val="56"/>
        </w:rPr>
        <w:t xml:space="preserve"> </w:t>
      </w:r>
      <w:r>
        <w:rPr>
          <w:sz w:val="56"/>
        </w:rPr>
        <w:t>challenges include:</w:t>
      </w:r>
    </w:p>
    <w:p w14:paraId="3A4B4F70" w14:textId="77777777" w:rsidR="004617C7" w:rsidRDefault="004617C7">
      <w:pPr>
        <w:pStyle w:val="BodyText"/>
        <w:spacing w:before="2"/>
        <w:rPr>
          <w:sz w:val="57"/>
        </w:rPr>
      </w:pPr>
    </w:p>
    <w:p w14:paraId="76334CC2" w14:textId="77777777" w:rsidR="004617C7" w:rsidRDefault="00000000">
      <w:pPr>
        <w:pStyle w:val="ListParagraph"/>
        <w:numPr>
          <w:ilvl w:val="0"/>
          <w:numId w:val="1"/>
        </w:numPr>
        <w:tabs>
          <w:tab w:val="left" w:pos="1244"/>
        </w:tabs>
        <w:spacing w:line="211" w:lineRule="auto"/>
        <w:ind w:right="1013" w:firstLine="0"/>
        <w:rPr>
          <w:sz w:val="56"/>
        </w:rPr>
      </w:pPr>
      <w:r>
        <w:rPr>
          <w:b/>
          <w:sz w:val="56"/>
        </w:rPr>
        <w:t>Funding:</w:t>
      </w:r>
      <w:r>
        <w:rPr>
          <w:b/>
          <w:spacing w:val="-9"/>
          <w:sz w:val="56"/>
        </w:rPr>
        <w:t xml:space="preserve"> </w:t>
      </w:r>
      <w:r>
        <w:rPr>
          <w:sz w:val="56"/>
        </w:rPr>
        <w:t>The</w:t>
      </w:r>
      <w:r>
        <w:rPr>
          <w:spacing w:val="-9"/>
          <w:sz w:val="56"/>
        </w:rPr>
        <w:t xml:space="preserve"> </w:t>
      </w:r>
      <w:r>
        <w:rPr>
          <w:sz w:val="56"/>
        </w:rPr>
        <w:t>LSK</w:t>
      </w:r>
      <w:r>
        <w:rPr>
          <w:spacing w:val="-9"/>
          <w:sz w:val="56"/>
        </w:rPr>
        <w:t xml:space="preserve"> </w:t>
      </w:r>
      <w:r>
        <w:rPr>
          <w:sz w:val="56"/>
        </w:rPr>
        <w:t>is</w:t>
      </w:r>
      <w:r>
        <w:rPr>
          <w:spacing w:val="-7"/>
          <w:sz w:val="56"/>
        </w:rPr>
        <w:t xml:space="preserve"> </w:t>
      </w:r>
      <w:r>
        <w:rPr>
          <w:sz w:val="56"/>
        </w:rPr>
        <w:t>a</w:t>
      </w:r>
      <w:r>
        <w:rPr>
          <w:spacing w:val="-8"/>
          <w:sz w:val="56"/>
        </w:rPr>
        <w:t xml:space="preserve"> </w:t>
      </w:r>
      <w:r>
        <w:rPr>
          <w:sz w:val="56"/>
        </w:rPr>
        <w:t>non-profit</w:t>
      </w:r>
      <w:r>
        <w:rPr>
          <w:spacing w:val="-8"/>
          <w:sz w:val="56"/>
        </w:rPr>
        <w:t xml:space="preserve"> </w:t>
      </w:r>
      <w:r>
        <w:rPr>
          <w:sz w:val="56"/>
        </w:rPr>
        <w:t>organization</w:t>
      </w:r>
      <w:r>
        <w:rPr>
          <w:spacing w:val="-7"/>
          <w:sz w:val="56"/>
        </w:rPr>
        <w:t xml:space="preserve"> </w:t>
      </w:r>
      <w:r>
        <w:rPr>
          <w:sz w:val="56"/>
        </w:rPr>
        <w:t>that</w:t>
      </w:r>
      <w:r>
        <w:rPr>
          <w:spacing w:val="-9"/>
          <w:sz w:val="56"/>
        </w:rPr>
        <w:t xml:space="preserve"> </w:t>
      </w:r>
      <w:r>
        <w:rPr>
          <w:sz w:val="56"/>
        </w:rPr>
        <w:t>relies</w:t>
      </w:r>
      <w:r>
        <w:rPr>
          <w:spacing w:val="-7"/>
          <w:sz w:val="56"/>
        </w:rPr>
        <w:t xml:space="preserve"> </w:t>
      </w:r>
      <w:r>
        <w:rPr>
          <w:sz w:val="56"/>
        </w:rPr>
        <w:t>on</w:t>
      </w:r>
      <w:r>
        <w:rPr>
          <w:spacing w:val="-7"/>
          <w:sz w:val="56"/>
        </w:rPr>
        <w:t xml:space="preserve"> </w:t>
      </w:r>
      <w:r>
        <w:rPr>
          <w:sz w:val="56"/>
        </w:rPr>
        <w:t>funding</w:t>
      </w:r>
      <w:r>
        <w:rPr>
          <w:spacing w:val="-9"/>
          <w:sz w:val="56"/>
        </w:rPr>
        <w:t xml:space="preserve"> </w:t>
      </w:r>
      <w:r>
        <w:rPr>
          <w:sz w:val="56"/>
        </w:rPr>
        <w:t>from</w:t>
      </w:r>
      <w:r>
        <w:rPr>
          <w:spacing w:val="-8"/>
          <w:sz w:val="56"/>
        </w:rPr>
        <w:t xml:space="preserve"> </w:t>
      </w:r>
      <w:r>
        <w:rPr>
          <w:sz w:val="56"/>
        </w:rPr>
        <w:t>its</w:t>
      </w:r>
      <w:r>
        <w:rPr>
          <w:spacing w:val="-124"/>
          <w:sz w:val="56"/>
        </w:rPr>
        <w:t xml:space="preserve"> </w:t>
      </w:r>
      <w:r>
        <w:rPr>
          <w:sz w:val="56"/>
        </w:rPr>
        <w:t>members</w:t>
      </w:r>
      <w:r>
        <w:rPr>
          <w:spacing w:val="1"/>
          <w:sz w:val="56"/>
        </w:rPr>
        <w:t xml:space="preserve"> </w:t>
      </w:r>
      <w:r>
        <w:rPr>
          <w:sz w:val="56"/>
        </w:rPr>
        <w:t>and</w:t>
      </w:r>
      <w:r>
        <w:rPr>
          <w:spacing w:val="2"/>
          <w:sz w:val="56"/>
        </w:rPr>
        <w:t xml:space="preserve"> </w:t>
      </w:r>
      <w:r>
        <w:rPr>
          <w:sz w:val="56"/>
        </w:rPr>
        <w:t>well-wishers.</w:t>
      </w:r>
    </w:p>
    <w:p w14:paraId="29149CD9" w14:textId="77777777" w:rsidR="004617C7" w:rsidRDefault="004617C7">
      <w:pPr>
        <w:pStyle w:val="BodyText"/>
        <w:spacing w:before="2"/>
        <w:rPr>
          <w:sz w:val="55"/>
        </w:rPr>
      </w:pPr>
    </w:p>
    <w:p w14:paraId="16D1F9BD" w14:textId="77777777" w:rsidR="004617C7" w:rsidRDefault="00000000">
      <w:pPr>
        <w:pStyle w:val="ListParagraph"/>
        <w:numPr>
          <w:ilvl w:val="1"/>
          <w:numId w:val="2"/>
        </w:numPr>
        <w:tabs>
          <w:tab w:val="left" w:pos="1401"/>
          <w:tab w:val="left" w:pos="1402"/>
        </w:tabs>
        <w:spacing w:line="213" w:lineRule="auto"/>
        <w:ind w:right="613"/>
        <w:rPr>
          <w:sz w:val="56"/>
        </w:rPr>
      </w:pPr>
      <w:r>
        <w:rPr>
          <w:sz w:val="56"/>
        </w:rPr>
        <w:t>Limited resources have hampered the LSK's ability to carry out its mandate</w:t>
      </w:r>
      <w:r>
        <w:rPr>
          <w:spacing w:val="1"/>
          <w:sz w:val="56"/>
        </w:rPr>
        <w:t xml:space="preserve"> </w:t>
      </w:r>
      <w:r>
        <w:rPr>
          <w:sz w:val="56"/>
        </w:rPr>
        <w:t>effectively.</w:t>
      </w:r>
      <w:r>
        <w:rPr>
          <w:spacing w:val="-10"/>
          <w:sz w:val="56"/>
        </w:rPr>
        <w:t xml:space="preserve"> </w:t>
      </w:r>
      <w:r>
        <w:rPr>
          <w:sz w:val="56"/>
        </w:rPr>
        <w:t>The</w:t>
      </w:r>
      <w:r>
        <w:rPr>
          <w:spacing w:val="-12"/>
          <w:sz w:val="56"/>
        </w:rPr>
        <w:t xml:space="preserve"> </w:t>
      </w:r>
      <w:r>
        <w:rPr>
          <w:sz w:val="56"/>
        </w:rPr>
        <w:t>LSK</w:t>
      </w:r>
      <w:r>
        <w:rPr>
          <w:spacing w:val="-11"/>
          <w:sz w:val="56"/>
        </w:rPr>
        <w:t xml:space="preserve"> </w:t>
      </w:r>
      <w:r>
        <w:rPr>
          <w:sz w:val="56"/>
        </w:rPr>
        <w:t>Act</w:t>
      </w:r>
      <w:r>
        <w:rPr>
          <w:spacing w:val="-12"/>
          <w:sz w:val="56"/>
        </w:rPr>
        <w:t xml:space="preserve"> </w:t>
      </w:r>
      <w:r>
        <w:rPr>
          <w:sz w:val="56"/>
        </w:rPr>
        <w:t>in</w:t>
      </w:r>
      <w:r>
        <w:rPr>
          <w:spacing w:val="-10"/>
          <w:sz w:val="56"/>
        </w:rPr>
        <w:t xml:space="preserve"> </w:t>
      </w:r>
      <w:r>
        <w:rPr>
          <w:sz w:val="56"/>
        </w:rPr>
        <w:t>section</w:t>
      </w:r>
      <w:r>
        <w:rPr>
          <w:spacing w:val="-10"/>
          <w:sz w:val="56"/>
        </w:rPr>
        <w:t xml:space="preserve"> </w:t>
      </w:r>
      <w:r>
        <w:rPr>
          <w:sz w:val="56"/>
        </w:rPr>
        <w:t>17</w:t>
      </w:r>
      <w:r>
        <w:rPr>
          <w:spacing w:val="-10"/>
          <w:sz w:val="56"/>
        </w:rPr>
        <w:t xml:space="preserve"> </w:t>
      </w:r>
      <w:r>
        <w:rPr>
          <w:sz w:val="56"/>
        </w:rPr>
        <w:t>provides</w:t>
      </w:r>
      <w:r>
        <w:rPr>
          <w:spacing w:val="-10"/>
          <w:sz w:val="56"/>
        </w:rPr>
        <w:t xml:space="preserve"> </w:t>
      </w:r>
      <w:r>
        <w:rPr>
          <w:sz w:val="56"/>
        </w:rPr>
        <w:t>for</w:t>
      </w:r>
      <w:r>
        <w:rPr>
          <w:spacing w:val="-11"/>
          <w:sz w:val="56"/>
        </w:rPr>
        <w:t xml:space="preserve"> </w:t>
      </w:r>
      <w:r>
        <w:rPr>
          <w:sz w:val="56"/>
        </w:rPr>
        <w:t>the</w:t>
      </w:r>
      <w:r>
        <w:rPr>
          <w:spacing w:val="-13"/>
          <w:sz w:val="56"/>
        </w:rPr>
        <w:t xml:space="preserve"> </w:t>
      </w:r>
      <w:r>
        <w:rPr>
          <w:sz w:val="56"/>
        </w:rPr>
        <w:t>LSK's</w:t>
      </w:r>
      <w:r>
        <w:rPr>
          <w:spacing w:val="-10"/>
          <w:sz w:val="56"/>
        </w:rPr>
        <w:t xml:space="preserve"> </w:t>
      </w:r>
      <w:r>
        <w:rPr>
          <w:sz w:val="56"/>
        </w:rPr>
        <w:t>powers</w:t>
      </w:r>
      <w:r>
        <w:rPr>
          <w:spacing w:val="-10"/>
          <w:sz w:val="56"/>
        </w:rPr>
        <w:t xml:space="preserve"> </w:t>
      </w:r>
      <w:r>
        <w:rPr>
          <w:sz w:val="56"/>
        </w:rPr>
        <w:t>to</w:t>
      </w:r>
      <w:r>
        <w:rPr>
          <w:spacing w:val="-12"/>
          <w:sz w:val="56"/>
        </w:rPr>
        <w:t xml:space="preserve"> </w:t>
      </w:r>
      <w:r>
        <w:rPr>
          <w:sz w:val="56"/>
        </w:rPr>
        <w:t>collect</w:t>
      </w:r>
      <w:r>
        <w:rPr>
          <w:spacing w:val="-123"/>
          <w:sz w:val="56"/>
        </w:rPr>
        <w:t xml:space="preserve"> </w:t>
      </w:r>
      <w:r>
        <w:rPr>
          <w:sz w:val="56"/>
        </w:rPr>
        <w:t>subscriptions,</w:t>
      </w:r>
      <w:r>
        <w:rPr>
          <w:spacing w:val="-7"/>
          <w:sz w:val="56"/>
        </w:rPr>
        <w:t xml:space="preserve"> </w:t>
      </w:r>
      <w:r>
        <w:rPr>
          <w:sz w:val="56"/>
        </w:rPr>
        <w:t>donations,</w:t>
      </w:r>
      <w:r>
        <w:rPr>
          <w:spacing w:val="-7"/>
          <w:sz w:val="56"/>
        </w:rPr>
        <w:t xml:space="preserve"> </w:t>
      </w:r>
      <w:r>
        <w:rPr>
          <w:sz w:val="56"/>
        </w:rPr>
        <w:t>and</w:t>
      </w:r>
      <w:r>
        <w:rPr>
          <w:spacing w:val="-7"/>
          <w:sz w:val="56"/>
        </w:rPr>
        <w:t xml:space="preserve"> </w:t>
      </w:r>
      <w:r>
        <w:rPr>
          <w:sz w:val="56"/>
        </w:rPr>
        <w:t>other</w:t>
      </w:r>
      <w:r>
        <w:rPr>
          <w:spacing w:val="-8"/>
          <w:sz w:val="56"/>
        </w:rPr>
        <w:t xml:space="preserve"> </w:t>
      </w:r>
      <w:r>
        <w:rPr>
          <w:sz w:val="56"/>
        </w:rPr>
        <w:t>contributions</w:t>
      </w:r>
      <w:r>
        <w:rPr>
          <w:spacing w:val="-7"/>
          <w:sz w:val="56"/>
        </w:rPr>
        <w:t xml:space="preserve"> </w:t>
      </w:r>
      <w:r>
        <w:rPr>
          <w:sz w:val="56"/>
        </w:rPr>
        <w:t>from</w:t>
      </w:r>
      <w:r>
        <w:rPr>
          <w:spacing w:val="-7"/>
          <w:sz w:val="56"/>
        </w:rPr>
        <w:t xml:space="preserve"> </w:t>
      </w:r>
      <w:r>
        <w:rPr>
          <w:sz w:val="56"/>
        </w:rPr>
        <w:t>its</w:t>
      </w:r>
      <w:r>
        <w:rPr>
          <w:spacing w:val="-7"/>
          <w:sz w:val="56"/>
        </w:rPr>
        <w:t xml:space="preserve"> </w:t>
      </w:r>
      <w:r>
        <w:rPr>
          <w:sz w:val="56"/>
        </w:rPr>
        <w:t>members</w:t>
      </w:r>
      <w:r>
        <w:rPr>
          <w:spacing w:val="-7"/>
          <w:sz w:val="56"/>
        </w:rPr>
        <w:t xml:space="preserve"> </w:t>
      </w:r>
      <w:r>
        <w:rPr>
          <w:sz w:val="56"/>
        </w:rPr>
        <w:t>to</w:t>
      </w:r>
      <w:r>
        <w:rPr>
          <w:spacing w:val="-8"/>
          <w:sz w:val="56"/>
        </w:rPr>
        <w:t xml:space="preserve"> </w:t>
      </w:r>
      <w:r>
        <w:rPr>
          <w:sz w:val="56"/>
        </w:rPr>
        <w:t>carry</w:t>
      </w:r>
      <w:r>
        <w:rPr>
          <w:spacing w:val="-124"/>
          <w:sz w:val="56"/>
        </w:rPr>
        <w:t xml:space="preserve"> </w:t>
      </w:r>
      <w:r>
        <w:rPr>
          <w:sz w:val="56"/>
        </w:rPr>
        <w:t>out</w:t>
      </w:r>
      <w:r>
        <w:rPr>
          <w:spacing w:val="-1"/>
          <w:sz w:val="56"/>
        </w:rPr>
        <w:t xml:space="preserve"> </w:t>
      </w:r>
      <w:r>
        <w:rPr>
          <w:sz w:val="56"/>
        </w:rPr>
        <w:t>its</w:t>
      </w:r>
      <w:r>
        <w:rPr>
          <w:spacing w:val="2"/>
          <w:sz w:val="56"/>
        </w:rPr>
        <w:t xml:space="preserve"> </w:t>
      </w:r>
      <w:r>
        <w:rPr>
          <w:sz w:val="56"/>
        </w:rPr>
        <w:t>functions.</w:t>
      </w:r>
    </w:p>
    <w:p w14:paraId="10669763" w14:textId="77777777" w:rsidR="004617C7" w:rsidRDefault="00000000">
      <w:pPr>
        <w:pStyle w:val="ListParagraph"/>
        <w:numPr>
          <w:ilvl w:val="1"/>
          <w:numId w:val="2"/>
        </w:numPr>
        <w:tabs>
          <w:tab w:val="left" w:pos="1401"/>
          <w:tab w:val="left" w:pos="1402"/>
        </w:tabs>
        <w:spacing w:line="649" w:lineRule="exact"/>
        <w:ind w:hanging="721"/>
        <w:rPr>
          <w:sz w:val="56"/>
        </w:rPr>
      </w:pPr>
      <w:r>
        <w:rPr>
          <w:sz w:val="56"/>
        </w:rPr>
        <w:t>However,</w:t>
      </w:r>
      <w:r>
        <w:rPr>
          <w:spacing w:val="-13"/>
          <w:sz w:val="56"/>
        </w:rPr>
        <w:t xml:space="preserve"> </w:t>
      </w:r>
      <w:r>
        <w:rPr>
          <w:sz w:val="56"/>
        </w:rPr>
        <w:t>funding</w:t>
      </w:r>
      <w:r>
        <w:rPr>
          <w:spacing w:val="-14"/>
          <w:sz w:val="56"/>
        </w:rPr>
        <w:t xml:space="preserve"> </w:t>
      </w:r>
      <w:r>
        <w:rPr>
          <w:sz w:val="56"/>
        </w:rPr>
        <w:t>remains</w:t>
      </w:r>
      <w:r>
        <w:rPr>
          <w:spacing w:val="-13"/>
          <w:sz w:val="56"/>
        </w:rPr>
        <w:t xml:space="preserve"> </w:t>
      </w:r>
      <w:r>
        <w:rPr>
          <w:sz w:val="56"/>
        </w:rPr>
        <w:t>a</w:t>
      </w:r>
      <w:r>
        <w:rPr>
          <w:spacing w:val="-13"/>
          <w:sz w:val="56"/>
        </w:rPr>
        <w:t xml:space="preserve"> </w:t>
      </w:r>
      <w:r>
        <w:rPr>
          <w:sz w:val="56"/>
        </w:rPr>
        <w:t>significant</w:t>
      </w:r>
      <w:r>
        <w:rPr>
          <w:spacing w:val="-13"/>
          <w:sz w:val="56"/>
        </w:rPr>
        <w:t xml:space="preserve"> </w:t>
      </w:r>
      <w:r>
        <w:rPr>
          <w:sz w:val="56"/>
        </w:rPr>
        <w:t>challenge</w:t>
      </w:r>
      <w:r>
        <w:rPr>
          <w:spacing w:val="-14"/>
          <w:sz w:val="56"/>
        </w:rPr>
        <w:t xml:space="preserve"> </w:t>
      </w:r>
      <w:r>
        <w:rPr>
          <w:sz w:val="56"/>
        </w:rPr>
        <w:t>for</w:t>
      </w:r>
      <w:r>
        <w:rPr>
          <w:spacing w:val="-14"/>
          <w:sz w:val="56"/>
        </w:rPr>
        <w:t xml:space="preserve"> </w:t>
      </w:r>
      <w:r>
        <w:rPr>
          <w:sz w:val="56"/>
        </w:rPr>
        <w:t>the</w:t>
      </w:r>
      <w:r>
        <w:rPr>
          <w:spacing w:val="-14"/>
          <w:sz w:val="56"/>
        </w:rPr>
        <w:t xml:space="preserve"> </w:t>
      </w:r>
      <w:r>
        <w:rPr>
          <w:sz w:val="56"/>
        </w:rPr>
        <w:t>LSK.</w:t>
      </w:r>
    </w:p>
    <w:bookmarkEnd w:id="23"/>
    <w:p w14:paraId="4ACA6EA1" w14:textId="77777777" w:rsidR="004617C7" w:rsidRDefault="004617C7">
      <w:pPr>
        <w:spacing w:line="649" w:lineRule="exact"/>
        <w:rPr>
          <w:sz w:val="56"/>
        </w:rPr>
        <w:sectPr w:rsidR="004617C7" w:rsidSect="00C72D9A">
          <w:footerReference w:type="default" r:id="rId28"/>
          <w:pgSz w:w="21160" w:h="11900" w:orient="landscape"/>
          <w:pgMar w:top="100" w:right="1040" w:bottom="280" w:left="840" w:header="0" w:footer="0" w:gutter="0"/>
          <w:cols w:space="720"/>
        </w:sectPr>
      </w:pPr>
    </w:p>
    <w:p w14:paraId="53030322" w14:textId="77777777" w:rsidR="004617C7" w:rsidRDefault="00000000">
      <w:pPr>
        <w:pStyle w:val="Heading1"/>
      </w:pPr>
      <w:r>
        <w:lastRenderedPageBreak/>
        <w:pict w14:anchorId="6D0AD833">
          <v:group id="_x0000_s2066" style="position:absolute;left:0;text-align:left;margin-left:0;margin-top:173.4pt;width:1014.65pt;height:398.8pt;z-index:-16125952;mso-position-horizontal-relative:page;mso-position-vertical-relative:page" coordorigin=",3468" coordsize="20293,7976">
            <v:shape id="_x0000_s2069" style="position:absolute;top:3467;width:20293;height:1358" coordorigin=",3468" coordsize="20293,1358" o:spt="100" adj="0,,0" path="m19875,3468l,3468,,4825r19875,l19875,3468xm20293,3468r-265,l20028,4824r265,l20293,3468xe" fillcolor="#8064a2" stroked="f">
              <v:stroke joinstyle="round"/>
              <v:formulas/>
              <v:path arrowok="t" o:connecttype="segments"/>
            </v:shape>
            <v:shape id="_x0000_s2068" type="#_x0000_t75" style="position:absolute;top:3801;width:19973;height:7642">
              <v:imagedata r:id="rId8" o:title=""/>
            </v:shape>
            <v:rect id="_x0000_s2067" style="position:absolute;top:3822;width:19752;height:7198" stroked="f"/>
            <w10:wrap anchorx="page" anchory="page"/>
          </v:group>
        </w:pict>
      </w:r>
      <w:r>
        <w:t>Challenges</w:t>
      </w:r>
      <w:r>
        <w:rPr>
          <w:spacing w:val="-11"/>
        </w:rPr>
        <w:t xml:space="preserve"> </w:t>
      </w:r>
      <w:r>
        <w:t>facing</w:t>
      </w:r>
      <w:r>
        <w:rPr>
          <w:spacing w:val="-7"/>
        </w:rPr>
        <w:t xml:space="preserve"> </w:t>
      </w:r>
      <w:r>
        <w:t>LSK</w:t>
      </w:r>
    </w:p>
    <w:p w14:paraId="359C17BA" w14:textId="77777777" w:rsidR="004617C7" w:rsidRDefault="004617C7">
      <w:pPr>
        <w:pStyle w:val="BodyText"/>
        <w:rPr>
          <w:b/>
          <w:sz w:val="20"/>
        </w:rPr>
      </w:pPr>
    </w:p>
    <w:p w14:paraId="40471562" w14:textId="77777777" w:rsidR="004617C7" w:rsidRDefault="004617C7">
      <w:pPr>
        <w:pStyle w:val="BodyText"/>
        <w:rPr>
          <w:b/>
          <w:sz w:val="20"/>
        </w:rPr>
      </w:pPr>
    </w:p>
    <w:p w14:paraId="020C3024" w14:textId="77777777" w:rsidR="004617C7" w:rsidRDefault="004617C7">
      <w:pPr>
        <w:pStyle w:val="BodyText"/>
        <w:rPr>
          <w:b/>
          <w:sz w:val="20"/>
        </w:rPr>
      </w:pPr>
    </w:p>
    <w:p w14:paraId="289F78E5" w14:textId="77777777" w:rsidR="004617C7" w:rsidRDefault="004617C7">
      <w:pPr>
        <w:pStyle w:val="BodyText"/>
        <w:rPr>
          <w:b/>
          <w:sz w:val="20"/>
        </w:rPr>
      </w:pPr>
    </w:p>
    <w:p w14:paraId="08EDBC4B" w14:textId="77777777" w:rsidR="004617C7" w:rsidRDefault="00000000">
      <w:pPr>
        <w:pStyle w:val="ListParagraph"/>
        <w:numPr>
          <w:ilvl w:val="0"/>
          <w:numId w:val="1"/>
        </w:numPr>
        <w:tabs>
          <w:tab w:val="left" w:pos="1244"/>
        </w:tabs>
        <w:spacing w:before="325" w:line="211" w:lineRule="auto"/>
        <w:ind w:right="840" w:firstLine="0"/>
        <w:rPr>
          <w:sz w:val="56"/>
        </w:rPr>
      </w:pPr>
      <w:bookmarkStart w:id="24" w:name="_Hlk160099450"/>
      <w:r>
        <w:rPr>
          <w:b/>
          <w:sz w:val="56"/>
        </w:rPr>
        <w:t>Political</w:t>
      </w:r>
      <w:r>
        <w:rPr>
          <w:b/>
          <w:spacing w:val="-14"/>
          <w:sz w:val="56"/>
        </w:rPr>
        <w:t xml:space="preserve"> </w:t>
      </w:r>
      <w:r>
        <w:rPr>
          <w:b/>
          <w:sz w:val="56"/>
        </w:rPr>
        <w:t>interference:</w:t>
      </w:r>
      <w:r>
        <w:rPr>
          <w:b/>
          <w:spacing w:val="-14"/>
          <w:sz w:val="56"/>
        </w:rPr>
        <w:t xml:space="preserve"> </w:t>
      </w:r>
      <w:r>
        <w:rPr>
          <w:sz w:val="56"/>
        </w:rPr>
        <w:t>The</w:t>
      </w:r>
      <w:r>
        <w:rPr>
          <w:spacing w:val="-15"/>
          <w:sz w:val="56"/>
        </w:rPr>
        <w:t xml:space="preserve"> </w:t>
      </w:r>
      <w:r>
        <w:rPr>
          <w:sz w:val="56"/>
        </w:rPr>
        <w:t>LSK</w:t>
      </w:r>
      <w:r>
        <w:rPr>
          <w:spacing w:val="-14"/>
          <w:sz w:val="56"/>
        </w:rPr>
        <w:t xml:space="preserve"> </w:t>
      </w:r>
      <w:r>
        <w:rPr>
          <w:sz w:val="56"/>
        </w:rPr>
        <w:t>has</w:t>
      </w:r>
      <w:r>
        <w:rPr>
          <w:spacing w:val="-13"/>
          <w:sz w:val="56"/>
        </w:rPr>
        <w:t xml:space="preserve"> </w:t>
      </w:r>
      <w:r>
        <w:rPr>
          <w:sz w:val="56"/>
        </w:rPr>
        <w:t>faced</w:t>
      </w:r>
      <w:r>
        <w:rPr>
          <w:spacing w:val="-13"/>
          <w:sz w:val="56"/>
        </w:rPr>
        <w:t xml:space="preserve"> </w:t>
      </w:r>
      <w:r>
        <w:rPr>
          <w:sz w:val="56"/>
        </w:rPr>
        <w:t>challenges</w:t>
      </w:r>
      <w:r>
        <w:rPr>
          <w:spacing w:val="-13"/>
          <w:sz w:val="56"/>
        </w:rPr>
        <w:t xml:space="preserve"> </w:t>
      </w:r>
      <w:r>
        <w:rPr>
          <w:sz w:val="56"/>
        </w:rPr>
        <w:t>of</w:t>
      </w:r>
      <w:r>
        <w:rPr>
          <w:spacing w:val="-14"/>
          <w:sz w:val="56"/>
        </w:rPr>
        <w:t xml:space="preserve"> </w:t>
      </w:r>
      <w:r>
        <w:rPr>
          <w:sz w:val="56"/>
        </w:rPr>
        <w:t>political</w:t>
      </w:r>
      <w:r>
        <w:rPr>
          <w:spacing w:val="-15"/>
          <w:sz w:val="56"/>
        </w:rPr>
        <w:t xml:space="preserve"> </w:t>
      </w:r>
      <w:r>
        <w:rPr>
          <w:sz w:val="56"/>
        </w:rPr>
        <w:t>interference,</w:t>
      </w:r>
      <w:r>
        <w:rPr>
          <w:spacing w:val="-124"/>
          <w:sz w:val="56"/>
        </w:rPr>
        <w:t xml:space="preserve"> </w:t>
      </w:r>
      <w:r>
        <w:rPr>
          <w:sz w:val="56"/>
        </w:rPr>
        <w:t>particularly</w:t>
      </w:r>
      <w:r>
        <w:rPr>
          <w:spacing w:val="-2"/>
          <w:sz w:val="56"/>
        </w:rPr>
        <w:t xml:space="preserve"> </w:t>
      </w:r>
      <w:r>
        <w:rPr>
          <w:sz w:val="56"/>
        </w:rPr>
        <w:t>in the</w:t>
      </w:r>
      <w:r>
        <w:rPr>
          <w:spacing w:val="-2"/>
          <w:sz w:val="56"/>
        </w:rPr>
        <w:t xml:space="preserve"> </w:t>
      </w:r>
      <w:r>
        <w:rPr>
          <w:sz w:val="56"/>
        </w:rPr>
        <w:t>administration of justice.</w:t>
      </w:r>
    </w:p>
    <w:p w14:paraId="235D3E39" w14:textId="77777777" w:rsidR="004617C7" w:rsidRDefault="004617C7">
      <w:pPr>
        <w:pStyle w:val="BodyText"/>
        <w:spacing w:before="2"/>
        <w:rPr>
          <w:sz w:val="57"/>
        </w:rPr>
      </w:pPr>
    </w:p>
    <w:p w14:paraId="4B28D44B" w14:textId="77777777" w:rsidR="004617C7" w:rsidRDefault="00000000">
      <w:pPr>
        <w:pStyle w:val="ListParagraph"/>
        <w:numPr>
          <w:ilvl w:val="1"/>
          <w:numId w:val="2"/>
        </w:numPr>
        <w:tabs>
          <w:tab w:val="left" w:pos="1401"/>
          <w:tab w:val="left" w:pos="1402"/>
        </w:tabs>
        <w:spacing w:line="211" w:lineRule="auto"/>
        <w:ind w:right="975"/>
        <w:rPr>
          <w:sz w:val="56"/>
        </w:rPr>
      </w:pPr>
      <w:r>
        <w:rPr>
          <w:sz w:val="56"/>
        </w:rPr>
        <w:t>Political</w:t>
      </w:r>
      <w:r>
        <w:rPr>
          <w:spacing w:val="-16"/>
          <w:sz w:val="56"/>
        </w:rPr>
        <w:t xml:space="preserve"> </w:t>
      </w:r>
      <w:r>
        <w:rPr>
          <w:sz w:val="56"/>
        </w:rPr>
        <w:t>interference</w:t>
      </w:r>
      <w:r>
        <w:rPr>
          <w:spacing w:val="-16"/>
          <w:sz w:val="56"/>
        </w:rPr>
        <w:t xml:space="preserve"> </w:t>
      </w:r>
      <w:r>
        <w:rPr>
          <w:sz w:val="56"/>
        </w:rPr>
        <w:t>has</w:t>
      </w:r>
      <w:r>
        <w:rPr>
          <w:spacing w:val="-15"/>
          <w:sz w:val="56"/>
        </w:rPr>
        <w:t xml:space="preserve"> </w:t>
      </w:r>
      <w:r>
        <w:rPr>
          <w:sz w:val="56"/>
        </w:rPr>
        <w:t>affected</w:t>
      </w:r>
      <w:r>
        <w:rPr>
          <w:spacing w:val="-14"/>
          <w:sz w:val="56"/>
        </w:rPr>
        <w:t xml:space="preserve"> </w:t>
      </w:r>
      <w:r>
        <w:rPr>
          <w:sz w:val="56"/>
        </w:rPr>
        <w:t>the</w:t>
      </w:r>
      <w:r>
        <w:rPr>
          <w:spacing w:val="-16"/>
          <w:sz w:val="56"/>
        </w:rPr>
        <w:t xml:space="preserve"> </w:t>
      </w:r>
      <w:r>
        <w:rPr>
          <w:sz w:val="56"/>
        </w:rPr>
        <w:t>independence</w:t>
      </w:r>
      <w:r>
        <w:rPr>
          <w:spacing w:val="-16"/>
          <w:sz w:val="56"/>
        </w:rPr>
        <w:t xml:space="preserve"> </w:t>
      </w:r>
      <w:r>
        <w:rPr>
          <w:sz w:val="56"/>
        </w:rPr>
        <w:t>of</w:t>
      </w:r>
      <w:r>
        <w:rPr>
          <w:spacing w:val="-15"/>
          <w:sz w:val="56"/>
        </w:rPr>
        <w:t xml:space="preserve"> </w:t>
      </w:r>
      <w:r>
        <w:rPr>
          <w:sz w:val="56"/>
        </w:rPr>
        <w:t>the</w:t>
      </w:r>
      <w:r>
        <w:rPr>
          <w:spacing w:val="-16"/>
          <w:sz w:val="56"/>
        </w:rPr>
        <w:t xml:space="preserve"> </w:t>
      </w:r>
      <w:r>
        <w:rPr>
          <w:sz w:val="56"/>
        </w:rPr>
        <w:t>judiciary,</w:t>
      </w:r>
      <w:r>
        <w:rPr>
          <w:spacing w:val="-14"/>
          <w:sz w:val="56"/>
        </w:rPr>
        <w:t xml:space="preserve"> </w:t>
      </w:r>
      <w:r>
        <w:rPr>
          <w:sz w:val="56"/>
        </w:rPr>
        <w:t>and</w:t>
      </w:r>
      <w:r>
        <w:rPr>
          <w:spacing w:val="-15"/>
          <w:sz w:val="56"/>
        </w:rPr>
        <w:t xml:space="preserve"> </w:t>
      </w:r>
      <w:r>
        <w:rPr>
          <w:sz w:val="56"/>
        </w:rPr>
        <w:t>it</w:t>
      </w:r>
      <w:r>
        <w:rPr>
          <w:spacing w:val="-123"/>
          <w:sz w:val="56"/>
        </w:rPr>
        <w:t xml:space="preserve"> </w:t>
      </w:r>
      <w:r>
        <w:rPr>
          <w:sz w:val="56"/>
        </w:rPr>
        <w:t>has been difficult for the LSK to carry out its mandate effectively in such</w:t>
      </w:r>
      <w:r>
        <w:rPr>
          <w:spacing w:val="1"/>
          <w:sz w:val="56"/>
        </w:rPr>
        <w:t xml:space="preserve"> </w:t>
      </w:r>
      <w:r>
        <w:rPr>
          <w:sz w:val="56"/>
        </w:rPr>
        <w:t>situations.</w:t>
      </w:r>
    </w:p>
    <w:p w14:paraId="786514F0" w14:textId="77777777" w:rsidR="004617C7" w:rsidRDefault="004617C7">
      <w:pPr>
        <w:pStyle w:val="BodyText"/>
        <w:rPr>
          <w:sz w:val="57"/>
        </w:rPr>
      </w:pPr>
    </w:p>
    <w:p w14:paraId="58E13744" w14:textId="77777777" w:rsidR="004617C7" w:rsidRDefault="00000000">
      <w:pPr>
        <w:pStyle w:val="ListParagraph"/>
        <w:numPr>
          <w:ilvl w:val="1"/>
          <w:numId w:val="2"/>
        </w:numPr>
        <w:tabs>
          <w:tab w:val="left" w:pos="1401"/>
          <w:tab w:val="left" w:pos="1402"/>
        </w:tabs>
        <w:spacing w:line="211" w:lineRule="auto"/>
        <w:ind w:right="1819"/>
        <w:rPr>
          <w:sz w:val="56"/>
        </w:rPr>
      </w:pPr>
      <w:r>
        <w:rPr>
          <w:sz w:val="56"/>
        </w:rPr>
        <w:t>The</w:t>
      </w:r>
      <w:r>
        <w:rPr>
          <w:spacing w:val="-14"/>
          <w:sz w:val="56"/>
        </w:rPr>
        <w:t xml:space="preserve"> </w:t>
      </w:r>
      <w:r>
        <w:rPr>
          <w:sz w:val="56"/>
        </w:rPr>
        <w:t>Constitution</w:t>
      </w:r>
      <w:r>
        <w:rPr>
          <w:spacing w:val="-11"/>
          <w:sz w:val="56"/>
        </w:rPr>
        <w:t xml:space="preserve"> </w:t>
      </w:r>
      <w:r>
        <w:rPr>
          <w:sz w:val="56"/>
        </w:rPr>
        <w:t>of</w:t>
      </w:r>
      <w:r>
        <w:rPr>
          <w:spacing w:val="-12"/>
          <w:sz w:val="56"/>
        </w:rPr>
        <w:t xml:space="preserve"> </w:t>
      </w:r>
      <w:r>
        <w:rPr>
          <w:sz w:val="56"/>
        </w:rPr>
        <w:t>Kenya,</w:t>
      </w:r>
      <w:r>
        <w:rPr>
          <w:spacing w:val="-11"/>
          <w:sz w:val="56"/>
        </w:rPr>
        <w:t xml:space="preserve"> </w:t>
      </w:r>
      <w:r>
        <w:rPr>
          <w:sz w:val="56"/>
        </w:rPr>
        <w:t>2010,</w:t>
      </w:r>
      <w:r>
        <w:rPr>
          <w:spacing w:val="-11"/>
          <w:sz w:val="56"/>
        </w:rPr>
        <w:t xml:space="preserve"> </w:t>
      </w:r>
      <w:r>
        <w:rPr>
          <w:sz w:val="56"/>
        </w:rPr>
        <w:t>provides</w:t>
      </w:r>
      <w:r>
        <w:rPr>
          <w:spacing w:val="-12"/>
          <w:sz w:val="56"/>
        </w:rPr>
        <w:t xml:space="preserve"> </w:t>
      </w:r>
      <w:r>
        <w:rPr>
          <w:sz w:val="56"/>
        </w:rPr>
        <w:t>for</w:t>
      </w:r>
      <w:r>
        <w:rPr>
          <w:spacing w:val="-12"/>
          <w:sz w:val="56"/>
        </w:rPr>
        <w:t xml:space="preserve"> </w:t>
      </w:r>
      <w:r>
        <w:rPr>
          <w:sz w:val="56"/>
        </w:rPr>
        <w:t>the</w:t>
      </w:r>
      <w:r>
        <w:rPr>
          <w:spacing w:val="-13"/>
          <w:sz w:val="56"/>
        </w:rPr>
        <w:t xml:space="preserve"> </w:t>
      </w:r>
      <w:r>
        <w:rPr>
          <w:sz w:val="56"/>
        </w:rPr>
        <w:t>separation</w:t>
      </w:r>
      <w:r>
        <w:rPr>
          <w:spacing w:val="-11"/>
          <w:sz w:val="56"/>
        </w:rPr>
        <w:t xml:space="preserve"> </w:t>
      </w:r>
      <w:r>
        <w:rPr>
          <w:sz w:val="56"/>
        </w:rPr>
        <w:t>of</w:t>
      </w:r>
      <w:r>
        <w:rPr>
          <w:spacing w:val="-12"/>
          <w:sz w:val="56"/>
        </w:rPr>
        <w:t xml:space="preserve"> </w:t>
      </w:r>
      <w:r>
        <w:rPr>
          <w:sz w:val="56"/>
        </w:rPr>
        <w:t>powers</w:t>
      </w:r>
      <w:r>
        <w:rPr>
          <w:spacing w:val="-124"/>
          <w:sz w:val="56"/>
        </w:rPr>
        <w:t xml:space="preserve"> </w:t>
      </w:r>
      <w:r>
        <w:rPr>
          <w:sz w:val="56"/>
        </w:rPr>
        <w:t>between the</w:t>
      </w:r>
      <w:r>
        <w:rPr>
          <w:spacing w:val="-2"/>
          <w:sz w:val="56"/>
        </w:rPr>
        <w:t xml:space="preserve"> </w:t>
      </w:r>
      <w:r>
        <w:rPr>
          <w:sz w:val="56"/>
        </w:rPr>
        <w:t>three</w:t>
      </w:r>
      <w:r>
        <w:rPr>
          <w:spacing w:val="-2"/>
          <w:sz w:val="56"/>
        </w:rPr>
        <w:t xml:space="preserve"> </w:t>
      </w:r>
      <w:r>
        <w:rPr>
          <w:sz w:val="56"/>
        </w:rPr>
        <w:t>arms of</w:t>
      </w:r>
      <w:r>
        <w:rPr>
          <w:spacing w:val="-1"/>
          <w:sz w:val="56"/>
        </w:rPr>
        <w:t xml:space="preserve"> </w:t>
      </w:r>
      <w:r>
        <w:rPr>
          <w:sz w:val="56"/>
        </w:rPr>
        <w:t>government.</w:t>
      </w:r>
    </w:p>
    <w:p w14:paraId="5312241D" w14:textId="77777777" w:rsidR="004617C7" w:rsidRDefault="004617C7">
      <w:pPr>
        <w:pStyle w:val="BodyText"/>
        <w:spacing w:before="7"/>
        <w:rPr>
          <w:sz w:val="55"/>
        </w:rPr>
      </w:pPr>
    </w:p>
    <w:p w14:paraId="7A004266" w14:textId="77777777" w:rsidR="004617C7" w:rsidRDefault="00000000">
      <w:pPr>
        <w:pStyle w:val="ListParagraph"/>
        <w:numPr>
          <w:ilvl w:val="1"/>
          <w:numId w:val="2"/>
        </w:numPr>
        <w:tabs>
          <w:tab w:val="left" w:pos="1401"/>
          <w:tab w:val="left" w:pos="1402"/>
        </w:tabs>
        <w:spacing w:line="211" w:lineRule="auto"/>
        <w:ind w:right="2230"/>
        <w:rPr>
          <w:sz w:val="56"/>
        </w:rPr>
      </w:pPr>
      <w:r>
        <w:rPr>
          <w:sz w:val="56"/>
        </w:rPr>
        <w:t>Section</w:t>
      </w:r>
      <w:r>
        <w:rPr>
          <w:spacing w:val="-4"/>
          <w:sz w:val="56"/>
        </w:rPr>
        <w:t xml:space="preserve"> </w:t>
      </w:r>
      <w:r>
        <w:rPr>
          <w:sz w:val="56"/>
        </w:rPr>
        <w:t>160(1)</w:t>
      </w:r>
      <w:r>
        <w:rPr>
          <w:spacing w:val="-4"/>
          <w:sz w:val="56"/>
        </w:rPr>
        <w:t xml:space="preserve"> </w:t>
      </w:r>
      <w:r>
        <w:rPr>
          <w:sz w:val="56"/>
        </w:rPr>
        <w:t>of</w:t>
      </w:r>
      <w:r>
        <w:rPr>
          <w:spacing w:val="-4"/>
          <w:sz w:val="56"/>
        </w:rPr>
        <w:t xml:space="preserve"> </w:t>
      </w:r>
      <w:r>
        <w:rPr>
          <w:sz w:val="56"/>
        </w:rPr>
        <w:t>the</w:t>
      </w:r>
      <w:r>
        <w:rPr>
          <w:spacing w:val="-6"/>
          <w:sz w:val="56"/>
        </w:rPr>
        <w:t xml:space="preserve"> </w:t>
      </w:r>
      <w:r>
        <w:rPr>
          <w:sz w:val="56"/>
        </w:rPr>
        <w:t>Constitution</w:t>
      </w:r>
      <w:r>
        <w:rPr>
          <w:spacing w:val="-3"/>
          <w:sz w:val="56"/>
        </w:rPr>
        <w:t xml:space="preserve"> </w:t>
      </w:r>
      <w:r>
        <w:rPr>
          <w:sz w:val="56"/>
        </w:rPr>
        <w:t>provides</w:t>
      </w:r>
      <w:r>
        <w:rPr>
          <w:spacing w:val="-4"/>
          <w:sz w:val="56"/>
        </w:rPr>
        <w:t xml:space="preserve"> </w:t>
      </w:r>
      <w:r>
        <w:rPr>
          <w:sz w:val="56"/>
        </w:rPr>
        <w:t>that</w:t>
      </w:r>
      <w:r>
        <w:rPr>
          <w:spacing w:val="-5"/>
          <w:sz w:val="56"/>
        </w:rPr>
        <w:t xml:space="preserve"> </w:t>
      </w:r>
      <w:r>
        <w:rPr>
          <w:sz w:val="56"/>
        </w:rPr>
        <w:t>the</w:t>
      </w:r>
      <w:r>
        <w:rPr>
          <w:spacing w:val="-5"/>
          <w:sz w:val="56"/>
        </w:rPr>
        <w:t xml:space="preserve"> </w:t>
      </w:r>
      <w:r>
        <w:rPr>
          <w:sz w:val="56"/>
        </w:rPr>
        <w:t>judiciary</w:t>
      </w:r>
      <w:r>
        <w:rPr>
          <w:spacing w:val="-6"/>
          <w:sz w:val="56"/>
        </w:rPr>
        <w:t xml:space="preserve"> </w:t>
      </w:r>
      <w:r>
        <w:rPr>
          <w:sz w:val="56"/>
        </w:rPr>
        <w:t>shall</w:t>
      </w:r>
      <w:r>
        <w:rPr>
          <w:spacing w:val="-4"/>
          <w:sz w:val="56"/>
        </w:rPr>
        <w:t xml:space="preserve"> </w:t>
      </w:r>
      <w:r>
        <w:rPr>
          <w:sz w:val="56"/>
        </w:rPr>
        <w:t>be</w:t>
      </w:r>
      <w:r>
        <w:rPr>
          <w:spacing w:val="-124"/>
          <w:sz w:val="56"/>
        </w:rPr>
        <w:t xml:space="preserve"> </w:t>
      </w:r>
      <w:r>
        <w:rPr>
          <w:sz w:val="56"/>
        </w:rPr>
        <w:t>independent</w:t>
      </w:r>
      <w:r>
        <w:rPr>
          <w:spacing w:val="-4"/>
          <w:sz w:val="56"/>
        </w:rPr>
        <w:t xml:space="preserve"> </w:t>
      </w:r>
      <w:r>
        <w:rPr>
          <w:sz w:val="56"/>
        </w:rPr>
        <w:t>and</w:t>
      </w:r>
      <w:r>
        <w:rPr>
          <w:spacing w:val="-3"/>
          <w:sz w:val="56"/>
        </w:rPr>
        <w:t xml:space="preserve"> </w:t>
      </w:r>
      <w:r>
        <w:rPr>
          <w:sz w:val="56"/>
        </w:rPr>
        <w:t>subject</w:t>
      </w:r>
      <w:r>
        <w:rPr>
          <w:spacing w:val="-4"/>
          <w:sz w:val="56"/>
        </w:rPr>
        <w:t xml:space="preserve"> </w:t>
      </w:r>
      <w:r>
        <w:rPr>
          <w:sz w:val="56"/>
        </w:rPr>
        <w:t>only</w:t>
      </w:r>
      <w:r>
        <w:rPr>
          <w:spacing w:val="-5"/>
          <w:sz w:val="56"/>
        </w:rPr>
        <w:t xml:space="preserve"> </w:t>
      </w:r>
      <w:r>
        <w:rPr>
          <w:sz w:val="56"/>
        </w:rPr>
        <w:t>to</w:t>
      </w:r>
      <w:r>
        <w:rPr>
          <w:spacing w:val="-4"/>
          <w:sz w:val="56"/>
        </w:rPr>
        <w:t xml:space="preserve"> </w:t>
      </w:r>
      <w:r>
        <w:rPr>
          <w:sz w:val="56"/>
        </w:rPr>
        <w:t>the</w:t>
      </w:r>
      <w:r>
        <w:rPr>
          <w:spacing w:val="-5"/>
          <w:sz w:val="56"/>
        </w:rPr>
        <w:t xml:space="preserve"> </w:t>
      </w:r>
      <w:r>
        <w:rPr>
          <w:sz w:val="56"/>
        </w:rPr>
        <w:t>Constitution</w:t>
      </w:r>
      <w:r>
        <w:rPr>
          <w:spacing w:val="-2"/>
          <w:sz w:val="56"/>
        </w:rPr>
        <w:t xml:space="preserve"> </w:t>
      </w:r>
      <w:r>
        <w:rPr>
          <w:sz w:val="56"/>
        </w:rPr>
        <w:t>and</w:t>
      </w:r>
      <w:r>
        <w:rPr>
          <w:spacing w:val="-3"/>
          <w:sz w:val="56"/>
        </w:rPr>
        <w:t xml:space="preserve"> </w:t>
      </w:r>
      <w:r>
        <w:rPr>
          <w:sz w:val="56"/>
        </w:rPr>
        <w:t>the</w:t>
      </w:r>
      <w:r>
        <w:rPr>
          <w:spacing w:val="-5"/>
          <w:sz w:val="56"/>
        </w:rPr>
        <w:t xml:space="preserve"> </w:t>
      </w:r>
      <w:r>
        <w:rPr>
          <w:sz w:val="56"/>
        </w:rPr>
        <w:t>law.</w:t>
      </w:r>
    </w:p>
    <w:bookmarkEnd w:id="24"/>
    <w:p w14:paraId="77004966" w14:textId="77777777" w:rsidR="004617C7" w:rsidRDefault="004617C7">
      <w:pPr>
        <w:spacing w:line="211" w:lineRule="auto"/>
        <w:rPr>
          <w:sz w:val="56"/>
        </w:rPr>
        <w:sectPr w:rsidR="004617C7" w:rsidSect="00C72D9A">
          <w:footerReference w:type="default" r:id="rId29"/>
          <w:pgSz w:w="21160" w:h="11900" w:orient="landscape"/>
          <w:pgMar w:top="1100" w:right="1040" w:bottom="280" w:left="840" w:header="0" w:footer="0" w:gutter="0"/>
          <w:cols w:space="720"/>
        </w:sectPr>
      </w:pPr>
    </w:p>
    <w:p w14:paraId="610CC21E" w14:textId="77777777" w:rsidR="004617C7" w:rsidRDefault="00000000">
      <w:pPr>
        <w:pStyle w:val="Heading1"/>
      </w:pPr>
      <w:r>
        <w:lastRenderedPageBreak/>
        <w:pict w14:anchorId="54150534">
          <v:group id="_x0000_s2062" style="position:absolute;left:0;text-align:left;margin-left:0;margin-top:173.4pt;width:1014.65pt;height:398.8pt;z-index:-16125440;mso-position-horizontal-relative:page;mso-position-vertical-relative:page" coordorigin=",3468" coordsize="20293,7976">
            <v:shape id="_x0000_s2065" style="position:absolute;top:3467;width:20293;height:1358" coordorigin=",3468" coordsize="20293,1358" o:spt="100" adj="0,,0" path="m19875,3468l,3468,,4825r19875,l19875,3468xm20293,3468r-265,l20028,4824r265,l20293,3468xe" fillcolor="#8064a2" stroked="f">
              <v:stroke joinstyle="round"/>
              <v:formulas/>
              <v:path arrowok="t" o:connecttype="segments"/>
            </v:shape>
            <v:shape id="_x0000_s2064" type="#_x0000_t75" style="position:absolute;top:3801;width:19973;height:7642">
              <v:imagedata r:id="rId8" o:title=""/>
            </v:shape>
            <v:rect id="_x0000_s2063" style="position:absolute;top:3822;width:19752;height:7198" stroked="f"/>
            <w10:wrap anchorx="page" anchory="page"/>
          </v:group>
        </w:pict>
      </w:r>
      <w:r>
        <w:t>Challenges</w:t>
      </w:r>
      <w:r>
        <w:rPr>
          <w:spacing w:val="-11"/>
        </w:rPr>
        <w:t xml:space="preserve"> </w:t>
      </w:r>
      <w:r>
        <w:t>facing</w:t>
      </w:r>
      <w:r>
        <w:rPr>
          <w:spacing w:val="-7"/>
        </w:rPr>
        <w:t xml:space="preserve"> </w:t>
      </w:r>
      <w:r>
        <w:t>LSK</w:t>
      </w:r>
    </w:p>
    <w:p w14:paraId="417FE0AD" w14:textId="77777777" w:rsidR="004617C7" w:rsidRDefault="004617C7">
      <w:pPr>
        <w:pStyle w:val="BodyText"/>
        <w:rPr>
          <w:b/>
          <w:sz w:val="20"/>
        </w:rPr>
      </w:pPr>
    </w:p>
    <w:p w14:paraId="61DB1647" w14:textId="77777777" w:rsidR="004617C7" w:rsidRDefault="004617C7">
      <w:pPr>
        <w:pStyle w:val="BodyText"/>
        <w:rPr>
          <w:b/>
          <w:sz w:val="20"/>
        </w:rPr>
      </w:pPr>
    </w:p>
    <w:p w14:paraId="2CF27BEF" w14:textId="77777777" w:rsidR="004617C7" w:rsidRDefault="004617C7">
      <w:pPr>
        <w:pStyle w:val="BodyText"/>
        <w:rPr>
          <w:b/>
          <w:sz w:val="20"/>
        </w:rPr>
      </w:pPr>
    </w:p>
    <w:p w14:paraId="6D894701" w14:textId="77777777" w:rsidR="004617C7" w:rsidRDefault="004617C7">
      <w:pPr>
        <w:pStyle w:val="BodyText"/>
        <w:rPr>
          <w:b/>
          <w:sz w:val="20"/>
        </w:rPr>
      </w:pPr>
    </w:p>
    <w:p w14:paraId="4675E0A2" w14:textId="77777777" w:rsidR="004617C7" w:rsidRDefault="00000000">
      <w:pPr>
        <w:pStyle w:val="ListParagraph"/>
        <w:numPr>
          <w:ilvl w:val="0"/>
          <w:numId w:val="1"/>
        </w:numPr>
        <w:tabs>
          <w:tab w:val="left" w:pos="1244"/>
        </w:tabs>
        <w:spacing w:before="325" w:line="211" w:lineRule="auto"/>
        <w:ind w:right="3790" w:firstLine="0"/>
        <w:rPr>
          <w:sz w:val="56"/>
        </w:rPr>
      </w:pPr>
      <w:bookmarkStart w:id="25" w:name="_Hlk160099509"/>
      <w:r>
        <w:rPr>
          <w:b/>
          <w:sz w:val="56"/>
        </w:rPr>
        <w:t>Professional</w:t>
      </w:r>
      <w:r>
        <w:rPr>
          <w:b/>
          <w:spacing w:val="-10"/>
          <w:sz w:val="56"/>
        </w:rPr>
        <w:t xml:space="preserve"> </w:t>
      </w:r>
      <w:r>
        <w:rPr>
          <w:b/>
          <w:sz w:val="56"/>
        </w:rPr>
        <w:t>misconduct:</w:t>
      </w:r>
      <w:r>
        <w:rPr>
          <w:b/>
          <w:spacing w:val="-10"/>
          <w:sz w:val="56"/>
        </w:rPr>
        <w:t xml:space="preserve"> </w:t>
      </w:r>
      <w:r>
        <w:rPr>
          <w:sz w:val="56"/>
        </w:rPr>
        <w:t>There</w:t>
      </w:r>
      <w:r>
        <w:rPr>
          <w:spacing w:val="-12"/>
          <w:sz w:val="56"/>
        </w:rPr>
        <w:t xml:space="preserve"> </w:t>
      </w:r>
      <w:r>
        <w:rPr>
          <w:sz w:val="56"/>
        </w:rPr>
        <w:t>have</w:t>
      </w:r>
      <w:r>
        <w:rPr>
          <w:spacing w:val="-11"/>
          <w:sz w:val="56"/>
        </w:rPr>
        <w:t xml:space="preserve"> </w:t>
      </w:r>
      <w:r>
        <w:rPr>
          <w:sz w:val="56"/>
        </w:rPr>
        <w:t>been</w:t>
      </w:r>
      <w:r>
        <w:rPr>
          <w:spacing w:val="-10"/>
          <w:sz w:val="56"/>
        </w:rPr>
        <w:t xml:space="preserve"> </w:t>
      </w:r>
      <w:r>
        <w:rPr>
          <w:sz w:val="56"/>
        </w:rPr>
        <w:t>concerns</w:t>
      </w:r>
      <w:r>
        <w:rPr>
          <w:spacing w:val="-9"/>
          <w:sz w:val="56"/>
        </w:rPr>
        <w:t xml:space="preserve"> </w:t>
      </w:r>
      <w:r>
        <w:rPr>
          <w:sz w:val="56"/>
        </w:rPr>
        <w:t>about</w:t>
      </w:r>
      <w:r>
        <w:rPr>
          <w:spacing w:val="-11"/>
          <w:sz w:val="56"/>
        </w:rPr>
        <w:t xml:space="preserve"> </w:t>
      </w:r>
      <w:r>
        <w:rPr>
          <w:sz w:val="56"/>
        </w:rPr>
        <w:t>the</w:t>
      </w:r>
      <w:r>
        <w:rPr>
          <w:spacing w:val="-123"/>
          <w:sz w:val="56"/>
        </w:rPr>
        <w:t xml:space="preserve"> </w:t>
      </w:r>
      <w:r>
        <w:rPr>
          <w:sz w:val="56"/>
        </w:rPr>
        <w:t>professionalism</w:t>
      </w:r>
      <w:r>
        <w:rPr>
          <w:spacing w:val="-2"/>
          <w:sz w:val="56"/>
        </w:rPr>
        <w:t xml:space="preserve"> </w:t>
      </w:r>
      <w:r>
        <w:rPr>
          <w:sz w:val="56"/>
        </w:rPr>
        <w:t>of</w:t>
      </w:r>
      <w:r>
        <w:rPr>
          <w:spacing w:val="-2"/>
          <w:sz w:val="56"/>
        </w:rPr>
        <w:t xml:space="preserve"> </w:t>
      </w:r>
      <w:r>
        <w:rPr>
          <w:sz w:val="56"/>
        </w:rPr>
        <w:t>some</w:t>
      </w:r>
      <w:r>
        <w:rPr>
          <w:spacing w:val="-3"/>
          <w:sz w:val="56"/>
        </w:rPr>
        <w:t xml:space="preserve"> </w:t>
      </w:r>
      <w:r>
        <w:rPr>
          <w:sz w:val="56"/>
        </w:rPr>
        <w:t>lawyers</w:t>
      </w:r>
      <w:r>
        <w:rPr>
          <w:spacing w:val="-1"/>
          <w:sz w:val="56"/>
        </w:rPr>
        <w:t xml:space="preserve"> </w:t>
      </w:r>
      <w:r>
        <w:rPr>
          <w:sz w:val="56"/>
        </w:rPr>
        <w:t>in</w:t>
      </w:r>
      <w:r>
        <w:rPr>
          <w:spacing w:val="-1"/>
          <w:sz w:val="56"/>
        </w:rPr>
        <w:t xml:space="preserve"> </w:t>
      </w:r>
      <w:r>
        <w:rPr>
          <w:sz w:val="56"/>
        </w:rPr>
        <w:t>Kenya.</w:t>
      </w:r>
    </w:p>
    <w:p w14:paraId="333776A7" w14:textId="77777777" w:rsidR="004617C7" w:rsidRDefault="004617C7">
      <w:pPr>
        <w:pStyle w:val="BodyText"/>
        <w:spacing w:before="2"/>
        <w:rPr>
          <w:sz w:val="57"/>
        </w:rPr>
      </w:pPr>
    </w:p>
    <w:p w14:paraId="71CFA94D" w14:textId="77777777" w:rsidR="004617C7" w:rsidRDefault="00000000">
      <w:pPr>
        <w:pStyle w:val="ListParagraph"/>
        <w:numPr>
          <w:ilvl w:val="1"/>
          <w:numId w:val="2"/>
        </w:numPr>
        <w:tabs>
          <w:tab w:val="left" w:pos="1402"/>
        </w:tabs>
        <w:spacing w:line="211" w:lineRule="auto"/>
        <w:ind w:right="357"/>
        <w:jc w:val="both"/>
        <w:rPr>
          <w:sz w:val="56"/>
        </w:rPr>
      </w:pPr>
      <w:r>
        <w:rPr>
          <w:sz w:val="56"/>
        </w:rPr>
        <w:t>The</w:t>
      </w:r>
      <w:r>
        <w:rPr>
          <w:spacing w:val="-11"/>
          <w:sz w:val="56"/>
        </w:rPr>
        <w:t xml:space="preserve"> </w:t>
      </w:r>
      <w:r>
        <w:rPr>
          <w:sz w:val="56"/>
        </w:rPr>
        <w:t>LSK</w:t>
      </w:r>
      <w:r>
        <w:rPr>
          <w:spacing w:val="-9"/>
          <w:sz w:val="56"/>
        </w:rPr>
        <w:t xml:space="preserve"> </w:t>
      </w:r>
      <w:r>
        <w:rPr>
          <w:sz w:val="56"/>
        </w:rPr>
        <w:t>has</w:t>
      </w:r>
      <w:r>
        <w:rPr>
          <w:spacing w:val="-8"/>
          <w:sz w:val="56"/>
        </w:rPr>
        <w:t xml:space="preserve"> </w:t>
      </w:r>
      <w:r>
        <w:rPr>
          <w:sz w:val="56"/>
        </w:rPr>
        <w:t>been</w:t>
      </w:r>
      <w:r>
        <w:rPr>
          <w:spacing w:val="-9"/>
          <w:sz w:val="56"/>
        </w:rPr>
        <w:t xml:space="preserve"> </w:t>
      </w:r>
      <w:r>
        <w:rPr>
          <w:sz w:val="56"/>
        </w:rPr>
        <w:t>working</w:t>
      </w:r>
      <w:r>
        <w:rPr>
          <w:spacing w:val="-10"/>
          <w:sz w:val="56"/>
        </w:rPr>
        <w:t xml:space="preserve"> </w:t>
      </w:r>
      <w:r>
        <w:rPr>
          <w:sz w:val="56"/>
        </w:rPr>
        <w:t>to</w:t>
      </w:r>
      <w:r>
        <w:rPr>
          <w:spacing w:val="-9"/>
          <w:sz w:val="56"/>
        </w:rPr>
        <w:t xml:space="preserve"> </w:t>
      </w:r>
      <w:r>
        <w:rPr>
          <w:sz w:val="56"/>
        </w:rPr>
        <w:t>improve</w:t>
      </w:r>
      <w:r>
        <w:rPr>
          <w:spacing w:val="-10"/>
          <w:sz w:val="56"/>
        </w:rPr>
        <w:t xml:space="preserve"> </w:t>
      </w:r>
      <w:r>
        <w:rPr>
          <w:sz w:val="56"/>
        </w:rPr>
        <w:t>professional</w:t>
      </w:r>
      <w:r>
        <w:rPr>
          <w:spacing w:val="-11"/>
          <w:sz w:val="56"/>
        </w:rPr>
        <w:t xml:space="preserve"> </w:t>
      </w:r>
      <w:r>
        <w:rPr>
          <w:sz w:val="56"/>
        </w:rPr>
        <w:t>standards,</w:t>
      </w:r>
      <w:r>
        <w:rPr>
          <w:spacing w:val="-8"/>
          <w:sz w:val="56"/>
        </w:rPr>
        <w:t xml:space="preserve"> </w:t>
      </w:r>
      <w:r>
        <w:rPr>
          <w:sz w:val="56"/>
        </w:rPr>
        <w:t>but</w:t>
      </w:r>
      <w:r>
        <w:rPr>
          <w:spacing w:val="-9"/>
          <w:sz w:val="56"/>
        </w:rPr>
        <w:t xml:space="preserve"> </w:t>
      </w:r>
      <w:r>
        <w:rPr>
          <w:sz w:val="56"/>
        </w:rPr>
        <w:t>there</w:t>
      </w:r>
      <w:r>
        <w:rPr>
          <w:spacing w:val="-10"/>
          <w:sz w:val="56"/>
        </w:rPr>
        <w:t xml:space="preserve"> </w:t>
      </w:r>
      <w:r>
        <w:rPr>
          <w:sz w:val="56"/>
        </w:rPr>
        <w:t>is</w:t>
      </w:r>
      <w:r>
        <w:rPr>
          <w:spacing w:val="-9"/>
          <w:sz w:val="56"/>
        </w:rPr>
        <w:t xml:space="preserve"> </w:t>
      </w:r>
      <w:r>
        <w:rPr>
          <w:sz w:val="56"/>
        </w:rPr>
        <w:t>still</w:t>
      </w:r>
      <w:r>
        <w:rPr>
          <w:spacing w:val="-124"/>
          <w:sz w:val="56"/>
        </w:rPr>
        <w:t xml:space="preserve"> </w:t>
      </w:r>
      <w:r>
        <w:rPr>
          <w:sz w:val="56"/>
        </w:rPr>
        <w:t>more work to be done to ensure that all lawyers in Kenya uphold the highest</w:t>
      </w:r>
      <w:r>
        <w:rPr>
          <w:spacing w:val="-124"/>
          <w:sz w:val="56"/>
        </w:rPr>
        <w:t xml:space="preserve"> </w:t>
      </w:r>
      <w:r>
        <w:rPr>
          <w:sz w:val="56"/>
        </w:rPr>
        <w:t>standards of</w:t>
      </w:r>
      <w:r>
        <w:rPr>
          <w:spacing w:val="-2"/>
          <w:sz w:val="56"/>
        </w:rPr>
        <w:t xml:space="preserve"> </w:t>
      </w:r>
      <w:r>
        <w:rPr>
          <w:sz w:val="56"/>
        </w:rPr>
        <w:t>professionalism.</w:t>
      </w:r>
    </w:p>
    <w:p w14:paraId="469ED77F" w14:textId="77777777" w:rsidR="004617C7" w:rsidRDefault="004617C7">
      <w:pPr>
        <w:pStyle w:val="BodyText"/>
        <w:rPr>
          <w:sz w:val="57"/>
        </w:rPr>
      </w:pPr>
    </w:p>
    <w:p w14:paraId="56BE0BF6" w14:textId="77777777" w:rsidR="004617C7" w:rsidRDefault="00000000">
      <w:pPr>
        <w:pStyle w:val="ListParagraph"/>
        <w:numPr>
          <w:ilvl w:val="1"/>
          <w:numId w:val="2"/>
        </w:numPr>
        <w:tabs>
          <w:tab w:val="left" w:pos="1401"/>
          <w:tab w:val="left" w:pos="1402"/>
        </w:tabs>
        <w:spacing w:line="211" w:lineRule="auto"/>
        <w:ind w:right="1022"/>
        <w:rPr>
          <w:sz w:val="56"/>
        </w:rPr>
      </w:pPr>
      <w:r>
        <w:rPr>
          <w:sz w:val="56"/>
        </w:rPr>
        <w:t>The</w:t>
      </w:r>
      <w:r>
        <w:rPr>
          <w:spacing w:val="-9"/>
          <w:sz w:val="56"/>
        </w:rPr>
        <w:t xml:space="preserve"> </w:t>
      </w:r>
      <w:r>
        <w:rPr>
          <w:sz w:val="56"/>
        </w:rPr>
        <w:t>Advocates</w:t>
      </w:r>
      <w:r>
        <w:rPr>
          <w:spacing w:val="-7"/>
          <w:sz w:val="56"/>
        </w:rPr>
        <w:t xml:space="preserve"> </w:t>
      </w:r>
      <w:r>
        <w:rPr>
          <w:sz w:val="56"/>
        </w:rPr>
        <w:t>Act,</w:t>
      </w:r>
      <w:r>
        <w:rPr>
          <w:spacing w:val="-6"/>
          <w:sz w:val="56"/>
        </w:rPr>
        <w:t xml:space="preserve"> </w:t>
      </w:r>
      <w:r>
        <w:rPr>
          <w:sz w:val="56"/>
        </w:rPr>
        <w:t>Cap.</w:t>
      </w:r>
      <w:r>
        <w:rPr>
          <w:spacing w:val="-6"/>
          <w:sz w:val="56"/>
        </w:rPr>
        <w:t xml:space="preserve"> </w:t>
      </w:r>
      <w:r>
        <w:rPr>
          <w:sz w:val="56"/>
        </w:rPr>
        <w:t>16</w:t>
      </w:r>
      <w:r>
        <w:rPr>
          <w:spacing w:val="-6"/>
          <w:sz w:val="56"/>
        </w:rPr>
        <w:t xml:space="preserve"> </w:t>
      </w:r>
      <w:r>
        <w:rPr>
          <w:sz w:val="56"/>
        </w:rPr>
        <w:t>of</w:t>
      </w:r>
      <w:r>
        <w:rPr>
          <w:spacing w:val="-7"/>
          <w:sz w:val="56"/>
        </w:rPr>
        <w:t xml:space="preserve"> </w:t>
      </w:r>
      <w:r>
        <w:rPr>
          <w:sz w:val="56"/>
        </w:rPr>
        <w:t>the</w:t>
      </w:r>
      <w:r>
        <w:rPr>
          <w:spacing w:val="-9"/>
          <w:sz w:val="56"/>
        </w:rPr>
        <w:t xml:space="preserve"> </w:t>
      </w:r>
      <w:r>
        <w:rPr>
          <w:sz w:val="56"/>
        </w:rPr>
        <w:t>Laws</w:t>
      </w:r>
      <w:r>
        <w:rPr>
          <w:spacing w:val="-7"/>
          <w:sz w:val="56"/>
        </w:rPr>
        <w:t xml:space="preserve"> </w:t>
      </w:r>
      <w:r>
        <w:rPr>
          <w:sz w:val="56"/>
        </w:rPr>
        <w:t>of</w:t>
      </w:r>
      <w:r>
        <w:rPr>
          <w:spacing w:val="-7"/>
          <w:sz w:val="56"/>
        </w:rPr>
        <w:t xml:space="preserve"> </w:t>
      </w:r>
      <w:r>
        <w:rPr>
          <w:sz w:val="56"/>
        </w:rPr>
        <w:t>Kenya,</w:t>
      </w:r>
      <w:r>
        <w:rPr>
          <w:spacing w:val="-7"/>
          <w:sz w:val="56"/>
        </w:rPr>
        <w:t xml:space="preserve"> </w:t>
      </w:r>
      <w:r>
        <w:rPr>
          <w:sz w:val="56"/>
        </w:rPr>
        <w:t>sets</w:t>
      </w:r>
      <w:r>
        <w:rPr>
          <w:spacing w:val="-6"/>
          <w:sz w:val="56"/>
        </w:rPr>
        <w:t xml:space="preserve"> </w:t>
      </w:r>
      <w:r>
        <w:rPr>
          <w:sz w:val="56"/>
        </w:rPr>
        <w:t>out</w:t>
      </w:r>
      <w:r>
        <w:rPr>
          <w:spacing w:val="-8"/>
          <w:sz w:val="56"/>
        </w:rPr>
        <w:t xml:space="preserve"> </w:t>
      </w:r>
      <w:r>
        <w:rPr>
          <w:sz w:val="56"/>
        </w:rPr>
        <w:t>the</w:t>
      </w:r>
      <w:r>
        <w:rPr>
          <w:spacing w:val="-9"/>
          <w:sz w:val="56"/>
        </w:rPr>
        <w:t xml:space="preserve"> </w:t>
      </w:r>
      <w:r>
        <w:rPr>
          <w:sz w:val="56"/>
        </w:rPr>
        <w:t>standards</w:t>
      </w:r>
      <w:r>
        <w:rPr>
          <w:spacing w:val="-6"/>
          <w:sz w:val="56"/>
        </w:rPr>
        <w:t xml:space="preserve"> </w:t>
      </w:r>
      <w:r>
        <w:rPr>
          <w:sz w:val="56"/>
        </w:rPr>
        <w:t>of</w:t>
      </w:r>
      <w:r>
        <w:rPr>
          <w:spacing w:val="-124"/>
          <w:sz w:val="56"/>
        </w:rPr>
        <w:t xml:space="preserve"> </w:t>
      </w:r>
      <w:r>
        <w:rPr>
          <w:sz w:val="56"/>
        </w:rPr>
        <w:t>professional</w:t>
      </w:r>
      <w:r>
        <w:rPr>
          <w:spacing w:val="-2"/>
          <w:sz w:val="56"/>
        </w:rPr>
        <w:t xml:space="preserve"> </w:t>
      </w:r>
      <w:r>
        <w:rPr>
          <w:sz w:val="56"/>
        </w:rPr>
        <w:t>conduct</w:t>
      </w:r>
      <w:r>
        <w:rPr>
          <w:spacing w:val="-1"/>
          <w:sz w:val="56"/>
        </w:rPr>
        <w:t xml:space="preserve"> </w:t>
      </w:r>
      <w:r>
        <w:rPr>
          <w:sz w:val="56"/>
        </w:rPr>
        <w:t>for</w:t>
      </w:r>
      <w:r>
        <w:rPr>
          <w:spacing w:val="-1"/>
          <w:sz w:val="56"/>
        </w:rPr>
        <w:t xml:space="preserve"> </w:t>
      </w:r>
      <w:r>
        <w:rPr>
          <w:sz w:val="56"/>
        </w:rPr>
        <w:t>advocates.</w:t>
      </w:r>
    </w:p>
    <w:bookmarkEnd w:id="25"/>
    <w:p w14:paraId="53DDBAA0" w14:textId="77777777" w:rsidR="004617C7" w:rsidRDefault="004617C7">
      <w:pPr>
        <w:spacing w:line="211" w:lineRule="auto"/>
        <w:rPr>
          <w:sz w:val="56"/>
        </w:rPr>
        <w:sectPr w:rsidR="004617C7" w:rsidSect="00C72D9A">
          <w:footerReference w:type="default" r:id="rId30"/>
          <w:pgSz w:w="21160" w:h="11900" w:orient="landscape"/>
          <w:pgMar w:top="1100" w:right="1040" w:bottom="280" w:left="840" w:header="0" w:footer="0" w:gutter="0"/>
          <w:cols w:space="720"/>
        </w:sectPr>
      </w:pPr>
    </w:p>
    <w:p w14:paraId="7C4D794B" w14:textId="77777777" w:rsidR="004617C7" w:rsidRDefault="00000000">
      <w:pPr>
        <w:pStyle w:val="BodyText"/>
        <w:rPr>
          <w:sz w:val="20"/>
        </w:rPr>
      </w:pPr>
      <w:r>
        <w:lastRenderedPageBreak/>
        <w:pict w14:anchorId="45756C4A">
          <v:rect id="_x0000_s2061" style="position:absolute;margin-left:23.25pt;margin-top:105.55pt;width:17pt;height:58.45pt;z-index:-16124928;mso-position-horizontal-relative:page;mso-position-vertical-relative:page" fillcolor="#8064a2" stroked="f">
            <w10:wrap anchorx="page" anchory="page"/>
          </v:rect>
        </w:pict>
      </w:r>
      <w:r>
        <w:pict w14:anchorId="44C828E7">
          <v:rect id="_x0000_s2060" style="position:absolute;margin-left:0;margin-top:105.55pt;width:17pt;height:58.45pt;z-index:15763456;mso-position-horizontal-relative:page;mso-position-vertical-relative:page" fillcolor="#8064a2" stroked="f">
            <w10:wrap anchorx="page" anchory="page"/>
          </v:rect>
        </w:pict>
      </w:r>
    </w:p>
    <w:p w14:paraId="43332509" w14:textId="77777777" w:rsidR="004617C7" w:rsidRDefault="004617C7">
      <w:pPr>
        <w:pStyle w:val="BodyText"/>
        <w:rPr>
          <w:sz w:val="20"/>
        </w:rPr>
      </w:pPr>
    </w:p>
    <w:p w14:paraId="1C20AE9A" w14:textId="77777777" w:rsidR="004617C7" w:rsidRDefault="004617C7">
      <w:pPr>
        <w:pStyle w:val="BodyText"/>
        <w:rPr>
          <w:sz w:val="20"/>
        </w:rPr>
      </w:pPr>
    </w:p>
    <w:p w14:paraId="2CD705BD" w14:textId="77777777" w:rsidR="004617C7" w:rsidRDefault="004617C7">
      <w:pPr>
        <w:pStyle w:val="BodyText"/>
        <w:rPr>
          <w:sz w:val="26"/>
        </w:rPr>
      </w:pPr>
    </w:p>
    <w:p w14:paraId="5003FB8D" w14:textId="77777777" w:rsidR="004617C7" w:rsidRDefault="00000000">
      <w:pPr>
        <w:pStyle w:val="Heading3"/>
        <w:spacing w:before="65"/>
        <w:ind w:left="970"/>
        <w:rPr>
          <w:rFonts w:ascii="Arial"/>
        </w:rPr>
      </w:pPr>
      <w:r>
        <w:pict w14:anchorId="4DD5ED79">
          <v:group id="_x0000_s2056" style="position:absolute;left:0;text-align:left;margin-left:44.4pt;margin-top:-52.4pt;width:968.65pt;height:186.75pt;z-index:-16124416;mso-position-horizontal-relative:page" coordorigin="888,-1048" coordsize="19373,3735">
            <v:rect id="_x0000_s2059" style="position:absolute;left:929;top:21;width:182;height:1169" fillcolor="#8064a2" stroked="f"/>
            <v:shape id="_x0000_s2058" type="#_x0000_t75" style="position:absolute;left:888;top:-1049;width:19373;height:3735">
              <v:imagedata r:id="rId9" o:title=""/>
            </v:shape>
            <v:rect id="_x0000_s2057" style="position:absolute;left:1110;top:-1025;width:18927;height:3287" stroked="f"/>
            <w10:wrap anchorx="page"/>
          </v:group>
        </w:pict>
      </w:r>
      <w:r>
        <w:rPr>
          <w:rFonts w:ascii="Arial"/>
        </w:rPr>
        <w:t>Part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6: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Conclusion</w:t>
      </w:r>
    </w:p>
    <w:p w14:paraId="43D62C89" w14:textId="77777777" w:rsidR="004617C7" w:rsidRDefault="00000000">
      <w:pPr>
        <w:pStyle w:val="ListParagraph"/>
        <w:numPr>
          <w:ilvl w:val="0"/>
          <w:numId w:val="2"/>
        </w:numPr>
        <w:tabs>
          <w:tab w:val="left" w:pos="990"/>
          <w:tab w:val="left" w:pos="991"/>
        </w:tabs>
        <w:spacing w:before="266" w:line="223" w:lineRule="auto"/>
        <w:ind w:right="363"/>
        <w:rPr>
          <w:rFonts w:ascii="Arial MT" w:hAnsi="Arial MT"/>
          <w:sz w:val="56"/>
        </w:rPr>
      </w:pPr>
      <w:bookmarkStart w:id="26" w:name="_Hlk160099537"/>
      <w:r>
        <w:rPr>
          <w:rFonts w:ascii="Arial MT" w:hAnsi="Arial MT"/>
          <w:sz w:val="56"/>
        </w:rPr>
        <w:t>In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conclusion,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Law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Society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of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Kenya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plays a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critical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role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in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promoting</w:t>
      </w:r>
      <w:r>
        <w:rPr>
          <w:rFonts w:ascii="Arial MT" w:hAnsi="Arial MT"/>
          <w:spacing w:val="-152"/>
          <w:sz w:val="56"/>
        </w:rPr>
        <w:t xml:space="preserve"> </w:t>
      </w:r>
      <w:r>
        <w:rPr>
          <w:rFonts w:ascii="Arial MT" w:hAnsi="Arial MT"/>
          <w:sz w:val="56"/>
        </w:rPr>
        <w:t>access to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justice, upholding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rule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of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law, and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protecting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interests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of</w:t>
      </w:r>
      <w:r>
        <w:rPr>
          <w:rFonts w:ascii="Arial MT" w:hAnsi="Arial MT"/>
          <w:spacing w:val="-2"/>
          <w:sz w:val="56"/>
        </w:rPr>
        <w:t xml:space="preserve"> </w:t>
      </w:r>
      <w:r>
        <w:rPr>
          <w:rFonts w:ascii="Arial MT" w:hAnsi="Arial MT"/>
          <w:sz w:val="56"/>
        </w:rPr>
        <w:t>the legal profession in Kenya.</w:t>
      </w:r>
    </w:p>
    <w:p w14:paraId="0A775538" w14:textId="77777777" w:rsidR="004617C7" w:rsidRDefault="004617C7">
      <w:pPr>
        <w:pStyle w:val="BodyText"/>
        <w:spacing w:before="8"/>
        <w:rPr>
          <w:rFonts w:ascii="Arial MT"/>
          <w:sz w:val="53"/>
        </w:rPr>
      </w:pPr>
    </w:p>
    <w:p w14:paraId="1F0D09D5" w14:textId="77777777" w:rsidR="004617C7" w:rsidRDefault="00000000">
      <w:pPr>
        <w:pStyle w:val="ListParagraph"/>
        <w:numPr>
          <w:ilvl w:val="0"/>
          <w:numId w:val="2"/>
        </w:numPr>
        <w:tabs>
          <w:tab w:val="left" w:pos="990"/>
          <w:tab w:val="left" w:pos="991"/>
        </w:tabs>
        <w:spacing w:line="225" w:lineRule="auto"/>
        <w:ind w:right="456"/>
        <w:rPr>
          <w:rFonts w:ascii="Arial MT" w:hAnsi="Arial MT"/>
          <w:sz w:val="56"/>
        </w:rPr>
      </w:pPr>
      <w:r>
        <w:rPr>
          <w:rFonts w:ascii="Arial MT" w:hAnsi="Arial MT"/>
          <w:sz w:val="56"/>
        </w:rPr>
        <w:t>The LSK's mandate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is well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defined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in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Law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Society of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Kenya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Act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and</w:t>
      </w:r>
      <w:r>
        <w:rPr>
          <w:rFonts w:ascii="Arial MT" w:hAnsi="Arial MT"/>
          <w:spacing w:val="-153"/>
          <w:sz w:val="56"/>
        </w:rPr>
        <w:t xml:space="preserve"> </w:t>
      </w:r>
      <w:r>
        <w:rPr>
          <w:rFonts w:ascii="Arial MT" w:hAnsi="Arial MT"/>
          <w:sz w:val="56"/>
        </w:rPr>
        <w:t>is recognized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in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Constitution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of Kenya, 2010. The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LSK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has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achieved</w:t>
      </w:r>
      <w:r>
        <w:rPr>
          <w:rFonts w:ascii="Arial MT" w:hAnsi="Arial MT"/>
          <w:spacing w:val="-152"/>
          <w:sz w:val="56"/>
        </w:rPr>
        <w:t xml:space="preserve"> </w:t>
      </w:r>
      <w:r>
        <w:rPr>
          <w:rFonts w:ascii="Arial MT" w:hAnsi="Arial MT"/>
          <w:sz w:val="56"/>
        </w:rPr>
        <w:t>significant milestones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over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3"/>
          <w:sz w:val="56"/>
        </w:rPr>
        <w:t xml:space="preserve"> </w:t>
      </w:r>
      <w:r>
        <w:rPr>
          <w:rFonts w:ascii="Arial MT" w:hAnsi="Arial MT"/>
          <w:sz w:val="56"/>
        </w:rPr>
        <w:t>years, including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promoting</w:t>
      </w:r>
      <w:r>
        <w:rPr>
          <w:rFonts w:ascii="Arial MT" w:hAnsi="Arial MT"/>
          <w:spacing w:val="3"/>
          <w:sz w:val="56"/>
        </w:rPr>
        <w:t xml:space="preserve"> </w:t>
      </w:r>
      <w:r>
        <w:rPr>
          <w:rFonts w:ascii="Arial MT" w:hAnsi="Arial MT"/>
          <w:sz w:val="56"/>
        </w:rPr>
        <w:t>democracy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and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good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governance, promoting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access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to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justice, and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protecting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human rights.</w:t>
      </w:r>
    </w:p>
    <w:p w14:paraId="523EE49A" w14:textId="77777777" w:rsidR="004617C7" w:rsidRDefault="004617C7">
      <w:pPr>
        <w:pStyle w:val="BodyText"/>
        <w:spacing w:before="7"/>
        <w:rPr>
          <w:rFonts w:ascii="Arial MT"/>
          <w:sz w:val="50"/>
        </w:rPr>
      </w:pPr>
    </w:p>
    <w:p w14:paraId="51D4D8F0" w14:textId="77777777" w:rsidR="004617C7" w:rsidRDefault="00000000">
      <w:pPr>
        <w:pStyle w:val="ListParagraph"/>
        <w:numPr>
          <w:ilvl w:val="0"/>
          <w:numId w:val="2"/>
        </w:numPr>
        <w:tabs>
          <w:tab w:val="left" w:pos="990"/>
          <w:tab w:val="left" w:pos="991"/>
        </w:tabs>
        <w:spacing w:before="1" w:line="230" w:lineRule="auto"/>
        <w:ind w:right="763"/>
        <w:rPr>
          <w:rFonts w:ascii="Arial MT" w:hAnsi="Arial MT"/>
          <w:sz w:val="56"/>
        </w:rPr>
      </w:pPr>
      <w:r>
        <w:rPr>
          <w:rFonts w:ascii="Arial MT" w:hAnsi="Arial MT"/>
          <w:sz w:val="56"/>
        </w:rPr>
        <w:t>However,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3"/>
          <w:sz w:val="56"/>
        </w:rPr>
        <w:t xml:space="preserve"> </w:t>
      </w:r>
      <w:r>
        <w:rPr>
          <w:rFonts w:ascii="Arial MT" w:hAnsi="Arial MT"/>
          <w:sz w:val="56"/>
        </w:rPr>
        <w:t>LSK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faces</w:t>
      </w:r>
      <w:r>
        <w:rPr>
          <w:rFonts w:ascii="Arial MT" w:hAnsi="Arial MT"/>
          <w:spacing w:val="2"/>
          <w:sz w:val="56"/>
        </w:rPr>
        <w:t xml:space="preserve"> </w:t>
      </w:r>
      <w:r>
        <w:rPr>
          <w:rFonts w:ascii="Arial MT" w:hAnsi="Arial MT"/>
          <w:sz w:val="56"/>
        </w:rPr>
        <w:t>several</w:t>
      </w:r>
      <w:r>
        <w:rPr>
          <w:rFonts w:ascii="Arial MT" w:hAnsi="Arial MT"/>
          <w:spacing w:val="3"/>
          <w:sz w:val="56"/>
        </w:rPr>
        <w:t xml:space="preserve"> </w:t>
      </w:r>
      <w:r>
        <w:rPr>
          <w:rFonts w:ascii="Arial MT" w:hAnsi="Arial MT"/>
          <w:sz w:val="56"/>
        </w:rPr>
        <w:t>challenges,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including</w:t>
      </w:r>
      <w:r>
        <w:rPr>
          <w:rFonts w:ascii="Arial MT" w:hAnsi="Arial MT"/>
          <w:spacing w:val="3"/>
          <w:sz w:val="56"/>
        </w:rPr>
        <w:t xml:space="preserve"> </w:t>
      </w:r>
      <w:r>
        <w:rPr>
          <w:rFonts w:ascii="Arial MT" w:hAnsi="Arial MT"/>
          <w:sz w:val="56"/>
        </w:rPr>
        <w:t>funding,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political</w:t>
      </w:r>
      <w:r>
        <w:rPr>
          <w:rFonts w:ascii="Arial MT" w:hAnsi="Arial MT"/>
          <w:spacing w:val="-152"/>
          <w:sz w:val="56"/>
        </w:rPr>
        <w:t xml:space="preserve"> </w:t>
      </w:r>
      <w:r>
        <w:rPr>
          <w:rFonts w:ascii="Arial MT" w:hAnsi="Arial MT"/>
          <w:sz w:val="56"/>
        </w:rPr>
        <w:t>interference,</w:t>
      </w:r>
      <w:r>
        <w:rPr>
          <w:rFonts w:ascii="Arial MT" w:hAnsi="Arial MT"/>
          <w:spacing w:val="-2"/>
          <w:sz w:val="56"/>
        </w:rPr>
        <w:t xml:space="preserve"> </w:t>
      </w:r>
      <w:r>
        <w:rPr>
          <w:rFonts w:ascii="Arial MT" w:hAnsi="Arial MT"/>
          <w:sz w:val="56"/>
        </w:rPr>
        <w:t>and professional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misconduct</w:t>
      </w:r>
      <w:bookmarkEnd w:id="26"/>
      <w:r>
        <w:rPr>
          <w:rFonts w:ascii="Arial MT" w:hAnsi="Arial MT"/>
          <w:sz w:val="56"/>
        </w:rPr>
        <w:t>.</w:t>
      </w:r>
    </w:p>
    <w:p w14:paraId="6D9345BA" w14:textId="77777777" w:rsidR="004617C7" w:rsidRDefault="004617C7">
      <w:pPr>
        <w:spacing w:line="230" w:lineRule="auto"/>
        <w:rPr>
          <w:rFonts w:ascii="Arial MT" w:hAnsi="Arial MT"/>
          <w:sz w:val="56"/>
        </w:rPr>
        <w:sectPr w:rsidR="004617C7" w:rsidSect="00C72D9A">
          <w:footerReference w:type="default" r:id="rId31"/>
          <w:pgSz w:w="21160" w:h="11900" w:orient="landscape"/>
          <w:pgMar w:top="1040" w:right="1040" w:bottom="680" w:left="840" w:header="0" w:footer="492" w:gutter="0"/>
          <w:cols w:space="720"/>
        </w:sectPr>
      </w:pPr>
    </w:p>
    <w:p w14:paraId="45E6E8E8" w14:textId="77777777" w:rsidR="004617C7" w:rsidRDefault="00000000">
      <w:pPr>
        <w:pStyle w:val="BodyText"/>
        <w:rPr>
          <w:rFonts w:ascii="Arial MT"/>
          <w:sz w:val="20"/>
        </w:rPr>
      </w:pPr>
      <w:r>
        <w:lastRenderedPageBreak/>
        <w:pict w14:anchorId="230426B5">
          <v:rect id="_x0000_s2055" style="position:absolute;margin-left:23.25pt;margin-top:105.55pt;width:17pt;height:58.45pt;z-index:-16123392;mso-position-horizontal-relative:page;mso-position-vertical-relative:page" fillcolor="#8064a2" stroked="f">
            <w10:wrap anchorx="page" anchory="page"/>
          </v:rect>
        </w:pict>
      </w:r>
      <w:r>
        <w:pict w14:anchorId="714DA8DF">
          <v:rect id="_x0000_s2054" style="position:absolute;margin-left:0;margin-top:105.55pt;width:17pt;height:58.45pt;z-index:15764992;mso-position-horizontal-relative:page;mso-position-vertical-relative:page" fillcolor="#8064a2" stroked="f">
            <w10:wrap anchorx="page" anchory="page"/>
          </v:rect>
        </w:pict>
      </w:r>
    </w:p>
    <w:p w14:paraId="4681DB55" w14:textId="77777777" w:rsidR="004617C7" w:rsidRDefault="004617C7">
      <w:pPr>
        <w:pStyle w:val="BodyText"/>
        <w:rPr>
          <w:rFonts w:ascii="Arial MT"/>
          <w:sz w:val="20"/>
        </w:rPr>
      </w:pPr>
    </w:p>
    <w:p w14:paraId="7EC8178E" w14:textId="77777777" w:rsidR="004617C7" w:rsidRDefault="004617C7">
      <w:pPr>
        <w:pStyle w:val="BodyText"/>
        <w:rPr>
          <w:rFonts w:ascii="Arial MT"/>
          <w:sz w:val="20"/>
        </w:rPr>
      </w:pPr>
    </w:p>
    <w:p w14:paraId="5D3C8DF5" w14:textId="77777777" w:rsidR="004617C7" w:rsidRDefault="004617C7">
      <w:pPr>
        <w:pStyle w:val="BodyText"/>
        <w:rPr>
          <w:rFonts w:ascii="Arial MT"/>
          <w:sz w:val="20"/>
        </w:rPr>
      </w:pPr>
    </w:p>
    <w:p w14:paraId="771ED514" w14:textId="77777777" w:rsidR="004617C7" w:rsidRDefault="00000000">
      <w:pPr>
        <w:pStyle w:val="Heading3"/>
        <w:spacing w:before="195"/>
        <w:ind w:left="970"/>
        <w:rPr>
          <w:rFonts w:ascii="Arial"/>
        </w:rPr>
      </w:pPr>
      <w:r>
        <w:pict w14:anchorId="4B5458EA">
          <v:group id="_x0000_s2050" style="position:absolute;left:0;text-align:left;margin-left:44.4pt;margin-top:-45.9pt;width:968.65pt;height:186.75pt;z-index:-16122880;mso-position-horizontal-relative:page" coordorigin="888,-918" coordsize="19373,3735">
            <v:rect id="_x0000_s2053" style="position:absolute;left:929;top:151;width:182;height:1169" fillcolor="#8064a2" stroked="f"/>
            <v:shape id="_x0000_s2052" type="#_x0000_t75" style="position:absolute;left:888;top:-919;width:19373;height:3735">
              <v:imagedata r:id="rId9" o:title=""/>
            </v:shape>
            <v:rect id="_x0000_s2051" style="position:absolute;left:1110;top:-895;width:18927;height:3287" stroked="f"/>
            <w10:wrap anchorx="page"/>
          </v:group>
        </w:pict>
      </w:r>
      <w:r>
        <w:rPr>
          <w:rFonts w:ascii="Arial"/>
        </w:rPr>
        <w:t>Conclusion</w:t>
      </w:r>
    </w:p>
    <w:p w14:paraId="74E161BD" w14:textId="77777777" w:rsidR="004617C7" w:rsidRDefault="00000000">
      <w:pPr>
        <w:pStyle w:val="ListParagraph"/>
        <w:numPr>
          <w:ilvl w:val="0"/>
          <w:numId w:val="2"/>
        </w:numPr>
        <w:tabs>
          <w:tab w:val="left" w:pos="991"/>
        </w:tabs>
        <w:spacing w:before="287" w:line="249" w:lineRule="auto"/>
        <w:ind w:right="821"/>
        <w:jc w:val="both"/>
        <w:rPr>
          <w:rFonts w:ascii="Arial MT" w:hAnsi="Arial MT"/>
          <w:sz w:val="56"/>
        </w:rPr>
      </w:pPr>
      <w:bookmarkStart w:id="27" w:name="_Hlk160099562"/>
      <w:r>
        <w:rPr>
          <w:rFonts w:ascii="Arial MT" w:hAnsi="Arial MT"/>
          <w:sz w:val="56"/>
        </w:rPr>
        <w:t>To overcome these challenges, all stakeholders in the legal profession</w:t>
      </w:r>
      <w:r>
        <w:rPr>
          <w:rFonts w:ascii="Arial MT" w:hAnsi="Arial MT"/>
          <w:spacing w:val="-153"/>
          <w:sz w:val="56"/>
        </w:rPr>
        <w:t xml:space="preserve"> </w:t>
      </w:r>
      <w:r>
        <w:rPr>
          <w:rFonts w:ascii="Arial MT" w:hAnsi="Arial MT"/>
          <w:sz w:val="56"/>
        </w:rPr>
        <w:t>and the broader Kenyan society must work together to ensure that the</w:t>
      </w:r>
      <w:r>
        <w:rPr>
          <w:rFonts w:ascii="Arial MT" w:hAnsi="Arial MT"/>
          <w:spacing w:val="-153"/>
          <w:sz w:val="56"/>
        </w:rPr>
        <w:t xml:space="preserve"> </w:t>
      </w:r>
      <w:r>
        <w:rPr>
          <w:rFonts w:ascii="Arial MT" w:hAnsi="Arial MT"/>
          <w:sz w:val="56"/>
        </w:rPr>
        <w:t>LSK</w:t>
      </w:r>
      <w:r>
        <w:rPr>
          <w:rFonts w:ascii="Arial MT" w:hAnsi="Arial MT"/>
          <w:spacing w:val="-2"/>
          <w:sz w:val="56"/>
        </w:rPr>
        <w:t xml:space="preserve"> </w:t>
      </w:r>
      <w:r>
        <w:rPr>
          <w:rFonts w:ascii="Arial MT" w:hAnsi="Arial MT"/>
          <w:sz w:val="56"/>
        </w:rPr>
        <w:t>carries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out</w:t>
      </w:r>
      <w:r>
        <w:rPr>
          <w:rFonts w:ascii="Arial MT" w:hAnsi="Arial MT"/>
          <w:spacing w:val="-2"/>
          <w:sz w:val="56"/>
        </w:rPr>
        <w:t xml:space="preserve"> </w:t>
      </w:r>
      <w:r>
        <w:rPr>
          <w:rFonts w:ascii="Arial MT" w:hAnsi="Arial MT"/>
          <w:sz w:val="56"/>
        </w:rPr>
        <w:t>its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mandate effectively.</w:t>
      </w:r>
    </w:p>
    <w:p w14:paraId="056F8B12" w14:textId="77777777" w:rsidR="004617C7" w:rsidRDefault="004617C7">
      <w:pPr>
        <w:pStyle w:val="BodyText"/>
        <w:spacing w:before="3"/>
        <w:rPr>
          <w:rFonts w:ascii="Arial MT"/>
          <w:sz w:val="60"/>
        </w:rPr>
      </w:pPr>
    </w:p>
    <w:p w14:paraId="2336EB50" w14:textId="77777777" w:rsidR="004617C7" w:rsidRDefault="00000000">
      <w:pPr>
        <w:pStyle w:val="ListParagraph"/>
        <w:numPr>
          <w:ilvl w:val="0"/>
          <w:numId w:val="2"/>
        </w:numPr>
        <w:tabs>
          <w:tab w:val="left" w:pos="991"/>
        </w:tabs>
        <w:spacing w:before="1" w:line="249" w:lineRule="auto"/>
        <w:ind w:right="238"/>
        <w:jc w:val="both"/>
        <w:rPr>
          <w:rFonts w:ascii="Arial MT" w:hAnsi="Arial MT"/>
          <w:sz w:val="56"/>
        </w:rPr>
      </w:pPr>
      <w:r>
        <w:rPr>
          <w:rFonts w:ascii="Arial MT" w:hAnsi="Arial MT"/>
          <w:sz w:val="56"/>
        </w:rPr>
        <w:t>The LSK must also continue to advocate for good governance, access to</w:t>
      </w:r>
      <w:r>
        <w:rPr>
          <w:rFonts w:ascii="Arial MT" w:hAnsi="Arial MT"/>
          <w:spacing w:val="-153"/>
          <w:sz w:val="56"/>
        </w:rPr>
        <w:t xml:space="preserve"> </w:t>
      </w:r>
      <w:r>
        <w:rPr>
          <w:rFonts w:ascii="Arial MT" w:hAnsi="Arial MT"/>
          <w:sz w:val="56"/>
        </w:rPr>
        <w:t>justice, and protection of human rights, as these issues are critical to the</w:t>
      </w:r>
      <w:r>
        <w:rPr>
          <w:rFonts w:ascii="Arial MT" w:hAnsi="Arial MT"/>
          <w:spacing w:val="-153"/>
          <w:sz w:val="56"/>
        </w:rPr>
        <w:t xml:space="preserve"> </w:t>
      </w:r>
      <w:r>
        <w:rPr>
          <w:rFonts w:ascii="Arial MT" w:hAnsi="Arial MT"/>
          <w:sz w:val="56"/>
        </w:rPr>
        <w:t>growth and development</w:t>
      </w:r>
      <w:r>
        <w:rPr>
          <w:rFonts w:ascii="Arial MT" w:hAnsi="Arial MT"/>
          <w:spacing w:val="-2"/>
          <w:sz w:val="56"/>
        </w:rPr>
        <w:t xml:space="preserve"> </w:t>
      </w:r>
      <w:r>
        <w:rPr>
          <w:rFonts w:ascii="Arial MT" w:hAnsi="Arial MT"/>
          <w:sz w:val="56"/>
        </w:rPr>
        <w:t>of</w:t>
      </w:r>
      <w:r>
        <w:rPr>
          <w:rFonts w:ascii="Arial MT" w:hAnsi="Arial MT"/>
          <w:spacing w:val="-2"/>
          <w:sz w:val="56"/>
        </w:rPr>
        <w:t xml:space="preserve"> </w:t>
      </w:r>
      <w:r>
        <w:rPr>
          <w:rFonts w:ascii="Arial MT" w:hAnsi="Arial MT"/>
          <w:sz w:val="56"/>
        </w:rPr>
        <w:t>Kenya.</w:t>
      </w:r>
    </w:p>
    <w:p w14:paraId="0CEE1144" w14:textId="77777777" w:rsidR="004617C7" w:rsidRDefault="004617C7">
      <w:pPr>
        <w:pStyle w:val="BodyText"/>
        <w:spacing w:before="2"/>
        <w:rPr>
          <w:rFonts w:ascii="Arial MT"/>
          <w:sz w:val="58"/>
        </w:rPr>
      </w:pPr>
    </w:p>
    <w:p w14:paraId="24190FD5" w14:textId="77777777" w:rsidR="004617C7" w:rsidRDefault="00000000">
      <w:pPr>
        <w:pStyle w:val="ListParagraph"/>
        <w:numPr>
          <w:ilvl w:val="0"/>
          <w:numId w:val="2"/>
        </w:numPr>
        <w:tabs>
          <w:tab w:val="left" w:pos="991"/>
        </w:tabs>
        <w:spacing w:line="254" w:lineRule="auto"/>
        <w:ind w:right="256"/>
        <w:jc w:val="both"/>
        <w:rPr>
          <w:rFonts w:ascii="Arial MT" w:hAnsi="Arial MT"/>
          <w:sz w:val="56"/>
        </w:rPr>
      </w:pPr>
      <w:r>
        <w:rPr>
          <w:rFonts w:ascii="Arial MT" w:hAnsi="Arial MT"/>
          <w:sz w:val="56"/>
        </w:rPr>
        <w:t>In conclusion, the LSK's role in promoting justice, the rule of law, and the</w:t>
      </w:r>
      <w:r>
        <w:rPr>
          <w:rFonts w:ascii="Arial MT" w:hAnsi="Arial MT"/>
          <w:spacing w:val="-153"/>
          <w:sz w:val="56"/>
        </w:rPr>
        <w:t xml:space="preserve"> </w:t>
      </w:r>
      <w:r>
        <w:rPr>
          <w:rFonts w:ascii="Arial MT" w:hAnsi="Arial MT"/>
          <w:sz w:val="56"/>
        </w:rPr>
        <w:t>welfare of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the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legal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profession in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Kenya</w:t>
      </w:r>
      <w:r>
        <w:rPr>
          <w:rFonts w:ascii="Arial MT" w:hAnsi="Arial MT"/>
          <w:spacing w:val="1"/>
          <w:sz w:val="56"/>
        </w:rPr>
        <w:t xml:space="preserve"> </w:t>
      </w:r>
      <w:r>
        <w:rPr>
          <w:rFonts w:ascii="Arial MT" w:hAnsi="Arial MT"/>
          <w:sz w:val="56"/>
        </w:rPr>
        <w:t>cannot</w:t>
      </w:r>
      <w:r>
        <w:rPr>
          <w:rFonts w:ascii="Arial MT" w:hAnsi="Arial MT"/>
          <w:spacing w:val="-1"/>
          <w:sz w:val="56"/>
        </w:rPr>
        <w:t xml:space="preserve"> </w:t>
      </w:r>
      <w:r>
        <w:rPr>
          <w:rFonts w:ascii="Arial MT" w:hAnsi="Arial MT"/>
          <w:sz w:val="56"/>
        </w:rPr>
        <w:t>be overstated.</w:t>
      </w:r>
      <w:bookmarkEnd w:id="27"/>
    </w:p>
    <w:sectPr w:rsidR="004617C7">
      <w:pgSz w:w="21160" w:h="11900" w:orient="landscape"/>
      <w:pgMar w:top="1040" w:right="1040" w:bottom="680" w:left="840" w:header="0" w:footer="4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F364F" w14:textId="77777777" w:rsidR="00C72D9A" w:rsidRDefault="00C72D9A">
      <w:r>
        <w:separator/>
      </w:r>
    </w:p>
  </w:endnote>
  <w:endnote w:type="continuationSeparator" w:id="0">
    <w:p w14:paraId="55787021" w14:textId="77777777" w:rsidR="00C72D9A" w:rsidRDefault="00C72D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41228" w14:textId="77777777" w:rsidR="004617C7" w:rsidRDefault="00000000">
    <w:pPr>
      <w:pStyle w:val="BodyText"/>
      <w:spacing w:line="14" w:lineRule="auto"/>
      <w:rPr>
        <w:sz w:val="20"/>
      </w:rPr>
    </w:pPr>
    <w:r>
      <w:pict w14:anchorId="6378E423">
        <v:line id="_x0000_s1033" style="position:absolute;z-index:-16158720;mso-position-horizontal-relative:page;mso-position-vertical-relative:page" from="985.05pt,562.65pt" to="72.7pt,562.65pt" strokecolor="#8064a2" strokeweight="4.5pt">
          <w10:wrap anchorx="page" anchory="page"/>
        </v:lin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C56B6" w14:textId="77777777" w:rsidR="004617C7" w:rsidRDefault="004617C7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68788" w14:textId="77777777" w:rsidR="004617C7" w:rsidRDefault="004617C7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7871E" w14:textId="77777777" w:rsidR="004617C7" w:rsidRDefault="004617C7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49182" w14:textId="77777777" w:rsidR="004617C7" w:rsidRDefault="004617C7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26572" w14:textId="77777777" w:rsidR="004617C7" w:rsidRDefault="004617C7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25404" w14:textId="77777777" w:rsidR="004617C7" w:rsidRDefault="00000000">
    <w:pPr>
      <w:pStyle w:val="BodyText"/>
      <w:spacing w:line="14" w:lineRule="auto"/>
      <w:rPr>
        <w:sz w:val="20"/>
      </w:rPr>
    </w:pPr>
    <w:r>
      <w:pict w14:anchorId="2FD4FC97">
        <v:line id="_x0000_s1032" style="position:absolute;z-index:-16158208;mso-position-horizontal-relative:page;mso-position-vertical-relative:page" from="985.05pt,562.65pt" to="72.7pt,562.65pt" strokecolor="#8064a2" strokeweight="4.5pt">
          <w10:wrap anchorx="page" anchory="page"/>
        </v:line>
      </w:pic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F2B48" w14:textId="77777777" w:rsidR="004617C7" w:rsidRDefault="004617C7">
    <w:pPr>
      <w:pStyle w:val="BodyText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DD3C1" w14:textId="77777777" w:rsidR="004617C7" w:rsidRDefault="004617C7">
    <w:pPr>
      <w:pStyle w:val="BodyText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54B52" w14:textId="77777777" w:rsidR="004617C7" w:rsidRDefault="004617C7">
    <w:pPr>
      <w:pStyle w:val="BodyText"/>
      <w:spacing w:line="14" w:lineRule="auto"/>
      <w:rPr>
        <w:sz w:val="2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1F5CD" w14:textId="77777777" w:rsidR="004617C7" w:rsidRDefault="004617C7">
    <w:pPr>
      <w:pStyle w:val="BodyText"/>
      <w:spacing w:line="14" w:lineRule="auto"/>
      <w:rPr>
        <w:sz w:val="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60F73" w14:textId="77777777" w:rsidR="004617C7" w:rsidRDefault="004617C7">
    <w:pPr>
      <w:pStyle w:val="BodyText"/>
      <w:spacing w:line="14" w:lineRule="auto"/>
      <w:rPr>
        <w:sz w:val="2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E5842" w14:textId="77777777" w:rsidR="004617C7" w:rsidRDefault="004617C7">
    <w:pPr>
      <w:pStyle w:val="BodyText"/>
      <w:spacing w:line="14" w:lineRule="auto"/>
      <w:rPr>
        <w:sz w:val="2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9DC43" w14:textId="77777777" w:rsidR="004617C7" w:rsidRDefault="00000000">
    <w:pPr>
      <w:pStyle w:val="BodyText"/>
      <w:spacing w:line="14" w:lineRule="auto"/>
      <w:rPr>
        <w:sz w:val="20"/>
      </w:rPr>
    </w:pPr>
    <w:r>
      <w:pict w14:anchorId="18EAF996">
        <v:line id="_x0000_s1031" style="position:absolute;z-index:-16157696;mso-position-horizontal-relative:page;mso-position-vertical-relative:page" from="985.05pt,562.65pt" to="72.7pt,562.65pt" strokecolor="#8064a2" strokeweight="4.5pt">
          <w10:wrap anchorx="page" anchory="page"/>
        </v:line>
      </w:pic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DBBB9" w14:textId="77777777" w:rsidR="004617C7" w:rsidRDefault="00000000">
    <w:pPr>
      <w:pStyle w:val="BodyText"/>
      <w:spacing w:line="14" w:lineRule="auto"/>
      <w:rPr>
        <w:sz w:val="20"/>
      </w:rPr>
    </w:pPr>
    <w:r>
      <w:pict w14:anchorId="0975A2F9">
        <v:line id="_x0000_s1030" style="position:absolute;z-index:-16157184;mso-position-horizontal-relative:page;mso-position-vertical-relative:page" from="985.05pt,562.65pt" to="72.7pt,562.65pt" strokecolor="#8064a2" strokeweight="4.5pt">
          <w10:wrap anchorx="page" anchory="page"/>
        </v:line>
      </w:pict>
    </w:r>
    <w:r>
      <w:pict w14:anchorId="00F9D5C5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4.55pt;margin-top:453.35pt;width:14.85pt;height:33.1pt;z-index:-16156672;mso-position-horizontal-relative:page;mso-position-vertical-relative:page" filled="f" stroked="f">
          <v:textbox inset="0,0,0,0">
            <w:txbxContent>
              <w:p w14:paraId="049BB199" w14:textId="77777777" w:rsidR="004617C7" w:rsidRDefault="00000000">
                <w:pPr>
                  <w:pStyle w:val="BodyText"/>
                  <w:spacing w:before="20"/>
                  <w:ind w:left="20"/>
                  <w:rPr>
                    <w:rFonts w:ascii="Wingdings" w:hAnsi="Wingdings"/>
                  </w:rPr>
                </w:pPr>
                <w:r>
                  <w:rPr>
                    <w:rFonts w:ascii="Wingdings" w:hAnsi="Wingdings"/>
                  </w:rPr>
                  <w:t></w:t>
                </w:r>
              </w:p>
            </w:txbxContent>
          </v:textbox>
          <w10:wrap anchorx="page" anchory="page"/>
        </v:shape>
      </w:pict>
    </w:r>
    <w:r>
      <w:pict w14:anchorId="0B8A9999">
        <v:shape id="_x0000_s1028" type="#_x0000_t202" style="position:absolute;margin-left:90.55pt;margin-top:453.15pt;width:854.7pt;height:94.25pt;z-index:-16156160;mso-position-horizontal-relative:page;mso-position-vertical-relative:page" filled="f" stroked="f">
          <v:textbox inset="0,0,0,0">
            <w:txbxContent>
              <w:p w14:paraId="5E44D8F7" w14:textId="77777777" w:rsidR="004617C7" w:rsidRDefault="00000000">
                <w:pPr>
                  <w:pStyle w:val="BodyText"/>
                  <w:spacing w:before="28" w:line="228" w:lineRule="auto"/>
                  <w:ind w:left="20" w:right="12"/>
                  <w:rPr>
                    <w:rFonts w:ascii="Arial MT"/>
                  </w:rPr>
                </w:pPr>
                <w:r>
                  <w:rPr>
                    <w:rFonts w:ascii="Arial MT"/>
                  </w:rPr>
                  <w:t>The</w:t>
                </w:r>
                <w:r>
                  <w:rPr>
                    <w:rFonts w:ascii="Arial MT"/>
                    <w:spacing w:val="2"/>
                  </w:rPr>
                  <w:t xml:space="preserve"> </w:t>
                </w:r>
                <w:r>
                  <w:rPr>
                    <w:rFonts w:ascii="Arial MT"/>
                  </w:rPr>
                  <w:t>LSK</w:t>
                </w:r>
                <w:r>
                  <w:rPr>
                    <w:rFonts w:ascii="Arial MT"/>
                    <w:spacing w:val="1"/>
                  </w:rPr>
                  <w:t xml:space="preserve"> </w:t>
                </w:r>
                <w:r>
                  <w:rPr>
                    <w:rFonts w:ascii="Arial MT"/>
                  </w:rPr>
                  <w:t>has</w:t>
                </w:r>
                <w:r>
                  <w:rPr>
                    <w:rFonts w:ascii="Arial MT"/>
                    <w:spacing w:val="1"/>
                  </w:rPr>
                  <w:t xml:space="preserve"> </w:t>
                </w:r>
                <w:r>
                  <w:rPr>
                    <w:rFonts w:ascii="Arial MT"/>
                  </w:rPr>
                  <w:t>several</w:t>
                </w:r>
                <w:r>
                  <w:rPr>
                    <w:rFonts w:ascii="Arial MT"/>
                    <w:spacing w:val="3"/>
                  </w:rPr>
                  <w:t xml:space="preserve"> </w:t>
                </w:r>
                <w:r>
                  <w:rPr>
                    <w:rFonts w:ascii="Arial MT"/>
                  </w:rPr>
                  <w:t>disciplinary</w:t>
                </w:r>
                <w:r>
                  <w:rPr>
                    <w:rFonts w:ascii="Arial MT"/>
                    <w:spacing w:val="2"/>
                  </w:rPr>
                  <w:t xml:space="preserve"> </w:t>
                </w:r>
                <w:r>
                  <w:rPr>
                    <w:rFonts w:ascii="Arial MT"/>
                  </w:rPr>
                  <w:t>committees</w:t>
                </w:r>
                <w:r>
                  <w:rPr>
                    <w:rFonts w:ascii="Arial MT"/>
                    <w:spacing w:val="1"/>
                  </w:rPr>
                  <w:t xml:space="preserve"> </w:t>
                </w:r>
                <w:r>
                  <w:rPr>
                    <w:rFonts w:ascii="Arial MT"/>
                  </w:rPr>
                  <w:t>that</w:t>
                </w:r>
                <w:r>
                  <w:rPr>
                    <w:rFonts w:ascii="Arial MT"/>
                    <w:spacing w:val="1"/>
                  </w:rPr>
                  <w:t xml:space="preserve"> </w:t>
                </w:r>
                <w:r>
                  <w:rPr>
                    <w:rFonts w:ascii="Arial MT"/>
                  </w:rPr>
                  <w:t>are</w:t>
                </w:r>
                <w:r>
                  <w:rPr>
                    <w:rFonts w:ascii="Arial MT"/>
                    <w:spacing w:val="3"/>
                  </w:rPr>
                  <w:t xml:space="preserve"> </w:t>
                </w:r>
                <w:r>
                  <w:rPr>
                    <w:rFonts w:ascii="Arial MT"/>
                  </w:rPr>
                  <w:t>responsible</w:t>
                </w:r>
                <w:r>
                  <w:rPr>
                    <w:rFonts w:ascii="Arial MT"/>
                    <w:spacing w:val="2"/>
                  </w:rPr>
                  <w:t xml:space="preserve"> </w:t>
                </w:r>
                <w:r>
                  <w:rPr>
                    <w:rFonts w:ascii="Arial MT"/>
                  </w:rPr>
                  <w:t>for</w:t>
                </w:r>
                <w:r>
                  <w:rPr>
                    <w:rFonts w:ascii="Arial MT"/>
                    <w:spacing w:val="-152"/>
                  </w:rPr>
                  <w:t xml:space="preserve"> </w:t>
                </w:r>
                <w:r>
                  <w:rPr>
                    <w:rFonts w:ascii="Arial MT"/>
                  </w:rPr>
                  <w:t>investigating</w:t>
                </w:r>
                <w:r>
                  <w:rPr>
                    <w:rFonts w:ascii="Arial MT"/>
                    <w:spacing w:val="1"/>
                  </w:rPr>
                  <w:t xml:space="preserve"> </w:t>
                </w:r>
                <w:r>
                  <w:rPr>
                    <w:rFonts w:ascii="Arial MT"/>
                  </w:rPr>
                  <w:t>and</w:t>
                </w:r>
                <w:r>
                  <w:rPr>
                    <w:rFonts w:ascii="Arial MT"/>
                    <w:spacing w:val="2"/>
                  </w:rPr>
                  <w:t xml:space="preserve"> </w:t>
                </w:r>
                <w:r>
                  <w:rPr>
                    <w:rFonts w:ascii="Arial MT"/>
                  </w:rPr>
                  <w:t>adjudicating</w:t>
                </w:r>
                <w:r>
                  <w:rPr>
                    <w:rFonts w:ascii="Arial MT"/>
                    <w:spacing w:val="2"/>
                  </w:rPr>
                  <w:t xml:space="preserve"> </w:t>
                </w:r>
                <w:r>
                  <w:rPr>
                    <w:rFonts w:ascii="Arial MT"/>
                  </w:rPr>
                  <w:t>complaints</w:t>
                </w:r>
                <w:r>
                  <w:rPr>
                    <w:rFonts w:ascii="Arial MT"/>
                    <w:spacing w:val="1"/>
                  </w:rPr>
                  <w:t xml:space="preserve"> </w:t>
                </w:r>
                <w:r>
                  <w:rPr>
                    <w:rFonts w:ascii="Arial MT"/>
                  </w:rPr>
                  <w:t>of ethical</w:t>
                </w:r>
                <w:r>
                  <w:rPr>
                    <w:rFonts w:ascii="Arial MT"/>
                    <w:spacing w:val="2"/>
                  </w:rPr>
                  <w:t xml:space="preserve"> </w:t>
                </w:r>
                <w:r>
                  <w:rPr>
                    <w:rFonts w:ascii="Arial MT"/>
                  </w:rPr>
                  <w:t>misconduct by</w:t>
                </w:r>
                <w:r>
                  <w:rPr>
                    <w:rFonts w:ascii="Arial MT"/>
                    <w:spacing w:val="1"/>
                  </w:rPr>
                  <w:t xml:space="preserve"> </w:t>
                </w:r>
                <w:r>
                  <w:rPr>
                    <w:rFonts w:ascii="Arial MT"/>
                  </w:rPr>
                  <w:t>advocates.</w:t>
                </w:r>
              </w:p>
            </w:txbxContent>
          </v:textbox>
          <w10:wrap anchorx="page" anchory="page"/>
        </v:shape>
      </w:pic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6C38B" w14:textId="77777777" w:rsidR="004617C7" w:rsidRDefault="00000000">
    <w:pPr>
      <w:pStyle w:val="BodyText"/>
      <w:spacing w:line="14" w:lineRule="auto"/>
      <w:rPr>
        <w:sz w:val="20"/>
      </w:rPr>
    </w:pPr>
    <w:r>
      <w:pict w14:anchorId="5F332A72">
        <v:line id="_x0000_s1027" style="position:absolute;z-index:-16155648;mso-position-horizontal-relative:page;mso-position-vertical-relative:page" from="985.05pt,562.65pt" to="72.7pt,562.65pt" strokecolor="#8064a2" strokeweight="4.5pt">
          <w10:wrap anchorx="page" anchory="page"/>
        </v:line>
      </w:pic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07C25" w14:textId="77777777" w:rsidR="004617C7" w:rsidRDefault="00000000">
    <w:pPr>
      <w:pStyle w:val="BodyText"/>
      <w:spacing w:line="14" w:lineRule="auto"/>
      <w:rPr>
        <w:sz w:val="20"/>
      </w:rPr>
    </w:pPr>
    <w:r>
      <w:pict w14:anchorId="48F02EAB">
        <v:line id="_x0000_s1026" style="position:absolute;z-index:-16155136;mso-position-horizontal-relative:page;mso-position-vertical-relative:page" from="985.05pt,562.65pt" to="72.7pt,562.65pt" strokecolor="#8064a2" strokeweight="4.5pt">
          <w10:wrap anchorx="page" anchory="page"/>
        </v:line>
      </w:pic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E37C6" w14:textId="77777777" w:rsidR="004617C7" w:rsidRDefault="004617C7">
    <w:pPr>
      <w:pStyle w:val="BodyText"/>
      <w:spacing w:line="14" w:lineRule="auto"/>
      <w:rPr>
        <w:sz w:val="2"/>
      </w:rPr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4F867" w14:textId="77777777" w:rsidR="004617C7" w:rsidRDefault="004617C7">
    <w:pPr>
      <w:pStyle w:val="BodyText"/>
      <w:spacing w:line="14" w:lineRule="auto"/>
      <w:rPr>
        <w:sz w:val="2"/>
      </w:rPr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FD5A0" w14:textId="77777777" w:rsidR="004617C7" w:rsidRDefault="004617C7">
    <w:pPr>
      <w:pStyle w:val="BodyText"/>
      <w:spacing w:line="14" w:lineRule="auto"/>
      <w:rPr>
        <w:sz w:val="2"/>
      </w:rPr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77D39" w14:textId="77777777" w:rsidR="004617C7" w:rsidRDefault="00000000">
    <w:pPr>
      <w:pStyle w:val="BodyText"/>
      <w:spacing w:line="14" w:lineRule="auto"/>
      <w:rPr>
        <w:sz w:val="20"/>
      </w:rPr>
    </w:pPr>
    <w:r>
      <w:pict w14:anchorId="413B30C9">
        <v:line id="_x0000_s1025" style="position:absolute;z-index:-16154624;mso-position-horizontal-relative:page;mso-position-vertical-relative:page" from="985.05pt,562.65pt" to="72.7pt,562.65pt" strokecolor="#8064a2" strokeweight="4.5pt">
          <w10:wrap anchorx="page" anchory="page"/>
        </v:lin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BF7AE" w14:textId="77777777" w:rsidR="00C72D9A" w:rsidRDefault="00C72D9A">
      <w:r>
        <w:separator/>
      </w:r>
    </w:p>
  </w:footnote>
  <w:footnote w:type="continuationSeparator" w:id="0">
    <w:p w14:paraId="5996D8C1" w14:textId="77777777" w:rsidR="00C72D9A" w:rsidRDefault="00C72D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21BC2"/>
    <w:multiLevelType w:val="hybridMultilevel"/>
    <w:tmpl w:val="1750D3E0"/>
    <w:lvl w:ilvl="0" w:tplc="B2BC478E">
      <w:start w:val="1"/>
      <w:numFmt w:val="decimal"/>
      <w:lvlText w:val="%1."/>
      <w:lvlJc w:val="left"/>
      <w:pPr>
        <w:ind w:left="681" w:hanging="563"/>
        <w:jc w:val="left"/>
      </w:pPr>
      <w:rPr>
        <w:rFonts w:ascii="Calibri" w:eastAsia="Calibri" w:hAnsi="Calibri" w:cs="Calibri" w:hint="default"/>
        <w:b/>
        <w:bCs/>
        <w:spacing w:val="0"/>
        <w:w w:val="100"/>
        <w:sz w:val="56"/>
        <w:szCs w:val="56"/>
        <w:lang w:val="en-US" w:eastAsia="en-US" w:bidi="ar-SA"/>
      </w:rPr>
    </w:lvl>
    <w:lvl w:ilvl="1" w:tplc="797AAF28">
      <w:numFmt w:val="bullet"/>
      <w:lvlText w:val="•"/>
      <w:lvlJc w:val="left"/>
      <w:pPr>
        <w:ind w:left="2540" w:hanging="563"/>
      </w:pPr>
      <w:rPr>
        <w:rFonts w:hint="default"/>
        <w:lang w:val="en-US" w:eastAsia="en-US" w:bidi="ar-SA"/>
      </w:rPr>
    </w:lvl>
    <w:lvl w:ilvl="2" w:tplc="3ECA5F3E">
      <w:numFmt w:val="bullet"/>
      <w:lvlText w:val="•"/>
      <w:lvlJc w:val="left"/>
      <w:pPr>
        <w:ind w:left="4400" w:hanging="563"/>
      </w:pPr>
      <w:rPr>
        <w:rFonts w:hint="default"/>
        <w:lang w:val="en-US" w:eastAsia="en-US" w:bidi="ar-SA"/>
      </w:rPr>
    </w:lvl>
    <w:lvl w:ilvl="3" w:tplc="29D67FF6">
      <w:numFmt w:val="bullet"/>
      <w:lvlText w:val="•"/>
      <w:lvlJc w:val="left"/>
      <w:pPr>
        <w:ind w:left="6260" w:hanging="563"/>
      </w:pPr>
      <w:rPr>
        <w:rFonts w:hint="default"/>
        <w:lang w:val="en-US" w:eastAsia="en-US" w:bidi="ar-SA"/>
      </w:rPr>
    </w:lvl>
    <w:lvl w:ilvl="4" w:tplc="5EBE0298">
      <w:numFmt w:val="bullet"/>
      <w:lvlText w:val="•"/>
      <w:lvlJc w:val="left"/>
      <w:pPr>
        <w:ind w:left="8120" w:hanging="563"/>
      </w:pPr>
      <w:rPr>
        <w:rFonts w:hint="default"/>
        <w:lang w:val="en-US" w:eastAsia="en-US" w:bidi="ar-SA"/>
      </w:rPr>
    </w:lvl>
    <w:lvl w:ilvl="5" w:tplc="DA8A6514">
      <w:numFmt w:val="bullet"/>
      <w:lvlText w:val="•"/>
      <w:lvlJc w:val="left"/>
      <w:pPr>
        <w:ind w:left="9980" w:hanging="563"/>
      </w:pPr>
      <w:rPr>
        <w:rFonts w:hint="default"/>
        <w:lang w:val="en-US" w:eastAsia="en-US" w:bidi="ar-SA"/>
      </w:rPr>
    </w:lvl>
    <w:lvl w:ilvl="6" w:tplc="40AEE022">
      <w:numFmt w:val="bullet"/>
      <w:lvlText w:val="•"/>
      <w:lvlJc w:val="left"/>
      <w:pPr>
        <w:ind w:left="11840" w:hanging="563"/>
      </w:pPr>
      <w:rPr>
        <w:rFonts w:hint="default"/>
        <w:lang w:val="en-US" w:eastAsia="en-US" w:bidi="ar-SA"/>
      </w:rPr>
    </w:lvl>
    <w:lvl w:ilvl="7" w:tplc="2D546A7C">
      <w:numFmt w:val="bullet"/>
      <w:lvlText w:val="•"/>
      <w:lvlJc w:val="left"/>
      <w:pPr>
        <w:ind w:left="13700" w:hanging="563"/>
      </w:pPr>
      <w:rPr>
        <w:rFonts w:hint="default"/>
        <w:lang w:val="en-US" w:eastAsia="en-US" w:bidi="ar-SA"/>
      </w:rPr>
    </w:lvl>
    <w:lvl w:ilvl="8" w:tplc="A55E7538">
      <w:numFmt w:val="bullet"/>
      <w:lvlText w:val="•"/>
      <w:lvlJc w:val="left"/>
      <w:pPr>
        <w:ind w:left="15560" w:hanging="563"/>
      </w:pPr>
      <w:rPr>
        <w:rFonts w:hint="default"/>
        <w:lang w:val="en-US" w:eastAsia="en-US" w:bidi="ar-SA"/>
      </w:rPr>
    </w:lvl>
  </w:abstractNum>
  <w:abstractNum w:abstractNumId="1" w15:restartNumberingAfterBreak="0">
    <w:nsid w:val="305A2F5D"/>
    <w:multiLevelType w:val="hybridMultilevel"/>
    <w:tmpl w:val="5A9C8BB2"/>
    <w:lvl w:ilvl="0" w:tplc="9E70BADE">
      <w:numFmt w:val="bullet"/>
      <w:lvlText w:val=""/>
      <w:lvlJc w:val="left"/>
      <w:pPr>
        <w:ind w:left="990" w:hanging="720"/>
      </w:pPr>
      <w:rPr>
        <w:rFonts w:ascii="Wingdings" w:eastAsia="Wingdings" w:hAnsi="Wingdings" w:cs="Wingdings" w:hint="default"/>
        <w:w w:val="100"/>
        <w:sz w:val="56"/>
        <w:szCs w:val="56"/>
        <w:lang w:val="en-US" w:eastAsia="en-US" w:bidi="ar-SA"/>
      </w:rPr>
    </w:lvl>
    <w:lvl w:ilvl="1" w:tplc="574EA19A">
      <w:numFmt w:val="bullet"/>
      <w:lvlText w:val=""/>
      <w:lvlJc w:val="left"/>
      <w:pPr>
        <w:ind w:left="1401" w:hanging="720"/>
      </w:pPr>
      <w:rPr>
        <w:rFonts w:ascii="Wingdings" w:eastAsia="Wingdings" w:hAnsi="Wingdings" w:cs="Wingdings" w:hint="default"/>
        <w:w w:val="100"/>
        <w:sz w:val="56"/>
        <w:szCs w:val="56"/>
        <w:lang w:val="en-US" w:eastAsia="en-US" w:bidi="ar-SA"/>
      </w:rPr>
    </w:lvl>
    <w:lvl w:ilvl="2" w:tplc="07907AE8">
      <w:numFmt w:val="bullet"/>
      <w:lvlText w:val="•"/>
      <w:lvlJc w:val="left"/>
      <w:pPr>
        <w:ind w:left="3386" w:hanging="720"/>
      </w:pPr>
      <w:rPr>
        <w:rFonts w:hint="default"/>
        <w:lang w:val="en-US" w:eastAsia="en-US" w:bidi="ar-SA"/>
      </w:rPr>
    </w:lvl>
    <w:lvl w:ilvl="3" w:tplc="B5DE96EA">
      <w:numFmt w:val="bullet"/>
      <w:lvlText w:val="•"/>
      <w:lvlJc w:val="left"/>
      <w:pPr>
        <w:ind w:left="5373" w:hanging="720"/>
      </w:pPr>
      <w:rPr>
        <w:rFonts w:hint="default"/>
        <w:lang w:val="en-US" w:eastAsia="en-US" w:bidi="ar-SA"/>
      </w:rPr>
    </w:lvl>
    <w:lvl w:ilvl="4" w:tplc="025A8752">
      <w:numFmt w:val="bullet"/>
      <w:lvlText w:val="•"/>
      <w:lvlJc w:val="left"/>
      <w:pPr>
        <w:ind w:left="7360" w:hanging="720"/>
      </w:pPr>
      <w:rPr>
        <w:rFonts w:hint="default"/>
        <w:lang w:val="en-US" w:eastAsia="en-US" w:bidi="ar-SA"/>
      </w:rPr>
    </w:lvl>
    <w:lvl w:ilvl="5" w:tplc="EFAE700A">
      <w:numFmt w:val="bullet"/>
      <w:lvlText w:val="•"/>
      <w:lvlJc w:val="left"/>
      <w:pPr>
        <w:ind w:left="9346" w:hanging="720"/>
      </w:pPr>
      <w:rPr>
        <w:rFonts w:hint="default"/>
        <w:lang w:val="en-US" w:eastAsia="en-US" w:bidi="ar-SA"/>
      </w:rPr>
    </w:lvl>
    <w:lvl w:ilvl="6" w:tplc="A5AE784E">
      <w:numFmt w:val="bullet"/>
      <w:lvlText w:val="•"/>
      <w:lvlJc w:val="left"/>
      <w:pPr>
        <w:ind w:left="11333" w:hanging="720"/>
      </w:pPr>
      <w:rPr>
        <w:rFonts w:hint="default"/>
        <w:lang w:val="en-US" w:eastAsia="en-US" w:bidi="ar-SA"/>
      </w:rPr>
    </w:lvl>
    <w:lvl w:ilvl="7" w:tplc="C70ED9F6">
      <w:numFmt w:val="bullet"/>
      <w:lvlText w:val="•"/>
      <w:lvlJc w:val="left"/>
      <w:pPr>
        <w:ind w:left="13320" w:hanging="720"/>
      </w:pPr>
      <w:rPr>
        <w:rFonts w:hint="default"/>
        <w:lang w:val="en-US" w:eastAsia="en-US" w:bidi="ar-SA"/>
      </w:rPr>
    </w:lvl>
    <w:lvl w:ilvl="8" w:tplc="72B02C70">
      <w:numFmt w:val="bullet"/>
      <w:lvlText w:val="•"/>
      <w:lvlJc w:val="left"/>
      <w:pPr>
        <w:ind w:left="15306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313624C3"/>
    <w:multiLevelType w:val="hybridMultilevel"/>
    <w:tmpl w:val="219A9182"/>
    <w:lvl w:ilvl="0" w:tplc="CE9E3632">
      <w:numFmt w:val="bullet"/>
      <w:lvlText w:val=""/>
      <w:lvlJc w:val="left"/>
      <w:pPr>
        <w:ind w:left="828" w:hanging="720"/>
      </w:pPr>
      <w:rPr>
        <w:rFonts w:ascii="Wingdings" w:eastAsia="Wingdings" w:hAnsi="Wingdings" w:cs="Wingdings" w:hint="default"/>
        <w:w w:val="100"/>
        <w:sz w:val="56"/>
        <w:szCs w:val="56"/>
        <w:lang w:val="en-US" w:eastAsia="en-US" w:bidi="ar-SA"/>
      </w:rPr>
    </w:lvl>
    <w:lvl w:ilvl="1" w:tplc="88209326">
      <w:start w:val="1"/>
      <w:numFmt w:val="decimal"/>
      <w:lvlText w:val="%2."/>
      <w:lvlJc w:val="left"/>
      <w:pPr>
        <w:ind w:left="1249" w:hanging="810"/>
        <w:jc w:val="left"/>
      </w:pPr>
      <w:rPr>
        <w:rFonts w:ascii="Arial MT" w:eastAsia="Arial MT" w:hAnsi="Arial MT" w:cs="Arial MT" w:hint="default"/>
        <w:w w:val="100"/>
        <w:sz w:val="52"/>
        <w:szCs w:val="52"/>
        <w:lang w:val="en-US" w:eastAsia="en-US" w:bidi="ar-SA"/>
      </w:rPr>
    </w:lvl>
    <w:lvl w:ilvl="2" w:tplc="9F04E5AC">
      <w:start w:val="1"/>
      <w:numFmt w:val="lowerLetter"/>
      <w:lvlText w:val="(%3)"/>
      <w:lvlJc w:val="left"/>
      <w:pPr>
        <w:ind w:left="1491" w:hanging="810"/>
        <w:jc w:val="left"/>
      </w:pPr>
      <w:rPr>
        <w:rFonts w:ascii="Calibri" w:eastAsia="Calibri" w:hAnsi="Calibri" w:cs="Calibri" w:hint="default"/>
        <w:spacing w:val="-1"/>
        <w:w w:val="100"/>
        <w:sz w:val="56"/>
        <w:szCs w:val="56"/>
        <w:lang w:val="en-US" w:eastAsia="en-US" w:bidi="ar-SA"/>
      </w:rPr>
    </w:lvl>
    <w:lvl w:ilvl="3" w:tplc="A1944B72">
      <w:numFmt w:val="bullet"/>
      <w:lvlText w:val="•"/>
      <w:lvlJc w:val="left"/>
      <w:pPr>
        <w:ind w:left="3722" w:hanging="810"/>
      </w:pPr>
      <w:rPr>
        <w:rFonts w:hint="default"/>
        <w:lang w:val="en-US" w:eastAsia="en-US" w:bidi="ar-SA"/>
      </w:rPr>
    </w:lvl>
    <w:lvl w:ilvl="4" w:tplc="E97845D4">
      <w:numFmt w:val="bullet"/>
      <w:lvlText w:val="•"/>
      <w:lvlJc w:val="left"/>
      <w:pPr>
        <w:ind w:left="5945" w:hanging="810"/>
      </w:pPr>
      <w:rPr>
        <w:rFonts w:hint="default"/>
        <w:lang w:val="en-US" w:eastAsia="en-US" w:bidi="ar-SA"/>
      </w:rPr>
    </w:lvl>
    <w:lvl w:ilvl="5" w:tplc="5820161A">
      <w:numFmt w:val="bullet"/>
      <w:lvlText w:val="•"/>
      <w:lvlJc w:val="left"/>
      <w:pPr>
        <w:ind w:left="8167" w:hanging="810"/>
      </w:pPr>
      <w:rPr>
        <w:rFonts w:hint="default"/>
        <w:lang w:val="en-US" w:eastAsia="en-US" w:bidi="ar-SA"/>
      </w:rPr>
    </w:lvl>
    <w:lvl w:ilvl="6" w:tplc="677EC966">
      <w:numFmt w:val="bullet"/>
      <w:lvlText w:val="•"/>
      <w:lvlJc w:val="left"/>
      <w:pPr>
        <w:ind w:left="10390" w:hanging="810"/>
      </w:pPr>
      <w:rPr>
        <w:rFonts w:hint="default"/>
        <w:lang w:val="en-US" w:eastAsia="en-US" w:bidi="ar-SA"/>
      </w:rPr>
    </w:lvl>
    <w:lvl w:ilvl="7" w:tplc="0C06A7F8">
      <w:numFmt w:val="bullet"/>
      <w:lvlText w:val="•"/>
      <w:lvlJc w:val="left"/>
      <w:pPr>
        <w:ind w:left="12612" w:hanging="810"/>
      </w:pPr>
      <w:rPr>
        <w:rFonts w:hint="default"/>
        <w:lang w:val="en-US" w:eastAsia="en-US" w:bidi="ar-SA"/>
      </w:rPr>
    </w:lvl>
    <w:lvl w:ilvl="8" w:tplc="7EB0A22E">
      <w:numFmt w:val="bullet"/>
      <w:lvlText w:val="•"/>
      <w:lvlJc w:val="left"/>
      <w:pPr>
        <w:ind w:left="14835" w:hanging="810"/>
      </w:pPr>
      <w:rPr>
        <w:rFonts w:hint="default"/>
        <w:lang w:val="en-US" w:eastAsia="en-US" w:bidi="ar-SA"/>
      </w:rPr>
    </w:lvl>
  </w:abstractNum>
  <w:abstractNum w:abstractNumId="3" w15:restartNumberingAfterBreak="0">
    <w:nsid w:val="336F65E2"/>
    <w:multiLevelType w:val="hybridMultilevel"/>
    <w:tmpl w:val="D17871E2"/>
    <w:lvl w:ilvl="0" w:tplc="4CF83DCC">
      <w:numFmt w:val="bullet"/>
      <w:lvlText w:val=""/>
      <w:lvlJc w:val="left"/>
      <w:pPr>
        <w:ind w:left="1401" w:hanging="720"/>
      </w:pPr>
      <w:rPr>
        <w:rFonts w:ascii="Wingdings" w:eastAsia="Wingdings" w:hAnsi="Wingdings" w:cs="Wingdings" w:hint="default"/>
        <w:w w:val="100"/>
        <w:sz w:val="56"/>
        <w:szCs w:val="56"/>
        <w:lang w:val="en-US" w:eastAsia="en-US" w:bidi="ar-SA"/>
      </w:rPr>
    </w:lvl>
    <w:lvl w:ilvl="1" w:tplc="334AEC6E">
      <w:numFmt w:val="bullet"/>
      <w:lvlText w:val="•"/>
      <w:lvlJc w:val="left"/>
      <w:pPr>
        <w:ind w:left="3188" w:hanging="720"/>
      </w:pPr>
      <w:rPr>
        <w:rFonts w:hint="default"/>
        <w:lang w:val="en-US" w:eastAsia="en-US" w:bidi="ar-SA"/>
      </w:rPr>
    </w:lvl>
    <w:lvl w:ilvl="2" w:tplc="C206F314">
      <w:numFmt w:val="bullet"/>
      <w:lvlText w:val="•"/>
      <w:lvlJc w:val="left"/>
      <w:pPr>
        <w:ind w:left="4976" w:hanging="720"/>
      </w:pPr>
      <w:rPr>
        <w:rFonts w:hint="default"/>
        <w:lang w:val="en-US" w:eastAsia="en-US" w:bidi="ar-SA"/>
      </w:rPr>
    </w:lvl>
    <w:lvl w:ilvl="3" w:tplc="EFBCA06E">
      <w:numFmt w:val="bullet"/>
      <w:lvlText w:val="•"/>
      <w:lvlJc w:val="left"/>
      <w:pPr>
        <w:ind w:left="6764" w:hanging="720"/>
      </w:pPr>
      <w:rPr>
        <w:rFonts w:hint="default"/>
        <w:lang w:val="en-US" w:eastAsia="en-US" w:bidi="ar-SA"/>
      </w:rPr>
    </w:lvl>
    <w:lvl w:ilvl="4" w:tplc="0FFEE62E">
      <w:numFmt w:val="bullet"/>
      <w:lvlText w:val="•"/>
      <w:lvlJc w:val="left"/>
      <w:pPr>
        <w:ind w:left="8552" w:hanging="720"/>
      </w:pPr>
      <w:rPr>
        <w:rFonts w:hint="default"/>
        <w:lang w:val="en-US" w:eastAsia="en-US" w:bidi="ar-SA"/>
      </w:rPr>
    </w:lvl>
    <w:lvl w:ilvl="5" w:tplc="26A03D7A">
      <w:numFmt w:val="bullet"/>
      <w:lvlText w:val="•"/>
      <w:lvlJc w:val="left"/>
      <w:pPr>
        <w:ind w:left="10340" w:hanging="720"/>
      </w:pPr>
      <w:rPr>
        <w:rFonts w:hint="default"/>
        <w:lang w:val="en-US" w:eastAsia="en-US" w:bidi="ar-SA"/>
      </w:rPr>
    </w:lvl>
    <w:lvl w:ilvl="6" w:tplc="CEAC37FC">
      <w:numFmt w:val="bullet"/>
      <w:lvlText w:val="•"/>
      <w:lvlJc w:val="left"/>
      <w:pPr>
        <w:ind w:left="12128" w:hanging="720"/>
      </w:pPr>
      <w:rPr>
        <w:rFonts w:hint="default"/>
        <w:lang w:val="en-US" w:eastAsia="en-US" w:bidi="ar-SA"/>
      </w:rPr>
    </w:lvl>
    <w:lvl w:ilvl="7" w:tplc="328203D6">
      <w:numFmt w:val="bullet"/>
      <w:lvlText w:val="•"/>
      <w:lvlJc w:val="left"/>
      <w:pPr>
        <w:ind w:left="13916" w:hanging="720"/>
      </w:pPr>
      <w:rPr>
        <w:rFonts w:hint="default"/>
        <w:lang w:val="en-US" w:eastAsia="en-US" w:bidi="ar-SA"/>
      </w:rPr>
    </w:lvl>
    <w:lvl w:ilvl="8" w:tplc="A38CDD74">
      <w:numFmt w:val="bullet"/>
      <w:lvlText w:val="•"/>
      <w:lvlJc w:val="left"/>
      <w:pPr>
        <w:ind w:left="15704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63AE6004"/>
    <w:multiLevelType w:val="hybridMultilevel"/>
    <w:tmpl w:val="66D20B28"/>
    <w:lvl w:ilvl="0" w:tplc="77FC751E">
      <w:numFmt w:val="bullet"/>
      <w:lvlText w:val=""/>
      <w:lvlJc w:val="left"/>
      <w:pPr>
        <w:ind w:left="1257" w:hanging="720"/>
      </w:pPr>
      <w:rPr>
        <w:rFonts w:ascii="Wingdings" w:eastAsia="Wingdings" w:hAnsi="Wingdings" w:cs="Wingdings" w:hint="default"/>
        <w:w w:val="100"/>
        <w:sz w:val="56"/>
        <w:szCs w:val="56"/>
        <w:lang w:val="en-US" w:eastAsia="en-US" w:bidi="ar-SA"/>
      </w:rPr>
    </w:lvl>
    <w:lvl w:ilvl="1" w:tplc="9A1249C0">
      <w:numFmt w:val="bullet"/>
      <w:lvlText w:val=""/>
      <w:lvlJc w:val="left"/>
      <w:pPr>
        <w:ind w:left="1401" w:hanging="720"/>
      </w:pPr>
      <w:rPr>
        <w:rFonts w:ascii="Wingdings" w:eastAsia="Wingdings" w:hAnsi="Wingdings" w:cs="Wingdings" w:hint="default"/>
        <w:w w:val="100"/>
        <w:sz w:val="56"/>
        <w:szCs w:val="56"/>
        <w:lang w:val="en-US" w:eastAsia="en-US" w:bidi="ar-SA"/>
      </w:rPr>
    </w:lvl>
    <w:lvl w:ilvl="2" w:tplc="A4783568">
      <w:numFmt w:val="bullet"/>
      <w:lvlText w:val="•"/>
      <w:lvlJc w:val="left"/>
      <w:pPr>
        <w:ind w:left="3386" w:hanging="720"/>
      </w:pPr>
      <w:rPr>
        <w:rFonts w:hint="default"/>
        <w:lang w:val="en-US" w:eastAsia="en-US" w:bidi="ar-SA"/>
      </w:rPr>
    </w:lvl>
    <w:lvl w:ilvl="3" w:tplc="3FAE7632">
      <w:numFmt w:val="bullet"/>
      <w:lvlText w:val="•"/>
      <w:lvlJc w:val="left"/>
      <w:pPr>
        <w:ind w:left="5373" w:hanging="720"/>
      </w:pPr>
      <w:rPr>
        <w:rFonts w:hint="default"/>
        <w:lang w:val="en-US" w:eastAsia="en-US" w:bidi="ar-SA"/>
      </w:rPr>
    </w:lvl>
    <w:lvl w:ilvl="4" w:tplc="C47418A8">
      <w:numFmt w:val="bullet"/>
      <w:lvlText w:val="•"/>
      <w:lvlJc w:val="left"/>
      <w:pPr>
        <w:ind w:left="7360" w:hanging="720"/>
      </w:pPr>
      <w:rPr>
        <w:rFonts w:hint="default"/>
        <w:lang w:val="en-US" w:eastAsia="en-US" w:bidi="ar-SA"/>
      </w:rPr>
    </w:lvl>
    <w:lvl w:ilvl="5" w:tplc="65EC8F44">
      <w:numFmt w:val="bullet"/>
      <w:lvlText w:val="•"/>
      <w:lvlJc w:val="left"/>
      <w:pPr>
        <w:ind w:left="9346" w:hanging="720"/>
      </w:pPr>
      <w:rPr>
        <w:rFonts w:hint="default"/>
        <w:lang w:val="en-US" w:eastAsia="en-US" w:bidi="ar-SA"/>
      </w:rPr>
    </w:lvl>
    <w:lvl w:ilvl="6" w:tplc="88A0D1EC">
      <w:numFmt w:val="bullet"/>
      <w:lvlText w:val="•"/>
      <w:lvlJc w:val="left"/>
      <w:pPr>
        <w:ind w:left="11333" w:hanging="720"/>
      </w:pPr>
      <w:rPr>
        <w:rFonts w:hint="default"/>
        <w:lang w:val="en-US" w:eastAsia="en-US" w:bidi="ar-SA"/>
      </w:rPr>
    </w:lvl>
    <w:lvl w:ilvl="7" w:tplc="0AEC5E94">
      <w:numFmt w:val="bullet"/>
      <w:lvlText w:val="•"/>
      <w:lvlJc w:val="left"/>
      <w:pPr>
        <w:ind w:left="13320" w:hanging="720"/>
      </w:pPr>
      <w:rPr>
        <w:rFonts w:hint="default"/>
        <w:lang w:val="en-US" w:eastAsia="en-US" w:bidi="ar-SA"/>
      </w:rPr>
    </w:lvl>
    <w:lvl w:ilvl="8" w:tplc="CB620A3A">
      <w:numFmt w:val="bullet"/>
      <w:lvlText w:val="•"/>
      <w:lvlJc w:val="left"/>
      <w:pPr>
        <w:ind w:left="15306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7432050E"/>
    <w:multiLevelType w:val="hybridMultilevel"/>
    <w:tmpl w:val="51E07584"/>
    <w:lvl w:ilvl="0" w:tplc="C44C2F12">
      <w:numFmt w:val="bullet"/>
      <w:lvlText w:val=""/>
      <w:lvlJc w:val="left"/>
      <w:pPr>
        <w:ind w:left="983" w:hanging="720"/>
      </w:pPr>
      <w:rPr>
        <w:rFonts w:ascii="Wingdings" w:eastAsia="Wingdings" w:hAnsi="Wingdings" w:cs="Wingdings" w:hint="default"/>
        <w:w w:val="100"/>
        <w:sz w:val="56"/>
        <w:szCs w:val="56"/>
        <w:lang w:val="en-US" w:eastAsia="en-US" w:bidi="ar-SA"/>
      </w:rPr>
    </w:lvl>
    <w:lvl w:ilvl="1" w:tplc="55DEB07A">
      <w:numFmt w:val="bullet"/>
      <w:lvlText w:val="•"/>
      <w:lvlJc w:val="left"/>
      <w:pPr>
        <w:ind w:left="2810" w:hanging="720"/>
      </w:pPr>
      <w:rPr>
        <w:rFonts w:hint="default"/>
        <w:lang w:val="en-US" w:eastAsia="en-US" w:bidi="ar-SA"/>
      </w:rPr>
    </w:lvl>
    <w:lvl w:ilvl="2" w:tplc="C978BE82">
      <w:numFmt w:val="bullet"/>
      <w:lvlText w:val="•"/>
      <w:lvlJc w:val="left"/>
      <w:pPr>
        <w:ind w:left="4640" w:hanging="720"/>
      </w:pPr>
      <w:rPr>
        <w:rFonts w:hint="default"/>
        <w:lang w:val="en-US" w:eastAsia="en-US" w:bidi="ar-SA"/>
      </w:rPr>
    </w:lvl>
    <w:lvl w:ilvl="3" w:tplc="2EDE5E7C">
      <w:numFmt w:val="bullet"/>
      <w:lvlText w:val="•"/>
      <w:lvlJc w:val="left"/>
      <w:pPr>
        <w:ind w:left="6470" w:hanging="720"/>
      </w:pPr>
      <w:rPr>
        <w:rFonts w:hint="default"/>
        <w:lang w:val="en-US" w:eastAsia="en-US" w:bidi="ar-SA"/>
      </w:rPr>
    </w:lvl>
    <w:lvl w:ilvl="4" w:tplc="2174C8FE">
      <w:numFmt w:val="bullet"/>
      <w:lvlText w:val="•"/>
      <w:lvlJc w:val="left"/>
      <w:pPr>
        <w:ind w:left="8300" w:hanging="720"/>
      </w:pPr>
      <w:rPr>
        <w:rFonts w:hint="default"/>
        <w:lang w:val="en-US" w:eastAsia="en-US" w:bidi="ar-SA"/>
      </w:rPr>
    </w:lvl>
    <w:lvl w:ilvl="5" w:tplc="31169B5C">
      <w:numFmt w:val="bullet"/>
      <w:lvlText w:val="•"/>
      <w:lvlJc w:val="left"/>
      <w:pPr>
        <w:ind w:left="10130" w:hanging="720"/>
      </w:pPr>
      <w:rPr>
        <w:rFonts w:hint="default"/>
        <w:lang w:val="en-US" w:eastAsia="en-US" w:bidi="ar-SA"/>
      </w:rPr>
    </w:lvl>
    <w:lvl w:ilvl="6" w:tplc="7E54DF08">
      <w:numFmt w:val="bullet"/>
      <w:lvlText w:val="•"/>
      <w:lvlJc w:val="left"/>
      <w:pPr>
        <w:ind w:left="11960" w:hanging="720"/>
      </w:pPr>
      <w:rPr>
        <w:rFonts w:hint="default"/>
        <w:lang w:val="en-US" w:eastAsia="en-US" w:bidi="ar-SA"/>
      </w:rPr>
    </w:lvl>
    <w:lvl w:ilvl="7" w:tplc="CE169718">
      <w:numFmt w:val="bullet"/>
      <w:lvlText w:val="•"/>
      <w:lvlJc w:val="left"/>
      <w:pPr>
        <w:ind w:left="13790" w:hanging="720"/>
      </w:pPr>
      <w:rPr>
        <w:rFonts w:hint="default"/>
        <w:lang w:val="en-US" w:eastAsia="en-US" w:bidi="ar-SA"/>
      </w:rPr>
    </w:lvl>
    <w:lvl w:ilvl="8" w:tplc="20C8F5EA">
      <w:numFmt w:val="bullet"/>
      <w:lvlText w:val="•"/>
      <w:lvlJc w:val="left"/>
      <w:pPr>
        <w:ind w:left="15620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79BE48A5"/>
    <w:multiLevelType w:val="hybridMultilevel"/>
    <w:tmpl w:val="27A093E2"/>
    <w:lvl w:ilvl="0" w:tplc="F3EC2F8A">
      <w:numFmt w:val="bullet"/>
      <w:lvlText w:val=""/>
      <w:lvlJc w:val="left"/>
      <w:pPr>
        <w:ind w:left="2705" w:hanging="720"/>
      </w:pPr>
      <w:rPr>
        <w:rFonts w:ascii="Wingdings" w:eastAsia="Wingdings" w:hAnsi="Wingdings" w:cs="Wingdings" w:hint="default"/>
        <w:w w:val="100"/>
        <w:sz w:val="56"/>
        <w:szCs w:val="56"/>
        <w:lang w:val="en-US" w:eastAsia="en-US" w:bidi="ar-SA"/>
      </w:rPr>
    </w:lvl>
    <w:lvl w:ilvl="1" w:tplc="3A926148">
      <w:numFmt w:val="bullet"/>
      <w:lvlText w:val=""/>
      <w:lvlJc w:val="left"/>
      <w:pPr>
        <w:ind w:left="2947" w:hanging="720"/>
      </w:pPr>
      <w:rPr>
        <w:rFonts w:ascii="Wingdings" w:eastAsia="Wingdings" w:hAnsi="Wingdings" w:cs="Wingdings" w:hint="default"/>
        <w:w w:val="100"/>
        <w:sz w:val="56"/>
        <w:szCs w:val="56"/>
        <w:lang w:val="en-US" w:eastAsia="en-US" w:bidi="ar-SA"/>
      </w:rPr>
    </w:lvl>
    <w:lvl w:ilvl="2" w:tplc="89AE82A2">
      <w:numFmt w:val="bullet"/>
      <w:lvlText w:val="•"/>
      <w:lvlJc w:val="left"/>
      <w:pPr>
        <w:ind w:left="4932" w:hanging="720"/>
      </w:pPr>
      <w:rPr>
        <w:rFonts w:hint="default"/>
        <w:lang w:val="en-US" w:eastAsia="en-US" w:bidi="ar-SA"/>
      </w:rPr>
    </w:lvl>
    <w:lvl w:ilvl="3" w:tplc="08448D46">
      <w:numFmt w:val="bullet"/>
      <w:lvlText w:val="•"/>
      <w:lvlJc w:val="left"/>
      <w:pPr>
        <w:ind w:left="6919" w:hanging="720"/>
      </w:pPr>
      <w:rPr>
        <w:rFonts w:hint="default"/>
        <w:lang w:val="en-US" w:eastAsia="en-US" w:bidi="ar-SA"/>
      </w:rPr>
    </w:lvl>
    <w:lvl w:ilvl="4" w:tplc="634E2AB8">
      <w:numFmt w:val="bullet"/>
      <w:lvlText w:val="•"/>
      <w:lvlJc w:val="left"/>
      <w:pPr>
        <w:ind w:left="8906" w:hanging="720"/>
      </w:pPr>
      <w:rPr>
        <w:rFonts w:hint="default"/>
        <w:lang w:val="en-US" w:eastAsia="en-US" w:bidi="ar-SA"/>
      </w:rPr>
    </w:lvl>
    <w:lvl w:ilvl="5" w:tplc="49AA5D9E">
      <w:numFmt w:val="bullet"/>
      <w:lvlText w:val="•"/>
      <w:lvlJc w:val="left"/>
      <w:pPr>
        <w:ind w:left="10892" w:hanging="720"/>
      </w:pPr>
      <w:rPr>
        <w:rFonts w:hint="default"/>
        <w:lang w:val="en-US" w:eastAsia="en-US" w:bidi="ar-SA"/>
      </w:rPr>
    </w:lvl>
    <w:lvl w:ilvl="6" w:tplc="CB9CA40E">
      <w:numFmt w:val="bullet"/>
      <w:lvlText w:val="•"/>
      <w:lvlJc w:val="left"/>
      <w:pPr>
        <w:ind w:left="12879" w:hanging="720"/>
      </w:pPr>
      <w:rPr>
        <w:rFonts w:hint="default"/>
        <w:lang w:val="en-US" w:eastAsia="en-US" w:bidi="ar-SA"/>
      </w:rPr>
    </w:lvl>
    <w:lvl w:ilvl="7" w:tplc="180253E0">
      <w:numFmt w:val="bullet"/>
      <w:lvlText w:val="•"/>
      <w:lvlJc w:val="left"/>
      <w:pPr>
        <w:ind w:left="14866" w:hanging="720"/>
      </w:pPr>
      <w:rPr>
        <w:rFonts w:hint="default"/>
        <w:lang w:val="en-US" w:eastAsia="en-US" w:bidi="ar-SA"/>
      </w:rPr>
    </w:lvl>
    <w:lvl w:ilvl="8" w:tplc="427CDCB2">
      <w:numFmt w:val="bullet"/>
      <w:lvlText w:val="•"/>
      <w:lvlJc w:val="left"/>
      <w:pPr>
        <w:ind w:left="16852" w:hanging="720"/>
      </w:pPr>
      <w:rPr>
        <w:rFonts w:hint="default"/>
        <w:lang w:val="en-US" w:eastAsia="en-US" w:bidi="ar-SA"/>
      </w:rPr>
    </w:lvl>
  </w:abstractNum>
  <w:num w:numId="1" w16cid:durableId="797381041">
    <w:abstractNumId w:val="0"/>
  </w:num>
  <w:num w:numId="2" w16cid:durableId="1901666999">
    <w:abstractNumId w:val="1"/>
  </w:num>
  <w:num w:numId="3" w16cid:durableId="1901213782">
    <w:abstractNumId w:val="4"/>
  </w:num>
  <w:num w:numId="4" w16cid:durableId="1339653178">
    <w:abstractNumId w:val="3"/>
  </w:num>
  <w:num w:numId="5" w16cid:durableId="2145002337">
    <w:abstractNumId w:val="6"/>
  </w:num>
  <w:num w:numId="6" w16cid:durableId="1101681347">
    <w:abstractNumId w:val="2"/>
  </w:num>
  <w:num w:numId="7" w16cid:durableId="10911280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26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17C7"/>
    <w:rsid w:val="00032C03"/>
    <w:rsid w:val="001E2298"/>
    <w:rsid w:val="004617C7"/>
    <w:rsid w:val="00C7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63"/>
    <o:shapelayout v:ext="edit">
      <o:idmap v:ext="edit" data="2"/>
    </o:shapelayout>
  </w:shapeDefaults>
  <w:decimalSymbol w:val="."/>
  <w:listSeparator w:val=","/>
  <w14:docId w14:val="4FB54BCD"/>
  <w15:docId w15:val="{6DCEE8CD-BEB1-4CC7-927F-470F2DE42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04"/>
      <w:ind w:left="707"/>
      <w:outlineLvl w:val="0"/>
    </w:pPr>
    <w:rPr>
      <w:b/>
      <w:bCs/>
      <w:sz w:val="120"/>
      <w:szCs w:val="120"/>
    </w:rPr>
  </w:style>
  <w:style w:type="paragraph" w:styleId="Heading2">
    <w:name w:val="heading 2"/>
    <w:basedOn w:val="Normal"/>
    <w:uiPriority w:val="9"/>
    <w:unhideWhenUsed/>
    <w:qFormat/>
    <w:pPr>
      <w:spacing w:before="74"/>
      <w:ind w:left="758"/>
      <w:outlineLvl w:val="1"/>
    </w:pPr>
    <w:rPr>
      <w:b/>
      <w:bCs/>
      <w:sz w:val="118"/>
      <w:szCs w:val="118"/>
    </w:rPr>
  </w:style>
  <w:style w:type="paragraph" w:styleId="Heading3">
    <w:name w:val="heading 3"/>
    <w:basedOn w:val="Normal"/>
    <w:uiPriority w:val="9"/>
    <w:unhideWhenUsed/>
    <w:qFormat/>
    <w:pPr>
      <w:spacing w:before="204"/>
      <w:ind w:left="707"/>
      <w:outlineLvl w:val="2"/>
    </w:pPr>
    <w:rPr>
      <w:b/>
      <w:bCs/>
      <w:sz w:val="108"/>
      <w:szCs w:val="108"/>
    </w:rPr>
  </w:style>
  <w:style w:type="paragraph" w:styleId="Heading4">
    <w:name w:val="heading 4"/>
    <w:basedOn w:val="Normal"/>
    <w:uiPriority w:val="9"/>
    <w:unhideWhenUsed/>
    <w:qFormat/>
    <w:pPr>
      <w:spacing w:before="177"/>
      <w:ind w:left="1114" w:right="860"/>
      <w:outlineLvl w:val="3"/>
    </w:pPr>
    <w:rPr>
      <w:b/>
      <w:bCs/>
      <w:sz w:val="74"/>
      <w:szCs w:val="7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56"/>
      <w:szCs w:val="56"/>
    </w:rPr>
  </w:style>
  <w:style w:type="paragraph" w:styleId="Title">
    <w:name w:val="Title"/>
    <w:basedOn w:val="Normal"/>
    <w:uiPriority w:val="10"/>
    <w:qFormat/>
    <w:pPr>
      <w:spacing w:before="265"/>
      <w:ind w:left="2809" w:right="2613"/>
      <w:jc w:val="center"/>
    </w:pPr>
    <w:rPr>
      <w:b/>
      <w:bCs/>
      <w:sz w:val="158"/>
      <w:szCs w:val="158"/>
    </w:rPr>
  </w:style>
  <w:style w:type="paragraph" w:styleId="ListParagraph">
    <w:name w:val="List Paragraph"/>
    <w:basedOn w:val="Normal"/>
    <w:uiPriority w:val="1"/>
    <w:qFormat/>
    <w:pPr>
      <w:ind w:left="1401" w:hanging="7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4.xml"/><Relationship Id="rId18" Type="http://schemas.openxmlformats.org/officeDocument/2006/relationships/footer" Target="footer9.xml"/><Relationship Id="rId26" Type="http://schemas.openxmlformats.org/officeDocument/2006/relationships/footer" Target="footer16.xml"/><Relationship Id="rId3" Type="http://schemas.openxmlformats.org/officeDocument/2006/relationships/settings" Target="settings.xml"/><Relationship Id="rId21" Type="http://schemas.openxmlformats.org/officeDocument/2006/relationships/footer" Target="footer12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footer" Target="footer8.xml"/><Relationship Id="rId25" Type="http://schemas.openxmlformats.org/officeDocument/2006/relationships/footer" Target="footer15.xm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oter" Target="footer7.xml"/><Relationship Id="rId20" Type="http://schemas.openxmlformats.org/officeDocument/2006/relationships/footer" Target="footer11.xml"/><Relationship Id="rId29" Type="http://schemas.openxmlformats.org/officeDocument/2006/relationships/footer" Target="footer19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oter" Target="footer14.xm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6.xml"/><Relationship Id="rId23" Type="http://schemas.openxmlformats.org/officeDocument/2006/relationships/footer" Target="footer13.xml"/><Relationship Id="rId28" Type="http://schemas.openxmlformats.org/officeDocument/2006/relationships/footer" Target="footer18.xml"/><Relationship Id="rId10" Type="http://schemas.openxmlformats.org/officeDocument/2006/relationships/footer" Target="footer1.xml"/><Relationship Id="rId19" Type="http://schemas.openxmlformats.org/officeDocument/2006/relationships/footer" Target="footer10.xml"/><Relationship Id="rId31" Type="http://schemas.openxmlformats.org/officeDocument/2006/relationships/footer" Target="footer2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5.xml"/><Relationship Id="rId22" Type="http://schemas.openxmlformats.org/officeDocument/2006/relationships/image" Target="media/image4.png"/><Relationship Id="rId27" Type="http://schemas.openxmlformats.org/officeDocument/2006/relationships/footer" Target="footer17.xml"/><Relationship Id="rId30" Type="http://schemas.openxmlformats.org/officeDocument/2006/relationships/footer" Target="footer20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35</Pages>
  <Words>2366</Words>
  <Characters>13492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MBURO KENNEDY OTIENO</cp:lastModifiedBy>
  <cp:revision>2</cp:revision>
  <dcterms:created xsi:type="dcterms:W3CDTF">2024-02-29T02:06:00Z</dcterms:created>
  <dcterms:modified xsi:type="dcterms:W3CDTF">2024-02-29T08:53:00Z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2023-02-16T00:00:00Z</vt:filetime>
  </property>
  <property fmtid="{D5CDD505-2E9C-101B-9397-08002B2CF9AE}" pid="3" name="LastSaved">
    <vt:filetime>2024-02-29T00:00:00Z</vt:filetime>
  </property>
</Properties>
</file>