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3F7A0" w14:textId="62B1A863" w:rsidR="00555C09" w:rsidRDefault="00613BC9" w:rsidP="00613BC9">
      <w:pPr>
        <w:spacing w:after="0" w:line="360" w:lineRule="auto"/>
        <w:jc w:val="center"/>
        <w:rPr>
          <w:rFonts w:ascii="Book Antiqua" w:hAnsi="Book Antiqua"/>
          <w:b/>
          <w:bCs/>
          <w:sz w:val="24"/>
          <w:szCs w:val="24"/>
          <w:u w:val="single"/>
        </w:rPr>
      </w:pPr>
      <w:r>
        <w:rPr>
          <w:rFonts w:ascii="Book Antiqua" w:hAnsi="Book Antiqua"/>
          <w:b/>
          <w:bCs/>
          <w:sz w:val="24"/>
          <w:szCs w:val="24"/>
          <w:u w:val="single"/>
        </w:rPr>
        <w:t>REPUBLIC OF KENYA</w:t>
      </w:r>
    </w:p>
    <w:p w14:paraId="5495CC7C" w14:textId="5FBEDA1D" w:rsidR="00613BC9" w:rsidRDefault="00613BC9" w:rsidP="00613BC9">
      <w:pPr>
        <w:spacing w:after="0" w:line="360" w:lineRule="auto"/>
        <w:jc w:val="center"/>
        <w:rPr>
          <w:rFonts w:ascii="Book Antiqua" w:hAnsi="Book Antiqua"/>
          <w:b/>
          <w:bCs/>
          <w:sz w:val="24"/>
          <w:szCs w:val="24"/>
          <w:u w:val="single"/>
        </w:rPr>
      </w:pPr>
      <w:r>
        <w:rPr>
          <w:rFonts w:ascii="Book Antiqua" w:hAnsi="Book Antiqua"/>
          <w:b/>
          <w:bCs/>
          <w:sz w:val="24"/>
          <w:szCs w:val="24"/>
          <w:u w:val="single"/>
        </w:rPr>
        <w:t>IN THE HIGH COURT AT NAIROBI</w:t>
      </w:r>
    </w:p>
    <w:p w14:paraId="37C2868B" w14:textId="7C5240CD" w:rsidR="00613BC9" w:rsidRDefault="00613BC9" w:rsidP="00613BC9">
      <w:pPr>
        <w:spacing w:after="0" w:line="360" w:lineRule="auto"/>
        <w:jc w:val="center"/>
        <w:rPr>
          <w:rFonts w:ascii="Book Antiqua" w:hAnsi="Book Antiqua"/>
          <w:b/>
          <w:bCs/>
          <w:sz w:val="24"/>
          <w:szCs w:val="24"/>
          <w:u w:val="single"/>
        </w:rPr>
      </w:pPr>
      <w:r>
        <w:rPr>
          <w:rFonts w:ascii="Book Antiqua" w:hAnsi="Book Antiqua"/>
          <w:b/>
          <w:bCs/>
          <w:sz w:val="24"/>
          <w:szCs w:val="24"/>
          <w:u w:val="single"/>
        </w:rPr>
        <w:t>PETITION NO…… OF 2022</w:t>
      </w:r>
    </w:p>
    <w:p w14:paraId="7A8CFE24" w14:textId="1312E1B0" w:rsidR="00613BC9" w:rsidRDefault="00613BC9" w:rsidP="00613BC9">
      <w:pPr>
        <w:spacing w:after="0" w:line="360" w:lineRule="auto"/>
        <w:rPr>
          <w:rFonts w:ascii="Book Antiqua" w:hAnsi="Book Antiqua"/>
          <w:b/>
          <w:bCs/>
          <w:sz w:val="24"/>
          <w:szCs w:val="24"/>
        </w:rPr>
      </w:pPr>
      <w:r>
        <w:rPr>
          <w:rFonts w:ascii="Book Antiqua" w:hAnsi="Book Antiqua"/>
          <w:b/>
          <w:bCs/>
          <w:sz w:val="24"/>
          <w:szCs w:val="24"/>
        </w:rPr>
        <w:t>RICHARD JOSEPH……………………………………………………. PETITIONER</w:t>
      </w:r>
    </w:p>
    <w:p w14:paraId="225E348E" w14:textId="1A304A37" w:rsidR="00613BC9" w:rsidRDefault="00613BC9" w:rsidP="00613BC9">
      <w:pPr>
        <w:spacing w:after="0" w:line="360" w:lineRule="auto"/>
        <w:jc w:val="center"/>
        <w:rPr>
          <w:rFonts w:ascii="Book Antiqua" w:hAnsi="Book Antiqua"/>
          <w:b/>
          <w:bCs/>
          <w:sz w:val="24"/>
          <w:szCs w:val="24"/>
        </w:rPr>
      </w:pPr>
      <w:r>
        <w:rPr>
          <w:rFonts w:ascii="Book Antiqua" w:hAnsi="Book Antiqua"/>
          <w:b/>
          <w:bCs/>
          <w:sz w:val="24"/>
          <w:szCs w:val="24"/>
        </w:rPr>
        <w:t>VERSUS</w:t>
      </w:r>
    </w:p>
    <w:p w14:paraId="499BE690" w14:textId="75EC2994" w:rsidR="00613BC9" w:rsidRDefault="00613BC9" w:rsidP="00613BC9">
      <w:pPr>
        <w:spacing w:after="0" w:line="360" w:lineRule="auto"/>
        <w:rPr>
          <w:rFonts w:ascii="Book Antiqua" w:hAnsi="Book Antiqua"/>
          <w:b/>
          <w:bCs/>
          <w:sz w:val="24"/>
          <w:szCs w:val="24"/>
        </w:rPr>
      </w:pPr>
      <w:r>
        <w:rPr>
          <w:rFonts w:ascii="Book Antiqua" w:hAnsi="Book Antiqua"/>
          <w:b/>
          <w:bCs/>
          <w:sz w:val="24"/>
          <w:szCs w:val="24"/>
        </w:rPr>
        <w:t>USHIRIKA UNIVERSITY …………………………………………….. RESPONDENT</w:t>
      </w:r>
    </w:p>
    <w:p w14:paraId="00041020" w14:textId="36EB4AC1" w:rsidR="00613BC9" w:rsidRDefault="00613BC9" w:rsidP="00613BC9">
      <w:pPr>
        <w:spacing w:after="0" w:line="360" w:lineRule="auto"/>
        <w:rPr>
          <w:rFonts w:ascii="Book Antiqua" w:hAnsi="Book Antiqua"/>
          <w:b/>
          <w:bCs/>
          <w:sz w:val="24"/>
          <w:szCs w:val="24"/>
        </w:rPr>
      </w:pPr>
    </w:p>
    <w:p w14:paraId="7B9FB19E" w14:textId="053F4073" w:rsidR="00613BC9" w:rsidRDefault="00613BC9" w:rsidP="00613BC9">
      <w:pPr>
        <w:spacing w:after="0" w:line="360" w:lineRule="auto"/>
        <w:jc w:val="center"/>
        <w:rPr>
          <w:rFonts w:ascii="Book Antiqua" w:hAnsi="Book Antiqua"/>
          <w:b/>
          <w:bCs/>
          <w:sz w:val="24"/>
          <w:szCs w:val="24"/>
          <w:u w:val="single"/>
        </w:rPr>
      </w:pPr>
      <w:r>
        <w:rPr>
          <w:rFonts w:ascii="Book Antiqua" w:hAnsi="Book Antiqua"/>
          <w:b/>
          <w:bCs/>
          <w:sz w:val="24"/>
          <w:szCs w:val="24"/>
          <w:u w:val="single"/>
        </w:rPr>
        <w:t>PETITION</w:t>
      </w:r>
    </w:p>
    <w:p w14:paraId="6698382B" w14:textId="6C3B8845" w:rsidR="00613BC9" w:rsidRDefault="00613BC9" w:rsidP="00613BC9">
      <w:pPr>
        <w:spacing w:after="0" w:line="360" w:lineRule="auto"/>
        <w:rPr>
          <w:rFonts w:ascii="Book Antiqua" w:hAnsi="Book Antiqua"/>
          <w:b/>
          <w:bCs/>
          <w:sz w:val="24"/>
          <w:szCs w:val="24"/>
        </w:rPr>
      </w:pPr>
      <w:r>
        <w:rPr>
          <w:rFonts w:ascii="Book Antiqua" w:hAnsi="Book Antiqua"/>
          <w:b/>
          <w:bCs/>
          <w:sz w:val="24"/>
          <w:szCs w:val="24"/>
        </w:rPr>
        <w:t xml:space="preserve"> TO THE HIGH OF KENYA</w:t>
      </w:r>
    </w:p>
    <w:p w14:paraId="42E7A56B" w14:textId="0156ACEC" w:rsidR="00613BC9" w:rsidRDefault="00613BC9" w:rsidP="00613BC9">
      <w:pPr>
        <w:spacing w:after="0" w:line="360" w:lineRule="auto"/>
        <w:rPr>
          <w:rFonts w:ascii="Book Antiqua" w:hAnsi="Book Antiqua"/>
          <w:b/>
          <w:bCs/>
          <w:sz w:val="24"/>
          <w:szCs w:val="24"/>
        </w:rPr>
      </w:pPr>
      <w:r>
        <w:rPr>
          <w:rFonts w:ascii="Book Antiqua" w:hAnsi="Book Antiqua"/>
          <w:b/>
          <w:bCs/>
          <w:sz w:val="24"/>
          <w:szCs w:val="24"/>
        </w:rPr>
        <w:t>AT MILIMANI NAIROBI</w:t>
      </w:r>
    </w:p>
    <w:p w14:paraId="75347D9F" w14:textId="79C43D30" w:rsidR="00613BC9" w:rsidRDefault="00613BC9" w:rsidP="00613BC9">
      <w:pPr>
        <w:spacing w:after="0" w:line="360" w:lineRule="auto"/>
        <w:rPr>
          <w:rFonts w:ascii="Book Antiqua" w:hAnsi="Book Antiqua"/>
          <w:b/>
          <w:bCs/>
          <w:sz w:val="24"/>
          <w:szCs w:val="24"/>
        </w:rPr>
      </w:pPr>
    </w:p>
    <w:p w14:paraId="786C4C8D" w14:textId="3DFB2067" w:rsidR="00613BC9" w:rsidRDefault="00613BC9" w:rsidP="00613BC9">
      <w:pPr>
        <w:spacing w:after="0" w:line="360" w:lineRule="auto"/>
        <w:jc w:val="center"/>
        <w:rPr>
          <w:rFonts w:ascii="Book Antiqua" w:hAnsi="Book Antiqua"/>
          <w:b/>
          <w:bCs/>
          <w:sz w:val="24"/>
          <w:szCs w:val="24"/>
          <w:u w:val="single"/>
        </w:rPr>
      </w:pPr>
      <w:r w:rsidRPr="00613BC9">
        <w:rPr>
          <w:rFonts w:ascii="Book Antiqua" w:hAnsi="Book Antiqua"/>
          <w:b/>
          <w:bCs/>
          <w:sz w:val="24"/>
          <w:szCs w:val="24"/>
          <w:u w:val="single"/>
        </w:rPr>
        <w:t>PETITION</w:t>
      </w:r>
    </w:p>
    <w:p w14:paraId="6616E5E2" w14:textId="5B7818D3" w:rsidR="00613BC9" w:rsidRDefault="00613BC9" w:rsidP="00613BC9">
      <w:pPr>
        <w:spacing w:after="0" w:line="360" w:lineRule="auto"/>
        <w:rPr>
          <w:rFonts w:ascii="Book Antiqua" w:hAnsi="Book Antiqua"/>
          <w:b/>
          <w:bCs/>
          <w:sz w:val="24"/>
          <w:szCs w:val="24"/>
        </w:rPr>
      </w:pPr>
      <w:r>
        <w:rPr>
          <w:rFonts w:ascii="Book Antiqua" w:hAnsi="Book Antiqua"/>
          <w:b/>
          <w:bCs/>
          <w:sz w:val="24"/>
          <w:szCs w:val="24"/>
        </w:rPr>
        <w:t>THE HUMBLE PETITION of Richard Joseph of P.O Box ………………Nairobi</w:t>
      </w:r>
    </w:p>
    <w:p w14:paraId="295D2EC5" w14:textId="76D8066B" w:rsidR="00531B95" w:rsidRDefault="00531B95" w:rsidP="00613BC9">
      <w:pPr>
        <w:spacing w:after="0" w:line="360" w:lineRule="auto"/>
        <w:rPr>
          <w:rFonts w:ascii="Book Antiqua" w:hAnsi="Book Antiqua"/>
          <w:b/>
          <w:bCs/>
          <w:sz w:val="24"/>
          <w:szCs w:val="24"/>
        </w:rPr>
      </w:pPr>
    </w:p>
    <w:p w14:paraId="587B2251" w14:textId="0B7A79AA" w:rsidR="00531B95" w:rsidRPr="00531B95" w:rsidRDefault="00531B95" w:rsidP="00531B95">
      <w:pPr>
        <w:pStyle w:val="ListParagraph"/>
        <w:numPr>
          <w:ilvl w:val="0"/>
          <w:numId w:val="1"/>
        </w:numPr>
        <w:spacing w:after="0" w:line="360" w:lineRule="auto"/>
        <w:rPr>
          <w:rFonts w:ascii="Book Antiqua" w:hAnsi="Book Antiqua"/>
          <w:b/>
          <w:bCs/>
          <w:sz w:val="24"/>
          <w:szCs w:val="24"/>
        </w:rPr>
      </w:pPr>
      <w:r>
        <w:rPr>
          <w:rFonts w:ascii="Book Antiqua" w:hAnsi="Book Antiqua"/>
          <w:b/>
          <w:bCs/>
          <w:sz w:val="24"/>
          <w:szCs w:val="24"/>
          <w:u w:val="single"/>
        </w:rPr>
        <w:t>DESCRIPTION OF PARTIES</w:t>
      </w:r>
    </w:p>
    <w:p w14:paraId="749A37A9" w14:textId="7111312E" w:rsidR="00531B95" w:rsidRPr="00531B95" w:rsidRDefault="00531B95" w:rsidP="00531B95">
      <w:pPr>
        <w:pStyle w:val="ListParagraph"/>
        <w:numPr>
          <w:ilvl w:val="0"/>
          <w:numId w:val="2"/>
        </w:numPr>
        <w:spacing w:after="0" w:line="360" w:lineRule="auto"/>
        <w:jc w:val="both"/>
        <w:rPr>
          <w:rFonts w:ascii="Book Antiqua" w:hAnsi="Book Antiqua"/>
          <w:b/>
          <w:bCs/>
          <w:sz w:val="24"/>
          <w:szCs w:val="24"/>
        </w:rPr>
      </w:pPr>
      <w:r>
        <w:rPr>
          <w:rFonts w:ascii="Book Antiqua" w:hAnsi="Book Antiqua"/>
          <w:sz w:val="24"/>
          <w:szCs w:val="24"/>
        </w:rPr>
        <w:t xml:space="preserve">The Petitioner is a male adult of sound mind working for gain at the respondent university within Nairobi and whose address of service for purposes of this Petition shall be care of </w:t>
      </w:r>
      <w:proofErr w:type="spellStart"/>
      <w:r>
        <w:rPr>
          <w:rFonts w:ascii="Book Antiqua" w:hAnsi="Book Antiqua"/>
          <w:sz w:val="24"/>
          <w:szCs w:val="24"/>
        </w:rPr>
        <w:t>Mwalimu</w:t>
      </w:r>
      <w:proofErr w:type="spellEnd"/>
      <w:r>
        <w:rPr>
          <w:rFonts w:ascii="Book Antiqua" w:hAnsi="Book Antiqua"/>
          <w:sz w:val="24"/>
          <w:szCs w:val="24"/>
        </w:rPr>
        <w:t xml:space="preserve"> </w:t>
      </w:r>
      <w:proofErr w:type="spellStart"/>
      <w:r>
        <w:rPr>
          <w:rFonts w:ascii="Book Antiqua" w:hAnsi="Book Antiqua"/>
          <w:sz w:val="24"/>
          <w:szCs w:val="24"/>
        </w:rPr>
        <w:t>Mkuu</w:t>
      </w:r>
      <w:proofErr w:type="spellEnd"/>
      <w:r>
        <w:rPr>
          <w:rFonts w:ascii="Book Antiqua" w:hAnsi="Book Antiqua"/>
          <w:sz w:val="24"/>
          <w:szCs w:val="24"/>
        </w:rPr>
        <w:t xml:space="preserve"> and Company Advocates P.O Box …….Nairobi.</w:t>
      </w:r>
    </w:p>
    <w:p w14:paraId="3B98A314" w14:textId="6E92A22C" w:rsidR="00531B95" w:rsidRDefault="00531B95" w:rsidP="00531B95">
      <w:pPr>
        <w:pStyle w:val="ListParagraph"/>
        <w:numPr>
          <w:ilvl w:val="0"/>
          <w:numId w:val="2"/>
        </w:numPr>
        <w:spacing w:after="0" w:line="360" w:lineRule="auto"/>
        <w:jc w:val="both"/>
        <w:rPr>
          <w:rFonts w:ascii="Book Antiqua" w:hAnsi="Book Antiqua"/>
          <w:b/>
          <w:bCs/>
          <w:sz w:val="24"/>
          <w:szCs w:val="24"/>
        </w:rPr>
      </w:pPr>
      <w:r>
        <w:rPr>
          <w:rFonts w:ascii="Book Antiqua" w:hAnsi="Book Antiqua"/>
          <w:sz w:val="24"/>
          <w:szCs w:val="24"/>
        </w:rPr>
        <w:t xml:space="preserve">The Respondent is a university established under the Universities Act and whose address of service shall be </w:t>
      </w:r>
      <w:r w:rsidR="00CB6C1B">
        <w:rPr>
          <w:rFonts w:ascii="Book Antiqua" w:hAnsi="Book Antiqua"/>
          <w:sz w:val="24"/>
          <w:szCs w:val="24"/>
        </w:rPr>
        <w:t>P.O Box 12011-00100 Nairobi.(</w:t>
      </w:r>
      <w:r w:rsidR="00CB6C1B">
        <w:rPr>
          <w:rFonts w:ascii="Book Antiqua" w:hAnsi="Book Antiqua"/>
          <w:b/>
          <w:bCs/>
          <w:sz w:val="24"/>
          <w:szCs w:val="24"/>
        </w:rPr>
        <w:t>service of summons shall be effected through the Petitioner’s advocates office)</w:t>
      </w:r>
    </w:p>
    <w:p w14:paraId="0A646D2C" w14:textId="294B7707" w:rsidR="00CB6C1B" w:rsidRPr="00CB6C1B" w:rsidRDefault="00CB6C1B" w:rsidP="00CB6C1B">
      <w:pPr>
        <w:pStyle w:val="ListParagraph"/>
        <w:numPr>
          <w:ilvl w:val="0"/>
          <w:numId w:val="1"/>
        </w:numPr>
        <w:spacing w:after="0" w:line="360" w:lineRule="auto"/>
        <w:jc w:val="both"/>
        <w:rPr>
          <w:rFonts w:ascii="Book Antiqua" w:hAnsi="Book Antiqua"/>
          <w:b/>
          <w:bCs/>
          <w:sz w:val="24"/>
          <w:szCs w:val="24"/>
        </w:rPr>
      </w:pPr>
      <w:r>
        <w:rPr>
          <w:rFonts w:ascii="Book Antiqua" w:hAnsi="Book Antiqua"/>
          <w:b/>
          <w:bCs/>
          <w:sz w:val="24"/>
          <w:szCs w:val="24"/>
          <w:u w:val="single"/>
        </w:rPr>
        <w:t>THE LEGAL FOUNDATION OF THE PETITION</w:t>
      </w:r>
    </w:p>
    <w:p w14:paraId="3D328019" w14:textId="6191ABDA" w:rsidR="00CB6C1B" w:rsidRDefault="00CB6C1B" w:rsidP="00CB6C1B">
      <w:pPr>
        <w:spacing w:after="0" w:line="360" w:lineRule="auto"/>
        <w:jc w:val="both"/>
        <w:rPr>
          <w:rFonts w:ascii="Book Antiqua" w:hAnsi="Book Antiqua"/>
          <w:b/>
          <w:bCs/>
          <w:sz w:val="24"/>
          <w:szCs w:val="24"/>
          <w:u w:val="single"/>
        </w:rPr>
      </w:pPr>
      <w:r>
        <w:rPr>
          <w:rFonts w:ascii="Book Antiqua" w:hAnsi="Book Antiqua"/>
          <w:b/>
          <w:bCs/>
          <w:sz w:val="24"/>
          <w:szCs w:val="24"/>
          <w:u w:val="single"/>
        </w:rPr>
        <w:t>CONSTITUTION OF KENYA 2010</w:t>
      </w:r>
    </w:p>
    <w:p w14:paraId="2C7AC7DA" w14:textId="1A6FB30D" w:rsidR="00CB6C1B" w:rsidRPr="00F31E80" w:rsidRDefault="00F31E80" w:rsidP="00CB6C1B">
      <w:pPr>
        <w:pStyle w:val="ListParagraph"/>
        <w:numPr>
          <w:ilvl w:val="0"/>
          <w:numId w:val="2"/>
        </w:numPr>
        <w:spacing w:after="0" w:line="360" w:lineRule="auto"/>
        <w:jc w:val="both"/>
        <w:rPr>
          <w:rFonts w:ascii="Book Antiqua" w:hAnsi="Book Antiqua"/>
          <w:b/>
          <w:bCs/>
          <w:sz w:val="24"/>
          <w:szCs w:val="24"/>
          <w:u w:val="single"/>
        </w:rPr>
      </w:pPr>
      <w:r>
        <w:rPr>
          <w:rFonts w:ascii="Book Antiqua" w:hAnsi="Book Antiqua"/>
          <w:sz w:val="24"/>
          <w:szCs w:val="24"/>
        </w:rPr>
        <w:t>Article 10 of constitution of Kenya provides for the values and principles of governance which includes patriotisms, the rule of law, democracy and equality.</w:t>
      </w:r>
    </w:p>
    <w:p w14:paraId="4A34BA76" w14:textId="29DA1C9C" w:rsidR="00F31E80" w:rsidRPr="00F31E80" w:rsidRDefault="00F31E80" w:rsidP="00CB6C1B">
      <w:pPr>
        <w:pStyle w:val="ListParagraph"/>
        <w:numPr>
          <w:ilvl w:val="0"/>
          <w:numId w:val="2"/>
        </w:numPr>
        <w:spacing w:after="0" w:line="360" w:lineRule="auto"/>
        <w:jc w:val="both"/>
        <w:rPr>
          <w:rFonts w:ascii="Book Antiqua" w:hAnsi="Book Antiqua"/>
          <w:b/>
          <w:bCs/>
          <w:sz w:val="24"/>
          <w:szCs w:val="24"/>
          <w:u w:val="single"/>
        </w:rPr>
      </w:pPr>
      <w:r>
        <w:rPr>
          <w:rFonts w:ascii="Book Antiqua" w:hAnsi="Book Antiqua"/>
          <w:sz w:val="24"/>
          <w:szCs w:val="24"/>
        </w:rPr>
        <w:t>Article 27 guarantees the right against discrimination on any ground.</w:t>
      </w:r>
    </w:p>
    <w:p w14:paraId="2F884E76" w14:textId="5641DD47" w:rsidR="00F31E80" w:rsidRPr="00F31E80" w:rsidRDefault="00F31E80" w:rsidP="00CB6C1B">
      <w:pPr>
        <w:pStyle w:val="ListParagraph"/>
        <w:numPr>
          <w:ilvl w:val="0"/>
          <w:numId w:val="2"/>
        </w:numPr>
        <w:spacing w:after="0" w:line="360" w:lineRule="auto"/>
        <w:jc w:val="both"/>
        <w:rPr>
          <w:rFonts w:ascii="Book Antiqua" w:hAnsi="Book Antiqua"/>
          <w:b/>
          <w:bCs/>
          <w:sz w:val="24"/>
          <w:szCs w:val="24"/>
          <w:u w:val="single"/>
        </w:rPr>
      </w:pPr>
      <w:r>
        <w:rPr>
          <w:rFonts w:ascii="Book Antiqua" w:hAnsi="Book Antiqua"/>
          <w:sz w:val="24"/>
          <w:szCs w:val="24"/>
        </w:rPr>
        <w:t>Article 28 provides for the right to human dignity.</w:t>
      </w:r>
    </w:p>
    <w:p w14:paraId="37D2DF5C" w14:textId="6BE4C554" w:rsidR="00F31E80" w:rsidRPr="00F31E80" w:rsidRDefault="00F31E80" w:rsidP="00CB6C1B">
      <w:pPr>
        <w:pStyle w:val="ListParagraph"/>
        <w:numPr>
          <w:ilvl w:val="0"/>
          <w:numId w:val="2"/>
        </w:numPr>
        <w:spacing w:after="0" w:line="360" w:lineRule="auto"/>
        <w:jc w:val="both"/>
        <w:rPr>
          <w:rFonts w:ascii="Book Antiqua" w:hAnsi="Book Antiqua"/>
          <w:b/>
          <w:bCs/>
          <w:sz w:val="24"/>
          <w:szCs w:val="24"/>
          <w:u w:val="single"/>
        </w:rPr>
      </w:pPr>
      <w:r>
        <w:rPr>
          <w:rFonts w:ascii="Book Antiqua" w:hAnsi="Book Antiqua"/>
          <w:sz w:val="24"/>
          <w:szCs w:val="24"/>
        </w:rPr>
        <w:t>Article 29 provides for …………………</w:t>
      </w:r>
    </w:p>
    <w:p w14:paraId="4273155C" w14:textId="422E6DEA" w:rsidR="00F31E80" w:rsidRPr="00F31E80" w:rsidRDefault="00F31E80" w:rsidP="00CB6C1B">
      <w:pPr>
        <w:pStyle w:val="ListParagraph"/>
        <w:numPr>
          <w:ilvl w:val="0"/>
          <w:numId w:val="2"/>
        </w:numPr>
        <w:spacing w:after="0" w:line="360" w:lineRule="auto"/>
        <w:jc w:val="both"/>
        <w:rPr>
          <w:rFonts w:ascii="Book Antiqua" w:hAnsi="Book Antiqua"/>
          <w:b/>
          <w:bCs/>
          <w:sz w:val="24"/>
          <w:szCs w:val="24"/>
          <w:u w:val="single"/>
        </w:rPr>
      </w:pPr>
      <w:r>
        <w:rPr>
          <w:rFonts w:ascii="Book Antiqua" w:hAnsi="Book Antiqua"/>
          <w:sz w:val="24"/>
          <w:szCs w:val="24"/>
        </w:rPr>
        <w:lastRenderedPageBreak/>
        <w:t>Article 35 provides for………………..</w:t>
      </w:r>
    </w:p>
    <w:p w14:paraId="0A3B8A38" w14:textId="6D8B86C1" w:rsidR="00F31E80" w:rsidRDefault="00364900" w:rsidP="00364900">
      <w:pPr>
        <w:pStyle w:val="ListParagraph"/>
        <w:numPr>
          <w:ilvl w:val="0"/>
          <w:numId w:val="1"/>
        </w:numPr>
        <w:spacing w:after="0" w:line="360" w:lineRule="auto"/>
        <w:jc w:val="both"/>
        <w:rPr>
          <w:rFonts w:ascii="Book Antiqua" w:hAnsi="Book Antiqua"/>
          <w:b/>
          <w:bCs/>
          <w:sz w:val="24"/>
          <w:szCs w:val="24"/>
          <w:u w:val="single"/>
        </w:rPr>
      </w:pPr>
      <w:r>
        <w:rPr>
          <w:rFonts w:ascii="Book Antiqua" w:hAnsi="Book Antiqua"/>
          <w:b/>
          <w:bCs/>
          <w:sz w:val="24"/>
          <w:szCs w:val="24"/>
          <w:u w:val="single"/>
        </w:rPr>
        <w:t>FACTS RELIED UPON</w:t>
      </w:r>
    </w:p>
    <w:p w14:paraId="1CBD9719" w14:textId="2FAE40BB" w:rsidR="00364900" w:rsidRDefault="00364900" w:rsidP="00364900">
      <w:pPr>
        <w:spacing w:after="0" w:line="360" w:lineRule="auto"/>
        <w:jc w:val="both"/>
        <w:rPr>
          <w:rFonts w:ascii="Book Antiqua" w:hAnsi="Book Antiqua"/>
          <w:b/>
          <w:bCs/>
          <w:i/>
          <w:iCs/>
          <w:sz w:val="24"/>
          <w:szCs w:val="24"/>
        </w:rPr>
      </w:pPr>
      <w:r>
        <w:rPr>
          <w:rFonts w:ascii="Book Antiqua" w:hAnsi="Book Antiqua"/>
          <w:b/>
          <w:bCs/>
          <w:i/>
          <w:iCs/>
          <w:sz w:val="24"/>
          <w:szCs w:val="24"/>
        </w:rPr>
        <w:t>(As per the question)</w:t>
      </w:r>
    </w:p>
    <w:p w14:paraId="4AF6088B" w14:textId="5BB2A8B1" w:rsidR="00364900" w:rsidRDefault="00364900" w:rsidP="00364900">
      <w:pPr>
        <w:spacing w:after="0" w:line="360" w:lineRule="auto"/>
        <w:jc w:val="both"/>
        <w:rPr>
          <w:rFonts w:ascii="Book Antiqua" w:hAnsi="Book Antiqua"/>
          <w:b/>
          <w:bCs/>
          <w:sz w:val="24"/>
          <w:szCs w:val="24"/>
        </w:rPr>
      </w:pPr>
    </w:p>
    <w:p w14:paraId="6FFE733A" w14:textId="3150CA3A" w:rsidR="00364900" w:rsidRPr="00364900" w:rsidRDefault="00364900" w:rsidP="00364900">
      <w:pPr>
        <w:pStyle w:val="ListParagraph"/>
        <w:numPr>
          <w:ilvl w:val="0"/>
          <w:numId w:val="1"/>
        </w:numPr>
        <w:spacing w:after="0" w:line="360" w:lineRule="auto"/>
        <w:jc w:val="both"/>
        <w:rPr>
          <w:rFonts w:ascii="Book Antiqua" w:hAnsi="Book Antiqua"/>
          <w:b/>
          <w:bCs/>
          <w:sz w:val="24"/>
          <w:szCs w:val="24"/>
        </w:rPr>
      </w:pPr>
      <w:r>
        <w:rPr>
          <w:rFonts w:ascii="Book Antiqua" w:hAnsi="Book Antiqua"/>
          <w:b/>
          <w:bCs/>
          <w:sz w:val="24"/>
          <w:szCs w:val="24"/>
          <w:u w:val="single"/>
        </w:rPr>
        <w:t>PARTICULARS OF VIOLATION</w:t>
      </w:r>
    </w:p>
    <w:p w14:paraId="036AD2C3" w14:textId="5527493C" w:rsidR="00364900" w:rsidRPr="00792E88" w:rsidRDefault="00727E0E" w:rsidP="00364900">
      <w:pPr>
        <w:pStyle w:val="ListParagraph"/>
        <w:numPr>
          <w:ilvl w:val="0"/>
          <w:numId w:val="2"/>
        </w:numPr>
        <w:spacing w:after="0" w:line="360" w:lineRule="auto"/>
        <w:jc w:val="both"/>
        <w:rPr>
          <w:rFonts w:ascii="Book Antiqua" w:hAnsi="Book Antiqua"/>
          <w:b/>
          <w:bCs/>
          <w:sz w:val="24"/>
          <w:szCs w:val="24"/>
        </w:rPr>
      </w:pPr>
      <w:r>
        <w:rPr>
          <w:rFonts w:ascii="Book Antiqua" w:hAnsi="Book Antiqua"/>
          <w:sz w:val="24"/>
          <w:szCs w:val="24"/>
        </w:rPr>
        <w:t>By the Respondent failing to supply the Petitioner with the information and materials and evidence relating to the allegations, it violated the Petitioner’s right to access to information under Article 35 of the Constitution.</w:t>
      </w:r>
    </w:p>
    <w:p w14:paraId="5F317429" w14:textId="135F13E5" w:rsidR="00792E88" w:rsidRPr="00792E88" w:rsidRDefault="00792E88" w:rsidP="00364900">
      <w:pPr>
        <w:pStyle w:val="ListParagraph"/>
        <w:numPr>
          <w:ilvl w:val="0"/>
          <w:numId w:val="2"/>
        </w:numPr>
        <w:spacing w:after="0" w:line="360" w:lineRule="auto"/>
        <w:jc w:val="both"/>
        <w:rPr>
          <w:rFonts w:ascii="Book Antiqua" w:hAnsi="Book Antiqua"/>
          <w:b/>
          <w:bCs/>
          <w:sz w:val="24"/>
          <w:szCs w:val="24"/>
        </w:rPr>
      </w:pPr>
      <w:r>
        <w:rPr>
          <w:rFonts w:ascii="Book Antiqua" w:hAnsi="Book Antiqua"/>
          <w:sz w:val="24"/>
          <w:szCs w:val="24"/>
        </w:rPr>
        <w:t>By being questioned on the basis of an anonymous complained letter that he had not been given, the Respondent violated the petitioner’s right to fair hearing under article 50 of the Constitution.</w:t>
      </w:r>
    </w:p>
    <w:p w14:paraId="418AE78C" w14:textId="2D81F80A" w:rsidR="00792E88" w:rsidRPr="00DB08CC" w:rsidRDefault="00333304" w:rsidP="00364900">
      <w:pPr>
        <w:pStyle w:val="ListParagraph"/>
        <w:numPr>
          <w:ilvl w:val="0"/>
          <w:numId w:val="2"/>
        </w:numPr>
        <w:spacing w:after="0" w:line="360" w:lineRule="auto"/>
        <w:jc w:val="both"/>
        <w:rPr>
          <w:rFonts w:ascii="Book Antiqua" w:hAnsi="Book Antiqua"/>
          <w:b/>
          <w:bCs/>
          <w:sz w:val="24"/>
          <w:szCs w:val="24"/>
        </w:rPr>
      </w:pPr>
      <w:r>
        <w:rPr>
          <w:rFonts w:ascii="Book Antiqua" w:hAnsi="Book Antiqua"/>
          <w:sz w:val="24"/>
          <w:szCs w:val="24"/>
        </w:rPr>
        <w:t xml:space="preserve">By the </w:t>
      </w:r>
    </w:p>
    <w:p w14:paraId="6E1569AD" w14:textId="44CE0BBD" w:rsidR="00DB08CC" w:rsidRDefault="00DB08CC" w:rsidP="00DB08CC">
      <w:pPr>
        <w:spacing w:after="0" w:line="360" w:lineRule="auto"/>
        <w:jc w:val="both"/>
        <w:rPr>
          <w:rFonts w:ascii="Book Antiqua" w:hAnsi="Book Antiqua"/>
          <w:b/>
          <w:bCs/>
          <w:sz w:val="24"/>
          <w:szCs w:val="24"/>
        </w:rPr>
      </w:pPr>
    </w:p>
    <w:p w14:paraId="2FA51938" w14:textId="345452E2" w:rsidR="00DB08CC" w:rsidRDefault="00DB08CC" w:rsidP="00DB08CC">
      <w:pPr>
        <w:pStyle w:val="ListParagraph"/>
        <w:numPr>
          <w:ilvl w:val="0"/>
          <w:numId w:val="1"/>
        </w:numPr>
        <w:spacing w:after="0" w:line="360" w:lineRule="auto"/>
        <w:jc w:val="both"/>
        <w:rPr>
          <w:rFonts w:ascii="Book Antiqua" w:hAnsi="Book Antiqua"/>
          <w:b/>
          <w:bCs/>
          <w:sz w:val="24"/>
          <w:szCs w:val="24"/>
        </w:rPr>
      </w:pPr>
      <w:r>
        <w:rPr>
          <w:rFonts w:ascii="Book Antiqua" w:hAnsi="Book Antiqua"/>
          <w:b/>
          <w:bCs/>
          <w:sz w:val="24"/>
          <w:szCs w:val="24"/>
        </w:rPr>
        <w:t xml:space="preserve">RELIEFS </w:t>
      </w:r>
    </w:p>
    <w:p w14:paraId="21FC859D" w14:textId="59BF9B58" w:rsidR="00DB08CC" w:rsidRDefault="00DB08CC" w:rsidP="00DB08CC">
      <w:pPr>
        <w:spacing w:after="0" w:line="360" w:lineRule="auto"/>
        <w:jc w:val="both"/>
        <w:rPr>
          <w:rFonts w:ascii="Book Antiqua" w:hAnsi="Book Antiqua"/>
          <w:sz w:val="24"/>
          <w:szCs w:val="24"/>
        </w:rPr>
      </w:pPr>
      <w:r>
        <w:rPr>
          <w:rFonts w:ascii="Book Antiqua" w:hAnsi="Book Antiqua"/>
          <w:b/>
          <w:bCs/>
          <w:sz w:val="24"/>
          <w:szCs w:val="24"/>
        </w:rPr>
        <w:t xml:space="preserve">REASONS WHEREFORE </w:t>
      </w:r>
      <w:r>
        <w:rPr>
          <w:rFonts w:ascii="Book Antiqua" w:hAnsi="Book Antiqua"/>
          <w:sz w:val="24"/>
          <w:szCs w:val="24"/>
        </w:rPr>
        <w:t>the Petitioner prays for the following reliefs</w:t>
      </w:r>
      <w:r w:rsidR="00C0461B">
        <w:rPr>
          <w:rFonts w:ascii="Book Antiqua" w:hAnsi="Book Antiqua"/>
          <w:sz w:val="24"/>
          <w:szCs w:val="24"/>
        </w:rPr>
        <w:t>;-</w:t>
      </w:r>
    </w:p>
    <w:p w14:paraId="26B77223" w14:textId="69FF15CE" w:rsidR="00C0461B" w:rsidRDefault="00C0461B" w:rsidP="00C0461B">
      <w:pPr>
        <w:pStyle w:val="ListParagraph"/>
        <w:numPr>
          <w:ilvl w:val="0"/>
          <w:numId w:val="3"/>
        </w:numPr>
        <w:spacing w:after="0" w:line="360" w:lineRule="auto"/>
        <w:jc w:val="both"/>
        <w:rPr>
          <w:rFonts w:ascii="Book Antiqua" w:hAnsi="Book Antiqua"/>
          <w:sz w:val="24"/>
          <w:szCs w:val="24"/>
        </w:rPr>
      </w:pPr>
      <w:r>
        <w:rPr>
          <w:rFonts w:ascii="Book Antiqua" w:hAnsi="Book Antiqua"/>
          <w:sz w:val="24"/>
          <w:szCs w:val="24"/>
        </w:rPr>
        <w:t>A declaration be and is hereby issued that the respondent violated the Petitioner’s right to access information contrary to Article 35 of the Constitution.</w:t>
      </w:r>
    </w:p>
    <w:p w14:paraId="79F471E0" w14:textId="5A1C2EC7" w:rsidR="00C0461B" w:rsidRDefault="00C0461B" w:rsidP="00C0461B">
      <w:pPr>
        <w:pStyle w:val="ListParagraph"/>
        <w:numPr>
          <w:ilvl w:val="0"/>
          <w:numId w:val="3"/>
        </w:numPr>
        <w:spacing w:after="0" w:line="360" w:lineRule="auto"/>
        <w:jc w:val="both"/>
        <w:rPr>
          <w:rFonts w:ascii="Book Antiqua" w:hAnsi="Book Antiqua"/>
          <w:sz w:val="24"/>
          <w:szCs w:val="24"/>
        </w:rPr>
      </w:pPr>
      <w:r>
        <w:rPr>
          <w:rFonts w:ascii="Book Antiqua" w:hAnsi="Book Antiqua"/>
          <w:sz w:val="24"/>
          <w:szCs w:val="24"/>
        </w:rPr>
        <w:t>A declaration be issued that the respondent violated the petitioner’s right to fair administrative action under article 47 of the COK.</w:t>
      </w:r>
    </w:p>
    <w:p w14:paraId="10CBCFB5" w14:textId="138245C9" w:rsidR="00C0461B" w:rsidRDefault="00231E7D" w:rsidP="00C0461B">
      <w:pPr>
        <w:pStyle w:val="ListParagraph"/>
        <w:numPr>
          <w:ilvl w:val="0"/>
          <w:numId w:val="3"/>
        </w:numPr>
        <w:spacing w:after="0" w:line="360" w:lineRule="auto"/>
        <w:jc w:val="both"/>
        <w:rPr>
          <w:rFonts w:ascii="Book Antiqua" w:hAnsi="Book Antiqua"/>
          <w:sz w:val="24"/>
          <w:szCs w:val="24"/>
        </w:rPr>
      </w:pPr>
      <w:r>
        <w:rPr>
          <w:rFonts w:ascii="Book Antiqua" w:hAnsi="Book Antiqua"/>
          <w:sz w:val="24"/>
          <w:szCs w:val="24"/>
        </w:rPr>
        <w:t>An order of damages for breach of the petitioner’s rights</w:t>
      </w:r>
    </w:p>
    <w:p w14:paraId="07BBEC7E" w14:textId="397634B7" w:rsidR="00231E7D" w:rsidRDefault="00231E7D" w:rsidP="00C0461B">
      <w:pPr>
        <w:pStyle w:val="ListParagraph"/>
        <w:numPr>
          <w:ilvl w:val="0"/>
          <w:numId w:val="3"/>
        </w:numPr>
        <w:spacing w:after="0" w:line="360" w:lineRule="auto"/>
        <w:jc w:val="both"/>
        <w:rPr>
          <w:rFonts w:ascii="Book Antiqua" w:hAnsi="Book Antiqua"/>
          <w:sz w:val="24"/>
          <w:szCs w:val="24"/>
        </w:rPr>
      </w:pPr>
      <w:r>
        <w:rPr>
          <w:rFonts w:ascii="Book Antiqua" w:hAnsi="Book Antiqua"/>
          <w:sz w:val="24"/>
          <w:szCs w:val="24"/>
        </w:rPr>
        <w:t xml:space="preserve">A Judicial Review Order of </w:t>
      </w:r>
      <w:r>
        <w:rPr>
          <w:rFonts w:ascii="Book Antiqua" w:hAnsi="Book Antiqua"/>
          <w:b/>
          <w:bCs/>
          <w:sz w:val="24"/>
          <w:szCs w:val="24"/>
        </w:rPr>
        <w:t xml:space="preserve">CERTIORARI </w:t>
      </w:r>
      <w:r>
        <w:rPr>
          <w:rFonts w:ascii="Book Antiqua" w:hAnsi="Book Antiqua"/>
          <w:sz w:val="24"/>
          <w:szCs w:val="24"/>
        </w:rPr>
        <w:t xml:space="preserve">quashing the </w:t>
      </w:r>
      <w:r w:rsidR="001F523A">
        <w:rPr>
          <w:rFonts w:ascii="Book Antiqua" w:hAnsi="Book Antiqua"/>
          <w:sz w:val="24"/>
          <w:szCs w:val="24"/>
        </w:rPr>
        <w:t>respondent’s</w:t>
      </w:r>
      <w:r w:rsidR="00EE61DC">
        <w:rPr>
          <w:rFonts w:ascii="Book Antiqua" w:hAnsi="Book Antiqua"/>
          <w:sz w:val="24"/>
          <w:szCs w:val="24"/>
        </w:rPr>
        <w:t xml:space="preserve"> </w:t>
      </w:r>
      <w:r>
        <w:rPr>
          <w:rFonts w:ascii="Book Antiqua" w:hAnsi="Book Antiqua"/>
          <w:sz w:val="24"/>
          <w:szCs w:val="24"/>
        </w:rPr>
        <w:t xml:space="preserve"> decision to withdraw the petitioner’s MBA degree.</w:t>
      </w:r>
    </w:p>
    <w:p w14:paraId="6FDC74C2" w14:textId="00A796C5" w:rsidR="00231E7D" w:rsidRDefault="00231E7D" w:rsidP="00C0461B">
      <w:pPr>
        <w:pStyle w:val="ListParagraph"/>
        <w:numPr>
          <w:ilvl w:val="0"/>
          <w:numId w:val="3"/>
        </w:numPr>
        <w:spacing w:after="0" w:line="360" w:lineRule="auto"/>
        <w:jc w:val="both"/>
        <w:rPr>
          <w:rFonts w:ascii="Book Antiqua" w:hAnsi="Book Antiqua"/>
          <w:sz w:val="24"/>
          <w:szCs w:val="24"/>
        </w:rPr>
      </w:pPr>
      <w:r>
        <w:rPr>
          <w:rFonts w:ascii="Book Antiqua" w:hAnsi="Book Antiqua"/>
          <w:sz w:val="24"/>
          <w:szCs w:val="24"/>
        </w:rPr>
        <w:t xml:space="preserve">A judicial Review order of </w:t>
      </w:r>
      <w:r>
        <w:rPr>
          <w:rFonts w:ascii="Book Antiqua" w:hAnsi="Book Antiqua"/>
          <w:b/>
          <w:bCs/>
          <w:sz w:val="24"/>
          <w:szCs w:val="24"/>
        </w:rPr>
        <w:t xml:space="preserve">PROHIBITION </w:t>
      </w:r>
      <w:r>
        <w:rPr>
          <w:rFonts w:ascii="Book Antiqua" w:hAnsi="Book Antiqua"/>
          <w:sz w:val="24"/>
          <w:szCs w:val="24"/>
        </w:rPr>
        <w:t>prohibiting the respondents from any further withdrawal of the petitioner’s MBA degree.</w:t>
      </w:r>
    </w:p>
    <w:p w14:paraId="384FA9A1" w14:textId="410954E9" w:rsidR="00231E7D" w:rsidRDefault="001F523A" w:rsidP="00C0461B">
      <w:pPr>
        <w:pStyle w:val="ListParagraph"/>
        <w:numPr>
          <w:ilvl w:val="0"/>
          <w:numId w:val="3"/>
        </w:numPr>
        <w:spacing w:after="0" w:line="360" w:lineRule="auto"/>
        <w:jc w:val="both"/>
        <w:rPr>
          <w:rFonts w:ascii="Book Antiqua" w:hAnsi="Book Antiqua"/>
          <w:sz w:val="24"/>
          <w:szCs w:val="24"/>
        </w:rPr>
      </w:pPr>
      <w:r>
        <w:rPr>
          <w:rFonts w:ascii="Book Antiqua" w:hAnsi="Book Antiqua"/>
          <w:sz w:val="24"/>
          <w:szCs w:val="24"/>
        </w:rPr>
        <w:t xml:space="preserve">A judicial Review order of </w:t>
      </w:r>
      <w:r>
        <w:rPr>
          <w:rFonts w:ascii="Book Antiqua" w:hAnsi="Book Antiqua"/>
          <w:b/>
          <w:bCs/>
          <w:sz w:val="24"/>
          <w:szCs w:val="24"/>
        </w:rPr>
        <w:t xml:space="preserve">MANDAMUS </w:t>
      </w:r>
      <w:r>
        <w:rPr>
          <w:rFonts w:ascii="Book Antiqua" w:hAnsi="Book Antiqua"/>
          <w:sz w:val="24"/>
          <w:szCs w:val="24"/>
        </w:rPr>
        <w:t>compelling the respondent to supply the petitioner with all his academic records together with all other information as may be necessary.</w:t>
      </w:r>
    </w:p>
    <w:p w14:paraId="771D6FF0" w14:textId="6BD1D47B" w:rsidR="001F523A" w:rsidRDefault="001F523A" w:rsidP="001F523A">
      <w:pPr>
        <w:spacing w:after="0" w:line="360" w:lineRule="auto"/>
        <w:jc w:val="both"/>
        <w:rPr>
          <w:rFonts w:ascii="Book Antiqua" w:hAnsi="Book Antiqua"/>
          <w:sz w:val="24"/>
          <w:szCs w:val="24"/>
        </w:rPr>
      </w:pPr>
    </w:p>
    <w:p w14:paraId="6BD16C24" w14:textId="5C2E8BD9" w:rsidR="001F523A" w:rsidRDefault="001F523A" w:rsidP="001F523A">
      <w:pPr>
        <w:spacing w:after="0" w:line="360" w:lineRule="auto"/>
        <w:jc w:val="both"/>
        <w:rPr>
          <w:rFonts w:ascii="Book Antiqua" w:hAnsi="Book Antiqua"/>
          <w:sz w:val="24"/>
          <w:szCs w:val="24"/>
        </w:rPr>
      </w:pPr>
    </w:p>
    <w:p w14:paraId="00B7FDE5" w14:textId="2460D169" w:rsidR="001F523A" w:rsidRPr="001F523A" w:rsidRDefault="001F523A" w:rsidP="001F523A">
      <w:pPr>
        <w:spacing w:after="0" w:line="360" w:lineRule="auto"/>
        <w:jc w:val="both"/>
        <w:rPr>
          <w:rFonts w:ascii="Book Antiqua" w:hAnsi="Book Antiqua"/>
          <w:sz w:val="24"/>
          <w:szCs w:val="24"/>
        </w:rPr>
      </w:pPr>
      <w:r>
        <w:rPr>
          <w:rFonts w:ascii="Book Antiqua" w:hAnsi="Book Antiqua"/>
          <w:sz w:val="24"/>
          <w:szCs w:val="24"/>
        </w:rPr>
        <w:lastRenderedPageBreak/>
        <w:t>Dated at Nairobi this …………………Day of ………………….2022</w:t>
      </w:r>
    </w:p>
    <w:sectPr w:rsidR="001F523A" w:rsidRPr="001F5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6410D2"/>
    <w:multiLevelType w:val="hybridMultilevel"/>
    <w:tmpl w:val="943AE4B2"/>
    <w:lvl w:ilvl="0" w:tplc="42F2CB8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9695FD6"/>
    <w:multiLevelType w:val="hybridMultilevel"/>
    <w:tmpl w:val="26C6BFB8"/>
    <w:lvl w:ilvl="0" w:tplc="211215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8432FF"/>
    <w:multiLevelType w:val="hybridMultilevel"/>
    <w:tmpl w:val="1E7826F2"/>
    <w:lvl w:ilvl="0" w:tplc="F996B1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7188487">
    <w:abstractNumId w:val="0"/>
  </w:num>
  <w:num w:numId="2" w16cid:durableId="1164205919">
    <w:abstractNumId w:val="1"/>
  </w:num>
  <w:num w:numId="3" w16cid:durableId="688338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BC9"/>
    <w:rsid w:val="001F523A"/>
    <w:rsid w:val="00231E7D"/>
    <w:rsid w:val="00333304"/>
    <w:rsid w:val="00364900"/>
    <w:rsid w:val="00531B95"/>
    <w:rsid w:val="00555C09"/>
    <w:rsid w:val="00613BC9"/>
    <w:rsid w:val="00727E0E"/>
    <w:rsid w:val="00792E88"/>
    <w:rsid w:val="00C0461B"/>
    <w:rsid w:val="00CB6C1B"/>
    <w:rsid w:val="00DB08CC"/>
    <w:rsid w:val="00EE61DC"/>
    <w:rsid w:val="00F31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92B9"/>
  <w15:chartTrackingRefBased/>
  <w15:docId w15:val="{DB1FF9C8-3162-4308-A999-026F489DF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1B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417</Words>
  <Characters>2157</Characters>
  <Application>Microsoft Office Word</Application>
  <DocSecurity>0</DocSecurity>
  <Lines>93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jnengo03@outlook.com</dc:creator>
  <cp:keywords/>
  <dc:description/>
  <cp:lastModifiedBy>jnengo03@outlook.com</cp:lastModifiedBy>
  <cp:revision>1</cp:revision>
  <dcterms:created xsi:type="dcterms:W3CDTF">2022-09-26T17:59:00Z</dcterms:created>
  <dcterms:modified xsi:type="dcterms:W3CDTF">2022-09-26T19:57:00Z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3675f733-58fa-48e5-8945-9226fc5b6ace</vt:lpwstr>
  </property>
</Properties>
</file>