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381" w:rsidRPr="00191381" w:rsidRDefault="00191381" w:rsidP="0019138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191381">
        <w:rPr>
          <w:b/>
          <w:sz w:val="24"/>
          <w:szCs w:val="24"/>
          <w:u w:val="single"/>
        </w:rPr>
        <w:t>REPUBLIC OF KENYA</w:t>
      </w:r>
    </w:p>
    <w:p w:rsidR="00191381" w:rsidRPr="00191381" w:rsidRDefault="00191381" w:rsidP="0019138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191381">
        <w:rPr>
          <w:b/>
          <w:sz w:val="24"/>
          <w:szCs w:val="24"/>
          <w:u w:val="single"/>
        </w:rPr>
        <w:t>IN THE HIGH COURT OF KENYA AT BUNGOMA</w:t>
      </w:r>
    </w:p>
    <w:p w:rsidR="00191381" w:rsidRPr="00191381" w:rsidRDefault="00191381" w:rsidP="0019138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191381">
        <w:rPr>
          <w:b/>
          <w:sz w:val="24"/>
          <w:szCs w:val="24"/>
          <w:u w:val="single"/>
        </w:rPr>
        <w:t xml:space="preserve">MISC. </w:t>
      </w:r>
      <w:proofErr w:type="gramStart"/>
      <w:r w:rsidRPr="00191381">
        <w:rPr>
          <w:b/>
          <w:sz w:val="24"/>
          <w:szCs w:val="24"/>
          <w:u w:val="single"/>
        </w:rPr>
        <w:t>CIVIL  APPL</w:t>
      </w:r>
      <w:proofErr w:type="gramEnd"/>
      <w:r w:rsidRPr="00191381">
        <w:rPr>
          <w:b/>
          <w:sz w:val="24"/>
          <w:szCs w:val="24"/>
          <w:u w:val="single"/>
        </w:rPr>
        <w:t xml:space="preserve">. NO. 28 </w:t>
      </w:r>
      <w:proofErr w:type="gramStart"/>
      <w:r w:rsidRPr="00191381">
        <w:rPr>
          <w:b/>
          <w:sz w:val="24"/>
          <w:szCs w:val="24"/>
          <w:u w:val="single"/>
        </w:rPr>
        <w:t>A  OF</w:t>
      </w:r>
      <w:proofErr w:type="gramEnd"/>
      <w:r w:rsidRPr="00191381">
        <w:rPr>
          <w:b/>
          <w:sz w:val="24"/>
          <w:szCs w:val="24"/>
          <w:u w:val="single"/>
        </w:rPr>
        <w:t xml:space="preserve"> 1995</w:t>
      </w:r>
    </w:p>
    <w:p w:rsidR="00191381" w:rsidRPr="00191381" w:rsidRDefault="00191381" w:rsidP="00191381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191381" w:rsidRDefault="00191381" w:rsidP="00191381">
      <w:pPr>
        <w:spacing w:line="360" w:lineRule="auto"/>
        <w:rPr>
          <w:sz w:val="24"/>
          <w:szCs w:val="24"/>
        </w:rPr>
      </w:pPr>
      <w:r w:rsidRPr="00191381">
        <w:rPr>
          <w:sz w:val="24"/>
          <w:szCs w:val="24"/>
        </w:rPr>
        <w:t>KENYA COMMERCIAL BANK LTD………..…</w:t>
      </w:r>
      <w:r>
        <w:rPr>
          <w:sz w:val="24"/>
          <w:szCs w:val="24"/>
        </w:rPr>
        <w:t>..</w:t>
      </w:r>
      <w:r w:rsidRPr="00191381">
        <w:rPr>
          <w:sz w:val="24"/>
          <w:szCs w:val="24"/>
        </w:rPr>
        <w:t>….………PLAINTIFF/</w:t>
      </w:r>
      <w:r>
        <w:rPr>
          <w:sz w:val="24"/>
          <w:szCs w:val="24"/>
        </w:rPr>
        <w:t>APPLICANT</w:t>
      </w:r>
    </w:p>
    <w:p w:rsidR="00191381" w:rsidRPr="00191381" w:rsidRDefault="00191381" w:rsidP="00191381">
      <w:pPr>
        <w:spacing w:line="360" w:lineRule="auto"/>
        <w:rPr>
          <w:sz w:val="24"/>
          <w:szCs w:val="24"/>
        </w:rPr>
      </w:pPr>
    </w:p>
    <w:p w:rsidR="00191381" w:rsidRPr="00191381" w:rsidRDefault="00191381" w:rsidP="00191381">
      <w:pPr>
        <w:spacing w:line="360" w:lineRule="auto"/>
        <w:jc w:val="center"/>
        <w:rPr>
          <w:sz w:val="24"/>
          <w:szCs w:val="24"/>
        </w:rPr>
      </w:pPr>
      <w:r w:rsidRPr="00191381">
        <w:rPr>
          <w:sz w:val="24"/>
          <w:szCs w:val="24"/>
        </w:rPr>
        <w:t>VERSUS</w:t>
      </w:r>
    </w:p>
    <w:p w:rsidR="00191381" w:rsidRPr="00191381" w:rsidRDefault="00191381" w:rsidP="00191381">
      <w:pPr>
        <w:spacing w:line="360" w:lineRule="auto"/>
        <w:rPr>
          <w:sz w:val="24"/>
          <w:szCs w:val="24"/>
        </w:rPr>
      </w:pPr>
      <w:r w:rsidRPr="00191381">
        <w:rPr>
          <w:sz w:val="24"/>
          <w:szCs w:val="24"/>
        </w:rPr>
        <w:t>MARTIN OKOTH ONYANGO…………………………DEFENDANT/</w:t>
      </w:r>
      <w:r>
        <w:rPr>
          <w:sz w:val="24"/>
          <w:szCs w:val="24"/>
        </w:rPr>
        <w:t>RESPONDENT</w:t>
      </w: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</w:p>
    <w:p w:rsidR="00494E9F" w:rsidRPr="00191381" w:rsidRDefault="00191381" w:rsidP="00494E9F">
      <w:pPr>
        <w:pStyle w:val="Heading2"/>
        <w:spacing w:line="360" w:lineRule="auto"/>
        <w:jc w:val="center"/>
        <w:rPr>
          <w:szCs w:val="24"/>
        </w:rPr>
      </w:pPr>
      <w:r w:rsidRPr="00191381">
        <w:rPr>
          <w:szCs w:val="24"/>
        </w:rPr>
        <w:t>AFFIDAVIT IN OPPOSITION TO THE NOTICE OF DISMISSAL COMING UP FOR HEARING ON THE 7/10/2015</w:t>
      </w:r>
      <w:r w:rsidR="00300448">
        <w:rPr>
          <w:szCs w:val="24"/>
        </w:rPr>
        <w:t xml:space="preserve"> AND 27/10/2015</w:t>
      </w:r>
    </w:p>
    <w:p w:rsidR="00494E9F" w:rsidRPr="00191381" w:rsidRDefault="00494E9F" w:rsidP="00494E9F">
      <w:pPr>
        <w:spacing w:line="360" w:lineRule="auto"/>
        <w:jc w:val="both"/>
        <w:rPr>
          <w:b/>
          <w:sz w:val="24"/>
          <w:szCs w:val="24"/>
        </w:rPr>
      </w:pP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</w:rPr>
        <w:t xml:space="preserve">I, DENIS ONYIMBO ONYINKWA </w:t>
      </w:r>
      <w:r w:rsidRPr="00191381">
        <w:rPr>
          <w:sz w:val="24"/>
          <w:szCs w:val="24"/>
        </w:rPr>
        <w:t>a male adult of sound mind and of P. O. Box 2052-30100 ELDORET, within Uasin Gishu County, in the Republic of Kenya, do make oath and state as follows;-</w:t>
      </w: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I am an Advocate of the High court of Kenya duly authorised to act for and on behalf of the </w:t>
      </w:r>
      <w:r w:rsidR="00191381">
        <w:rPr>
          <w:sz w:val="24"/>
          <w:szCs w:val="24"/>
        </w:rPr>
        <w:t>Plaintiff</w:t>
      </w:r>
      <w:r w:rsidRPr="00191381">
        <w:rPr>
          <w:sz w:val="24"/>
          <w:szCs w:val="24"/>
        </w:rPr>
        <w:t>/</w:t>
      </w:r>
      <w:r w:rsidR="00191381">
        <w:rPr>
          <w:sz w:val="24"/>
          <w:szCs w:val="24"/>
        </w:rPr>
        <w:t>Applicant</w:t>
      </w:r>
      <w:r w:rsidRPr="00191381">
        <w:rPr>
          <w:sz w:val="24"/>
          <w:szCs w:val="24"/>
        </w:rPr>
        <w:t xml:space="preserve"> herein hence I am competent to swear this affidavit.</w:t>
      </w: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I am in conduct of this matter on behalf of the plaintiff’s herein hence competent and authorised to make this affidavit.</w:t>
      </w: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</w:t>
      </w:r>
      <w:r w:rsidR="00300448">
        <w:rPr>
          <w:sz w:val="24"/>
          <w:szCs w:val="24"/>
        </w:rPr>
        <w:t>on the 11/8/2015 we were</w:t>
      </w:r>
      <w:r w:rsidRPr="00191381">
        <w:rPr>
          <w:sz w:val="24"/>
          <w:szCs w:val="24"/>
        </w:rPr>
        <w:t xml:space="preserve"> served with two notices for dismissal of this suit; both coming up for hearing on the 7/10/2015 and the 27/10/2015 respectively.</w:t>
      </w: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we note that these notices have been issued by the court on the basis that this matter has remained unprosecuted for a considerable length of time.</w:t>
      </w:r>
    </w:p>
    <w:p w:rsidR="00494E9F" w:rsidRPr="00191381" w:rsidRDefault="00494E9F" w:rsidP="00494E9F">
      <w:pPr>
        <w:pStyle w:val="ListParagrap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I wish to point out that the failure to prosecute</w:t>
      </w:r>
      <w:r w:rsidR="001A54E6">
        <w:rPr>
          <w:sz w:val="24"/>
          <w:szCs w:val="24"/>
        </w:rPr>
        <w:t>/</w:t>
      </w:r>
      <w:r w:rsidRPr="00191381">
        <w:rPr>
          <w:sz w:val="24"/>
          <w:szCs w:val="24"/>
        </w:rPr>
        <w:t xml:space="preserve"> move the court has been occasioned by </w:t>
      </w:r>
      <w:r w:rsidR="00300448">
        <w:rPr>
          <w:sz w:val="24"/>
          <w:szCs w:val="24"/>
        </w:rPr>
        <w:t>matters</w:t>
      </w:r>
      <w:r w:rsidRPr="00191381">
        <w:rPr>
          <w:sz w:val="24"/>
          <w:szCs w:val="24"/>
        </w:rPr>
        <w:t xml:space="preserve"> beyond our control.</w:t>
      </w:r>
    </w:p>
    <w:p w:rsidR="00494E9F" w:rsidRPr="00191381" w:rsidRDefault="00494E9F" w:rsidP="00494E9F">
      <w:pPr>
        <w:pStyle w:val="ListParagrap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the court file herein has been missing for a long time annexed hereto marked ‘</w:t>
      </w:r>
      <w:r w:rsidRPr="00191381">
        <w:rPr>
          <w:b/>
          <w:i/>
          <w:sz w:val="24"/>
          <w:szCs w:val="24"/>
        </w:rPr>
        <w:t>DOO 1 (a), (b), (c), (d), (e), (f), (g), (h</w:t>
      </w:r>
      <w:r w:rsidR="001A54E6">
        <w:rPr>
          <w:b/>
          <w:i/>
          <w:sz w:val="24"/>
          <w:szCs w:val="24"/>
        </w:rPr>
        <w:t>) (</w:t>
      </w:r>
      <w:proofErr w:type="spellStart"/>
      <w:r w:rsidR="001A54E6">
        <w:rPr>
          <w:b/>
          <w:i/>
          <w:sz w:val="24"/>
          <w:szCs w:val="24"/>
        </w:rPr>
        <w:t>i</w:t>
      </w:r>
      <w:proofErr w:type="spellEnd"/>
      <w:r w:rsidRPr="00191381">
        <w:rPr>
          <w:b/>
          <w:i/>
          <w:sz w:val="24"/>
          <w:szCs w:val="24"/>
        </w:rPr>
        <w:t>)</w:t>
      </w:r>
      <w:r w:rsidR="001A54E6">
        <w:rPr>
          <w:b/>
          <w:i/>
          <w:sz w:val="24"/>
          <w:szCs w:val="24"/>
        </w:rPr>
        <w:t xml:space="preserve"> (j), (k), (l) </w:t>
      </w:r>
      <w:r w:rsidR="007743E0">
        <w:rPr>
          <w:b/>
          <w:i/>
          <w:sz w:val="24"/>
          <w:szCs w:val="24"/>
        </w:rPr>
        <w:t>(m)</w:t>
      </w:r>
      <w:r w:rsidRPr="00191381">
        <w:rPr>
          <w:sz w:val="24"/>
          <w:szCs w:val="24"/>
        </w:rPr>
        <w:t xml:space="preserve">’ are copies of  </w:t>
      </w:r>
      <w:r w:rsidRPr="00191381">
        <w:rPr>
          <w:sz w:val="24"/>
          <w:szCs w:val="24"/>
        </w:rPr>
        <w:lastRenderedPageBreak/>
        <w:t xml:space="preserve">letters to the court asking the </w:t>
      </w:r>
      <w:r w:rsidR="001A54E6">
        <w:rPr>
          <w:sz w:val="24"/>
          <w:szCs w:val="24"/>
        </w:rPr>
        <w:t>D</w:t>
      </w:r>
      <w:r w:rsidRPr="00191381">
        <w:rPr>
          <w:sz w:val="24"/>
          <w:szCs w:val="24"/>
        </w:rPr>
        <w:t xml:space="preserve">eputy </w:t>
      </w:r>
      <w:r w:rsidR="001A54E6">
        <w:rPr>
          <w:sz w:val="24"/>
          <w:szCs w:val="24"/>
        </w:rPr>
        <w:t>R</w:t>
      </w:r>
      <w:r w:rsidRPr="00191381">
        <w:rPr>
          <w:sz w:val="24"/>
          <w:szCs w:val="24"/>
        </w:rPr>
        <w:t xml:space="preserve">egistrar to avail the </w:t>
      </w:r>
      <w:r w:rsidR="00300448">
        <w:rPr>
          <w:sz w:val="24"/>
          <w:szCs w:val="24"/>
        </w:rPr>
        <w:t xml:space="preserve">court </w:t>
      </w:r>
      <w:r w:rsidRPr="00191381">
        <w:rPr>
          <w:sz w:val="24"/>
          <w:szCs w:val="24"/>
        </w:rPr>
        <w:t>file</w:t>
      </w:r>
      <w:r w:rsidR="00300448">
        <w:rPr>
          <w:sz w:val="24"/>
          <w:szCs w:val="24"/>
        </w:rPr>
        <w:t xml:space="preserve"> to enable us move the court</w:t>
      </w:r>
      <w:r w:rsidRPr="00191381">
        <w:rPr>
          <w:sz w:val="24"/>
          <w:szCs w:val="24"/>
        </w:rPr>
        <w:t>.</w:t>
      </w:r>
    </w:p>
    <w:p w:rsidR="00494E9F" w:rsidRPr="00191381" w:rsidRDefault="00494E9F" w:rsidP="00494E9F">
      <w:pPr>
        <w:pStyle w:val="ListParagrap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despite many requests /reminder</w:t>
      </w:r>
      <w:r w:rsidR="00300448">
        <w:rPr>
          <w:sz w:val="24"/>
          <w:szCs w:val="24"/>
        </w:rPr>
        <w:t>s</w:t>
      </w:r>
      <w:r w:rsidRPr="00191381">
        <w:rPr>
          <w:sz w:val="24"/>
          <w:szCs w:val="24"/>
        </w:rPr>
        <w:t xml:space="preserve"> to the court, the </w:t>
      </w:r>
      <w:r w:rsidR="001A54E6">
        <w:rPr>
          <w:sz w:val="24"/>
          <w:szCs w:val="24"/>
        </w:rPr>
        <w:t>D</w:t>
      </w:r>
      <w:r w:rsidRPr="00191381">
        <w:rPr>
          <w:sz w:val="24"/>
          <w:szCs w:val="24"/>
        </w:rPr>
        <w:t xml:space="preserve">eputy </w:t>
      </w:r>
      <w:r w:rsidR="001A54E6">
        <w:rPr>
          <w:sz w:val="24"/>
          <w:szCs w:val="24"/>
        </w:rPr>
        <w:t>R</w:t>
      </w:r>
      <w:r w:rsidRPr="00191381">
        <w:rPr>
          <w:sz w:val="24"/>
          <w:szCs w:val="24"/>
        </w:rPr>
        <w:t>egistrar was unable to avail the court file which prompted us to apply to the court to have a skeleton file re-constructed</w:t>
      </w:r>
      <w:r w:rsidR="001A54E6">
        <w:rPr>
          <w:sz w:val="24"/>
          <w:szCs w:val="24"/>
        </w:rPr>
        <w:t>.</w:t>
      </w:r>
      <w:r w:rsidRPr="00191381">
        <w:rPr>
          <w:sz w:val="24"/>
          <w:szCs w:val="24"/>
        </w:rPr>
        <w:t xml:space="preserve"> </w:t>
      </w:r>
      <w:r w:rsidR="001A54E6">
        <w:rPr>
          <w:sz w:val="24"/>
          <w:szCs w:val="24"/>
        </w:rPr>
        <w:t>A</w:t>
      </w:r>
      <w:r w:rsidRPr="00191381">
        <w:rPr>
          <w:sz w:val="24"/>
          <w:szCs w:val="24"/>
        </w:rPr>
        <w:t xml:space="preserve">nnexed hereto marked </w:t>
      </w:r>
      <w:r w:rsidRPr="00191381">
        <w:rPr>
          <w:b/>
          <w:i/>
          <w:sz w:val="24"/>
          <w:szCs w:val="24"/>
        </w:rPr>
        <w:t>‘DOO 2’</w:t>
      </w:r>
      <w:r w:rsidRPr="00191381">
        <w:rPr>
          <w:sz w:val="24"/>
          <w:szCs w:val="24"/>
        </w:rPr>
        <w:t xml:space="preserve"> is a copy of the said application.</w:t>
      </w:r>
    </w:p>
    <w:p w:rsidR="00494E9F" w:rsidRPr="00191381" w:rsidRDefault="00494E9F" w:rsidP="00494E9F">
      <w:pPr>
        <w:pStyle w:val="ListParagrap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the failure to prosecute this case has not been deliberate.</w:t>
      </w:r>
    </w:p>
    <w:p w:rsidR="00494E9F" w:rsidRPr="00191381" w:rsidRDefault="00494E9F" w:rsidP="00494E9F">
      <w:pPr>
        <w:pStyle w:val="ListParagrap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we do not understand how this honourable court issued the notice for dismissal of this case for want of prosecution</w:t>
      </w:r>
      <w:r w:rsidR="001A54E6">
        <w:rPr>
          <w:sz w:val="24"/>
          <w:szCs w:val="24"/>
        </w:rPr>
        <w:t>;</w:t>
      </w:r>
      <w:r w:rsidRPr="00191381">
        <w:rPr>
          <w:sz w:val="24"/>
          <w:szCs w:val="24"/>
        </w:rPr>
        <w:t xml:space="preserve"> yet the same court was unable to avail the court file despite our numerous letters to them.</w:t>
      </w:r>
    </w:p>
    <w:p w:rsidR="00494E9F" w:rsidRPr="00191381" w:rsidRDefault="00494E9F" w:rsidP="00494E9F">
      <w:pPr>
        <w:pStyle w:val="ListParagrap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I swear this affidavit in opposition to the notice of dismissal issued by the honourable court.</w:t>
      </w:r>
    </w:p>
    <w:p w:rsidR="00494E9F" w:rsidRPr="00191381" w:rsidRDefault="00494E9F" w:rsidP="00494E9F">
      <w:pPr>
        <w:pStyle w:val="ListParagrap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I pray that the matter be listed down for hearing to be determined on its merits.</w:t>
      </w: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</w:p>
    <w:p w:rsidR="00494E9F" w:rsidRPr="00191381" w:rsidRDefault="00494E9F" w:rsidP="00494E9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THAT</w:t>
      </w:r>
      <w:r w:rsidRPr="00191381">
        <w:rPr>
          <w:sz w:val="24"/>
          <w:szCs w:val="24"/>
        </w:rPr>
        <w:t xml:space="preserve"> what is deponed by one hereinabove is true to the best of my knowledge, information and belief.</w:t>
      </w: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</w:p>
    <w:p w:rsidR="00494E9F" w:rsidRDefault="00494E9F" w:rsidP="00494E9F">
      <w:pPr>
        <w:spacing w:line="360" w:lineRule="auto"/>
        <w:jc w:val="both"/>
        <w:rPr>
          <w:sz w:val="24"/>
          <w:szCs w:val="24"/>
        </w:rPr>
      </w:pPr>
      <w:r w:rsidRPr="00191381">
        <w:rPr>
          <w:sz w:val="24"/>
          <w:szCs w:val="24"/>
        </w:rPr>
        <w:t>SWORN by the said</w:t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  <w:t>}</w:t>
      </w:r>
    </w:p>
    <w:p w:rsidR="00494E9F" w:rsidRPr="00191381" w:rsidRDefault="00300448" w:rsidP="00494E9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94E9F" w:rsidRPr="00191381">
        <w:rPr>
          <w:b/>
          <w:sz w:val="24"/>
          <w:szCs w:val="24"/>
        </w:rPr>
        <w:t>DENIS ONYIMBO ONYINKWA</w:t>
      </w:r>
      <w:r w:rsidR="00494E9F" w:rsidRPr="00191381">
        <w:rPr>
          <w:b/>
          <w:sz w:val="24"/>
          <w:szCs w:val="24"/>
        </w:rPr>
        <w:tab/>
      </w:r>
      <w:r w:rsidR="00494E9F" w:rsidRPr="00191381">
        <w:rPr>
          <w:b/>
          <w:sz w:val="24"/>
          <w:szCs w:val="24"/>
        </w:rPr>
        <w:tab/>
      </w:r>
      <w:r w:rsidR="00494E9F" w:rsidRPr="00191381">
        <w:rPr>
          <w:sz w:val="24"/>
          <w:szCs w:val="24"/>
        </w:rPr>
        <w:t>}</w:t>
      </w:r>
      <w:r w:rsidR="00494E9F" w:rsidRPr="00191381">
        <w:rPr>
          <w:b/>
          <w:sz w:val="24"/>
          <w:szCs w:val="24"/>
        </w:rPr>
        <w:tab/>
        <w:t>____</w:t>
      </w:r>
      <w:r>
        <w:rPr>
          <w:b/>
          <w:sz w:val="24"/>
          <w:szCs w:val="24"/>
        </w:rPr>
        <w:t>_______</w:t>
      </w:r>
      <w:r w:rsidR="00494E9F" w:rsidRPr="00191381">
        <w:rPr>
          <w:b/>
          <w:sz w:val="24"/>
          <w:szCs w:val="24"/>
        </w:rPr>
        <w:t>_________</w:t>
      </w:r>
    </w:p>
    <w:p w:rsidR="00494E9F" w:rsidRPr="00191381" w:rsidRDefault="00494E9F" w:rsidP="00494E9F">
      <w:pPr>
        <w:spacing w:line="360" w:lineRule="auto"/>
        <w:jc w:val="both"/>
        <w:rPr>
          <w:b/>
          <w:sz w:val="24"/>
          <w:szCs w:val="24"/>
        </w:rPr>
      </w:pP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  <w:t>}</w:t>
      </w:r>
      <w:r w:rsidRPr="00191381">
        <w:rPr>
          <w:sz w:val="24"/>
          <w:szCs w:val="24"/>
        </w:rPr>
        <w:tab/>
        <w:t xml:space="preserve">   </w:t>
      </w:r>
      <w:r w:rsidR="00300448">
        <w:rPr>
          <w:sz w:val="24"/>
          <w:szCs w:val="24"/>
        </w:rPr>
        <w:t xml:space="preserve">   </w:t>
      </w:r>
      <w:r w:rsidR="00300448" w:rsidRPr="00300448">
        <w:rPr>
          <w:i/>
          <w:sz w:val="24"/>
          <w:szCs w:val="24"/>
        </w:rPr>
        <w:t xml:space="preserve"> </w:t>
      </w:r>
      <w:r w:rsidRPr="00300448">
        <w:rPr>
          <w:b/>
          <w:i/>
          <w:sz w:val="24"/>
          <w:szCs w:val="24"/>
        </w:rPr>
        <w:t>DEPONENT</w:t>
      </w: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  <w:proofErr w:type="gramStart"/>
      <w:r w:rsidRPr="00191381">
        <w:rPr>
          <w:sz w:val="24"/>
          <w:szCs w:val="24"/>
        </w:rPr>
        <w:t>at</w:t>
      </w:r>
      <w:proofErr w:type="gramEnd"/>
      <w:r w:rsidRPr="00191381">
        <w:rPr>
          <w:sz w:val="24"/>
          <w:szCs w:val="24"/>
        </w:rPr>
        <w:t xml:space="preserve"> ELDORET</w:t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  <w:t>}</w:t>
      </w: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  <w:proofErr w:type="gramStart"/>
      <w:r w:rsidRPr="00191381">
        <w:rPr>
          <w:sz w:val="24"/>
          <w:szCs w:val="24"/>
        </w:rPr>
        <w:t>this</w:t>
      </w:r>
      <w:proofErr w:type="gramEnd"/>
      <w:r w:rsidR="00300448">
        <w:rPr>
          <w:sz w:val="24"/>
          <w:szCs w:val="24"/>
        </w:rPr>
        <w:t xml:space="preserve"> 5</w:t>
      </w:r>
      <w:r w:rsidR="00300448" w:rsidRPr="00300448">
        <w:rPr>
          <w:sz w:val="24"/>
          <w:szCs w:val="24"/>
          <w:vertAlign w:val="superscript"/>
        </w:rPr>
        <w:t>th</w:t>
      </w:r>
      <w:r w:rsidR="00300448">
        <w:rPr>
          <w:sz w:val="24"/>
          <w:szCs w:val="24"/>
        </w:rPr>
        <w:t xml:space="preserve"> </w:t>
      </w:r>
      <w:r w:rsidRPr="00191381">
        <w:rPr>
          <w:sz w:val="24"/>
          <w:szCs w:val="24"/>
        </w:rPr>
        <w:t xml:space="preserve">day of </w:t>
      </w:r>
      <w:r w:rsidR="00300448">
        <w:rPr>
          <w:sz w:val="24"/>
          <w:szCs w:val="24"/>
        </w:rPr>
        <w:t xml:space="preserve">October </w:t>
      </w:r>
      <w:r w:rsidRPr="00191381">
        <w:rPr>
          <w:sz w:val="24"/>
          <w:szCs w:val="24"/>
        </w:rPr>
        <w:t>2015</w:t>
      </w:r>
      <w:r w:rsidRPr="00191381">
        <w:rPr>
          <w:sz w:val="24"/>
          <w:szCs w:val="24"/>
        </w:rPr>
        <w:tab/>
      </w:r>
      <w:r w:rsidR="00300448">
        <w:rPr>
          <w:sz w:val="24"/>
          <w:szCs w:val="24"/>
        </w:rPr>
        <w:tab/>
      </w:r>
      <w:r w:rsidR="00300448">
        <w:rPr>
          <w:sz w:val="24"/>
          <w:szCs w:val="24"/>
        </w:rPr>
        <w:tab/>
      </w:r>
      <w:r w:rsidRPr="00191381">
        <w:rPr>
          <w:sz w:val="24"/>
          <w:szCs w:val="24"/>
        </w:rPr>
        <w:t>}</w:t>
      </w:r>
    </w:p>
    <w:p w:rsidR="00494E9F" w:rsidRDefault="00494E9F" w:rsidP="00494E9F">
      <w:pPr>
        <w:spacing w:line="360" w:lineRule="auto"/>
        <w:jc w:val="both"/>
        <w:rPr>
          <w:sz w:val="24"/>
          <w:szCs w:val="24"/>
        </w:rPr>
      </w:pPr>
      <w:r w:rsidRPr="00191381">
        <w:rPr>
          <w:sz w:val="24"/>
          <w:szCs w:val="24"/>
        </w:rPr>
        <w:t>BEFORE ME</w:t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  <w:t>}</w:t>
      </w:r>
    </w:p>
    <w:p w:rsidR="001A54E6" w:rsidRPr="00191381" w:rsidRDefault="001A54E6" w:rsidP="00494E9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494E9F" w:rsidRPr="00191381" w:rsidRDefault="00494E9F" w:rsidP="00494E9F">
      <w:pPr>
        <w:spacing w:line="360" w:lineRule="auto"/>
        <w:ind w:firstLine="720"/>
        <w:jc w:val="both"/>
        <w:rPr>
          <w:sz w:val="24"/>
          <w:szCs w:val="24"/>
        </w:rPr>
      </w:pP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  <w:t>}</w:t>
      </w:r>
    </w:p>
    <w:p w:rsidR="00494E9F" w:rsidRPr="00191381" w:rsidRDefault="00494E9F" w:rsidP="00494E9F">
      <w:pPr>
        <w:spacing w:line="360" w:lineRule="auto"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COMMISSIONER FOR OATHS</w:t>
      </w:r>
      <w:r w:rsidRPr="00191381">
        <w:rPr>
          <w:sz w:val="24"/>
          <w:szCs w:val="24"/>
        </w:rPr>
        <w:tab/>
      </w:r>
      <w:r w:rsidRPr="00191381">
        <w:rPr>
          <w:sz w:val="24"/>
          <w:szCs w:val="24"/>
        </w:rPr>
        <w:tab/>
        <w:t>}</w:t>
      </w:r>
    </w:p>
    <w:p w:rsidR="00494E9F" w:rsidRPr="00191381" w:rsidRDefault="00494E9F" w:rsidP="001A54E6">
      <w:pPr>
        <w:contextualSpacing/>
        <w:jc w:val="both"/>
        <w:rPr>
          <w:sz w:val="24"/>
          <w:szCs w:val="24"/>
        </w:rPr>
      </w:pPr>
      <w:r w:rsidRPr="00191381">
        <w:rPr>
          <w:b/>
          <w:sz w:val="24"/>
          <w:szCs w:val="24"/>
          <w:u w:val="single"/>
        </w:rPr>
        <w:t>Drawn &amp; Filed by</w:t>
      </w:r>
      <w:r w:rsidRPr="00191381">
        <w:rPr>
          <w:sz w:val="24"/>
          <w:szCs w:val="24"/>
        </w:rPr>
        <w:t>:</w:t>
      </w:r>
    </w:p>
    <w:p w:rsidR="00494E9F" w:rsidRPr="00191381" w:rsidRDefault="00494E9F" w:rsidP="001A54E6">
      <w:pPr>
        <w:contextualSpacing/>
        <w:jc w:val="both"/>
        <w:rPr>
          <w:sz w:val="24"/>
          <w:szCs w:val="24"/>
        </w:rPr>
      </w:pPr>
      <w:r w:rsidRPr="00191381">
        <w:rPr>
          <w:sz w:val="24"/>
          <w:szCs w:val="24"/>
        </w:rPr>
        <w:t>M/s Onyinkwa &amp; Co.</w:t>
      </w:r>
    </w:p>
    <w:p w:rsidR="00494E9F" w:rsidRPr="00191381" w:rsidRDefault="00494E9F" w:rsidP="001A54E6">
      <w:pPr>
        <w:contextualSpacing/>
        <w:jc w:val="both"/>
        <w:rPr>
          <w:sz w:val="24"/>
          <w:szCs w:val="24"/>
        </w:rPr>
      </w:pPr>
      <w:r w:rsidRPr="00191381">
        <w:rPr>
          <w:sz w:val="24"/>
          <w:szCs w:val="24"/>
        </w:rPr>
        <w:t>Advocates,</w:t>
      </w:r>
    </w:p>
    <w:p w:rsidR="00494E9F" w:rsidRPr="00191381" w:rsidRDefault="00494E9F" w:rsidP="001A54E6">
      <w:pPr>
        <w:contextualSpacing/>
        <w:jc w:val="both"/>
        <w:rPr>
          <w:sz w:val="24"/>
          <w:szCs w:val="24"/>
        </w:rPr>
      </w:pPr>
      <w:r w:rsidRPr="00191381">
        <w:rPr>
          <w:sz w:val="24"/>
          <w:szCs w:val="24"/>
        </w:rPr>
        <w:t>P.O. Box 2052-30100,</w:t>
      </w:r>
    </w:p>
    <w:p w:rsidR="00494E9F" w:rsidRPr="00191381" w:rsidRDefault="00494E9F" w:rsidP="001A54E6">
      <w:pPr>
        <w:pStyle w:val="Heading2"/>
        <w:contextualSpacing/>
        <w:jc w:val="both"/>
        <w:rPr>
          <w:szCs w:val="24"/>
        </w:rPr>
      </w:pPr>
      <w:r w:rsidRPr="00191381">
        <w:rPr>
          <w:szCs w:val="24"/>
        </w:rPr>
        <w:t>ELDORET</w:t>
      </w:r>
    </w:p>
    <w:p w:rsidR="002C39CF" w:rsidRPr="00191381" w:rsidRDefault="002C39CF">
      <w:pPr>
        <w:rPr>
          <w:sz w:val="24"/>
          <w:szCs w:val="24"/>
        </w:rPr>
      </w:pPr>
    </w:p>
    <w:sectPr w:rsidR="002C39CF" w:rsidRPr="00191381" w:rsidSect="00494E9F">
      <w:footerReference w:type="even" r:id="rId5"/>
      <w:footerReference w:type="default" r:id="rId6"/>
      <w:pgSz w:w="12240" w:h="15840"/>
      <w:pgMar w:top="630" w:right="1800" w:bottom="5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481" w:rsidRDefault="0030044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0D3481" w:rsidRDefault="0030044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481" w:rsidRDefault="0030044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0D3481" w:rsidRDefault="00300448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00B3D"/>
    <w:multiLevelType w:val="singleLevel"/>
    <w:tmpl w:val="B3BA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B6D51B0"/>
    <w:multiLevelType w:val="singleLevel"/>
    <w:tmpl w:val="4498FB9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4E9F"/>
    <w:rsid w:val="000105BB"/>
    <w:rsid w:val="00013FB9"/>
    <w:rsid w:val="00064BAA"/>
    <w:rsid w:val="000E0C05"/>
    <w:rsid w:val="000F2E2D"/>
    <w:rsid w:val="00117244"/>
    <w:rsid w:val="0016167A"/>
    <w:rsid w:val="00171A47"/>
    <w:rsid w:val="00172D63"/>
    <w:rsid w:val="00191381"/>
    <w:rsid w:val="001972AB"/>
    <w:rsid w:val="001A54E6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0448"/>
    <w:rsid w:val="00307C31"/>
    <w:rsid w:val="00342E5F"/>
    <w:rsid w:val="0035779D"/>
    <w:rsid w:val="003773BA"/>
    <w:rsid w:val="003E442A"/>
    <w:rsid w:val="003F4F89"/>
    <w:rsid w:val="00494E9F"/>
    <w:rsid w:val="004B4407"/>
    <w:rsid w:val="004B5FCE"/>
    <w:rsid w:val="004C5E1B"/>
    <w:rsid w:val="004D5CA5"/>
    <w:rsid w:val="004E6A42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2BF8"/>
    <w:rsid w:val="006A7292"/>
    <w:rsid w:val="006F6E05"/>
    <w:rsid w:val="0072389B"/>
    <w:rsid w:val="007743E0"/>
    <w:rsid w:val="00796A40"/>
    <w:rsid w:val="007A145E"/>
    <w:rsid w:val="007C4B43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B69AC"/>
    <w:rsid w:val="00AD1CD9"/>
    <w:rsid w:val="00B023A4"/>
    <w:rsid w:val="00B048F7"/>
    <w:rsid w:val="00B10B22"/>
    <w:rsid w:val="00B21134"/>
    <w:rsid w:val="00B53C08"/>
    <w:rsid w:val="00B73968"/>
    <w:rsid w:val="00B9344B"/>
    <w:rsid w:val="00BB7B25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32FD5"/>
    <w:rsid w:val="00D37D5B"/>
    <w:rsid w:val="00D56F6A"/>
    <w:rsid w:val="00D91515"/>
    <w:rsid w:val="00DD42C0"/>
    <w:rsid w:val="00DE2F5B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E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494E9F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494E9F"/>
    <w:pPr>
      <w:keepNext/>
      <w:outlineLvl w:val="1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94E9F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494E9F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Footer">
    <w:name w:val="footer"/>
    <w:basedOn w:val="Normal"/>
    <w:link w:val="FooterChar"/>
    <w:semiHidden/>
    <w:rsid w:val="00494E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494E9F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semiHidden/>
    <w:rsid w:val="00494E9F"/>
  </w:style>
  <w:style w:type="paragraph" w:styleId="ListParagraph">
    <w:name w:val="List Paragraph"/>
    <w:basedOn w:val="Normal"/>
    <w:uiPriority w:val="34"/>
    <w:qFormat/>
    <w:rsid w:val="00494E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2015-10-05T10:45:00Z</cp:lastPrinted>
  <dcterms:created xsi:type="dcterms:W3CDTF">2015-10-05T08:51:00Z</dcterms:created>
  <dcterms:modified xsi:type="dcterms:W3CDTF">2015-10-05T10:51:00Z</dcterms:modified>
</cp:coreProperties>
</file>