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6D79" w:rsidRPr="00D840A6" w:rsidRDefault="00816D79" w:rsidP="00816D79">
      <w:pPr>
        <w:jc w:val="center"/>
        <w:rPr>
          <w:b/>
          <w:sz w:val="22"/>
          <w:szCs w:val="22"/>
          <w:u w:val="single"/>
        </w:rPr>
      </w:pPr>
      <w:r w:rsidRPr="00D840A6">
        <w:rPr>
          <w:b/>
          <w:sz w:val="22"/>
          <w:szCs w:val="22"/>
          <w:u w:val="single"/>
        </w:rPr>
        <w:t>REPUBLIC OF KENYA</w:t>
      </w:r>
    </w:p>
    <w:p w:rsidR="00816D79" w:rsidRPr="00D840A6" w:rsidRDefault="00816D79" w:rsidP="00816D79">
      <w:pPr>
        <w:pStyle w:val="Heading3"/>
        <w:rPr>
          <w:sz w:val="22"/>
          <w:szCs w:val="22"/>
        </w:rPr>
      </w:pPr>
      <w:r w:rsidRPr="00D840A6">
        <w:rPr>
          <w:sz w:val="22"/>
          <w:szCs w:val="22"/>
        </w:rPr>
        <w:t>IN THE CHIEF MAGISTRATE’S COURT AT ELDORET</w:t>
      </w:r>
    </w:p>
    <w:p w:rsidR="00816D79" w:rsidRPr="00D840A6" w:rsidRDefault="00816D79" w:rsidP="00816D79">
      <w:pPr>
        <w:jc w:val="center"/>
        <w:rPr>
          <w:b/>
          <w:sz w:val="22"/>
          <w:szCs w:val="22"/>
          <w:u w:val="single"/>
        </w:rPr>
      </w:pPr>
      <w:r w:rsidRPr="00D840A6">
        <w:rPr>
          <w:b/>
          <w:sz w:val="22"/>
          <w:szCs w:val="22"/>
          <w:u w:val="single"/>
        </w:rPr>
        <w:t>CIVIL SUIT NO. 654 OF 2005</w:t>
      </w:r>
    </w:p>
    <w:p w:rsidR="00816D79" w:rsidRPr="00D840A6" w:rsidRDefault="00816D79" w:rsidP="00816D79">
      <w:pPr>
        <w:jc w:val="both"/>
        <w:rPr>
          <w:sz w:val="22"/>
          <w:szCs w:val="22"/>
        </w:rPr>
      </w:pPr>
    </w:p>
    <w:p w:rsidR="00816D79" w:rsidRPr="00D840A6" w:rsidRDefault="00816D79" w:rsidP="00816D79">
      <w:pPr>
        <w:jc w:val="both"/>
        <w:rPr>
          <w:sz w:val="22"/>
          <w:szCs w:val="22"/>
        </w:rPr>
      </w:pPr>
      <w:r w:rsidRPr="00D840A6">
        <w:rPr>
          <w:sz w:val="22"/>
          <w:szCs w:val="22"/>
        </w:rPr>
        <w:t>BARCLAYS BANK OF KENYA LIMITED……………</w:t>
      </w:r>
      <w:r w:rsidR="00D840A6">
        <w:rPr>
          <w:sz w:val="22"/>
          <w:szCs w:val="22"/>
        </w:rPr>
        <w:t>…</w:t>
      </w:r>
      <w:r w:rsidRPr="00D840A6">
        <w:rPr>
          <w:sz w:val="22"/>
          <w:szCs w:val="22"/>
        </w:rPr>
        <w:t>…</w:t>
      </w:r>
      <w:r w:rsidR="00D840A6">
        <w:rPr>
          <w:sz w:val="22"/>
          <w:szCs w:val="22"/>
        </w:rPr>
        <w:t>….</w:t>
      </w:r>
      <w:r w:rsidRPr="00D840A6">
        <w:rPr>
          <w:sz w:val="22"/>
          <w:szCs w:val="22"/>
        </w:rPr>
        <w:t>…PLAINTIFF</w:t>
      </w:r>
      <w:r w:rsidR="00D840A6" w:rsidRPr="00D840A6">
        <w:rPr>
          <w:sz w:val="22"/>
          <w:szCs w:val="22"/>
        </w:rPr>
        <w:t>/RESPONDENT</w:t>
      </w:r>
    </w:p>
    <w:p w:rsidR="00816D79" w:rsidRPr="00D840A6" w:rsidRDefault="00816D79" w:rsidP="00816D79">
      <w:pPr>
        <w:jc w:val="center"/>
        <w:rPr>
          <w:sz w:val="22"/>
          <w:szCs w:val="22"/>
        </w:rPr>
      </w:pPr>
      <w:r w:rsidRPr="00D840A6">
        <w:rPr>
          <w:sz w:val="22"/>
          <w:szCs w:val="22"/>
        </w:rPr>
        <w:t>VERSUS</w:t>
      </w:r>
    </w:p>
    <w:p w:rsidR="00816D79" w:rsidRPr="00D840A6" w:rsidRDefault="00816D79" w:rsidP="00816D79">
      <w:pPr>
        <w:jc w:val="both"/>
        <w:rPr>
          <w:sz w:val="22"/>
          <w:szCs w:val="22"/>
        </w:rPr>
      </w:pPr>
      <w:r w:rsidRPr="00D840A6">
        <w:rPr>
          <w:sz w:val="22"/>
          <w:szCs w:val="22"/>
        </w:rPr>
        <w:t>ISAAC O. ONSOTI</w:t>
      </w:r>
    </w:p>
    <w:p w:rsidR="00816D79" w:rsidRPr="00D840A6" w:rsidRDefault="00816D79" w:rsidP="00816D79">
      <w:pPr>
        <w:jc w:val="both"/>
        <w:rPr>
          <w:sz w:val="22"/>
          <w:szCs w:val="22"/>
        </w:rPr>
      </w:pPr>
      <w:r w:rsidRPr="00D840A6">
        <w:rPr>
          <w:sz w:val="22"/>
          <w:szCs w:val="22"/>
        </w:rPr>
        <w:t>DAVID O</w:t>
      </w:r>
      <w:r w:rsidR="00D840A6" w:rsidRPr="00D840A6">
        <w:rPr>
          <w:sz w:val="22"/>
          <w:szCs w:val="22"/>
        </w:rPr>
        <w:t>.</w:t>
      </w:r>
      <w:r w:rsidRPr="00D840A6">
        <w:rPr>
          <w:sz w:val="22"/>
          <w:szCs w:val="22"/>
        </w:rPr>
        <w:t xml:space="preserve"> MATUNDA T/A DAM</w:t>
      </w:r>
      <w:r w:rsidR="00D840A6" w:rsidRPr="00D840A6">
        <w:rPr>
          <w:sz w:val="22"/>
          <w:szCs w:val="22"/>
        </w:rPr>
        <w:t>ASAC ENTERPRISES</w:t>
      </w:r>
      <w:r w:rsidR="00D840A6">
        <w:rPr>
          <w:sz w:val="22"/>
          <w:szCs w:val="22"/>
        </w:rPr>
        <w:t>…….</w:t>
      </w:r>
      <w:r w:rsidR="00621DBE" w:rsidRPr="00D840A6">
        <w:rPr>
          <w:sz w:val="22"/>
          <w:szCs w:val="22"/>
        </w:rPr>
        <w:t>.DEFENDANT</w:t>
      </w:r>
      <w:r w:rsidR="00D840A6" w:rsidRPr="00D840A6">
        <w:rPr>
          <w:sz w:val="22"/>
          <w:szCs w:val="22"/>
        </w:rPr>
        <w:t>S/APPLICANTS</w:t>
      </w:r>
    </w:p>
    <w:p w:rsidR="00816D79" w:rsidRPr="00D840A6" w:rsidRDefault="00816D79" w:rsidP="00816D79">
      <w:pPr>
        <w:jc w:val="both"/>
        <w:rPr>
          <w:sz w:val="22"/>
          <w:szCs w:val="22"/>
        </w:rPr>
      </w:pPr>
    </w:p>
    <w:p w:rsidR="00816D79" w:rsidRPr="00D840A6" w:rsidRDefault="00816D79" w:rsidP="00816D79">
      <w:pPr>
        <w:jc w:val="center"/>
        <w:rPr>
          <w:b/>
          <w:sz w:val="22"/>
          <w:szCs w:val="22"/>
          <w:u w:val="single"/>
        </w:rPr>
      </w:pPr>
      <w:r w:rsidRPr="00D840A6">
        <w:rPr>
          <w:b/>
          <w:sz w:val="22"/>
          <w:szCs w:val="22"/>
          <w:u w:val="single"/>
        </w:rPr>
        <w:t>NOTICE OF MOTION</w:t>
      </w:r>
    </w:p>
    <w:p w:rsidR="00816D79" w:rsidRPr="00D840A6" w:rsidRDefault="00816D79" w:rsidP="00816D79">
      <w:pPr>
        <w:jc w:val="center"/>
        <w:rPr>
          <w:b/>
          <w:sz w:val="22"/>
          <w:szCs w:val="22"/>
          <w:u w:val="single"/>
        </w:rPr>
      </w:pPr>
      <w:r w:rsidRPr="00D840A6">
        <w:rPr>
          <w:b/>
          <w:sz w:val="22"/>
          <w:szCs w:val="22"/>
          <w:u w:val="single"/>
        </w:rPr>
        <w:t>(Under Order 17 Rule 1(3) of the Civil Procedure Rules 2010)</w:t>
      </w:r>
    </w:p>
    <w:p w:rsidR="00816D79" w:rsidRPr="00D840A6" w:rsidRDefault="00816D79" w:rsidP="00816D79">
      <w:pPr>
        <w:jc w:val="both"/>
        <w:rPr>
          <w:sz w:val="22"/>
          <w:szCs w:val="22"/>
        </w:rPr>
      </w:pPr>
    </w:p>
    <w:p w:rsidR="00816D79" w:rsidRPr="00D840A6" w:rsidRDefault="00816D79" w:rsidP="00816D79">
      <w:pPr>
        <w:jc w:val="both"/>
        <w:rPr>
          <w:sz w:val="22"/>
          <w:szCs w:val="22"/>
        </w:rPr>
      </w:pPr>
      <w:r w:rsidRPr="00D840A6">
        <w:rPr>
          <w:b/>
          <w:sz w:val="22"/>
          <w:szCs w:val="22"/>
          <w:u w:val="single"/>
        </w:rPr>
        <w:t>TAKE NOTICE</w:t>
      </w:r>
      <w:r w:rsidRPr="00D840A6">
        <w:rPr>
          <w:sz w:val="22"/>
          <w:szCs w:val="22"/>
        </w:rPr>
        <w:t xml:space="preserve"> that this court shall be moved on the ………. day of …………….. 2012 in the forenoon or so soon thereafter for hearing of an application on the part of the Defendants/Applicants for </w:t>
      </w:r>
      <w:r w:rsidRPr="00D840A6">
        <w:rPr>
          <w:b/>
          <w:sz w:val="22"/>
          <w:szCs w:val="22"/>
        </w:rPr>
        <w:t>ORDERS:-</w:t>
      </w:r>
    </w:p>
    <w:p w:rsidR="00816D79" w:rsidRPr="00D840A6" w:rsidRDefault="00816D79" w:rsidP="00816D79">
      <w:pPr>
        <w:jc w:val="both"/>
        <w:rPr>
          <w:sz w:val="22"/>
          <w:szCs w:val="22"/>
        </w:rPr>
      </w:pPr>
    </w:p>
    <w:p w:rsidR="00816D79" w:rsidRPr="00D840A6" w:rsidRDefault="00816D79" w:rsidP="00816D79">
      <w:pPr>
        <w:numPr>
          <w:ilvl w:val="0"/>
          <w:numId w:val="1"/>
        </w:numPr>
        <w:jc w:val="both"/>
        <w:rPr>
          <w:sz w:val="22"/>
          <w:szCs w:val="22"/>
        </w:rPr>
      </w:pPr>
      <w:r w:rsidRPr="00D840A6">
        <w:rPr>
          <w:b/>
          <w:sz w:val="22"/>
          <w:szCs w:val="22"/>
          <w:u w:val="single"/>
        </w:rPr>
        <w:t>THAT</w:t>
      </w:r>
      <w:r w:rsidRPr="00D840A6">
        <w:rPr>
          <w:sz w:val="22"/>
          <w:szCs w:val="22"/>
        </w:rPr>
        <w:t xml:space="preserve"> this suit be dismissed for want of prosecution</w:t>
      </w:r>
      <w:r w:rsidR="00D840A6" w:rsidRPr="00D840A6">
        <w:rPr>
          <w:sz w:val="22"/>
          <w:szCs w:val="22"/>
        </w:rPr>
        <w:t>, and the counter claim be set down for hearing.</w:t>
      </w:r>
    </w:p>
    <w:p w:rsidR="00816D79" w:rsidRPr="00D840A6" w:rsidRDefault="00816D79" w:rsidP="00816D79">
      <w:pPr>
        <w:jc w:val="both"/>
        <w:rPr>
          <w:sz w:val="22"/>
          <w:szCs w:val="22"/>
        </w:rPr>
      </w:pPr>
    </w:p>
    <w:p w:rsidR="00816D79" w:rsidRPr="00D840A6" w:rsidRDefault="00816D79" w:rsidP="00816D79">
      <w:pPr>
        <w:numPr>
          <w:ilvl w:val="0"/>
          <w:numId w:val="1"/>
        </w:numPr>
        <w:jc w:val="both"/>
        <w:rPr>
          <w:sz w:val="22"/>
          <w:szCs w:val="22"/>
        </w:rPr>
      </w:pPr>
      <w:r w:rsidRPr="00D840A6">
        <w:rPr>
          <w:b/>
          <w:sz w:val="22"/>
          <w:szCs w:val="22"/>
          <w:u w:val="single"/>
        </w:rPr>
        <w:t>THAT</w:t>
      </w:r>
      <w:r w:rsidRPr="00D840A6">
        <w:rPr>
          <w:sz w:val="22"/>
          <w:szCs w:val="22"/>
        </w:rPr>
        <w:t xml:space="preserve"> cost of th</w:t>
      </w:r>
      <w:r w:rsidR="00D840A6" w:rsidRPr="00D840A6">
        <w:rPr>
          <w:sz w:val="22"/>
          <w:szCs w:val="22"/>
        </w:rPr>
        <w:t xml:space="preserve">is application and </w:t>
      </w:r>
      <w:r w:rsidRPr="00D840A6">
        <w:rPr>
          <w:sz w:val="22"/>
          <w:szCs w:val="22"/>
        </w:rPr>
        <w:t xml:space="preserve">suit be borne by the </w:t>
      </w:r>
      <w:r w:rsidR="00FB1C6C">
        <w:rPr>
          <w:sz w:val="22"/>
          <w:szCs w:val="22"/>
        </w:rPr>
        <w:t>p</w:t>
      </w:r>
      <w:r w:rsidRPr="00D840A6">
        <w:rPr>
          <w:sz w:val="22"/>
          <w:szCs w:val="22"/>
        </w:rPr>
        <w:t>laintiff</w:t>
      </w:r>
      <w:r w:rsidR="00FB1C6C">
        <w:rPr>
          <w:sz w:val="22"/>
          <w:szCs w:val="22"/>
        </w:rPr>
        <w:t>/respondent</w:t>
      </w:r>
      <w:r w:rsidRPr="00D840A6">
        <w:rPr>
          <w:sz w:val="22"/>
          <w:szCs w:val="22"/>
        </w:rPr>
        <w:t>.</w:t>
      </w:r>
    </w:p>
    <w:p w:rsidR="00816D79" w:rsidRPr="00D840A6" w:rsidRDefault="00816D79" w:rsidP="00816D79">
      <w:pPr>
        <w:jc w:val="both"/>
        <w:rPr>
          <w:b/>
          <w:sz w:val="22"/>
          <w:szCs w:val="22"/>
          <w:u w:val="single"/>
        </w:rPr>
      </w:pPr>
    </w:p>
    <w:p w:rsidR="00816D79" w:rsidRPr="00D840A6" w:rsidRDefault="00816D79" w:rsidP="00816D79">
      <w:pPr>
        <w:jc w:val="both"/>
        <w:rPr>
          <w:sz w:val="22"/>
          <w:szCs w:val="22"/>
        </w:rPr>
      </w:pPr>
      <w:r w:rsidRPr="00D840A6">
        <w:rPr>
          <w:b/>
          <w:sz w:val="22"/>
          <w:szCs w:val="22"/>
          <w:u w:val="single"/>
        </w:rPr>
        <w:t>WHICH APPLICATION</w:t>
      </w:r>
      <w:r w:rsidRPr="00D840A6">
        <w:rPr>
          <w:sz w:val="22"/>
          <w:szCs w:val="22"/>
        </w:rPr>
        <w:t xml:space="preserve"> is based on the grounds hereunder and the annexed affidavit of </w:t>
      </w:r>
      <w:r w:rsidRPr="00D840A6">
        <w:rPr>
          <w:b/>
          <w:sz w:val="22"/>
          <w:szCs w:val="22"/>
        </w:rPr>
        <w:t>DENIS ONYIMBO ONYINKWA</w:t>
      </w:r>
      <w:r w:rsidRPr="00D840A6">
        <w:rPr>
          <w:sz w:val="22"/>
          <w:szCs w:val="22"/>
        </w:rPr>
        <w:t xml:space="preserve"> and on further grounds to be adduced at the hearing thereof:-</w:t>
      </w:r>
    </w:p>
    <w:p w:rsidR="00816D79" w:rsidRPr="00D840A6" w:rsidRDefault="00816D79" w:rsidP="00816D79">
      <w:pPr>
        <w:jc w:val="both"/>
        <w:rPr>
          <w:sz w:val="22"/>
          <w:szCs w:val="22"/>
        </w:rPr>
      </w:pPr>
    </w:p>
    <w:p w:rsidR="00816D79" w:rsidRPr="00D840A6" w:rsidRDefault="00621DBE" w:rsidP="00816D79">
      <w:pPr>
        <w:numPr>
          <w:ilvl w:val="0"/>
          <w:numId w:val="2"/>
        </w:numPr>
        <w:jc w:val="both"/>
        <w:rPr>
          <w:sz w:val="22"/>
          <w:szCs w:val="22"/>
        </w:rPr>
      </w:pPr>
      <w:r w:rsidRPr="00D840A6">
        <w:rPr>
          <w:b/>
          <w:sz w:val="22"/>
          <w:szCs w:val="22"/>
          <w:u w:val="single"/>
        </w:rPr>
        <w:t xml:space="preserve">THAT </w:t>
      </w:r>
      <w:r w:rsidR="00816D79" w:rsidRPr="00D840A6">
        <w:rPr>
          <w:sz w:val="22"/>
          <w:szCs w:val="22"/>
        </w:rPr>
        <w:t xml:space="preserve">the </w:t>
      </w:r>
      <w:r w:rsidR="00FB1C6C">
        <w:rPr>
          <w:sz w:val="22"/>
          <w:szCs w:val="22"/>
        </w:rPr>
        <w:t>p</w:t>
      </w:r>
      <w:r w:rsidR="00FB1C6C" w:rsidRPr="00D840A6">
        <w:rPr>
          <w:sz w:val="22"/>
          <w:szCs w:val="22"/>
        </w:rPr>
        <w:t>laintiff</w:t>
      </w:r>
      <w:r w:rsidR="00FB1C6C">
        <w:rPr>
          <w:sz w:val="22"/>
          <w:szCs w:val="22"/>
        </w:rPr>
        <w:t xml:space="preserve">/respondent </w:t>
      </w:r>
      <w:r w:rsidR="00816D79" w:rsidRPr="00D840A6">
        <w:rPr>
          <w:sz w:val="22"/>
          <w:szCs w:val="22"/>
        </w:rPr>
        <w:t>instituted this suit sometime back in the year 200</w:t>
      </w:r>
      <w:r w:rsidR="00D840A6" w:rsidRPr="00D840A6">
        <w:rPr>
          <w:sz w:val="22"/>
          <w:szCs w:val="22"/>
        </w:rPr>
        <w:t>2 then at the High court and later transferred to this court</w:t>
      </w:r>
      <w:r w:rsidR="00816D79" w:rsidRPr="00D840A6">
        <w:rPr>
          <w:sz w:val="22"/>
          <w:szCs w:val="22"/>
        </w:rPr>
        <w:t>.</w:t>
      </w:r>
    </w:p>
    <w:p w:rsidR="00816D79" w:rsidRPr="00D840A6" w:rsidRDefault="00816D79" w:rsidP="00816D79">
      <w:pPr>
        <w:jc w:val="both"/>
        <w:rPr>
          <w:sz w:val="22"/>
          <w:szCs w:val="22"/>
        </w:rPr>
      </w:pPr>
    </w:p>
    <w:p w:rsidR="00D840A6" w:rsidRPr="00D840A6" w:rsidRDefault="00621DBE" w:rsidP="00816D79">
      <w:pPr>
        <w:numPr>
          <w:ilvl w:val="0"/>
          <w:numId w:val="2"/>
        </w:numPr>
        <w:jc w:val="both"/>
        <w:rPr>
          <w:sz w:val="22"/>
          <w:szCs w:val="22"/>
        </w:rPr>
      </w:pPr>
      <w:r w:rsidRPr="00D840A6">
        <w:rPr>
          <w:b/>
          <w:sz w:val="22"/>
          <w:szCs w:val="22"/>
          <w:u w:val="single"/>
        </w:rPr>
        <w:t>THAT</w:t>
      </w:r>
      <w:r w:rsidR="00816D79" w:rsidRPr="00D840A6">
        <w:rPr>
          <w:sz w:val="22"/>
          <w:szCs w:val="22"/>
        </w:rPr>
        <w:t xml:space="preserve"> </w:t>
      </w:r>
      <w:r w:rsidR="00FB1C6C">
        <w:rPr>
          <w:sz w:val="22"/>
          <w:szCs w:val="22"/>
        </w:rPr>
        <w:t>p</w:t>
      </w:r>
      <w:r w:rsidR="00FB1C6C" w:rsidRPr="00D840A6">
        <w:rPr>
          <w:sz w:val="22"/>
          <w:szCs w:val="22"/>
        </w:rPr>
        <w:t>laintiff</w:t>
      </w:r>
      <w:r w:rsidR="00FB1C6C">
        <w:rPr>
          <w:sz w:val="22"/>
          <w:szCs w:val="22"/>
        </w:rPr>
        <w:t>/respondent</w:t>
      </w:r>
      <w:r w:rsidR="00816D79" w:rsidRPr="00D840A6">
        <w:rPr>
          <w:sz w:val="22"/>
          <w:szCs w:val="22"/>
        </w:rPr>
        <w:t xml:space="preserve"> </w:t>
      </w:r>
      <w:r w:rsidR="00D840A6" w:rsidRPr="00D840A6">
        <w:rPr>
          <w:sz w:val="22"/>
          <w:szCs w:val="22"/>
        </w:rPr>
        <w:t>lost interest and/or is not interested in prosecution of the same.</w:t>
      </w:r>
    </w:p>
    <w:p w:rsidR="00D840A6" w:rsidRPr="00D840A6" w:rsidRDefault="00D840A6" w:rsidP="00D840A6">
      <w:pPr>
        <w:pStyle w:val="ListParagraph"/>
        <w:rPr>
          <w:sz w:val="22"/>
          <w:szCs w:val="22"/>
        </w:rPr>
      </w:pPr>
    </w:p>
    <w:p w:rsidR="00D840A6" w:rsidRPr="00D840A6" w:rsidRDefault="00D840A6" w:rsidP="00816D79">
      <w:pPr>
        <w:numPr>
          <w:ilvl w:val="0"/>
          <w:numId w:val="2"/>
        </w:numPr>
        <w:jc w:val="both"/>
        <w:rPr>
          <w:sz w:val="22"/>
          <w:szCs w:val="22"/>
        </w:rPr>
      </w:pPr>
      <w:r w:rsidRPr="00D840A6">
        <w:rPr>
          <w:b/>
          <w:sz w:val="22"/>
          <w:szCs w:val="22"/>
          <w:u w:val="single"/>
        </w:rPr>
        <w:t>THAT</w:t>
      </w:r>
      <w:r w:rsidRPr="00D840A6">
        <w:rPr>
          <w:sz w:val="22"/>
          <w:szCs w:val="22"/>
        </w:rPr>
        <w:t xml:space="preserve"> the </w:t>
      </w:r>
      <w:r w:rsidR="00FB1C6C">
        <w:rPr>
          <w:sz w:val="22"/>
          <w:szCs w:val="22"/>
        </w:rPr>
        <w:t>p</w:t>
      </w:r>
      <w:r w:rsidR="00FB1C6C" w:rsidRPr="00D840A6">
        <w:rPr>
          <w:sz w:val="22"/>
          <w:szCs w:val="22"/>
        </w:rPr>
        <w:t>laintiff</w:t>
      </w:r>
      <w:r w:rsidR="00FB1C6C">
        <w:rPr>
          <w:sz w:val="22"/>
          <w:szCs w:val="22"/>
        </w:rPr>
        <w:t xml:space="preserve">/respondent </w:t>
      </w:r>
      <w:r w:rsidRPr="00D840A6">
        <w:rPr>
          <w:sz w:val="22"/>
          <w:szCs w:val="22"/>
        </w:rPr>
        <w:t>has also failed to comply with the civil procedure rules 2010 despite several orders.</w:t>
      </w:r>
    </w:p>
    <w:p w:rsidR="00D840A6" w:rsidRPr="00D840A6" w:rsidRDefault="00D840A6" w:rsidP="00D840A6">
      <w:pPr>
        <w:pStyle w:val="ListParagraph"/>
        <w:rPr>
          <w:sz w:val="22"/>
          <w:szCs w:val="22"/>
        </w:rPr>
      </w:pPr>
    </w:p>
    <w:p w:rsidR="00D840A6" w:rsidRPr="00D840A6" w:rsidRDefault="00D840A6" w:rsidP="00816D79">
      <w:pPr>
        <w:numPr>
          <w:ilvl w:val="0"/>
          <w:numId w:val="2"/>
        </w:numPr>
        <w:jc w:val="both"/>
        <w:rPr>
          <w:sz w:val="22"/>
          <w:szCs w:val="22"/>
        </w:rPr>
      </w:pPr>
      <w:r w:rsidRPr="00D840A6">
        <w:rPr>
          <w:b/>
          <w:sz w:val="22"/>
          <w:szCs w:val="22"/>
          <w:u w:val="single"/>
        </w:rPr>
        <w:t>THAT</w:t>
      </w:r>
      <w:r w:rsidRPr="00D840A6">
        <w:rPr>
          <w:sz w:val="22"/>
          <w:szCs w:val="22"/>
        </w:rPr>
        <w:t xml:space="preserve"> litigation must come to an end.</w:t>
      </w:r>
    </w:p>
    <w:p w:rsidR="00D840A6" w:rsidRPr="00D840A6" w:rsidRDefault="00D840A6" w:rsidP="00D840A6">
      <w:pPr>
        <w:pStyle w:val="ListParagraph"/>
        <w:rPr>
          <w:sz w:val="22"/>
          <w:szCs w:val="22"/>
        </w:rPr>
      </w:pPr>
    </w:p>
    <w:p w:rsidR="00816D79" w:rsidRPr="00D840A6" w:rsidRDefault="00621DBE" w:rsidP="00816D79">
      <w:pPr>
        <w:numPr>
          <w:ilvl w:val="0"/>
          <w:numId w:val="2"/>
        </w:numPr>
        <w:jc w:val="both"/>
        <w:rPr>
          <w:sz w:val="22"/>
          <w:szCs w:val="22"/>
        </w:rPr>
      </w:pPr>
      <w:r w:rsidRPr="00D840A6">
        <w:rPr>
          <w:b/>
          <w:sz w:val="22"/>
          <w:szCs w:val="22"/>
          <w:u w:val="single"/>
        </w:rPr>
        <w:t>THAT</w:t>
      </w:r>
      <w:r w:rsidR="00816D79" w:rsidRPr="00D840A6">
        <w:rPr>
          <w:sz w:val="22"/>
          <w:szCs w:val="22"/>
        </w:rPr>
        <w:t xml:space="preserve"> this application is made in good faith and in the interest of justice.</w:t>
      </w:r>
    </w:p>
    <w:p w:rsidR="00816D79" w:rsidRPr="00D840A6" w:rsidRDefault="00816D79" w:rsidP="00816D79">
      <w:pPr>
        <w:jc w:val="both"/>
        <w:rPr>
          <w:sz w:val="22"/>
          <w:szCs w:val="22"/>
        </w:rPr>
      </w:pPr>
    </w:p>
    <w:p w:rsidR="00816D79" w:rsidRPr="00D840A6" w:rsidRDefault="00816D79" w:rsidP="00816D79">
      <w:pPr>
        <w:jc w:val="both"/>
        <w:rPr>
          <w:sz w:val="22"/>
          <w:szCs w:val="22"/>
        </w:rPr>
      </w:pPr>
      <w:r w:rsidRPr="00D840A6">
        <w:rPr>
          <w:sz w:val="22"/>
          <w:szCs w:val="22"/>
        </w:rPr>
        <w:t xml:space="preserve">DATED at ELDORET this </w:t>
      </w:r>
      <w:r w:rsidR="006F2ABE">
        <w:rPr>
          <w:sz w:val="22"/>
          <w:szCs w:val="22"/>
        </w:rPr>
        <w:t>4</w:t>
      </w:r>
      <w:r w:rsidR="006F2ABE" w:rsidRPr="006F2ABE">
        <w:rPr>
          <w:sz w:val="22"/>
          <w:szCs w:val="22"/>
          <w:vertAlign w:val="superscript"/>
        </w:rPr>
        <w:t>th</w:t>
      </w:r>
      <w:r w:rsidR="006F2ABE">
        <w:rPr>
          <w:sz w:val="22"/>
          <w:szCs w:val="22"/>
        </w:rPr>
        <w:t xml:space="preserve"> </w:t>
      </w:r>
      <w:r w:rsidRPr="00D840A6">
        <w:rPr>
          <w:sz w:val="22"/>
          <w:szCs w:val="22"/>
        </w:rPr>
        <w:t xml:space="preserve">day of </w:t>
      </w:r>
      <w:r w:rsidR="00D840A6">
        <w:rPr>
          <w:sz w:val="22"/>
          <w:szCs w:val="22"/>
        </w:rPr>
        <w:t xml:space="preserve">April </w:t>
      </w:r>
      <w:r w:rsidRPr="00D840A6">
        <w:rPr>
          <w:sz w:val="22"/>
          <w:szCs w:val="22"/>
        </w:rPr>
        <w:t>2012.</w:t>
      </w:r>
    </w:p>
    <w:p w:rsidR="00816D79" w:rsidRPr="00D840A6" w:rsidRDefault="00816D79" w:rsidP="00816D79">
      <w:pPr>
        <w:jc w:val="both"/>
        <w:rPr>
          <w:sz w:val="22"/>
          <w:szCs w:val="22"/>
        </w:rPr>
      </w:pPr>
    </w:p>
    <w:p w:rsidR="00816D79" w:rsidRPr="00D840A6" w:rsidRDefault="00816D79" w:rsidP="00816D79">
      <w:pPr>
        <w:jc w:val="center"/>
        <w:rPr>
          <w:b/>
          <w:sz w:val="22"/>
          <w:szCs w:val="22"/>
        </w:rPr>
      </w:pPr>
      <w:r w:rsidRPr="00D840A6">
        <w:rPr>
          <w:b/>
          <w:sz w:val="22"/>
          <w:szCs w:val="22"/>
        </w:rPr>
        <w:t>ONYINKWA &amp; CO.</w:t>
      </w:r>
    </w:p>
    <w:p w:rsidR="00816D79" w:rsidRPr="00D840A6" w:rsidRDefault="00816D79" w:rsidP="00816D79">
      <w:pPr>
        <w:pStyle w:val="Heading1"/>
        <w:jc w:val="center"/>
        <w:rPr>
          <w:b/>
          <w:sz w:val="22"/>
          <w:szCs w:val="22"/>
          <w:u w:val="single"/>
        </w:rPr>
      </w:pPr>
      <w:r w:rsidRPr="00D840A6">
        <w:rPr>
          <w:b/>
          <w:sz w:val="22"/>
          <w:szCs w:val="22"/>
          <w:u w:val="single"/>
        </w:rPr>
        <w:t>ADVOCATES FOR THE DEFENDANTS/APPLICANT</w:t>
      </w:r>
      <w:r w:rsidR="00FB1C6C">
        <w:rPr>
          <w:b/>
          <w:sz w:val="22"/>
          <w:szCs w:val="22"/>
          <w:u w:val="single"/>
        </w:rPr>
        <w:t>S</w:t>
      </w:r>
    </w:p>
    <w:p w:rsidR="00816D79" w:rsidRPr="00D840A6" w:rsidRDefault="00816D79" w:rsidP="00816D79">
      <w:pPr>
        <w:jc w:val="both"/>
        <w:rPr>
          <w:sz w:val="22"/>
          <w:szCs w:val="22"/>
        </w:rPr>
      </w:pPr>
    </w:p>
    <w:p w:rsidR="00816D79" w:rsidRPr="00D840A6" w:rsidRDefault="00816D79" w:rsidP="00816D79">
      <w:pPr>
        <w:pStyle w:val="Heading2"/>
        <w:jc w:val="both"/>
        <w:rPr>
          <w:sz w:val="22"/>
          <w:szCs w:val="22"/>
        </w:rPr>
      </w:pPr>
      <w:r w:rsidRPr="00D840A6">
        <w:rPr>
          <w:sz w:val="22"/>
          <w:szCs w:val="22"/>
        </w:rPr>
        <w:t>Drawn &amp; filed by:-</w:t>
      </w:r>
      <w:r w:rsidRPr="00D840A6">
        <w:rPr>
          <w:sz w:val="22"/>
          <w:szCs w:val="22"/>
          <w:u w:val="none"/>
        </w:rPr>
        <w:tab/>
      </w:r>
      <w:r w:rsidRPr="00D840A6">
        <w:rPr>
          <w:sz w:val="22"/>
          <w:szCs w:val="22"/>
          <w:u w:val="none"/>
        </w:rPr>
        <w:tab/>
      </w:r>
      <w:r w:rsidRPr="00D840A6">
        <w:rPr>
          <w:sz w:val="22"/>
          <w:szCs w:val="22"/>
          <w:u w:val="none"/>
        </w:rPr>
        <w:tab/>
      </w:r>
      <w:r w:rsidRPr="00D840A6">
        <w:rPr>
          <w:sz w:val="22"/>
          <w:szCs w:val="22"/>
          <w:u w:val="none"/>
        </w:rPr>
        <w:tab/>
      </w:r>
    </w:p>
    <w:p w:rsidR="00816D79" w:rsidRPr="00D840A6" w:rsidRDefault="00816D79" w:rsidP="00816D79">
      <w:pPr>
        <w:jc w:val="both"/>
        <w:rPr>
          <w:sz w:val="22"/>
          <w:szCs w:val="22"/>
        </w:rPr>
      </w:pPr>
      <w:r w:rsidRPr="00D840A6">
        <w:rPr>
          <w:sz w:val="22"/>
          <w:szCs w:val="22"/>
        </w:rPr>
        <w:t>M/S Onyinkwa &amp; Co</w:t>
      </w:r>
      <w:r w:rsidRPr="00D840A6">
        <w:rPr>
          <w:sz w:val="22"/>
          <w:szCs w:val="22"/>
        </w:rPr>
        <w:tab/>
      </w:r>
      <w:r w:rsidRPr="00D840A6">
        <w:rPr>
          <w:sz w:val="22"/>
          <w:szCs w:val="22"/>
        </w:rPr>
        <w:tab/>
      </w:r>
      <w:r w:rsidRPr="00D840A6">
        <w:rPr>
          <w:sz w:val="22"/>
          <w:szCs w:val="22"/>
        </w:rPr>
        <w:tab/>
      </w:r>
      <w:r w:rsidRPr="00D840A6">
        <w:rPr>
          <w:sz w:val="22"/>
          <w:szCs w:val="22"/>
        </w:rPr>
        <w:tab/>
      </w:r>
      <w:r w:rsidRPr="00D840A6">
        <w:rPr>
          <w:sz w:val="22"/>
          <w:szCs w:val="22"/>
        </w:rPr>
        <w:tab/>
      </w:r>
    </w:p>
    <w:p w:rsidR="00816D79" w:rsidRPr="00D840A6" w:rsidRDefault="00816D79" w:rsidP="00816D79">
      <w:pPr>
        <w:jc w:val="both"/>
        <w:rPr>
          <w:sz w:val="22"/>
          <w:szCs w:val="22"/>
        </w:rPr>
      </w:pPr>
      <w:r w:rsidRPr="00D840A6">
        <w:rPr>
          <w:sz w:val="22"/>
          <w:szCs w:val="22"/>
        </w:rPr>
        <w:t>Advocates</w:t>
      </w:r>
      <w:r w:rsidRPr="00D840A6">
        <w:rPr>
          <w:sz w:val="22"/>
          <w:szCs w:val="22"/>
        </w:rPr>
        <w:tab/>
      </w:r>
      <w:r w:rsidRPr="00D840A6">
        <w:rPr>
          <w:sz w:val="22"/>
          <w:szCs w:val="22"/>
        </w:rPr>
        <w:tab/>
      </w:r>
      <w:r w:rsidRPr="00D840A6">
        <w:rPr>
          <w:sz w:val="22"/>
          <w:szCs w:val="22"/>
        </w:rPr>
        <w:tab/>
      </w:r>
      <w:r w:rsidRPr="00D840A6">
        <w:rPr>
          <w:sz w:val="22"/>
          <w:szCs w:val="22"/>
        </w:rPr>
        <w:tab/>
      </w:r>
      <w:r w:rsidRPr="00D840A6">
        <w:rPr>
          <w:sz w:val="22"/>
          <w:szCs w:val="22"/>
        </w:rPr>
        <w:tab/>
      </w:r>
      <w:r w:rsidRPr="00D840A6">
        <w:rPr>
          <w:sz w:val="22"/>
          <w:szCs w:val="22"/>
        </w:rPr>
        <w:tab/>
      </w:r>
    </w:p>
    <w:p w:rsidR="00816D79" w:rsidRPr="00D840A6" w:rsidRDefault="00816D79" w:rsidP="00816D79">
      <w:pPr>
        <w:jc w:val="both"/>
        <w:rPr>
          <w:b/>
          <w:sz w:val="22"/>
          <w:szCs w:val="22"/>
          <w:u w:val="single"/>
        </w:rPr>
      </w:pPr>
      <w:r w:rsidRPr="00D840A6">
        <w:rPr>
          <w:sz w:val="22"/>
          <w:szCs w:val="22"/>
        </w:rPr>
        <w:t>P. O. Box 2052-30100</w:t>
      </w:r>
      <w:r w:rsidRPr="00D840A6">
        <w:rPr>
          <w:sz w:val="22"/>
          <w:szCs w:val="22"/>
        </w:rPr>
        <w:tab/>
      </w:r>
      <w:r w:rsidRPr="00D840A6">
        <w:rPr>
          <w:sz w:val="22"/>
          <w:szCs w:val="22"/>
        </w:rPr>
        <w:tab/>
      </w:r>
      <w:r w:rsidRPr="00D840A6">
        <w:rPr>
          <w:sz w:val="22"/>
          <w:szCs w:val="22"/>
        </w:rPr>
        <w:tab/>
      </w:r>
      <w:r w:rsidRPr="00D840A6">
        <w:rPr>
          <w:sz w:val="22"/>
          <w:szCs w:val="22"/>
        </w:rPr>
        <w:tab/>
      </w:r>
      <w:r w:rsidRPr="00D840A6">
        <w:rPr>
          <w:sz w:val="22"/>
          <w:szCs w:val="22"/>
        </w:rPr>
        <w:tab/>
      </w:r>
    </w:p>
    <w:p w:rsidR="00816D79" w:rsidRPr="00D840A6" w:rsidRDefault="00816D79" w:rsidP="00816D79">
      <w:pPr>
        <w:pStyle w:val="Heading4"/>
        <w:jc w:val="both"/>
        <w:rPr>
          <w:sz w:val="22"/>
          <w:szCs w:val="22"/>
          <w:u w:val="single"/>
        </w:rPr>
      </w:pPr>
      <w:r w:rsidRPr="00D840A6">
        <w:rPr>
          <w:sz w:val="22"/>
          <w:szCs w:val="22"/>
          <w:u w:val="single"/>
        </w:rPr>
        <w:t>ELDORET</w:t>
      </w:r>
      <w:r w:rsidRPr="00D840A6">
        <w:rPr>
          <w:sz w:val="22"/>
          <w:szCs w:val="22"/>
        </w:rPr>
        <w:tab/>
      </w:r>
      <w:r w:rsidRPr="00D840A6">
        <w:rPr>
          <w:sz w:val="22"/>
          <w:szCs w:val="22"/>
        </w:rPr>
        <w:tab/>
      </w:r>
      <w:r w:rsidRPr="00D840A6">
        <w:rPr>
          <w:sz w:val="22"/>
          <w:szCs w:val="22"/>
        </w:rPr>
        <w:tab/>
      </w:r>
      <w:r w:rsidRPr="00D840A6">
        <w:rPr>
          <w:sz w:val="22"/>
          <w:szCs w:val="22"/>
        </w:rPr>
        <w:tab/>
      </w:r>
      <w:r w:rsidRPr="00D840A6">
        <w:rPr>
          <w:sz w:val="22"/>
          <w:szCs w:val="22"/>
        </w:rPr>
        <w:tab/>
      </w:r>
      <w:r w:rsidRPr="00D840A6">
        <w:rPr>
          <w:sz w:val="22"/>
          <w:szCs w:val="22"/>
        </w:rPr>
        <w:tab/>
      </w:r>
    </w:p>
    <w:p w:rsidR="00816D79" w:rsidRPr="00D840A6" w:rsidRDefault="00816D79" w:rsidP="00816D79">
      <w:pPr>
        <w:jc w:val="both"/>
        <w:rPr>
          <w:sz w:val="22"/>
          <w:szCs w:val="22"/>
        </w:rPr>
      </w:pPr>
    </w:p>
    <w:p w:rsidR="00816D79" w:rsidRPr="00D840A6" w:rsidRDefault="00816D79" w:rsidP="00816D79">
      <w:pPr>
        <w:pStyle w:val="Heading2"/>
        <w:jc w:val="both"/>
        <w:rPr>
          <w:sz w:val="22"/>
          <w:szCs w:val="22"/>
        </w:rPr>
      </w:pPr>
      <w:r w:rsidRPr="00D840A6">
        <w:rPr>
          <w:sz w:val="22"/>
          <w:szCs w:val="22"/>
        </w:rPr>
        <w:t>To be served upon:-</w:t>
      </w:r>
    </w:p>
    <w:p w:rsidR="00816D79" w:rsidRPr="00D840A6" w:rsidRDefault="00816D79" w:rsidP="00816D79">
      <w:pPr>
        <w:rPr>
          <w:sz w:val="22"/>
          <w:szCs w:val="22"/>
        </w:rPr>
      </w:pPr>
      <w:r w:rsidRPr="00D840A6">
        <w:rPr>
          <w:sz w:val="22"/>
          <w:szCs w:val="22"/>
        </w:rPr>
        <w:t>M/s Miller &amp; Co.</w:t>
      </w:r>
    </w:p>
    <w:p w:rsidR="00816D79" w:rsidRPr="00D840A6" w:rsidRDefault="00816D79" w:rsidP="00816D79">
      <w:pPr>
        <w:rPr>
          <w:sz w:val="22"/>
          <w:szCs w:val="22"/>
        </w:rPr>
      </w:pPr>
      <w:r w:rsidRPr="00D840A6">
        <w:rPr>
          <w:sz w:val="22"/>
          <w:szCs w:val="22"/>
        </w:rPr>
        <w:t>Advocates</w:t>
      </w:r>
    </w:p>
    <w:p w:rsidR="00816D79" w:rsidRPr="00D840A6" w:rsidRDefault="00816D79" w:rsidP="00816D79">
      <w:pPr>
        <w:rPr>
          <w:sz w:val="22"/>
          <w:szCs w:val="22"/>
        </w:rPr>
      </w:pPr>
      <w:r w:rsidRPr="00D840A6">
        <w:rPr>
          <w:sz w:val="22"/>
          <w:szCs w:val="22"/>
        </w:rPr>
        <w:t>P. O. Box 45707 – 00100</w:t>
      </w:r>
    </w:p>
    <w:p w:rsidR="00816D79" w:rsidRPr="00D840A6" w:rsidRDefault="00816D79" w:rsidP="00816D79">
      <w:pPr>
        <w:pStyle w:val="Heading5"/>
        <w:rPr>
          <w:szCs w:val="22"/>
        </w:rPr>
      </w:pPr>
      <w:r w:rsidRPr="00D840A6">
        <w:rPr>
          <w:szCs w:val="22"/>
        </w:rPr>
        <w:t>NAIROBI</w:t>
      </w:r>
    </w:p>
    <w:p w:rsidR="00816D79" w:rsidRPr="00D840A6" w:rsidRDefault="00816D79" w:rsidP="00816D79">
      <w:pPr>
        <w:pStyle w:val="Heading2"/>
        <w:jc w:val="both"/>
        <w:rPr>
          <w:sz w:val="22"/>
          <w:szCs w:val="22"/>
        </w:rPr>
      </w:pPr>
    </w:p>
    <w:p w:rsidR="00903977" w:rsidRDefault="00816D79" w:rsidP="00D840A6">
      <w:pPr>
        <w:ind w:left="720" w:hanging="720"/>
        <w:jc w:val="both"/>
        <w:rPr>
          <w:b/>
          <w:sz w:val="22"/>
          <w:szCs w:val="22"/>
        </w:rPr>
      </w:pPr>
      <w:r w:rsidRPr="00D840A6">
        <w:rPr>
          <w:b/>
          <w:i/>
          <w:sz w:val="22"/>
          <w:szCs w:val="22"/>
        </w:rPr>
        <w:t>“If any party served does not appear at the place and time above mentioned such order will be made and proceedings taken as the court may</w:t>
      </w:r>
      <w:r w:rsidRPr="00D840A6">
        <w:rPr>
          <w:b/>
          <w:sz w:val="22"/>
          <w:szCs w:val="22"/>
        </w:rPr>
        <w:t xml:space="preserve"> deem just and expedient.”</w:t>
      </w:r>
    </w:p>
    <w:p w:rsidR="009960D2" w:rsidRPr="00BA329B" w:rsidRDefault="009960D2" w:rsidP="009960D2">
      <w:pPr>
        <w:jc w:val="center"/>
        <w:rPr>
          <w:b/>
          <w:sz w:val="24"/>
          <w:szCs w:val="24"/>
          <w:u w:val="single"/>
        </w:rPr>
      </w:pPr>
      <w:r w:rsidRPr="00BA329B">
        <w:rPr>
          <w:b/>
          <w:sz w:val="24"/>
          <w:szCs w:val="24"/>
          <w:u w:val="single"/>
        </w:rPr>
        <w:lastRenderedPageBreak/>
        <w:t>REPUBLIC OF KENYA</w:t>
      </w:r>
    </w:p>
    <w:p w:rsidR="009960D2" w:rsidRPr="00BA329B" w:rsidRDefault="009960D2" w:rsidP="009960D2">
      <w:pPr>
        <w:pStyle w:val="Heading3"/>
        <w:rPr>
          <w:szCs w:val="24"/>
        </w:rPr>
      </w:pPr>
      <w:r w:rsidRPr="00BA329B">
        <w:rPr>
          <w:szCs w:val="24"/>
        </w:rPr>
        <w:t>IN THE CHIEF MAGISTRATE’S COURT AT ELDORET</w:t>
      </w:r>
    </w:p>
    <w:p w:rsidR="009960D2" w:rsidRPr="00BA329B" w:rsidRDefault="009960D2" w:rsidP="009960D2">
      <w:pPr>
        <w:jc w:val="center"/>
        <w:rPr>
          <w:b/>
          <w:sz w:val="24"/>
          <w:szCs w:val="24"/>
          <w:u w:val="single"/>
        </w:rPr>
      </w:pPr>
      <w:r w:rsidRPr="00BA329B">
        <w:rPr>
          <w:b/>
          <w:sz w:val="24"/>
          <w:szCs w:val="24"/>
          <w:u w:val="single"/>
        </w:rPr>
        <w:t>CIVIL SUIT NO. 654 OF 2005</w:t>
      </w:r>
    </w:p>
    <w:p w:rsidR="009960D2" w:rsidRPr="00BA329B" w:rsidRDefault="009960D2" w:rsidP="009960D2">
      <w:pPr>
        <w:jc w:val="center"/>
        <w:rPr>
          <w:b/>
          <w:sz w:val="24"/>
          <w:szCs w:val="24"/>
          <w:u w:val="single"/>
        </w:rPr>
      </w:pPr>
    </w:p>
    <w:p w:rsidR="009960D2" w:rsidRPr="00BA329B" w:rsidRDefault="009960D2" w:rsidP="009960D2">
      <w:pPr>
        <w:jc w:val="both"/>
        <w:rPr>
          <w:sz w:val="24"/>
          <w:szCs w:val="24"/>
        </w:rPr>
      </w:pPr>
    </w:p>
    <w:p w:rsidR="009960D2" w:rsidRPr="00BA329B" w:rsidRDefault="009960D2" w:rsidP="009960D2">
      <w:pPr>
        <w:jc w:val="both"/>
        <w:rPr>
          <w:sz w:val="23"/>
          <w:szCs w:val="23"/>
        </w:rPr>
      </w:pPr>
      <w:r w:rsidRPr="00BA329B">
        <w:rPr>
          <w:sz w:val="23"/>
          <w:szCs w:val="23"/>
        </w:rPr>
        <w:t>BARCLAYS BANK OF KENYA LIMITED………</w:t>
      </w:r>
      <w:r>
        <w:rPr>
          <w:sz w:val="23"/>
          <w:szCs w:val="23"/>
        </w:rPr>
        <w:t>……</w:t>
      </w:r>
      <w:r w:rsidRPr="00BA329B">
        <w:rPr>
          <w:sz w:val="23"/>
          <w:szCs w:val="23"/>
        </w:rPr>
        <w:t>…..…PLAINTIFF/RESPONDENT</w:t>
      </w:r>
    </w:p>
    <w:p w:rsidR="009960D2" w:rsidRPr="00BA329B" w:rsidRDefault="009960D2" w:rsidP="009960D2">
      <w:pPr>
        <w:jc w:val="both"/>
        <w:rPr>
          <w:sz w:val="24"/>
          <w:szCs w:val="24"/>
        </w:rPr>
      </w:pPr>
    </w:p>
    <w:p w:rsidR="009960D2" w:rsidRPr="00BA329B" w:rsidRDefault="009960D2" w:rsidP="009960D2">
      <w:pPr>
        <w:jc w:val="center"/>
        <w:rPr>
          <w:sz w:val="24"/>
          <w:szCs w:val="24"/>
        </w:rPr>
      </w:pPr>
      <w:r w:rsidRPr="00BA329B">
        <w:rPr>
          <w:sz w:val="24"/>
          <w:szCs w:val="24"/>
        </w:rPr>
        <w:t>VERSUS</w:t>
      </w:r>
    </w:p>
    <w:p w:rsidR="009960D2" w:rsidRPr="00BA329B" w:rsidRDefault="009960D2" w:rsidP="009960D2">
      <w:pPr>
        <w:jc w:val="both"/>
        <w:rPr>
          <w:sz w:val="23"/>
          <w:szCs w:val="23"/>
        </w:rPr>
      </w:pPr>
      <w:r w:rsidRPr="00BA329B">
        <w:rPr>
          <w:sz w:val="23"/>
          <w:szCs w:val="23"/>
        </w:rPr>
        <w:t>ISAAC O. ONSOTI</w:t>
      </w:r>
    </w:p>
    <w:p w:rsidR="009960D2" w:rsidRPr="00BA329B" w:rsidRDefault="009960D2" w:rsidP="009960D2">
      <w:pPr>
        <w:jc w:val="both"/>
        <w:rPr>
          <w:sz w:val="23"/>
          <w:szCs w:val="23"/>
        </w:rPr>
      </w:pPr>
      <w:r w:rsidRPr="00BA329B">
        <w:rPr>
          <w:sz w:val="23"/>
          <w:szCs w:val="23"/>
        </w:rPr>
        <w:t>DAVID MATUNDA T/A DAMASAC ENTERPRISES..</w:t>
      </w:r>
      <w:r>
        <w:rPr>
          <w:sz w:val="23"/>
          <w:szCs w:val="23"/>
        </w:rPr>
        <w:t>......</w:t>
      </w:r>
      <w:r w:rsidRPr="00BA329B">
        <w:rPr>
          <w:sz w:val="23"/>
          <w:szCs w:val="23"/>
        </w:rPr>
        <w:t>DEFENDANTS/APPLICANTS</w:t>
      </w:r>
    </w:p>
    <w:p w:rsidR="009960D2" w:rsidRPr="00BA329B" w:rsidRDefault="009960D2" w:rsidP="009960D2">
      <w:pPr>
        <w:jc w:val="both"/>
        <w:rPr>
          <w:sz w:val="24"/>
          <w:szCs w:val="24"/>
        </w:rPr>
      </w:pPr>
    </w:p>
    <w:p w:rsidR="009960D2" w:rsidRPr="00CB77C3" w:rsidRDefault="009960D2" w:rsidP="00CB77C3">
      <w:pPr>
        <w:pStyle w:val="Heading4"/>
        <w:jc w:val="center"/>
        <w:rPr>
          <w:szCs w:val="24"/>
          <w:u w:val="single"/>
        </w:rPr>
      </w:pPr>
      <w:r w:rsidRPr="00CB77C3">
        <w:rPr>
          <w:szCs w:val="24"/>
          <w:u w:val="single"/>
        </w:rPr>
        <w:t>AFFIDAVIT</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sz w:val="24"/>
          <w:szCs w:val="24"/>
        </w:rPr>
        <w:t xml:space="preserve">I, </w:t>
      </w:r>
      <w:r w:rsidRPr="00BA329B">
        <w:rPr>
          <w:b/>
          <w:sz w:val="24"/>
          <w:szCs w:val="24"/>
        </w:rPr>
        <w:t>DENIS ONYIMBO ONYINKWA</w:t>
      </w:r>
      <w:r w:rsidRPr="00BA329B">
        <w:rPr>
          <w:sz w:val="24"/>
          <w:szCs w:val="24"/>
        </w:rPr>
        <w:t xml:space="preserve"> of P. O. Box 2052-30100 Eldoret in the Republic of Kenya do hereby make oath and state as follows:-</w:t>
      </w:r>
    </w:p>
    <w:p w:rsidR="009960D2" w:rsidRPr="00BA329B" w:rsidRDefault="009960D2" w:rsidP="009960D2">
      <w:pPr>
        <w:jc w:val="bot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I am an Advocate of the High court of Kenya and practising as such in the name and style of M/s Onyinkwa &amp; Co. Advocates.</w:t>
      </w:r>
    </w:p>
    <w:p w:rsidR="009960D2" w:rsidRPr="00BA329B" w:rsidRDefault="009960D2" w:rsidP="009960D2">
      <w:pPr>
        <w:jc w:val="bot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I am in conduct of this case on behalf of the Defendants/applicants hence competent to swear this affidavit.</w:t>
      </w:r>
    </w:p>
    <w:p w:rsidR="009960D2" w:rsidRPr="00BA329B" w:rsidRDefault="009960D2" w:rsidP="009960D2">
      <w:pPr>
        <w:jc w:val="bot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the plaintiff/respondent instituted this suit against my client back in the year 2002.</w:t>
      </w:r>
    </w:p>
    <w:p w:rsidR="009960D2" w:rsidRPr="00BA329B" w:rsidRDefault="009960D2" w:rsidP="009960D2">
      <w:pPr>
        <w:pStyle w:val="ListParagraph"/>
        <w:rPr>
          <w:sz w:val="24"/>
          <w:szCs w:val="24"/>
        </w:rPr>
      </w:pPr>
    </w:p>
    <w:p w:rsidR="009960D2" w:rsidRDefault="009960D2" w:rsidP="009960D2">
      <w:pPr>
        <w:numPr>
          <w:ilvl w:val="0"/>
          <w:numId w:val="3"/>
        </w:numPr>
        <w:jc w:val="both"/>
        <w:rPr>
          <w:sz w:val="24"/>
          <w:szCs w:val="24"/>
        </w:rPr>
      </w:pPr>
      <w:r w:rsidRPr="00BA329B">
        <w:rPr>
          <w:b/>
          <w:sz w:val="24"/>
          <w:szCs w:val="24"/>
          <w:u w:val="single"/>
        </w:rPr>
        <w:t xml:space="preserve">THAT </w:t>
      </w:r>
      <w:r w:rsidRPr="00BA329B">
        <w:rPr>
          <w:sz w:val="24"/>
          <w:szCs w:val="24"/>
        </w:rPr>
        <w:t>the matter was last in court on 23/9/2011 for mention to confirm compliance and since then the plaintiff/respondent has failed to move the case to be heard.</w:t>
      </w:r>
    </w:p>
    <w:p w:rsidR="009960D2"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Pr>
          <w:sz w:val="24"/>
          <w:szCs w:val="24"/>
        </w:rPr>
        <w:t xml:space="preserve"> although at one time the plaintiff/respondent intimated that intended to negotiate, nothing has been forthcoming and/or no agreement has been reached.</w:t>
      </w:r>
    </w:p>
    <w:p w:rsidR="009960D2" w:rsidRPr="00BA329B"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it is clear from the court record and proceedings that the plaintiff/respondent is not interested in prosecuting their case.</w:t>
      </w:r>
    </w:p>
    <w:p w:rsidR="009960D2" w:rsidRPr="00BA329B"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it is indeed on record that at one time the court had dismissed the case herein but was on 22/6/2011 reinstated by consent.</w:t>
      </w:r>
    </w:p>
    <w:p w:rsidR="009960D2" w:rsidRPr="00BA329B"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one of the terms of the consent was that parties were to comply within one (1) month from 22/6/2011.  That the plaintiff/respondent has failed to do so.</w:t>
      </w:r>
    </w:p>
    <w:p w:rsidR="009960D2" w:rsidRPr="00BA329B"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due to the length of time it has taken the plaintiff/respondent to move and prosecute its case herein, it is in the interest of Justice that the orders sought be granted.</w:t>
      </w:r>
    </w:p>
    <w:p w:rsidR="009960D2" w:rsidRPr="00BA329B"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the pendency of this case all this time, has caused anxiety as it continues to loom over the defendants/applicants head.  The defendants/applicants are also ready to prosecute their counterclaim to its logical conclusion.</w:t>
      </w:r>
    </w:p>
    <w:p w:rsidR="009960D2" w:rsidRPr="00BA329B" w:rsidRDefault="009960D2" w:rsidP="009960D2">
      <w:pPr>
        <w:pStyle w:val="ListParagrap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I swear this affidavit in support of the application now before this honourable court.</w:t>
      </w:r>
    </w:p>
    <w:p w:rsidR="009960D2" w:rsidRPr="00BA329B" w:rsidRDefault="009960D2" w:rsidP="009960D2">
      <w:pPr>
        <w:jc w:val="both"/>
        <w:rPr>
          <w:sz w:val="24"/>
          <w:szCs w:val="24"/>
        </w:rPr>
      </w:pPr>
    </w:p>
    <w:p w:rsidR="009960D2" w:rsidRPr="00BA329B" w:rsidRDefault="009960D2" w:rsidP="009960D2">
      <w:pPr>
        <w:numPr>
          <w:ilvl w:val="0"/>
          <w:numId w:val="3"/>
        </w:numPr>
        <w:jc w:val="both"/>
        <w:rPr>
          <w:sz w:val="24"/>
          <w:szCs w:val="24"/>
        </w:rPr>
      </w:pPr>
      <w:r w:rsidRPr="00BA329B">
        <w:rPr>
          <w:b/>
          <w:sz w:val="24"/>
          <w:szCs w:val="24"/>
          <w:u w:val="single"/>
        </w:rPr>
        <w:t>THAT</w:t>
      </w:r>
      <w:r w:rsidRPr="00BA329B">
        <w:rPr>
          <w:sz w:val="24"/>
          <w:szCs w:val="24"/>
        </w:rPr>
        <w:t xml:space="preserve"> what is stated to herein is true to the best of my knowledge information and belief.</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sz w:val="24"/>
          <w:szCs w:val="24"/>
        </w:rPr>
        <w:t>Sworn at Eldoret by the said</w:t>
      </w:r>
      <w:r w:rsidRPr="00BA329B">
        <w:rPr>
          <w:sz w:val="24"/>
          <w:szCs w:val="24"/>
        </w:rPr>
        <w:tab/>
      </w:r>
      <w:r w:rsidRPr="00BA329B">
        <w:rPr>
          <w:sz w:val="24"/>
          <w:szCs w:val="24"/>
        </w:rPr>
        <w:tab/>
      </w:r>
      <w:r w:rsidRPr="00BA329B">
        <w:rPr>
          <w:sz w:val="24"/>
          <w:szCs w:val="24"/>
        </w:rPr>
        <w:tab/>
        <w:t>}</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b/>
          <w:sz w:val="24"/>
          <w:szCs w:val="24"/>
        </w:rPr>
        <w:t>DENIS ONYIMBO ONYINKWA</w:t>
      </w:r>
      <w:r w:rsidRPr="00BA329B">
        <w:rPr>
          <w:sz w:val="24"/>
          <w:szCs w:val="24"/>
        </w:rPr>
        <w:tab/>
      </w:r>
      <w:r w:rsidRPr="00BA329B">
        <w:rPr>
          <w:sz w:val="24"/>
          <w:szCs w:val="24"/>
        </w:rPr>
        <w:tab/>
        <w:t>} ……………………………….</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sz w:val="24"/>
          <w:szCs w:val="24"/>
        </w:rPr>
        <w:t>this 4</w:t>
      </w:r>
      <w:r w:rsidRPr="00BA329B">
        <w:rPr>
          <w:sz w:val="24"/>
          <w:szCs w:val="24"/>
          <w:vertAlign w:val="superscript"/>
        </w:rPr>
        <w:t>th</w:t>
      </w:r>
      <w:r w:rsidRPr="00BA329B">
        <w:rPr>
          <w:sz w:val="24"/>
          <w:szCs w:val="24"/>
        </w:rPr>
        <w:t xml:space="preserve"> day of April 2012</w:t>
      </w:r>
      <w:r w:rsidRPr="00BA329B">
        <w:rPr>
          <w:sz w:val="24"/>
          <w:szCs w:val="24"/>
        </w:rPr>
        <w:tab/>
      </w:r>
      <w:r w:rsidRPr="00BA329B">
        <w:rPr>
          <w:sz w:val="24"/>
          <w:szCs w:val="24"/>
        </w:rPr>
        <w:tab/>
      </w:r>
      <w:r w:rsidRPr="00BA329B">
        <w:rPr>
          <w:sz w:val="24"/>
          <w:szCs w:val="24"/>
        </w:rPr>
        <w:tab/>
        <w:t>}           DEPONENT</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sz w:val="24"/>
          <w:szCs w:val="24"/>
        </w:rPr>
        <w:t>BEFORE ME</w:t>
      </w:r>
      <w:r w:rsidRPr="00BA329B">
        <w:rPr>
          <w:sz w:val="24"/>
          <w:szCs w:val="24"/>
        </w:rPr>
        <w:tab/>
      </w:r>
      <w:r w:rsidRPr="00BA329B">
        <w:rPr>
          <w:sz w:val="24"/>
          <w:szCs w:val="24"/>
        </w:rPr>
        <w:tab/>
      </w:r>
      <w:r w:rsidRPr="00BA329B">
        <w:rPr>
          <w:sz w:val="24"/>
          <w:szCs w:val="24"/>
        </w:rPr>
        <w:tab/>
      </w:r>
      <w:r w:rsidRPr="00BA329B">
        <w:rPr>
          <w:sz w:val="24"/>
          <w:szCs w:val="24"/>
        </w:rPr>
        <w:tab/>
      </w:r>
      <w:r w:rsidRPr="00BA329B">
        <w:rPr>
          <w:sz w:val="24"/>
          <w:szCs w:val="24"/>
        </w:rPr>
        <w:tab/>
        <w:t>}</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sz w:val="24"/>
          <w:szCs w:val="24"/>
        </w:rPr>
        <w:tab/>
      </w:r>
      <w:r w:rsidRPr="00BA329B">
        <w:rPr>
          <w:sz w:val="24"/>
          <w:szCs w:val="24"/>
        </w:rPr>
        <w:tab/>
      </w:r>
      <w:r w:rsidRPr="00BA329B">
        <w:rPr>
          <w:sz w:val="24"/>
          <w:szCs w:val="24"/>
        </w:rPr>
        <w:tab/>
      </w:r>
      <w:r w:rsidRPr="00BA329B">
        <w:rPr>
          <w:sz w:val="24"/>
          <w:szCs w:val="24"/>
        </w:rPr>
        <w:tab/>
      </w:r>
      <w:r w:rsidRPr="00BA329B">
        <w:rPr>
          <w:sz w:val="24"/>
          <w:szCs w:val="24"/>
        </w:rPr>
        <w:tab/>
      </w:r>
      <w:r w:rsidRPr="00BA329B">
        <w:rPr>
          <w:sz w:val="24"/>
          <w:szCs w:val="24"/>
        </w:rPr>
        <w:tab/>
        <w:t>}</w:t>
      </w:r>
    </w:p>
    <w:p w:rsidR="009960D2" w:rsidRPr="00BA329B" w:rsidRDefault="009960D2" w:rsidP="009960D2">
      <w:pPr>
        <w:jc w:val="both"/>
        <w:rPr>
          <w:sz w:val="24"/>
          <w:szCs w:val="24"/>
        </w:rPr>
      </w:pPr>
    </w:p>
    <w:p w:rsidR="009960D2" w:rsidRPr="00BA329B" w:rsidRDefault="009960D2" w:rsidP="009960D2">
      <w:pPr>
        <w:jc w:val="both"/>
        <w:rPr>
          <w:sz w:val="24"/>
          <w:szCs w:val="24"/>
        </w:rPr>
      </w:pPr>
      <w:r w:rsidRPr="00BA329B">
        <w:rPr>
          <w:sz w:val="24"/>
          <w:szCs w:val="24"/>
        </w:rPr>
        <w:t>COMMISSIONER FOR OATHS</w:t>
      </w:r>
      <w:r w:rsidRPr="00BA329B">
        <w:rPr>
          <w:sz w:val="24"/>
          <w:szCs w:val="24"/>
        </w:rPr>
        <w:tab/>
      </w:r>
      <w:r w:rsidRPr="00BA329B">
        <w:rPr>
          <w:sz w:val="24"/>
          <w:szCs w:val="24"/>
        </w:rPr>
        <w:tab/>
        <w:t>}</w:t>
      </w:r>
    </w:p>
    <w:p w:rsidR="009960D2" w:rsidRPr="00BA329B" w:rsidRDefault="009960D2" w:rsidP="009960D2">
      <w:pPr>
        <w:jc w:val="both"/>
        <w:rPr>
          <w:sz w:val="24"/>
          <w:szCs w:val="24"/>
        </w:rPr>
      </w:pPr>
    </w:p>
    <w:p w:rsidR="009960D2" w:rsidRPr="00BA329B" w:rsidRDefault="009960D2" w:rsidP="009960D2">
      <w:pPr>
        <w:pStyle w:val="Heading5"/>
        <w:jc w:val="both"/>
        <w:rPr>
          <w:b w:val="0"/>
          <w:szCs w:val="24"/>
        </w:rPr>
      </w:pPr>
      <w:r w:rsidRPr="00BA329B">
        <w:rPr>
          <w:szCs w:val="24"/>
        </w:rPr>
        <w:t>Drawn and filed by:-</w:t>
      </w:r>
    </w:p>
    <w:p w:rsidR="009960D2" w:rsidRPr="00BA329B" w:rsidRDefault="009960D2" w:rsidP="009960D2">
      <w:pPr>
        <w:jc w:val="both"/>
        <w:rPr>
          <w:sz w:val="24"/>
          <w:szCs w:val="24"/>
        </w:rPr>
      </w:pPr>
      <w:r w:rsidRPr="00BA329B">
        <w:rPr>
          <w:sz w:val="24"/>
          <w:szCs w:val="24"/>
        </w:rPr>
        <w:t>M/s Onyinkwa &amp; Co.,</w:t>
      </w:r>
    </w:p>
    <w:p w:rsidR="009960D2" w:rsidRPr="00BA329B" w:rsidRDefault="009960D2" w:rsidP="009960D2">
      <w:pPr>
        <w:jc w:val="both"/>
        <w:rPr>
          <w:sz w:val="24"/>
          <w:szCs w:val="24"/>
        </w:rPr>
      </w:pPr>
      <w:r w:rsidRPr="00BA329B">
        <w:rPr>
          <w:sz w:val="24"/>
          <w:szCs w:val="24"/>
        </w:rPr>
        <w:t>Advocates,</w:t>
      </w:r>
    </w:p>
    <w:p w:rsidR="009960D2" w:rsidRPr="00BA329B" w:rsidRDefault="009960D2" w:rsidP="009960D2">
      <w:pPr>
        <w:jc w:val="both"/>
        <w:rPr>
          <w:sz w:val="24"/>
          <w:szCs w:val="24"/>
        </w:rPr>
      </w:pPr>
      <w:r w:rsidRPr="00BA329B">
        <w:rPr>
          <w:sz w:val="24"/>
          <w:szCs w:val="24"/>
        </w:rPr>
        <w:t>P. O. Box 2052 – 30100</w:t>
      </w:r>
    </w:p>
    <w:p w:rsidR="009960D2" w:rsidRPr="00BA329B" w:rsidRDefault="009960D2" w:rsidP="009960D2">
      <w:pPr>
        <w:pStyle w:val="Heading5"/>
        <w:jc w:val="both"/>
        <w:rPr>
          <w:b w:val="0"/>
          <w:szCs w:val="24"/>
        </w:rPr>
      </w:pPr>
      <w:r w:rsidRPr="00BA329B">
        <w:rPr>
          <w:szCs w:val="24"/>
        </w:rPr>
        <w:t>ELDORET</w:t>
      </w:r>
    </w:p>
    <w:p w:rsidR="009960D2" w:rsidRPr="00D840A6" w:rsidRDefault="009960D2" w:rsidP="00D840A6">
      <w:pPr>
        <w:ind w:left="720" w:hanging="720"/>
        <w:jc w:val="both"/>
        <w:rPr>
          <w:sz w:val="22"/>
          <w:szCs w:val="22"/>
        </w:rPr>
      </w:pPr>
    </w:p>
    <w:sectPr w:rsidR="009960D2" w:rsidRPr="00D840A6" w:rsidSect="00DA4A45">
      <w:footerReference w:type="even" r:id="rId7"/>
      <w:footerReference w:type="default" r:id="rId8"/>
      <w:pgSz w:w="12240" w:h="15840"/>
      <w:pgMar w:top="426" w:right="1800" w:bottom="11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1E68" w:rsidRDefault="00EB1E68">
      <w:r>
        <w:separator/>
      </w:r>
    </w:p>
  </w:endnote>
  <w:endnote w:type="continuationSeparator" w:id="1">
    <w:p w:rsidR="00EB1E68" w:rsidRDefault="00EB1E6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C2A" w:rsidRDefault="007011B5">
    <w:pPr>
      <w:pStyle w:val="Footer"/>
      <w:framePr w:wrap="around" w:vAnchor="text" w:hAnchor="margin" w:xAlign="right" w:y="1"/>
      <w:rPr>
        <w:rStyle w:val="PageNumber"/>
      </w:rPr>
    </w:pPr>
    <w:r>
      <w:rPr>
        <w:rStyle w:val="PageNumber"/>
      </w:rPr>
      <w:fldChar w:fldCharType="begin"/>
    </w:r>
    <w:r w:rsidR="000F4C2A">
      <w:rPr>
        <w:rStyle w:val="PageNumber"/>
      </w:rPr>
      <w:instrText xml:space="preserve">PAGE  </w:instrText>
    </w:r>
    <w:r>
      <w:rPr>
        <w:rStyle w:val="PageNumber"/>
      </w:rPr>
      <w:fldChar w:fldCharType="separate"/>
    </w:r>
    <w:r w:rsidR="000F4C2A">
      <w:rPr>
        <w:rStyle w:val="PageNumber"/>
      </w:rPr>
      <w:t>2</w:t>
    </w:r>
    <w:r>
      <w:rPr>
        <w:rStyle w:val="PageNumber"/>
      </w:rPr>
      <w:fldChar w:fldCharType="end"/>
    </w:r>
  </w:p>
  <w:p w:rsidR="000F4C2A" w:rsidRDefault="000F4C2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C2A" w:rsidRDefault="007011B5">
    <w:pPr>
      <w:pStyle w:val="Footer"/>
      <w:framePr w:wrap="around" w:vAnchor="text" w:hAnchor="margin" w:xAlign="right" w:y="1"/>
      <w:rPr>
        <w:rStyle w:val="PageNumber"/>
      </w:rPr>
    </w:pPr>
    <w:r>
      <w:rPr>
        <w:rStyle w:val="PageNumber"/>
      </w:rPr>
      <w:fldChar w:fldCharType="begin"/>
    </w:r>
    <w:r w:rsidR="000F4C2A">
      <w:rPr>
        <w:rStyle w:val="PageNumber"/>
      </w:rPr>
      <w:instrText xml:space="preserve">PAGE  </w:instrText>
    </w:r>
    <w:r>
      <w:rPr>
        <w:rStyle w:val="PageNumber"/>
      </w:rPr>
      <w:fldChar w:fldCharType="separate"/>
    </w:r>
    <w:r w:rsidR="00DA4A45">
      <w:rPr>
        <w:rStyle w:val="PageNumber"/>
        <w:noProof/>
      </w:rPr>
      <w:t>1</w:t>
    </w:r>
    <w:r>
      <w:rPr>
        <w:rStyle w:val="PageNumber"/>
      </w:rPr>
      <w:fldChar w:fldCharType="end"/>
    </w:r>
  </w:p>
  <w:p w:rsidR="000F4C2A" w:rsidRDefault="000F4C2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1E68" w:rsidRDefault="00EB1E68">
      <w:r>
        <w:separator/>
      </w:r>
    </w:p>
  </w:footnote>
  <w:footnote w:type="continuationSeparator" w:id="1">
    <w:p w:rsidR="00EB1E68" w:rsidRDefault="00EB1E6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16D79"/>
    <w:rsid w:val="00003839"/>
    <w:rsid w:val="000049C3"/>
    <w:rsid w:val="0001085F"/>
    <w:rsid w:val="000246A9"/>
    <w:rsid w:val="000325F5"/>
    <w:rsid w:val="00045D43"/>
    <w:rsid w:val="00054C29"/>
    <w:rsid w:val="00061D89"/>
    <w:rsid w:val="000627FC"/>
    <w:rsid w:val="000637BF"/>
    <w:rsid w:val="0007266B"/>
    <w:rsid w:val="00080A4C"/>
    <w:rsid w:val="000829F5"/>
    <w:rsid w:val="00084BCD"/>
    <w:rsid w:val="000940E8"/>
    <w:rsid w:val="000A4898"/>
    <w:rsid w:val="000A4E9D"/>
    <w:rsid w:val="000A6B6D"/>
    <w:rsid w:val="000B7558"/>
    <w:rsid w:val="000C6D5F"/>
    <w:rsid w:val="000E39FE"/>
    <w:rsid w:val="000E4CF0"/>
    <w:rsid w:val="000E6381"/>
    <w:rsid w:val="000E6939"/>
    <w:rsid w:val="000F239B"/>
    <w:rsid w:val="000F4C2A"/>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660BF"/>
    <w:rsid w:val="0017484D"/>
    <w:rsid w:val="0017789C"/>
    <w:rsid w:val="00183B22"/>
    <w:rsid w:val="001875EB"/>
    <w:rsid w:val="0019073C"/>
    <w:rsid w:val="00192F0C"/>
    <w:rsid w:val="001A164A"/>
    <w:rsid w:val="001B18E4"/>
    <w:rsid w:val="001B6932"/>
    <w:rsid w:val="001C7276"/>
    <w:rsid w:val="001C7A9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302975"/>
    <w:rsid w:val="003044F3"/>
    <w:rsid w:val="00314751"/>
    <w:rsid w:val="00317727"/>
    <w:rsid w:val="003229B9"/>
    <w:rsid w:val="00322E9F"/>
    <w:rsid w:val="00326B9C"/>
    <w:rsid w:val="00330A88"/>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3E56"/>
    <w:rsid w:val="003F6A3F"/>
    <w:rsid w:val="004013C4"/>
    <w:rsid w:val="00404AE9"/>
    <w:rsid w:val="00405124"/>
    <w:rsid w:val="00420BD8"/>
    <w:rsid w:val="0042626A"/>
    <w:rsid w:val="00432806"/>
    <w:rsid w:val="004331B6"/>
    <w:rsid w:val="00441EE8"/>
    <w:rsid w:val="00443A12"/>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D4CFA"/>
    <w:rsid w:val="004E0E88"/>
    <w:rsid w:val="004F0BE3"/>
    <w:rsid w:val="004F313D"/>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9F"/>
    <w:rsid w:val="005F1BFE"/>
    <w:rsid w:val="005F2B81"/>
    <w:rsid w:val="005F50F4"/>
    <w:rsid w:val="006042E3"/>
    <w:rsid w:val="0060577C"/>
    <w:rsid w:val="00610824"/>
    <w:rsid w:val="0061272B"/>
    <w:rsid w:val="00614E87"/>
    <w:rsid w:val="00615AF1"/>
    <w:rsid w:val="00621DBE"/>
    <w:rsid w:val="00625901"/>
    <w:rsid w:val="0063085D"/>
    <w:rsid w:val="00631F1C"/>
    <w:rsid w:val="006402AD"/>
    <w:rsid w:val="006430BA"/>
    <w:rsid w:val="00645290"/>
    <w:rsid w:val="00651410"/>
    <w:rsid w:val="0065416F"/>
    <w:rsid w:val="00656458"/>
    <w:rsid w:val="006731AC"/>
    <w:rsid w:val="0067369B"/>
    <w:rsid w:val="00674075"/>
    <w:rsid w:val="00684B50"/>
    <w:rsid w:val="00687B06"/>
    <w:rsid w:val="00691309"/>
    <w:rsid w:val="006A2AA7"/>
    <w:rsid w:val="006B68BB"/>
    <w:rsid w:val="006B6FCA"/>
    <w:rsid w:val="006C044F"/>
    <w:rsid w:val="006D3A71"/>
    <w:rsid w:val="006D6421"/>
    <w:rsid w:val="006E1CA1"/>
    <w:rsid w:val="006E47A0"/>
    <w:rsid w:val="006E5F0C"/>
    <w:rsid w:val="006E659A"/>
    <w:rsid w:val="006F1364"/>
    <w:rsid w:val="006F26B4"/>
    <w:rsid w:val="006F2ABE"/>
    <w:rsid w:val="006F7724"/>
    <w:rsid w:val="007011B5"/>
    <w:rsid w:val="0070288D"/>
    <w:rsid w:val="00703999"/>
    <w:rsid w:val="00703A83"/>
    <w:rsid w:val="00716959"/>
    <w:rsid w:val="007171E4"/>
    <w:rsid w:val="007204EA"/>
    <w:rsid w:val="007251FF"/>
    <w:rsid w:val="00734F40"/>
    <w:rsid w:val="00745024"/>
    <w:rsid w:val="007469AC"/>
    <w:rsid w:val="00753083"/>
    <w:rsid w:val="0076027E"/>
    <w:rsid w:val="00762F11"/>
    <w:rsid w:val="00765A41"/>
    <w:rsid w:val="00771EC6"/>
    <w:rsid w:val="00772723"/>
    <w:rsid w:val="0077324D"/>
    <w:rsid w:val="007741F4"/>
    <w:rsid w:val="00775B99"/>
    <w:rsid w:val="007809A6"/>
    <w:rsid w:val="00781D2A"/>
    <w:rsid w:val="00783C13"/>
    <w:rsid w:val="00792C5E"/>
    <w:rsid w:val="007A778E"/>
    <w:rsid w:val="007A7840"/>
    <w:rsid w:val="007B7C14"/>
    <w:rsid w:val="007C19B1"/>
    <w:rsid w:val="007C3E6F"/>
    <w:rsid w:val="007D0FDF"/>
    <w:rsid w:val="007E2AEF"/>
    <w:rsid w:val="007E3AAD"/>
    <w:rsid w:val="007E43B5"/>
    <w:rsid w:val="00801299"/>
    <w:rsid w:val="00801DC5"/>
    <w:rsid w:val="00803A33"/>
    <w:rsid w:val="00804054"/>
    <w:rsid w:val="00816D79"/>
    <w:rsid w:val="008176BD"/>
    <w:rsid w:val="00822FA6"/>
    <w:rsid w:val="008250F9"/>
    <w:rsid w:val="00826D6C"/>
    <w:rsid w:val="00830174"/>
    <w:rsid w:val="00835E4C"/>
    <w:rsid w:val="00841783"/>
    <w:rsid w:val="00842DDC"/>
    <w:rsid w:val="00844590"/>
    <w:rsid w:val="008524E6"/>
    <w:rsid w:val="008618FF"/>
    <w:rsid w:val="0086229F"/>
    <w:rsid w:val="00873FFB"/>
    <w:rsid w:val="00880018"/>
    <w:rsid w:val="00881898"/>
    <w:rsid w:val="00881DC3"/>
    <w:rsid w:val="00882894"/>
    <w:rsid w:val="008833F6"/>
    <w:rsid w:val="008904DF"/>
    <w:rsid w:val="00892F72"/>
    <w:rsid w:val="008A0F23"/>
    <w:rsid w:val="008B0792"/>
    <w:rsid w:val="008B0CC7"/>
    <w:rsid w:val="008B15B5"/>
    <w:rsid w:val="008B6C37"/>
    <w:rsid w:val="008B7806"/>
    <w:rsid w:val="008B7996"/>
    <w:rsid w:val="008C2912"/>
    <w:rsid w:val="008D0AD5"/>
    <w:rsid w:val="008D4C05"/>
    <w:rsid w:val="008D7A79"/>
    <w:rsid w:val="008E679A"/>
    <w:rsid w:val="008F0AC7"/>
    <w:rsid w:val="00903977"/>
    <w:rsid w:val="00903DAB"/>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60D2"/>
    <w:rsid w:val="0099708D"/>
    <w:rsid w:val="009B34A1"/>
    <w:rsid w:val="009B47B3"/>
    <w:rsid w:val="009C4C26"/>
    <w:rsid w:val="009C639F"/>
    <w:rsid w:val="009C7A22"/>
    <w:rsid w:val="009C7F96"/>
    <w:rsid w:val="009D78B0"/>
    <w:rsid w:val="009E04B9"/>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6699D"/>
    <w:rsid w:val="00A709FD"/>
    <w:rsid w:val="00A91688"/>
    <w:rsid w:val="00A96B3E"/>
    <w:rsid w:val="00AA6783"/>
    <w:rsid w:val="00AB3A5C"/>
    <w:rsid w:val="00AB4B8A"/>
    <w:rsid w:val="00AC1966"/>
    <w:rsid w:val="00AC1C9E"/>
    <w:rsid w:val="00AC2EE1"/>
    <w:rsid w:val="00AC5035"/>
    <w:rsid w:val="00AC7601"/>
    <w:rsid w:val="00AD1343"/>
    <w:rsid w:val="00AD6626"/>
    <w:rsid w:val="00AE2C69"/>
    <w:rsid w:val="00AE4743"/>
    <w:rsid w:val="00AE5EAD"/>
    <w:rsid w:val="00AF0250"/>
    <w:rsid w:val="00AF0BA9"/>
    <w:rsid w:val="00AF2125"/>
    <w:rsid w:val="00AF7E8F"/>
    <w:rsid w:val="00B00178"/>
    <w:rsid w:val="00B066FE"/>
    <w:rsid w:val="00B0752B"/>
    <w:rsid w:val="00B14E58"/>
    <w:rsid w:val="00B22840"/>
    <w:rsid w:val="00B2480C"/>
    <w:rsid w:val="00B26431"/>
    <w:rsid w:val="00B26EEE"/>
    <w:rsid w:val="00B301A1"/>
    <w:rsid w:val="00B309E2"/>
    <w:rsid w:val="00B3154B"/>
    <w:rsid w:val="00B33E7D"/>
    <w:rsid w:val="00B35E95"/>
    <w:rsid w:val="00B429C2"/>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F26AB"/>
    <w:rsid w:val="00BF2C2E"/>
    <w:rsid w:val="00BF5573"/>
    <w:rsid w:val="00C06F14"/>
    <w:rsid w:val="00C07B1D"/>
    <w:rsid w:val="00C10211"/>
    <w:rsid w:val="00C1407B"/>
    <w:rsid w:val="00C2193D"/>
    <w:rsid w:val="00C2198C"/>
    <w:rsid w:val="00C26D15"/>
    <w:rsid w:val="00C317BA"/>
    <w:rsid w:val="00C32C08"/>
    <w:rsid w:val="00C338D1"/>
    <w:rsid w:val="00C41507"/>
    <w:rsid w:val="00C41760"/>
    <w:rsid w:val="00C4444F"/>
    <w:rsid w:val="00C45178"/>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B77C3"/>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840A6"/>
    <w:rsid w:val="00D94B8F"/>
    <w:rsid w:val="00D968B6"/>
    <w:rsid w:val="00DA09DE"/>
    <w:rsid w:val="00DA3677"/>
    <w:rsid w:val="00DA4A45"/>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625"/>
    <w:rsid w:val="00E34759"/>
    <w:rsid w:val="00E37377"/>
    <w:rsid w:val="00E5305D"/>
    <w:rsid w:val="00E5738F"/>
    <w:rsid w:val="00E62E76"/>
    <w:rsid w:val="00E64CA8"/>
    <w:rsid w:val="00E65C4C"/>
    <w:rsid w:val="00E700EF"/>
    <w:rsid w:val="00E73C5F"/>
    <w:rsid w:val="00E86171"/>
    <w:rsid w:val="00E90A5A"/>
    <w:rsid w:val="00E9300E"/>
    <w:rsid w:val="00E93E1B"/>
    <w:rsid w:val="00E94FB5"/>
    <w:rsid w:val="00EA035E"/>
    <w:rsid w:val="00EA0ACC"/>
    <w:rsid w:val="00EA0BD9"/>
    <w:rsid w:val="00EA439E"/>
    <w:rsid w:val="00EA51DE"/>
    <w:rsid w:val="00EB181B"/>
    <w:rsid w:val="00EB1E68"/>
    <w:rsid w:val="00EB1F7E"/>
    <w:rsid w:val="00EB58E5"/>
    <w:rsid w:val="00EC17DD"/>
    <w:rsid w:val="00EC4418"/>
    <w:rsid w:val="00ED0E00"/>
    <w:rsid w:val="00ED3F02"/>
    <w:rsid w:val="00ED6D97"/>
    <w:rsid w:val="00EE7C02"/>
    <w:rsid w:val="00F01302"/>
    <w:rsid w:val="00F05387"/>
    <w:rsid w:val="00F05AE7"/>
    <w:rsid w:val="00F12B7F"/>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1C6C"/>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D7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816D79"/>
    <w:pPr>
      <w:keepNext/>
      <w:outlineLvl w:val="0"/>
    </w:pPr>
    <w:rPr>
      <w:sz w:val="24"/>
    </w:rPr>
  </w:style>
  <w:style w:type="paragraph" w:styleId="Heading2">
    <w:name w:val="heading 2"/>
    <w:basedOn w:val="Normal"/>
    <w:next w:val="Normal"/>
    <w:link w:val="Heading2Char"/>
    <w:qFormat/>
    <w:rsid w:val="00816D79"/>
    <w:pPr>
      <w:keepNext/>
      <w:outlineLvl w:val="1"/>
    </w:pPr>
    <w:rPr>
      <w:b/>
      <w:sz w:val="24"/>
      <w:u w:val="single"/>
    </w:rPr>
  </w:style>
  <w:style w:type="paragraph" w:styleId="Heading3">
    <w:name w:val="heading 3"/>
    <w:basedOn w:val="Normal"/>
    <w:next w:val="Normal"/>
    <w:link w:val="Heading3Char"/>
    <w:qFormat/>
    <w:rsid w:val="00816D79"/>
    <w:pPr>
      <w:keepNext/>
      <w:jc w:val="center"/>
      <w:outlineLvl w:val="2"/>
    </w:pPr>
    <w:rPr>
      <w:b/>
      <w:sz w:val="24"/>
      <w:u w:val="single"/>
    </w:rPr>
  </w:style>
  <w:style w:type="paragraph" w:styleId="Heading4">
    <w:name w:val="heading 4"/>
    <w:basedOn w:val="Normal"/>
    <w:next w:val="Normal"/>
    <w:link w:val="Heading4Char"/>
    <w:qFormat/>
    <w:rsid w:val="00816D79"/>
    <w:pPr>
      <w:keepNext/>
      <w:outlineLvl w:val="3"/>
    </w:pPr>
    <w:rPr>
      <w:b/>
      <w:sz w:val="24"/>
    </w:rPr>
  </w:style>
  <w:style w:type="paragraph" w:styleId="Heading5">
    <w:name w:val="heading 5"/>
    <w:basedOn w:val="Normal"/>
    <w:next w:val="Normal"/>
    <w:link w:val="Heading5Char"/>
    <w:qFormat/>
    <w:rsid w:val="00816D79"/>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6D79"/>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816D79"/>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816D79"/>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816D79"/>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816D79"/>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816D79"/>
    <w:pPr>
      <w:tabs>
        <w:tab w:val="center" w:pos="4320"/>
        <w:tab w:val="right" w:pos="8640"/>
      </w:tabs>
    </w:pPr>
  </w:style>
  <w:style w:type="character" w:customStyle="1" w:styleId="FooterChar">
    <w:name w:val="Footer Char"/>
    <w:basedOn w:val="DefaultParagraphFont"/>
    <w:link w:val="Footer"/>
    <w:semiHidden/>
    <w:rsid w:val="00816D7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816D79"/>
  </w:style>
  <w:style w:type="paragraph" w:styleId="ListParagraph">
    <w:name w:val="List Paragraph"/>
    <w:basedOn w:val="Normal"/>
    <w:uiPriority w:val="34"/>
    <w:qFormat/>
    <w:rsid w:val="00D840A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8</cp:revision>
  <cp:lastPrinted>2012-04-04T07:13:00Z</cp:lastPrinted>
  <dcterms:created xsi:type="dcterms:W3CDTF">2012-03-30T13:29:00Z</dcterms:created>
  <dcterms:modified xsi:type="dcterms:W3CDTF">2013-08-23T07:41:00Z</dcterms:modified>
</cp:coreProperties>
</file>