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568F" w:rsidRDefault="001F568F" w:rsidP="001F568F">
      <w:pPr>
        <w:jc w:val="center"/>
        <w:rPr>
          <w:b/>
          <w:sz w:val="22"/>
          <w:u w:val="single"/>
        </w:rPr>
      </w:pPr>
      <w:r>
        <w:rPr>
          <w:b/>
          <w:sz w:val="22"/>
          <w:u w:val="single"/>
        </w:rPr>
        <w:t>REPUBLIC OF KENYA</w:t>
      </w:r>
    </w:p>
    <w:p w:rsidR="001F568F" w:rsidRDefault="001F568F" w:rsidP="001F568F">
      <w:pPr>
        <w:pStyle w:val="Heading3"/>
        <w:rPr>
          <w:sz w:val="22"/>
        </w:rPr>
      </w:pPr>
      <w:r>
        <w:rPr>
          <w:sz w:val="22"/>
        </w:rPr>
        <w:t>IN THE SENIOR RESIDENT MAGISTRATE’S COURT AT WINAM</w:t>
      </w:r>
    </w:p>
    <w:p w:rsidR="001F568F" w:rsidRDefault="001F568F" w:rsidP="001F568F">
      <w:pPr>
        <w:jc w:val="center"/>
        <w:rPr>
          <w:b/>
          <w:sz w:val="22"/>
          <w:u w:val="single"/>
        </w:rPr>
      </w:pPr>
      <w:r>
        <w:rPr>
          <w:b/>
          <w:sz w:val="22"/>
          <w:u w:val="single"/>
        </w:rPr>
        <w:t>CIVIL SUIT NO. 275 OF 2008</w:t>
      </w:r>
    </w:p>
    <w:p w:rsidR="001F568F" w:rsidRDefault="001F568F" w:rsidP="001F568F">
      <w:pPr>
        <w:rPr>
          <w:sz w:val="22"/>
        </w:rPr>
      </w:pPr>
    </w:p>
    <w:p w:rsidR="001F568F" w:rsidRDefault="001F568F" w:rsidP="001F568F">
      <w:pPr>
        <w:rPr>
          <w:sz w:val="22"/>
        </w:rPr>
      </w:pPr>
      <w:r>
        <w:rPr>
          <w:sz w:val="22"/>
        </w:rPr>
        <w:t>BERNARD ODHIAMBO …...…………………………………..</w:t>
      </w:r>
      <w:r>
        <w:rPr>
          <w:sz w:val="22"/>
        </w:rPr>
        <w:tab/>
        <w:t>PLAINTIFF/RESPONDENT</w:t>
      </w:r>
    </w:p>
    <w:p w:rsidR="001F568F" w:rsidRDefault="001F568F" w:rsidP="001F568F">
      <w:pPr>
        <w:rPr>
          <w:sz w:val="22"/>
        </w:rPr>
      </w:pPr>
    </w:p>
    <w:p w:rsidR="001F568F" w:rsidRDefault="001F568F" w:rsidP="001F568F">
      <w:pPr>
        <w:jc w:val="center"/>
        <w:rPr>
          <w:sz w:val="22"/>
        </w:rPr>
      </w:pPr>
      <w:r>
        <w:rPr>
          <w:sz w:val="22"/>
        </w:rPr>
        <w:t>VERSUS</w:t>
      </w:r>
    </w:p>
    <w:p w:rsidR="001F568F" w:rsidRDefault="001F568F" w:rsidP="001F568F">
      <w:pPr>
        <w:rPr>
          <w:sz w:val="22"/>
        </w:rPr>
      </w:pPr>
      <w:r>
        <w:rPr>
          <w:sz w:val="22"/>
        </w:rPr>
        <w:t>HASH IMPLEX …………………………………………………</w:t>
      </w:r>
      <w:r>
        <w:rPr>
          <w:sz w:val="22"/>
        </w:rPr>
        <w:tab/>
        <w:t>DEFENDANT/APPLICANT</w:t>
      </w:r>
    </w:p>
    <w:p w:rsidR="001F568F" w:rsidRDefault="001F568F" w:rsidP="001F568F">
      <w:pPr>
        <w:jc w:val="both"/>
        <w:rPr>
          <w:sz w:val="23"/>
        </w:rPr>
      </w:pPr>
    </w:p>
    <w:p w:rsidR="001F568F" w:rsidRDefault="001F568F" w:rsidP="001F568F">
      <w:pPr>
        <w:jc w:val="center"/>
        <w:rPr>
          <w:b/>
          <w:sz w:val="23"/>
          <w:u w:val="single"/>
        </w:rPr>
      </w:pPr>
      <w:r>
        <w:rPr>
          <w:b/>
          <w:sz w:val="23"/>
          <w:u w:val="single"/>
        </w:rPr>
        <w:t>NOTICE OF MOTION</w:t>
      </w:r>
    </w:p>
    <w:p w:rsidR="001F568F" w:rsidRDefault="001F568F" w:rsidP="001F568F">
      <w:pPr>
        <w:jc w:val="center"/>
        <w:rPr>
          <w:b/>
          <w:sz w:val="23"/>
          <w:u w:val="single"/>
        </w:rPr>
      </w:pPr>
      <w:r>
        <w:rPr>
          <w:b/>
          <w:sz w:val="23"/>
          <w:u w:val="single"/>
        </w:rPr>
        <w:t>(Under Order 17 Rule 1(3) of the Civil Procedure Rules 2010)</w:t>
      </w:r>
    </w:p>
    <w:p w:rsidR="001F568F" w:rsidRDefault="001F568F" w:rsidP="001F568F">
      <w:pPr>
        <w:jc w:val="both"/>
        <w:rPr>
          <w:sz w:val="23"/>
        </w:rPr>
      </w:pPr>
    </w:p>
    <w:p w:rsidR="001F568F" w:rsidRDefault="001F568F" w:rsidP="001F568F">
      <w:pPr>
        <w:jc w:val="both"/>
        <w:rPr>
          <w:sz w:val="23"/>
        </w:rPr>
      </w:pPr>
      <w:r>
        <w:rPr>
          <w:b/>
          <w:sz w:val="23"/>
          <w:u w:val="single"/>
        </w:rPr>
        <w:t>TAKE NOTICE</w:t>
      </w:r>
      <w:r>
        <w:rPr>
          <w:sz w:val="23"/>
        </w:rPr>
        <w:t xml:space="preserve"> that this court shall be moved on the ………. day of …………….. 2011 in the forenoon or so soon thereafter for hearing of an application on the part of the Defendant/Applicant for </w:t>
      </w:r>
      <w:r>
        <w:rPr>
          <w:b/>
          <w:sz w:val="23"/>
        </w:rPr>
        <w:t>ORDERS:-</w:t>
      </w:r>
    </w:p>
    <w:p w:rsidR="001F568F" w:rsidRDefault="001F568F" w:rsidP="001F568F">
      <w:pPr>
        <w:jc w:val="both"/>
        <w:rPr>
          <w:sz w:val="23"/>
        </w:rPr>
      </w:pPr>
    </w:p>
    <w:p w:rsidR="001F568F" w:rsidRDefault="001F568F" w:rsidP="001F568F">
      <w:pPr>
        <w:numPr>
          <w:ilvl w:val="0"/>
          <w:numId w:val="1"/>
        </w:numPr>
        <w:jc w:val="both"/>
        <w:rPr>
          <w:sz w:val="23"/>
        </w:rPr>
      </w:pPr>
      <w:r>
        <w:rPr>
          <w:b/>
          <w:sz w:val="23"/>
          <w:u w:val="single"/>
        </w:rPr>
        <w:t>THAT</w:t>
      </w:r>
      <w:r>
        <w:rPr>
          <w:sz w:val="23"/>
        </w:rPr>
        <w:t xml:space="preserve"> this suit be dismissed for want of prosecution.</w:t>
      </w:r>
    </w:p>
    <w:p w:rsidR="001F568F" w:rsidRDefault="001F568F" w:rsidP="001F568F">
      <w:pPr>
        <w:jc w:val="both"/>
        <w:rPr>
          <w:sz w:val="23"/>
        </w:rPr>
      </w:pPr>
    </w:p>
    <w:p w:rsidR="001F568F" w:rsidRDefault="001F568F" w:rsidP="001F568F">
      <w:pPr>
        <w:numPr>
          <w:ilvl w:val="0"/>
          <w:numId w:val="1"/>
        </w:numPr>
        <w:jc w:val="both"/>
        <w:rPr>
          <w:sz w:val="23"/>
        </w:rPr>
      </w:pPr>
      <w:r>
        <w:rPr>
          <w:b/>
          <w:sz w:val="23"/>
          <w:u w:val="single"/>
        </w:rPr>
        <w:t>THAT</w:t>
      </w:r>
      <w:r>
        <w:rPr>
          <w:sz w:val="23"/>
        </w:rPr>
        <w:t xml:space="preserve"> costs of the suit be borne by the Plaintiff.</w:t>
      </w:r>
    </w:p>
    <w:p w:rsidR="001F568F" w:rsidRDefault="001F568F" w:rsidP="001F568F">
      <w:pPr>
        <w:jc w:val="both"/>
        <w:rPr>
          <w:b/>
          <w:sz w:val="23"/>
          <w:u w:val="single"/>
        </w:rPr>
      </w:pPr>
    </w:p>
    <w:p w:rsidR="001F568F" w:rsidRDefault="001F568F" w:rsidP="001F568F">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1F568F" w:rsidRDefault="001F568F" w:rsidP="001F568F">
      <w:pPr>
        <w:jc w:val="both"/>
        <w:rPr>
          <w:sz w:val="23"/>
        </w:rPr>
      </w:pPr>
    </w:p>
    <w:p w:rsidR="001F568F" w:rsidRDefault="001F568F" w:rsidP="001F568F">
      <w:pPr>
        <w:numPr>
          <w:ilvl w:val="0"/>
          <w:numId w:val="2"/>
        </w:numPr>
        <w:jc w:val="both"/>
        <w:rPr>
          <w:sz w:val="23"/>
        </w:rPr>
      </w:pPr>
      <w:r>
        <w:rPr>
          <w:sz w:val="23"/>
        </w:rPr>
        <w:t>That the Plaintiff instituted this suit sometime back in the year 2008.</w:t>
      </w:r>
    </w:p>
    <w:p w:rsidR="001F568F" w:rsidRDefault="001F568F" w:rsidP="001F568F">
      <w:pPr>
        <w:jc w:val="both"/>
        <w:rPr>
          <w:sz w:val="23"/>
        </w:rPr>
      </w:pPr>
    </w:p>
    <w:p w:rsidR="001F568F" w:rsidRDefault="001F568F" w:rsidP="001F568F">
      <w:pPr>
        <w:numPr>
          <w:ilvl w:val="0"/>
          <w:numId w:val="2"/>
        </w:numPr>
        <w:jc w:val="both"/>
        <w:rPr>
          <w:sz w:val="23"/>
        </w:rPr>
      </w:pPr>
      <w:r>
        <w:rPr>
          <w:sz w:val="23"/>
        </w:rPr>
        <w:t>That Plaintiff has since never taken any steps to move the court, for prosecution of the same.</w:t>
      </w:r>
    </w:p>
    <w:p w:rsidR="001F568F" w:rsidRDefault="001F568F" w:rsidP="001F568F">
      <w:pPr>
        <w:jc w:val="both"/>
        <w:rPr>
          <w:sz w:val="23"/>
        </w:rPr>
      </w:pPr>
    </w:p>
    <w:p w:rsidR="001F568F" w:rsidRDefault="001F568F" w:rsidP="001F568F">
      <w:pPr>
        <w:numPr>
          <w:ilvl w:val="0"/>
          <w:numId w:val="2"/>
        </w:numPr>
        <w:jc w:val="both"/>
        <w:rPr>
          <w:sz w:val="23"/>
        </w:rPr>
      </w:pPr>
      <w:r>
        <w:rPr>
          <w:sz w:val="23"/>
        </w:rPr>
        <w:t xml:space="preserve">That this case has been pending for </w:t>
      </w:r>
      <w:r w:rsidR="005553AE">
        <w:rPr>
          <w:sz w:val="23"/>
        </w:rPr>
        <w:t xml:space="preserve">over </w:t>
      </w:r>
      <w:r w:rsidR="00731D18">
        <w:rPr>
          <w:sz w:val="23"/>
        </w:rPr>
        <w:t>11</w:t>
      </w:r>
      <w:r w:rsidR="003A20C3">
        <w:rPr>
          <w:sz w:val="23"/>
        </w:rPr>
        <w:t xml:space="preserve"> months</w:t>
      </w:r>
      <w:r>
        <w:rPr>
          <w:sz w:val="23"/>
        </w:rPr>
        <w:t xml:space="preserve"> without any action been taken.</w:t>
      </w:r>
    </w:p>
    <w:p w:rsidR="001F568F" w:rsidRDefault="001F568F" w:rsidP="001F568F">
      <w:pPr>
        <w:jc w:val="both"/>
        <w:rPr>
          <w:sz w:val="23"/>
        </w:rPr>
      </w:pPr>
    </w:p>
    <w:p w:rsidR="001F568F" w:rsidRDefault="001F568F" w:rsidP="001F568F">
      <w:pPr>
        <w:numPr>
          <w:ilvl w:val="0"/>
          <w:numId w:val="2"/>
        </w:numPr>
        <w:jc w:val="both"/>
        <w:rPr>
          <w:sz w:val="23"/>
        </w:rPr>
      </w:pPr>
      <w:r>
        <w:rPr>
          <w:sz w:val="23"/>
        </w:rPr>
        <w:t>That this application is made in good faith and in the interest of justice.</w:t>
      </w:r>
    </w:p>
    <w:p w:rsidR="001F568F" w:rsidRDefault="001F568F" w:rsidP="001F568F">
      <w:pPr>
        <w:jc w:val="both"/>
        <w:rPr>
          <w:sz w:val="23"/>
        </w:rPr>
      </w:pPr>
    </w:p>
    <w:p w:rsidR="001F568F" w:rsidRDefault="001F568F" w:rsidP="001F568F">
      <w:pPr>
        <w:jc w:val="both"/>
        <w:rPr>
          <w:sz w:val="23"/>
        </w:rPr>
      </w:pPr>
      <w:r>
        <w:rPr>
          <w:sz w:val="23"/>
        </w:rPr>
        <w:t xml:space="preserve">DATED at ELDORET this </w:t>
      </w:r>
      <w:r w:rsidR="00E67146">
        <w:rPr>
          <w:sz w:val="23"/>
        </w:rPr>
        <w:t>7</w:t>
      </w:r>
      <w:r w:rsidR="00E67146" w:rsidRPr="00E67146">
        <w:rPr>
          <w:sz w:val="23"/>
          <w:vertAlign w:val="superscript"/>
        </w:rPr>
        <w:t>th</w:t>
      </w:r>
      <w:r w:rsidR="00E67146">
        <w:rPr>
          <w:sz w:val="23"/>
        </w:rPr>
        <w:t xml:space="preserve"> </w:t>
      </w:r>
      <w:r>
        <w:rPr>
          <w:sz w:val="23"/>
        </w:rPr>
        <w:t xml:space="preserve">day of </w:t>
      </w:r>
      <w:r w:rsidR="00E67146">
        <w:rPr>
          <w:sz w:val="23"/>
        </w:rPr>
        <w:t>November</w:t>
      </w:r>
      <w:r>
        <w:rPr>
          <w:sz w:val="23"/>
        </w:rPr>
        <w:t xml:space="preserve"> 2011.</w:t>
      </w:r>
    </w:p>
    <w:p w:rsidR="001F568F" w:rsidRDefault="001F568F" w:rsidP="001F568F">
      <w:pPr>
        <w:jc w:val="both"/>
        <w:rPr>
          <w:sz w:val="23"/>
        </w:rPr>
      </w:pPr>
    </w:p>
    <w:p w:rsidR="001F568F" w:rsidRDefault="001F568F" w:rsidP="001F568F">
      <w:pPr>
        <w:jc w:val="both"/>
        <w:rPr>
          <w:sz w:val="23"/>
        </w:rPr>
      </w:pPr>
    </w:p>
    <w:p w:rsidR="001F568F" w:rsidRDefault="001F568F" w:rsidP="001F568F">
      <w:pPr>
        <w:jc w:val="center"/>
        <w:rPr>
          <w:b/>
          <w:sz w:val="23"/>
        </w:rPr>
      </w:pPr>
      <w:r>
        <w:rPr>
          <w:b/>
          <w:sz w:val="23"/>
        </w:rPr>
        <w:t>ONYINKWA &amp; CO.</w:t>
      </w:r>
    </w:p>
    <w:p w:rsidR="001F568F" w:rsidRDefault="001F568F" w:rsidP="001F568F">
      <w:pPr>
        <w:pStyle w:val="Heading1"/>
        <w:jc w:val="center"/>
        <w:rPr>
          <w:b/>
          <w:sz w:val="23"/>
          <w:u w:val="single"/>
        </w:rPr>
      </w:pPr>
      <w:r>
        <w:rPr>
          <w:b/>
          <w:sz w:val="23"/>
          <w:u w:val="single"/>
        </w:rPr>
        <w:t>ADVOCATES FOR THE APPLICANT/DEFENDANT</w:t>
      </w:r>
    </w:p>
    <w:p w:rsidR="001F568F" w:rsidRDefault="001F568F" w:rsidP="001F568F">
      <w:pPr>
        <w:jc w:val="both"/>
        <w:rPr>
          <w:sz w:val="23"/>
        </w:rPr>
      </w:pPr>
    </w:p>
    <w:p w:rsidR="001F568F" w:rsidRDefault="001F568F" w:rsidP="001F568F">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1F568F" w:rsidRDefault="001F568F" w:rsidP="001F568F">
      <w:pPr>
        <w:jc w:val="both"/>
        <w:rPr>
          <w:sz w:val="23"/>
        </w:rPr>
      </w:pPr>
      <w:r>
        <w:rPr>
          <w:sz w:val="23"/>
        </w:rPr>
        <w:t>M/S Onyinkwa &amp; Co</w:t>
      </w:r>
      <w:r>
        <w:rPr>
          <w:sz w:val="23"/>
        </w:rPr>
        <w:tab/>
      </w:r>
      <w:r>
        <w:rPr>
          <w:sz w:val="23"/>
        </w:rPr>
        <w:tab/>
      </w:r>
      <w:r>
        <w:rPr>
          <w:sz w:val="23"/>
        </w:rPr>
        <w:tab/>
      </w:r>
      <w:r>
        <w:rPr>
          <w:sz w:val="23"/>
        </w:rPr>
        <w:tab/>
      </w:r>
      <w:r>
        <w:rPr>
          <w:sz w:val="23"/>
        </w:rPr>
        <w:tab/>
      </w:r>
    </w:p>
    <w:p w:rsidR="001F568F" w:rsidRDefault="001F568F" w:rsidP="001F568F">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1F568F" w:rsidRDefault="001F568F" w:rsidP="001F568F">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1F568F" w:rsidRDefault="001F568F" w:rsidP="001F568F">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1F568F" w:rsidRDefault="001F568F" w:rsidP="001F568F">
      <w:pPr>
        <w:jc w:val="both"/>
        <w:rPr>
          <w:sz w:val="23"/>
        </w:rPr>
      </w:pPr>
    </w:p>
    <w:p w:rsidR="001F568F" w:rsidRDefault="001F568F" w:rsidP="001F568F">
      <w:pPr>
        <w:pStyle w:val="Heading2"/>
        <w:jc w:val="both"/>
        <w:rPr>
          <w:sz w:val="23"/>
        </w:rPr>
      </w:pPr>
      <w:r>
        <w:rPr>
          <w:sz w:val="23"/>
        </w:rPr>
        <w:t>To be served upon:-</w:t>
      </w:r>
    </w:p>
    <w:p w:rsidR="001F568F" w:rsidRDefault="001F568F" w:rsidP="001F568F">
      <w:pPr>
        <w:rPr>
          <w:sz w:val="23"/>
        </w:rPr>
      </w:pPr>
      <w:r>
        <w:rPr>
          <w:sz w:val="23"/>
        </w:rPr>
        <w:t>M/s Kuke &amp; Co.</w:t>
      </w:r>
    </w:p>
    <w:p w:rsidR="001F568F" w:rsidRDefault="001F568F" w:rsidP="001F568F">
      <w:pPr>
        <w:rPr>
          <w:sz w:val="23"/>
        </w:rPr>
      </w:pPr>
      <w:r>
        <w:rPr>
          <w:sz w:val="23"/>
        </w:rPr>
        <w:t>Advocates</w:t>
      </w:r>
    </w:p>
    <w:p w:rsidR="001F568F" w:rsidRDefault="001F568F" w:rsidP="001F568F">
      <w:pPr>
        <w:rPr>
          <w:sz w:val="23"/>
        </w:rPr>
      </w:pPr>
      <w:r>
        <w:rPr>
          <w:sz w:val="23"/>
        </w:rPr>
        <w:t>P. O. Box 1523-40100</w:t>
      </w:r>
    </w:p>
    <w:p w:rsidR="001F568F" w:rsidRDefault="001F568F" w:rsidP="001F568F">
      <w:pPr>
        <w:pStyle w:val="Heading5"/>
        <w:rPr>
          <w:sz w:val="23"/>
        </w:rPr>
      </w:pPr>
      <w:r>
        <w:rPr>
          <w:sz w:val="23"/>
        </w:rPr>
        <w:t>KISUMU</w:t>
      </w:r>
    </w:p>
    <w:p w:rsidR="001F568F" w:rsidRDefault="001F568F" w:rsidP="001F568F">
      <w:pPr>
        <w:pStyle w:val="Heading2"/>
        <w:jc w:val="both"/>
        <w:rPr>
          <w:sz w:val="23"/>
        </w:rPr>
      </w:pPr>
    </w:p>
    <w:p w:rsidR="001F568F" w:rsidRDefault="001F568F" w:rsidP="001F568F">
      <w:pPr>
        <w:ind w:left="720" w:hanging="720"/>
        <w:jc w:val="both"/>
        <w:rPr>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1F568F" w:rsidRDefault="001F568F" w:rsidP="001F568F"/>
    <w:p w:rsidR="00135699" w:rsidRDefault="00135699" w:rsidP="00147EA3">
      <w:pPr>
        <w:jc w:val="center"/>
        <w:rPr>
          <w:b/>
          <w:sz w:val="23"/>
          <w:szCs w:val="23"/>
          <w:u w:val="single"/>
        </w:rPr>
      </w:pPr>
    </w:p>
    <w:p w:rsidR="00147EA3" w:rsidRPr="00104CC5" w:rsidRDefault="00147EA3" w:rsidP="00147EA3">
      <w:pPr>
        <w:jc w:val="center"/>
        <w:rPr>
          <w:b/>
          <w:sz w:val="23"/>
          <w:szCs w:val="23"/>
          <w:u w:val="single"/>
        </w:rPr>
      </w:pPr>
      <w:r w:rsidRPr="00104CC5">
        <w:rPr>
          <w:b/>
          <w:sz w:val="23"/>
          <w:szCs w:val="23"/>
          <w:u w:val="single"/>
        </w:rPr>
        <w:lastRenderedPageBreak/>
        <w:t>REPUBLIC OF KENYA</w:t>
      </w:r>
    </w:p>
    <w:p w:rsidR="00147EA3" w:rsidRPr="00104CC5" w:rsidRDefault="00147EA3" w:rsidP="00147EA3">
      <w:pPr>
        <w:pStyle w:val="Heading3"/>
        <w:rPr>
          <w:sz w:val="23"/>
          <w:szCs w:val="23"/>
        </w:rPr>
      </w:pPr>
      <w:r w:rsidRPr="00104CC5">
        <w:rPr>
          <w:sz w:val="23"/>
          <w:szCs w:val="23"/>
        </w:rPr>
        <w:t>IN THE SENIOR RESIDENT MAGISTRATE’S COURT AT WINAM</w:t>
      </w:r>
    </w:p>
    <w:p w:rsidR="00147EA3" w:rsidRPr="00104CC5" w:rsidRDefault="00147EA3" w:rsidP="00147EA3">
      <w:pPr>
        <w:jc w:val="center"/>
        <w:rPr>
          <w:b/>
          <w:sz w:val="23"/>
          <w:szCs w:val="23"/>
          <w:u w:val="single"/>
        </w:rPr>
      </w:pPr>
      <w:r w:rsidRPr="00104CC5">
        <w:rPr>
          <w:b/>
          <w:sz w:val="23"/>
          <w:szCs w:val="23"/>
          <w:u w:val="single"/>
        </w:rPr>
        <w:t>CIVIL SUIT NO. 275 OF 2008</w:t>
      </w:r>
    </w:p>
    <w:p w:rsidR="00147EA3" w:rsidRPr="00104CC5" w:rsidRDefault="00147EA3" w:rsidP="00147EA3">
      <w:pPr>
        <w:rPr>
          <w:sz w:val="23"/>
          <w:szCs w:val="23"/>
        </w:rPr>
      </w:pPr>
    </w:p>
    <w:p w:rsidR="00147EA3" w:rsidRPr="00104CC5" w:rsidRDefault="00147EA3" w:rsidP="00147EA3">
      <w:pPr>
        <w:rPr>
          <w:sz w:val="23"/>
          <w:szCs w:val="23"/>
        </w:rPr>
      </w:pPr>
      <w:r w:rsidRPr="00104CC5">
        <w:rPr>
          <w:sz w:val="23"/>
          <w:szCs w:val="23"/>
        </w:rPr>
        <w:t>BERNARD ODHIAMBO …...………………………………..</w:t>
      </w:r>
      <w:r w:rsidRPr="00104CC5">
        <w:rPr>
          <w:sz w:val="23"/>
          <w:szCs w:val="23"/>
        </w:rPr>
        <w:tab/>
        <w:t>PLAINTIFF/RESPONDENT</w:t>
      </w:r>
    </w:p>
    <w:p w:rsidR="00147EA3" w:rsidRPr="00104CC5" w:rsidRDefault="00147EA3" w:rsidP="00147EA3">
      <w:pPr>
        <w:jc w:val="center"/>
        <w:rPr>
          <w:sz w:val="23"/>
          <w:szCs w:val="23"/>
        </w:rPr>
      </w:pPr>
      <w:r w:rsidRPr="00104CC5">
        <w:rPr>
          <w:sz w:val="23"/>
          <w:szCs w:val="23"/>
        </w:rPr>
        <w:t>VERSUS</w:t>
      </w:r>
    </w:p>
    <w:p w:rsidR="00147EA3" w:rsidRPr="00104CC5" w:rsidRDefault="00147EA3" w:rsidP="00147EA3">
      <w:pPr>
        <w:rPr>
          <w:sz w:val="23"/>
          <w:szCs w:val="23"/>
        </w:rPr>
      </w:pPr>
      <w:r w:rsidRPr="00104CC5">
        <w:rPr>
          <w:sz w:val="23"/>
          <w:szCs w:val="23"/>
        </w:rPr>
        <w:t>HASH IMPLEX ………………………………………………</w:t>
      </w:r>
      <w:r w:rsidRPr="00104CC5">
        <w:rPr>
          <w:sz w:val="23"/>
          <w:szCs w:val="23"/>
        </w:rPr>
        <w:tab/>
        <w:t>DEFENDANT/APPLICANT</w:t>
      </w:r>
    </w:p>
    <w:p w:rsidR="00147EA3" w:rsidRPr="00104CC5" w:rsidRDefault="00147EA3" w:rsidP="00147EA3">
      <w:pPr>
        <w:jc w:val="both"/>
        <w:rPr>
          <w:sz w:val="23"/>
          <w:szCs w:val="23"/>
        </w:rPr>
      </w:pPr>
    </w:p>
    <w:p w:rsidR="00147EA3" w:rsidRPr="00135699" w:rsidRDefault="00147EA3" w:rsidP="00135699">
      <w:pPr>
        <w:pStyle w:val="Heading4"/>
        <w:jc w:val="center"/>
        <w:rPr>
          <w:sz w:val="23"/>
          <w:szCs w:val="23"/>
          <w:u w:val="single"/>
        </w:rPr>
      </w:pPr>
      <w:r w:rsidRPr="00135699">
        <w:rPr>
          <w:sz w:val="23"/>
          <w:szCs w:val="23"/>
          <w:u w:val="single"/>
        </w:rPr>
        <w:t>AFFIDAVIT</w:t>
      </w:r>
    </w:p>
    <w:p w:rsidR="00147EA3" w:rsidRPr="00104CC5" w:rsidRDefault="00147EA3" w:rsidP="00147EA3">
      <w:pPr>
        <w:jc w:val="both"/>
        <w:rPr>
          <w:sz w:val="23"/>
          <w:szCs w:val="23"/>
        </w:rPr>
      </w:pPr>
    </w:p>
    <w:p w:rsidR="00147EA3" w:rsidRPr="00104CC5" w:rsidRDefault="00147EA3" w:rsidP="00147EA3">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Applicant/Defendant therefore I am competent to swear this affidavit.</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2008.</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suit was last scheduled for hearing 13/01/2011, when it did not proceed.</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eleven</w:t>
      </w:r>
      <w:r w:rsidRPr="00104CC5">
        <w:rPr>
          <w:sz w:val="23"/>
          <w:szCs w:val="23"/>
        </w:rPr>
        <w:t xml:space="preserve"> (11) months.</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147EA3" w:rsidRPr="00104CC5" w:rsidRDefault="00147EA3" w:rsidP="00147EA3">
      <w:pPr>
        <w:jc w:val="both"/>
        <w:rPr>
          <w:sz w:val="23"/>
          <w:szCs w:val="23"/>
        </w:rPr>
      </w:pPr>
      <w:r w:rsidRPr="00104CC5">
        <w:rPr>
          <w:sz w:val="23"/>
          <w:szCs w:val="23"/>
        </w:rPr>
        <w:t xml:space="preserve"> </w:t>
      </w: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147EA3" w:rsidRPr="00104CC5" w:rsidRDefault="00147EA3" w:rsidP="00147EA3">
      <w:pPr>
        <w:jc w:val="both"/>
        <w:rPr>
          <w:sz w:val="23"/>
          <w:szCs w:val="23"/>
        </w:rPr>
      </w:pPr>
    </w:p>
    <w:p w:rsidR="00147EA3" w:rsidRPr="00104CC5" w:rsidRDefault="00147EA3" w:rsidP="00147EA3">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147EA3" w:rsidRPr="00104CC5" w:rsidRDefault="00147EA3" w:rsidP="00147EA3">
      <w:pPr>
        <w:jc w:val="both"/>
        <w:rPr>
          <w:sz w:val="23"/>
          <w:szCs w:val="23"/>
        </w:rPr>
      </w:pPr>
    </w:p>
    <w:p w:rsidR="00147EA3" w:rsidRDefault="00147EA3" w:rsidP="00147EA3">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147EA3" w:rsidRPr="00104CC5" w:rsidRDefault="00147EA3" w:rsidP="00147EA3">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147EA3" w:rsidRPr="00104CC5" w:rsidRDefault="00147EA3" w:rsidP="00147EA3">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147EA3" w:rsidRPr="00104CC5" w:rsidRDefault="00147EA3" w:rsidP="00147EA3">
      <w:pPr>
        <w:jc w:val="both"/>
        <w:rPr>
          <w:sz w:val="23"/>
          <w:szCs w:val="23"/>
        </w:rPr>
      </w:pPr>
    </w:p>
    <w:p w:rsidR="00147EA3" w:rsidRPr="00104CC5" w:rsidRDefault="00147EA3" w:rsidP="00147EA3">
      <w:pPr>
        <w:jc w:val="both"/>
        <w:rPr>
          <w:sz w:val="23"/>
          <w:szCs w:val="23"/>
        </w:rPr>
      </w:pPr>
      <w:r w:rsidRPr="00104CC5">
        <w:rPr>
          <w:sz w:val="23"/>
          <w:szCs w:val="23"/>
        </w:rPr>
        <w:t>This ………….. day of …………….. 2011</w:t>
      </w:r>
      <w:r w:rsidRPr="00104CC5">
        <w:rPr>
          <w:sz w:val="23"/>
          <w:szCs w:val="23"/>
        </w:rPr>
        <w:tab/>
        <w:t>}           DEPONENT</w:t>
      </w:r>
    </w:p>
    <w:p w:rsidR="00147EA3" w:rsidRPr="00104CC5" w:rsidRDefault="00147EA3" w:rsidP="00147EA3">
      <w:pPr>
        <w:jc w:val="both"/>
        <w:rPr>
          <w:sz w:val="23"/>
          <w:szCs w:val="23"/>
        </w:rPr>
      </w:pPr>
    </w:p>
    <w:p w:rsidR="00147EA3" w:rsidRPr="00104CC5" w:rsidRDefault="00147EA3" w:rsidP="00147EA3">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147EA3" w:rsidRPr="00104CC5" w:rsidRDefault="00147EA3" w:rsidP="00147EA3">
      <w:pPr>
        <w:jc w:val="both"/>
        <w:rPr>
          <w:sz w:val="23"/>
          <w:szCs w:val="23"/>
        </w:rPr>
      </w:pPr>
    </w:p>
    <w:p w:rsidR="00147EA3" w:rsidRPr="00104CC5" w:rsidRDefault="00147EA3" w:rsidP="00147EA3">
      <w:pPr>
        <w:jc w:val="both"/>
        <w:rPr>
          <w:sz w:val="23"/>
          <w:szCs w:val="23"/>
        </w:rPr>
      </w:pP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147EA3" w:rsidRPr="00104CC5" w:rsidRDefault="00147EA3" w:rsidP="00147EA3">
      <w:pPr>
        <w:jc w:val="both"/>
        <w:rPr>
          <w:sz w:val="23"/>
          <w:szCs w:val="23"/>
        </w:rPr>
      </w:pPr>
    </w:p>
    <w:p w:rsidR="00147EA3" w:rsidRPr="00104CC5" w:rsidRDefault="00147EA3" w:rsidP="00147EA3">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147EA3" w:rsidRPr="00104CC5" w:rsidRDefault="00147EA3" w:rsidP="00147EA3">
      <w:pPr>
        <w:jc w:val="both"/>
        <w:rPr>
          <w:sz w:val="23"/>
          <w:szCs w:val="23"/>
        </w:rPr>
      </w:pPr>
    </w:p>
    <w:p w:rsidR="00147EA3" w:rsidRPr="00135699" w:rsidRDefault="00147EA3" w:rsidP="00147EA3">
      <w:pPr>
        <w:pStyle w:val="Heading5"/>
        <w:jc w:val="both"/>
        <w:rPr>
          <w:b w:val="0"/>
          <w:sz w:val="18"/>
          <w:szCs w:val="18"/>
        </w:rPr>
      </w:pPr>
      <w:r w:rsidRPr="00135699">
        <w:rPr>
          <w:sz w:val="18"/>
          <w:szCs w:val="18"/>
        </w:rPr>
        <w:t>Drawn and filed by:-</w:t>
      </w:r>
    </w:p>
    <w:p w:rsidR="00147EA3" w:rsidRPr="00135699" w:rsidRDefault="00147EA3" w:rsidP="00147EA3">
      <w:pPr>
        <w:jc w:val="both"/>
        <w:rPr>
          <w:sz w:val="18"/>
          <w:szCs w:val="18"/>
        </w:rPr>
      </w:pPr>
      <w:r w:rsidRPr="00135699">
        <w:rPr>
          <w:sz w:val="18"/>
          <w:szCs w:val="18"/>
        </w:rPr>
        <w:t>M/s Onyinkwa &amp; Co.,</w:t>
      </w:r>
    </w:p>
    <w:p w:rsidR="00147EA3" w:rsidRPr="00135699" w:rsidRDefault="00147EA3" w:rsidP="00147EA3">
      <w:pPr>
        <w:jc w:val="both"/>
        <w:rPr>
          <w:sz w:val="18"/>
          <w:szCs w:val="18"/>
        </w:rPr>
      </w:pPr>
      <w:r w:rsidRPr="00135699">
        <w:rPr>
          <w:sz w:val="18"/>
          <w:szCs w:val="18"/>
        </w:rPr>
        <w:t>Advocates,</w:t>
      </w:r>
    </w:p>
    <w:p w:rsidR="00147EA3" w:rsidRPr="00135699" w:rsidRDefault="00147EA3" w:rsidP="00147EA3">
      <w:pPr>
        <w:jc w:val="both"/>
        <w:rPr>
          <w:sz w:val="18"/>
          <w:szCs w:val="18"/>
        </w:rPr>
      </w:pPr>
      <w:r w:rsidRPr="00135699">
        <w:rPr>
          <w:sz w:val="18"/>
          <w:szCs w:val="18"/>
        </w:rPr>
        <w:t>P. O. Box 2052 – 30100</w:t>
      </w:r>
    </w:p>
    <w:p w:rsidR="00147EA3" w:rsidRPr="00135699" w:rsidRDefault="00147EA3" w:rsidP="00147EA3">
      <w:pPr>
        <w:pStyle w:val="Heading5"/>
        <w:jc w:val="both"/>
        <w:rPr>
          <w:sz w:val="18"/>
          <w:szCs w:val="18"/>
        </w:rPr>
      </w:pPr>
      <w:r w:rsidRPr="00135699">
        <w:rPr>
          <w:sz w:val="18"/>
          <w:szCs w:val="18"/>
        </w:rPr>
        <w:t>ELDORET</w:t>
      </w:r>
    </w:p>
    <w:p w:rsidR="00903977" w:rsidRDefault="00903977"/>
    <w:sectPr w:rsidR="00903977" w:rsidSect="00635EDA">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6BD7" w:rsidRDefault="00116BD7" w:rsidP="00635EDA">
      <w:r>
        <w:separator/>
      </w:r>
    </w:p>
  </w:endnote>
  <w:endnote w:type="continuationSeparator" w:id="1">
    <w:p w:rsidR="00116BD7" w:rsidRDefault="00116BD7" w:rsidP="00635ED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74E" w:rsidRDefault="00AB16FC">
    <w:pPr>
      <w:pStyle w:val="Footer"/>
      <w:framePr w:wrap="around" w:vAnchor="text" w:hAnchor="margin" w:xAlign="right" w:y="1"/>
      <w:rPr>
        <w:rStyle w:val="PageNumber"/>
      </w:rPr>
    </w:pPr>
    <w:r>
      <w:rPr>
        <w:rStyle w:val="PageNumber"/>
      </w:rPr>
      <w:fldChar w:fldCharType="begin"/>
    </w:r>
    <w:r w:rsidR="005553AE">
      <w:rPr>
        <w:rStyle w:val="PageNumber"/>
      </w:rPr>
      <w:instrText xml:space="preserve">PAGE  </w:instrText>
    </w:r>
    <w:r>
      <w:rPr>
        <w:rStyle w:val="PageNumber"/>
      </w:rPr>
      <w:fldChar w:fldCharType="separate"/>
    </w:r>
    <w:r w:rsidR="005553AE">
      <w:rPr>
        <w:rStyle w:val="PageNumber"/>
      </w:rPr>
      <w:t>2</w:t>
    </w:r>
    <w:r>
      <w:rPr>
        <w:rStyle w:val="PageNumber"/>
      </w:rPr>
      <w:fldChar w:fldCharType="end"/>
    </w:r>
  </w:p>
  <w:p w:rsidR="008B274E" w:rsidRDefault="00116BD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74E" w:rsidRDefault="00AB16FC">
    <w:pPr>
      <w:pStyle w:val="Footer"/>
      <w:framePr w:wrap="around" w:vAnchor="text" w:hAnchor="margin" w:xAlign="right" w:y="1"/>
      <w:rPr>
        <w:rStyle w:val="PageNumber"/>
      </w:rPr>
    </w:pPr>
    <w:r>
      <w:rPr>
        <w:rStyle w:val="PageNumber"/>
      </w:rPr>
      <w:fldChar w:fldCharType="begin"/>
    </w:r>
    <w:r w:rsidR="005553AE">
      <w:rPr>
        <w:rStyle w:val="PageNumber"/>
      </w:rPr>
      <w:instrText xml:space="preserve">PAGE  </w:instrText>
    </w:r>
    <w:r>
      <w:rPr>
        <w:rStyle w:val="PageNumber"/>
      </w:rPr>
      <w:fldChar w:fldCharType="separate"/>
    </w:r>
    <w:r w:rsidR="00135699">
      <w:rPr>
        <w:rStyle w:val="PageNumber"/>
        <w:noProof/>
      </w:rPr>
      <w:t>2</w:t>
    </w:r>
    <w:r>
      <w:rPr>
        <w:rStyle w:val="PageNumber"/>
      </w:rPr>
      <w:fldChar w:fldCharType="end"/>
    </w:r>
  </w:p>
  <w:p w:rsidR="008B274E" w:rsidRDefault="00116BD7">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6BD7" w:rsidRDefault="00116BD7" w:rsidP="00635EDA">
      <w:r>
        <w:separator/>
      </w:r>
    </w:p>
  </w:footnote>
  <w:footnote w:type="continuationSeparator" w:id="1">
    <w:p w:rsidR="00116BD7" w:rsidRDefault="00116BD7" w:rsidP="00635ED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F568F"/>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6D5F"/>
    <w:rsid w:val="000E39FE"/>
    <w:rsid w:val="000E6939"/>
    <w:rsid w:val="000F239B"/>
    <w:rsid w:val="000F5226"/>
    <w:rsid w:val="000F7060"/>
    <w:rsid w:val="00101172"/>
    <w:rsid w:val="00103621"/>
    <w:rsid w:val="00116BD7"/>
    <w:rsid w:val="001218A7"/>
    <w:rsid w:val="001221D4"/>
    <w:rsid w:val="0012329F"/>
    <w:rsid w:val="001265BA"/>
    <w:rsid w:val="00132D68"/>
    <w:rsid w:val="00135699"/>
    <w:rsid w:val="00147EA3"/>
    <w:rsid w:val="0015773B"/>
    <w:rsid w:val="0016166E"/>
    <w:rsid w:val="00162B01"/>
    <w:rsid w:val="00183B22"/>
    <w:rsid w:val="001875EB"/>
    <w:rsid w:val="0019073C"/>
    <w:rsid w:val="00192F0C"/>
    <w:rsid w:val="001A164A"/>
    <w:rsid w:val="001B18E4"/>
    <w:rsid w:val="001B6932"/>
    <w:rsid w:val="001C7276"/>
    <w:rsid w:val="001D0193"/>
    <w:rsid w:val="001D69E8"/>
    <w:rsid w:val="001E280B"/>
    <w:rsid w:val="001F568F"/>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6426"/>
    <w:rsid w:val="002970C4"/>
    <w:rsid w:val="002A02CB"/>
    <w:rsid w:val="002A3D53"/>
    <w:rsid w:val="002B6A87"/>
    <w:rsid w:val="002D003B"/>
    <w:rsid w:val="002D1640"/>
    <w:rsid w:val="002D26B2"/>
    <w:rsid w:val="002E3BEB"/>
    <w:rsid w:val="002F141C"/>
    <w:rsid w:val="00302975"/>
    <w:rsid w:val="00303AA4"/>
    <w:rsid w:val="003044F3"/>
    <w:rsid w:val="00317727"/>
    <w:rsid w:val="003229B9"/>
    <w:rsid w:val="00322E9F"/>
    <w:rsid w:val="00326B9C"/>
    <w:rsid w:val="00332FD8"/>
    <w:rsid w:val="00343A2F"/>
    <w:rsid w:val="003766AD"/>
    <w:rsid w:val="00376B45"/>
    <w:rsid w:val="0038003E"/>
    <w:rsid w:val="00397099"/>
    <w:rsid w:val="003A20C3"/>
    <w:rsid w:val="003A4816"/>
    <w:rsid w:val="003B7C1D"/>
    <w:rsid w:val="003C2AFE"/>
    <w:rsid w:val="003D1603"/>
    <w:rsid w:val="003D2357"/>
    <w:rsid w:val="003D24E5"/>
    <w:rsid w:val="003E101C"/>
    <w:rsid w:val="003E2648"/>
    <w:rsid w:val="003E4339"/>
    <w:rsid w:val="003F3E56"/>
    <w:rsid w:val="004013C4"/>
    <w:rsid w:val="00404AE9"/>
    <w:rsid w:val="00405124"/>
    <w:rsid w:val="00420BD8"/>
    <w:rsid w:val="0042538F"/>
    <w:rsid w:val="0042626A"/>
    <w:rsid w:val="00432806"/>
    <w:rsid w:val="00441EE8"/>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53A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35EDA"/>
    <w:rsid w:val="006402AD"/>
    <w:rsid w:val="006430BA"/>
    <w:rsid w:val="0065416F"/>
    <w:rsid w:val="0067369B"/>
    <w:rsid w:val="00674075"/>
    <w:rsid w:val="00684B50"/>
    <w:rsid w:val="00687B06"/>
    <w:rsid w:val="00697E2B"/>
    <w:rsid w:val="006C044F"/>
    <w:rsid w:val="006D3A71"/>
    <w:rsid w:val="006D6421"/>
    <w:rsid w:val="006E1CA1"/>
    <w:rsid w:val="006E47A0"/>
    <w:rsid w:val="006E5F0C"/>
    <w:rsid w:val="006F1364"/>
    <w:rsid w:val="006F1862"/>
    <w:rsid w:val="006F7724"/>
    <w:rsid w:val="0070288D"/>
    <w:rsid w:val="00703999"/>
    <w:rsid w:val="00703A83"/>
    <w:rsid w:val="007171E4"/>
    <w:rsid w:val="00731D18"/>
    <w:rsid w:val="00745024"/>
    <w:rsid w:val="007469AC"/>
    <w:rsid w:val="00753083"/>
    <w:rsid w:val="0076027E"/>
    <w:rsid w:val="00765A41"/>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8F39C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91688"/>
    <w:rsid w:val="00AA6783"/>
    <w:rsid w:val="00AB16FC"/>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2F48"/>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0E65"/>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E36A1"/>
    <w:rsid w:val="00CF4FE9"/>
    <w:rsid w:val="00D027D2"/>
    <w:rsid w:val="00D05178"/>
    <w:rsid w:val="00D05532"/>
    <w:rsid w:val="00D112D7"/>
    <w:rsid w:val="00D136F9"/>
    <w:rsid w:val="00D30E11"/>
    <w:rsid w:val="00D4101C"/>
    <w:rsid w:val="00D5249E"/>
    <w:rsid w:val="00D60867"/>
    <w:rsid w:val="00D7065E"/>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485"/>
    <w:rsid w:val="00E30625"/>
    <w:rsid w:val="00E37377"/>
    <w:rsid w:val="00E5305D"/>
    <w:rsid w:val="00E5738F"/>
    <w:rsid w:val="00E57C3C"/>
    <w:rsid w:val="00E62E76"/>
    <w:rsid w:val="00E64CA8"/>
    <w:rsid w:val="00E65C4C"/>
    <w:rsid w:val="00E67146"/>
    <w:rsid w:val="00E700EF"/>
    <w:rsid w:val="00E73C5F"/>
    <w:rsid w:val="00E90A5A"/>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EF47CB"/>
    <w:rsid w:val="00F01302"/>
    <w:rsid w:val="00F05387"/>
    <w:rsid w:val="00F05AE7"/>
    <w:rsid w:val="00F067F8"/>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4528"/>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68F"/>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1F568F"/>
    <w:pPr>
      <w:keepNext/>
      <w:outlineLvl w:val="0"/>
    </w:pPr>
    <w:rPr>
      <w:sz w:val="24"/>
    </w:rPr>
  </w:style>
  <w:style w:type="paragraph" w:styleId="Heading2">
    <w:name w:val="heading 2"/>
    <w:basedOn w:val="Normal"/>
    <w:next w:val="Normal"/>
    <w:link w:val="Heading2Char"/>
    <w:qFormat/>
    <w:rsid w:val="001F568F"/>
    <w:pPr>
      <w:keepNext/>
      <w:outlineLvl w:val="1"/>
    </w:pPr>
    <w:rPr>
      <w:b/>
      <w:sz w:val="24"/>
      <w:u w:val="single"/>
    </w:rPr>
  </w:style>
  <w:style w:type="paragraph" w:styleId="Heading3">
    <w:name w:val="heading 3"/>
    <w:basedOn w:val="Normal"/>
    <w:next w:val="Normal"/>
    <w:link w:val="Heading3Char"/>
    <w:qFormat/>
    <w:rsid w:val="001F568F"/>
    <w:pPr>
      <w:keepNext/>
      <w:jc w:val="center"/>
      <w:outlineLvl w:val="2"/>
    </w:pPr>
    <w:rPr>
      <w:b/>
      <w:sz w:val="24"/>
      <w:u w:val="single"/>
    </w:rPr>
  </w:style>
  <w:style w:type="paragraph" w:styleId="Heading4">
    <w:name w:val="heading 4"/>
    <w:basedOn w:val="Normal"/>
    <w:next w:val="Normal"/>
    <w:link w:val="Heading4Char"/>
    <w:qFormat/>
    <w:rsid w:val="001F568F"/>
    <w:pPr>
      <w:keepNext/>
      <w:outlineLvl w:val="3"/>
    </w:pPr>
    <w:rPr>
      <w:b/>
      <w:sz w:val="24"/>
    </w:rPr>
  </w:style>
  <w:style w:type="paragraph" w:styleId="Heading5">
    <w:name w:val="heading 5"/>
    <w:basedOn w:val="Normal"/>
    <w:next w:val="Normal"/>
    <w:link w:val="Heading5Char"/>
    <w:qFormat/>
    <w:rsid w:val="001F568F"/>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568F"/>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1F568F"/>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1F568F"/>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1F568F"/>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1F568F"/>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1F568F"/>
    <w:pPr>
      <w:tabs>
        <w:tab w:val="center" w:pos="4320"/>
        <w:tab w:val="right" w:pos="8640"/>
      </w:tabs>
    </w:pPr>
  </w:style>
  <w:style w:type="character" w:customStyle="1" w:styleId="FooterChar">
    <w:name w:val="Footer Char"/>
    <w:basedOn w:val="DefaultParagraphFont"/>
    <w:link w:val="Footer"/>
    <w:semiHidden/>
    <w:rsid w:val="001F568F"/>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1F568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459</Words>
  <Characters>2620</Characters>
  <Application>Microsoft Office Word</Application>
  <DocSecurity>0</DocSecurity>
  <Lines>21</Lines>
  <Paragraphs>6</Paragraphs>
  <ScaleCrop>false</ScaleCrop>
  <Company> </Company>
  <LinksUpToDate>false</LinksUpToDate>
  <CharactersWithSpaces>3073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7</cp:revision>
  <cp:lastPrinted>2011-11-07T09:08:00Z</cp:lastPrinted>
  <dcterms:created xsi:type="dcterms:W3CDTF">2011-11-04T05:35:00Z</dcterms:created>
  <dcterms:modified xsi:type="dcterms:W3CDTF">2013-08-23T07:40:00Z</dcterms:modified>
</cp:coreProperties>
</file>