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10BF" w:rsidRPr="00A933F4" w:rsidRDefault="008210BF" w:rsidP="008210BF">
      <w:pPr>
        <w:jc w:val="center"/>
        <w:rPr>
          <w:b/>
          <w:sz w:val="23"/>
          <w:szCs w:val="23"/>
          <w:u w:val="single"/>
        </w:rPr>
      </w:pPr>
      <w:r w:rsidRPr="00A933F4">
        <w:rPr>
          <w:b/>
          <w:sz w:val="23"/>
          <w:szCs w:val="23"/>
          <w:u w:val="single"/>
        </w:rPr>
        <w:t>REPUBLIC OF KENYA</w:t>
      </w:r>
    </w:p>
    <w:p w:rsidR="008210BF" w:rsidRPr="00A933F4" w:rsidRDefault="008210BF" w:rsidP="008210BF">
      <w:pPr>
        <w:pStyle w:val="Heading3"/>
        <w:rPr>
          <w:sz w:val="23"/>
          <w:szCs w:val="23"/>
        </w:rPr>
      </w:pPr>
      <w:r w:rsidRPr="00A933F4">
        <w:rPr>
          <w:sz w:val="23"/>
          <w:szCs w:val="23"/>
        </w:rPr>
        <w:t>IN THE PRINCIPAL MAGISTRATE’S COURT AT OGEMBO</w:t>
      </w:r>
    </w:p>
    <w:p w:rsidR="008210BF" w:rsidRPr="00A933F4" w:rsidRDefault="008210BF" w:rsidP="008210BF">
      <w:pPr>
        <w:jc w:val="center"/>
        <w:rPr>
          <w:b/>
          <w:sz w:val="23"/>
          <w:szCs w:val="23"/>
          <w:u w:val="single"/>
        </w:rPr>
      </w:pPr>
      <w:proofErr w:type="gramStart"/>
      <w:r w:rsidRPr="00A933F4">
        <w:rPr>
          <w:b/>
          <w:sz w:val="23"/>
          <w:szCs w:val="23"/>
          <w:u w:val="single"/>
        </w:rPr>
        <w:t>CIVIL SUIT NO.</w:t>
      </w:r>
      <w:proofErr w:type="gramEnd"/>
      <w:r w:rsidRPr="00A933F4">
        <w:rPr>
          <w:b/>
          <w:sz w:val="23"/>
          <w:szCs w:val="23"/>
          <w:u w:val="single"/>
        </w:rPr>
        <w:t xml:space="preserve"> 138 OF 2010</w:t>
      </w:r>
    </w:p>
    <w:p w:rsidR="008210BF" w:rsidRPr="00A933F4" w:rsidRDefault="008210BF" w:rsidP="008210BF">
      <w:pPr>
        <w:rPr>
          <w:sz w:val="23"/>
          <w:szCs w:val="23"/>
        </w:rPr>
      </w:pPr>
    </w:p>
    <w:p w:rsidR="008210BF" w:rsidRPr="00A933F4" w:rsidRDefault="008210BF" w:rsidP="008210BF">
      <w:pPr>
        <w:rPr>
          <w:sz w:val="23"/>
          <w:szCs w:val="23"/>
        </w:rPr>
      </w:pPr>
      <w:r w:rsidRPr="00A933F4">
        <w:rPr>
          <w:sz w:val="23"/>
          <w:szCs w:val="23"/>
        </w:rPr>
        <w:t>PETERSON ONTOMWA ROSANA</w:t>
      </w:r>
      <w:proofErr w:type="gramStart"/>
      <w:r w:rsidRPr="00A933F4">
        <w:rPr>
          <w:sz w:val="23"/>
          <w:szCs w:val="23"/>
        </w:rPr>
        <w:t>..</w:t>
      </w:r>
      <w:proofErr w:type="gramEnd"/>
      <w:r w:rsidRPr="00A933F4">
        <w:rPr>
          <w:sz w:val="23"/>
          <w:szCs w:val="23"/>
        </w:rPr>
        <w:t>………………………...PLAINTIFF/RESPONDENT</w:t>
      </w:r>
    </w:p>
    <w:p w:rsidR="008210BF" w:rsidRPr="00A933F4" w:rsidRDefault="008210BF" w:rsidP="008210BF">
      <w:pPr>
        <w:rPr>
          <w:sz w:val="23"/>
          <w:szCs w:val="23"/>
        </w:rPr>
      </w:pPr>
    </w:p>
    <w:p w:rsidR="008210BF" w:rsidRPr="00A933F4" w:rsidRDefault="008210BF" w:rsidP="008210BF">
      <w:pPr>
        <w:jc w:val="center"/>
        <w:rPr>
          <w:sz w:val="23"/>
          <w:szCs w:val="23"/>
        </w:rPr>
      </w:pPr>
      <w:r w:rsidRPr="00A933F4">
        <w:rPr>
          <w:sz w:val="23"/>
          <w:szCs w:val="23"/>
        </w:rPr>
        <w:t>VERSUS</w:t>
      </w:r>
    </w:p>
    <w:p w:rsidR="008210BF" w:rsidRPr="00A933F4" w:rsidRDefault="008210BF" w:rsidP="008210BF">
      <w:pPr>
        <w:rPr>
          <w:sz w:val="23"/>
          <w:szCs w:val="23"/>
        </w:rPr>
      </w:pPr>
      <w:r w:rsidRPr="00A933F4">
        <w:rPr>
          <w:sz w:val="23"/>
          <w:szCs w:val="23"/>
        </w:rPr>
        <w:t>OGEMBO TEA FACTORY CO. LTD…………..……………DEFENDANT/APPLICANT</w:t>
      </w:r>
    </w:p>
    <w:p w:rsidR="008210BF" w:rsidRPr="00A933F4" w:rsidRDefault="008210BF" w:rsidP="008210BF">
      <w:pPr>
        <w:jc w:val="both"/>
        <w:rPr>
          <w:sz w:val="23"/>
          <w:szCs w:val="23"/>
        </w:rPr>
      </w:pPr>
    </w:p>
    <w:p w:rsidR="008210BF" w:rsidRPr="00A933F4" w:rsidRDefault="008210BF" w:rsidP="008210BF">
      <w:pPr>
        <w:jc w:val="center"/>
        <w:rPr>
          <w:b/>
          <w:sz w:val="23"/>
          <w:szCs w:val="23"/>
          <w:u w:val="single"/>
        </w:rPr>
      </w:pPr>
      <w:r w:rsidRPr="00A933F4">
        <w:rPr>
          <w:b/>
          <w:sz w:val="23"/>
          <w:szCs w:val="23"/>
          <w:u w:val="single"/>
        </w:rPr>
        <w:t>NOTICE OF MOTION</w:t>
      </w:r>
    </w:p>
    <w:p w:rsidR="008210BF" w:rsidRPr="00A933F4" w:rsidRDefault="008210BF" w:rsidP="008210BF">
      <w:pPr>
        <w:jc w:val="center"/>
        <w:rPr>
          <w:b/>
          <w:sz w:val="23"/>
          <w:szCs w:val="23"/>
          <w:u w:val="single"/>
        </w:rPr>
      </w:pPr>
      <w:r w:rsidRPr="00A933F4">
        <w:rPr>
          <w:b/>
          <w:sz w:val="23"/>
          <w:szCs w:val="23"/>
          <w:u w:val="single"/>
        </w:rPr>
        <w:t xml:space="preserve">(Under Order 17 </w:t>
      </w:r>
      <w:proofErr w:type="gramStart"/>
      <w:r w:rsidRPr="00A933F4">
        <w:rPr>
          <w:b/>
          <w:sz w:val="23"/>
          <w:szCs w:val="23"/>
          <w:u w:val="single"/>
        </w:rPr>
        <w:t>Rule</w:t>
      </w:r>
      <w:proofErr w:type="gramEnd"/>
      <w:r w:rsidRPr="00A933F4">
        <w:rPr>
          <w:b/>
          <w:sz w:val="23"/>
          <w:szCs w:val="23"/>
          <w:u w:val="single"/>
        </w:rPr>
        <w:t xml:space="preserve"> 1(3) of the Civil Procedure Rules 2010)</w:t>
      </w:r>
    </w:p>
    <w:p w:rsidR="008210BF" w:rsidRPr="00A933F4" w:rsidRDefault="008210BF" w:rsidP="008210BF">
      <w:pPr>
        <w:jc w:val="both"/>
        <w:rPr>
          <w:sz w:val="23"/>
          <w:szCs w:val="23"/>
        </w:rPr>
      </w:pPr>
    </w:p>
    <w:p w:rsidR="008210BF" w:rsidRPr="00A933F4" w:rsidRDefault="008210BF" w:rsidP="008210BF">
      <w:pPr>
        <w:jc w:val="both"/>
        <w:rPr>
          <w:sz w:val="23"/>
          <w:szCs w:val="23"/>
        </w:rPr>
      </w:pPr>
      <w:r w:rsidRPr="00A933F4">
        <w:rPr>
          <w:b/>
          <w:sz w:val="23"/>
          <w:szCs w:val="23"/>
          <w:u w:val="single"/>
        </w:rPr>
        <w:t>TAKE NOTICE</w:t>
      </w:r>
      <w:r w:rsidRPr="00A933F4">
        <w:rPr>
          <w:sz w:val="23"/>
          <w:szCs w:val="23"/>
        </w:rPr>
        <w:t xml:space="preserve"> that this court shall be moved on the ………. day of …………….. 2014 in the forenoon or so soon thereafter for hearing of an application on the part of the Defendant/Applicant for </w:t>
      </w:r>
      <w:r w:rsidRPr="00A933F4">
        <w:rPr>
          <w:b/>
          <w:sz w:val="23"/>
          <w:szCs w:val="23"/>
        </w:rPr>
        <w:t>ORDERS:-</w:t>
      </w:r>
    </w:p>
    <w:p w:rsidR="008210BF" w:rsidRPr="00A933F4" w:rsidRDefault="008210BF" w:rsidP="008210BF">
      <w:pPr>
        <w:jc w:val="both"/>
        <w:rPr>
          <w:sz w:val="23"/>
          <w:szCs w:val="23"/>
        </w:rPr>
      </w:pPr>
    </w:p>
    <w:p w:rsidR="008210BF" w:rsidRPr="00A933F4" w:rsidRDefault="008210BF" w:rsidP="008210BF">
      <w:pPr>
        <w:numPr>
          <w:ilvl w:val="0"/>
          <w:numId w:val="1"/>
        </w:numPr>
        <w:jc w:val="both"/>
        <w:rPr>
          <w:sz w:val="23"/>
          <w:szCs w:val="23"/>
        </w:rPr>
      </w:pPr>
      <w:r w:rsidRPr="00A933F4">
        <w:rPr>
          <w:b/>
          <w:sz w:val="23"/>
          <w:szCs w:val="23"/>
          <w:u w:val="single"/>
        </w:rPr>
        <w:t>THAT</w:t>
      </w:r>
      <w:r w:rsidRPr="00A933F4">
        <w:rPr>
          <w:sz w:val="23"/>
          <w:szCs w:val="23"/>
        </w:rPr>
        <w:t xml:space="preserve"> this suit be dismissed for want of prosecution.</w:t>
      </w:r>
    </w:p>
    <w:p w:rsidR="008210BF" w:rsidRPr="00A933F4" w:rsidRDefault="008210BF" w:rsidP="008210BF">
      <w:pPr>
        <w:jc w:val="both"/>
        <w:rPr>
          <w:sz w:val="23"/>
          <w:szCs w:val="23"/>
        </w:rPr>
      </w:pPr>
    </w:p>
    <w:p w:rsidR="008210BF" w:rsidRPr="00A933F4" w:rsidRDefault="008210BF" w:rsidP="008210BF">
      <w:pPr>
        <w:numPr>
          <w:ilvl w:val="0"/>
          <w:numId w:val="1"/>
        </w:numPr>
        <w:jc w:val="both"/>
        <w:rPr>
          <w:sz w:val="23"/>
          <w:szCs w:val="23"/>
        </w:rPr>
      </w:pPr>
      <w:proofErr w:type="gramStart"/>
      <w:r w:rsidRPr="00A933F4">
        <w:rPr>
          <w:b/>
          <w:sz w:val="23"/>
          <w:szCs w:val="23"/>
          <w:u w:val="single"/>
        </w:rPr>
        <w:t>THAT</w:t>
      </w:r>
      <w:r w:rsidRPr="00A933F4">
        <w:rPr>
          <w:sz w:val="23"/>
          <w:szCs w:val="23"/>
        </w:rPr>
        <w:t xml:space="preserve"> costs</w:t>
      </w:r>
      <w:proofErr w:type="gramEnd"/>
      <w:r w:rsidRPr="00A933F4">
        <w:rPr>
          <w:sz w:val="23"/>
          <w:szCs w:val="23"/>
        </w:rPr>
        <w:t xml:space="preserve"> of the suit be borne by the Plaintiff.</w:t>
      </w:r>
    </w:p>
    <w:p w:rsidR="008210BF" w:rsidRPr="00A933F4" w:rsidRDefault="008210BF" w:rsidP="008210BF">
      <w:pPr>
        <w:jc w:val="both"/>
        <w:rPr>
          <w:b/>
          <w:sz w:val="23"/>
          <w:szCs w:val="23"/>
          <w:u w:val="single"/>
        </w:rPr>
      </w:pPr>
    </w:p>
    <w:p w:rsidR="008210BF" w:rsidRPr="00A933F4" w:rsidRDefault="008210BF" w:rsidP="008210BF">
      <w:pPr>
        <w:jc w:val="both"/>
        <w:rPr>
          <w:sz w:val="23"/>
          <w:szCs w:val="23"/>
        </w:rPr>
      </w:pPr>
      <w:r w:rsidRPr="00A933F4">
        <w:rPr>
          <w:b/>
          <w:sz w:val="23"/>
          <w:szCs w:val="23"/>
          <w:u w:val="single"/>
        </w:rPr>
        <w:t>WHICH APPLICATION</w:t>
      </w:r>
      <w:r w:rsidRPr="00A933F4">
        <w:rPr>
          <w:sz w:val="23"/>
          <w:szCs w:val="23"/>
        </w:rPr>
        <w:t xml:space="preserve"> is based on the grounds hereunder and the annexed affidavit of </w:t>
      </w:r>
      <w:r w:rsidRPr="00A933F4">
        <w:rPr>
          <w:b/>
          <w:sz w:val="23"/>
          <w:szCs w:val="23"/>
        </w:rPr>
        <w:t>DENIS ONYIMBO ONYINKWA</w:t>
      </w:r>
      <w:r w:rsidRPr="00A933F4">
        <w:rPr>
          <w:sz w:val="23"/>
          <w:szCs w:val="23"/>
        </w:rPr>
        <w:t xml:space="preserve"> and on further grounds to be adduced at the hearing thereof:-</w:t>
      </w:r>
    </w:p>
    <w:p w:rsidR="008210BF" w:rsidRPr="00A933F4" w:rsidRDefault="008210BF" w:rsidP="008210BF">
      <w:pPr>
        <w:jc w:val="both"/>
        <w:rPr>
          <w:sz w:val="23"/>
          <w:szCs w:val="23"/>
        </w:rPr>
      </w:pPr>
    </w:p>
    <w:p w:rsidR="008210BF" w:rsidRPr="00A933F4" w:rsidRDefault="008210BF" w:rsidP="008210BF">
      <w:pPr>
        <w:numPr>
          <w:ilvl w:val="0"/>
          <w:numId w:val="2"/>
        </w:numPr>
        <w:jc w:val="both"/>
        <w:rPr>
          <w:sz w:val="23"/>
          <w:szCs w:val="23"/>
        </w:rPr>
      </w:pPr>
      <w:r w:rsidRPr="00A933F4">
        <w:rPr>
          <w:b/>
          <w:sz w:val="23"/>
          <w:szCs w:val="23"/>
          <w:u w:val="single"/>
        </w:rPr>
        <w:t>THAT</w:t>
      </w:r>
      <w:r w:rsidRPr="00A933F4">
        <w:rPr>
          <w:sz w:val="23"/>
          <w:szCs w:val="23"/>
        </w:rPr>
        <w:t xml:space="preserve"> the Plaintiff instituted this suit sometime back in the year 2009.</w:t>
      </w:r>
    </w:p>
    <w:p w:rsidR="008210BF" w:rsidRPr="00A933F4" w:rsidRDefault="008210BF" w:rsidP="008210BF">
      <w:pPr>
        <w:jc w:val="both"/>
        <w:rPr>
          <w:sz w:val="23"/>
          <w:szCs w:val="23"/>
        </w:rPr>
      </w:pPr>
    </w:p>
    <w:p w:rsidR="008210BF" w:rsidRPr="00A933F4" w:rsidRDefault="008210BF" w:rsidP="008210BF">
      <w:pPr>
        <w:numPr>
          <w:ilvl w:val="0"/>
          <w:numId w:val="2"/>
        </w:numPr>
        <w:jc w:val="both"/>
        <w:rPr>
          <w:sz w:val="23"/>
          <w:szCs w:val="23"/>
        </w:rPr>
      </w:pPr>
      <w:r w:rsidRPr="00A933F4">
        <w:rPr>
          <w:b/>
          <w:sz w:val="23"/>
          <w:szCs w:val="23"/>
          <w:u w:val="single"/>
        </w:rPr>
        <w:t>THAT</w:t>
      </w:r>
      <w:r w:rsidRPr="00A933F4">
        <w:rPr>
          <w:sz w:val="23"/>
          <w:szCs w:val="23"/>
        </w:rPr>
        <w:t xml:space="preserve"> the Defendant filed both notice of appointment and defence to the suit.</w:t>
      </w:r>
    </w:p>
    <w:p w:rsidR="008210BF" w:rsidRPr="00A933F4" w:rsidRDefault="008210BF" w:rsidP="008210BF">
      <w:pPr>
        <w:jc w:val="both"/>
        <w:rPr>
          <w:sz w:val="23"/>
          <w:szCs w:val="23"/>
        </w:rPr>
      </w:pPr>
    </w:p>
    <w:p w:rsidR="008210BF" w:rsidRPr="00A933F4" w:rsidRDefault="008210BF" w:rsidP="008210BF">
      <w:pPr>
        <w:numPr>
          <w:ilvl w:val="0"/>
          <w:numId w:val="2"/>
        </w:numPr>
        <w:jc w:val="both"/>
        <w:rPr>
          <w:sz w:val="23"/>
          <w:szCs w:val="23"/>
        </w:rPr>
      </w:pPr>
      <w:r w:rsidRPr="00A933F4">
        <w:rPr>
          <w:b/>
          <w:sz w:val="23"/>
          <w:szCs w:val="23"/>
          <w:u w:val="single"/>
        </w:rPr>
        <w:t xml:space="preserve">THAT </w:t>
      </w:r>
      <w:r w:rsidRPr="00A933F4">
        <w:rPr>
          <w:sz w:val="23"/>
          <w:szCs w:val="23"/>
        </w:rPr>
        <w:t>ever since the institution of this suit, the plaintiff has never listed the matter for hearing and thereof has remained dormant.</w:t>
      </w:r>
    </w:p>
    <w:p w:rsidR="008210BF" w:rsidRPr="00A933F4" w:rsidRDefault="008210BF" w:rsidP="008210BF">
      <w:pPr>
        <w:jc w:val="both"/>
        <w:rPr>
          <w:sz w:val="23"/>
          <w:szCs w:val="23"/>
        </w:rPr>
      </w:pPr>
    </w:p>
    <w:p w:rsidR="008210BF" w:rsidRPr="00A933F4" w:rsidRDefault="008210BF" w:rsidP="008210BF">
      <w:pPr>
        <w:numPr>
          <w:ilvl w:val="0"/>
          <w:numId w:val="2"/>
        </w:numPr>
        <w:jc w:val="both"/>
        <w:rPr>
          <w:sz w:val="23"/>
          <w:szCs w:val="23"/>
        </w:rPr>
      </w:pPr>
      <w:r w:rsidRPr="00A933F4">
        <w:rPr>
          <w:b/>
          <w:sz w:val="23"/>
          <w:szCs w:val="23"/>
          <w:u w:val="single"/>
        </w:rPr>
        <w:t>THAT</w:t>
      </w:r>
      <w:r w:rsidRPr="00A933F4">
        <w:rPr>
          <w:sz w:val="23"/>
          <w:szCs w:val="23"/>
        </w:rPr>
        <w:t xml:space="preserve"> this application is made in good faith and in the interest of justice.</w:t>
      </w:r>
    </w:p>
    <w:p w:rsidR="008210BF" w:rsidRPr="00A933F4" w:rsidRDefault="008210BF" w:rsidP="008210BF">
      <w:pPr>
        <w:jc w:val="both"/>
        <w:rPr>
          <w:sz w:val="23"/>
          <w:szCs w:val="23"/>
        </w:rPr>
      </w:pPr>
    </w:p>
    <w:p w:rsidR="008210BF" w:rsidRPr="00A933F4" w:rsidRDefault="008210BF" w:rsidP="008210BF">
      <w:pPr>
        <w:jc w:val="both"/>
        <w:rPr>
          <w:sz w:val="23"/>
          <w:szCs w:val="23"/>
        </w:rPr>
      </w:pPr>
      <w:r w:rsidRPr="00A933F4">
        <w:rPr>
          <w:sz w:val="23"/>
          <w:szCs w:val="23"/>
        </w:rPr>
        <w:t>DATED at ELDORET this 15</w:t>
      </w:r>
      <w:r w:rsidRPr="00A933F4">
        <w:rPr>
          <w:sz w:val="23"/>
          <w:szCs w:val="23"/>
          <w:vertAlign w:val="superscript"/>
        </w:rPr>
        <w:t>th</w:t>
      </w:r>
      <w:r w:rsidRPr="00A933F4">
        <w:rPr>
          <w:sz w:val="23"/>
          <w:szCs w:val="23"/>
        </w:rPr>
        <w:t xml:space="preserve"> day of January 2015.</w:t>
      </w:r>
    </w:p>
    <w:p w:rsidR="008210BF" w:rsidRPr="00A933F4" w:rsidRDefault="008210BF" w:rsidP="008210BF">
      <w:pPr>
        <w:jc w:val="both"/>
        <w:rPr>
          <w:sz w:val="23"/>
          <w:szCs w:val="23"/>
        </w:rPr>
      </w:pPr>
    </w:p>
    <w:p w:rsidR="008210BF" w:rsidRPr="00A933F4" w:rsidRDefault="008210BF" w:rsidP="008210BF">
      <w:pPr>
        <w:jc w:val="both"/>
        <w:rPr>
          <w:sz w:val="23"/>
          <w:szCs w:val="23"/>
        </w:rPr>
      </w:pPr>
    </w:p>
    <w:p w:rsidR="008210BF" w:rsidRPr="00A933F4" w:rsidRDefault="008210BF" w:rsidP="008210BF">
      <w:pPr>
        <w:jc w:val="center"/>
        <w:rPr>
          <w:b/>
          <w:sz w:val="23"/>
          <w:szCs w:val="23"/>
        </w:rPr>
      </w:pPr>
      <w:r w:rsidRPr="00A933F4">
        <w:rPr>
          <w:b/>
          <w:sz w:val="23"/>
          <w:szCs w:val="23"/>
        </w:rPr>
        <w:t>ONYINKWA &amp; CO.</w:t>
      </w:r>
    </w:p>
    <w:p w:rsidR="008210BF" w:rsidRPr="00A933F4" w:rsidRDefault="008210BF" w:rsidP="008210BF">
      <w:pPr>
        <w:pStyle w:val="Heading1"/>
        <w:jc w:val="center"/>
        <w:rPr>
          <w:b/>
          <w:sz w:val="23"/>
          <w:szCs w:val="23"/>
          <w:u w:val="single"/>
        </w:rPr>
      </w:pPr>
      <w:r w:rsidRPr="00A933F4">
        <w:rPr>
          <w:b/>
          <w:sz w:val="23"/>
          <w:szCs w:val="23"/>
          <w:u w:val="single"/>
        </w:rPr>
        <w:t>ADVOCATES FOR THE APPLICANT/DEFENDANT</w:t>
      </w:r>
    </w:p>
    <w:p w:rsidR="008210BF" w:rsidRPr="00A933F4" w:rsidRDefault="008210BF" w:rsidP="008210BF">
      <w:pPr>
        <w:jc w:val="both"/>
        <w:rPr>
          <w:sz w:val="23"/>
          <w:szCs w:val="23"/>
        </w:rPr>
      </w:pPr>
    </w:p>
    <w:p w:rsidR="008210BF" w:rsidRPr="00A933F4" w:rsidRDefault="008210BF" w:rsidP="008210BF">
      <w:pPr>
        <w:pStyle w:val="Heading2"/>
        <w:jc w:val="both"/>
        <w:rPr>
          <w:sz w:val="23"/>
          <w:szCs w:val="23"/>
        </w:rPr>
      </w:pPr>
      <w:r w:rsidRPr="00A933F4">
        <w:rPr>
          <w:sz w:val="23"/>
          <w:szCs w:val="23"/>
        </w:rPr>
        <w:t>Drawn &amp; filed by:-</w:t>
      </w:r>
      <w:r w:rsidRPr="00A933F4">
        <w:rPr>
          <w:sz w:val="23"/>
          <w:szCs w:val="23"/>
          <w:u w:val="none"/>
        </w:rPr>
        <w:tab/>
      </w:r>
      <w:r w:rsidRPr="00A933F4">
        <w:rPr>
          <w:sz w:val="23"/>
          <w:szCs w:val="23"/>
          <w:u w:val="none"/>
        </w:rPr>
        <w:tab/>
      </w:r>
      <w:r w:rsidRPr="00A933F4">
        <w:rPr>
          <w:sz w:val="23"/>
          <w:szCs w:val="23"/>
          <w:u w:val="none"/>
        </w:rPr>
        <w:tab/>
      </w:r>
      <w:r w:rsidRPr="00A933F4">
        <w:rPr>
          <w:sz w:val="23"/>
          <w:szCs w:val="23"/>
          <w:u w:val="none"/>
        </w:rPr>
        <w:tab/>
      </w:r>
    </w:p>
    <w:p w:rsidR="008210BF" w:rsidRPr="00A933F4" w:rsidRDefault="008210BF" w:rsidP="008210BF">
      <w:pPr>
        <w:jc w:val="both"/>
        <w:rPr>
          <w:sz w:val="23"/>
          <w:szCs w:val="23"/>
        </w:rPr>
      </w:pPr>
      <w:r w:rsidRPr="00A933F4">
        <w:rPr>
          <w:sz w:val="23"/>
          <w:szCs w:val="23"/>
        </w:rPr>
        <w:t>M/S Onyinkwa &amp; Co</w:t>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p>
    <w:p w:rsidR="008210BF" w:rsidRPr="00A933F4" w:rsidRDefault="008210BF" w:rsidP="008210BF">
      <w:pPr>
        <w:jc w:val="both"/>
        <w:rPr>
          <w:sz w:val="23"/>
          <w:szCs w:val="23"/>
        </w:rPr>
      </w:pPr>
      <w:r w:rsidRPr="00A933F4">
        <w:rPr>
          <w:sz w:val="23"/>
          <w:szCs w:val="23"/>
        </w:rPr>
        <w:t>Advocates</w:t>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p>
    <w:p w:rsidR="008210BF" w:rsidRPr="00A933F4" w:rsidRDefault="008210BF" w:rsidP="008210BF">
      <w:pPr>
        <w:jc w:val="both"/>
        <w:rPr>
          <w:b/>
          <w:sz w:val="23"/>
          <w:szCs w:val="23"/>
          <w:u w:val="single"/>
        </w:rPr>
      </w:pPr>
      <w:r w:rsidRPr="00A933F4">
        <w:rPr>
          <w:sz w:val="23"/>
          <w:szCs w:val="23"/>
        </w:rPr>
        <w:t>P. O. Box 2052-30100</w:t>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p>
    <w:p w:rsidR="008210BF" w:rsidRPr="00A933F4" w:rsidRDefault="008210BF" w:rsidP="008210BF">
      <w:pPr>
        <w:pStyle w:val="Heading4"/>
        <w:jc w:val="both"/>
        <w:rPr>
          <w:sz w:val="23"/>
          <w:szCs w:val="23"/>
          <w:u w:val="single"/>
        </w:rPr>
      </w:pPr>
      <w:r w:rsidRPr="00A933F4">
        <w:rPr>
          <w:sz w:val="23"/>
          <w:szCs w:val="23"/>
          <w:u w:val="single"/>
        </w:rPr>
        <w:t>ELDORET</w:t>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p>
    <w:p w:rsidR="008210BF" w:rsidRPr="00A933F4" w:rsidRDefault="008210BF" w:rsidP="008210BF">
      <w:pPr>
        <w:jc w:val="both"/>
        <w:rPr>
          <w:sz w:val="23"/>
          <w:szCs w:val="23"/>
        </w:rPr>
      </w:pPr>
    </w:p>
    <w:p w:rsidR="008210BF" w:rsidRPr="00A933F4" w:rsidRDefault="008210BF" w:rsidP="008210BF">
      <w:pPr>
        <w:pStyle w:val="Heading2"/>
        <w:jc w:val="both"/>
        <w:rPr>
          <w:sz w:val="23"/>
          <w:szCs w:val="23"/>
        </w:rPr>
      </w:pPr>
      <w:r w:rsidRPr="00A933F4">
        <w:rPr>
          <w:sz w:val="23"/>
          <w:szCs w:val="23"/>
        </w:rPr>
        <w:t>To be served upon:-</w:t>
      </w:r>
    </w:p>
    <w:p w:rsidR="008210BF" w:rsidRPr="00A933F4" w:rsidRDefault="008210BF" w:rsidP="008210BF">
      <w:pPr>
        <w:rPr>
          <w:sz w:val="23"/>
          <w:szCs w:val="23"/>
        </w:rPr>
      </w:pPr>
      <w:r w:rsidRPr="00A933F4">
        <w:rPr>
          <w:sz w:val="23"/>
          <w:szCs w:val="23"/>
        </w:rPr>
        <w:t xml:space="preserve">M/s G. J. M. </w:t>
      </w:r>
      <w:proofErr w:type="spellStart"/>
      <w:r w:rsidRPr="00A933F4">
        <w:rPr>
          <w:sz w:val="23"/>
          <w:szCs w:val="23"/>
        </w:rPr>
        <w:t>Masese</w:t>
      </w:r>
      <w:proofErr w:type="spellEnd"/>
      <w:r w:rsidRPr="00A933F4">
        <w:rPr>
          <w:sz w:val="23"/>
          <w:szCs w:val="23"/>
        </w:rPr>
        <w:t xml:space="preserve"> &amp; Co.</w:t>
      </w:r>
    </w:p>
    <w:p w:rsidR="008210BF" w:rsidRPr="00A933F4" w:rsidRDefault="008210BF" w:rsidP="008210BF">
      <w:pPr>
        <w:rPr>
          <w:sz w:val="23"/>
          <w:szCs w:val="23"/>
        </w:rPr>
      </w:pPr>
      <w:r w:rsidRPr="00A933F4">
        <w:rPr>
          <w:sz w:val="23"/>
          <w:szCs w:val="23"/>
        </w:rPr>
        <w:t>Advocates</w:t>
      </w:r>
    </w:p>
    <w:p w:rsidR="008210BF" w:rsidRPr="00A933F4" w:rsidRDefault="008210BF" w:rsidP="008210BF">
      <w:pPr>
        <w:rPr>
          <w:sz w:val="23"/>
          <w:szCs w:val="23"/>
        </w:rPr>
      </w:pPr>
      <w:r w:rsidRPr="00A933F4">
        <w:rPr>
          <w:sz w:val="23"/>
          <w:szCs w:val="23"/>
        </w:rPr>
        <w:t>P. O. Box 348</w:t>
      </w:r>
    </w:p>
    <w:p w:rsidR="008210BF" w:rsidRPr="00A933F4" w:rsidRDefault="008210BF" w:rsidP="008210BF">
      <w:pPr>
        <w:pStyle w:val="Heading5"/>
        <w:rPr>
          <w:sz w:val="23"/>
          <w:szCs w:val="23"/>
        </w:rPr>
      </w:pPr>
      <w:r w:rsidRPr="00A933F4">
        <w:rPr>
          <w:sz w:val="23"/>
          <w:szCs w:val="23"/>
        </w:rPr>
        <w:t>KISII</w:t>
      </w:r>
    </w:p>
    <w:p w:rsidR="008210BF" w:rsidRPr="00A933F4" w:rsidRDefault="008210BF" w:rsidP="008210BF">
      <w:pPr>
        <w:pStyle w:val="Heading2"/>
        <w:jc w:val="both"/>
        <w:rPr>
          <w:sz w:val="23"/>
          <w:szCs w:val="23"/>
        </w:rPr>
      </w:pPr>
    </w:p>
    <w:p w:rsidR="008210BF" w:rsidRPr="00A933F4" w:rsidRDefault="008210BF" w:rsidP="008210BF">
      <w:pPr>
        <w:ind w:left="720" w:hanging="720"/>
        <w:jc w:val="both"/>
        <w:rPr>
          <w:b/>
          <w:sz w:val="23"/>
          <w:szCs w:val="23"/>
        </w:rPr>
      </w:pPr>
      <w:r w:rsidRPr="00A933F4">
        <w:rPr>
          <w:b/>
          <w:i/>
          <w:sz w:val="23"/>
          <w:szCs w:val="23"/>
        </w:rPr>
        <w:t>“If any party served does not appear at the place and time above mentioned such order will be made and proceedings taken as the court may</w:t>
      </w:r>
      <w:r w:rsidRPr="00A933F4">
        <w:rPr>
          <w:b/>
          <w:sz w:val="23"/>
          <w:szCs w:val="23"/>
        </w:rPr>
        <w:t xml:space="preserve"> deem just and expedient.”</w:t>
      </w:r>
    </w:p>
    <w:p w:rsidR="008210BF" w:rsidRPr="00A933F4" w:rsidRDefault="008210BF" w:rsidP="008210BF">
      <w:pPr>
        <w:ind w:left="720" w:hanging="720"/>
        <w:jc w:val="both"/>
        <w:rPr>
          <w:sz w:val="23"/>
          <w:szCs w:val="23"/>
        </w:rPr>
      </w:pPr>
    </w:p>
    <w:p w:rsidR="008210BF" w:rsidRPr="00A933F4" w:rsidRDefault="008210BF" w:rsidP="008210BF">
      <w:pPr>
        <w:jc w:val="center"/>
        <w:rPr>
          <w:b/>
          <w:sz w:val="23"/>
          <w:szCs w:val="23"/>
          <w:u w:val="single"/>
        </w:rPr>
      </w:pPr>
    </w:p>
    <w:p w:rsidR="008210BF" w:rsidRPr="00A933F4" w:rsidRDefault="008210BF" w:rsidP="008210BF">
      <w:pPr>
        <w:jc w:val="center"/>
        <w:rPr>
          <w:b/>
          <w:sz w:val="23"/>
          <w:szCs w:val="23"/>
          <w:u w:val="single"/>
        </w:rPr>
      </w:pPr>
      <w:r w:rsidRPr="00A933F4">
        <w:rPr>
          <w:b/>
          <w:sz w:val="23"/>
          <w:szCs w:val="23"/>
          <w:u w:val="single"/>
        </w:rPr>
        <w:t>REPUBLIC OF KENYA</w:t>
      </w:r>
    </w:p>
    <w:p w:rsidR="008210BF" w:rsidRPr="00A933F4" w:rsidRDefault="008210BF" w:rsidP="008210BF">
      <w:pPr>
        <w:pStyle w:val="Heading3"/>
        <w:rPr>
          <w:sz w:val="23"/>
          <w:szCs w:val="23"/>
        </w:rPr>
      </w:pPr>
      <w:r w:rsidRPr="00A933F4">
        <w:rPr>
          <w:sz w:val="23"/>
          <w:szCs w:val="23"/>
        </w:rPr>
        <w:t>IN THE PRINCIPAL MAGISTRATE’S COURT AT OGEMBO</w:t>
      </w:r>
    </w:p>
    <w:p w:rsidR="008210BF" w:rsidRPr="00A933F4" w:rsidRDefault="008210BF" w:rsidP="008210BF">
      <w:pPr>
        <w:jc w:val="center"/>
        <w:rPr>
          <w:b/>
          <w:sz w:val="23"/>
          <w:szCs w:val="23"/>
          <w:u w:val="single"/>
        </w:rPr>
      </w:pPr>
      <w:proofErr w:type="gramStart"/>
      <w:r w:rsidRPr="00A933F4">
        <w:rPr>
          <w:b/>
          <w:sz w:val="23"/>
          <w:szCs w:val="23"/>
          <w:u w:val="single"/>
        </w:rPr>
        <w:t>CIVIL SUIT NO.</w:t>
      </w:r>
      <w:proofErr w:type="gramEnd"/>
      <w:r w:rsidRPr="00A933F4">
        <w:rPr>
          <w:b/>
          <w:sz w:val="23"/>
          <w:szCs w:val="23"/>
          <w:u w:val="single"/>
        </w:rPr>
        <w:t xml:space="preserve"> 138 OF 2010</w:t>
      </w:r>
    </w:p>
    <w:p w:rsidR="008210BF" w:rsidRPr="00A933F4" w:rsidRDefault="008210BF" w:rsidP="008210BF">
      <w:pPr>
        <w:rPr>
          <w:sz w:val="23"/>
          <w:szCs w:val="23"/>
        </w:rPr>
      </w:pPr>
    </w:p>
    <w:p w:rsidR="008210BF" w:rsidRPr="00A933F4" w:rsidRDefault="008210BF" w:rsidP="008210BF">
      <w:pPr>
        <w:rPr>
          <w:sz w:val="23"/>
          <w:szCs w:val="23"/>
        </w:rPr>
      </w:pPr>
      <w:r w:rsidRPr="00A933F4">
        <w:rPr>
          <w:sz w:val="23"/>
          <w:szCs w:val="23"/>
        </w:rPr>
        <w:t>PETERSON ONTOMWA ROSANA</w:t>
      </w:r>
      <w:proofErr w:type="gramStart"/>
      <w:r w:rsidRPr="00A933F4">
        <w:rPr>
          <w:sz w:val="23"/>
          <w:szCs w:val="23"/>
        </w:rPr>
        <w:t>..</w:t>
      </w:r>
      <w:proofErr w:type="gramEnd"/>
      <w:r w:rsidRPr="00A933F4">
        <w:rPr>
          <w:sz w:val="23"/>
          <w:szCs w:val="23"/>
        </w:rPr>
        <w:t>………………………...PLAINTIFF/RESPONDENT</w:t>
      </w:r>
    </w:p>
    <w:p w:rsidR="008210BF" w:rsidRPr="00A933F4" w:rsidRDefault="008210BF" w:rsidP="008210BF">
      <w:pPr>
        <w:jc w:val="center"/>
        <w:rPr>
          <w:sz w:val="23"/>
          <w:szCs w:val="23"/>
        </w:rPr>
      </w:pPr>
      <w:r w:rsidRPr="00A933F4">
        <w:rPr>
          <w:sz w:val="23"/>
          <w:szCs w:val="23"/>
        </w:rPr>
        <w:t>VERSUS</w:t>
      </w:r>
    </w:p>
    <w:p w:rsidR="008210BF" w:rsidRPr="00A933F4" w:rsidRDefault="008210BF" w:rsidP="008210BF">
      <w:pPr>
        <w:rPr>
          <w:sz w:val="23"/>
          <w:szCs w:val="23"/>
        </w:rPr>
      </w:pPr>
      <w:r w:rsidRPr="00A933F4">
        <w:rPr>
          <w:sz w:val="23"/>
          <w:szCs w:val="23"/>
        </w:rPr>
        <w:t>OGEMBO TEA FACTORY CO. LTD…………..……………DEFENDANT/APPLICANT</w:t>
      </w:r>
    </w:p>
    <w:p w:rsidR="008210BF" w:rsidRPr="00A933F4" w:rsidRDefault="008210BF" w:rsidP="008210BF">
      <w:pPr>
        <w:jc w:val="both"/>
        <w:rPr>
          <w:sz w:val="23"/>
          <w:szCs w:val="23"/>
        </w:rPr>
      </w:pPr>
    </w:p>
    <w:p w:rsidR="008210BF" w:rsidRPr="00A933F4" w:rsidRDefault="008210BF" w:rsidP="008210BF">
      <w:pPr>
        <w:pStyle w:val="Heading4"/>
        <w:jc w:val="center"/>
        <w:rPr>
          <w:sz w:val="23"/>
          <w:szCs w:val="23"/>
          <w:u w:val="single"/>
        </w:rPr>
      </w:pPr>
      <w:r w:rsidRPr="00A933F4">
        <w:rPr>
          <w:sz w:val="23"/>
          <w:szCs w:val="23"/>
          <w:u w:val="single"/>
        </w:rPr>
        <w:t>AFFIDAVIT</w:t>
      </w:r>
    </w:p>
    <w:p w:rsidR="008210BF" w:rsidRPr="00A933F4" w:rsidRDefault="008210BF" w:rsidP="008210BF">
      <w:pPr>
        <w:jc w:val="both"/>
        <w:rPr>
          <w:sz w:val="23"/>
          <w:szCs w:val="23"/>
        </w:rPr>
      </w:pPr>
    </w:p>
    <w:p w:rsidR="008210BF" w:rsidRPr="00A933F4" w:rsidRDefault="008210BF" w:rsidP="008210BF">
      <w:pPr>
        <w:jc w:val="both"/>
        <w:rPr>
          <w:sz w:val="23"/>
          <w:szCs w:val="23"/>
        </w:rPr>
      </w:pPr>
      <w:r w:rsidRPr="00A933F4">
        <w:rPr>
          <w:sz w:val="23"/>
          <w:szCs w:val="23"/>
        </w:rPr>
        <w:t xml:space="preserve">I, </w:t>
      </w:r>
      <w:r w:rsidRPr="00A933F4">
        <w:rPr>
          <w:b/>
          <w:sz w:val="23"/>
          <w:szCs w:val="23"/>
        </w:rPr>
        <w:t>DENIS ONYIMBO ONYINKWA</w:t>
      </w:r>
      <w:r w:rsidRPr="00A933F4">
        <w:rPr>
          <w:sz w:val="23"/>
          <w:szCs w:val="23"/>
        </w:rPr>
        <w:t xml:space="preserve"> of P. O. Box 2052-30100 Eldoret in the Republic of Kenya do hereby make oath and state as follows:-</w:t>
      </w:r>
    </w:p>
    <w:p w:rsidR="008210BF" w:rsidRPr="00A933F4" w:rsidRDefault="008210BF" w:rsidP="008210BF">
      <w:pPr>
        <w:jc w:val="both"/>
        <w:rPr>
          <w:sz w:val="23"/>
          <w:szCs w:val="23"/>
        </w:rPr>
      </w:pP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I am an Advocate of the High court of Kenya and </w:t>
      </w:r>
      <w:proofErr w:type="spellStart"/>
      <w:r w:rsidRPr="00A933F4">
        <w:rPr>
          <w:sz w:val="23"/>
          <w:szCs w:val="23"/>
        </w:rPr>
        <w:t>practising</w:t>
      </w:r>
      <w:proofErr w:type="spellEnd"/>
      <w:r w:rsidRPr="00A933F4">
        <w:rPr>
          <w:sz w:val="23"/>
          <w:szCs w:val="23"/>
        </w:rPr>
        <w:t xml:space="preserve"> as such in the name and style of M/s Onyinkwa &amp; Co. Advocates.</w:t>
      </w:r>
    </w:p>
    <w:p w:rsidR="008210BF" w:rsidRPr="00A933F4" w:rsidRDefault="008210BF" w:rsidP="008210BF">
      <w:pPr>
        <w:jc w:val="both"/>
        <w:rPr>
          <w:sz w:val="23"/>
          <w:szCs w:val="23"/>
        </w:rPr>
      </w:pP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I am in conduct of this case on behalf of the Applicant/Defendant therefore I am competent to swear this affidavit.</w:t>
      </w:r>
    </w:p>
    <w:p w:rsidR="008210BF" w:rsidRPr="00A933F4" w:rsidRDefault="008210BF" w:rsidP="008210BF">
      <w:pPr>
        <w:jc w:val="both"/>
        <w:rPr>
          <w:sz w:val="23"/>
          <w:szCs w:val="23"/>
        </w:rPr>
      </w:pP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the suit was filed by the Plaintiff’s Advocates sometime back in the year 2010.</w:t>
      </w:r>
    </w:p>
    <w:p w:rsidR="008210BF" w:rsidRPr="00A933F4" w:rsidRDefault="008210BF" w:rsidP="008210BF">
      <w:pPr>
        <w:jc w:val="both"/>
        <w:rPr>
          <w:sz w:val="23"/>
          <w:szCs w:val="23"/>
        </w:rPr>
      </w:pPr>
    </w:p>
    <w:p w:rsidR="008210BF" w:rsidRPr="00A933F4" w:rsidRDefault="008210BF" w:rsidP="008210BF">
      <w:pPr>
        <w:numPr>
          <w:ilvl w:val="0"/>
          <w:numId w:val="3"/>
        </w:numPr>
        <w:jc w:val="both"/>
        <w:rPr>
          <w:sz w:val="23"/>
          <w:szCs w:val="23"/>
        </w:rPr>
      </w:pPr>
      <w:r w:rsidRPr="00A933F4">
        <w:rPr>
          <w:b/>
          <w:sz w:val="23"/>
          <w:szCs w:val="23"/>
          <w:u w:val="single"/>
        </w:rPr>
        <w:t>The</w:t>
      </w:r>
      <w:r w:rsidRPr="00A933F4">
        <w:rPr>
          <w:sz w:val="23"/>
          <w:szCs w:val="23"/>
        </w:rPr>
        <w:t xml:space="preserve"> Defendant filed both Notice of appointment of advocates and defence to the suit.</w:t>
      </w:r>
    </w:p>
    <w:p w:rsidR="008210BF" w:rsidRPr="00A933F4" w:rsidRDefault="008210BF" w:rsidP="008210BF">
      <w:pPr>
        <w:jc w:val="both"/>
        <w:rPr>
          <w:b/>
          <w:sz w:val="23"/>
          <w:szCs w:val="23"/>
          <w:u w:val="single"/>
        </w:rPr>
      </w:pP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the Plaintiff has never bothered to move the court.</w:t>
      </w:r>
    </w:p>
    <w:p w:rsidR="008210BF" w:rsidRPr="00A933F4" w:rsidRDefault="008210BF" w:rsidP="008210BF">
      <w:pPr>
        <w:jc w:val="both"/>
        <w:rPr>
          <w:b/>
          <w:sz w:val="23"/>
          <w:szCs w:val="23"/>
          <w:u w:val="single"/>
        </w:rPr>
      </w:pP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this suit has been and still is dormant since its inception.</w:t>
      </w:r>
    </w:p>
    <w:p w:rsidR="008210BF" w:rsidRPr="00A933F4" w:rsidRDefault="008210BF" w:rsidP="008210BF">
      <w:pPr>
        <w:jc w:val="both"/>
        <w:rPr>
          <w:sz w:val="23"/>
          <w:szCs w:val="23"/>
        </w:rPr>
      </w:pP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indeed it is clear that the Plaintiff is not interested in having this suit heard and concluded.</w:t>
      </w:r>
    </w:p>
    <w:p w:rsidR="008210BF" w:rsidRPr="00A933F4" w:rsidRDefault="008210BF" w:rsidP="008210BF">
      <w:pPr>
        <w:jc w:val="both"/>
        <w:rPr>
          <w:sz w:val="23"/>
          <w:szCs w:val="23"/>
        </w:rPr>
      </w:pPr>
      <w:r w:rsidRPr="00A933F4">
        <w:rPr>
          <w:sz w:val="23"/>
          <w:szCs w:val="23"/>
        </w:rPr>
        <w:t xml:space="preserve"> </w:t>
      </w: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the pending of this suit is causing anxiety to the Defendant.</w:t>
      </w:r>
    </w:p>
    <w:p w:rsidR="008210BF" w:rsidRPr="00A933F4" w:rsidRDefault="008210BF" w:rsidP="008210BF">
      <w:pPr>
        <w:jc w:val="both"/>
        <w:rPr>
          <w:sz w:val="23"/>
          <w:szCs w:val="23"/>
        </w:rPr>
      </w:pP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I swear this affidavit in support of the application now before this honourable court.</w:t>
      </w:r>
    </w:p>
    <w:p w:rsidR="008210BF" w:rsidRPr="00A933F4" w:rsidRDefault="008210BF" w:rsidP="008210BF">
      <w:pPr>
        <w:jc w:val="both"/>
        <w:rPr>
          <w:sz w:val="23"/>
          <w:szCs w:val="23"/>
        </w:rPr>
      </w:pPr>
    </w:p>
    <w:p w:rsidR="008210BF" w:rsidRPr="00A933F4" w:rsidRDefault="008210BF" w:rsidP="008210BF">
      <w:pPr>
        <w:numPr>
          <w:ilvl w:val="0"/>
          <w:numId w:val="3"/>
        </w:numPr>
        <w:jc w:val="both"/>
        <w:rPr>
          <w:sz w:val="23"/>
          <w:szCs w:val="23"/>
        </w:rPr>
      </w:pPr>
      <w:r w:rsidRPr="00A933F4">
        <w:rPr>
          <w:b/>
          <w:sz w:val="23"/>
          <w:szCs w:val="23"/>
          <w:u w:val="single"/>
        </w:rPr>
        <w:t>THAT</w:t>
      </w:r>
      <w:r w:rsidRPr="00A933F4">
        <w:rPr>
          <w:sz w:val="23"/>
          <w:szCs w:val="23"/>
        </w:rPr>
        <w:t xml:space="preserve"> what is stated to herein is true to the best of my knowledge information and belief.</w:t>
      </w:r>
    </w:p>
    <w:p w:rsidR="008210BF" w:rsidRPr="00A933F4" w:rsidRDefault="008210BF" w:rsidP="008210BF">
      <w:pPr>
        <w:jc w:val="both"/>
        <w:rPr>
          <w:sz w:val="23"/>
          <w:szCs w:val="23"/>
        </w:rPr>
      </w:pPr>
    </w:p>
    <w:p w:rsidR="008210BF" w:rsidRPr="00A933F4" w:rsidRDefault="008210BF" w:rsidP="008210BF">
      <w:pPr>
        <w:jc w:val="both"/>
        <w:rPr>
          <w:sz w:val="23"/>
          <w:szCs w:val="23"/>
        </w:rPr>
      </w:pPr>
      <w:r w:rsidRPr="00A933F4">
        <w:rPr>
          <w:sz w:val="23"/>
          <w:szCs w:val="23"/>
        </w:rPr>
        <w:t>Sworn at Eldoret by the said</w:t>
      </w:r>
      <w:r w:rsidRPr="00A933F4">
        <w:rPr>
          <w:sz w:val="23"/>
          <w:szCs w:val="23"/>
        </w:rPr>
        <w:tab/>
      </w:r>
      <w:r w:rsidRPr="00A933F4">
        <w:rPr>
          <w:sz w:val="23"/>
          <w:szCs w:val="23"/>
        </w:rPr>
        <w:tab/>
      </w:r>
      <w:r w:rsidRPr="00A933F4">
        <w:rPr>
          <w:sz w:val="23"/>
          <w:szCs w:val="23"/>
        </w:rPr>
        <w:tab/>
        <w:t>}</w:t>
      </w:r>
    </w:p>
    <w:p w:rsidR="008210BF" w:rsidRPr="00A933F4" w:rsidRDefault="008210BF" w:rsidP="008210BF">
      <w:pPr>
        <w:jc w:val="both"/>
        <w:rPr>
          <w:sz w:val="23"/>
          <w:szCs w:val="23"/>
        </w:rPr>
      </w:pP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t>}</w:t>
      </w:r>
    </w:p>
    <w:p w:rsidR="008210BF" w:rsidRPr="00A933F4" w:rsidRDefault="008210BF" w:rsidP="008210BF">
      <w:pPr>
        <w:jc w:val="both"/>
        <w:rPr>
          <w:sz w:val="23"/>
          <w:szCs w:val="23"/>
        </w:rPr>
      </w:pPr>
      <w:r w:rsidRPr="00A933F4">
        <w:rPr>
          <w:b/>
          <w:sz w:val="23"/>
          <w:szCs w:val="23"/>
        </w:rPr>
        <w:t>DENIS ONYIMBO ONYINKWA</w:t>
      </w:r>
      <w:r w:rsidRPr="00A933F4">
        <w:rPr>
          <w:sz w:val="23"/>
          <w:szCs w:val="23"/>
        </w:rPr>
        <w:tab/>
      </w:r>
      <w:r w:rsidRPr="00A933F4">
        <w:rPr>
          <w:sz w:val="23"/>
          <w:szCs w:val="23"/>
        </w:rPr>
        <w:tab/>
        <w:t>} ……………………………….</w:t>
      </w:r>
    </w:p>
    <w:p w:rsidR="008210BF" w:rsidRPr="00A933F4" w:rsidRDefault="008210BF" w:rsidP="008210BF">
      <w:pPr>
        <w:jc w:val="both"/>
        <w:rPr>
          <w:sz w:val="23"/>
          <w:szCs w:val="23"/>
        </w:rPr>
      </w:pP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t>}</w:t>
      </w:r>
    </w:p>
    <w:p w:rsidR="008210BF" w:rsidRPr="00A933F4" w:rsidRDefault="008210BF" w:rsidP="008210BF">
      <w:pPr>
        <w:jc w:val="both"/>
        <w:rPr>
          <w:sz w:val="23"/>
          <w:szCs w:val="23"/>
        </w:rPr>
      </w:pPr>
      <w:proofErr w:type="gramStart"/>
      <w:r w:rsidRPr="00A933F4">
        <w:rPr>
          <w:sz w:val="23"/>
          <w:szCs w:val="23"/>
        </w:rPr>
        <w:t>this</w:t>
      </w:r>
      <w:proofErr w:type="gramEnd"/>
      <w:r w:rsidRPr="00A933F4">
        <w:rPr>
          <w:sz w:val="23"/>
          <w:szCs w:val="23"/>
        </w:rPr>
        <w:t xml:space="preserve"> </w:t>
      </w:r>
      <w:r w:rsidR="00A933F4" w:rsidRPr="00A933F4">
        <w:rPr>
          <w:sz w:val="23"/>
          <w:szCs w:val="23"/>
        </w:rPr>
        <w:t>1</w:t>
      </w:r>
      <w:r w:rsidRPr="00A933F4">
        <w:rPr>
          <w:sz w:val="23"/>
          <w:szCs w:val="23"/>
        </w:rPr>
        <w:t>5</w:t>
      </w:r>
      <w:r w:rsidRPr="00A933F4">
        <w:rPr>
          <w:sz w:val="23"/>
          <w:szCs w:val="23"/>
          <w:vertAlign w:val="superscript"/>
        </w:rPr>
        <w:t>th</w:t>
      </w:r>
      <w:r w:rsidRPr="00A933F4">
        <w:rPr>
          <w:sz w:val="23"/>
          <w:szCs w:val="23"/>
        </w:rPr>
        <w:t xml:space="preserve">  day of </w:t>
      </w:r>
      <w:r w:rsidR="00A933F4" w:rsidRPr="00A933F4">
        <w:rPr>
          <w:sz w:val="23"/>
          <w:szCs w:val="23"/>
        </w:rPr>
        <w:t>January</w:t>
      </w:r>
      <w:r w:rsidRPr="00A933F4">
        <w:rPr>
          <w:sz w:val="23"/>
          <w:szCs w:val="23"/>
        </w:rPr>
        <w:t xml:space="preserve"> 201</w:t>
      </w:r>
      <w:r w:rsidR="00A933F4" w:rsidRPr="00A933F4">
        <w:rPr>
          <w:sz w:val="23"/>
          <w:szCs w:val="23"/>
        </w:rPr>
        <w:t>5</w:t>
      </w:r>
      <w:r w:rsidRPr="00A933F4">
        <w:rPr>
          <w:sz w:val="23"/>
          <w:szCs w:val="23"/>
        </w:rPr>
        <w:tab/>
      </w:r>
      <w:r w:rsidRPr="00A933F4">
        <w:rPr>
          <w:sz w:val="23"/>
          <w:szCs w:val="23"/>
        </w:rPr>
        <w:tab/>
      </w:r>
      <w:r w:rsidRPr="00A933F4">
        <w:rPr>
          <w:sz w:val="23"/>
          <w:szCs w:val="23"/>
        </w:rPr>
        <w:tab/>
        <w:t>}           DEPONENT</w:t>
      </w:r>
    </w:p>
    <w:p w:rsidR="008210BF" w:rsidRPr="00A933F4" w:rsidRDefault="008210BF" w:rsidP="008210BF">
      <w:pPr>
        <w:jc w:val="both"/>
        <w:rPr>
          <w:sz w:val="23"/>
          <w:szCs w:val="23"/>
        </w:rPr>
      </w:pP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t>}</w:t>
      </w:r>
    </w:p>
    <w:p w:rsidR="008210BF" w:rsidRPr="00A933F4" w:rsidRDefault="008210BF" w:rsidP="008210BF">
      <w:pPr>
        <w:jc w:val="both"/>
        <w:rPr>
          <w:sz w:val="23"/>
          <w:szCs w:val="23"/>
        </w:rPr>
      </w:pPr>
      <w:r w:rsidRPr="00A933F4">
        <w:rPr>
          <w:sz w:val="23"/>
          <w:szCs w:val="23"/>
        </w:rPr>
        <w:t>BEFORE ME</w:t>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t>}</w:t>
      </w:r>
    </w:p>
    <w:p w:rsidR="008210BF" w:rsidRPr="00A933F4" w:rsidRDefault="008210BF" w:rsidP="008210BF">
      <w:pPr>
        <w:jc w:val="both"/>
        <w:rPr>
          <w:sz w:val="23"/>
          <w:szCs w:val="23"/>
        </w:rPr>
      </w:pP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r>
      <w:r w:rsidRPr="00A933F4">
        <w:rPr>
          <w:sz w:val="23"/>
          <w:szCs w:val="23"/>
        </w:rPr>
        <w:tab/>
        <w:t>}</w:t>
      </w:r>
    </w:p>
    <w:p w:rsidR="008210BF" w:rsidRPr="00A933F4" w:rsidRDefault="008210BF" w:rsidP="008210BF">
      <w:pPr>
        <w:jc w:val="both"/>
        <w:rPr>
          <w:sz w:val="23"/>
          <w:szCs w:val="23"/>
        </w:rPr>
      </w:pPr>
      <w:r w:rsidRPr="00A933F4">
        <w:rPr>
          <w:sz w:val="23"/>
          <w:szCs w:val="23"/>
        </w:rPr>
        <w:t>COMMISSIONER FOR OATHS</w:t>
      </w:r>
      <w:r w:rsidRPr="00A933F4">
        <w:rPr>
          <w:sz w:val="23"/>
          <w:szCs w:val="23"/>
        </w:rPr>
        <w:tab/>
      </w:r>
      <w:r w:rsidRPr="00A933F4">
        <w:rPr>
          <w:sz w:val="23"/>
          <w:szCs w:val="23"/>
        </w:rPr>
        <w:tab/>
        <w:t>}</w:t>
      </w:r>
    </w:p>
    <w:p w:rsidR="008210BF" w:rsidRPr="00A933F4" w:rsidRDefault="008210BF" w:rsidP="008210BF">
      <w:pPr>
        <w:pStyle w:val="Heading5"/>
        <w:jc w:val="both"/>
        <w:rPr>
          <w:sz w:val="23"/>
          <w:szCs w:val="23"/>
        </w:rPr>
      </w:pPr>
    </w:p>
    <w:p w:rsidR="008210BF" w:rsidRPr="00A933F4" w:rsidRDefault="008210BF" w:rsidP="008210BF">
      <w:pPr>
        <w:pStyle w:val="Heading5"/>
        <w:jc w:val="both"/>
        <w:rPr>
          <w:sz w:val="18"/>
          <w:szCs w:val="18"/>
        </w:rPr>
      </w:pPr>
      <w:r w:rsidRPr="00A933F4">
        <w:rPr>
          <w:sz w:val="18"/>
          <w:szCs w:val="18"/>
        </w:rPr>
        <w:t>Drawn and filed by:-</w:t>
      </w:r>
    </w:p>
    <w:p w:rsidR="008210BF" w:rsidRPr="00A933F4" w:rsidRDefault="008210BF" w:rsidP="008210BF">
      <w:pPr>
        <w:jc w:val="both"/>
        <w:rPr>
          <w:sz w:val="18"/>
          <w:szCs w:val="18"/>
        </w:rPr>
      </w:pPr>
      <w:r w:rsidRPr="00A933F4">
        <w:rPr>
          <w:sz w:val="18"/>
          <w:szCs w:val="18"/>
        </w:rPr>
        <w:t>M/s Onyinkwa &amp; Co.,</w:t>
      </w:r>
    </w:p>
    <w:p w:rsidR="008210BF" w:rsidRPr="00A933F4" w:rsidRDefault="008210BF" w:rsidP="008210BF">
      <w:pPr>
        <w:jc w:val="both"/>
        <w:rPr>
          <w:sz w:val="18"/>
          <w:szCs w:val="18"/>
        </w:rPr>
      </w:pPr>
      <w:r w:rsidRPr="00A933F4">
        <w:rPr>
          <w:sz w:val="18"/>
          <w:szCs w:val="18"/>
        </w:rPr>
        <w:t>Advocates,</w:t>
      </w:r>
    </w:p>
    <w:p w:rsidR="008210BF" w:rsidRPr="00A933F4" w:rsidRDefault="008210BF" w:rsidP="008210BF">
      <w:pPr>
        <w:jc w:val="both"/>
        <w:rPr>
          <w:sz w:val="18"/>
          <w:szCs w:val="18"/>
        </w:rPr>
      </w:pPr>
      <w:r w:rsidRPr="00A933F4">
        <w:rPr>
          <w:sz w:val="18"/>
          <w:szCs w:val="18"/>
        </w:rPr>
        <w:t>P. O. Box 2052 – 30100</w:t>
      </w:r>
      <w:r w:rsidR="00A933F4">
        <w:rPr>
          <w:sz w:val="18"/>
          <w:szCs w:val="18"/>
        </w:rPr>
        <w:t xml:space="preserve"> </w:t>
      </w:r>
    </w:p>
    <w:p w:rsidR="008210BF" w:rsidRPr="00A933F4" w:rsidRDefault="008210BF" w:rsidP="008210BF">
      <w:pPr>
        <w:pStyle w:val="Heading5"/>
        <w:jc w:val="both"/>
        <w:rPr>
          <w:sz w:val="18"/>
          <w:szCs w:val="18"/>
        </w:rPr>
      </w:pPr>
      <w:r w:rsidRPr="00A933F4">
        <w:rPr>
          <w:sz w:val="18"/>
          <w:szCs w:val="18"/>
        </w:rPr>
        <w:t>ELDORET</w:t>
      </w:r>
    </w:p>
    <w:p w:rsidR="002C39CF" w:rsidRPr="00A933F4" w:rsidRDefault="002C39CF">
      <w:pPr>
        <w:rPr>
          <w:sz w:val="23"/>
          <w:szCs w:val="23"/>
        </w:rPr>
      </w:pPr>
    </w:p>
    <w:sectPr w:rsidR="002C39CF" w:rsidRPr="00A933F4" w:rsidSect="003235FF">
      <w:footerReference w:type="even" r:id="rId5"/>
      <w:footerReference w:type="default" r:id="rId6"/>
      <w:pgSz w:w="12240" w:h="15840"/>
      <w:pgMar w:top="360" w:right="1800" w:bottom="27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5FF" w:rsidRDefault="00A933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3235FF" w:rsidRDefault="00A933F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5FF" w:rsidRDefault="00A933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3235FF" w:rsidRDefault="00A933F4">
    <w:pPr>
      <w:pStyle w:val="Footer"/>
      <w:ind w:right="360"/>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05489"/>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210BF"/>
    <w:rsid w:val="000105BB"/>
    <w:rsid w:val="00013FB9"/>
    <w:rsid w:val="000424D5"/>
    <w:rsid w:val="00064BAA"/>
    <w:rsid w:val="000E0C05"/>
    <w:rsid w:val="000F2E2D"/>
    <w:rsid w:val="00117244"/>
    <w:rsid w:val="00171A47"/>
    <w:rsid w:val="00172D63"/>
    <w:rsid w:val="001972AB"/>
    <w:rsid w:val="002239AE"/>
    <w:rsid w:val="002278BA"/>
    <w:rsid w:val="00234393"/>
    <w:rsid w:val="00272394"/>
    <w:rsid w:val="00285C64"/>
    <w:rsid w:val="0029200F"/>
    <w:rsid w:val="00295E5B"/>
    <w:rsid w:val="002B39AC"/>
    <w:rsid w:val="002B41C1"/>
    <w:rsid w:val="002C39CF"/>
    <w:rsid w:val="00307C31"/>
    <w:rsid w:val="0035779D"/>
    <w:rsid w:val="003773BA"/>
    <w:rsid w:val="003E442A"/>
    <w:rsid w:val="003F4F89"/>
    <w:rsid w:val="004B4407"/>
    <w:rsid w:val="004B5FCE"/>
    <w:rsid w:val="004C5E1B"/>
    <w:rsid w:val="00544299"/>
    <w:rsid w:val="005462B3"/>
    <w:rsid w:val="00586BF2"/>
    <w:rsid w:val="005924D0"/>
    <w:rsid w:val="005A1805"/>
    <w:rsid w:val="005A193E"/>
    <w:rsid w:val="005A4721"/>
    <w:rsid w:val="005A6263"/>
    <w:rsid w:val="00656C55"/>
    <w:rsid w:val="00672172"/>
    <w:rsid w:val="00676733"/>
    <w:rsid w:val="0069692B"/>
    <w:rsid w:val="006A7292"/>
    <w:rsid w:val="006F6E05"/>
    <w:rsid w:val="0072389B"/>
    <w:rsid w:val="00796A40"/>
    <w:rsid w:val="007E4219"/>
    <w:rsid w:val="007F1CA5"/>
    <w:rsid w:val="008210BF"/>
    <w:rsid w:val="00833333"/>
    <w:rsid w:val="00872194"/>
    <w:rsid w:val="00877BF8"/>
    <w:rsid w:val="0088424A"/>
    <w:rsid w:val="00892077"/>
    <w:rsid w:val="008C33AE"/>
    <w:rsid w:val="008D2820"/>
    <w:rsid w:val="008D6FED"/>
    <w:rsid w:val="008E5B67"/>
    <w:rsid w:val="009058FA"/>
    <w:rsid w:val="00913A31"/>
    <w:rsid w:val="00932815"/>
    <w:rsid w:val="009568D5"/>
    <w:rsid w:val="009634F2"/>
    <w:rsid w:val="00994BB0"/>
    <w:rsid w:val="00996CD4"/>
    <w:rsid w:val="009C3687"/>
    <w:rsid w:val="009D1951"/>
    <w:rsid w:val="009E4C1A"/>
    <w:rsid w:val="00A01030"/>
    <w:rsid w:val="00A704F0"/>
    <w:rsid w:val="00A81E03"/>
    <w:rsid w:val="00A84828"/>
    <w:rsid w:val="00A933F4"/>
    <w:rsid w:val="00AD1CD9"/>
    <w:rsid w:val="00B023A4"/>
    <w:rsid w:val="00B048F7"/>
    <w:rsid w:val="00B10B22"/>
    <w:rsid w:val="00B21134"/>
    <w:rsid w:val="00B53C08"/>
    <w:rsid w:val="00B73968"/>
    <w:rsid w:val="00B9344B"/>
    <w:rsid w:val="00C16A1F"/>
    <w:rsid w:val="00C35B2F"/>
    <w:rsid w:val="00C53A3E"/>
    <w:rsid w:val="00C74AA1"/>
    <w:rsid w:val="00C84F8C"/>
    <w:rsid w:val="00CA4CDE"/>
    <w:rsid w:val="00CD6533"/>
    <w:rsid w:val="00CE1891"/>
    <w:rsid w:val="00D15A5D"/>
    <w:rsid w:val="00D37D5B"/>
    <w:rsid w:val="00D56F6A"/>
    <w:rsid w:val="00DD42C0"/>
    <w:rsid w:val="00E254D7"/>
    <w:rsid w:val="00E76D0B"/>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0BF"/>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8210BF"/>
    <w:pPr>
      <w:keepNext/>
      <w:outlineLvl w:val="0"/>
    </w:pPr>
    <w:rPr>
      <w:sz w:val="24"/>
    </w:rPr>
  </w:style>
  <w:style w:type="paragraph" w:styleId="Heading2">
    <w:name w:val="heading 2"/>
    <w:basedOn w:val="Normal"/>
    <w:next w:val="Normal"/>
    <w:link w:val="Heading2Char"/>
    <w:qFormat/>
    <w:rsid w:val="008210BF"/>
    <w:pPr>
      <w:keepNext/>
      <w:outlineLvl w:val="1"/>
    </w:pPr>
    <w:rPr>
      <w:b/>
      <w:sz w:val="24"/>
      <w:u w:val="single"/>
    </w:rPr>
  </w:style>
  <w:style w:type="paragraph" w:styleId="Heading3">
    <w:name w:val="heading 3"/>
    <w:basedOn w:val="Normal"/>
    <w:next w:val="Normal"/>
    <w:link w:val="Heading3Char"/>
    <w:qFormat/>
    <w:rsid w:val="008210BF"/>
    <w:pPr>
      <w:keepNext/>
      <w:jc w:val="center"/>
      <w:outlineLvl w:val="2"/>
    </w:pPr>
    <w:rPr>
      <w:b/>
      <w:sz w:val="24"/>
      <w:u w:val="single"/>
    </w:rPr>
  </w:style>
  <w:style w:type="paragraph" w:styleId="Heading4">
    <w:name w:val="heading 4"/>
    <w:basedOn w:val="Normal"/>
    <w:next w:val="Normal"/>
    <w:link w:val="Heading4Char"/>
    <w:qFormat/>
    <w:rsid w:val="008210BF"/>
    <w:pPr>
      <w:keepNext/>
      <w:outlineLvl w:val="3"/>
    </w:pPr>
    <w:rPr>
      <w:b/>
      <w:sz w:val="24"/>
    </w:rPr>
  </w:style>
  <w:style w:type="paragraph" w:styleId="Heading5">
    <w:name w:val="heading 5"/>
    <w:basedOn w:val="Normal"/>
    <w:next w:val="Normal"/>
    <w:link w:val="Heading5Char"/>
    <w:qFormat/>
    <w:rsid w:val="008210BF"/>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10BF"/>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8210BF"/>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8210BF"/>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8210BF"/>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8210BF"/>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8210BF"/>
    <w:pPr>
      <w:tabs>
        <w:tab w:val="center" w:pos="4320"/>
        <w:tab w:val="right" w:pos="8640"/>
      </w:tabs>
    </w:pPr>
  </w:style>
  <w:style w:type="character" w:customStyle="1" w:styleId="FooterChar">
    <w:name w:val="Footer Char"/>
    <w:basedOn w:val="DefaultParagraphFont"/>
    <w:link w:val="Footer"/>
    <w:semiHidden/>
    <w:rsid w:val="008210BF"/>
    <w:rPr>
      <w:rFonts w:ascii="Times New Roman" w:eastAsia="Times New Roman" w:hAnsi="Times New Roman" w:cs="Times New Roman"/>
      <w:sz w:val="20"/>
      <w:szCs w:val="20"/>
      <w:lang w:eastAsia="en-GB"/>
    </w:rPr>
  </w:style>
  <w:style w:type="character" w:styleId="PageNumber">
    <w:name w:val="page number"/>
    <w:basedOn w:val="DefaultParagraphFont"/>
    <w:semiHidden/>
    <w:rsid w:val="008210B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cp:lastPrinted>2015-01-15T08:33:00Z</cp:lastPrinted>
  <dcterms:created xsi:type="dcterms:W3CDTF">2015-01-15T08:19:00Z</dcterms:created>
  <dcterms:modified xsi:type="dcterms:W3CDTF">2015-01-15T08:35:00Z</dcterms:modified>
</cp:coreProperties>
</file>