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B65" w:rsidRPr="00E03DE0" w:rsidRDefault="000A7B65" w:rsidP="000A7B65">
      <w:pPr>
        <w:spacing w:after="0" w:line="360" w:lineRule="auto"/>
        <w:jc w:val="center"/>
        <w:rPr>
          <w:rFonts w:ascii="Times New Roman" w:hAnsi="Times New Roman" w:cs="Times New Roman"/>
          <w:b/>
          <w:sz w:val="24"/>
          <w:szCs w:val="24"/>
          <w:u w:val="single"/>
        </w:rPr>
      </w:pPr>
      <w:r w:rsidRPr="00E03DE0">
        <w:rPr>
          <w:rFonts w:ascii="Times New Roman" w:hAnsi="Times New Roman" w:cs="Times New Roman"/>
          <w:b/>
          <w:sz w:val="24"/>
          <w:szCs w:val="24"/>
          <w:u w:val="single"/>
        </w:rPr>
        <w:t>REPUBLIC OF KENYA</w:t>
      </w:r>
    </w:p>
    <w:p w:rsidR="000A7B65" w:rsidRPr="00E03DE0" w:rsidRDefault="000A7B65" w:rsidP="000A7B65">
      <w:pPr>
        <w:spacing w:after="0" w:line="360" w:lineRule="auto"/>
        <w:jc w:val="center"/>
        <w:rPr>
          <w:rFonts w:ascii="Times New Roman" w:hAnsi="Times New Roman" w:cs="Times New Roman"/>
          <w:b/>
          <w:sz w:val="24"/>
          <w:szCs w:val="24"/>
          <w:u w:val="single"/>
        </w:rPr>
      </w:pPr>
      <w:r w:rsidRPr="00E03DE0">
        <w:rPr>
          <w:rFonts w:ascii="Times New Roman" w:hAnsi="Times New Roman" w:cs="Times New Roman"/>
          <w:b/>
          <w:sz w:val="24"/>
          <w:szCs w:val="24"/>
          <w:u w:val="single"/>
        </w:rPr>
        <w:t>IN THE CHIEF MAGISTRATE’S COURT AT ELDORET</w:t>
      </w:r>
    </w:p>
    <w:p w:rsidR="000A7B65" w:rsidRPr="00E03DE0" w:rsidRDefault="000A7B65" w:rsidP="000A7B65">
      <w:pPr>
        <w:spacing w:after="0" w:line="360" w:lineRule="auto"/>
        <w:jc w:val="center"/>
        <w:rPr>
          <w:rFonts w:ascii="Times New Roman" w:hAnsi="Times New Roman" w:cs="Times New Roman"/>
          <w:b/>
          <w:sz w:val="24"/>
          <w:szCs w:val="24"/>
          <w:u w:val="single"/>
        </w:rPr>
      </w:pPr>
      <w:r w:rsidRPr="00E03DE0">
        <w:rPr>
          <w:rFonts w:ascii="Times New Roman" w:hAnsi="Times New Roman" w:cs="Times New Roman"/>
          <w:b/>
          <w:sz w:val="24"/>
          <w:szCs w:val="24"/>
          <w:u w:val="single"/>
        </w:rPr>
        <w:t>CIVIL SUIT NO. 787 OF 2010</w:t>
      </w:r>
    </w:p>
    <w:p w:rsidR="000A7B65" w:rsidRDefault="000A7B65" w:rsidP="000A7B65">
      <w:pPr>
        <w:spacing w:after="0" w:line="360" w:lineRule="auto"/>
        <w:jc w:val="both"/>
        <w:rPr>
          <w:rFonts w:ascii="Times New Roman" w:hAnsi="Times New Roman" w:cs="Times New Roman"/>
          <w:sz w:val="24"/>
          <w:szCs w:val="24"/>
        </w:rPr>
      </w:pPr>
    </w:p>
    <w:p w:rsidR="000A7B65"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sz w:val="24"/>
          <w:szCs w:val="24"/>
        </w:rPr>
        <w:t>ZACHARIA ANDARE OKUMU ………………….………….PLAINITFF</w:t>
      </w:r>
      <w:r>
        <w:rPr>
          <w:rFonts w:ascii="Times New Roman" w:hAnsi="Times New Roman" w:cs="Times New Roman"/>
          <w:sz w:val="24"/>
          <w:szCs w:val="24"/>
        </w:rPr>
        <w:t>/RESPONDENT</w:t>
      </w:r>
    </w:p>
    <w:p w:rsidR="000A7B65" w:rsidRDefault="000A7B65" w:rsidP="000A7B65">
      <w:pPr>
        <w:spacing w:after="0" w:line="360" w:lineRule="auto"/>
        <w:jc w:val="center"/>
        <w:rPr>
          <w:rFonts w:ascii="Times New Roman" w:hAnsi="Times New Roman" w:cs="Times New Roman"/>
          <w:sz w:val="24"/>
          <w:szCs w:val="24"/>
        </w:rPr>
      </w:pPr>
    </w:p>
    <w:p w:rsidR="000A7B65" w:rsidRPr="00E03DE0" w:rsidRDefault="000A7B65" w:rsidP="000A7B65">
      <w:pPr>
        <w:spacing w:after="0" w:line="360" w:lineRule="auto"/>
        <w:jc w:val="center"/>
        <w:rPr>
          <w:rFonts w:ascii="Times New Roman" w:hAnsi="Times New Roman" w:cs="Times New Roman"/>
          <w:sz w:val="24"/>
          <w:szCs w:val="24"/>
        </w:rPr>
      </w:pPr>
      <w:r w:rsidRPr="00E03DE0">
        <w:rPr>
          <w:rFonts w:ascii="Times New Roman" w:hAnsi="Times New Roman" w:cs="Times New Roman"/>
          <w:sz w:val="24"/>
          <w:szCs w:val="24"/>
        </w:rPr>
        <w:t>VERSUS</w:t>
      </w:r>
    </w:p>
    <w:p w:rsidR="000A7B65" w:rsidRPr="00E03DE0"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sz w:val="24"/>
          <w:szCs w:val="24"/>
        </w:rPr>
        <w:t>NEW KENYA CO-OPERATIVE CREAMERIES LTD …… DEFENDANT</w:t>
      </w:r>
      <w:r>
        <w:rPr>
          <w:rFonts w:ascii="Times New Roman" w:hAnsi="Times New Roman" w:cs="Times New Roman"/>
          <w:sz w:val="24"/>
          <w:szCs w:val="24"/>
        </w:rPr>
        <w:t>/APPLICANT</w:t>
      </w:r>
      <w:r w:rsidRPr="00E03DE0">
        <w:rPr>
          <w:rFonts w:ascii="Times New Roman" w:hAnsi="Times New Roman" w:cs="Times New Roman"/>
          <w:sz w:val="24"/>
          <w:szCs w:val="24"/>
        </w:rPr>
        <w:t xml:space="preserve"> </w:t>
      </w:r>
    </w:p>
    <w:p w:rsidR="000A7B65" w:rsidRPr="00E03DE0" w:rsidRDefault="000A7B65" w:rsidP="000A7B65">
      <w:pPr>
        <w:spacing w:after="0" w:line="360" w:lineRule="auto"/>
        <w:jc w:val="both"/>
        <w:rPr>
          <w:rFonts w:ascii="Times New Roman" w:hAnsi="Times New Roman" w:cs="Times New Roman"/>
          <w:sz w:val="24"/>
          <w:szCs w:val="24"/>
        </w:rPr>
      </w:pPr>
    </w:p>
    <w:p w:rsidR="000A7B65" w:rsidRPr="000A7B65" w:rsidRDefault="000A7B65" w:rsidP="000A7B65">
      <w:pPr>
        <w:pStyle w:val="Heading3"/>
        <w:spacing w:before="0" w:line="360" w:lineRule="auto"/>
        <w:jc w:val="center"/>
        <w:rPr>
          <w:rFonts w:ascii="Times New Roman" w:hAnsi="Times New Roman" w:cs="Times New Roman"/>
          <w:b w:val="0"/>
          <w:color w:val="auto"/>
          <w:sz w:val="24"/>
          <w:szCs w:val="24"/>
          <w:u w:val="single"/>
        </w:rPr>
      </w:pPr>
      <w:r w:rsidRPr="000A7B65">
        <w:rPr>
          <w:rFonts w:ascii="Times New Roman" w:hAnsi="Times New Roman" w:cs="Times New Roman"/>
          <w:color w:val="auto"/>
          <w:sz w:val="24"/>
          <w:szCs w:val="24"/>
          <w:u w:val="single"/>
        </w:rPr>
        <w:t>CERTIFICATE OF URGENCY</w:t>
      </w:r>
    </w:p>
    <w:p w:rsidR="000A7B65" w:rsidRPr="00E03DE0" w:rsidRDefault="000A7B65" w:rsidP="000A7B65">
      <w:pPr>
        <w:spacing w:after="0" w:line="360" w:lineRule="auto"/>
        <w:jc w:val="both"/>
        <w:rPr>
          <w:rFonts w:ascii="Times New Roman" w:hAnsi="Times New Roman" w:cs="Times New Roman"/>
          <w:b/>
          <w:sz w:val="24"/>
          <w:szCs w:val="24"/>
          <w:u w:val="single"/>
        </w:rPr>
      </w:pPr>
    </w:p>
    <w:p w:rsidR="000A7B65" w:rsidRPr="00E03DE0"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b/>
          <w:sz w:val="24"/>
          <w:szCs w:val="24"/>
        </w:rPr>
        <w:t>I, DENIS ONYIMBO ONYINKWA</w:t>
      </w:r>
      <w:r w:rsidRPr="00E03DE0">
        <w:rPr>
          <w:rFonts w:ascii="Times New Roman" w:hAnsi="Times New Roman" w:cs="Times New Roman"/>
          <w:sz w:val="24"/>
          <w:szCs w:val="24"/>
        </w:rPr>
        <w:t xml:space="preserve"> of P. O. Box 2052-30100 Eldoret do hereby certify the instant application urgent, the nature of urgency being that the suit is scheduled for defen</w:t>
      </w:r>
      <w:r>
        <w:rPr>
          <w:rFonts w:ascii="Times New Roman" w:hAnsi="Times New Roman" w:cs="Times New Roman"/>
          <w:sz w:val="24"/>
          <w:szCs w:val="24"/>
        </w:rPr>
        <w:t>ce</w:t>
      </w:r>
      <w:r w:rsidRPr="00E03DE0">
        <w:rPr>
          <w:rFonts w:ascii="Times New Roman" w:hAnsi="Times New Roman" w:cs="Times New Roman"/>
          <w:sz w:val="24"/>
          <w:szCs w:val="24"/>
        </w:rPr>
        <w:t xml:space="preserve"> hearing on 9/10/2012 whereas the defendant</w:t>
      </w:r>
      <w:r>
        <w:rPr>
          <w:rFonts w:ascii="Times New Roman" w:hAnsi="Times New Roman" w:cs="Times New Roman"/>
          <w:sz w:val="24"/>
          <w:szCs w:val="24"/>
        </w:rPr>
        <w:t>/applicant</w:t>
      </w:r>
      <w:r w:rsidRPr="00E03DE0">
        <w:rPr>
          <w:rFonts w:ascii="Times New Roman" w:hAnsi="Times New Roman" w:cs="Times New Roman"/>
          <w:sz w:val="24"/>
          <w:szCs w:val="24"/>
        </w:rPr>
        <w:t xml:space="preserve"> intends to amend the defence</w:t>
      </w:r>
      <w:r>
        <w:rPr>
          <w:rFonts w:ascii="Times New Roman" w:hAnsi="Times New Roman" w:cs="Times New Roman"/>
          <w:sz w:val="24"/>
          <w:szCs w:val="24"/>
        </w:rPr>
        <w:t xml:space="preserve"> filed herein to enable the court effectively decide all the issues in controversy</w:t>
      </w:r>
      <w:r w:rsidRPr="00E03DE0">
        <w:rPr>
          <w:rFonts w:ascii="Times New Roman" w:hAnsi="Times New Roman" w:cs="Times New Roman"/>
          <w:sz w:val="24"/>
          <w:szCs w:val="24"/>
        </w:rPr>
        <w:t xml:space="preserve"> before the case can be heard and if the orders sought are not granted the defendant stands to suffer irreparable loss.</w:t>
      </w:r>
    </w:p>
    <w:p w:rsidR="000A7B65" w:rsidRPr="00E03DE0" w:rsidRDefault="000A7B65" w:rsidP="000A7B65">
      <w:pPr>
        <w:pStyle w:val="ListParagraph"/>
        <w:spacing w:after="0" w:line="360" w:lineRule="auto"/>
        <w:jc w:val="both"/>
        <w:rPr>
          <w:rFonts w:ascii="Times New Roman" w:hAnsi="Times New Roman" w:cs="Times New Roman"/>
          <w:sz w:val="24"/>
          <w:szCs w:val="24"/>
        </w:rPr>
      </w:pPr>
    </w:p>
    <w:p w:rsidR="000A7B65" w:rsidRPr="00E03DE0"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sz w:val="24"/>
          <w:szCs w:val="24"/>
        </w:rPr>
        <w:t>DATED at ELDORET this …………. day of ………………………………………….. 2012.</w:t>
      </w:r>
    </w:p>
    <w:p w:rsidR="000A7B65" w:rsidRPr="00E03DE0" w:rsidRDefault="000A7B65" w:rsidP="000A7B65">
      <w:pPr>
        <w:spacing w:after="0" w:line="360" w:lineRule="auto"/>
        <w:jc w:val="both"/>
        <w:rPr>
          <w:rFonts w:ascii="Times New Roman" w:hAnsi="Times New Roman" w:cs="Times New Roman"/>
          <w:sz w:val="24"/>
          <w:szCs w:val="24"/>
        </w:rPr>
      </w:pPr>
    </w:p>
    <w:p w:rsidR="000A7B65" w:rsidRPr="000A7B65" w:rsidRDefault="000A7B65" w:rsidP="000A7B65">
      <w:pPr>
        <w:pStyle w:val="Heading5"/>
        <w:spacing w:before="0" w:line="360" w:lineRule="auto"/>
        <w:jc w:val="center"/>
        <w:rPr>
          <w:rFonts w:ascii="Times New Roman" w:hAnsi="Times New Roman" w:cs="Times New Roman"/>
          <w:b/>
          <w:color w:val="auto"/>
          <w:sz w:val="24"/>
          <w:szCs w:val="24"/>
        </w:rPr>
      </w:pPr>
      <w:r w:rsidRPr="000A7B65">
        <w:rPr>
          <w:rFonts w:ascii="Times New Roman" w:hAnsi="Times New Roman" w:cs="Times New Roman"/>
          <w:b/>
          <w:color w:val="auto"/>
          <w:sz w:val="24"/>
          <w:szCs w:val="24"/>
        </w:rPr>
        <w:t>DENIS ONYIMBO ONYINKWA</w:t>
      </w:r>
    </w:p>
    <w:p w:rsidR="000A7B65" w:rsidRPr="000A7B65" w:rsidRDefault="000A7B65" w:rsidP="000A7B65">
      <w:pPr>
        <w:pStyle w:val="Heading1"/>
        <w:spacing w:line="360" w:lineRule="auto"/>
        <w:jc w:val="center"/>
        <w:rPr>
          <w:b/>
          <w:szCs w:val="24"/>
          <w:u w:val="single"/>
        </w:rPr>
      </w:pPr>
      <w:r w:rsidRPr="000A7B65">
        <w:rPr>
          <w:b/>
          <w:szCs w:val="24"/>
          <w:u w:val="single"/>
        </w:rPr>
        <w:t>ADVOCATE</w:t>
      </w:r>
    </w:p>
    <w:p w:rsidR="000A7B65" w:rsidRPr="00E03DE0" w:rsidRDefault="000A7B65" w:rsidP="000A7B65">
      <w:pPr>
        <w:pStyle w:val="Heading2"/>
        <w:spacing w:before="0" w:line="360" w:lineRule="auto"/>
        <w:jc w:val="both"/>
        <w:rPr>
          <w:rFonts w:ascii="Times New Roman" w:hAnsi="Times New Roman" w:cs="Times New Roman"/>
          <w:color w:val="auto"/>
          <w:sz w:val="24"/>
          <w:szCs w:val="24"/>
          <w:u w:val="single"/>
        </w:rPr>
      </w:pPr>
      <w:r w:rsidRPr="00E03DE0">
        <w:rPr>
          <w:rFonts w:ascii="Times New Roman" w:hAnsi="Times New Roman" w:cs="Times New Roman"/>
          <w:color w:val="auto"/>
          <w:sz w:val="24"/>
          <w:szCs w:val="24"/>
          <w:u w:val="single"/>
        </w:rPr>
        <w:t>Drawn &amp; Filed By:-</w:t>
      </w:r>
    </w:p>
    <w:p w:rsidR="000A7B65" w:rsidRPr="00E03DE0"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sz w:val="24"/>
          <w:szCs w:val="24"/>
        </w:rPr>
        <w:t>M/s Onyinkwa &amp; Co.</w:t>
      </w:r>
    </w:p>
    <w:p w:rsidR="000A7B65" w:rsidRPr="00E03DE0"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sz w:val="24"/>
          <w:szCs w:val="24"/>
        </w:rPr>
        <w:t>Advocates</w:t>
      </w:r>
    </w:p>
    <w:p w:rsidR="000A7B65" w:rsidRPr="00E03DE0" w:rsidRDefault="000A7B65" w:rsidP="000A7B65">
      <w:pPr>
        <w:spacing w:after="0" w:line="360" w:lineRule="auto"/>
        <w:jc w:val="both"/>
        <w:rPr>
          <w:rFonts w:ascii="Times New Roman" w:hAnsi="Times New Roman" w:cs="Times New Roman"/>
          <w:sz w:val="24"/>
          <w:szCs w:val="24"/>
        </w:rPr>
      </w:pPr>
      <w:r w:rsidRPr="00E03DE0">
        <w:rPr>
          <w:rFonts w:ascii="Times New Roman" w:hAnsi="Times New Roman" w:cs="Times New Roman"/>
          <w:sz w:val="24"/>
          <w:szCs w:val="24"/>
        </w:rPr>
        <w:t>P. O. Box 2052-30100</w:t>
      </w:r>
    </w:p>
    <w:p w:rsidR="000A7B65" w:rsidRPr="00E03DE0" w:rsidRDefault="000A7B65" w:rsidP="000A7B65">
      <w:pPr>
        <w:spacing w:after="0" w:line="360" w:lineRule="auto"/>
        <w:jc w:val="both"/>
        <w:rPr>
          <w:rFonts w:ascii="Times New Roman" w:hAnsi="Times New Roman" w:cs="Times New Roman"/>
          <w:b/>
          <w:sz w:val="24"/>
          <w:szCs w:val="24"/>
          <w:u w:val="single"/>
        </w:rPr>
      </w:pPr>
      <w:r w:rsidRPr="00E03DE0">
        <w:rPr>
          <w:rFonts w:ascii="Times New Roman" w:hAnsi="Times New Roman" w:cs="Times New Roman"/>
          <w:b/>
          <w:sz w:val="24"/>
          <w:szCs w:val="24"/>
          <w:u w:val="single"/>
        </w:rPr>
        <w:t>ELDORET</w:t>
      </w:r>
    </w:p>
    <w:p w:rsidR="000A7B65" w:rsidRPr="00E03DE0" w:rsidRDefault="000A7B65" w:rsidP="000A7B65">
      <w:pPr>
        <w:spacing w:after="0" w:line="360" w:lineRule="auto"/>
        <w:jc w:val="both"/>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0A7B65" w:rsidRDefault="000A7B65" w:rsidP="0065263A">
      <w:pPr>
        <w:spacing w:after="0" w:line="240" w:lineRule="auto"/>
        <w:jc w:val="center"/>
        <w:rPr>
          <w:rFonts w:ascii="Times New Roman" w:hAnsi="Times New Roman" w:cs="Times New Roman"/>
          <w:b/>
          <w:sz w:val="24"/>
          <w:szCs w:val="24"/>
          <w:u w:val="single"/>
        </w:rPr>
      </w:pPr>
    </w:p>
    <w:p w:rsidR="00563F13" w:rsidRPr="000A7B65" w:rsidRDefault="00563F13" w:rsidP="000A7B65">
      <w:pPr>
        <w:spacing w:after="0" w:line="24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lastRenderedPageBreak/>
        <w:t>REPUBLIC OF KENYA</w:t>
      </w:r>
    </w:p>
    <w:p w:rsidR="00563F13" w:rsidRPr="000A7B65" w:rsidRDefault="00563F13" w:rsidP="000A7B65">
      <w:pPr>
        <w:spacing w:after="0" w:line="24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IN THE CHIEF MAGISTRATE’S COURT AT ELDORET</w:t>
      </w:r>
    </w:p>
    <w:p w:rsidR="00563F13" w:rsidRPr="000A7B65" w:rsidRDefault="00563F13" w:rsidP="000A7B65">
      <w:pPr>
        <w:spacing w:after="0" w:line="24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CIVIL SUIT NO. 787 OF 2010</w:t>
      </w:r>
    </w:p>
    <w:p w:rsidR="0065263A" w:rsidRPr="000A7B65" w:rsidRDefault="0065263A" w:rsidP="000A7B65">
      <w:pPr>
        <w:spacing w:after="0" w:line="240" w:lineRule="auto"/>
        <w:jc w:val="center"/>
        <w:rPr>
          <w:rFonts w:ascii="Times New Roman" w:hAnsi="Times New Roman" w:cs="Times New Roman"/>
          <w:b/>
          <w:sz w:val="24"/>
          <w:szCs w:val="24"/>
          <w:u w:val="single"/>
        </w:rPr>
      </w:pPr>
    </w:p>
    <w:p w:rsidR="00563F13" w:rsidRDefault="00563F13" w:rsidP="000A7B65">
      <w:pPr>
        <w:spacing w:after="0" w:line="240" w:lineRule="auto"/>
        <w:jc w:val="both"/>
        <w:rPr>
          <w:rFonts w:ascii="Times New Roman" w:hAnsi="Times New Roman" w:cs="Times New Roman"/>
          <w:sz w:val="24"/>
          <w:szCs w:val="24"/>
        </w:rPr>
      </w:pPr>
      <w:r w:rsidRPr="000A7B65">
        <w:rPr>
          <w:rFonts w:ascii="Times New Roman" w:hAnsi="Times New Roman" w:cs="Times New Roman"/>
          <w:sz w:val="24"/>
          <w:szCs w:val="24"/>
        </w:rPr>
        <w:t xml:space="preserve">ZACHARIA ANDARE OKUMU </w:t>
      </w:r>
      <w:r w:rsidR="00804915" w:rsidRPr="000A7B65">
        <w:rPr>
          <w:rFonts w:ascii="Times New Roman" w:hAnsi="Times New Roman" w:cs="Times New Roman"/>
          <w:sz w:val="24"/>
          <w:szCs w:val="24"/>
        </w:rPr>
        <w:t>…</w:t>
      </w:r>
      <w:r w:rsidRPr="000A7B65">
        <w:rPr>
          <w:rFonts w:ascii="Times New Roman" w:hAnsi="Times New Roman" w:cs="Times New Roman"/>
          <w:sz w:val="24"/>
          <w:szCs w:val="24"/>
        </w:rPr>
        <w:t>……………….………….PLAINITFF</w:t>
      </w:r>
      <w:r w:rsidR="00804915" w:rsidRPr="000A7B65">
        <w:rPr>
          <w:rFonts w:ascii="Times New Roman" w:hAnsi="Times New Roman" w:cs="Times New Roman"/>
          <w:sz w:val="24"/>
          <w:szCs w:val="24"/>
        </w:rPr>
        <w:t>/RESPONDENT</w:t>
      </w:r>
    </w:p>
    <w:p w:rsidR="000A7B65" w:rsidRPr="000A7B65" w:rsidRDefault="000A7B65" w:rsidP="000A7B65">
      <w:pPr>
        <w:spacing w:after="0" w:line="240" w:lineRule="auto"/>
        <w:jc w:val="both"/>
        <w:rPr>
          <w:rFonts w:ascii="Times New Roman" w:hAnsi="Times New Roman" w:cs="Times New Roman"/>
          <w:sz w:val="24"/>
          <w:szCs w:val="24"/>
        </w:rPr>
      </w:pPr>
    </w:p>
    <w:p w:rsidR="00563F13" w:rsidRPr="000A7B65" w:rsidRDefault="00563F13" w:rsidP="000A7B65">
      <w:pPr>
        <w:spacing w:after="0" w:line="240" w:lineRule="auto"/>
        <w:jc w:val="center"/>
        <w:rPr>
          <w:rFonts w:ascii="Times New Roman" w:hAnsi="Times New Roman" w:cs="Times New Roman"/>
          <w:sz w:val="24"/>
          <w:szCs w:val="24"/>
        </w:rPr>
      </w:pPr>
      <w:r w:rsidRPr="000A7B65">
        <w:rPr>
          <w:rFonts w:ascii="Times New Roman" w:hAnsi="Times New Roman" w:cs="Times New Roman"/>
          <w:sz w:val="24"/>
          <w:szCs w:val="24"/>
        </w:rPr>
        <w:t>VERSUS</w:t>
      </w:r>
    </w:p>
    <w:p w:rsidR="00563F13" w:rsidRPr="000A7B65" w:rsidRDefault="00563F13" w:rsidP="000A7B65">
      <w:pPr>
        <w:spacing w:after="0" w:line="240" w:lineRule="auto"/>
        <w:jc w:val="both"/>
        <w:rPr>
          <w:rFonts w:ascii="Times New Roman" w:hAnsi="Times New Roman" w:cs="Times New Roman"/>
          <w:sz w:val="24"/>
          <w:szCs w:val="24"/>
        </w:rPr>
      </w:pPr>
      <w:r w:rsidRPr="000A7B65">
        <w:rPr>
          <w:rFonts w:ascii="Times New Roman" w:hAnsi="Times New Roman" w:cs="Times New Roman"/>
          <w:sz w:val="24"/>
          <w:szCs w:val="24"/>
        </w:rPr>
        <w:t xml:space="preserve">NEW KENYA CO-OPERATIVE CREAMERIES LTD …… DEFENDANT </w:t>
      </w:r>
      <w:r w:rsidR="00804915" w:rsidRPr="000A7B65">
        <w:rPr>
          <w:rFonts w:ascii="Times New Roman" w:hAnsi="Times New Roman" w:cs="Times New Roman"/>
          <w:sz w:val="24"/>
          <w:szCs w:val="24"/>
        </w:rPr>
        <w:t>/APPLICANT</w:t>
      </w:r>
    </w:p>
    <w:p w:rsidR="00563F13" w:rsidRPr="000A7B65" w:rsidRDefault="00563F13" w:rsidP="000A7B65">
      <w:pPr>
        <w:spacing w:after="0" w:line="240" w:lineRule="auto"/>
        <w:jc w:val="center"/>
        <w:rPr>
          <w:rFonts w:ascii="Times New Roman" w:hAnsi="Times New Roman" w:cs="Times New Roman"/>
          <w:b/>
          <w:sz w:val="24"/>
          <w:szCs w:val="24"/>
          <w:u w:val="single"/>
        </w:rPr>
      </w:pPr>
    </w:p>
    <w:p w:rsidR="00903977" w:rsidRPr="000A7B65" w:rsidRDefault="00CC086D" w:rsidP="000A7B65">
      <w:pPr>
        <w:spacing w:after="0" w:line="24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NOTICE OF MOTION</w:t>
      </w:r>
    </w:p>
    <w:p w:rsidR="00CC086D" w:rsidRPr="000A7B65" w:rsidRDefault="00563F13" w:rsidP="000A7B65">
      <w:pPr>
        <w:spacing w:after="0" w:line="240" w:lineRule="auto"/>
        <w:jc w:val="center"/>
        <w:rPr>
          <w:rFonts w:ascii="Times New Roman" w:hAnsi="Times New Roman" w:cs="Times New Roman"/>
          <w:b/>
          <w:i/>
          <w:sz w:val="24"/>
          <w:szCs w:val="24"/>
          <w:u w:val="single"/>
        </w:rPr>
      </w:pPr>
      <w:r w:rsidRPr="000A7B65">
        <w:rPr>
          <w:rFonts w:ascii="Times New Roman" w:hAnsi="Times New Roman" w:cs="Times New Roman"/>
          <w:b/>
          <w:i/>
          <w:sz w:val="24"/>
          <w:szCs w:val="24"/>
          <w:u w:val="single"/>
        </w:rPr>
        <w:t>(</w:t>
      </w:r>
      <w:r w:rsidR="00CC086D" w:rsidRPr="000A7B65">
        <w:rPr>
          <w:rFonts w:ascii="Times New Roman" w:hAnsi="Times New Roman" w:cs="Times New Roman"/>
          <w:b/>
          <w:i/>
          <w:sz w:val="24"/>
          <w:szCs w:val="24"/>
          <w:u w:val="single"/>
        </w:rPr>
        <w:t xml:space="preserve">Under the </w:t>
      </w:r>
      <w:r w:rsidR="0065263A" w:rsidRPr="000A7B65">
        <w:rPr>
          <w:rFonts w:ascii="Times New Roman" w:hAnsi="Times New Roman" w:cs="Times New Roman"/>
          <w:b/>
          <w:i/>
          <w:sz w:val="24"/>
          <w:szCs w:val="24"/>
          <w:u w:val="single"/>
        </w:rPr>
        <w:t>P</w:t>
      </w:r>
      <w:r w:rsidR="00CC086D" w:rsidRPr="000A7B65">
        <w:rPr>
          <w:rFonts w:ascii="Times New Roman" w:hAnsi="Times New Roman" w:cs="Times New Roman"/>
          <w:b/>
          <w:i/>
          <w:sz w:val="24"/>
          <w:szCs w:val="24"/>
          <w:u w:val="single"/>
        </w:rPr>
        <w:t xml:space="preserve">rovisions of </w:t>
      </w:r>
      <w:r w:rsidR="0065263A" w:rsidRPr="000A7B65">
        <w:rPr>
          <w:rFonts w:ascii="Times New Roman" w:hAnsi="Times New Roman" w:cs="Times New Roman"/>
          <w:b/>
          <w:i/>
          <w:sz w:val="24"/>
          <w:szCs w:val="24"/>
          <w:u w:val="single"/>
        </w:rPr>
        <w:t>S</w:t>
      </w:r>
      <w:r w:rsidR="00CC086D" w:rsidRPr="000A7B65">
        <w:rPr>
          <w:rFonts w:ascii="Times New Roman" w:hAnsi="Times New Roman" w:cs="Times New Roman"/>
          <w:b/>
          <w:i/>
          <w:sz w:val="24"/>
          <w:szCs w:val="24"/>
          <w:u w:val="single"/>
        </w:rPr>
        <w:t xml:space="preserve">ection 1A, 1B, 3A of the </w:t>
      </w:r>
      <w:r w:rsidR="0065263A" w:rsidRPr="000A7B65">
        <w:rPr>
          <w:rFonts w:ascii="Times New Roman" w:hAnsi="Times New Roman" w:cs="Times New Roman"/>
          <w:b/>
          <w:i/>
          <w:sz w:val="24"/>
          <w:szCs w:val="24"/>
          <w:u w:val="single"/>
        </w:rPr>
        <w:t>C</w:t>
      </w:r>
      <w:r w:rsidR="00CC086D" w:rsidRPr="000A7B65">
        <w:rPr>
          <w:rFonts w:ascii="Times New Roman" w:hAnsi="Times New Roman" w:cs="Times New Roman"/>
          <w:b/>
          <w:i/>
          <w:sz w:val="24"/>
          <w:szCs w:val="24"/>
          <w:u w:val="single"/>
        </w:rPr>
        <w:t xml:space="preserve">ivil </w:t>
      </w:r>
      <w:r w:rsidR="0065263A" w:rsidRPr="000A7B65">
        <w:rPr>
          <w:rFonts w:ascii="Times New Roman" w:hAnsi="Times New Roman" w:cs="Times New Roman"/>
          <w:b/>
          <w:i/>
          <w:sz w:val="24"/>
          <w:szCs w:val="24"/>
          <w:u w:val="single"/>
        </w:rPr>
        <w:t>P</w:t>
      </w:r>
      <w:r w:rsidR="00CC086D" w:rsidRPr="000A7B65">
        <w:rPr>
          <w:rFonts w:ascii="Times New Roman" w:hAnsi="Times New Roman" w:cs="Times New Roman"/>
          <w:b/>
          <w:i/>
          <w:sz w:val="24"/>
          <w:szCs w:val="24"/>
          <w:u w:val="single"/>
        </w:rPr>
        <w:t xml:space="preserve">rocedure </w:t>
      </w:r>
      <w:r w:rsidR="0065263A" w:rsidRPr="000A7B65">
        <w:rPr>
          <w:rFonts w:ascii="Times New Roman" w:hAnsi="Times New Roman" w:cs="Times New Roman"/>
          <w:b/>
          <w:i/>
          <w:sz w:val="24"/>
          <w:szCs w:val="24"/>
          <w:u w:val="single"/>
        </w:rPr>
        <w:t>A</w:t>
      </w:r>
      <w:r w:rsidR="00CC086D" w:rsidRPr="000A7B65">
        <w:rPr>
          <w:rFonts w:ascii="Times New Roman" w:hAnsi="Times New Roman" w:cs="Times New Roman"/>
          <w:b/>
          <w:i/>
          <w:sz w:val="24"/>
          <w:szCs w:val="24"/>
          <w:u w:val="single"/>
        </w:rPr>
        <w:t xml:space="preserve">ct </w:t>
      </w:r>
      <w:r w:rsidR="0065263A" w:rsidRPr="000A7B65">
        <w:rPr>
          <w:rFonts w:ascii="Times New Roman" w:hAnsi="Times New Roman" w:cs="Times New Roman"/>
          <w:b/>
          <w:i/>
          <w:sz w:val="24"/>
          <w:szCs w:val="24"/>
          <w:u w:val="single"/>
        </w:rPr>
        <w:t>C</w:t>
      </w:r>
      <w:r w:rsidR="00CC086D" w:rsidRPr="000A7B65">
        <w:rPr>
          <w:rFonts w:ascii="Times New Roman" w:hAnsi="Times New Roman" w:cs="Times New Roman"/>
          <w:b/>
          <w:i/>
          <w:sz w:val="24"/>
          <w:szCs w:val="24"/>
          <w:u w:val="single"/>
        </w:rPr>
        <w:t xml:space="preserve">ap 21 </w:t>
      </w:r>
      <w:r w:rsidR="0065263A" w:rsidRPr="000A7B65">
        <w:rPr>
          <w:rFonts w:ascii="Times New Roman" w:hAnsi="Times New Roman" w:cs="Times New Roman"/>
          <w:b/>
          <w:i/>
          <w:sz w:val="24"/>
          <w:szCs w:val="24"/>
          <w:u w:val="single"/>
        </w:rPr>
        <w:t>L</w:t>
      </w:r>
      <w:r w:rsidR="00CC086D" w:rsidRPr="000A7B65">
        <w:rPr>
          <w:rFonts w:ascii="Times New Roman" w:hAnsi="Times New Roman" w:cs="Times New Roman"/>
          <w:b/>
          <w:i/>
          <w:sz w:val="24"/>
          <w:szCs w:val="24"/>
          <w:u w:val="single"/>
        </w:rPr>
        <w:t>aws of Kenya</w:t>
      </w:r>
      <w:r w:rsidR="0065263A" w:rsidRPr="000A7B65">
        <w:rPr>
          <w:rFonts w:ascii="Times New Roman" w:hAnsi="Times New Roman" w:cs="Times New Roman"/>
          <w:b/>
          <w:i/>
          <w:sz w:val="24"/>
          <w:szCs w:val="24"/>
          <w:u w:val="single"/>
        </w:rPr>
        <w:t>, S</w:t>
      </w:r>
      <w:r w:rsidR="00CC086D" w:rsidRPr="000A7B65">
        <w:rPr>
          <w:rFonts w:ascii="Times New Roman" w:hAnsi="Times New Roman" w:cs="Times New Roman"/>
          <w:b/>
          <w:i/>
          <w:sz w:val="24"/>
          <w:szCs w:val="24"/>
          <w:u w:val="single"/>
        </w:rPr>
        <w:t xml:space="preserve">ection 146 (4) of the </w:t>
      </w:r>
      <w:r w:rsidR="0065263A" w:rsidRPr="000A7B65">
        <w:rPr>
          <w:rFonts w:ascii="Times New Roman" w:hAnsi="Times New Roman" w:cs="Times New Roman"/>
          <w:b/>
          <w:i/>
          <w:sz w:val="24"/>
          <w:szCs w:val="24"/>
          <w:u w:val="single"/>
        </w:rPr>
        <w:t>Evidence A</w:t>
      </w:r>
      <w:r w:rsidR="00CC086D" w:rsidRPr="000A7B65">
        <w:rPr>
          <w:rFonts w:ascii="Times New Roman" w:hAnsi="Times New Roman" w:cs="Times New Roman"/>
          <w:b/>
          <w:i/>
          <w:sz w:val="24"/>
          <w:szCs w:val="24"/>
          <w:u w:val="single"/>
        </w:rPr>
        <w:t xml:space="preserve">ct </w:t>
      </w:r>
      <w:r w:rsidR="0065263A" w:rsidRPr="000A7B65">
        <w:rPr>
          <w:rFonts w:ascii="Times New Roman" w:hAnsi="Times New Roman" w:cs="Times New Roman"/>
          <w:b/>
          <w:i/>
          <w:sz w:val="24"/>
          <w:szCs w:val="24"/>
          <w:u w:val="single"/>
        </w:rPr>
        <w:t>C</w:t>
      </w:r>
      <w:r w:rsidR="00CC086D" w:rsidRPr="000A7B65">
        <w:rPr>
          <w:rFonts w:ascii="Times New Roman" w:hAnsi="Times New Roman" w:cs="Times New Roman"/>
          <w:b/>
          <w:i/>
          <w:sz w:val="24"/>
          <w:szCs w:val="24"/>
          <w:u w:val="single"/>
        </w:rPr>
        <w:t xml:space="preserve">ap 8, </w:t>
      </w:r>
      <w:r w:rsidR="0065263A" w:rsidRPr="000A7B65">
        <w:rPr>
          <w:rFonts w:ascii="Times New Roman" w:hAnsi="Times New Roman" w:cs="Times New Roman"/>
          <w:b/>
          <w:i/>
          <w:sz w:val="24"/>
          <w:szCs w:val="24"/>
          <w:u w:val="single"/>
        </w:rPr>
        <w:t>O</w:t>
      </w:r>
      <w:r w:rsidR="00CC086D" w:rsidRPr="000A7B65">
        <w:rPr>
          <w:rFonts w:ascii="Times New Roman" w:hAnsi="Times New Roman" w:cs="Times New Roman"/>
          <w:b/>
          <w:i/>
          <w:sz w:val="24"/>
          <w:szCs w:val="24"/>
          <w:u w:val="single"/>
        </w:rPr>
        <w:t xml:space="preserve">rder 8 </w:t>
      </w:r>
      <w:r w:rsidR="0065263A" w:rsidRPr="000A7B65">
        <w:rPr>
          <w:rFonts w:ascii="Times New Roman" w:hAnsi="Times New Roman" w:cs="Times New Roman"/>
          <w:b/>
          <w:i/>
          <w:sz w:val="24"/>
          <w:szCs w:val="24"/>
          <w:u w:val="single"/>
        </w:rPr>
        <w:t>R</w:t>
      </w:r>
      <w:r w:rsidR="00CC086D" w:rsidRPr="000A7B65">
        <w:rPr>
          <w:rFonts w:ascii="Times New Roman" w:hAnsi="Times New Roman" w:cs="Times New Roman"/>
          <w:b/>
          <w:i/>
          <w:sz w:val="24"/>
          <w:szCs w:val="24"/>
          <w:u w:val="single"/>
        </w:rPr>
        <w:t>ule 3</w:t>
      </w:r>
      <w:r w:rsidR="00804915" w:rsidRPr="000A7B65">
        <w:rPr>
          <w:rFonts w:ascii="Times New Roman" w:hAnsi="Times New Roman" w:cs="Times New Roman"/>
          <w:b/>
          <w:i/>
          <w:sz w:val="24"/>
          <w:szCs w:val="24"/>
          <w:u w:val="single"/>
        </w:rPr>
        <w:t>,</w:t>
      </w:r>
      <w:r w:rsidR="008E2981" w:rsidRPr="000A7B65">
        <w:rPr>
          <w:rFonts w:ascii="Times New Roman" w:hAnsi="Times New Roman" w:cs="Times New Roman"/>
          <w:b/>
          <w:i/>
          <w:sz w:val="24"/>
          <w:szCs w:val="24"/>
          <w:u w:val="single"/>
        </w:rPr>
        <w:t xml:space="preserve"> Order 18 </w:t>
      </w:r>
      <w:r w:rsidR="00804915" w:rsidRPr="000A7B65">
        <w:rPr>
          <w:rFonts w:ascii="Times New Roman" w:hAnsi="Times New Roman" w:cs="Times New Roman"/>
          <w:b/>
          <w:i/>
          <w:sz w:val="24"/>
          <w:szCs w:val="24"/>
          <w:u w:val="single"/>
        </w:rPr>
        <w:t>R</w:t>
      </w:r>
      <w:r w:rsidR="008E2981" w:rsidRPr="000A7B65">
        <w:rPr>
          <w:rFonts w:ascii="Times New Roman" w:hAnsi="Times New Roman" w:cs="Times New Roman"/>
          <w:b/>
          <w:i/>
          <w:sz w:val="24"/>
          <w:szCs w:val="24"/>
          <w:u w:val="single"/>
        </w:rPr>
        <w:t xml:space="preserve">ule </w:t>
      </w:r>
      <w:r w:rsidR="00804915" w:rsidRPr="000A7B65">
        <w:rPr>
          <w:rFonts w:ascii="Times New Roman" w:hAnsi="Times New Roman" w:cs="Times New Roman"/>
          <w:b/>
          <w:i/>
          <w:sz w:val="24"/>
          <w:szCs w:val="24"/>
          <w:u w:val="single"/>
        </w:rPr>
        <w:t>10</w:t>
      </w:r>
      <w:r w:rsidR="008E2981" w:rsidRPr="000A7B65">
        <w:rPr>
          <w:rFonts w:ascii="Times New Roman" w:hAnsi="Times New Roman" w:cs="Times New Roman"/>
          <w:b/>
          <w:i/>
          <w:sz w:val="24"/>
          <w:szCs w:val="24"/>
          <w:u w:val="single"/>
        </w:rPr>
        <w:t xml:space="preserve"> and  </w:t>
      </w:r>
      <w:r w:rsidR="0065263A" w:rsidRPr="000A7B65">
        <w:rPr>
          <w:rFonts w:ascii="Times New Roman" w:hAnsi="Times New Roman" w:cs="Times New Roman"/>
          <w:b/>
          <w:i/>
          <w:sz w:val="24"/>
          <w:szCs w:val="24"/>
          <w:u w:val="single"/>
        </w:rPr>
        <w:t>O</w:t>
      </w:r>
      <w:r w:rsidR="00CC086D" w:rsidRPr="000A7B65">
        <w:rPr>
          <w:rFonts w:ascii="Times New Roman" w:hAnsi="Times New Roman" w:cs="Times New Roman"/>
          <w:b/>
          <w:i/>
          <w:sz w:val="24"/>
          <w:szCs w:val="24"/>
          <w:u w:val="single"/>
        </w:rPr>
        <w:t xml:space="preserve">rder 50(1) of the </w:t>
      </w:r>
      <w:r w:rsidR="0065263A" w:rsidRPr="000A7B65">
        <w:rPr>
          <w:rFonts w:ascii="Times New Roman" w:hAnsi="Times New Roman" w:cs="Times New Roman"/>
          <w:b/>
          <w:i/>
          <w:sz w:val="24"/>
          <w:szCs w:val="24"/>
          <w:u w:val="single"/>
        </w:rPr>
        <w:t>C</w:t>
      </w:r>
      <w:r w:rsidR="00CC086D" w:rsidRPr="000A7B65">
        <w:rPr>
          <w:rFonts w:ascii="Times New Roman" w:hAnsi="Times New Roman" w:cs="Times New Roman"/>
          <w:b/>
          <w:i/>
          <w:sz w:val="24"/>
          <w:szCs w:val="24"/>
          <w:u w:val="single"/>
        </w:rPr>
        <w:t xml:space="preserve">ivil </w:t>
      </w:r>
      <w:r w:rsidR="0065263A" w:rsidRPr="000A7B65">
        <w:rPr>
          <w:rFonts w:ascii="Times New Roman" w:hAnsi="Times New Roman" w:cs="Times New Roman"/>
          <w:b/>
          <w:i/>
          <w:sz w:val="24"/>
          <w:szCs w:val="24"/>
          <w:u w:val="single"/>
        </w:rPr>
        <w:t>P</w:t>
      </w:r>
      <w:r w:rsidR="00CC086D" w:rsidRPr="000A7B65">
        <w:rPr>
          <w:rFonts w:ascii="Times New Roman" w:hAnsi="Times New Roman" w:cs="Times New Roman"/>
          <w:b/>
          <w:i/>
          <w:sz w:val="24"/>
          <w:szCs w:val="24"/>
          <w:u w:val="single"/>
        </w:rPr>
        <w:t xml:space="preserve">rocedure </w:t>
      </w:r>
      <w:r w:rsidR="0065263A" w:rsidRPr="000A7B65">
        <w:rPr>
          <w:rFonts w:ascii="Times New Roman" w:hAnsi="Times New Roman" w:cs="Times New Roman"/>
          <w:b/>
          <w:i/>
          <w:sz w:val="24"/>
          <w:szCs w:val="24"/>
          <w:u w:val="single"/>
        </w:rPr>
        <w:t>R</w:t>
      </w:r>
      <w:r w:rsidR="00CC086D" w:rsidRPr="000A7B65">
        <w:rPr>
          <w:rFonts w:ascii="Times New Roman" w:hAnsi="Times New Roman" w:cs="Times New Roman"/>
          <w:b/>
          <w:i/>
          <w:sz w:val="24"/>
          <w:szCs w:val="24"/>
          <w:u w:val="single"/>
        </w:rPr>
        <w:t>ules 2010</w:t>
      </w:r>
      <w:r w:rsidRPr="000A7B65">
        <w:rPr>
          <w:rFonts w:ascii="Times New Roman" w:hAnsi="Times New Roman" w:cs="Times New Roman"/>
          <w:b/>
          <w:i/>
          <w:sz w:val="24"/>
          <w:szCs w:val="24"/>
          <w:u w:val="single"/>
        </w:rPr>
        <w:t>)</w:t>
      </w:r>
    </w:p>
    <w:p w:rsidR="00CC086D" w:rsidRPr="000A7B65" w:rsidRDefault="00CC086D" w:rsidP="000A7B65">
      <w:pPr>
        <w:spacing w:after="0" w:line="360" w:lineRule="auto"/>
        <w:jc w:val="both"/>
        <w:rPr>
          <w:rFonts w:ascii="Times New Roman" w:hAnsi="Times New Roman" w:cs="Times New Roman"/>
          <w:sz w:val="24"/>
          <w:szCs w:val="24"/>
        </w:rPr>
      </w:pPr>
    </w:p>
    <w:p w:rsidR="00CC086D" w:rsidRPr="000A7B65" w:rsidRDefault="00CC086D"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TAKE NOTICE</w:t>
      </w:r>
      <w:r w:rsidRPr="000A7B65">
        <w:rPr>
          <w:rFonts w:ascii="Times New Roman" w:hAnsi="Times New Roman" w:cs="Times New Roman"/>
          <w:sz w:val="24"/>
          <w:szCs w:val="24"/>
        </w:rPr>
        <w:t xml:space="preserve"> that this </w:t>
      </w:r>
      <w:r w:rsidR="0065263A" w:rsidRPr="000A7B65">
        <w:rPr>
          <w:rFonts w:ascii="Times New Roman" w:hAnsi="Times New Roman" w:cs="Times New Roman"/>
          <w:sz w:val="24"/>
          <w:szCs w:val="24"/>
        </w:rPr>
        <w:t>H</w:t>
      </w:r>
      <w:r w:rsidRPr="000A7B65">
        <w:rPr>
          <w:rFonts w:ascii="Times New Roman" w:hAnsi="Times New Roman" w:cs="Times New Roman"/>
          <w:sz w:val="24"/>
          <w:szCs w:val="24"/>
        </w:rPr>
        <w:t xml:space="preserve">onourable court shall be moved on the …… day of …….. 2012 at 9.00 O’clock in the forenoon or soon thereafter for hearing of an application by the </w:t>
      </w:r>
      <w:r w:rsidR="0065263A" w:rsidRPr="000A7B65">
        <w:rPr>
          <w:rFonts w:ascii="Times New Roman" w:hAnsi="Times New Roman" w:cs="Times New Roman"/>
          <w:sz w:val="24"/>
          <w:szCs w:val="24"/>
        </w:rPr>
        <w:t>D</w:t>
      </w:r>
      <w:r w:rsidRPr="000A7B65">
        <w:rPr>
          <w:rFonts w:ascii="Times New Roman" w:hAnsi="Times New Roman" w:cs="Times New Roman"/>
          <w:sz w:val="24"/>
          <w:szCs w:val="24"/>
        </w:rPr>
        <w:t>efendant/</w:t>
      </w:r>
      <w:r w:rsidR="0065263A" w:rsidRPr="000A7B65">
        <w:rPr>
          <w:rFonts w:ascii="Times New Roman" w:hAnsi="Times New Roman" w:cs="Times New Roman"/>
          <w:sz w:val="24"/>
          <w:szCs w:val="24"/>
        </w:rPr>
        <w:t>A</w:t>
      </w:r>
      <w:r w:rsidRPr="000A7B65">
        <w:rPr>
          <w:rFonts w:ascii="Times New Roman" w:hAnsi="Times New Roman" w:cs="Times New Roman"/>
          <w:sz w:val="24"/>
          <w:szCs w:val="24"/>
        </w:rPr>
        <w:t xml:space="preserve">pplicant for </w:t>
      </w:r>
      <w:r w:rsidR="0065263A" w:rsidRPr="000A7B65">
        <w:rPr>
          <w:rFonts w:ascii="Times New Roman" w:hAnsi="Times New Roman" w:cs="Times New Roman"/>
          <w:sz w:val="24"/>
          <w:szCs w:val="24"/>
        </w:rPr>
        <w:t>O</w:t>
      </w:r>
      <w:r w:rsidRPr="000A7B65">
        <w:rPr>
          <w:rFonts w:ascii="Times New Roman" w:hAnsi="Times New Roman" w:cs="Times New Roman"/>
          <w:sz w:val="24"/>
          <w:szCs w:val="24"/>
        </w:rPr>
        <w:t>rders;-</w:t>
      </w:r>
    </w:p>
    <w:p w:rsidR="00CC086D" w:rsidRPr="000A7B65" w:rsidRDefault="00CC086D" w:rsidP="000A7B65">
      <w:pPr>
        <w:spacing w:after="0" w:line="240" w:lineRule="auto"/>
        <w:jc w:val="both"/>
        <w:rPr>
          <w:rFonts w:ascii="Times New Roman" w:hAnsi="Times New Roman" w:cs="Times New Roman"/>
          <w:sz w:val="24"/>
          <w:szCs w:val="24"/>
        </w:rPr>
      </w:pPr>
    </w:p>
    <w:p w:rsidR="008E2981" w:rsidRPr="000A7B65" w:rsidRDefault="008E2981" w:rsidP="000A7B65">
      <w:pPr>
        <w:pStyle w:val="ListParagraph"/>
        <w:numPr>
          <w:ilvl w:val="0"/>
          <w:numId w:val="1"/>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this application be certified urgent and be heard exparte in the 1</w:t>
      </w:r>
      <w:r w:rsidRPr="000A7B65">
        <w:rPr>
          <w:rFonts w:ascii="Times New Roman" w:hAnsi="Times New Roman" w:cs="Times New Roman"/>
          <w:sz w:val="24"/>
          <w:szCs w:val="24"/>
          <w:vertAlign w:val="superscript"/>
        </w:rPr>
        <w:t>st</w:t>
      </w:r>
      <w:r w:rsidRPr="000A7B65">
        <w:rPr>
          <w:rFonts w:ascii="Times New Roman" w:hAnsi="Times New Roman" w:cs="Times New Roman"/>
          <w:sz w:val="24"/>
          <w:szCs w:val="24"/>
        </w:rPr>
        <w:t xml:space="preserve"> instance.</w:t>
      </w:r>
    </w:p>
    <w:p w:rsidR="008E2981" w:rsidRPr="000A7B65" w:rsidRDefault="008E2981" w:rsidP="000A7B65">
      <w:pPr>
        <w:pStyle w:val="ListParagraph"/>
        <w:spacing w:after="0" w:line="240" w:lineRule="auto"/>
        <w:jc w:val="both"/>
        <w:rPr>
          <w:rFonts w:ascii="Times New Roman" w:hAnsi="Times New Roman" w:cs="Times New Roman"/>
          <w:sz w:val="24"/>
          <w:szCs w:val="24"/>
        </w:rPr>
      </w:pPr>
    </w:p>
    <w:p w:rsidR="008E2981" w:rsidRPr="000A7B65" w:rsidRDefault="008E2981" w:rsidP="000A7B65">
      <w:pPr>
        <w:pStyle w:val="ListParagraph"/>
        <w:numPr>
          <w:ilvl w:val="0"/>
          <w:numId w:val="1"/>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pending the hearing and determination of this application there be a stay of proceedings and/or further hearing and/or defence hearing on 9/10/2012.</w:t>
      </w:r>
    </w:p>
    <w:p w:rsidR="008E2981" w:rsidRPr="000A7B65" w:rsidRDefault="008E2981" w:rsidP="000A7B65">
      <w:pPr>
        <w:pStyle w:val="ListParagraph"/>
        <w:spacing w:after="0" w:line="240" w:lineRule="auto"/>
        <w:jc w:val="both"/>
        <w:rPr>
          <w:rFonts w:ascii="Times New Roman" w:hAnsi="Times New Roman" w:cs="Times New Roman"/>
          <w:sz w:val="24"/>
          <w:szCs w:val="24"/>
        </w:rPr>
      </w:pPr>
    </w:p>
    <w:p w:rsidR="00CC086D" w:rsidRPr="000A7B65" w:rsidRDefault="00563F13" w:rsidP="000A7B65">
      <w:pPr>
        <w:pStyle w:val="ListParagraph"/>
        <w:numPr>
          <w:ilvl w:val="0"/>
          <w:numId w:val="1"/>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00CC086D" w:rsidRPr="000A7B65">
        <w:rPr>
          <w:rFonts w:ascii="Times New Roman" w:hAnsi="Times New Roman" w:cs="Times New Roman"/>
          <w:sz w:val="24"/>
          <w:szCs w:val="24"/>
        </w:rPr>
        <w:t xml:space="preserve"> leave be granted to the </w:t>
      </w:r>
      <w:r w:rsidR="0065263A" w:rsidRPr="000A7B65">
        <w:rPr>
          <w:rFonts w:ascii="Times New Roman" w:hAnsi="Times New Roman" w:cs="Times New Roman"/>
          <w:sz w:val="24"/>
          <w:szCs w:val="24"/>
        </w:rPr>
        <w:t>D</w:t>
      </w:r>
      <w:r w:rsidR="00CC086D" w:rsidRPr="000A7B65">
        <w:rPr>
          <w:rFonts w:ascii="Times New Roman" w:hAnsi="Times New Roman" w:cs="Times New Roman"/>
          <w:sz w:val="24"/>
          <w:szCs w:val="24"/>
        </w:rPr>
        <w:t>efendant/</w:t>
      </w:r>
      <w:r w:rsidR="0065263A" w:rsidRPr="000A7B65">
        <w:rPr>
          <w:rFonts w:ascii="Times New Roman" w:hAnsi="Times New Roman" w:cs="Times New Roman"/>
          <w:sz w:val="24"/>
          <w:szCs w:val="24"/>
        </w:rPr>
        <w:t>A</w:t>
      </w:r>
      <w:r w:rsidR="00CC086D" w:rsidRPr="000A7B65">
        <w:rPr>
          <w:rFonts w:ascii="Times New Roman" w:hAnsi="Times New Roman" w:cs="Times New Roman"/>
          <w:sz w:val="24"/>
          <w:szCs w:val="24"/>
        </w:rPr>
        <w:t xml:space="preserve">pplicant to amend its </w:t>
      </w:r>
      <w:r w:rsidR="0065263A" w:rsidRPr="000A7B65">
        <w:rPr>
          <w:rFonts w:ascii="Times New Roman" w:hAnsi="Times New Roman" w:cs="Times New Roman"/>
          <w:sz w:val="24"/>
          <w:szCs w:val="24"/>
        </w:rPr>
        <w:t>D</w:t>
      </w:r>
      <w:r w:rsidR="00CC086D" w:rsidRPr="000A7B65">
        <w:rPr>
          <w:rFonts w:ascii="Times New Roman" w:hAnsi="Times New Roman" w:cs="Times New Roman"/>
          <w:sz w:val="24"/>
          <w:szCs w:val="24"/>
        </w:rPr>
        <w:t xml:space="preserve">efence in the manner and style as per the attached </w:t>
      </w:r>
      <w:r w:rsidR="0065263A" w:rsidRPr="000A7B65">
        <w:rPr>
          <w:rFonts w:ascii="Times New Roman" w:hAnsi="Times New Roman" w:cs="Times New Roman"/>
          <w:sz w:val="24"/>
          <w:szCs w:val="24"/>
        </w:rPr>
        <w:t>D</w:t>
      </w:r>
      <w:r w:rsidR="00CC086D" w:rsidRPr="000A7B65">
        <w:rPr>
          <w:rFonts w:ascii="Times New Roman" w:hAnsi="Times New Roman" w:cs="Times New Roman"/>
          <w:sz w:val="24"/>
          <w:szCs w:val="24"/>
        </w:rPr>
        <w:t xml:space="preserve">raft </w:t>
      </w:r>
      <w:r w:rsidR="0065263A" w:rsidRPr="000A7B65">
        <w:rPr>
          <w:rFonts w:ascii="Times New Roman" w:hAnsi="Times New Roman" w:cs="Times New Roman"/>
          <w:sz w:val="24"/>
          <w:szCs w:val="24"/>
        </w:rPr>
        <w:t>A</w:t>
      </w:r>
      <w:r w:rsidR="00CC086D" w:rsidRPr="000A7B65">
        <w:rPr>
          <w:rFonts w:ascii="Times New Roman" w:hAnsi="Times New Roman" w:cs="Times New Roman"/>
          <w:sz w:val="24"/>
          <w:szCs w:val="24"/>
        </w:rPr>
        <w:t xml:space="preserve">mended </w:t>
      </w:r>
      <w:r w:rsidR="0065263A" w:rsidRPr="000A7B65">
        <w:rPr>
          <w:rFonts w:ascii="Times New Roman" w:hAnsi="Times New Roman" w:cs="Times New Roman"/>
          <w:sz w:val="24"/>
          <w:szCs w:val="24"/>
        </w:rPr>
        <w:t>D</w:t>
      </w:r>
      <w:r w:rsidR="00CC086D" w:rsidRPr="000A7B65">
        <w:rPr>
          <w:rFonts w:ascii="Times New Roman" w:hAnsi="Times New Roman" w:cs="Times New Roman"/>
          <w:sz w:val="24"/>
          <w:szCs w:val="24"/>
        </w:rPr>
        <w:t>efence.</w:t>
      </w:r>
    </w:p>
    <w:p w:rsidR="00563F13" w:rsidRPr="000A7B65" w:rsidRDefault="00563F13" w:rsidP="000A7B65">
      <w:pPr>
        <w:pStyle w:val="ListParagraph"/>
        <w:spacing w:after="0" w:line="240" w:lineRule="auto"/>
        <w:jc w:val="both"/>
        <w:rPr>
          <w:rFonts w:ascii="Times New Roman" w:hAnsi="Times New Roman" w:cs="Times New Roman"/>
          <w:sz w:val="24"/>
          <w:szCs w:val="24"/>
        </w:rPr>
      </w:pPr>
    </w:p>
    <w:p w:rsidR="00CC086D" w:rsidRPr="000A7B65" w:rsidRDefault="00563F13" w:rsidP="000A7B65">
      <w:pPr>
        <w:pStyle w:val="ListParagraph"/>
        <w:numPr>
          <w:ilvl w:val="0"/>
          <w:numId w:val="1"/>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w:t>
      </w:r>
      <w:r w:rsidR="00CC086D" w:rsidRPr="000A7B65">
        <w:rPr>
          <w:rFonts w:ascii="Times New Roman" w:hAnsi="Times New Roman" w:cs="Times New Roman"/>
          <w:sz w:val="24"/>
          <w:szCs w:val="24"/>
        </w:rPr>
        <w:t>upon grant of the leave</w:t>
      </w:r>
      <w:r w:rsidR="008E2981" w:rsidRPr="000A7B65">
        <w:rPr>
          <w:rFonts w:ascii="Times New Roman" w:hAnsi="Times New Roman" w:cs="Times New Roman"/>
          <w:sz w:val="24"/>
          <w:szCs w:val="24"/>
        </w:rPr>
        <w:t xml:space="preserve"> sought herein above</w:t>
      </w:r>
      <w:r w:rsidR="00CC086D" w:rsidRPr="000A7B65">
        <w:rPr>
          <w:rFonts w:ascii="Times New Roman" w:hAnsi="Times New Roman" w:cs="Times New Roman"/>
          <w:sz w:val="24"/>
          <w:szCs w:val="24"/>
        </w:rPr>
        <w:t xml:space="preserve">, the draft amended </w:t>
      </w:r>
      <w:r w:rsidR="0065263A" w:rsidRPr="000A7B65">
        <w:rPr>
          <w:rFonts w:ascii="Times New Roman" w:hAnsi="Times New Roman" w:cs="Times New Roman"/>
          <w:sz w:val="24"/>
          <w:szCs w:val="24"/>
        </w:rPr>
        <w:t>D</w:t>
      </w:r>
      <w:r w:rsidR="00CC086D" w:rsidRPr="000A7B65">
        <w:rPr>
          <w:rFonts w:ascii="Times New Roman" w:hAnsi="Times New Roman" w:cs="Times New Roman"/>
          <w:sz w:val="24"/>
          <w:szCs w:val="24"/>
        </w:rPr>
        <w:t xml:space="preserve">efence </w:t>
      </w:r>
      <w:r w:rsidR="008E2981" w:rsidRPr="000A7B65">
        <w:rPr>
          <w:rFonts w:ascii="Times New Roman" w:hAnsi="Times New Roman" w:cs="Times New Roman"/>
          <w:sz w:val="24"/>
          <w:szCs w:val="24"/>
        </w:rPr>
        <w:t xml:space="preserve">attached hereto </w:t>
      </w:r>
      <w:r w:rsidR="00CC086D" w:rsidRPr="000A7B65">
        <w:rPr>
          <w:rFonts w:ascii="Times New Roman" w:hAnsi="Times New Roman" w:cs="Times New Roman"/>
          <w:sz w:val="24"/>
          <w:szCs w:val="24"/>
        </w:rPr>
        <w:t>be deemed duly filed and served upon payment of the requisite court fees.</w:t>
      </w:r>
    </w:p>
    <w:p w:rsidR="00563F13" w:rsidRPr="000A7B65" w:rsidRDefault="00563F13" w:rsidP="000A7B65">
      <w:pPr>
        <w:pStyle w:val="ListParagraph"/>
        <w:spacing w:after="0" w:line="240" w:lineRule="auto"/>
        <w:rPr>
          <w:rFonts w:ascii="Times New Roman" w:hAnsi="Times New Roman" w:cs="Times New Roman"/>
          <w:sz w:val="24"/>
          <w:szCs w:val="24"/>
        </w:rPr>
      </w:pPr>
    </w:p>
    <w:p w:rsidR="00CC086D" w:rsidRPr="000A7B65" w:rsidRDefault="00563F13" w:rsidP="000A7B65">
      <w:pPr>
        <w:pStyle w:val="ListParagraph"/>
        <w:numPr>
          <w:ilvl w:val="0"/>
          <w:numId w:val="1"/>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00CC086D" w:rsidRPr="000A7B65">
        <w:rPr>
          <w:rFonts w:ascii="Times New Roman" w:hAnsi="Times New Roman" w:cs="Times New Roman"/>
          <w:sz w:val="24"/>
          <w:szCs w:val="24"/>
        </w:rPr>
        <w:t xml:space="preserve"> upon grant of prayer </w:t>
      </w:r>
      <w:r w:rsidR="008E2981" w:rsidRPr="000A7B65">
        <w:rPr>
          <w:rFonts w:ascii="Times New Roman" w:hAnsi="Times New Roman" w:cs="Times New Roman"/>
          <w:sz w:val="24"/>
          <w:szCs w:val="24"/>
        </w:rPr>
        <w:t>3</w:t>
      </w:r>
      <w:r w:rsidR="00CC086D" w:rsidRPr="000A7B65">
        <w:rPr>
          <w:rFonts w:ascii="Times New Roman" w:hAnsi="Times New Roman" w:cs="Times New Roman"/>
          <w:sz w:val="24"/>
          <w:szCs w:val="24"/>
        </w:rPr>
        <w:t xml:space="preserve"> and </w:t>
      </w:r>
      <w:r w:rsidR="008E2981" w:rsidRPr="000A7B65">
        <w:rPr>
          <w:rFonts w:ascii="Times New Roman" w:hAnsi="Times New Roman" w:cs="Times New Roman"/>
          <w:sz w:val="24"/>
          <w:szCs w:val="24"/>
        </w:rPr>
        <w:t>4</w:t>
      </w:r>
      <w:r w:rsidR="00CC086D" w:rsidRPr="000A7B65">
        <w:rPr>
          <w:rFonts w:ascii="Times New Roman" w:hAnsi="Times New Roman" w:cs="Times New Roman"/>
          <w:sz w:val="24"/>
          <w:szCs w:val="24"/>
        </w:rPr>
        <w:t xml:space="preserve"> above this </w:t>
      </w:r>
      <w:r w:rsidR="0065263A" w:rsidRPr="000A7B65">
        <w:rPr>
          <w:rFonts w:ascii="Times New Roman" w:hAnsi="Times New Roman" w:cs="Times New Roman"/>
          <w:sz w:val="24"/>
          <w:szCs w:val="24"/>
        </w:rPr>
        <w:t>H</w:t>
      </w:r>
      <w:r w:rsidR="00CC086D" w:rsidRPr="000A7B65">
        <w:rPr>
          <w:rFonts w:ascii="Times New Roman" w:hAnsi="Times New Roman" w:cs="Times New Roman"/>
          <w:sz w:val="24"/>
          <w:szCs w:val="24"/>
        </w:rPr>
        <w:t xml:space="preserve">onourable court be pleased to order that the </w:t>
      </w:r>
      <w:r w:rsidR="0065263A" w:rsidRPr="000A7B65">
        <w:rPr>
          <w:rFonts w:ascii="Times New Roman" w:hAnsi="Times New Roman" w:cs="Times New Roman"/>
          <w:sz w:val="24"/>
          <w:szCs w:val="24"/>
        </w:rPr>
        <w:t>P</w:t>
      </w:r>
      <w:r w:rsidR="00CC086D" w:rsidRPr="000A7B65">
        <w:rPr>
          <w:rFonts w:ascii="Times New Roman" w:hAnsi="Times New Roman" w:cs="Times New Roman"/>
          <w:sz w:val="24"/>
          <w:szCs w:val="24"/>
        </w:rPr>
        <w:t xml:space="preserve">laintiff be recalled for further cross-examination and </w:t>
      </w:r>
      <w:r w:rsidR="008E2981" w:rsidRPr="000A7B65">
        <w:rPr>
          <w:rFonts w:ascii="Times New Roman" w:hAnsi="Times New Roman" w:cs="Times New Roman"/>
          <w:sz w:val="24"/>
          <w:szCs w:val="24"/>
        </w:rPr>
        <w:t>if need be re-examination</w:t>
      </w:r>
      <w:r w:rsidR="00CC086D" w:rsidRPr="000A7B65">
        <w:rPr>
          <w:rFonts w:ascii="Times New Roman" w:hAnsi="Times New Roman" w:cs="Times New Roman"/>
          <w:sz w:val="24"/>
          <w:szCs w:val="24"/>
        </w:rPr>
        <w:t>.</w:t>
      </w:r>
    </w:p>
    <w:p w:rsidR="00563F13" w:rsidRPr="000A7B65" w:rsidRDefault="00563F13" w:rsidP="000A7B65">
      <w:pPr>
        <w:pStyle w:val="ListParagraph"/>
        <w:spacing w:after="0" w:line="240" w:lineRule="auto"/>
        <w:rPr>
          <w:rFonts w:ascii="Times New Roman" w:hAnsi="Times New Roman" w:cs="Times New Roman"/>
          <w:sz w:val="24"/>
          <w:szCs w:val="24"/>
        </w:rPr>
      </w:pPr>
    </w:p>
    <w:p w:rsidR="00CC086D" w:rsidRPr="000A7B65" w:rsidRDefault="00563F13" w:rsidP="000A7B65">
      <w:pPr>
        <w:pStyle w:val="ListParagraph"/>
        <w:numPr>
          <w:ilvl w:val="0"/>
          <w:numId w:val="1"/>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w:t>
      </w:r>
      <w:r w:rsidR="00CC086D" w:rsidRPr="000A7B65">
        <w:rPr>
          <w:rFonts w:ascii="Times New Roman" w:hAnsi="Times New Roman" w:cs="Times New Roman"/>
          <w:sz w:val="24"/>
          <w:szCs w:val="24"/>
        </w:rPr>
        <w:t>costs be provided for.</w:t>
      </w:r>
    </w:p>
    <w:p w:rsidR="00563F13" w:rsidRPr="000A7B65" w:rsidRDefault="00563F13" w:rsidP="000A7B65">
      <w:pPr>
        <w:pStyle w:val="ListParagraph"/>
        <w:spacing w:after="0" w:line="360" w:lineRule="auto"/>
        <w:rPr>
          <w:rFonts w:ascii="Times New Roman" w:hAnsi="Times New Roman" w:cs="Times New Roman"/>
          <w:sz w:val="24"/>
          <w:szCs w:val="24"/>
        </w:rPr>
      </w:pPr>
    </w:p>
    <w:p w:rsidR="00CC086D" w:rsidRPr="000A7B65" w:rsidRDefault="00563F13"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WHICH APPLICATION</w:t>
      </w:r>
      <w:r w:rsidRPr="000A7B65">
        <w:rPr>
          <w:rFonts w:ascii="Times New Roman" w:hAnsi="Times New Roman" w:cs="Times New Roman"/>
          <w:sz w:val="24"/>
          <w:szCs w:val="24"/>
        </w:rPr>
        <w:t xml:space="preserve"> </w:t>
      </w:r>
      <w:r w:rsidR="00CC086D" w:rsidRPr="000A7B65">
        <w:rPr>
          <w:rFonts w:ascii="Times New Roman" w:hAnsi="Times New Roman" w:cs="Times New Roman"/>
          <w:sz w:val="24"/>
          <w:szCs w:val="24"/>
        </w:rPr>
        <w:t xml:space="preserve">is founded on the grounds laid out hereunder and supported by the affidavit sworn by </w:t>
      </w:r>
      <w:r w:rsidR="00CC086D" w:rsidRPr="000A7B65">
        <w:rPr>
          <w:rFonts w:ascii="Times New Roman" w:hAnsi="Times New Roman" w:cs="Times New Roman"/>
          <w:b/>
          <w:sz w:val="24"/>
          <w:szCs w:val="24"/>
        </w:rPr>
        <w:t>PETER OMBATI</w:t>
      </w:r>
      <w:r w:rsidR="00CC086D" w:rsidRPr="000A7B65">
        <w:rPr>
          <w:rFonts w:ascii="Times New Roman" w:hAnsi="Times New Roman" w:cs="Times New Roman"/>
          <w:sz w:val="24"/>
          <w:szCs w:val="24"/>
        </w:rPr>
        <w:t xml:space="preserve"> and/or further grounds to be adduced at the hearing thereof.</w:t>
      </w:r>
    </w:p>
    <w:p w:rsidR="00CC086D" w:rsidRPr="000A7B65" w:rsidRDefault="00CC086D" w:rsidP="000A7B65">
      <w:pPr>
        <w:spacing w:after="0" w:line="360" w:lineRule="auto"/>
        <w:jc w:val="both"/>
        <w:rPr>
          <w:rFonts w:ascii="Times New Roman" w:hAnsi="Times New Roman" w:cs="Times New Roman"/>
          <w:sz w:val="24"/>
          <w:szCs w:val="24"/>
        </w:rPr>
      </w:pPr>
    </w:p>
    <w:p w:rsidR="00CC086D" w:rsidRDefault="00CC086D"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this matter proceeded for hearing on 19/6/2012 when the </w:t>
      </w:r>
      <w:r w:rsidR="0065263A" w:rsidRPr="000A7B65">
        <w:rPr>
          <w:rFonts w:ascii="Times New Roman" w:hAnsi="Times New Roman" w:cs="Times New Roman"/>
          <w:sz w:val="24"/>
          <w:szCs w:val="24"/>
        </w:rPr>
        <w:t>P</w:t>
      </w:r>
      <w:r w:rsidRPr="000A7B65">
        <w:rPr>
          <w:rFonts w:ascii="Times New Roman" w:hAnsi="Times New Roman" w:cs="Times New Roman"/>
          <w:sz w:val="24"/>
          <w:szCs w:val="24"/>
        </w:rPr>
        <w:t xml:space="preserve">laintiff testified and the </w:t>
      </w:r>
      <w:r w:rsidR="0065263A" w:rsidRPr="000A7B65">
        <w:rPr>
          <w:rFonts w:ascii="Times New Roman" w:hAnsi="Times New Roman" w:cs="Times New Roman"/>
          <w:sz w:val="24"/>
          <w:szCs w:val="24"/>
        </w:rPr>
        <w:t>P</w:t>
      </w:r>
      <w:r w:rsidRPr="000A7B65">
        <w:rPr>
          <w:rFonts w:ascii="Times New Roman" w:hAnsi="Times New Roman" w:cs="Times New Roman"/>
          <w:sz w:val="24"/>
          <w:szCs w:val="24"/>
        </w:rPr>
        <w:t>laintiff’s case was closed.</w:t>
      </w:r>
    </w:p>
    <w:p w:rsidR="000A7B65" w:rsidRPr="000A7B65" w:rsidRDefault="000A7B65" w:rsidP="000A7B65">
      <w:pPr>
        <w:pStyle w:val="ListParagraph"/>
        <w:spacing w:after="0" w:line="240" w:lineRule="auto"/>
        <w:jc w:val="both"/>
        <w:rPr>
          <w:rFonts w:ascii="Times New Roman" w:hAnsi="Times New Roman" w:cs="Times New Roman"/>
          <w:sz w:val="24"/>
          <w:szCs w:val="24"/>
        </w:rPr>
      </w:pPr>
    </w:p>
    <w:p w:rsidR="00CC086D" w:rsidRPr="000A7B65" w:rsidRDefault="00CC086D"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lastRenderedPageBreak/>
        <w:t xml:space="preserve">THAT </w:t>
      </w:r>
      <w:r w:rsidRPr="000A7B65">
        <w:rPr>
          <w:rFonts w:ascii="Times New Roman" w:hAnsi="Times New Roman" w:cs="Times New Roman"/>
          <w:sz w:val="24"/>
          <w:szCs w:val="24"/>
        </w:rPr>
        <w:t xml:space="preserve">the case was subsequently scheduled for </w:t>
      </w:r>
      <w:r w:rsidR="0065263A" w:rsidRPr="000A7B65">
        <w:rPr>
          <w:rFonts w:ascii="Times New Roman" w:hAnsi="Times New Roman" w:cs="Times New Roman"/>
          <w:sz w:val="24"/>
          <w:szCs w:val="24"/>
        </w:rPr>
        <w:t>D</w:t>
      </w:r>
      <w:r w:rsidRPr="000A7B65">
        <w:rPr>
          <w:rFonts w:ascii="Times New Roman" w:hAnsi="Times New Roman" w:cs="Times New Roman"/>
          <w:sz w:val="24"/>
          <w:szCs w:val="24"/>
        </w:rPr>
        <w:t>efence hearing on 9/10/2012.</w:t>
      </w:r>
    </w:p>
    <w:p w:rsidR="00563F13" w:rsidRPr="000A7B65" w:rsidRDefault="00563F13" w:rsidP="000A7B65">
      <w:pPr>
        <w:pStyle w:val="ListParagraph"/>
        <w:spacing w:after="0" w:line="240" w:lineRule="auto"/>
        <w:jc w:val="both"/>
        <w:rPr>
          <w:rFonts w:ascii="Times New Roman" w:hAnsi="Times New Roman" w:cs="Times New Roman"/>
          <w:sz w:val="24"/>
          <w:szCs w:val="24"/>
        </w:rPr>
      </w:pPr>
    </w:p>
    <w:p w:rsidR="00CC086D" w:rsidRPr="000A7B65" w:rsidRDefault="00CC086D"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the </w:t>
      </w:r>
      <w:r w:rsidR="0065263A" w:rsidRPr="000A7B65">
        <w:rPr>
          <w:rFonts w:ascii="Times New Roman" w:hAnsi="Times New Roman" w:cs="Times New Roman"/>
          <w:sz w:val="24"/>
          <w:szCs w:val="24"/>
        </w:rPr>
        <w:t>D</w:t>
      </w:r>
      <w:r w:rsidRPr="000A7B65">
        <w:rPr>
          <w:rFonts w:ascii="Times New Roman" w:hAnsi="Times New Roman" w:cs="Times New Roman"/>
          <w:sz w:val="24"/>
          <w:szCs w:val="24"/>
        </w:rPr>
        <w:t>efendant</w:t>
      </w:r>
      <w:r w:rsidR="008E2981" w:rsidRPr="000A7B65">
        <w:rPr>
          <w:rFonts w:ascii="Times New Roman" w:hAnsi="Times New Roman" w:cs="Times New Roman"/>
          <w:sz w:val="24"/>
          <w:szCs w:val="24"/>
        </w:rPr>
        <w:t>/applicant has</w:t>
      </w:r>
      <w:r w:rsidRPr="000A7B65">
        <w:rPr>
          <w:rFonts w:ascii="Times New Roman" w:hAnsi="Times New Roman" w:cs="Times New Roman"/>
          <w:sz w:val="24"/>
          <w:szCs w:val="24"/>
        </w:rPr>
        <w:t xml:space="preserve"> obtained documents</w:t>
      </w:r>
      <w:r w:rsidR="008E2981" w:rsidRPr="000A7B65">
        <w:rPr>
          <w:rFonts w:ascii="Times New Roman" w:hAnsi="Times New Roman" w:cs="Times New Roman"/>
          <w:sz w:val="24"/>
          <w:szCs w:val="24"/>
        </w:rPr>
        <w:t xml:space="preserve"> and/or </w:t>
      </w:r>
      <w:r w:rsidRPr="000A7B65">
        <w:rPr>
          <w:rFonts w:ascii="Times New Roman" w:hAnsi="Times New Roman" w:cs="Times New Roman"/>
          <w:sz w:val="24"/>
          <w:szCs w:val="24"/>
        </w:rPr>
        <w:t>information which were not in their possession at the time of hearing.</w:t>
      </w:r>
    </w:p>
    <w:p w:rsidR="00563F13" w:rsidRPr="000A7B65" w:rsidRDefault="00563F13" w:rsidP="000A7B65">
      <w:pPr>
        <w:pStyle w:val="ListParagraph"/>
        <w:spacing w:after="0" w:line="240" w:lineRule="auto"/>
        <w:rPr>
          <w:rFonts w:ascii="Times New Roman" w:hAnsi="Times New Roman" w:cs="Times New Roman"/>
          <w:sz w:val="24"/>
          <w:szCs w:val="24"/>
        </w:rPr>
      </w:pPr>
    </w:p>
    <w:p w:rsidR="00CC086D" w:rsidRPr="000A7B65" w:rsidRDefault="00CC086D"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the </w:t>
      </w:r>
      <w:r w:rsidR="0065263A" w:rsidRPr="000A7B65">
        <w:rPr>
          <w:rFonts w:ascii="Times New Roman" w:hAnsi="Times New Roman" w:cs="Times New Roman"/>
          <w:sz w:val="24"/>
          <w:szCs w:val="24"/>
        </w:rPr>
        <w:t>D</w:t>
      </w:r>
      <w:r w:rsidRPr="000A7B65">
        <w:rPr>
          <w:rFonts w:ascii="Times New Roman" w:hAnsi="Times New Roman" w:cs="Times New Roman"/>
          <w:sz w:val="24"/>
          <w:szCs w:val="24"/>
        </w:rPr>
        <w:t xml:space="preserve">efendant desires to amend its </w:t>
      </w:r>
      <w:r w:rsidR="0065263A" w:rsidRPr="000A7B65">
        <w:rPr>
          <w:rFonts w:ascii="Times New Roman" w:hAnsi="Times New Roman" w:cs="Times New Roman"/>
          <w:sz w:val="24"/>
          <w:szCs w:val="24"/>
        </w:rPr>
        <w:t>D</w:t>
      </w:r>
      <w:r w:rsidRPr="000A7B65">
        <w:rPr>
          <w:rFonts w:ascii="Times New Roman" w:hAnsi="Times New Roman" w:cs="Times New Roman"/>
          <w:sz w:val="24"/>
          <w:szCs w:val="24"/>
        </w:rPr>
        <w:t xml:space="preserve">efence to bring out </w:t>
      </w:r>
      <w:r w:rsidR="008E2981" w:rsidRPr="000A7B65">
        <w:rPr>
          <w:rFonts w:ascii="Times New Roman" w:hAnsi="Times New Roman" w:cs="Times New Roman"/>
          <w:sz w:val="24"/>
          <w:szCs w:val="24"/>
        </w:rPr>
        <w:t>the real issues in controversy for determination by this court</w:t>
      </w:r>
      <w:r w:rsidRPr="000A7B65">
        <w:rPr>
          <w:rFonts w:ascii="Times New Roman" w:hAnsi="Times New Roman" w:cs="Times New Roman"/>
          <w:sz w:val="24"/>
          <w:szCs w:val="24"/>
        </w:rPr>
        <w:t>.</w:t>
      </w:r>
    </w:p>
    <w:p w:rsidR="00563F13" w:rsidRPr="000A7B65" w:rsidRDefault="00563F13" w:rsidP="000A7B65">
      <w:pPr>
        <w:pStyle w:val="ListParagraph"/>
        <w:spacing w:after="0" w:line="240" w:lineRule="auto"/>
        <w:rPr>
          <w:rFonts w:ascii="Times New Roman" w:hAnsi="Times New Roman" w:cs="Times New Roman"/>
          <w:sz w:val="24"/>
          <w:szCs w:val="24"/>
        </w:rPr>
      </w:pPr>
    </w:p>
    <w:p w:rsidR="00CC086D" w:rsidRPr="000A7B65" w:rsidRDefault="00CC086D"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w:t>
      </w:r>
      <w:r w:rsidR="00F3597A" w:rsidRPr="000A7B65">
        <w:rPr>
          <w:rFonts w:ascii="Times New Roman" w:hAnsi="Times New Roman" w:cs="Times New Roman"/>
          <w:sz w:val="24"/>
          <w:szCs w:val="24"/>
        </w:rPr>
        <w:t>the amendments sought will enable the court determine all the issues in controversy between the parties.</w:t>
      </w:r>
    </w:p>
    <w:p w:rsidR="00563F13" w:rsidRPr="000A7B65" w:rsidRDefault="00563F13" w:rsidP="000A7B65">
      <w:pPr>
        <w:pStyle w:val="ListParagraph"/>
        <w:spacing w:after="0" w:line="240" w:lineRule="auto"/>
        <w:rPr>
          <w:rFonts w:ascii="Times New Roman" w:hAnsi="Times New Roman" w:cs="Times New Roman"/>
          <w:sz w:val="24"/>
          <w:szCs w:val="24"/>
        </w:rPr>
      </w:pPr>
    </w:p>
    <w:p w:rsidR="00F3597A" w:rsidRPr="000A7B65" w:rsidRDefault="00F3597A"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it is necessary also that the </w:t>
      </w:r>
      <w:r w:rsidR="0065263A" w:rsidRPr="000A7B65">
        <w:rPr>
          <w:rFonts w:ascii="Times New Roman" w:hAnsi="Times New Roman" w:cs="Times New Roman"/>
          <w:sz w:val="24"/>
          <w:szCs w:val="24"/>
        </w:rPr>
        <w:t>P</w:t>
      </w:r>
      <w:r w:rsidRPr="000A7B65">
        <w:rPr>
          <w:rFonts w:ascii="Times New Roman" w:hAnsi="Times New Roman" w:cs="Times New Roman"/>
          <w:sz w:val="24"/>
          <w:szCs w:val="24"/>
        </w:rPr>
        <w:t xml:space="preserve">laintiff be recalled </w:t>
      </w:r>
      <w:r w:rsidR="008E2981" w:rsidRPr="000A7B65">
        <w:rPr>
          <w:rFonts w:ascii="Times New Roman" w:hAnsi="Times New Roman" w:cs="Times New Roman"/>
          <w:sz w:val="24"/>
          <w:szCs w:val="24"/>
        </w:rPr>
        <w:t xml:space="preserve">to be shown the documents in ground 3 above or </w:t>
      </w:r>
      <w:r w:rsidRPr="000A7B65">
        <w:rPr>
          <w:rFonts w:ascii="Times New Roman" w:hAnsi="Times New Roman" w:cs="Times New Roman"/>
          <w:sz w:val="24"/>
          <w:szCs w:val="24"/>
        </w:rPr>
        <w:t>for further cross examination to enable the parties ventilate all their issues.</w:t>
      </w:r>
    </w:p>
    <w:p w:rsidR="00563F13" w:rsidRPr="000A7B65" w:rsidRDefault="00563F13" w:rsidP="000A7B65">
      <w:pPr>
        <w:pStyle w:val="ListParagraph"/>
        <w:spacing w:after="0" w:line="240" w:lineRule="auto"/>
        <w:rPr>
          <w:rFonts w:ascii="Times New Roman" w:hAnsi="Times New Roman" w:cs="Times New Roman"/>
          <w:sz w:val="24"/>
          <w:szCs w:val="24"/>
        </w:rPr>
      </w:pPr>
    </w:p>
    <w:p w:rsidR="000D6DF3" w:rsidRPr="000A7B65" w:rsidRDefault="000D6DF3"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this matter proceeded prematurely.</w:t>
      </w:r>
    </w:p>
    <w:p w:rsidR="000D6DF3" w:rsidRPr="000A7B65" w:rsidRDefault="000D6DF3" w:rsidP="000A7B65">
      <w:pPr>
        <w:pStyle w:val="ListParagraph"/>
        <w:spacing w:after="0" w:line="240" w:lineRule="auto"/>
        <w:rPr>
          <w:rFonts w:ascii="Times New Roman" w:hAnsi="Times New Roman" w:cs="Times New Roman"/>
          <w:b/>
          <w:sz w:val="24"/>
          <w:szCs w:val="24"/>
          <w:u w:val="single"/>
        </w:rPr>
      </w:pPr>
    </w:p>
    <w:p w:rsidR="00F3597A" w:rsidRPr="000A7B65" w:rsidRDefault="00F3597A"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no prejudice will be suffered i</w:t>
      </w:r>
      <w:r w:rsidR="0065263A" w:rsidRPr="000A7B65">
        <w:rPr>
          <w:rFonts w:ascii="Times New Roman" w:hAnsi="Times New Roman" w:cs="Times New Roman"/>
          <w:sz w:val="24"/>
          <w:szCs w:val="24"/>
        </w:rPr>
        <w:t>f</w:t>
      </w:r>
      <w:r w:rsidRPr="000A7B65">
        <w:rPr>
          <w:rFonts w:ascii="Times New Roman" w:hAnsi="Times New Roman" w:cs="Times New Roman"/>
          <w:sz w:val="24"/>
          <w:szCs w:val="24"/>
        </w:rPr>
        <w:t xml:space="preserve"> the orders sought are granted.</w:t>
      </w:r>
    </w:p>
    <w:p w:rsidR="00563F13" w:rsidRPr="000A7B65" w:rsidRDefault="00563F13" w:rsidP="000A7B65">
      <w:pPr>
        <w:pStyle w:val="ListParagraph"/>
        <w:spacing w:after="0" w:line="240" w:lineRule="auto"/>
        <w:rPr>
          <w:rFonts w:ascii="Times New Roman" w:hAnsi="Times New Roman" w:cs="Times New Roman"/>
          <w:sz w:val="24"/>
          <w:szCs w:val="24"/>
        </w:rPr>
      </w:pPr>
    </w:p>
    <w:p w:rsidR="00F3597A" w:rsidRPr="000A7B65" w:rsidRDefault="00F3597A"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this court has powers to grant the orders sought in the interest of Justice.</w:t>
      </w:r>
    </w:p>
    <w:p w:rsidR="00563F13" w:rsidRPr="000A7B65" w:rsidRDefault="00563F13" w:rsidP="000A7B65">
      <w:pPr>
        <w:pStyle w:val="ListParagraph"/>
        <w:spacing w:after="0" w:line="360" w:lineRule="auto"/>
        <w:rPr>
          <w:rFonts w:ascii="Times New Roman" w:hAnsi="Times New Roman" w:cs="Times New Roman"/>
          <w:sz w:val="24"/>
          <w:szCs w:val="24"/>
        </w:rPr>
      </w:pPr>
    </w:p>
    <w:p w:rsidR="00F3597A" w:rsidRPr="000A7B65" w:rsidRDefault="00F3597A" w:rsidP="000A7B65">
      <w:pPr>
        <w:pStyle w:val="ListParagraph"/>
        <w:numPr>
          <w:ilvl w:val="0"/>
          <w:numId w:val="2"/>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 xml:space="preserve">THAT </w:t>
      </w:r>
      <w:r w:rsidRPr="000A7B65">
        <w:rPr>
          <w:rFonts w:ascii="Times New Roman" w:hAnsi="Times New Roman" w:cs="Times New Roman"/>
          <w:sz w:val="24"/>
          <w:szCs w:val="24"/>
        </w:rPr>
        <w:t>this application is made in utmost good faith.</w:t>
      </w:r>
    </w:p>
    <w:p w:rsidR="00563F13" w:rsidRPr="000A7B65" w:rsidRDefault="00563F13" w:rsidP="000A7B65">
      <w:pPr>
        <w:pStyle w:val="ListParagraph"/>
        <w:spacing w:after="0" w:line="360" w:lineRule="auto"/>
        <w:rPr>
          <w:rFonts w:ascii="Times New Roman" w:hAnsi="Times New Roman" w:cs="Times New Roman"/>
          <w:sz w:val="24"/>
          <w:szCs w:val="24"/>
        </w:rPr>
      </w:pPr>
    </w:p>
    <w:p w:rsidR="00563F13" w:rsidRPr="000A7B65" w:rsidRDefault="00563F13"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DATED at ELDORET this ………………….. day of ……………………… 2012.</w:t>
      </w:r>
    </w:p>
    <w:p w:rsidR="00563F13" w:rsidRPr="000A7B65" w:rsidRDefault="00563F13" w:rsidP="000A7B65">
      <w:pPr>
        <w:spacing w:after="0" w:line="360" w:lineRule="auto"/>
        <w:ind w:left="360"/>
        <w:jc w:val="both"/>
        <w:rPr>
          <w:rFonts w:ascii="Times New Roman" w:hAnsi="Times New Roman" w:cs="Times New Roman"/>
          <w:sz w:val="24"/>
          <w:szCs w:val="24"/>
        </w:rPr>
      </w:pPr>
    </w:p>
    <w:p w:rsidR="00563F13" w:rsidRPr="000A7B65" w:rsidRDefault="00563F13" w:rsidP="000A7B65">
      <w:pPr>
        <w:pStyle w:val="ListParagraph"/>
        <w:spacing w:after="0" w:line="240" w:lineRule="auto"/>
        <w:jc w:val="center"/>
        <w:rPr>
          <w:rFonts w:ascii="Times New Roman" w:hAnsi="Times New Roman" w:cs="Times New Roman"/>
          <w:b/>
          <w:sz w:val="24"/>
          <w:szCs w:val="24"/>
        </w:rPr>
      </w:pPr>
      <w:r w:rsidRPr="000A7B65">
        <w:rPr>
          <w:rFonts w:ascii="Times New Roman" w:hAnsi="Times New Roman" w:cs="Times New Roman"/>
          <w:b/>
          <w:sz w:val="24"/>
          <w:szCs w:val="24"/>
        </w:rPr>
        <w:t>ONYINKWA &amp; CO.</w:t>
      </w:r>
    </w:p>
    <w:p w:rsidR="00563F13" w:rsidRPr="000A7B65" w:rsidRDefault="00563F13" w:rsidP="000A7B65">
      <w:pPr>
        <w:pStyle w:val="ListParagraph"/>
        <w:spacing w:after="0" w:line="24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ADVOCATES FOR THE DEFENDANT</w:t>
      </w:r>
      <w:r w:rsidR="008E2981" w:rsidRPr="000A7B65">
        <w:rPr>
          <w:rFonts w:ascii="Times New Roman" w:hAnsi="Times New Roman" w:cs="Times New Roman"/>
          <w:b/>
          <w:sz w:val="24"/>
          <w:szCs w:val="24"/>
          <w:u w:val="single"/>
        </w:rPr>
        <w:t>/APPLICANT</w:t>
      </w:r>
    </w:p>
    <w:p w:rsidR="00563F13" w:rsidRPr="000A7B65" w:rsidRDefault="00563F13" w:rsidP="000A7B65">
      <w:pPr>
        <w:pStyle w:val="ListParagraph"/>
        <w:spacing w:after="0" w:line="240" w:lineRule="auto"/>
        <w:jc w:val="both"/>
        <w:rPr>
          <w:rFonts w:ascii="Times New Roman" w:hAnsi="Times New Roman" w:cs="Times New Roman"/>
          <w:b/>
          <w:sz w:val="24"/>
          <w:szCs w:val="24"/>
          <w:u w:val="single"/>
        </w:rPr>
      </w:pPr>
    </w:p>
    <w:p w:rsidR="00563F13" w:rsidRPr="000A7B65" w:rsidRDefault="00563F13" w:rsidP="000A7B65">
      <w:pPr>
        <w:pStyle w:val="ListParagraph"/>
        <w:spacing w:after="0" w:line="240" w:lineRule="auto"/>
        <w:ind w:left="0"/>
        <w:jc w:val="both"/>
        <w:rPr>
          <w:rFonts w:ascii="Times New Roman" w:hAnsi="Times New Roman" w:cs="Times New Roman"/>
          <w:b/>
          <w:sz w:val="24"/>
          <w:szCs w:val="24"/>
          <w:u w:val="single"/>
        </w:rPr>
      </w:pPr>
      <w:r w:rsidRPr="000A7B65">
        <w:rPr>
          <w:rFonts w:ascii="Times New Roman" w:hAnsi="Times New Roman" w:cs="Times New Roman"/>
          <w:b/>
          <w:sz w:val="24"/>
          <w:szCs w:val="24"/>
          <w:u w:val="single"/>
        </w:rPr>
        <w:t>Drawn &amp; filed by:-</w:t>
      </w:r>
    </w:p>
    <w:p w:rsidR="00563F13" w:rsidRPr="000A7B65" w:rsidRDefault="00563F13" w:rsidP="000A7B65">
      <w:pPr>
        <w:pStyle w:val="ListParagraph"/>
        <w:spacing w:after="0" w:line="240" w:lineRule="auto"/>
        <w:ind w:left="0"/>
        <w:jc w:val="both"/>
        <w:rPr>
          <w:rFonts w:ascii="Times New Roman" w:hAnsi="Times New Roman" w:cs="Times New Roman"/>
          <w:sz w:val="24"/>
          <w:szCs w:val="24"/>
        </w:rPr>
      </w:pPr>
      <w:r w:rsidRPr="000A7B65">
        <w:rPr>
          <w:rFonts w:ascii="Times New Roman" w:hAnsi="Times New Roman" w:cs="Times New Roman"/>
          <w:sz w:val="24"/>
          <w:szCs w:val="24"/>
        </w:rPr>
        <w:t>M/s Onyinkwa &amp; Co.</w:t>
      </w:r>
    </w:p>
    <w:p w:rsidR="00563F13" w:rsidRPr="000A7B65" w:rsidRDefault="00563F13" w:rsidP="000A7B65">
      <w:pPr>
        <w:pStyle w:val="ListParagraph"/>
        <w:spacing w:after="0" w:line="240" w:lineRule="auto"/>
        <w:ind w:left="0"/>
        <w:jc w:val="both"/>
        <w:rPr>
          <w:rFonts w:ascii="Times New Roman" w:hAnsi="Times New Roman" w:cs="Times New Roman"/>
          <w:sz w:val="24"/>
          <w:szCs w:val="24"/>
        </w:rPr>
      </w:pPr>
      <w:r w:rsidRPr="000A7B65">
        <w:rPr>
          <w:rFonts w:ascii="Times New Roman" w:hAnsi="Times New Roman" w:cs="Times New Roman"/>
          <w:sz w:val="24"/>
          <w:szCs w:val="24"/>
        </w:rPr>
        <w:t>Advocates</w:t>
      </w:r>
    </w:p>
    <w:p w:rsidR="00563F13" w:rsidRPr="000A7B65" w:rsidRDefault="00563F13" w:rsidP="000A7B65">
      <w:pPr>
        <w:pStyle w:val="ListParagraph"/>
        <w:spacing w:after="0" w:line="240" w:lineRule="auto"/>
        <w:ind w:left="0"/>
        <w:jc w:val="both"/>
        <w:rPr>
          <w:rFonts w:ascii="Times New Roman" w:hAnsi="Times New Roman" w:cs="Times New Roman"/>
          <w:sz w:val="24"/>
          <w:szCs w:val="24"/>
        </w:rPr>
      </w:pPr>
      <w:r w:rsidRPr="000A7B65">
        <w:rPr>
          <w:rFonts w:ascii="Times New Roman" w:hAnsi="Times New Roman" w:cs="Times New Roman"/>
          <w:sz w:val="24"/>
          <w:szCs w:val="24"/>
        </w:rPr>
        <w:t>P. O. Box 2052-30100</w:t>
      </w:r>
    </w:p>
    <w:p w:rsidR="00563F13" w:rsidRPr="000A7B65" w:rsidRDefault="00563F13" w:rsidP="000A7B65">
      <w:pPr>
        <w:pStyle w:val="ListParagraph"/>
        <w:spacing w:after="0" w:line="240" w:lineRule="auto"/>
        <w:ind w:left="0"/>
        <w:jc w:val="both"/>
        <w:rPr>
          <w:rFonts w:ascii="Times New Roman" w:hAnsi="Times New Roman" w:cs="Times New Roman"/>
          <w:b/>
          <w:sz w:val="24"/>
          <w:szCs w:val="24"/>
          <w:u w:val="single"/>
        </w:rPr>
      </w:pPr>
      <w:r w:rsidRPr="000A7B65">
        <w:rPr>
          <w:rFonts w:ascii="Times New Roman" w:hAnsi="Times New Roman" w:cs="Times New Roman"/>
          <w:b/>
          <w:sz w:val="24"/>
          <w:szCs w:val="24"/>
          <w:u w:val="single"/>
        </w:rPr>
        <w:t>ELDORET</w:t>
      </w:r>
    </w:p>
    <w:p w:rsidR="00563F13" w:rsidRPr="000A7B65" w:rsidRDefault="00563F13" w:rsidP="000A7B65">
      <w:pPr>
        <w:pStyle w:val="ListParagraph"/>
        <w:spacing w:after="0" w:line="240" w:lineRule="auto"/>
        <w:ind w:left="0"/>
        <w:jc w:val="both"/>
        <w:rPr>
          <w:rFonts w:ascii="Times New Roman" w:hAnsi="Times New Roman" w:cs="Times New Roman"/>
          <w:b/>
          <w:sz w:val="24"/>
          <w:szCs w:val="24"/>
          <w:u w:val="single"/>
        </w:rPr>
      </w:pPr>
    </w:p>
    <w:p w:rsidR="00563F13" w:rsidRPr="000A7B65" w:rsidRDefault="00563F13" w:rsidP="000A7B65">
      <w:pPr>
        <w:pStyle w:val="Heading1"/>
        <w:rPr>
          <w:b/>
          <w:szCs w:val="24"/>
          <w:u w:val="single"/>
        </w:rPr>
      </w:pPr>
      <w:r w:rsidRPr="000A7B65">
        <w:rPr>
          <w:b/>
          <w:szCs w:val="24"/>
          <w:u w:val="single"/>
        </w:rPr>
        <w:t>To be served upon:-</w:t>
      </w:r>
    </w:p>
    <w:p w:rsidR="00563F13" w:rsidRPr="000A7B65" w:rsidRDefault="00563F13" w:rsidP="000A7B65">
      <w:pPr>
        <w:pStyle w:val="ListParagraph"/>
        <w:spacing w:after="0" w:line="240" w:lineRule="auto"/>
        <w:ind w:left="0"/>
        <w:jc w:val="both"/>
        <w:rPr>
          <w:rFonts w:ascii="Times New Roman" w:hAnsi="Times New Roman" w:cs="Times New Roman"/>
          <w:sz w:val="24"/>
          <w:szCs w:val="24"/>
        </w:rPr>
      </w:pPr>
      <w:r w:rsidRPr="000A7B65">
        <w:rPr>
          <w:rFonts w:ascii="Times New Roman" w:hAnsi="Times New Roman" w:cs="Times New Roman"/>
          <w:sz w:val="24"/>
          <w:szCs w:val="24"/>
        </w:rPr>
        <w:t>M/s Cheluget &amp; Co.</w:t>
      </w:r>
    </w:p>
    <w:p w:rsidR="00563F13" w:rsidRPr="000A7B65" w:rsidRDefault="00563F13" w:rsidP="000A7B65">
      <w:pPr>
        <w:pStyle w:val="ListParagraph"/>
        <w:spacing w:after="0" w:line="240" w:lineRule="auto"/>
        <w:ind w:left="0"/>
        <w:jc w:val="both"/>
        <w:rPr>
          <w:rFonts w:ascii="Times New Roman" w:hAnsi="Times New Roman" w:cs="Times New Roman"/>
          <w:sz w:val="24"/>
          <w:szCs w:val="24"/>
        </w:rPr>
      </w:pPr>
      <w:r w:rsidRPr="000A7B65">
        <w:rPr>
          <w:rFonts w:ascii="Times New Roman" w:hAnsi="Times New Roman" w:cs="Times New Roman"/>
          <w:sz w:val="24"/>
          <w:szCs w:val="24"/>
        </w:rPr>
        <w:t>Advocates</w:t>
      </w:r>
    </w:p>
    <w:p w:rsidR="00563F13" w:rsidRPr="000A7B65" w:rsidRDefault="00563F13" w:rsidP="000A7B65">
      <w:pPr>
        <w:pStyle w:val="ListParagraph"/>
        <w:spacing w:after="0" w:line="240" w:lineRule="auto"/>
        <w:ind w:left="0"/>
        <w:jc w:val="both"/>
        <w:rPr>
          <w:rFonts w:ascii="Times New Roman" w:hAnsi="Times New Roman" w:cs="Times New Roman"/>
          <w:sz w:val="24"/>
          <w:szCs w:val="24"/>
        </w:rPr>
      </w:pPr>
      <w:r w:rsidRPr="000A7B65">
        <w:rPr>
          <w:rFonts w:ascii="Times New Roman" w:hAnsi="Times New Roman" w:cs="Times New Roman"/>
          <w:sz w:val="24"/>
          <w:szCs w:val="24"/>
        </w:rPr>
        <w:t>P.O. Box 6023-30100</w:t>
      </w:r>
    </w:p>
    <w:p w:rsidR="00563F13" w:rsidRPr="000A7B65" w:rsidRDefault="00563F13" w:rsidP="000A7B65">
      <w:pPr>
        <w:pStyle w:val="Heading1"/>
        <w:rPr>
          <w:b/>
          <w:szCs w:val="24"/>
          <w:u w:val="single"/>
        </w:rPr>
      </w:pPr>
      <w:r w:rsidRPr="000A7B65">
        <w:rPr>
          <w:b/>
          <w:szCs w:val="24"/>
          <w:u w:val="single"/>
        </w:rPr>
        <w:t>ELDORET</w:t>
      </w:r>
    </w:p>
    <w:p w:rsidR="008E2981" w:rsidRPr="000A7B65" w:rsidRDefault="008E2981" w:rsidP="000A7B65">
      <w:pPr>
        <w:pStyle w:val="BodyText"/>
        <w:jc w:val="center"/>
        <w:rPr>
          <w:b/>
          <w:i/>
          <w:szCs w:val="24"/>
        </w:rPr>
      </w:pPr>
    </w:p>
    <w:p w:rsidR="00563F13" w:rsidRPr="000A7B65" w:rsidRDefault="00563F13" w:rsidP="000A7B65">
      <w:pPr>
        <w:pStyle w:val="BodyText"/>
        <w:jc w:val="center"/>
        <w:rPr>
          <w:b/>
          <w:i/>
          <w:szCs w:val="24"/>
        </w:rPr>
      </w:pPr>
      <w:r w:rsidRPr="000A7B65">
        <w:rPr>
          <w:b/>
          <w:i/>
          <w:szCs w:val="24"/>
        </w:rPr>
        <w:t>“if any party does not appear at the time and place above mentioned such orders will be made and proceedings taken as the court may deem fit and expedient”</w:t>
      </w:r>
    </w:p>
    <w:p w:rsidR="004E1D29" w:rsidRPr="000A7B65" w:rsidRDefault="004E1D29" w:rsidP="000A7B65">
      <w:pPr>
        <w:spacing w:after="0" w:line="360" w:lineRule="auto"/>
        <w:jc w:val="center"/>
        <w:rPr>
          <w:rFonts w:ascii="Times New Roman" w:hAnsi="Times New Roman" w:cs="Times New Roman"/>
          <w:b/>
          <w:sz w:val="24"/>
          <w:szCs w:val="24"/>
          <w:u w:val="single"/>
        </w:rPr>
      </w:pPr>
    </w:p>
    <w:p w:rsidR="000A7B65" w:rsidRDefault="000A7B65" w:rsidP="000A7B65">
      <w:pPr>
        <w:spacing w:after="0" w:line="360" w:lineRule="auto"/>
        <w:jc w:val="center"/>
        <w:rPr>
          <w:rFonts w:ascii="Times New Roman" w:hAnsi="Times New Roman" w:cs="Times New Roman"/>
          <w:b/>
          <w:sz w:val="24"/>
          <w:szCs w:val="24"/>
          <w:u w:val="single"/>
        </w:rPr>
      </w:pPr>
    </w:p>
    <w:p w:rsidR="004E1D29" w:rsidRPr="000A7B65" w:rsidRDefault="004E1D29" w:rsidP="000A7B65">
      <w:pPr>
        <w:spacing w:after="0" w:line="36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lastRenderedPageBreak/>
        <w:t>REPUBLIC OF KENYA</w:t>
      </w:r>
    </w:p>
    <w:p w:rsidR="004E1D29" w:rsidRPr="000A7B65" w:rsidRDefault="004E1D29" w:rsidP="000A7B65">
      <w:pPr>
        <w:spacing w:after="0" w:line="36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IN THE CHIEF MAGISTRATE’S COURT AT ELDORET</w:t>
      </w:r>
    </w:p>
    <w:p w:rsidR="004E1D29" w:rsidRPr="000A7B65" w:rsidRDefault="004E1D29" w:rsidP="000A7B65">
      <w:pPr>
        <w:spacing w:after="0" w:line="36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CIVIL SUIT NO. 787 OF 2010</w:t>
      </w:r>
    </w:p>
    <w:p w:rsidR="004E1D29" w:rsidRPr="000A7B65" w:rsidRDefault="004E1D29" w:rsidP="000A7B65">
      <w:pPr>
        <w:spacing w:after="0" w:line="360" w:lineRule="auto"/>
        <w:jc w:val="center"/>
        <w:rPr>
          <w:rFonts w:ascii="Times New Roman" w:hAnsi="Times New Roman" w:cs="Times New Roman"/>
          <w:b/>
          <w:sz w:val="24"/>
          <w:szCs w:val="24"/>
          <w:u w:val="single"/>
        </w:rPr>
      </w:pP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ZACHARIA ANDARE OKUMU ………………….………….PLAINITFF/RESPONDENT</w:t>
      </w:r>
    </w:p>
    <w:p w:rsidR="004E1D29" w:rsidRPr="000A7B65" w:rsidRDefault="004E1D29" w:rsidP="000A7B65">
      <w:pPr>
        <w:spacing w:after="0" w:line="360" w:lineRule="auto"/>
        <w:jc w:val="both"/>
        <w:rPr>
          <w:rFonts w:ascii="Times New Roman" w:hAnsi="Times New Roman" w:cs="Times New Roman"/>
          <w:sz w:val="24"/>
          <w:szCs w:val="24"/>
        </w:rPr>
      </w:pPr>
    </w:p>
    <w:p w:rsidR="004E1D29" w:rsidRPr="000A7B65" w:rsidRDefault="004E1D29" w:rsidP="000A7B65">
      <w:pPr>
        <w:spacing w:after="0" w:line="360" w:lineRule="auto"/>
        <w:jc w:val="center"/>
        <w:rPr>
          <w:rFonts w:ascii="Times New Roman" w:hAnsi="Times New Roman" w:cs="Times New Roman"/>
          <w:sz w:val="24"/>
          <w:szCs w:val="24"/>
        </w:rPr>
      </w:pPr>
      <w:r w:rsidRPr="000A7B65">
        <w:rPr>
          <w:rFonts w:ascii="Times New Roman" w:hAnsi="Times New Roman" w:cs="Times New Roman"/>
          <w:sz w:val="24"/>
          <w:szCs w:val="24"/>
        </w:rPr>
        <w:t>VERSUS</w:t>
      </w:r>
    </w:p>
    <w:p w:rsidR="004E1D29" w:rsidRPr="000A7B65" w:rsidRDefault="004E1D29" w:rsidP="000A7B65">
      <w:pPr>
        <w:spacing w:after="0" w:line="360" w:lineRule="auto"/>
        <w:jc w:val="center"/>
        <w:rPr>
          <w:rFonts w:ascii="Times New Roman" w:hAnsi="Times New Roman" w:cs="Times New Roman"/>
          <w:sz w:val="24"/>
          <w:szCs w:val="24"/>
        </w:rPr>
      </w:pP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NEW KENYA CO-OPERATIVE CREAMERIES LTD ……DEFENDANT /APPLICANT</w:t>
      </w:r>
    </w:p>
    <w:p w:rsidR="004E1D29" w:rsidRPr="000A7B65" w:rsidRDefault="004E1D29" w:rsidP="000A7B65">
      <w:pPr>
        <w:spacing w:after="0" w:line="360" w:lineRule="auto"/>
        <w:jc w:val="center"/>
        <w:rPr>
          <w:rFonts w:ascii="Times New Roman" w:hAnsi="Times New Roman" w:cs="Times New Roman"/>
          <w:b/>
          <w:sz w:val="24"/>
          <w:szCs w:val="24"/>
          <w:u w:val="single"/>
        </w:rPr>
      </w:pPr>
    </w:p>
    <w:p w:rsidR="004E1D29" w:rsidRPr="000A7B65" w:rsidRDefault="004E1D29" w:rsidP="000A7B65">
      <w:pPr>
        <w:spacing w:after="0" w:line="360" w:lineRule="auto"/>
        <w:jc w:val="center"/>
        <w:rPr>
          <w:rFonts w:ascii="Times New Roman" w:hAnsi="Times New Roman" w:cs="Times New Roman"/>
          <w:b/>
          <w:sz w:val="24"/>
          <w:szCs w:val="24"/>
          <w:u w:val="single"/>
        </w:rPr>
      </w:pPr>
      <w:r w:rsidRPr="000A7B65">
        <w:rPr>
          <w:rFonts w:ascii="Times New Roman" w:hAnsi="Times New Roman" w:cs="Times New Roman"/>
          <w:b/>
          <w:sz w:val="24"/>
          <w:szCs w:val="24"/>
          <w:u w:val="single"/>
        </w:rPr>
        <w:t>SUPPORTING AFFIDAVIT</w:t>
      </w:r>
    </w:p>
    <w:p w:rsidR="004E1D29" w:rsidRPr="000A7B65" w:rsidRDefault="004E1D29" w:rsidP="000A7B65">
      <w:pPr>
        <w:spacing w:after="0" w:line="360" w:lineRule="auto"/>
        <w:jc w:val="both"/>
        <w:rPr>
          <w:rFonts w:ascii="Times New Roman" w:hAnsi="Times New Roman" w:cs="Times New Roman"/>
          <w:b/>
          <w:sz w:val="24"/>
          <w:szCs w:val="24"/>
          <w:u w:val="single"/>
        </w:rPr>
      </w:pP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rPr>
        <w:t>I, PETER OMBATI</w:t>
      </w:r>
      <w:r w:rsidRPr="000A7B65">
        <w:rPr>
          <w:rFonts w:ascii="Times New Roman" w:hAnsi="Times New Roman" w:cs="Times New Roman"/>
          <w:sz w:val="24"/>
          <w:szCs w:val="24"/>
        </w:rPr>
        <w:t xml:space="preserve"> a male adult of sound mind and of P. O. Box 30131-00100 Nairobi do hereby make oath and state as follows;-</w:t>
      </w:r>
    </w:p>
    <w:p w:rsidR="004E1D29" w:rsidRPr="000A7B65" w:rsidRDefault="004E1D29" w:rsidP="000A7B65">
      <w:pPr>
        <w:spacing w:after="0" w:line="360" w:lineRule="auto"/>
        <w:jc w:val="both"/>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I am the Legal Officer of the Defendant/Applicant herein seized of the facts of this case hence competent and authorised to swear this affidavit.</w:t>
      </w:r>
    </w:p>
    <w:p w:rsidR="004E1D29" w:rsidRPr="000A7B65" w:rsidRDefault="004E1D29" w:rsidP="000A7B65">
      <w:pPr>
        <w:pStyle w:val="ListParagraph"/>
        <w:spacing w:after="0" w:line="360" w:lineRule="auto"/>
        <w:jc w:val="both"/>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upon service of the summons to enter appearance and the Plaint I instructed M/s Onyinkwa &amp; Company Advocates to enter appearance and filed a Defence for and on behalf of the Defendant/Applicant herein.</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b/>
          <w:sz w:val="24"/>
          <w:szCs w:val="24"/>
        </w:rPr>
        <w:t xml:space="preserve"> </w:t>
      </w:r>
      <w:r w:rsidRPr="000A7B65">
        <w:rPr>
          <w:rFonts w:ascii="Times New Roman" w:hAnsi="Times New Roman" w:cs="Times New Roman"/>
          <w:sz w:val="24"/>
          <w:szCs w:val="24"/>
        </w:rPr>
        <w:t>I am informed by Mr. Denis Onyimbo Onyinkwa which information I verily belief to be true that a defence to the claim was duly filed.</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the matter was set for hearing on 19/6/2012 when the Plaintiff testified and closed his case.</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at the time the Plaintiff testified I had not managed to secure important information and/or documents which the Defendant/applicant intends to rely on during the defence hearing (copies of the said documents are annexed to the draft amended statement of defence).</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further there are also new and important facts and issues of law that have now to the attention of the defendant and the defendant is desirous to have them canvassed.</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lastRenderedPageBreak/>
        <w:t>THAT</w:t>
      </w:r>
      <w:r w:rsidRPr="000A7B65">
        <w:rPr>
          <w:rFonts w:ascii="Times New Roman" w:hAnsi="Times New Roman" w:cs="Times New Roman"/>
          <w:sz w:val="24"/>
          <w:szCs w:val="24"/>
        </w:rPr>
        <w:t xml:space="preserve"> the delay was not in any way intentional and/or deliberate on my part but due to the facts stated hereinabove.</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it is therefore imperative and important that the Defendants/applicants be allowed to amend its defence to enable the court determine all the issues in controversy between the parties. </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pursuant to the amendment, it will also be necessary that the Plaintiff be recalled for further cross examination to shed light to the court so as to enable the court, determine all the issues between the parties herein.</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I am informed by my Advocate Mr. Denis Onyimbo Onyinkwa which information I verily believe to be true that;-</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6"/>
        </w:num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That the court has power to grant the relief sought.</w:t>
      </w:r>
    </w:p>
    <w:p w:rsidR="004E1D29" w:rsidRPr="000A7B65" w:rsidRDefault="004E1D29" w:rsidP="000A7B65">
      <w:pPr>
        <w:pStyle w:val="ListParagraph"/>
        <w:numPr>
          <w:ilvl w:val="0"/>
          <w:numId w:val="6"/>
        </w:num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The amendment sought will enable the parties ventilate all the issues in controversy effectively.</w:t>
      </w:r>
    </w:p>
    <w:p w:rsidR="004E1D29" w:rsidRPr="000A7B65" w:rsidRDefault="004E1D29" w:rsidP="000A7B65">
      <w:pPr>
        <w:pStyle w:val="ListParagraph"/>
        <w:numPr>
          <w:ilvl w:val="0"/>
          <w:numId w:val="6"/>
        </w:num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The orders sought herein will enable the court identify and determine all the issues in controversy between the parties once and for all.</w:t>
      </w:r>
    </w:p>
    <w:p w:rsidR="004E1D29" w:rsidRPr="000A7B65" w:rsidRDefault="004E1D29" w:rsidP="000A7B65">
      <w:pPr>
        <w:pStyle w:val="ListParagraph"/>
        <w:numPr>
          <w:ilvl w:val="0"/>
          <w:numId w:val="6"/>
        </w:num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That this matter proceeded prematurely before all the steps outlined under order 11 of the civil procedure rules 2010 were followed and/or complied with.</w:t>
      </w:r>
    </w:p>
    <w:p w:rsidR="004E1D29" w:rsidRPr="000A7B65" w:rsidRDefault="004E1D29" w:rsidP="000A7B65">
      <w:pPr>
        <w:pStyle w:val="ListParagraph"/>
        <w:spacing w:after="0" w:line="360" w:lineRule="auto"/>
        <w:jc w:val="both"/>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no prejudice will be suffered if the orders sought are granted, since both parties will have an opportunity to respond and be heard in court.</w:t>
      </w:r>
    </w:p>
    <w:p w:rsidR="004E1D29" w:rsidRPr="000A7B65" w:rsidRDefault="004E1D29" w:rsidP="000A7B65">
      <w:pPr>
        <w:pStyle w:val="ListParagraph"/>
        <w:spacing w:after="0" w:line="360" w:lineRule="auto"/>
        <w:jc w:val="both"/>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in any event the case herein proceeded prematurely before all the issues could be narrowed down.</w:t>
      </w:r>
    </w:p>
    <w:p w:rsidR="004E1D29" w:rsidRPr="000A7B65" w:rsidRDefault="004E1D29" w:rsidP="000A7B65">
      <w:pPr>
        <w:pStyle w:val="ListParagraph"/>
        <w:spacing w:after="0" w:line="360" w:lineRule="auto"/>
        <w:jc w:val="both"/>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the matter is due for defence hearing on the 9/10/2012 and unless the orders for stay of proceedings issue, the matter is likely to proceed to the detriment of defendant/applicant.</w:t>
      </w:r>
    </w:p>
    <w:p w:rsidR="004E1D29" w:rsidRPr="000A7B65" w:rsidRDefault="004E1D29" w:rsidP="000A7B65">
      <w:pPr>
        <w:pStyle w:val="ListParagraph"/>
        <w:spacing w:after="0" w:line="360" w:lineRule="auto"/>
        <w:rPr>
          <w:rFonts w:ascii="Times New Roman" w:hAnsi="Times New Roman" w:cs="Times New Roman"/>
          <w:b/>
          <w:sz w:val="24"/>
          <w:szCs w:val="24"/>
          <w:u w:val="single"/>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this Honourable court has powers to grant the orders sought in the interest of justice.</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costs will be adequate compensation for any inconvenience caused.</w:t>
      </w: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spacing w:after="0" w:line="360" w:lineRule="auto"/>
        <w:rPr>
          <w:rFonts w:ascii="Times New Roman" w:hAnsi="Times New Roman" w:cs="Times New Roman"/>
          <w:sz w:val="24"/>
          <w:szCs w:val="24"/>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this application is made in good faith and in the interest of justice.</w:t>
      </w:r>
    </w:p>
    <w:p w:rsidR="004E1D29" w:rsidRPr="000A7B65" w:rsidRDefault="004E1D29" w:rsidP="000A7B65">
      <w:pPr>
        <w:pStyle w:val="ListParagraph"/>
        <w:spacing w:after="0" w:line="360" w:lineRule="auto"/>
        <w:rPr>
          <w:rFonts w:ascii="Times New Roman" w:hAnsi="Times New Roman" w:cs="Times New Roman"/>
          <w:b/>
          <w:sz w:val="24"/>
          <w:szCs w:val="24"/>
          <w:u w:val="single"/>
        </w:rPr>
      </w:pPr>
    </w:p>
    <w:p w:rsidR="004E1D29" w:rsidRPr="000A7B65" w:rsidRDefault="004E1D29" w:rsidP="000A7B65">
      <w:pPr>
        <w:pStyle w:val="ListParagraph"/>
        <w:numPr>
          <w:ilvl w:val="0"/>
          <w:numId w:val="5"/>
        </w:num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u w:val="single"/>
        </w:rPr>
        <w:t>THAT</w:t>
      </w:r>
      <w:r w:rsidRPr="000A7B65">
        <w:rPr>
          <w:rFonts w:ascii="Times New Roman" w:hAnsi="Times New Roman" w:cs="Times New Roman"/>
          <w:sz w:val="24"/>
          <w:szCs w:val="24"/>
        </w:rPr>
        <w:t xml:space="preserve"> what is deponed to hereinabove is true to the best of my knowledge, information and belief.</w:t>
      </w:r>
    </w:p>
    <w:p w:rsidR="004E1D29" w:rsidRPr="000A7B65" w:rsidRDefault="004E1D29" w:rsidP="000A7B65">
      <w:pPr>
        <w:spacing w:after="0" w:line="360" w:lineRule="auto"/>
        <w:rPr>
          <w:rFonts w:ascii="Times New Roman" w:hAnsi="Times New Roman" w:cs="Times New Roman"/>
          <w:sz w:val="24"/>
          <w:szCs w:val="24"/>
        </w:rPr>
      </w:pPr>
    </w:p>
    <w:p w:rsidR="004E1D29"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Sworn at Eldoret by the said</w:t>
      </w:r>
      <w:r w:rsidRPr="000A7B65">
        <w:rPr>
          <w:rFonts w:ascii="Times New Roman" w:hAnsi="Times New Roman" w:cs="Times New Roman"/>
          <w:sz w:val="24"/>
          <w:szCs w:val="24"/>
        </w:rPr>
        <w:tab/>
      </w:r>
      <w:r w:rsidRPr="000A7B65">
        <w:rPr>
          <w:rFonts w:ascii="Times New Roman" w:hAnsi="Times New Roman" w:cs="Times New Roman"/>
          <w:sz w:val="24"/>
          <w:szCs w:val="24"/>
        </w:rPr>
        <w:tab/>
        <w:t>}</w:t>
      </w:r>
    </w:p>
    <w:p w:rsidR="004E1D29"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rPr>
        <w:t>PETER OMBATI</w:t>
      </w:r>
      <w:r w:rsidRPr="000A7B65">
        <w:rPr>
          <w:rFonts w:ascii="Times New Roman" w:hAnsi="Times New Roman" w:cs="Times New Roman"/>
          <w:b/>
          <w:sz w:val="24"/>
          <w:szCs w:val="24"/>
        </w:rPr>
        <w:tab/>
      </w:r>
      <w:r w:rsidRPr="000A7B65">
        <w:rPr>
          <w:rFonts w:ascii="Times New Roman" w:hAnsi="Times New Roman" w:cs="Times New Roman"/>
          <w:b/>
          <w:sz w:val="24"/>
          <w:szCs w:val="24"/>
        </w:rPr>
        <w:tab/>
      </w:r>
      <w:r w:rsidRPr="000A7B65">
        <w:rPr>
          <w:rFonts w:ascii="Times New Roman" w:hAnsi="Times New Roman" w:cs="Times New Roman"/>
          <w:sz w:val="24"/>
          <w:szCs w:val="24"/>
        </w:rPr>
        <w:tab/>
        <w:t>}</w:t>
      </w:r>
      <w:r w:rsidRPr="000A7B65">
        <w:rPr>
          <w:rFonts w:ascii="Times New Roman" w:hAnsi="Times New Roman" w:cs="Times New Roman"/>
          <w:sz w:val="24"/>
          <w:szCs w:val="24"/>
        </w:rPr>
        <w:tab/>
        <w:t>………………………………..</w:t>
      </w:r>
    </w:p>
    <w:p w:rsidR="000A7B65" w:rsidRPr="000A7B65" w:rsidRDefault="000A7B65" w:rsidP="000A7B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 xml:space="preserve">        </w:t>
      </w:r>
      <w:r w:rsidRPr="000A7B65">
        <w:rPr>
          <w:rFonts w:ascii="Times New Roman" w:hAnsi="Times New Roman" w:cs="Times New Roman"/>
          <w:b/>
          <w:i/>
          <w:sz w:val="24"/>
          <w:szCs w:val="24"/>
        </w:rPr>
        <w:t>DEPONENT</w:t>
      </w:r>
    </w:p>
    <w:p w:rsid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this ……. day of ……………. 2012</w:t>
      </w:r>
      <w:r w:rsidRPr="000A7B65">
        <w:rPr>
          <w:rFonts w:ascii="Times New Roman" w:hAnsi="Times New Roman" w:cs="Times New Roman"/>
          <w:sz w:val="24"/>
          <w:szCs w:val="24"/>
        </w:rPr>
        <w:tab/>
        <w:t xml:space="preserve">}         </w:t>
      </w:r>
    </w:p>
    <w:p w:rsidR="004E1D29" w:rsidRPr="000A7B65" w:rsidRDefault="000A7B65" w:rsidP="000A7B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r w:rsidR="004E1D29" w:rsidRPr="000A7B65">
        <w:rPr>
          <w:rFonts w:ascii="Times New Roman" w:hAnsi="Times New Roman" w:cs="Times New Roman"/>
          <w:sz w:val="24"/>
          <w:szCs w:val="24"/>
        </w:rPr>
        <w:t xml:space="preserve">            </w:t>
      </w: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BEFORE ME</w:t>
      </w:r>
      <w:r w:rsidRPr="000A7B65">
        <w:rPr>
          <w:rFonts w:ascii="Times New Roman" w:hAnsi="Times New Roman" w:cs="Times New Roman"/>
          <w:sz w:val="24"/>
          <w:szCs w:val="24"/>
        </w:rPr>
        <w:tab/>
      </w:r>
      <w:r w:rsidRPr="000A7B65">
        <w:rPr>
          <w:rFonts w:ascii="Times New Roman" w:hAnsi="Times New Roman" w:cs="Times New Roman"/>
          <w:sz w:val="24"/>
          <w:szCs w:val="24"/>
        </w:rPr>
        <w:tab/>
      </w:r>
      <w:r w:rsidRPr="000A7B65">
        <w:rPr>
          <w:rFonts w:ascii="Times New Roman" w:hAnsi="Times New Roman" w:cs="Times New Roman"/>
          <w:sz w:val="24"/>
          <w:szCs w:val="24"/>
        </w:rPr>
        <w:tab/>
      </w:r>
      <w:r w:rsidRPr="000A7B65">
        <w:rPr>
          <w:rFonts w:ascii="Times New Roman" w:hAnsi="Times New Roman" w:cs="Times New Roman"/>
          <w:sz w:val="24"/>
          <w:szCs w:val="24"/>
        </w:rPr>
        <w:tab/>
        <w:t>}</w:t>
      </w:r>
    </w:p>
    <w:p w:rsidR="004E1D29"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ab/>
      </w:r>
      <w:r w:rsidRPr="000A7B65">
        <w:rPr>
          <w:rFonts w:ascii="Times New Roman" w:hAnsi="Times New Roman" w:cs="Times New Roman"/>
          <w:sz w:val="24"/>
          <w:szCs w:val="24"/>
        </w:rPr>
        <w:tab/>
      </w:r>
      <w:r w:rsidRPr="000A7B65">
        <w:rPr>
          <w:rFonts w:ascii="Times New Roman" w:hAnsi="Times New Roman" w:cs="Times New Roman"/>
          <w:sz w:val="24"/>
          <w:szCs w:val="24"/>
        </w:rPr>
        <w:tab/>
      </w:r>
      <w:r w:rsidRPr="000A7B65">
        <w:rPr>
          <w:rFonts w:ascii="Times New Roman" w:hAnsi="Times New Roman" w:cs="Times New Roman"/>
          <w:sz w:val="24"/>
          <w:szCs w:val="24"/>
        </w:rPr>
        <w:tab/>
      </w:r>
      <w:r w:rsidRPr="000A7B65">
        <w:rPr>
          <w:rFonts w:ascii="Times New Roman" w:hAnsi="Times New Roman" w:cs="Times New Roman"/>
          <w:sz w:val="24"/>
          <w:szCs w:val="24"/>
        </w:rPr>
        <w:tab/>
        <w:t>}</w:t>
      </w:r>
    </w:p>
    <w:p w:rsidR="000A7B65" w:rsidRPr="000A7B65" w:rsidRDefault="000A7B65" w:rsidP="000A7B6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b/>
          <w:sz w:val="24"/>
          <w:szCs w:val="24"/>
        </w:rPr>
        <w:t>COMMISSIONER FOR OATHS</w:t>
      </w:r>
      <w:r w:rsidRPr="000A7B65">
        <w:rPr>
          <w:rFonts w:ascii="Times New Roman" w:hAnsi="Times New Roman" w:cs="Times New Roman"/>
          <w:sz w:val="24"/>
          <w:szCs w:val="24"/>
        </w:rPr>
        <w:tab/>
        <w:t>}</w:t>
      </w:r>
    </w:p>
    <w:p w:rsidR="000A7B65" w:rsidRDefault="000A7B65" w:rsidP="000A7B65">
      <w:pPr>
        <w:pStyle w:val="Heading3"/>
        <w:spacing w:before="0" w:line="360" w:lineRule="auto"/>
        <w:rPr>
          <w:rFonts w:ascii="Times New Roman" w:hAnsi="Times New Roman" w:cs="Times New Roman"/>
          <w:color w:val="auto"/>
          <w:sz w:val="24"/>
          <w:szCs w:val="24"/>
          <w:u w:val="single"/>
        </w:rPr>
      </w:pPr>
    </w:p>
    <w:p w:rsidR="004E1D29" w:rsidRPr="000A7B65" w:rsidRDefault="004E1D29" w:rsidP="000A7B65">
      <w:pPr>
        <w:pStyle w:val="Heading3"/>
        <w:spacing w:before="0" w:line="360" w:lineRule="auto"/>
        <w:rPr>
          <w:rFonts w:ascii="Times New Roman" w:hAnsi="Times New Roman" w:cs="Times New Roman"/>
          <w:b w:val="0"/>
          <w:color w:val="auto"/>
          <w:sz w:val="24"/>
          <w:szCs w:val="24"/>
          <w:u w:val="single"/>
        </w:rPr>
      </w:pPr>
      <w:r w:rsidRPr="000A7B65">
        <w:rPr>
          <w:rFonts w:ascii="Times New Roman" w:hAnsi="Times New Roman" w:cs="Times New Roman"/>
          <w:color w:val="auto"/>
          <w:sz w:val="24"/>
          <w:szCs w:val="24"/>
          <w:u w:val="single"/>
        </w:rPr>
        <w:t>Drawn &amp; filed by:-</w:t>
      </w: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M/s Onyinkwa &amp; Co.</w:t>
      </w: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Advocates,</w:t>
      </w:r>
    </w:p>
    <w:p w:rsidR="004E1D29" w:rsidRPr="000A7B65" w:rsidRDefault="004E1D29" w:rsidP="000A7B65">
      <w:pPr>
        <w:spacing w:after="0" w:line="360" w:lineRule="auto"/>
        <w:jc w:val="both"/>
        <w:rPr>
          <w:rFonts w:ascii="Times New Roman" w:hAnsi="Times New Roman" w:cs="Times New Roman"/>
          <w:sz w:val="24"/>
          <w:szCs w:val="24"/>
        </w:rPr>
      </w:pPr>
      <w:r w:rsidRPr="000A7B65">
        <w:rPr>
          <w:rFonts w:ascii="Times New Roman" w:hAnsi="Times New Roman" w:cs="Times New Roman"/>
          <w:sz w:val="24"/>
          <w:szCs w:val="24"/>
        </w:rPr>
        <w:t>P. O. Box 2052-30100</w:t>
      </w:r>
    </w:p>
    <w:p w:rsidR="004E1D29" w:rsidRPr="000A7B65" w:rsidRDefault="004E1D29" w:rsidP="000A7B65">
      <w:pPr>
        <w:pStyle w:val="Heading3"/>
        <w:spacing w:before="0" w:line="360" w:lineRule="auto"/>
        <w:rPr>
          <w:rFonts w:ascii="Times New Roman" w:hAnsi="Times New Roman" w:cs="Times New Roman"/>
          <w:b w:val="0"/>
          <w:color w:val="auto"/>
          <w:sz w:val="24"/>
          <w:szCs w:val="24"/>
          <w:u w:val="single"/>
        </w:rPr>
      </w:pPr>
      <w:r w:rsidRPr="000A7B65">
        <w:rPr>
          <w:rFonts w:ascii="Times New Roman" w:hAnsi="Times New Roman" w:cs="Times New Roman"/>
          <w:color w:val="auto"/>
          <w:sz w:val="24"/>
          <w:szCs w:val="24"/>
          <w:u w:val="single"/>
        </w:rPr>
        <w:t>ELDORET</w:t>
      </w:r>
    </w:p>
    <w:p w:rsidR="004E1D29" w:rsidRPr="000A7B65" w:rsidRDefault="004E1D29" w:rsidP="000A7B65">
      <w:pPr>
        <w:pStyle w:val="BodyText"/>
        <w:spacing w:line="360" w:lineRule="auto"/>
        <w:jc w:val="center"/>
        <w:rPr>
          <w:b/>
          <w:i/>
          <w:szCs w:val="24"/>
        </w:rPr>
      </w:pPr>
    </w:p>
    <w:sectPr w:rsidR="004E1D29" w:rsidRPr="000A7B65" w:rsidSect="000D6DF3">
      <w:footerReference w:type="default" r:id="rId7"/>
      <w:pgSz w:w="11906" w:h="16838"/>
      <w:pgMar w:top="426" w:right="1440" w:bottom="709"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39CC" w:rsidRDefault="001639CC" w:rsidP="0065263A">
      <w:pPr>
        <w:spacing w:after="0" w:line="240" w:lineRule="auto"/>
      </w:pPr>
      <w:r>
        <w:separator/>
      </w:r>
    </w:p>
  </w:endnote>
  <w:endnote w:type="continuationSeparator" w:id="1">
    <w:p w:rsidR="001639CC" w:rsidRDefault="001639CC" w:rsidP="006526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72893"/>
      <w:docPartObj>
        <w:docPartGallery w:val="Page Numbers (Bottom of Page)"/>
        <w:docPartUnique/>
      </w:docPartObj>
    </w:sdtPr>
    <w:sdtContent>
      <w:p w:rsidR="0065263A" w:rsidRDefault="00922A91">
        <w:pPr>
          <w:pStyle w:val="Footer"/>
          <w:jc w:val="right"/>
        </w:pPr>
        <w:fldSimple w:instr=" PAGE   \* MERGEFORMAT ">
          <w:r w:rsidR="00CA7784">
            <w:rPr>
              <w:noProof/>
            </w:rPr>
            <w:t>6</w:t>
          </w:r>
        </w:fldSimple>
      </w:p>
    </w:sdtContent>
  </w:sdt>
  <w:p w:rsidR="0065263A" w:rsidRDefault="006526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39CC" w:rsidRDefault="001639CC" w:rsidP="0065263A">
      <w:pPr>
        <w:spacing w:after="0" w:line="240" w:lineRule="auto"/>
      </w:pPr>
      <w:r>
        <w:separator/>
      </w:r>
    </w:p>
  </w:footnote>
  <w:footnote w:type="continuationSeparator" w:id="1">
    <w:p w:rsidR="001639CC" w:rsidRDefault="001639CC" w:rsidP="0065263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2541B"/>
    <w:multiLevelType w:val="hybridMultilevel"/>
    <w:tmpl w:val="4BD6C1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43349E"/>
    <w:multiLevelType w:val="hybridMultilevel"/>
    <w:tmpl w:val="A76C65F8"/>
    <w:lvl w:ilvl="0" w:tplc="8AB603B2">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3B60D4"/>
    <w:multiLevelType w:val="hybridMultilevel"/>
    <w:tmpl w:val="3CA0179E"/>
    <w:lvl w:ilvl="0" w:tplc="C2A4BEF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41F16BF"/>
    <w:multiLevelType w:val="hybridMultilevel"/>
    <w:tmpl w:val="86285266"/>
    <w:lvl w:ilvl="0" w:tplc="230CE8A4">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B9E15B7"/>
    <w:multiLevelType w:val="hybridMultilevel"/>
    <w:tmpl w:val="7AEE8758"/>
    <w:lvl w:ilvl="0" w:tplc="F790F0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3FE03F37"/>
    <w:multiLevelType w:val="hybridMultilevel"/>
    <w:tmpl w:val="109A21BA"/>
    <w:lvl w:ilvl="0" w:tplc="BA7E2E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C086D"/>
    <w:rsid w:val="00003839"/>
    <w:rsid w:val="000049C3"/>
    <w:rsid w:val="00017500"/>
    <w:rsid w:val="000246A9"/>
    <w:rsid w:val="000325F5"/>
    <w:rsid w:val="00032A4E"/>
    <w:rsid w:val="0003341B"/>
    <w:rsid w:val="00045D43"/>
    <w:rsid w:val="00052259"/>
    <w:rsid w:val="00054C29"/>
    <w:rsid w:val="00061D89"/>
    <w:rsid w:val="000637BF"/>
    <w:rsid w:val="0007266B"/>
    <w:rsid w:val="00080A4C"/>
    <w:rsid w:val="0008186B"/>
    <w:rsid w:val="00084BCD"/>
    <w:rsid w:val="00087E0D"/>
    <w:rsid w:val="000940E8"/>
    <w:rsid w:val="000A4898"/>
    <w:rsid w:val="000A4E9D"/>
    <w:rsid w:val="000A7B65"/>
    <w:rsid w:val="000B6260"/>
    <w:rsid w:val="000B701A"/>
    <w:rsid w:val="000B7558"/>
    <w:rsid w:val="000C24C3"/>
    <w:rsid w:val="000C6D5F"/>
    <w:rsid w:val="000D6DF3"/>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501F"/>
    <w:rsid w:val="00153C8E"/>
    <w:rsid w:val="0015773B"/>
    <w:rsid w:val="001578A7"/>
    <w:rsid w:val="0016166E"/>
    <w:rsid w:val="00162B01"/>
    <w:rsid w:val="001639CC"/>
    <w:rsid w:val="0017484D"/>
    <w:rsid w:val="00183B22"/>
    <w:rsid w:val="001875EB"/>
    <w:rsid w:val="0019073C"/>
    <w:rsid w:val="00192F0C"/>
    <w:rsid w:val="001A164A"/>
    <w:rsid w:val="001A5FDF"/>
    <w:rsid w:val="001B18E4"/>
    <w:rsid w:val="001B6932"/>
    <w:rsid w:val="001C302C"/>
    <w:rsid w:val="001C3F58"/>
    <w:rsid w:val="001C7276"/>
    <w:rsid w:val="001C7A96"/>
    <w:rsid w:val="001D0193"/>
    <w:rsid w:val="001D0C70"/>
    <w:rsid w:val="001E280B"/>
    <w:rsid w:val="001E49E5"/>
    <w:rsid w:val="001E5245"/>
    <w:rsid w:val="00201CE7"/>
    <w:rsid w:val="00201F64"/>
    <w:rsid w:val="00207684"/>
    <w:rsid w:val="00215619"/>
    <w:rsid w:val="002156E5"/>
    <w:rsid w:val="0022047B"/>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74D"/>
    <w:rsid w:val="00253FCF"/>
    <w:rsid w:val="002553E1"/>
    <w:rsid w:val="00266D01"/>
    <w:rsid w:val="00271236"/>
    <w:rsid w:val="002752B3"/>
    <w:rsid w:val="0028404F"/>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975"/>
    <w:rsid w:val="00303BBC"/>
    <w:rsid w:val="003044F3"/>
    <w:rsid w:val="003075A2"/>
    <w:rsid w:val="003104B6"/>
    <w:rsid w:val="00312AB0"/>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33B8"/>
    <w:rsid w:val="00397099"/>
    <w:rsid w:val="003A4816"/>
    <w:rsid w:val="003B42AF"/>
    <w:rsid w:val="003B7C1D"/>
    <w:rsid w:val="003C2AFE"/>
    <w:rsid w:val="003C39CA"/>
    <w:rsid w:val="003D0DFD"/>
    <w:rsid w:val="003D1603"/>
    <w:rsid w:val="003D2357"/>
    <w:rsid w:val="003D24E5"/>
    <w:rsid w:val="003E101C"/>
    <w:rsid w:val="003E19C6"/>
    <w:rsid w:val="003E2648"/>
    <w:rsid w:val="003E4339"/>
    <w:rsid w:val="003F3E56"/>
    <w:rsid w:val="003F632D"/>
    <w:rsid w:val="004013C4"/>
    <w:rsid w:val="00404AE9"/>
    <w:rsid w:val="00405124"/>
    <w:rsid w:val="00420BD8"/>
    <w:rsid w:val="0042626A"/>
    <w:rsid w:val="00432806"/>
    <w:rsid w:val="004331B6"/>
    <w:rsid w:val="00441EE8"/>
    <w:rsid w:val="00443A12"/>
    <w:rsid w:val="0044563B"/>
    <w:rsid w:val="0044710D"/>
    <w:rsid w:val="00456A52"/>
    <w:rsid w:val="00457A8A"/>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E1D29"/>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40698"/>
    <w:rsid w:val="005447F4"/>
    <w:rsid w:val="00544D9E"/>
    <w:rsid w:val="0055067A"/>
    <w:rsid w:val="005529BE"/>
    <w:rsid w:val="00555D86"/>
    <w:rsid w:val="00556C1B"/>
    <w:rsid w:val="00556D20"/>
    <w:rsid w:val="00560563"/>
    <w:rsid w:val="00563F13"/>
    <w:rsid w:val="00567819"/>
    <w:rsid w:val="00567C3E"/>
    <w:rsid w:val="00571C96"/>
    <w:rsid w:val="00577E8B"/>
    <w:rsid w:val="00582C94"/>
    <w:rsid w:val="00587DA1"/>
    <w:rsid w:val="00595CB6"/>
    <w:rsid w:val="0059646E"/>
    <w:rsid w:val="005A1B2C"/>
    <w:rsid w:val="005A4CC5"/>
    <w:rsid w:val="005A6685"/>
    <w:rsid w:val="005B28FF"/>
    <w:rsid w:val="005B2D9B"/>
    <w:rsid w:val="005B2EA5"/>
    <w:rsid w:val="005B3869"/>
    <w:rsid w:val="005B4120"/>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263A"/>
    <w:rsid w:val="0065416F"/>
    <w:rsid w:val="00656458"/>
    <w:rsid w:val="006731AC"/>
    <w:rsid w:val="0067369B"/>
    <w:rsid w:val="00674075"/>
    <w:rsid w:val="00684B50"/>
    <w:rsid w:val="0068698E"/>
    <w:rsid w:val="00687064"/>
    <w:rsid w:val="00687B06"/>
    <w:rsid w:val="00691309"/>
    <w:rsid w:val="00695A4C"/>
    <w:rsid w:val="006B1C57"/>
    <w:rsid w:val="006B40C7"/>
    <w:rsid w:val="006B68BB"/>
    <w:rsid w:val="006B6FCA"/>
    <w:rsid w:val="006C044F"/>
    <w:rsid w:val="006C3DBD"/>
    <w:rsid w:val="006D3A71"/>
    <w:rsid w:val="006D6421"/>
    <w:rsid w:val="006E1CA1"/>
    <w:rsid w:val="006E3A5F"/>
    <w:rsid w:val="006E47A0"/>
    <w:rsid w:val="006E5F0C"/>
    <w:rsid w:val="006E615D"/>
    <w:rsid w:val="006E659A"/>
    <w:rsid w:val="006F1364"/>
    <w:rsid w:val="006F26B4"/>
    <w:rsid w:val="006F672E"/>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92C5E"/>
    <w:rsid w:val="00793B72"/>
    <w:rsid w:val="007A778E"/>
    <w:rsid w:val="007A7840"/>
    <w:rsid w:val="007B7C14"/>
    <w:rsid w:val="007C19B1"/>
    <w:rsid w:val="007C3E6F"/>
    <w:rsid w:val="007D0FDF"/>
    <w:rsid w:val="007E2AEF"/>
    <w:rsid w:val="007E3AAD"/>
    <w:rsid w:val="007E43B5"/>
    <w:rsid w:val="007F3730"/>
    <w:rsid w:val="00801DC5"/>
    <w:rsid w:val="00803A33"/>
    <w:rsid w:val="00804054"/>
    <w:rsid w:val="00804915"/>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682F"/>
    <w:rsid w:val="008B6C37"/>
    <w:rsid w:val="008B7806"/>
    <w:rsid w:val="008B7996"/>
    <w:rsid w:val="008D0AD5"/>
    <w:rsid w:val="008D4C05"/>
    <w:rsid w:val="008D7A79"/>
    <w:rsid w:val="008E2981"/>
    <w:rsid w:val="008E679A"/>
    <w:rsid w:val="008F0AC7"/>
    <w:rsid w:val="00903977"/>
    <w:rsid w:val="00904C7D"/>
    <w:rsid w:val="00906294"/>
    <w:rsid w:val="00910783"/>
    <w:rsid w:val="0091193A"/>
    <w:rsid w:val="009120D3"/>
    <w:rsid w:val="00914D5F"/>
    <w:rsid w:val="00915C88"/>
    <w:rsid w:val="00915EFE"/>
    <w:rsid w:val="00917C33"/>
    <w:rsid w:val="00917FDB"/>
    <w:rsid w:val="00920993"/>
    <w:rsid w:val="00922A91"/>
    <w:rsid w:val="009247EF"/>
    <w:rsid w:val="009263B6"/>
    <w:rsid w:val="00927D24"/>
    <w:rsid w:val="00934ECD"/>
    <w:rsid w:val="009358A2"/>
    <w:rsid w:val="009366F5"/>
    <w:rsid w:val="00943A17"/>
    <w:rsid w:val="009447B7"/>
    <w:rsid w:val="00945E26"/>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6EBA"/>
    <w:rsid w:val="009B34A1"/>
    <w:rsid w:val="009B47B3"/>
    <w:rsid w:val="009B58DD"/>
    <w:rsid w:val="009B7368"/>
    <w:rsid w:val="009B7DDA"/>
    <w:rsid w:val="009C4C26"/>
    <w:rsid w:val="009C639F"/>
    <w:rsid w:val="009C7A22"/>
    <w:rsid w:val="009C7F96"/>
    <w:rsid w:val="009D701C"/>
    <w:rsid w:val="009D78B0"/>
    <w:rsid w:val="009E1753"/>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170"/>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27DFB"/>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081F"/>
    <w:rsid w:val="00B7229F"/>
    <w:rsid w:val="00B7237B"/>
    <w:rsid w:val="00B72A92"/>
    <w:rsid w:val="00B73E95"/>
    <w:rsid w:val="00B73F96"/>
    <w:rsid w:val="00B7400B"/>
    <w:rsid w:val="00B753B2"/>
    <w:rsid w:val="00B849C7"/>
    <w:rsid w:val="00B861A8"/>
    <w:rsid w:val="00B910DC"/>
    <w:rsid w:val="00B939E6"/>
    <w:rsid w:val="00B93F5F"/>
    <w:rsid w:val="00B9485B"/>
    <w:rsid w:val="00B94DF3"/>
    <w:rsid w:val="00B95810"/>
    <w:rsid w:val="00BA2F45"/>
    <w:rsid w:val="00BA2FDF"/>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6D15"/>
    <w:rsid w:val="00C317BA"/>
    <w:rsid w:val="00C32C08"/>
    <w:rsid w:val="00C338D1"/>
    <w:rsid w:val="00C41507"/>
    <w:rsid w:val="00C41760"/>
    <w:rsid w:val="00C4444F"/>
    <w:rsid w:val="00C50067"/>
    <w:rsid w:val="00C52E29"/>
    <w:rsid w:val="00C56A82"/>
    <w:rsid w:val="00C6380C"/>
    <w:rsid w:val="00C65111"/>
    <w:rsid w:val="00C767C7"/>
    <w:rsid w:val="00C81AEF"/>
    <w:rsid w:val="00C81B81"/>
    <w:rsid w:val="00C911F8"/>
    <w:rsid w:val="00C91B11"/>
    <w:rsid w:val="00C94E27"/>
    <w:rsid w:val="00C96CC9"/>
    <w:rsid w:val="00C973FD"/>
    <w:rsid w:val="00CA26D3"/>
    <w:rsid w:val="00CA2AC3"/>
    <w:rsid w:val="00CA39BF"/>
    <w:rsid w:val="00CA5807"/>
    <w:rsid w:val="00CA7784"/>
    <w:rsid w:val="00CB012F"/>
    <w:rsid w:val="00CB0D6F"/>
    <w:rsid w:val="00CB3728"/>
    <w:rsid w:val="00CB6504"/>
    <w:rsid w:val="00CB7554"/>
    <w:rsid w:val="00CB776F"/>
    <w:rsid w:val="00CC086D"/>
    <w:rsid w:val="00CC3369"/>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2F46"/>
    <w:rsid w:val="00D44359"/>
    <w:rsid w:val="00D51781"/>
    <w:rsid w:val="00D5249E"/>
    <w:rsid w:val="00D60867"/>
    <w:rsid w:val="00D61471"/>
    <w:rsid w:val="00D72176"/>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A035E"/>
    <w:rsid w:val="00EA0ACC"/>
    <w:rsid w:val="00EA0BD9"/>
    <w:rsid w:val="00EA439E"/>
    <w:rsid w:val="00EA4ABB"/>
    <w:rsid w:val="00EA51DE"/>
    <w:rsid w:val="00EA775F"/>
    <w:rsid w:val="00EB181B"/>
    <w:rsid w:val="00EB1F7E"/>
    <w:rsid w:val="00EB58E5"/>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23527"/>
    <w:rsid w:val="00F354EB"/>
    <w:rsid w:val="00F35694"/>
    <w:rsid w:val="00F3597A"/>
    <w:rsid w:val="00F37A32"/>
    <w:rsid w:val="00F414CB"/>
    <w:rsid w:val="00F433E9"/>
    <w:rsid w:val="00F44DB3"/>
    <w:rsid w:val="00F4658D"/>
    <w:rsid w:val="00F478E0"/>
    <w:rsid w:val="00F511D2"/>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6047"/>
    <w:rsid w:val="00FC60F0"/>
    <w:rsid w:val="00FD1D0C"/>
    <w:rsid w:val="00FD5B3B"/>
    <w:rsid w:val="00FD5F64"/>
    <w:rsid w:val="00FD6F66"/>
    <w:rsid w:val="00FE0F83"/>
    <w:rsid w:val="00FE5D06"/>
    <w:rsid w:val="00FE69DC"/>
    <w:rsid w:val="00FE7720"/>
    <w:rsid w:val="00FF0997"/>
    <w:rsid w:val="00FF30ED"/>
    <w:rsid w:val="00FF516C"/>
    <w:rsid w:val="00FF5A43"/>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1">
    <w:name w:val="heading 1"/>
    <w:basedOn w:val="Normal"/>
    <w:next w:val="Normal"/>
    <w:link w:val="Heading1Char"/>
    <w:qFormat/>
    <w:rsid w:val="00563F13"/>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2">
    <w:name w:val="heading 2"/>
    <w:basedOn w:val="Normal"/>
    <w:next w:val="Normal"/>
    <w:link w:val="Heading2Char"/>
    <w:uiPriority w:val="9"/>
    <w:semiHidden/>
    <w:unhideWhenUsed/>
    <w:qFormat/>
    <w:rsid w:val="000A7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E1D29"/>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A7B6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86D"/>
    <w:pPr>
      <w:ind w:left="720"/>
      <w:contextualSpacing/>
    </w:pPr>
  </w:style>
  <w:style w:type="character" w:customStyle="1" w:styleId="Heading1Char">
    <w:name w:val="Heading 1 Char"/>
    <w:basedOn w:val="DefaultParagraphFont"/>
    <w:link w:val="Heading1"/>
    <w:rsid w:val="00563F13"/>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563F13"/>
    <w:pPr>
      <w:spacing w:after="0" w:line="240" w:lineRule="auto"/>
    </w:pPr>
    <w:rPr>
      <w:rFonts w:ascii="Times New Roman" w:eastAsia="Times New Roman" w:hAnsi="Times New Roman" w:cs="Times New Roman"/>
      <w:sz w:val="24"/>
      <w:szCs w:val="20"/>
      <w:lang w:val="en-US" w:eastAsia="en-GB"/>
    </w:rPr>
  </w:style>
  <w:style w:type="character" w:customStyle="1" w:styleId="BodyTextChar">
    <w:name w:val="Body Text Char"/>
    <w:basedOn w:val="DefaultParagraphFont"/>
    <w:link w:val="BodyText"/>
    <w:semiHidden/>
    <w:rsid w:val="00563F13"/>
    <w:rPr>
      <w:rFonts w:ascii="Times New Roman" w:eastAsia="Times New Roman" w:hAnsi="Times New Roman" w:cs="Times New Roman"/>
      <w:sz w:val="24"/>
      <w:szCs w:val="20"/>
      <w:lang w:val="en-US" w:eastAsia="en-GB"/>
    </w:rPr>
  </w:style>
  <w:style w:type="paragraph" w:styleId="Header">
    <w:name w:val="header"/>
    <w:basedOn w:val="Normal"/>
    <w:link w:val="HeaderChar"/>
    <w:uiPriority w:val="99"/>
    <w:semiHidden/>
    <w:unhideWhenUsed/>
    <w:rsid w:val="0065263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5263A"/>
  </w:style>
  <w:style w:type="paragraph" w:styleId="Footer">
    <w:name w:val="footer"/>
    <w:basedOn w:val="Normal"/>
    <w:link w:val="FooterChar"/>
    <w:uiPriority w:val="99"/>
    <w:unhideWhenUsed/>
    <w:rsid w:val="00652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63A"/>
  </w:style>
  <w:style w:type="character" w:customStyle="1" w:styleId="Heading3Char">
    <w:name w:val="Heading 3 Char"/>
    <w:basedOn w:val="DefaultParagraphFont"/>
    <w:link w:val="Heading3"/>
    <w:uiPriority w:val="9"/>
    <w:semiHidden/>
    <w:rsid w:val="004E1D29"/>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0A7B6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0A7B65"/>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7</cp:revision>
  <cp:lastPrinted>2012-09-12T08:33:00Z</cp:lastPrinted>
  <dcterms:created xsi:type="dcterms:W3CDTF">2012-08-24T09:00:00Z</dcterms:created>
  <dcterms:modified xsi:type="dcterms:W3CDTF">2015-09-08T14:07:00Z</dcterms:modified>
</cp:coreProperties>
</file>