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744" w:rsidRPr="00E1552F" w:rsidRDefault="00015744" w:rsidP="00015744">
      <w:pPr>
        <w:pStyle w:val="Heading1"/>
        <w:jc w:val="center"/>
        <w:rPr>
          <w:b/>
          <w:szCs w:val="24"/>
          <w:u w:val="single"/>
        </w:rPr>
      </w:pPr>
      <w:r w:rsidRPr="00E1552F">
        <w:rPr>
          <w:b/>
          <w:szCs w:val="24"/>
          <w:u w:val="single"/>
        </w:rPr>
        <w:t>REPUBLIC OF KENYA</w:t>
      </w:r>
    </w:p>
    <w:p w:rsidR="00015744" w:rsidRPr="00E1552F" w:rsidRDefault="00015744" w:rsidP="00015744">
      <w:pPr>
        <w:jc w:val="center"/>
        <w:rPr>
          <w:b/>
          <w:sz w:val="24"/>
          <w:szCs w:val="24"/>
          <w:u w:val="single"/>
        </w:rPr>
      </w:pPr>
      <w:r w:rsidRPr="00E1552F">
        <w:rPr>
          <w:b/>
          <w:sz w:val="24"/>
          <w:szCs w:val="24"/>
          <w:u w:val="single"/>
        </w:rPr>
        <w:t>IN THE HI</w:t>
      </w:r>
      <w:r w:rsidR="00E1552F">
        <w:rPr>
          <w:b/>
          <w:sz w:val="24"/>
          <w:szCs w:val="24"/>
          <w:u w:val="single"/>
        </w:rPr>
        <w:t>GH</w:t>
      </w:r>
      <w:r w:rsidRPr="00E1552F">
        <w:rPr>
          <w:b/>
          <w:sz w:val="24"/>
          <w:szCs w:val="24"/>
          <w:u w:val="single"/>
        </w:rPr>
        <w:t xml:space="preserve"> COURT </w:t>
      </w:r>
      <w:r w:rsidR="00E1552F">
        <w:rPr>
          <w:b/>
          <w:sz w:val="24"/>
          <w:szCs w:val="24"/>
          <w:u w:val="single"/>
        </w:rPr>
        <w:t xml:space="preserve">OF KENYA </w:t>
      </w:r>
      <w:r w:rsidRPr="00E1552F">
        <w:rPr>
          <w:b/>
          <w:sz w:val="24"/>
          <w:szCs w:val="24"/>
          <w:u w:val="single"/>
        </w:rPr>
        <w:t>AT ELDORET</w:t>
      </w:r>
    </w:p>
    <w:p w:rsidR="00015744" w:rsidRPr="00E1552F" w:rsidRDefault="00E1552F" w:rsidP="00015744">
      <w:pPr>
        <w:jc w:val="center"/>
        <w:rPr>
          <w:b/>
          <w:sz w:val="24"/>
          <w:szCs w:val="24"/>
          <w:u w:val="single"/>
        </w:rPr>
      </w:pPr>
      <w:proofErr w:type="gramStart"/>
      <w:r>
        <w:rPr>
          <w:b/>
          <w:sz w:val="24"/>
          <w:szCs w:val="24"/>
          <w:u w:val="single"/>
        </w:rPr>
        <w:t xml:space="preserve">CIVIL </w:t>
      </w:r>
      <w:r w:rsidR="00015744" w:rsidRPr="00E1552F">
        <w:rPr>
          <w:b/>
          <w:sz w:val="24"/>
          <w:szCs w:val="24"/>
          <w:u w:val="single"/>
        </w:rPr>
        <w:t>CASE NO.</w:t>
      </w:r>
      <w:proofErr w:type="gramEnd"/>
      <w:r w:rsidR="00015744" w:rsidRPr="00E1552F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3</w:t>
      </w:r>
      <w:r w:rsidR="00015744" w:rsidRPr="00E1552F">
        <w:rPr>
          <w:b/>
          <w:sz w:val="24"/>
          <w:szCs w:val="24"/>
          <w:u w:val="single"/>
        </w:rPr>
        <w:t xml:space="preserve">9 OF </w:t>
      </w:r>
      <w:r>
        <w:rPr>
          <w:b/>
          <w:sz w:val="24"/>
          <w:szCs w:val="24"/>
          <w:u w:val="single"/>
        </w:rPr>
        <w:t>1996</w:t>
      </w:r>
    </w:p>
    <w:p w:rsidR="00015744" w:rsidRPr="00E1552F" w:rsidRDefault="00015744" w:rsidP="00015744">
      <w:pPr>
        <w:jc w:val="both"/>
        <w:rPr>
          <w:sz w:val="24"/>
          <w:szCs w:val="24"/>
        </w:rPr>
      </w:pPr>
    </w:p>
    <w:p w:rsidR="00E1552F" w:rsidRDefault="00E1552F" w:rsidP="00015744">
      <w:pPr>
        <w:jc w:val="both"/>
        <w:rPr>
          <w:sz w:val="24"/>
          <w:szCs w:val="24"/>
        </w:rPr>
      </w:pPr>
      <w:r>
        <w:rPr>
          <w:sz w:val="24"/>
          <w:szCs w:val="24"/>
        </w:rPr>
        <w:t>IN THE MATTER OF THE ESTATE OF JASI NASAMBU SAMITA (DECEASED)</w:t>
      </w:r>
    </w:p>
    <w:p w:rsidR="00E1552F" w:rsidRDefault="00E1552F" w:rsidP="00015744">
      <w:pPr>
        <w:jc w:val="both"/>
        <w:rPr>
          <w:sz w:val="24"/>
          <w:szCs w:val="24"/>
        </w:rPr>
      </w:pPr>
    </w:p>
    <w:p w:rsidR="00015744" w:rsidRPr="00E1552F" w:rsidRDefault="00E1552F" w:rsidP="00015744">
      <w:pPr>
        <w:jc w:val="both"/>
        <w:rPr>
          <w:sz w:val="24"/>
          <w:szCs w:val="24"/>
        </w:rPr>
      </w:pPr>
      <w:r>
        <w:rPr>
          <w:sz w:val="24"/>
          <w:szCs w:val="24"/>
        </w:rPr>
        <w:t>LUCAS SAMITA WAMALWA………………………………</w:t>
      </w:r>
      <w:r w:rsidR="00015744" w:rsidRPr="00E1552F">
        <w:rPr>
          <w:sz w:val="24"/>
          <w:szCs w:val="24"/>
        </w:rPr>
        <w:t>P</w:t>
      </w:r>
      <w:r>
        <w:rPr>
          <w:sz w:val="24"/>
          <w:szCs w:val="24"/>
        </w:rPr>
        <w:t>ETITIONER</w:t>
      </w:r>
      <w:r w:rsidR="00015744" w:rsidRPr="00E1552F">
        <w:rPr>
          <w:sz w:val="24"/>
          <w:szCs w:val="24"/>
        </w:rPr>
        <w:t>/APPLICANT</w:t>
      </w:r>
    </w:p>
    <w:p w:rsidR="00015744" w:rsidRPr="00E1552F" w:rsidRDefault="00015744" w:rsidP="00015744">
      <w:pPr>
        <w:jc w:val="both"/>
        <w:rPr>
          <w:sz w:val="24"/>
          <w:szCs w:val="24"/>
        </w:rPr>
      </w:pPr>
    </w:p>
    <w:p w:rsidR="00015744" w:rsidRDefault="00015744" w:rsidP="00015744">
      <w:pPr>
        <w:jc w:val="center"/>
        <w:rPr>
          <w:sz w:val="24"/>
          <w:szCs w:val="24"/>
        </w:rPr>
      </w:pPr>
      <w:r w:rsidRPr="00E1552F">
        <w:rPr>
          <w:sz w:val="24"/>
          <w:szCs w:val="24"/>
        </w:rPr>
        <w:t>VERSUS</w:t>
      </w:r>
    </w:p>
    <w:p w:rsidR="00E1552F" w:rsidRPr="00E1552F" w:rsidRDefault="00E1552F" w:rsidP="00015744">
      <w:pPr>
        <w:jc w:val="center"/>
        <w:rPr>
          <w:sz w:val="24"/>
          <w:szCs w:val="24"/>
        </w:rPr>
      </w:pPr>
    </w:p>
    <w:p w:rsidR="00015744" w:rsidRPr="00E1552F" w:rsidRDefault="00E1552F" w:rsidP="00015744">
      <w:pPr>
        <w:jc w:val="both"/>
        <w:rPr>
          <w:sz w:val="24"/>
          <w:szCs w:val="24"/>
        </w:rPr>
      </w:pPr>
      <w:r>
        <w:rPr>
          <w:sz w:val="24"/>
          <w:szCs w:val="24"/>
        </w:rPr>
        <w:t>GEORGE KISAKA SAMITA</w:t>
      </w:r>
      <w:r w:rsidR="00015744" w:rsidRPr="00E1552F">
        <w:rPr>
          <w:sz w:val="24"/>
          <w:szCs w:val="24"/>
        </w:rPr>
        <w:t>……….. ………</w:t>
      </w:r>
      <w:r>
        <w:rPr>
          <w:sz w:val="24"/>
          <w:szCs w:val="24"/>
        </w:rPr>
        <w:t>...</w:t>
      </w:r>
      <w:r w:rsidR="00015744" w:rsidRPr="00E1552F">
        <w:rPr>
          <w:sz w:val="24"/>
          <w:szCs w:val="24"/>
        </w:rPr>
        <w:t>……</w:t>
      </w:r>
      <w:r>
        <w:rPr>
          <w:sz w:val="24"/>
          <w:szCs w:val="24"/>
        </w:rPr>
        <w:t>………..OBJCTOR</w:t>
      </w:r>
      <w:r w:rsidR="00015744" w:rsidRPr="00E1552F">
        <w:rPr>
          <w:sz w:val="24"/>
          <w:szCs w:val="24"/>
        </w:rPr>
        <w:t>/ RESPONDENT</w:t>
      </w:r>
    </w:p>
    <w:p w:rsidR="00015744" w:rsidRPr="00E1552F" w:rsidRDefault="00015744" w:rsidP="00015744">
      <w:pPr>
        <w:jc w:val="both"/>
        <w:rPr>
          <w:sz w:val="24"/>
          <w:szCs w:val="24"/>
        </w:rPr>
      </w:pPr>
    </w:p>
    <w:p w:rsidR="00015744" w:rsidRPr="00E1552F" w:rsidRDefault="00E1552F" w:rsidP="00015744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CHAMBER SUMMONS</w:t>
      </w:r>
    </w:p>
    <w:p w:rsidR="00015744" w:rsidRPr="00E1552F" w:rsidRDefault="00E1552F" w:rsidP="00015744">
      <w:pPr>
        <w:pStyle w:val="BodyText2"/>
        <w:rPr>
          <w:szCs w:val="24"/>
        </w:rPr>
      </w:pPr>
      <w:r>
        <w:rPr>
          <w:szCs w:val="24"/>
        </w:rPr>
        <w:t>(Rule 49 of the Probate and Administration Rules)</w:t>
      </w:r>
    </w:p>
    <w:p w:rsidR="00015744" w:rsidRPr="00E1552F" w:rsidRDefault="00015744" w:rsidP="00015744">
      <w:pPr>
        <w:jc w:val="both"/>
        <w:rPr>
          <w:b/>
          <w:sz w:val="24"/>
          <w:szCs w:val="24"/>
        </w:rPr>
      </w:pPr>
    </w:p>
    <w:p w:rsidR="00015744" w:rsidRPr="00E1552F" w:rsidRDefault="00015744" w:rsidP="00015744">
      <w:pPr>
        <w:jc w:val="both"/>
        <w:rPr>
          <w:sz w:val="24"/>
          <w:szCs w:val="24"/>
        </w:rPr>
      </w:pPr>
      <w:r w:rsidRPr="00E1552F">
        <w:rPr>
          <w:b/>
          <w:sz w:val="24"/>
          <w:szCs w:val="24"/>
          <w:u w:val="single"/>
        </w:rPr>
        <w:t>LET ALL PARTIES CONCERNED</w:t>
      </w:r>
      <w:r w:rsidRPr="00E1552F">
        <w:rPr>
          <w:sz w:val="24"/>
          <w:szCs w:val="24"/>
        </w:rPr>
        <w:t xml:space="preserve"> attend the Honourable Judge in </w:t>
      </w:r>
      <w:r w:rsidR="00312B03">
        <w:rPr>
          <w:sz w:val="24"/>
          <w:szCs w:val="24"/>
        </w:rPr>
        <w:t>C</w:t>
      </w:r>
      <w:r w:rsidRPr="00E1552F">
        <w:rPr>
          <w:sz w:val="24"/>
          <w:szCs w:val="24"/>
        </w:rPr>
        <w:t xml:space="preserve">hambers on the ……….. </w:t>
      </w:r>
      <w:proofErr w:type="gramStart"/>
      <w:r w:rsidRPr="00E1552F">
        <w:rPr>
          <w:sz w:val="24"/>
          <w:szCs w:val="24"/>
        </w:rPr>
        <w:t>day</w:t>
      </w:r>
      <w:proofErr w:type="gramEnd"/>
      <w:r w:rsidRPr="00E1552F">
        <w:rPr>
          <w:sz w:val="24"/>
          <w:szCs w:val="24"/>
        </w:rPr>
        <w:t xml:space="preserve"> of …………………..  2012 at 9.00 0’clock in the forenoon or soon </w:t>
      </w:r>
      <w:proofErr w:type="gramStart"/>
      <w:r w:rsidRPr="00E1552F">
        <w:rPr>
          <w:sz w:val="24"/>
          <w:szCs w:val="24"/>
        </w:rPr>
        <w:t>thereafter  for</w:t>
      </w:r>
      <w:proofErr w:type="gramEnd"/>
      <w:r w:rsidRPr="00E1552F">
        <w:rPr>
          <w:sz w:val="24"/>
          <w:szCs w:val="24"/>
        </w:rPr>
        <w:t xml:space="preserve"> the Plaintiff/Applicant may be heard on an application for orders that:-</w:t>
      </w:r>
    </w:p>
    <w:p w:rsidR="00015744" w:rsidRPr="00E1552F" w:rsidRDefault="00015744" w:rsidP="00015744">
      <w:pPr>
        <w:jc w:val="both"/>
        <w:rPr>
          <w:sz w:val="24"/>
          <w:szCs w:val="24"/>
        </w:rPr>
      </w:pPr>
    </w:p>
    <w:p w:rsidR="00015744" w:rsidRPr="00E1552F" w:rsidRDefault="00015744" w:rsidP="00E1552F">
      <w:pPr>
        <w:numPr>
          <w:ilvl w:val="0"/>
          <w:numId w:val="1"/>
        </w:numPr>
        <w:tabs>
          <w:tab w:val="clear" w:pos="1440"/>
          <w:tab w:val="num" w:pos="720"/>
        </w:tabs>
        <w:ind w:left="720"/>
        <w:jc w:val="both"/>
        <w:rPr>
          <w:sz w:val="24"/>
          <w:szCs w:val="24"/>
        </w:rPr>
      </w:pPr>
      <w:r w:rsidRPr="00E1552F">
        <w:rPr>
          <w:sz w:val="24"/>
          <w:szCs w:val="24"/>
        </w:rPr>
        <w:t xml:space="preserve">That Onyinkwa &amp; Co. </w:t>
      </w:r>
      <w:r w:rsidR="00312B03">
        <w:rPr>
          <w:sz w:val="24"/>
          <w:szCs w:val="24"/>
        </w:rPr>
        <w:t>A</w:t>
      </w:r>
      <w:r w:rsidRPr="00E1552F">
        <w:rPr>
          <w:sz w:val="24"/>
          <w:szCs w:val="24"/>
        </w:rPr>
        <w:t>dvocates be allowed to withdraw from these proceedings for lack of adequate instructions.</w:t>
      </w:r>
    </w:p>
    <w:p w:rsidR="00015744" w:rsidRPr="00E1552F" w:rsidRDefault="00015744" w:rsidP="00E1552F">
      <w:pPr>
        <w:jc w:val="both"/>
        <w:rPr>
          <w:b/>
          <w:sz w:val="24"/>
          <w:szCs w:val="24"/>
          <w:u w:val="single"/>
        </w:rPr>
      </w:pPr>
    </w:p>
    <w:p w:rsidR="00015744" w:rsidRPr="00E1552F" w:rsidRDefault="00015744" w:rsidP="00015744">
      <w:pPr>
        <w:jc w:val="both"/>
        <w:rPr>
          <w:sz w:val="24"/>
          <w:szCs w:val="24"/>
        </w:rPr>
      </w:pPr>
      <w:r w:rsidRPr="00E1552F">
        <w:rPr>
          <w:b/>
          <w:sz w:val="24"/>
          <w:szCs w:val="24"/>
          <w:u w:val="single"/>
        </w:rPr>
        <w:t>WHICH APPLICATION</w:t>
      </w:r>
      <w:r w:rsidRPr="00E1552F">
        <w:rPr>
          <w:sz w:val="24"/>
          <w:szCs w:val="24"/>
        </w:rPr>
        <w:t xml:space="preserve"> is supported by the annexed affidavit of </w:t>
      </w:r>
      <w:r w:rsidRPr="00E1552F">
        <w:rPr>
          <w:b/>
          <w:sz w:val="24"/>
          <w:szCs w:val="24"/>
        </w:rPr>
        <w:t>IBRAHIM JOSEPH ONYINKWA</w:t>
      </w:r>
      <w:r w:rsidRPr="00E1552F">
        <w:rPr>
          <w:sz w:val="24"/>
          <w:szCs w:val="24"/>
        </w:rPr>
        <w:t xml:space="preserve"> and upon such other or further grounds to be adduced at the hearing hereof.</w:t>
      </w:r>
    </w:p>
    <w:p w:rsidR="00015744" w:rsidRPr="00E1552F" w:rsidRDefault="00015744" w:rsidP="00015744">
      <w:pPr>
        <w:jc w:val="both"/>
        <w:rPr>
          <w:sz w:val="24"/>
          <w:szCs w:val="24"/>
        </w:rPr>
      </w:pPr>
      <w:r w:rsidRPr="00E1552F">
        <w:rPr>
          <w:sz w:val="24"/>
          <w:szCs w:val="24"/>
        </w:rPr>
        <w:t xml:space="preserve"> </w:t>
      </w:r>
    </w:p>
    <w:p w:rsidR="00015744" w:rsidRPr="00E1552F" w:rsidRDefault="00015744" w:rsidP="00E1552F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  <w:szCs w:val="24"/>
        </w:rPr>
      </w:pPr>
      <w:r w:rsidRPr="00E1552F">
        <w:rPr>
          <w:sz w:val="24"/>
          <w:szCs w:val="24"/>
        </w:rPr>
        <w:t>The firm of M/s Onyinkwa &amp; Co Advocates intends to now formally cease acting for the P</w:t>
      </w:r>
      <w:r w:rsidR="00312B03">
        <w:rPr>
          <w:sz w:val="24"/>
          <w:szCs w:val="24"/>
        </w:rPr>
        <w:t>etitioner</w:t>
      </w:r>
      <w:r w:rsidRPr="00E1552F">
        <w:rPr>
          <w:sz w:val="24"/>
          <w:szCs w:val="24"/>
        </w:rPr>
        <w:t>/Applicant.</w:t>
      </w:r>
    </w:p>
    <w:p w:rsidR="00015744" w:rsidRPr="00E1552F" w:rsidRDefault="00015744" w:rsidP="00E1552F">
      <w:pPr>
        <w:jc w:val="both"/>
        <w:rPr>
          <w:sz w:val="24"/>
          <w:szCs w:val="24"/>
        </w:rPr>
      </w:pPr>
    </w:p>
    <w:p w:rsidR="00015744" w:rsidRPr="00E1552F" w:rsidRDefault="00015744" w:rsidP="00E1552F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  <w:szCs w:val="24"/>
        </w:rPr>
      </w:pPr>
      <w:r w:rsidRPr="00E1552F">
        <w:rPr>
          <w:sz w:val="24"/>
          <w:szCs w:val="24"/>
        </w:rPr>
        <w:t>The firm of M/s Onyinkwa &amp; Co Advocates acted for the P</w:t>
      </w:r>
      <w:r w:rsidR="00312B03">
        <w:rPr>
          <w:sz w:val="24"/>
          <w:szCs w:val="24"/>
        </w:rPr>
        <w:t>etitioner</w:t>
      </w:r>
      <w:r w:rsidRPr="00E1552F">
        <w:rPr>
          <w:sz w:val="24"/>
          <w:szCs w:val="24"/>
        </w:rPr>
        <w:t>/Applicant on his instructions.</w:t>
      </w:r>
    </w:p>
    <w:p w:rsidR="00015744" w:rsidRPr="00E1552F" w:rsidRDefault="00015744" w:rsidP="00015744">
      <w:pPr>
        <w:jc w:val="both"/>
        <w:rPr>
          <w:sz w:val="24"/>
          <w:szCs w:val="24"/>
        </w:rPr>
      </w:pPr>
    </w:p>
    <w:p w:rsidR="00015744" w:rsidRPr="00E1552F" w:rsidRDefault="00015744" w:rsidP="00015744">
      <w:pPr>
        <w:jc w:val="both"/>
        <w:rPr>
          <w:sz w:val="24"/>
          <w:szCs w:val="24"/>
        </w:rPr>
      </w:pPr>
      <w:r w:rsidRPr="00E1552F">
        <w:rPr>
          <w:sz w:val="24"/>
          <w:szCs w:val="24"/>
        </w:rPr>
        <w:t>Dated at Eldoret this 7</w:t>
      </w:r>
      <w:r w:rsidRPr="00E1552F">
        <w:rPr>
          <w:sz w:val="24"/>
          <w:szCs w:val="24"/>
          <w:vertAlign w:val="superscript"/>
        </w:rPr>
        <w:t>th</w:t>
      </w:r>
      <w:r w:rsidRPr="00E1552F">
        <w:rPr>
          <w:sz w:val="24"/>
          <w:szCs w:val="24"/>
        </w:rPr>
        <w:t xml:space="preserve"> day of March 2012.</w:t>
      </w:r>
    </w:p>
    <w:p w:rsidR="00015744" w:rsidRPr="00E1552F" w:rsidRDefault="00015744" w:rsidP="00015744">
      <w:pPr>
        <w:jc w:val="both"/>
        <w:rPr>
          <w:b/>
          <w:sz w:val="24"/>
          <w:szCs w:val="24"/>
        </w:rPr>
      </w:pPr>
    </w:p>
    <w:p w:rsidR="00015744" w:rsidRPr="00E1552F" w:rsidRDefault="00015744" w:rsidP="00015744">
      <w:pPr>
        <w:jc w:val="both"/>
        <w:rPr>
          <w:b/>
          <w:sz w:val="24"/>
          <w:szCs w:val="24"/>
        </w:rPr>
      </w:pPr>
    </w:p>
    <w:p w:rsidR="00015744" w:rsidRPr="00E1552F" w:rsidRDefault="00015744" w:rsidP="00015744">
      <w:pPr>
        <w:pStyle w:val="Heading2"/>
        <w:rPr>
          <w:szCs w:val="24"/>
        </w:rPr>
      </w:pPr>
      <w:r w:rsidRPr="00E1552F">
        <w:rPr>
          <w:szCs w:val="24"/>
        </w:rPr>
        <w:t>ONYINKWA &amp; CO</w:t>
      </w:r>
    </w:p>
    <w:p w:rsidR="00015744" w:rsidRPr="00E1552F" w:rsidRDefault="00015744" w:rsidP="00015744">
      <w:pPr>
        <w:pStyle w:val="Heading3"/>
        <w:rPr>
          <w:szCs w:val="24"/>
        </w:rPr>
      </w:pPr>
      <w:r w:rsidRPr="00E1552F">
        <w:rPr>
          <w:szCs w:val="24"/>
        </w:rPr>
        <w:t>ADVOCATES FOR THE PLAINTIFF/APPLICANT</w:t>
      </w:r>
    </w:p>
    <w:p w:rsidR="00015744" w:rsidRPr="00E1552F" w:rsidRDefault="00015744" w:rsidP="00015744">
      <w:pPr>
        <w:jc w:val="both"/>
        <w:rPr>
          <w:sz w:val="24"/>
          <w:szCs w:val="24"/>
        </w:rPr>
      </w:pPr>
    </w:p>
    <w:p w:rsidR="00015744" w:rsidRPr="00E1552F" w:rsidRDefault="00015744" w:rsidP="00015744">
      <w:pPr>
        <w:pStyle w:val="Heading4"/>
        <w:jc w:val="both"/>
        <w:rPr>
          <w:szCs w:val="24"/>
          <w:u w:val="none"/>
        </w:rPr>
      </w:pPr>
      <w:r w:rsidRPr="00E1552F">
        <w:rPr>
          <w:szCs w:val="24"/>
        </w:rPr>
        <w:t>Drawn &amp; filed by:-</w:t>
      </w:r>
      <w:r w:rsidRPr="00E1552F">
        <w:rPr>
          <w:szCs w:val="24"/>
          <w:u w:val="none"/>
        </w:rPr>
        <w:tab/>
      </w:r>
    </w:p>
    <w:p w:rsidR="00015744" w:rsidRPr="00E1552F" w:rsidRDefault="00015744" w:rsidP="00015744">
      <w:pPr>
        <w:jc w:val="both"/>
        <w:rPr>
          <w:sz w:val="24"/>
          <w:szCs w:val="24"/>
        </w:rPr>
      </w:pPr>
      <w:r w:rsidRPr="00E1552F">
        <w:rPr>
          <w:sz w:val="24"/>
          <w:szCs w:val="24"/>
        </w:rPr>
        <w:t>M/s Onyinkwa &amp; Co,</w:t>
      </w:r>
      <w:r w:rsidRPr="00E1552F">
        <w:rPr>
          <w:sz w:val="24"/>
          <w:szCs w:val="24"/>
        </w:rPr>
        <w:tab/>
      </w:r>
      <w:r w:rsidRPr="00E1552F">
        <w:rPr>
          <w:sz w:val="24"/>
          <w:szCs w:val="24"/>
        </w:rPr>
        <w:tab/>
      </w:r>
    </w:p>
    <w:p w:rsidR="00015744" w:rsidRPr="00E1552F" w:rsidRDefault="00015744" w:rsidP="00015744">
      <w:pPr>
        <w:jc w:val="both"/>
        <w:rPr>
          <w:sz w:val="24"/>
          <w:szCs w:val="24"/>
        </w:rPr>
      </w:pPr>
      <w:r w:rsidRPr="00E1552F">
        <w:rPr>
          <w:sz w:val="24"/>
          <w:szCs w:val="24"/>
        </w:rPr>
        <w:t>Advocates,</w:t>
      </w:r>
      <w:r w:rsidRPr="00E1552F">
        <w:rPr>
          <w:sz w:val="24"/>
          <w:szCs w:val="24"/>
        </w:rPr>
        <w:tab/>
      </w:r>
      <w:r w:rsidRPr="00E1552F">
        <w:rPr>
          <w:sz w:val="24"/>
          <w:szCs w:val="24"/>
        </w:rPr>
        <w:tab/>
      </w:r>
    </w:p>
    <w:p w:rsidR="00015744" w:rsidRPr="00E1552F" w:rsidRDefault="00015744" w:rsidP="00015744">
      <w:pPr>
        <w:jc w:val="both"/>
        <w:rPr>
          <w:sz w:val="24"/>
          <w:szCs w:val="24"/>
        </w:rPr>
      </w:pPr>
      <w:r w:rsidRPr="00E1552F">
        <w:rPr>
          <w:sz w:val="24"/>
          <w:szCs w:val="24"/>
        </w:rPr>
        <w:t>P. O. Box 2052 – 30100</w:t>
      </w:r>
      <w:r w:rsidRPr="00E1552F">
        <w:rPr>
          <w:sz w:val="24"/>
          <w:szCs w:val="24"/>
        </w:rPr>
        <w:tab/>
      </w:r>
    </w:p>
    <w:p w:rsidR="00015744" w:rsidRPr="00E1552F" w:rsidRDefault="00015744" w:rsidP="00015744">
      <w:pPr>
        <w:pStyle w:val="Heading4"/>
        <w:jc w:val="both"/>
        <w:rPr>
          <w:szCs w:val="24"/>
        </w:rPr>
      </w:pPr>
      <w:r w:rsidRPr="00E1552F">
        <w:rPr>
          <w:szCs w:val="24"/>
        </w:rPr>
        <w:t>ELDORET</w:t>
      </w:r>
      <w:r w:rsidRPr="00E1552F">
        <w:rPr>
          <w:szCs w:val="24"/>
          <w:u w:val="none"/>
        </w:rPr>
        <w:tab/>
      </w:r>
      <w:r w:rsidRPr="00E1552F">
        <w:rPr>
          <w:szCs w:val="24"/>
          <w:u w:val="none"/>
        </w:rPr>
        <w:tab/>
      </w:r>
      <w:r w:rsidRPr="00E1552F">
        <w:rPr>
          <w:szCs w:val="24"/>
          <w:u w:val="none"/>
        </w:rPr>
        <w:tab/>
      </w:r>
      <w:r w:rsidRPr="00E1552F">
        <w:rPr>
          <w:szCs w:val="24"/>
          <w:u w:val="none"/>
        </w:rPr>
        <w:tab/>
      </w:r>
    </w:p>
    <w:p w:rsidR="00015744" w:rsidRPr="00E1552F" w:rsidRDefault="00015744" w:rsidP="00015744">
      <w:pPr>
        <w:jc w:val="both"/>
        <w:rPr>
          <w:sz w:val="24"/>
          <w:szCs w:val="24"/>
        </w:rPr>
      </w:pPr>
    </w:p>
    <w:p w:rsidR="00015744" w:rsidRPr="00E1552F" w:rsidRDefault="00015744" w:rsidP="00015744">
      <w:pPr>
        <w:jc w:val="both"/>
        <w:rPr>
          <w:b/>
          <w:sz w:val="24"/>
          <w:szCs w:val="24"/>
          <w:u w:val="single"/>
        </w:rPr>
      </w:pPr>
      <w:r w:rsidRPr="00E1552F">
        <w:rPr>
          <w:b/>
          <w:sz w:val="24"/>
          <w:szCs w:val="24"/>
          <w:u w:val="single"/>
        </w:rPr>
        <w:t>To be served upo</w:t>
      </w:r>
      <w:r w:rsidR="00E1552F" w:rsidRPr="00E1552F">
        <w:rPr>
          <w:b/>
          <w:sz w:val="24"/>
          <w:szCs w:val="24"/>
          <w:u w:val="single"/>
        </w:rPr>
        <w:t>n;-</w:t>
      </w:r>
    </w:p>
    <w:p w:rsidR="00E1552F" w:rsidRPr="00E1552F" w:rsidRDefault="00E1552F" w:rsidP="00015744">
      <w:pPr>
        <w:jc w:val="both"/>
        <w:rPr>
          <w:sz w:val="24"/>
          <w:szCs w:val="24"/>
        </w:rPr>
      </w:pPr>
      <w:r w:rsidRPr="00E1552F">
        <w:rPr>
          <w:sz w:val="24"/>
          <w:szCs w:val="24"/>
        </w:rPr>
        <w:t xml:space="preserve">M/s </w:t>
      </w:r>
      <w:proofErr w:type="spellStart"/>
      <w:r w:rsidRPr="00E1552F">
        <w:rPr>
          <w:sz w:val="24"/>
          <w:szCs w:val="24"/>
        </w:rPr>
        <w:t>Anassi</w:t>
      </w:r>
      <w:proofErr w:type="spellEnd"/>
      <w:r w:rsidRPr="00E1552F">
        <w:rPr>
          <w:sz w:val="24"/>
          <w:szCs w:val="24"/>
        </w:rPr>
        <w:t xml:space="preserve"> Momanyi &amp; Co.</w:t>
      </w:r>
    </w:p>
    <w:p w:rsidR="00E1552F" w:rsidRPr="00E1552F" w:rsidRDefault="00E1552F" w:rsidP="00015744">
      <w:pPr>
        <w:jc w:val="both"/>
        <w:rPr>
          <w:sz w:val="24"/>
          <w:szCs w:val="24"/>
        </w:rPr>
      </w:pPr>
      <w:r w:rsidRPr="00E1552F">
        <w:rPr>
          <w:sz w:val="24"/>
          <w:szCs w:val="24"/>
        </w:rPr>
        <w:t>Advocates</w:t>
      </w:r>
    </w:p>
    <w:p w:rsidR="00E1552F" w:rsidRPr="00E1552F" w:rsidRDefault="00E1552F" w:rsidP="00015744">
      <w:pPr>
        <w:jc w:val="both"/>
        <w:rPr>
          <w:sz w:val="24"/>
          <w:szCs w:val="24"/>
        </w:rPr>
      </w:pPr>
      <w:r w:rsidRPr="00E1552F">
        <w:rPr>
          <w:sz w:val="24"/>
          <w:szCs w:val="24"/>
        </w:rPr>
        <w:t>P. O. Box 7946</w:t>
      </w:r>
    </w:p>
    <w:p w:rsidR="00E1552F" w:rsidRPr="00E1552F" w:rsidRDefault="00E1552F" w:rsidP="00015744">
      <w:pPr>
        <w:jc w:val="both"/>
        <w:rPr>
          <w:b/>
          <w:sz w:val="24"/>
          <w:szCs w:val="24"/>
          <w:u w:val="single"/>
        </w:rPr>
      </w:pPr>
      <w:r w:rsidRPr="00E1552F">
        <w:rPr>
          <w:b/>
          <w:sz w:val="24"/>
          <w:szCs w:val="24"/>
          <w:u w:val="single"/>
        </w:rPr>
        <w:t>ELDORET</w:t>
      </w:r>
    </w:p>
    <w:p w:rsidR="00015744" w:rsidRPr="00E1552F" w:rsidRDefault="00015744" w:rsidP="00015744">
      <w:pPr>
        <w:pStyle w:val="BodyText"/>
        <w:jc w:val="both"/>
        <w:rPr>
          <w:sz w:val="24"/>
          <w:szCs w:val="24"/>
        </w:rPr>
      </w:pPr>
    </w:p>
    <w:p w:rsidR="00015744" w:rsidRPr="00E1552F" w:rsidRDefault="00015744" w:rsidP="00015744">
      <w:pPr>
        <w:pStyle w:val="BodyText"/>
        <w:jc w:val="both"/>
        <w:rPr>
          <w:sz w:val="24"/>
          <w:szCs w:val="24"/>
        </w:rPr>
      </w:pPr>
    </w:p>
    <w:p w:rsidR="00015744" w:rsidRPr="00E1552F" w:rsidRDefault="00015744" w:rsidP="00E1552F">
      <w:pPr>
        <w:pStyle w:val="BodyText"/>
        <w:jc w:val="both"/>
        <w:rPr>
          <w:sz w:val="24"/>
          <w:szCs w:val="24"/>
        </w:rPr>
      </w:pPr>
      <w:r w:rsidRPr="00E1552F">
        <w:rPr>
          <w:sz w:val="24"/>
          <w:szCs w:val="24"/>
        </w:rPr>
        <w:t>“If any party served does not appear at the time and place above mentioned such orders will be made and proceedings taken as the court may think just and expedient’</w:t>
      </w:r>
    </w:p>
    <w:p w:rsidR="00015744" w:rsidRPr="00E1552F" w:rsidRDefault="00015744" w:rsidP="00015744">
      <w:pPr>
        <w:rPr>
          <w:sz w:val="24"/>
          <w:szCs w:val="24"/>
        </w:rPr>
      </w:pPr>
    </w:p>
    <w:p w:rsidR="00015744" w:rsidRPr="00E1552F" w:rsidRDefault="00015744" w:rsidP="00015744">
      <w:pPr>
        <w:rPr>
          <w:sz w:val="24"/>
          <w:szCs w:val="24"/>
        </w:rPr>
      </w:pPr>
    </w:p>
    <w:p w:rsidR="00903977" w:rsidRPr="00E1552F" w:rsidRDefault="00903977">
      <w:pPr>
        <w:rPr>
          <w:sz w:val="24"/>
          <w:szCs w:val="24"/>
        </w:rPr>
      </w:pPr>
    </w:p>
    <w:sectPr w:rsidR="00903977" w:rsidRPr="00E1552F" w:rsidSect="00E1552F">
      <w:pgSz w:w="12240" w:h="15840"/>
      <w:pgMar w:top="450" w:right="1608" w:bottom="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CA56E9"/>
    <w:multiLevelType w:val="singleLevel"/>
    <w:tmpl w:val="C792E43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5AA074C9"/>
    <w:multiLevelType w:val="singleLevel"/>
    <w:tmpl w:val="48323B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15744"/>
    <w:rsid w:val="00003839"/>
    <w:rsid w:val="000049C3"/>
    <w:rsid w:val="00015744"/>
    <w:rsid w:val="000246A9"/>
    <w:rsid w:val="000325F5"/>
    <w:rsid w:val="00045D43"/>
    <w:rsid w:val="00054C29"/>
    <w:rsid w:val="00061D8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D0C70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930A4"/>
    <w:rsid w:val="00296426"/>
    <w:rsid w:val="00296FF4"/>
    <w:rsid w:val="002970C4"/>
    <w:rsid w:val="002A02CB"/>
    <w:rsid w:val="002A3D53"/>
    <w:rsid w:val="002B6003"/>
    <w:rsid w:val="002B6A87"/>
    <w:rsid w:val="002C55A5"/>
    <w:rsid w:val="002D003B"/>
    <w:rsid w:val="002D26B2"/>
    <w:rsid w:val="002E3BEB"/>
    <w:rsid w:val="002E63F9"/>
    <w:rsid w:val="002F141C"/>
    <w:rsid w:val="00302975"/>
    <w:rsid w:val="003044F3"/>
    <w:rsid w:val="00312B03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57A8A"/>
    <w:rsid w:val="00470803"/>
    <w:rsid w:val="00472D60"/>
    <w:rsid w:val="00477B16"/>
    <w:rsid w:val="0048019D"/>
    <w:rsid w:val="00490B5B"/>
    <w:rsid w:val="00491D15"/>
    <w:rsid w:val="004929A5"/>
    <w:rsid w:val="004939ED"/>
    <w:rsid w:val="00495D51"/>
    <w:rsid w:val="004A4ECD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4F67E8"/>
    <w:rsid w:val="00504243"/>
    <w:rsid w:val="00506BAD"/>
    <w:rsid w:val="00511DF5"/>
    <w:rsid w:val="005134D3"/>
    <w:rsid w:val="00513995"/>
    <w:rsid w:val="00514764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7819"/>
    <w:rsid w:val="00567C3E"/>
    <w:rsid w:val="00571C96"/>
    <w:rsid w:val="00577E8B"/>
    <w:rsid w:val="00582C94"/>
    <w:rsid w:val="00587DA1"/>
    <w:rsid w:val="00595CB6"/>
    <w:rsid w:val="0059646E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17F6"/>
    <w:rsid w:val="00625901"/>
    <w:rsid w:val="0063085D"/>
    <w:rsid w:val="006402AD"/>
    <w:rsid w:val="006430BA"/>
    <w:rsid w:val="00645290"/>
    <w:rsid w:val="0065416F"/>
    <w:rsid w:val="00656458"/>
    <w:rsid w:val="006731AC"/>
    <w:rsid w:val="0067369B"/>
    <w:rsid w:val="00674075"/>
    <w:rsid w:val="00684B50"/>
    <w:rsid w:val="00687B06"/>
    <w:rsid w:val="00691309"/>
    <w:rsid w:val="006B6FCA"/>
    <w:rsid w:val="006C044F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07538"/>
    <w:rsid w:val="00716959"/>
    <w:rsid w:val="007171E4"/>
    <w:rsid w:val="007204EA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792"/>
    <w:rsid w:val="008B0CC7"/>
    <w:rsid w:val="008B15B5"/>
    <w:rsid w:val="008B6C37"/>
    <w:rsid w:val="008B7806"/>
    <w:rsid w:val="008B7996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5404"/>
    <w:rsid w:val="00AD6626"/>
    <w:rsid w:val="00AE2C69"/>
    <w:rsid w:val="00AE4743"/>
    <w:rsid w:val="00AE5EAD"/>
    <w:rsid w:val="00AF0BA9"/>
    <w:rsid w:val="00AF2125"/>
    <w:rsid w:val="00B00178"/>
    <w:rsid w:val="00B066FE"/>
    <w:rsid w:val="00B0752B"/>
    <w:rsid w:val="00B14E58"/>
    <w:rsid w:val="00B22840"/>
    <w:rsid w:val="00B2480C"/>
    <w:rsid w:val="00B26431"/>
    <w:rsid w:val="00B26EEE"/>
    <w:rsid w:val="00B309E2"/>
    <w:rsid w:val="00B3154B"/>
    <w:rsid w:val="00B33E7D"/>
    <w:rsid w:val="00B35E95"/>
    <w:rsid w:val="00B44C7A"/>
    <w:rsid w:val="00B44DCE"/>
    <w:rsid w:val="00B44E55"/>
    <w:rsid w:val="00B45DC7"/>
    <w:rsid w:val="00B529B0"/>
    <w:rsid w:val="00B5640D"/>
    <w:rsid w:val="00B57727"/>
    <w:rsid w:val="00B61588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1407B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3369"/>
    <w:rsid w:val="00CC5182"/>
    <w:rsid w:val="00CC524B"/>
    <w:rsid w:val="00CD01AB"/>
    <w:rsid w:val="00CD3CE2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C176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23CF"/>
    <w:rsid w:val="00E11BC6"/>
    <w:rsid w:val="00E1552F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E7720"/>
    <w:rsid w:val="00FF0997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7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015744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01574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015744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015744"/>
    <w:pPr>
      <w:keepNext/>
      <w:outlineLvl w:val="3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5744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015744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01574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01574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015744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015744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015744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01574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2012-03-07T05:59:00Z</cp:lastPrinted>
  <dcterms:created xsi:type="dcterms:W3CDTF">2012-03-06T13:34:00Z</dcterms:created>
  <dcterms:modified xsi:type="dcterms:W3CDTF">2012-03-07T13:59:00Z</dcterms:modified>
</cp:coreProperties>
</file>