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D68" w:rsidRPr="00724584" w:rsidRDefault="005E4D68" w:rsidP="00724584">
      <w:pPr>
        <w:pStyle w:val="Heading1"/>
        <w:spacing w:before="0"/>
        <w:jc w:val="center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724584">
        <w:rPr>
          <w:rFonts w:ascii="Times New Roman" w:hAnsi="Times New Roman" w:cs="Times New Roman"/>
          <w:color w:val="auto"/>
          <w:sz w:val="24"/>
          <w:szCs w:val="24"/>
          <w:u w:val="single"/>
        </w:rPr>
        <w:t>REPUBLIC OF KENYA</w:t>
      </w:r>
    </w:p>
    <w:p w:rsidR="005E4D68" w:rsidRPr="005E4D68" w:rsidRDefault="005E4D68" w:rsidP="005E4D68">
      <w:pPr>
        <w:pStyle w:val="Heading4"/>
        <w:rPr>
          <w:szCs w:val="24"/>
        </w:rPr>
      </w:pPr>
      <w:r w:rsidRPr="005E4D68">
        <w:rPr>
          <w:szCs w:val="24"/>
        </w:rPr>
        <w:t>IN THE HIGH COURT OF KENYA AT NAKURU</w:t>
      </w:r>
    </w:p>
    <w:p w:rsidR="005E4D68" w:rsidRPr="005E4D68" w:rsidRDefault="005E4D68" w:rsidP="005E4D68">
      <w:pPr>
        <w:jc w:val="center"/>
        <w:rPr>
          <w:b/>
          <w:sz w:val="24"/>
          <w:szCs w:val="24"/>
          <w:u w:val="single"/>
        </w:rPr>
      </w:pPr>
      <w:r w:rsidRPr="005E4D68">
        <w:rPr>
          <w:b/>
          <w:sz w:val="24"/>
          <w:szCs w:val="24"/>
          <w:u w:val="single"/>
        </w:rPr>
        <w:t>CIVIL APPEAL NO. 3 OF 2010</w:t>
      </w:r>
    </w:p>
    <w:p w:rsidR="005E4D68" w:rsidRPr="005E4D68" w:rsidRDefault="005E4D68" w:rsidP="005E4D68">
      <w:pPr>
        <w:jc w:val="center"/>
        <w:rPr>
          <w:sz w:val="24"/>
          <w:szCs w:val="24"/>
        </w:rPr>
      </w:pPr>
    </w:p>
    <w:p w:rsidR="005E4D68" w:rsidRPr="005E4D68" w:rsidRDefault="005E4D68" w:rsidP="005E4D68">
      <w:pPr>
        <w:jc w:val="both"/>
        <w:rPr>
          <w:sz w:val="24"/>
          <w:szCs w:val="24"/>
        </w:rPr>
      </w:pPr>
      <w:r w:rsidRPr="005E4D68">
        <w:rPr>
          <w:sz w:val="24"/>
          <w:szCs w:val="24"/>
        </w:rPr>
        <w:t>FAST CHOICE CO. LTD … …..………………...…… 1</w:t>
      </w:r>
      <w:r w:rsidRPr="005E4D68">
        <w:rPr>
          <w:sz w:val="24"/>
          <w:szCs w:val="24"/>
          <w:vertAlign w:val="superscript"/>
        </w:rPr>
        <w:t>ST</w:t>
      </w:r>
      <w:r w:rsidRPr="005E4D68">
        <w:rPr>
          <w:sz w:val="24"/>
          <w:szCs w:val="24"/>
        </w:rPr>
        <w:t xml:space="preserve"> APPELLANT/APPLICANT</w:t>
      </w:r>
    </w:p>
    <w:p w:rsidR="005E4D68" w:rsidRPr="005E4D68" w:rsidRDefault="005E4D68" w:rsidP="005E4D68">
      <w:pPr>
        <w:jc w:val="both"/>
        <w:rPr>
          <w:sz w:val="24"/>
          <w:szCs w:val="24"/>
        </w:rPr>
      </w:pPr>
      <w:r w:rsidRPr="005E4D68">
        <w:rPr>
          <w:sz w:val="24"/>
          <w:szCs w:val="24"/>
        </w:rPr>
        <w:t>MORRIS KINYAJUI MWANGI……………...……… 2</w:t>
      </w:r>
      <w:r w:rsidRPr="005E4D68">
        <w:rPr>
          <w:sz w:val="24"/>
          <w:szCs w:val="24"/>
          <w:vertAlign w:val="superscript"/>
        </w:rPr>
        <w:t>ND</w:t>
      </w:r>
      <w:r w:rsidRPr="005E4D68">
        <w:rPr>
          <w:sz w:val="24"/>
          <w:szCs w:val="24"/>
        </w:rPr>
        <w:t xml:space="preserve"> APPELLANT/APPLICANT</w:t>
      </w:r>
    </w:p>
    <w:p w:rsidR="005E4D68" w:rsidRPr="005E4D68" w:rsidRDefault="005E4D68" w:rsidP="005E4D68">
      <w:pPr>
        <w:jc w:val="center"/>
        <w:rPr>
          <w:sz w:val="24"/>
          <w:szCs w:val="24"/>
        </w:rPr>
      </w:pPr>
      <w:r w:rsidRPr="005E4D68">
        <w:rPr>
          <w:sz w:val="24"/>
          <w:szCs w:val="24"/>
        </w:rPr>
        <w:t>VERSUS</w:t>
      </w:r>
    </w:p>
    <w:p w:rsidR="005E4D68" w:rsidRPr="005E4D68" w:rsidRDefault="005E4D68" w:rsidP="005E4D68">
      <w:pPr>
        <w:pStyle w:val="Heading4"/>
        <w:jc w:val="left"/>
        <w:rPr>
          <w:b w:val="0"/>
          <w:szCs w:val="24"/>
          <w:u w:val="none"/>
        </w:rPr>
      </w:pPr>
      <w:r w:rsidRPr="005E4D68">
        <w:rPr>
          <w:b w:val="0"/>
          <w:szCs w:val="24"/>
          <w:u w:val="none"/>
        </w:rPr>
        <w:t>PAULINE WANJIRU MBUGUA…………………………..…………… RESPONDENT</w:t>
      </w: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BA1DE2" w:rsidRPr="005E4D68" w:rsidRDefault="00BA1DE2" w:rsidP="00BA1DE2">
      <w:pPr>
        <w:jc w:val="center"/>
        <w:rPr>
          <w:b/>
          <w:sz w:val="24"/>
          <w:szCs w:val="24"/>
          <w:u w:val="single"/>
        </w:rPr>
      </w:pPr>
      <w:r w:rsidRPr="005E4D68">
        <w:rPr>
          <w:b/>
          <w:sz w:val="24"/>
          <w:szCs w:val="24"/>
          <w:u w:val="single"/>
        </w:rPr>
        <w:t>NOTICE OF MOTION</w:t>
      </w:r>
    </w:p>
    <w:p w:rsidR="00BA1DE2" w:rsidRPr="005E4D68" w:rsidRDefault="00BA1DE2" w:rsidP="00BA1DE2">
      <w:pPr>
        <w:jc w:val="center"/>
        <w:rPr>
          <w:b/>
          <w:sz w:val="24"/>
          <w:szCs w:val="24"/>
          <w:u w:val="single"/>
        </w:rPr>
      </w:pPr>
      <w:r w:rsidRPr="005E4D68">
        <w:rPr>
          <w:b/>
          <w:sz w:val="24"/>
          <w:szCs w:val="24"/>
          <w:u w:val="single"/>
        </w:rPr>
        <w:t>(Under the Provisions of Section 99 and 100 of the Children’s Act 2001 and all other enabling Provisions of the law)</w:t>
      </w: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BA1DE2" w:rsidRPr="005E4D68" w:rsidRDefault="00BA1DE2" w:rsidP="00BA1DE2">
      <w:pPr>
        <w:jc w:val="both"/>
        <w:rPr>
          <w:sz w:val="24"/>
          <w:szCs w:val="24"/>
        </w:rPr>
      </w:pPr>
      <w:r w:rsidRPr="005E4D68">
        <w:rPr>
          <w:b/>
          <w:sz w:val="24"/>
          <w:szCs w:val="24"/>
          <w:u w:val="single"/>
        </w:rPr>
        <w:t>TAKE NOTICE</w:t>
      </w:r>
      <w:r w:rsidRPr="005E4D68">
        <w:rPr>
          <w:sz w:val="24"/>
          <w:szCs w:val="24"/>
        </w:rPr>
        <w:t xml:space="preserve"> that this court shall be moved on the…………… day of ………... 2011 at 9.00 0’clock </w:t>
      </w:r>
      <w:r w:rsidR="00833F5B" w:rsidRPr="005E4D68">
        <w:rPr>
          <w:sz w:val="24"/>
          <w:szCs w:val="24"/>
        </w:rPr>
        <w:t xml:space="preserve">in the forenoon </w:t>
      </w:r>
      <w:r w:rsidRPr="005E4D68">
        <w:rPr>
          <w:sz w:val="24"/>
          <w:szCs w:val="24"/>
        </w:rPr>
        <w:t xml:space="preserve">or soon thereafter for hearing of an application on the part of the </w:t>
      </w:r>
      <w:r w:rsidR="005E4D68">
        <w:rPr>
          <w:sz w:val="24"/>
          <w:szCs w:val="24"/>
        </w:rPr>
        <w:t>appellant/applicant</w:t>
      </w:r>
      <w:r w:rsidRPr="005E4D68">
        <w:rPr>
          <w:sz w:val="24"/>
          <w:szCs w:val="24"/>
        </w:rPr>
        <w:t xml:space="preserve"> for orders:-</w:t>
      </w: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BA1DE2" w:rsidRPr="005E4D68" w:rsidRDefault="00BA1DE2" w:rsidP="00BA1DE2">
      <w:pPr>
        <w:numPr>
          <w:ilvl w:val="0"/>
          <w:numId w:val="1"/>
        </w:numPr>
        <w:jc w:val="both"/>
        <w:rPr>
          <w:sz w:val="24"/>
          <w:szCs w:val="24"/>
        </w:rPr>
      </w:pPr>
      <w:r w:rsidRPr="005E4D68">
        <w:rPr>
          <w:b/>
          <w:sz w:val="24"/>
          <w:szCs w:val="24"/>
          <w:u w:val="single"/>
        </w:rPr>
        <w:t>THAT</w:t>
      </w:r>
      <w:r w:rsidR="00833F5B" w:rsidRPr="005E4D68">
        <w:rPr>
          <w:sz w:val="24"/>
          <w:szCs w:val="24"/>
        </w:rPr>
        <w:t xml:space="preserve"> this </w:t>
      </w:r>
      <w:r w:rsidRPr="005E4D68">
        <w:rPr>
          <w:sz w:val="24"/>
          <w:szCs w:val="24"/>
        </w:rPr>
        <w:t xml:space="preserve">application be </w:t>
      </w:r>
      <w:r w:rsidR="00833F5B" w:rsidRPr="005E4D68">
        <w:rPr>
          <w:sz w:val="24"/>
          <w:szCs w:val="24"/>
        </w:rPr>
        <w:t xml:space="preserve">certified urgent and </w:t>
      </w:r>
      <w:r w:rsidR="005E4D68" w:rsidRPr="005E4D68">
        <w:rPr>
          <w:sz w:val="24"/>
          <w:szCs w:val="24"/>
        </w:rPr>
        <w:t xml:space="preserve">be </w:t>
      </w:r>
      <w:r w:rsidR="00833F5B" w:rsidRPr="005E4D68">
        <w:rPr>
          <w:sz w:val="24"/>
          <w:szCs w:val="24"/>
        </w:rPr>
        <w:t xml:space="preserve">heard exparte in the fist </w:t>
      </w:r>
      <w:r w:rsidRPr="005E4D68">
        <w:rPr>
          <w:sz w:val="24"/>
          <w:szCs w:val="24"/>
        </w:rPr>
        <w:t>instance.</w:t>
      </w: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5E4D68" w:rsidRPr="005E4D68" w:rsidRDefault="0041075F" w:rsidP="005E4D6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5E4D68">
        <w:rPr>
          <w:b/>
          <w:sz w:val="24"/>
          <w:szCs w:val="24"/>
          <w:u w:val="single"/>
        </w:rPr>
        <w:t>THAT</w:t>
      </w:r>
      <w:r w:rsidRPr="005E4D68">
        <w:rPr>
          <w:sz w:val="24"/>
          <w:szCs w:val="24"/>
        </w:rPr>
        <w:t xml:space="preserve"> the court </w:t>
      </w:r>
      <w:r w:rsidR="005E4D68" w:rsidRPr="005E4D68">
        <w:rPr>
          <w:sz w:val="24"/>
          <w:szCs w:val="24"/>
        </w:rPr>
        <w:t>make</w:t>
      </w:r>
      <w:r w:rsidR="005E4D68">
        <w:rPr>
          <w:sz w:val="24"/>
          <w:szCs w:val="24"/>
        </w:rPr>
        <w:t>s</w:t>
      </w:r>
      <w:r w:rsidR="005E4D68" w:rsidRPr="005E4D68">
        <w:rPr>
          <w:sz w:val="24"/>
          <w:szCs w:val="24"/>
        </w:rPr>
        <w:t xml:space="preserve"> an order and/or give directions on the issue of costs.</w:t>
      </w:r>
    </w:p>
    <w:p w:rsidR="0041075F" w:rsidRPr="005E4D68" w:rsidRDefault="0041075F" w:rsidP="00BA1DE2">
      <w:pPr>
        <w:jc w:val="both"/>
        <w:rPr>
          <w:sz w:val="24"/>
          <w:szCs w:val="24"/>
        </w:rPr>
      </w:pPr>
    </w:p>
    <w:p w:rsidR="00BA1DE2" w:rsidRPr="005E4D68" w:rsidRDefault="00BA1DE2" w:rsidP="00BA1DE2">
      <w:pPr>
        <w:jc w:val="both"/>
        <w:rPr>
          <w:sz w:val="24"/>
          <w:szCs w:val="24"/>
        </w:rPr>
      </w:pPr>
      <w:r w:rsidRPr="005E4D68">
        <w:rPr>
          <w:b/>
          <w:sz w:val="24"/>
          <w:szCs w:val="24"/>
          <w:u w:val="single"/>
        </w:rPr>
        <w:t>WHICH APPLICATION</w:t>
      </w:r>
      <w:r w:rsidR="005E4D68" w:rsidRPr="005E4D68">
        <w:rPr>
          <w:sz w:val="24"/>
          <w:szCs w:val="24"/>
        </w:rPr>
        <w:t xml:space="preserve"> is s</w:t>
      </w:r>
      <w:r w:rsidRPr="005E4D68">
        <w:rPr>
          <w:sz w:val="24"/>
          <w:szCs w:val="24"/>
        </w:rPr>
        <w:t xml:space="preserve">upport by the annexed affidavit </w:t>
      </w:r>
      <w:r w:rsidR="00833F5B" w:rsidRPr="005E4D68">
        <w:rPr>
          <w:sz w:val="24"/>
          <w:szCs w:val="24"/>
        </w:rPr>
        <w:t xml:space="preserve">of </w:t>
      </w:r>
      <w:r w:rsidR="005E4D68" w:rsidRPr="005E4D68">
        <w:rPr>
          <w:b/>
          <w:sz w:val="24"/>
          <w:szCs w:val="24"/>
        </w:rPr>
        <w:t xml:space="preserve">DENIS ONYIMBO ONYINKWA </w:t>
      </w:r>
      <w:r w:rsidR="00833F5B" w:rsidRPr="005E4D68">
        <w:rPr>
          <w:sz w:val="24"/>
          <w:szCs w:val="24"/>
        </w:rPr>
        <w:t>an</w:t>
      </w:r>
      <w:r w:rsidRPr="005E4D68">
        <w:rPr>
          <w:sz w:val="24"/>
          <w:szCs w:val="24"/>
        </w:rPr>
        <w:t xml:space="preserve">d </w:t>
      </w:r>
      <w:r w:rsidR="005E4D68" w:rsidRPr="005E4D68">
        <w:rPr>
          <w:sz w:val="24"/>
          <w:szCs w:val="24"/>
        </w:rPr>
        <w:t>on the following grounds</w:t>
      </w:r>
      <w:r w:rsidRPr="005E4D68">
        <w:rPr>
          <w:sz w:val="24"/>
          <w:szCs w:val="24"/>
        </w:rPr>
        <w:t>.</w:t>
      </w: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BA1DE2" w:rsidRPr="005E4D68" w:rsidRDefault="00BA1DE2" w:rsidP="0041075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5E4D68">
        <w:rPr>
          <w:b/>
          <w:sz w:val="24"/>
          <w:szCs w:val="24"/>
          <w:u w:val="single"/>
        </w:rPr>
        <w:t>THAT</w:t>
      </w:r>
      <w:r w:rsidR="005E4D68" w:rsidRPr="005E4D68">
        <w:rPr>
          <w:sz w:val="24"/>
          <w:szCs w:val="24"/>
        </w:rPr>
        <w:t xml:space="preserve"> judgment herein was delivered on the 24/6/2011</w:t>
      </w:r>
      <w:r w:rsidRPr="005E4D68">
        <w:rPr>
          <w:sz w:val="24"/>
          <w:szCs w:val="24"/>
        </w:rPr>
        <w:t>.</w:t>
      </w: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BA1DE2" w:rsidRPr="005E4D68" w:rsidRDefault="00BA1DE2" w:rsidP="00BA1DE2">
      <w:pPr>
        <w:numPr>
          <w:ilvl w:val="0"/>
          <w:numId w:val="2"/>
        </w:numPr>
        <w:jc w:val="both"/>
        <w:rPr>
          <w:sz w:val="24"/>
          <w:szCs w:val="24"/>
        </w:rPr>
      </w:pPr>
      <w:r w:rsidRPr="005E4D68">
        <w:rPr>
          <w:b/>
          <w:sz w:val="24"/>
          <w:szCs w:val="24"/>
          <w:u w:val="single"/>
        </w:rPr>
        <w:t>THAT</w:t>
      </w:r>
      <w:r w:rsidR="005E4D68" w:rsidRPr="005E4D68">
        <w:rPr>
          <w:sz w:val="24"/>
          <w:szCs w:val="24"/>
        </w:rPr>
        <w:t xml:space="preserve"> </w:t>
      </w:r>
      <w:r w:rsidR="00833F5B" w:rsidRPr="005E4D68">
        <w:rPr>
          <w:sz w:val="24"/>
          <w:szCs w:val="24"/>
        </w:rPr>
        <w:t xml:space="preserve">the </w:t>
      </w:r>
      <w:r w:rsidR="005E4D68" w:rsidRPr="005E4D68">
        <w:rPr>
          <w:sz w:val="24"/>
          <w:szCs w:val="24"/>
        </w:rPr>
        <w:t>court did not make any orders as to the costs of th</w:t>
      </w:r>
      <w:r w:rsidR="005E4D68">
        <w:rPr>
          <w:sz w:val="24"/>
          <w:szCs w:val="24"/>
        </w:rPr>
        <w:t>e</w:t>
      </w:r>
      <w:r w:rsidR="005E4D68" w:rsidRPr="005E4D68">
        <w:rPr>
          <w:sz w:val="24"/>
          <w:szCs w:val="24"/>
        </w:rPr>
        <w:t xml:space="preserve"> appeal</w:t>
      </w:r>
      <w:r w:rsidRPr="005E4D68">
        <w:rPr>
          <w:sz w:val="24"/>
          <w:szCs w:val="24"/>
        </w:rPr>
        <w:t>.</w:t>
      </w: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833F5B" w:rsidRPr="005E4D68" w:rsidRDefault="00BA1DE2" w:rsidP="00833F5B">
      <w:pPr>
        <w:numPr>
          <w:ilvl w:val="0"/>
          <w:numId w:val="2"/>
        </w:numPr>
        <w:jc w:val="both"/>
        <w:rPr>
          <w:b/>
          <w:sz w:val="24"/>
          <w:szCs w:val="24"/>
          <w:u w:val="single"/>
        </w:rPr>
      </w:pPr>
      <w:r w:rsidRPr="005E4D68">
        <w:rPr>
          <w:b/>
          <w:sz w:val="24"/>
          <w:szCs w:val="24"/>
          <w:u w:val="single"/>
        </w:rPr>
        <w:t>THAT</w:t>
      </w:r>
      <w:r w:rsidR="005E4D68" w:rsidRPr="005E4D68">
        <w:rPr>
          <w:sz w:val="24"/>
          <w:szCs w:val="24"/>
        </w:rPr>
        <w:t xml:space="preserve"> it is only proper and just that such an order be made.</w:t>
      </w:r>
    </w:p>
    <w:p w:rsidR="005E4D68" w:rsidRPr="005E4D68" w:rsidRDefault="005E4D68" w:rsidP="005E4D68">
      <w:pPr>
        <w:pStyle w:val="ListParagraph"/>
        <w:rPr>
          <w:b/>
          <w:sz w:val="24"/>
          <w:szCs w:val="24"/>
          <w:u w:val="single"/>
        </w:rPr>
      </w:pPr>
    </w:p>
    <w:p w:rsidR="009932A9" w:rsidRPr="005E4D68" w:rsidRDefault="00833F5B" w:rsidP="00BA1DE2">
      <w:pPr>
        <w:numPr>
          <w:ilvl w:val="0"/>
          <w:numId w:val="2"/>
        </w:numPr>
        <w:jc w:val="both"/>
        <w:rPr>
          <w:sz w:val="24"/>
          <w:szCs w:val="24"/>
        </w:rPr>
      </w:pPr>
      <w:r w:rsidRPr="005E4D68">
        <w:rPr>
          <w:b/>
          <w:sz w:val="24"/>
          <w:szCs w:val="24"/>
          <w:u w:val="single"/>
        </w:rPr>
        <w:t>THAT</w:t>
      </w:r>
      <w:r w:rsidR="005E4D68" w:rsidRPr="005E4D68">
        <w:rPr>
          <w:sz w:val="24"/>
          <w:szCs w:val="24"/>
        </w:rPr>
        <w:t xml:space="preserve"> costs follow the event</w:t>
      </w:r>
      <w:r w:rsidR="009932A9" w:rsidRPr="005E4D68">
        <w:rPr>
          <w:sz w:val="24"/>
          <w:szCs w:val="24"/>
        </w:rPr>
        <w:t>.</w:t>
      </w:r>
    </w:p>
    <w:p w:rsidR="009932A9" w:rsidRPr="005E4D68" w:rsidRDefault="009932A9" w:rsidP="009932A9">
      <w:pPr>
        <w:pStyle w:val="ListParagraph"/>
        <w:rPr>
          <w:sz w:val="24"/>
          <w:szCs w:val="24"/>
        </w:rPr>
      </w:pP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BA1DE2" w:rsidRPr="005E4D68" w:rsidRDefault="00BA1DE2" w:rsidP="00BA1DE2">
      <w:pPr>
        <w:jc w:val="both"/>
        <w:rPr>
          <w:sz w:val="24"/>
          <w:szCs w:val="24"/>
        </w:rPr>
      </w:pPr>
      <w:r w:rsidRPr="005E4D68">
        <w:rPr>
          <w:sz w:val="24"/>
          <w:szCs w:val="24"/>
        </w:rPr>
        <w:t>Dated at Eldoret this ………</w:t>
      </w:r>
      <w:r w:rsidR="00AC0D4B" w:rsidRPr="005E4D68">
        <w:rPr>
          <w:sz w:val="24"/>
          <w:szCs w:val="24"/>
        </w:rPr>
        <w:t>…….</w:t>
      </w:r>
      <w:r w:rsidRPr="005E4D68">
        <w:rPr>
          <w:sz w:val="24"/>
          <w:szCs w:val="24"/>
        </w:rPr>
        <w:t>……… day of ………………</w:t>
      </w:r>
      <w:r w:rsidR="00AC0D4B" w:rsidRPr="005E4D68">
        <w:rPr>
          <w:sz w:val="24"/>
          <w:szCs w:val="24"/>
        </w:rPr>
        <w:t>…..</w:t>
      </w:r>
      <w:r w:rsidRPr="005E4D68">
        <w:rPr>
          <w:sz w:val="24"/>
          <w:szCs w:val="24"/>
        </w:rPr>
        <w:t>….………….. 2011.</w:t>
      </w: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BA1DE2" w:rsidRPr="005E4D68" w:rsidRDefault="00BA1DE2" w:rsidP="00BA1DE2">
      <w:pPr>
        <w:jc w:val="center"/>
        <w:rPr>
          <w:b/>
          <w:sz w:val="24"/>
          <w:szCs w:val="24"/>
        </w:rPr>
      </w:pPr>
      <w:r w:rsidRPr="005E4D68">
        <w:rPr>
          <w:b/>
          <w:sz w:val="24"/>
          <w:szCs w:val="24"/>
        </w:rPr>
        <w:t>ONYINKWA &amp; COMPANY</w:t>
      </w:r>
    </w:p>
    <w:p w:rsidR="00833F5B" w:rsidRPr="005E4D68" w:rsidRDefault="00BA1DE2" w:rsidP="00AC0D4B">
      <w:pPr>
        <w:ind w:left="720" w:firstLine="720"/>
        <w:rPr>
          <w:b/>
          <w:sz w:val="24"/>
          <w:szCs w:val="24"/>
          <w:u w:val="single"/>
        </w:rPr>
      </w:pPr>
      <w:r w:rsidRPr="005E4D68">
        <w:rPr>
          <w:b/>
          <w:sz w:val="24"/>
          <w:szCs w:val="24"/>
          <w:u w:val="single"/>
        </w:rPr>
        <w:t xml:space="preserve">ADVOCATES FOR THE </w:t>
      </w:r>
      <w:r w:rsidR="005E4D68" w:rsidRPr="005E4D68">
        <w:rPr>
          <w:b/>
          <w:sz w:val="24"/>
          <w:szCs w:val="24"/>
          <w:u w:val="single"/>
        </w:rPr>
        <w:t>APPELLANT</w:t>
      </w:r>
      <w:r w:rsidR="00833F5B" w:rsidRPr="005E4D68">
        <w:rPr>
          <w:b/>
          <w:sz w:val="24"/>
          <w:szCs w:val="24"/>
          <w:u w:val="single"/>
        </w:rPr>
        <w:t>/APPLICANT</w:t>
      </w:r>
    </w:p>
    <w:p w:rsidR="009932A9" w:rsidRPr="005E4D68" w:rsidRDefault="009932A9" w:rsidP="00AC0D4B">
      <w:pPr>
        <w:ind w:left="720" w:firstLine="720"/>
        <w:rPr>
          <w:b/>
          <w:sz w:val="24"/>
          <w:szCs w:val="24"/>
          <w:u w:val="single"/>
        </w:rPr>
      </w:pPr>
    </w:p>
    <w:p w:rsidR="00BA1DE2" w:rsidRPr="005E4D68" w:rsidRDefault="00BA1DE2" w:rsidP="00BA1DE2">
      <w:pPr>
        <w:pStyle w:val="Heading3"/>
        <w:jc w:val="both"/>
        <w:rPr>
          <w:b/>
          <w:szCs w:val="24"/>
          <w:u w:val="single"/>
        </w:rPr>
      </w:pPr>
      <w:r w:rsidRPr="005E4D68">
        <w:rPr>
          <w:b/>
          <w:szCs w:val="24"/>
          <w:u w:val="single"/>
        </w:rPr>
        <w:t>Drawn and filed by:-</w:t>
      </w:r>
      <w:r w:rsidRPr="005E4D68">
        <w:rPr>
          <w:b/>
          <w:szCs w:val="24"/>
        </w:rPr>
        <w:tab/>
      </w:r>
      <w:r w:rsidRPr="005E4D68">
        <w:rPr>
          <w:b/>
          <w:szCs w:val="24"/>
        </w:rPr>
        <w:tab/>
      </w:r>
      <w:r w:rsidRPr="005E4D68">
        <w:rPr>
          <w:b/>
          <w:szCs w:val="24"/>
        </w:rPr>
        <w:tab/>
      </w:r>
      <w:r w:rsidRPr="005E4D68">
        <w:rPr>
          <w:b/>
          <w:szCs w:val="24"/>
        </w:rPr>
        <w:tab/>
      </w:r>
      <w:r w:rsidRPr="005E4D68">
        <w:rPr>
          <w:b/>
          <w:szCs w:val="24"/>
        </w:rPr>
        <w:tab/>
      </w:r>
    </w:p>
    <w:p w:rsidR="00BA1DE2" w:rsidRPr="005E4D68" w:rsidRDefault="00BA1DE2" w:rsidP="00BA1DE2">
      <w:pPr>
        <w:jc w:val="both"/>
        <w:rPr>
          <w:sz w:val="24"/>
          <w:szCs w:val="24"/>
        </w:rPr>
      </w:pPr>
      <w:r w:rsidRPr="005E4D68">
        <w:rPr>
          <w:sz w:val="24"/>
          <w:szCs w:val="24"/>
        </w:rPr>
        <w:t>M/s Onyinkwa &amp; Co.</w:t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</w:p>
    <w:p w:rsidR="00BA1DE2" w:rsidRPr="005E4D68" w:rsidRDefault="00BA1DE2" w:rsidP="00BA1DE2">
      <w:pPr>
        <w:jc w:val="both"/>
        <w:rPr>
          <w:sz w:val="24"/>
          <w:szCs w:val="24"/>
        </w:rPr>
      </w:pPr>
      <w:r w:rsidRPr="005E4D68">
        <w:rPr>
          <w:sz w:val="24"/>
          <w:szCs w:val="24"/>
        </w:rPr>
        <w:t>Advocates</w:t>
      </w:r>
    </w:p>
    <w:p w:rsidR="00BA1DE2" w:rsidRPr="005E4D68" w:rsidRDefault="00BA1DE2" w:rsidP="00BA1DE2">
      <w:pPr>
        <w:jc w:val="both"/>
        <w:rPr>
          <w:sz w:val="24"/>
          <w:szCs w:val="24"/>
        </w:rPr>
      </w:pPr>
      <w:r w:rsidRPr="005E4D68">
        <w:rPr>
          <w:sz w:val="24"/>
          <w:szCs w:val="24"/>
        </w:rPr>
        <w:t>P. O. Box 2052-30100,</w:t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  <w:r w:rsidRPr="005E4D68">
        <w:rPr>
          <w:sz w:val="24"/>
          <w:szCs w:val="24"/>
        </w:rPr>
        <w:tab/>
      </w:r>
    </w:p>
    <w:p w:rsidR="00BA1DE2" w:rsidRPr="005E4D68" w:rsidRDefault="00BA1DE2" w:rsidP="00BA1DE2">
      <w:pPr>
        <w:pStyle w:val="Heading3"/>
        <w:jc w:val="both"/>
        <w:rPr>
          <w:b/>
          <w:szCs w:val="24"/>
          <w:u w:val="single"/>
        </w:rPr>
      </w:pPr>
      <w:r w:rsidRPr="005E4D68">
        <w:rPr>
          <w:b/>
          <w:szCs w:val="24"/>
          <w:u w:val="single"/>
        </w:rPr>
        <w:t>ELDORET</w:t>
      </w:r>
      <w:r w:rsidRPr="005E4D68">
        <w:rPr>
          <w:b/>
          <w:szCs w:val="24"/>
        </w:rPr>
        <w:tab/>
      </w:r>
      <w:r w:rsidRPr="005E4D68">
        <w:rPr>
          <w:b/>
          <w:szCs w:val="24"/>
        </w:rPr>
        <w:tab/>
      </w:r>
      <w:r w:rsidRPr="005E4D68">
        <w:rPr>
          <w:b/>
          <w:szCs w:val="24"/>
        </w:rPr>
        <w:tab/>
      </w:r>
      <w:r w:rsidRPr="005E4D68">
        <w:rPr>
          <w:b/>
          <w:szCs w:val="24"/>
        </w:rPr>
        <w:tab/>
      </w:r>
      <w:r w:rsidRPr="005E4D68">
        <w:rPr>
          <w:b/>
          <w:szCs w:val="24"/>
        </w:rPr>
        <w:tab/>
      </w:r>
      <w:r w:rsidRPr="005E4D68">
        <w:rPr>
          <w:b/>
          <w:szCs w:val="24"/>
        </w:rPr>
        <w:tab/>
      </w:r>
    </w:p>
    <w:p w:rsidR="00BA1DE2" w:rsidRPr="005E4D68" w:rsidRDefault="00BA1DE2" w:rsidP="00BA1DE2">
      <w:pPr>
        <w:jc w:val="both"/>
        <w:rPr>
          <w:sz w:val="24"/>
          <w:szCs w:val="24"/>
        </w:rPr>
      </w:pPr>
    </w:p>
    <w:p w:rsidR="00BA1DE2" w:rsidRPr="005E4D68" w:rsidRDefault="00BA1DE2" w:rsidP="00BA1DE2">
      <w:pPr>
        <w:pStyle w:val="Heading3"/>
        <w:jc w:val="both"/>
        <w:rPr>
          <w:b/>
          <w:szCs w:val="24"/>
          <w:u w:val="single"/>
        </w:rPr>
      </w:pPr>
      <w:r w:rsidRPr="005E4D68">
        <w:rPr>
          <w:b/>
          <w:szCs w:val="24"/>
          <w:u w:val="single"/>
        </w:rPr>
        <w:t>To be served upon:-</w:t>
      </w:r>
    </w:p>
    <w:p w:rsidR="005E4D68" w:rsidRPr="005E4D68" w:rsidRDefault="005E4D68" w:rsidP="00BA1DE2">
      <w:pPr>
        <w:jc w:val="both"/>
        <w:rPr>
          <w:sz w:val="24"/>
          <w:szCs w:val="24"/>
        </w:rPr>
      </w:pPr>
      <w:r w:rsidRPr="005E4D68">
        <w:rPr>
          <w:sz w:val="24"/>
          <w:szCs w:val="24"/>
        </w:rPr>
        <w:t>Ikua Mwangi &amp; Co.</w:t>
      </w:r>
    </w:p>
    <w:p w:rsidR="00BA1DE2" w:rsidRPr="005E4D68" w:rsidRDefault="005E4D68" w:rsidP="00BA1DE2">
      <w:pPr>
        <w:jc w:val="both"/>
        <w:rPr>
          <w:sz w:val="24"/>
          <w:szCs w:val="24"/>
        </w:rPr>
      </w:pPr>
      <w:r w:rsidRPr="005E4D68">
        <w:rPr>
          <w:sz w:val="24"/>
          <w:szCs w:val="24"/>
        </w:rPr>
        <w:t>Advocates</w:t>
      </w:r>
    </w:p>
    <w:p w:rsidR="005E4D68" w:rsidRPr="005E4D68" w:rsidRDefault="00BA1DE2" w:rsidP="00BA1DE2">
      <w:pPr>
        <w:jc w:val="both"/>
        <w:rPr>
          <w:sz w:val="24"/>
          <w:szCs w:val="24"/>
        </w:rPr>
      </w:pPr>
      <w:r w:rsidRPr="005E4D68">
        <w:rPr>
          <w:sz w:val="24"/>
          <w:szCs w:val="24"/>
        </w:rPr>
        <w:t xml:space="preserve">P. O. Box </w:t>
      </w:r>
      <w:r w:rsidR="005E4D68" w:rsidRPr="005E4D68">
        <w:rPr>
          <w:sz w:val="24"/>
          <w:szCs w:val="24"/>
        </w:rPr>
        <w:t>15314</w:t>
      </w:r>
    </w:p>
    <w:p w:rsidR="00BA1DE2" w:rsidRPr="005E4D68" w:rsidRDefault="005E4D68" w:rsidP="00BA1DE2">
      <w:pPr>
        <w:jc w:val="both"/>
        <w:rPr>
          <w:b/>
          <w:sz w:val="24"/>
          <w:szCs w:val="24"/>
          <w:u w:val="single"/>
        </w:rPr>
      </w:pPr>
      <w:r w:rsidRPr="005E4D68">
        <w:rPr>
          <w:b/>
          <w:sz w:val="24"/>
          <w:szCs w:val="24"/>
          <w:u w:val="single"/>
        </w:rPr>
        <w:t>NAKURU</w:t>
      </w:r>
    </w:p>
    <w:p w:rsidR="00BA1DE2" w:rsidRPr="005E4D68" w:rsidRDefault="00BA1DE2" w:rsidP="00BA1DE2">
      <w:pPr>
        <w:jc w:val="both"/>
        <w:rPr>
          <w:b/>
          <w:i/>
          <w:sz w:val="24"/>
          <w:szCs w:val="24"/>
        </w:rPr>
      </w:pPr>
    </w:p>
    <w:p w:rsidR="00903977" w:rsidRDefault="00BA1DE2" w:rsidP="00AC0D4B">
      <w:pPr>
        <w:pStyle w:val="BodyText"/>
        <w:rPr>
          <w:b/>
          <w:i/>
          <w:szCs w:val="24"/>
        </w:rPr>
      </w:pPr>
      <w:r w:rsidRPr="005E4D68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8B7DEA" w:rsidRPr="008B7DEA" w:rsidRDefault="008B7DEA" w:rsidP="008B7DEA">
      <w:pPr>
        <w:pStyle w:val="Heading1"/>
        <w:jc w:val="center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8B7DEA">
        <w:rPr>
          <w:rFonts w:ascii="Times New Roman" w:hAnsi="Times New Roman" w:cs="Times New Roman"/>
          <w:color w:val="auto"/>
          <w:sz w:val="24"/>
          <w:szCs w:val="24"/>
          <w:u w:val="single"/>
        </w:rPr>
        <w:lastRenderedPageBreak/>
        <w:t>REPUBLIC OF KENYA</w:t>
      </w:r>
    </w:p>
    <w:p w:rsidR="008B7DEA" w:rsidRPr="001E4DE8" w:rsidRDefault="008B7DEA" w:rsidP="008B7DEA">
      <w:pPr>
        <w:pStyle w:val="Heading4"/>
        <w:rPr>
          <w:szCs w:val="24"/>
        </w:rPr>
      </w:pPr>
      <w:r w:rsidRPr="001E4DE8">
        <w:rPr>
          <w:szCs w:val="24"/>
        </w:rPr>
        <w:t>IN THE HIGH COURT OF KENYA AT NAKURU</w:t>
      </w:r>
    </w:p>
    <w:p w:rsidR="008B7DEA" w:rsidRPr="001E4DE8" w:rsidRDefault="008B7DEA" w:rsidP="008B7DEA">
      <w:pPr>
        <w:jc w:val="center"/>
        <w:rPr>
          <w:b/>
          <w:sz w:val="24"/>
          <w:szCs w:val="24"/>
          <w:u w:val="single"/>
        </w:rPr>
      </w:pPr>
      <w:r w:rsidRPr="001E4DE8">
        <w:rPr>
          <w:b/>
          <w:sz w:val="24"/>
          <w:szCs w:val="24"/>
          <w:u w:val="single"/>
        </w:rPr>
        <w:t>CIVIL APPEAL NO. 3 OF 2010</w:t>
      </w:r>
    </w:p>
    <w:p w:rsidR="008B7DEA" w:rsidRPr="001E4DE8" w:rsidRDefault="008B7DEA" w:rsidP="008B7DEA">
      <w:pPr>
        <w:jc w:val="center"/>
        <w:rPr>
          <w:sz w:val="24"/>
          <w:szCs w:val="24"/>
        </w:rPr>
      </w:pP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FAST CHOICE CO. LTD … …..………………...…… 1</w:t>
      </w:r>
      <w:r w:rsidRPr="001E4DE8">
        <w:rPr>
          <w:sz w:val="24"/>
          <w:szCs w:val="24"/>
          <w:vertAlign w:val="superscript"/>
        </w:rPr>
        <w:t>ST</w:t>
      </w:r>
      <w:r w:rsidRPr="001E4DE8">
        <w:rPr>
          <w:sz w:val="24"/>
          <w:szCs w:val="24"/>
        </w:rPr>
        <w:t xml:space="preserve"> APPELLANT/APPLICANT</w:t>
      </w:r>
    </w:p>
    <w:p w:rsidR="008B7DEA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MORRIS KINYAJUI MWANGI……………...……… 2</w:t>
      </w:r>
      <w:r w:rsidRPr="001E4DE8">
        <w:rPr>
          <w:sz w:val="24"/>
          <w:szCs w:val="24"/>
          <w:vertAlign w:val="superscript"/>
        </w:rPr>
        <w:t>ND</w:t>
      </w:r>
      <w:r w:rsidRPr="001E4DE8">
        <w:rPr>
          <w:sz w:val="24"/>
          <w:szCs w:val="24"/>
        </w:rPr>
        <w:t xml:space="preserve"> APPELLANT/APPLICANT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</w:p>
    <w:p w:rsidR="008B7DEA" w:rsidRDefault="008B7DEA" w:rsidP="008B7DEA">
      <w:pPr>
        <w:jc w:val="center"/>
        <w:rPr>
          <w:sz w:val="24"/>
          <w:szCs w:val="24"/>
        </w:rPr>
      </w:pPr>
      <w:r w:rsidRPr="001E4DE8">
        <w:rPr>
          <w:sz w:val="24"/>
          <w:szCs w:val="24"/>
        </w:rPr>
        <w:t>VERSUS</w:t>
      </w:r>
    </w:p>
    <w:p w:rsidR="008B7DEA" w:rsidRPr="001E4DE8" w:rsidRDefault="008B7DEA" w:rsidP="008B7DEA">
      <w:pPr>
        <w:jc w:val="center"/>
        <w:rPr>
          <w:sz w:val="24"/>
          <w:szCs w:val="24"/>
        </w:rPr>
      </w:pPr>
    </w:p>
    <w:p w:rsidR="008B7DEA" w:rsidRDefault="008B7DEA" w:rsidP="008B7DEA">
      <w:pPr>
        <w:pStyle w:val="Heading4"/>
        <w:rPr>
          <w:b w:val="0"/>
          <w:szCs w:val="24"/>
          <w:u w:val="none"/>
        </w:rPr>
      </w:pPr>
      <w:r w:rsidRPr="001E4DE8">
        <w:rPr>
          <w:b w:val="0"/>
          <w:szCs w:val="24"/>
          <w:u w:val="none"/>
        </w:rPr>
        <w:t>PAULINE WANJIRU MBUGUA…………………………..…………… RESPONDENT</w:t>
      </w:r>
    </w:p>
    <w:p w:rsidR="008B7DEA" w:rsidRPr="001E4DE8" w:rsidRDefault="008B7DEA" w:rsidP="008B7DEA"/>
    <w:p w:rsidR="008B7DEA" w:rsidRPr="001E4DE8" w:rsidRDefault="008B7DEA" w:rsidP="008B7DEA">
      <w:pPr>
        <w:pStyle w:val="Heading4"/>
        <w:rPr>
          <w:szCs w:val="24"/>
        </w:rPr>
      </w:pPr>
      <w:r w:rsidRPr="001E4DE8">
        <w:rPr>
          <w:szCs w:val="24"/>
        </w:rPr>
        <w:t>SUPPORTING AFFIDAVIT</w:t>
      </w:r>
    </w:p>
    <w:p w:rsidR="008B7DEA" w:rsidRPr="001E4DE8" w:rsidRDefault="008B7DEA" w:rsidP="008B7DEA">
      <w:pPr>
        <w:jc w:val="both"/>
        <w:rPr>
          <w:b/>
          <w:sz w:val="24"/>
          <w:szCs w:val="24"/>
        </w:rPr>
      </w:pP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b/>
          <w:sz w:val="24"/>
          <w:szCs w:val="24"/>
        </w:rPr>
        <w:t>I, DENIS ONYIMBO ONYINKWA</w:t>
      </w:r>
      <w:r w:rsidRPr="001E4DE8">
        <w:rPr>
          <w:sz w:val="24"/>
          <w:szCs w:val="24"/>
        </w:rPr>
        <w:t xml:space="preserve"> residing in Eldoret municipality and of Post Office Box Number 2052-30100 Eldoret do hereby make oath and state as follows:-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</w:p>
    <w:p w:rsidR="008B7DEA" w:rsidRPr="001E4DE8" w:rsidRDefault="008B7DEA" w:rsidP="008B7DEA">
      <w:pPr>
        <w:numPr>
          <w:ilvl w:val="0"/>
          <w:numId w:val="4"/>
        </w:numPr>
        <w:jc w:val="both"/>
        <w:rPr>
          <w:sz w:val="24"/>
          <w:szCs w:val="24"/>
        </w:rPr>
      </w:pPr>
      <w:r w:rsidRPr="001E4DE8">
        <w:rPr>
          <w:b/>
          <w:sz w:val="24"/>
          <w:szCs w:val="24"/>
          <w:u w:val="single"/>
        </w:rPr>
        <w:t>THAT</w:t>
      </w:r>
      <w:r w:rsidRPr="001E4DE8">
        <w:rPr>
          <w:sz w:val="24"/>
          <w:szCs w:val="24"/>
        </w:rPr>
        <w:t xml:space="preserve"> I am an Advocate of the High court of Kenya practicing as such in the name and style of the firm of M/s Onyinkwa &amp; Co. Advocates who are in conduct of this matter for the Applicant and therefore competent to swear this affidavit.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</w:p>
    <w:p w:rsidR="008B7DEA" w:rsidRPr="001E4DE8" w:rsidRDefault="008B7DEA" w:rsidP="008B7DEA">
      <w:pPr>
        <w:numPr>
          <w:ilvl w:val="0"/>
          <w:numId w:val="4"/>
        </w:numPr>
        <w:jc w:val="both"/>
        <w:rPr>
          <w:sz w:val="24"/>
          <w:szCs w:val="24"/>
        </w:rPr>
      </w:pPr>
      <w:r w:rsidRPr="001E4DE8">
        <w:rPr>
          <w:b/>
          <w:sz w:val="24"/>
          <w:szCs w:val="24"/>
          <w:u w:val="single"/>
        </w:rPr>
        <w:t>THAT</w:t>
      </w:r>
      <w:r w:rsidRPr="001E4DE8">
        <w:rPr>
          <w:sz w:val="24"/>
          <w:szCs w:val="24"/>
        </w:rPr>
        <w:t xml:space="preserve"> judgment was delivered on 24/6/2011</w:t>
      </w:r>
    </w:p>
    <w:p w:rsidR="008B7DEA" w:rsidRPr="001E4DE8" w:rsidRDefault="008B7DEA" w:rsidP="008B7DEA">
      <w:pPr>
        <w:pStyle w:val="ListParagraph"/>
        <w:rPr>
          <w:sz w:val="24"/>
          <w:szCs w:val="24"/>
        </w:rPr>
      </w:pPr>
    </w:p>
    <w:p w:rsidR="008B7DEA" w:rsidRPr="001E4DE8" w:rsidRDefault="008B7DEA" w:rsidP="008B7DEA">
      <w:pPr>
        <w:numPr>
          <w:ilvl w:val="0"/>
          <w:numId w:val="4"/>
        </w:numPr>
        <w:jc w:val="both"/>
        <w:rPr>
          <w:sz w:val="24"/>
          <w:szCs w:val="24"/>
        </w:rPr>
      </w:pPr>
      <w:r w:rsidRPr="001E4DE8">
        <w:rPr>
          <w:b/>
          <w:sz w:val="24"/>
          <w:szCs w:val="24"/>
          <w:u w:val="single"/>
        </w:rPr>
        <w:t>THAT</w:t>
      </w:r>
      <w:r w:rsidRPr="001E4DE8">
        <w:rPr>
          <w:sz w:val="24"/>
          <w:szCs w:val="24"/>
        </w:rPr>
        <w:t xml:space="preserve"> the court did not make any order as to costs.</w:t>
      </w:r>
    </w:p>
    <w:p w:rsidR="008B7DEA" w:rsidRPr="001E4DE8" w:rsidRDefault="008B7DEA" w:rsidP="008B7DEA">
      <w:pPr>
        <w:pStyle w:val="ListParagraph"/>
        <w:rPr>
          <w:sz w:val="24"/>
          <w:szCs w:val="24"/>
        </w:rPr>
      </w:pPr>
    </w:p>
    <w:p w:rsidR="008B7DEA" w:rsidRPr="001E4DE8" w:rsidRDefault="008B7DEA" w:rsidP="008B7DEA">
      <w:pPr>
        <w:numPr>
          <w:ilvl w:val="0"/>
          <w:numId w:val="4"/>
        </w:num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THAT it is imperative and just that an order for costs be made by the honourable court.</w:t>
      </w:r>
    </w:p>
    <w:p w:rsidR="008B7DEA" w:rsidRPr="001E4DE8" w:rsidRDefault="008B7DEA" w:rsidP="008B7DEA">
      <w:pPr>
        <w:pStyle w:val="ListParagraph"/>
        <w:tabs>
          <w:tab w:val="left" w:pos="6795"/>
        </w:tabs>
        <w:rPr>
          <w:sz w:val="24"/>
          <w:szCs w:val="24"/>
        </w:rPr>
      </w:pPr>
      <w:r w:rsidRPr="001E4DE8">
        <w:rPr>
          <w:sz w:val="24"/>
          <w:szCs w:val="24"/>
        </w:rPr>
        <w:tab/>
      </w:r>
    </w:p>
    <w:p w:rsidR="008B7DEA" w:rsidRPr="001E4DE8" w:rsidRDefault="008B7DEA" w:rsidP="008B7DEA">
      <w:pPr>
        <w:numPr>
          <w:ilvl w:val="0"/>
          <w:numId w:val="4"/>
        </w:num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THAT if costs usually follow the event.</w:t>
      </w:r>
    </w:p>
    <w:p w:rsidR="008B7DEA" w:rsidRPr="001E4DE8" w:rsidRDefault="008B7DEA" w:rsidP="008B7DEA">
      <w:pPr>
        <w:pStyle w:val="ListParagraph"/>
        <w:rPr>
          <w:sz w:val="24"/>
          <w:szCs w:val="24"/>
        </w:rPr>
      </w:pPr>
    </w:p>
    <w:p w:rsidR="008B7DEA" w:rsidRPr="001E4DE8" w:rsidRDefault="008B7DEA" w:rsidP="008B7DEA">
      <w:pPr>
        <w:numPr>
          <w:ilvl w:val="0"/>
          <w:numId w:val="4"/>
        </w:num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THAT I swear this affidavit in support of the application pending before the court.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</w:p>
    <w:p w:rsidR="008B7DEA" w:rsidRPr="001E4DE8" w:rsidRDefault="008B7DEA" w:rsidP="008B7DEA">
      <w:pPr>
        <w:numPr>
          <w:ilvl w:val="0"/>
          <w:numId w:val="4"/>
        </w:numPr>
        <w:jc w:val="both"/>
        <w:rPr>
          <w:sz w:val="24"/>
          <w:szCs w:val="24"/>
        </w:rPr>
      </w:pPr>
      <w:r w:rsidRPr="001E4DE8">
        <w:rPr>
          <w:b/>
          <w:sz w:val="24"/>
          <w:szCs w:val="24"/>
          <w:u w:val="single"/>
        </w:rPr>
        <w:t>THAT</w:t>
      </w:r>
      <w:r w:rsidRPr="001E4DE8">
        <w:rPr>
          <w:sz w:val="24"/>
          <w:szCs w:val="24"/>
        </w:rPr>
        <w:t xml:space="preserve"> what is deponed herein is true to the best of my knowledge, information and belief.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SWORN at ELDORET by the said</w:t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b/>
          <w:sz w:val="24"/>
          <w:szCs w:val="24"/>
        </w:rPr>
        <w:t>DENIS ONYIMBO ONYINKWA</w:t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 xml:space="preserve">} 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Before me</w:t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</w:r>
      <w:r w:rsidRPr="001E4DE8">
        <w:rPr>
          <w:sz w:val="24"/>
          <w:szCs w:val="24"/>
        </w:rPr>
        <w:tab/>
        <w:t>}</w:t>
      </w:r>
    </w:p>
    <w:p w:rsidR="008B7DEA" w:rsidRPr="008B7DEA" w:rsidRDefault="008B7DEA" w:rsidP="008B7DEA">
      <w:pPr>
        <w:pStyle w:val="Heading1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B7DEA">
        <w:rPr>
          <w:rFonts w:ascii="Times New Roman" w:hAnsi="Times New Roman" w:cs="Times New Roman"/>
          <w:b w:val="0"/>
          <w:color w:val="auto"/>
          <w:sz w:val="24"/>
          <w:szCs w:val="24"/>
        </w:rPr>
        <w:t>COMMISSIONER FOR OATHS</w:t>
      </w:r>
      <w:r w:rsidRPr="008B7DE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8B7DEA">
        <w:rPr>
          <w:rFonts w:ascii="Times New Roman" w:hAnsi="Times New Roman" w:cs="Times New Roman"/>
          <w:b w:val="0"/>
          <w:color w:val="auto"/>
          <w:sz w:val="24"/>
          <w:szCs w:val="24"/>
        </w:rPr>
        <w:tab/>
        <w:t>]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</w:p>
    <w:p w:rsidR="008B7DEA" w:rsidRPr="008B7DEA" w:rsidRDefault="008B7DEA" w:rsidP="008B7DEA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8B7DEA">
        <w:rPr>
          <w:rFonts w:ascii="Times New Roman" w:hAnsi="Times New Roman" w:cs="Times New Roman"/>
          <w:color w:val="auto"/>
          <w:sz w:val="24"/>
          <w:szCs w:val="24"/>
          <w:u w:val="single"/>
        </w:rPr>
        <w:t>DRAWN &amp; FILED BY:-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M/s Onyinkwa &amp; Co.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Advocates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  <w:r w:rsidRPr="001E4DE8">
        <w:rPr>
          <w:sz w:val="24"/>
          <w:szCs w:val="24"/>
        </w:rPr>
        <w:t>P. O. Box 2052-30100</w:t>
      </w:r>
    </w:p>
    <w:p w:rsidR="008B7DEA" w:rsidRPr="008B7DEA" w:rsidRDefault="008B7DEA" w:rsidP="008B7DEA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8B7DEA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8B7DEA" w:rsidRPr="001E4DE8" w:rsidRDefault="008B7DEA" w:rsidP="008B7DEA">
      <w:pPr>
        <w:jc w:val="both"/>
        <w:rPr>
          <w:sz w:val="24"/>
          <w:szCs w:val="24"/>
        </w:rPr>
      </w:pPr>
    </w:p>
    <w:p w:rsidR="008B7DEA" w:rsidRPr="001E4DE8" w:rsidRDefault="008B7DEA" w:rsidP="008B7DEA">
      <w:pPr>
        <w:rPr>
          <w:sz w:val="24"/>
          <w:szCs w:val="24"/>
        </w:rPr>
      </w:pPr>
    </w:p>
    <w:p w:rsidR="008B7DEA" w:rsidRPr="001E4DE8" w:rsidRDefault="008B7DEA" w:rsidP="008B7DEA">
      <w:pPr>
        <w:rPr>
          <w:sz w:val="24"/>
          <w:szCs w:val="24"/>
        </w:rPr>
      </w:pPr>
    </w:p>
    <w:p w:rsidR="008B7DEA" w:rsidRPr="005E4D68" w:rsidRDefault="008B7DEA" w:rsidP="00AC0D4B">
      <w:pPr>
        <w:pStyle w:val="BodyText"/>
        <w:rPr>
          <w:szCs w:val="24"/>
        </w:rPr>
      </w:pPr>
    </w:p>
    <w:sectPr w:rsidR="008B7DEA" w:rsidRPr="005E4D68" w:rsidSect="009932A9">
      <w:footerReference w:type="even" r:id="rId8"/>
      <w:footerReference w:type="default" r:id="rId9"/>
      <w:pgSz w:w="12240" w:h="15840"/>
      <w:pgMar w:top="426" w:right="1800" w:bottom="270" w:left="180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7D99" w:rsidRDefault="00187D99" w:rsidP="00877540">
      <w:r>
        <w:separator/>
      </w:r>
    </w:p>
  </w:endnote>
  <w:endnote w:type="continuationSeparator" w:id="1">
    <w:p w:rsidR="00187D99" w:rsidRDefault="00187D99" w:rsidP="008775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7540" w:rsidRDefault="00FF0A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121D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121DF">
      <w:rPr>
        <w:rStyle w:val="PageNumber"/>
      </w:rPr>
      <w:t>2</w:t>
    </w:r>
    <w:r>
      <w:rPr>
        <w:rStyle w:val="PageNumber"/>
      </w:rPr>
      <w:fldChar w:fldCharType="end"/>
    </w:r>
  </w:p>
  <w:p w:rsidR="00877540" w:rsidRDefault="0087754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7540" w:rsidRDefault="00FF0A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121D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DEA">
      <w:rPr>
        <w:rStyle w:val="PageNumber"/>
        <w:noProof/>
      </w:rPr>
      <w:t>2</w:t>
    </w:r>
    <w:r>
      <w:rPr>
        <w:rStyle w:val="PageNumber"/>
      </w:rPr>
      <w:fldChar w:fldCharType="end"/>
    </w:r>
  </w:p>
  <w:p w:rsidR="00877540" w:rsidRDefault="00877540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7D99" w:rsidRDefault="00187D99" w:rsidP="00877540">
      <w:r>
        <w:separator/>
      </w:r>
    </w:p>
  </w:footnote>
  <w:footnote w:type="continuationSeparator" w:id="1">
    <w:p w:rsidR="00187D99" w:rsidRDefault="00187D99" w:rsidP="008775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6696686D"/>
    <w:multiLevelType w:val="hybridMultilevel"/>
    <w:tmpl w:val="C51A13EA"/>
    <w:lvl w:ilvl="0" w:tplc="C70499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1DE2"/>
    <w:rsid w:val="00074E8B"/>
    <w:rsid w:val="000B7558"/>
    <w:rsid w:val="000F239B"/>
    <w:rsid w:val="00153362"/>
    <w:rsid w:val="00187D99"/>
    <w:rsid w:val="00201CE7"/>
    <w:rsid w:val="00215619"/>
    <w:rsid w:val="0022047B"/>
    <w:rsid w:val="002504DF"/>
    <w:rsid w:val="0025359A"/>
    <w:rsid w:val="00322E9F"/>
    <w:rsid w:val="003C2AFE"/>
    <w:rsid w:val="003E4339"/>
    <w:rsid w:val="0041075F"/>
    <w:rsid w:val="004121DF"/>
    <w:rsid w:val="00472D60"/>
    <w:rsid w:val="004B7E07"/>
    <w:rsid w:val="00521CF9"/>
    <w:rsid w:val="0052541E"/>
    <w:rsid w:val="00544D9E"/>
    <w:rsid w:val="00571C96"/>
    <w:rsid w:val="005B2EA5"/>
    <w:rsid w:val="005E1795"/>
    <w:rsid w:val="005E4D68"/>
    <w:rsid w:val="0060577C"/>
    <w:rsid w:val="0065281D"/>
    <w:rsid w:val="006F1364"/>
    <w:rsid w:val="00724584"/>
    <w:rsid w:val="007F2748"/>
    <w:rsid w:val="008250F9"/>
    <w:rsid w:val="00833F5B"/>
    <w:rsid w:val="00877540"/>
    <w:rsid w:val="00882894"/>
    <w:rsid w:val="008833F6"/>
    <w:rsid w:val="008904DF"/>
    <w:rsid w:val="008B7DEA"/>
    <w:rsid w:val="008E679A"/>
    <w:rsid w:val="00903977"/>
    <w:rsid w:val="00943A17"/>
    <w:rsid w:val="00962B75"/>
    <w:rsid w:val="009932A9"/>
    <w:rsid w:val="00A216D2"/>
    <w:rsid w:val="00A643F2"/>
    <w:rsid w:val="00AC0D4B"/>
    <w:rsid w:val="00AF2125"/>
    <w:rsid w:val="00BA1DE2"/>
    <w:rsid w:val="00BE7E60"/>
    <w:rsid w:val="00C317BA"/>
    <w:rsid w:val="00C4552B"/>
    <w:rsid w:val="00C73B6B"/>
    <w:rsid w:val="00C81AEF"/>
    <w:rsid w:val="00C81B81"/>
    <w:rsid w:val="00D027D2"/>
    <w:rsid w:val="00D3029B"/>
    <w:rsid w:val="00DB085F"/>
    <w:rsid w:val="00DF39CC"/>
    <w:rsid w:val="00E62E76"/>
    <w:rsid w:val="00E7647A"/>
    <w:rsid w:val="00F05387"/>
    <w:rsid w:val="00F529DD"/>
    <w:rsid w:val="00F75D57"/>
    <w:rsid w:val="00FD5B3B"/>
    <w:rsid w:val="00FD5F64"/>
    <w:rsid w:val="00FF0A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D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D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DE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BA1DE2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BA1DE2"/>
    <w:pPr>
      <w:keepNext/>
      <w:jc w:val="center"/>
      <w:outlineLvl w:val="3"/>
    </w:pPr>
    <w:rPr>
      <w:b/>
      <w:sz w:val="24"/>
      <w:u w:val="single"/>
    </w:rPr>
  </w:style>
  <w:style w:type="paragraph" w:styleId="Heading6">
    <w:name w:val="heading 6"/>
    <w:basedOn w:val="Normal"/>
    <w:next w:val="Normal"/>
    <w:link w:val="Heading6Char"/>
    <w:qFormat/>
    <w:rsid w:val="00BA1DE2"/>
    <w:pPr>
      <w:keepNext/>
      <w:jc w:val="both"/>
      <w:outlineLvl w:val="5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A1DE2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BA1DE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6Char">
    <w:name w:val="Heading 6 Char"/>
    <w:basedOn w:val="DefaultParagraphFont"/>
    <w:link w:val="Heading6"/>
    <w:rsid w:val="00BA1DE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BA1DE2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BA1DE2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BA1DE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BA1DE2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BA1DE2"/>
  </w:style>
  <w:style w:type="paragraph" w:styleId="Title">
    <w:name w:val="Title"/>
    <w:basedOn w:val="Normal"/>
    <w:link w:val="TitleChar"/>
    <w:qFormat/>
    <w:rsid w:val="00BA1DE2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BA1DE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833F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4D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D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B311F-7E87-4778-9A68-F52B3F4A6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10</cp:revision>
  <cp:lastPrinted>2011-05-12T08:04:00Z</cp:lastPrinted>
  <dcterms:created xsi:type="dcterms:W3CDTF">2011-05-10T13:39:00Z</dcterms:created>
  <dcterms:modified xsi:type="dcterms:W3CDTF">2013-09-23T08:35:00Z</dcterms:modified>
</cp:coreProperties>
</file>