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26C" w:rsidRPr="00C67CA5" w:rsidRDefault="00CB426C" w:rsidP="00F35BA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CB426C" w:rsidRPr="00C67CA5" w:rsidRDefault="00CB426C" w:rsidP="00F35BA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KITALE</w:t>
      </w:r>
    </w:p>
    <w:p w:rsidR="00CB426C" w:rsidRDefault="00CB426C" w:rsidP="00F35BA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CIVIL CASE NO. 217 OF 2010</w:t>
      </w:r>
    </w:p>
    <w:p w:rsidR="00CB426C" w:rsidRPr="00C67CA5" w:rsidRDefault="00CB426C" w:rsidP="00F35BA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B426C" w:rsidRDefault="00CB426C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>MAULID MASABI LATOYA ………………………………. PLAINTIFF</w:t>
      </w:r>
      <w:r w:rsidR="0005279F">
        <w:rPr>
          <w:rFonts w:ascii="Times New Roman" w:hAnsi="Times New Roman" w:cs="Times New Roman"/>
          <w:sz w:val="24"/>
          <w:szCs w:val="24"/>
        </w:rPr>
        <w:t>/RESPONDENT</w:t>
      </w:r>
    </w:p>
    <w:p w:rsidR="00CB426C" w:rsidRPr="00C67CA5" w:rsidRDefault="00CB426C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B426C" w:rsidRDefault="00CB426C" w:rsidP="00F35BA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>VERSUS</w:t>
      </w:r>
    </w:p>
    <w:p w:rsidR="00F35BAB" w:rsidRDefault="00F35BAB" w:rsidP="00F35BA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B426C" w:rsidRDefault="00CB426C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 xml:space="preserve">KITALE INDUSTRIES LIMITED ………………………….. </w:t>
      </w:r>
      <w:r w:rsidR="0005279F" w:rsidRPr="00C67CA5">
        <w:rPr>
          <w:rFonts w:ascii="Times New Roman" w:hAnsi="Times New Roman" w:cs="Times New Roman"/>
          <w:sz w:val="24"/>
          <w:szCs w:val="24"/>
        </w:rPr>
        <w:t>DEFENDANT</w:t>
      </w:r>
      <w:r w:rsidR="0005279F">
        <w:rPr>
          <w:rFonts w:ascii="Times New Roman" w:hAnsi="Times New Roman" w:cs="Times New Roman"/>
          <w:sz w:val="24"/>
          <w:szCs w:val="24"/>
        </w:rPr>
        <w:t>/APPLICANT</w:t>
      </w:r>
    </w:p>
    <w:p w:rsidR="00CD34C8" w:rsidRPr="00CB426C" w:rsidRDefault="00CD34C8" w:rsidP="00F35BA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03977" w:rsidRPr="00CB426C" w:rsidRDefault="00E62481" w:rsidP="00F35BA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E62481" w:rsidRPr="00CB426C" w:rsidRDefault="00CD34C8" w:rsidP="00F35BA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(</w:t>
      </w:r>
      <w:r w:rsidR="00E62481" w:rsidRPr="00CB426C">
        <w:rPr>
          <w:rFonts w:ascii="Times New Roman" w:hAnsi="Times New Roman" w:cs="Times New Roman"/>
          <w:b/>
          <w:sz w:val="24"/>
          <w:szCs w:val="24"/>
          <w:u w:val="single"/>
        </w:rPr>
        <w:t xml:space="preserve">Under the </w:t>
      </w: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 w:rsidR="003A6345" w:rsidRPr="00CB426C">
        <w:rPr>
          <w:rFonts w:ascii="Times New Roman" w:hAnsi="Times New Roman" w:cs="Times New Roman"/>
          <w:b/>
          <w:sz w:val="24"/>
          <w:szCs w:val="24"/>
          <w:u w:val="single"/>
        </w:rPr>
        <w:t>rovisions</w:t>
      </w:r>
      <w:r w:rsidR="00E62481" w:rsidRPr="00CB426C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</w:t>
      </w: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O</w:t>
      </w:r>
      <w:r w:rsidR="00E62481" w:rsidRPr="00CB426C">
        <w:rPr>
          <w:rFonts w:ascii="Times New Roman" w:hAnsi="Times New Roman" w:cs="Times New Roman"/>
          <w:b/>
          <w:sz w:val="24"/>
          <w:szCs w:val="24"/>
          <w:u w:val="single"/>
        </w:rPr>
        <w:t xml:space="preserve">rder 45 </w:t>
      </w: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R</w:t>
      </w:r>
      <w:r w:rsidR="00E62481" w:rsidRPr="00CB426C">
        <w:rPr>
          <w:rFonts w:ascii="Times New Roman" w:hAnsi="Times New Roman" w:cs="Times New Roman"/>
          <w:b/>
          <w:sz w:val="24"/>
          <w:szCs w:val="24"/>
          <w:u w:val="single"/>
        </w:rPr>
        <w:t xml:space="preserve">ule 1, 2 and 3 of the </w:t>
      </w: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="00E62481" w:rsidRPr="00CB426C">
        <w:rPr>
          <w:rFonts w:ascii="Times New Roman" w:hAnsi="Times New Roman" w:cs="Times New Roman"/>
          <w:b/>
          <w:sz w:val="24"/>
          <w:szCs w:val="24"/>
          <w:u w:val="single"/>
        </w:rPr>
        <w:t xml:space="preserve">ivil </w:t>
      </w: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 w:rsidR="00E62481" w:rsidRPr="00CB426C">
        <w:rPr>
          <w:rFonts w:ascii="Times New Roman" w:hAnsi="Times New Roman" w:cs="Times New Roman"/>
          <w:b/>
          <w:sz w:val="24"/>
          <w:szCs w:val="24"/>
          <w:u w:val="single"/>
        </w:rPr>
        <w:t xml:space="preserve">rocedure </w:t>
      </w: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R</w:t>
      </w:r>
      <w:r w:rsidR="00E62481" w:rsidRPr="00CB426C">
        <w:rPr>
          <w:rFonts w:ascii="Times New Roman" w:hAnsi="Times New Roman" w:cs="Times New Roman"/>
          <w:b/>
          <w:sz w:val="24"/>
          <w:szCs w:val="24"/>
          <w:u w:val="single"/>
        </w:rPr>
        <w:t xml:space="preserve">ules, </w:t>
      </w: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O</w:t>
      </w:r>
      <w:r w:rsidR="00E62481" w:rsidRPr="00CB426C">
        <w:rPr>
          <w:rFonts w:ascii="Times New Roman" w:hAnsi="Times New Roman" w:cs="Times New Roman"/>
          <w:b/>
          <w:sz w:val="24"/>
          <w:szCs w:val="24"/>
          <w:u w:val="single"/>
        </w:rPr>
        <w:t xml:space="preserve">rder 51 of the </w:t>
      </w: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="00E62481" w:rsidRPr="00CB426C">
        <w:rPr>
          <w:rFonts w:ascii="Times New Roman" w:hAnsi="Times New Roman" w:cs="Times New Roman"/>
          <w:b/>
          <w:sz w:val="24"/>
          <w:szCs w:val="24"/>
          <w:u w:val="single"/>
        </w:rPr>
        <w:t xml:space="preserve">ivil </w:t>
      </w: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 w:rsidR="00E62481" w:rsidRPr="00CB426C">
        <w:rPr>
          <w:rFonts w:ascii="Times New Roman" w:hAnsi="Times New Roman" w:cs="Times New Roman"/>
          <w:b/>
          <w:sz w:val="24"/>
          <w:szCs w:val="24"/>
          <w:u w:val="single"/>
        </w:rPr>
        <w:t xml:space="preserve">rocedure </w:t>
      </w: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R</w:t>
      </w:r>
      <w:r w:rsidR="00E62481" w:rsidRPr="00CB426C">
        <w:rPr>
          <w:rFonts w:ascii="Times New Roman" w:hAnsi="Times New Roman" w:cs="Times New Roman"/>
          <w:b/>
          <w:sz w:val="24"/>
          <w:szCs w:val="24"/>
          <w:u w:val="single"/>
        </w:rPr>
        <w:t>ules)</w:t>
      </w:r>
    </w:p>
    <w:p w:rsidR="00E62481" w:rsidRPr="00CB426C" w:rsidRDefault="00E62481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62481" w:rsidRPr="00CB426C" w:rsidRDefault="00E62481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CB426C">
        <w:rPr>
          <w:rFonts w:ascii="Times New Roman" w:hAnsi="Times New Roman" w:cs="Times New Roman"/>
          <w:sz w:val="24"/>
          <w:szCs w:val="24"/>
        </w:rPr>
        <w:t xml:space="preserve"> that this </w:t>
      </w:r>
      <w:r w:rsidR="00CD34C8" w:rsidRPr="00CB426C">
        <w:rPr>
          <w:rFonts w:ascii="Times New Roman" w:hAnsi="Times New Roman" w:cs="Times New Roman"/>
          <w:sz w:val="24"/>
          <w:szCs w:val="24"/>
        </w:rPr>
        <w:t>H</w:t>
      </w:r>
      <w:r w:rsidRPr="00CB426C">
        <w:rPr>
          <w:rFonts w:ascii="Times New Roman" w:hAnsi="Times New Roman" w:cs="Times New Roman"/>
          <w:sz w:val="24"/>
          <w:szCs w:val="24"/>
        </w:rPr>
        <w:t>onourable court shall be moved on the …</w:t>
      </w:r>
      <w:r w:rsidR="00CD34C8" w:rsidRPr="00CB426C">
        <w:rPr>
          <w:rFonts w:ascii="Times New Roman" w:hAnsi="Times New Roman" w:cs="Times New Roman"/>
          <w:sz w:val="24"/>
          <w:szCs w:val="24"/>
        </w:rPr>
        <w:t>.</w:t>
      </w:r>
      <w:r w:rsidRPr="00CB426C">
        <w:rPr>
          <w:rFonts w:ascii="Times New Roman" w:hAnsi="Times New Roman" w:cs="Times New Roman"/>
          <w:sz w:val="24"/>
          <w:szCs w:val="24"/>
        </w:rPr>
        <w:t xml:space="preserve">. day of </w:t>
      </w:r>
      <w:r w:rsidR="00CD34C8" w:rsidRPr="00CB426C">
        <w:rPr>
          <w:rFonts w:ascii="Times New Roman" w:hAnsi="Times New Roman" w:cs="Times New Roman"/>
          <w:sz w:val="24"/>
          <w:szCs w:val="24"/>
        </w:rPr>
        <w:t>…</w:t>
      </w:r>
      <w:r w:rsidRPr="00CB426C">
        <w:rPr>
          <w:rFonts w:ascii="Times New Roman" w:hAnsi="Times New Roman" w:cs="Times New Roman"/>
          <w:sz w:val="24"/>
          <w:szCs w:val="24"/>
        </w:rPr>
        <w:t>……. 2012 at 9.00 O’clock in the forenoon or soon thereafter for hearing of an application on the part of the defendant/applicant for orders;-</w:t>
      </w:r>
    </w:p>
    <w:p w:rsidR="00E62481" w:rsidRPr="00CB426C" w:rsidRDefault="00E62481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62481" w:rsidRPr="00CB426C" w:rsidRDefault="003A6345" w:rsidP="00F35BAB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E62481" w:rsidRPr="00CB426C">
        <w:rPr>
          <w:rFonts w:ascii="Times New Roman" w:hAnsi="Times New Roman" w:cs="Times New Roman"/>
          <w:sz w:val="24"/>
          <w:szCs w:val="24"/>
        </w:rPr>
        <w:t xml:space="preserve"> this application be certified urgent and heard Exparte in the 1</w:t>
      </w:r>
      <w:r w:rsidR="00E62481" w:rsidRPr="00CB426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E62481" w:rsidRPr="00CB426C">
        <w:rPr>
          <w:rFonts w:ascii="Times New Roman" w:hAnsi="Times New Roman" w:cs="Times New Roman"/>
          <w:sz w:val="24"/>
          <w:szCs w:val="24"/>
        </w:rPr>
        <w:t xml:space="preserve"> instance.</w:t>
      </w:r>
    </w:p>
    <w:p w:rsidR="00CD34C8" w:rsidRPr="00CB426C" w:rsidRDefault="00CD34C8" w:rsidP="00F35BAB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62481" w:rsidRPr="00CB426C" w:rsidRDefault="003A6345" w:rsidP="00F35BAB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E62481" w:rsidRPr="00CB426C">
        <w:rPr>
          <w:rFonts w:ascii="Times New Roman" w:hAnsi="Times New Roman" w:cs="Times New Roman"/>
          <w:sz w:val="24"/>
          <w:szCs w:val="24"/>
        </w:rPr>
        <w:t xml:space="preserve"> there be a stay of proceedings and/or further proceedings herein pending the hearing and determination of this application.</w:t>
      </w:r>
    </w:p>
    <w:p w:rsidR="00CD34C8" w:rsidRPr="00CB426C" w:rsidRDefault="00CD34C8" w:rsidP="00F35BA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62481" w:rsidRPr="00CB426C" w:rsidRDefault="003A6345" w:rsidP="00F35BAB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E62481" w:rsidRPr="00CB426C">
        <w:rPr>
          <w:rFonts w:ascii="Times New Roman" w:hAnsi="Times New Roman" w:cs="Times New Roman"/>
          <w:sz w:val="24"/>
          <w:szCs w:val="24"/>
        </w:rPr>
        <w:t xml:space="preserve"> this court be pleased to set aside and/or vary and/or review the order made on 16/9/2011, dismissing the defendant</w:t>
      </w:r>
      <w:r w:rsidR="00CD34C8" w:rsidRPr="00CB426C">
        <w:rPr>
          <w:rFonts w:ascii="Times New Roman" w:hAnsi="Times New Roman" w:cs="Times New Roman"/>
          <w:sz w:val="24"/>
          <w:szCs w:val="24"/>
        </w:rPr>
        <w:t>’</w:t>
      </w:r>
      <w:r w:rsidR="00E62481" w:rsidRPr="00CB426C">
        <w:rPr>
          <w:rFonts w:ascii="Times New Roman" w:hAnsi="Times New Roman" w:cs="Times New Roman"/>
          <w:sz w:val="24"/>
          <w:szCs w:val="24"/>
        </w:rPr>
        <w:t>s application dated 19/1/2011.</w:t>
      </w:r>
    </w:p>
    <w:p w:rsidR="00CD34C8" w:rsidRPr="00CB426C" w:rsidRDefault="00CD34C8" w:rsidP="00F35BA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62481" w:rsidRPr="00CB426C" w:rsidRDefault="003A6345" w:rsidP="00F35BAB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E62481" w:rsidRPr="00CB426C">
        <w:rPr>
          <w:rFonts w:ascii="Times New Roman" w:hAnsi="Times New Roman" w:cs="Times New Roman"/>
          <w:sz w:val="24"/>
          <w:szCs w:val="24"/>
        </w:rPr>
        <w:t xml:space="preserve"> costs be provided for.</w:t>
      </w:r>
    </w:p>
    <w:p w:rsidR="00E62481" w:rsidRPr="00CB426C" w:rsidRDefault="00E62481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62481" w:rsidRPr="00CB426C" w:rsidRDefault="00E62481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CB426C">
        <w:rPr>
          <w:rFonts w:ascii="Times New Roman" w:hAnsi="Times New Roman" w:cs="Times New Roman"/>
          <w:sz w:val="24"/>
          <w:szCs w:val="24"/>
        </w:rPr>
        <w:t xml:space="preserve"> is based on the grounds stated hereunder and upon the </w:t>
      </w:r>
      <w:r w:rsidR="00CD34C8" w:rsidRPr="00CB426C">
        <w:rPr>
          <w:rFonts w:ascii="Times New Roman" w:hAnsi="Times New Roman" w:cs="Times New Roman"/>
          <w:sz w:val="24"/>
          <w:szCs w:val="24"/>
        </w:rPr>
        <w:t>S</w:t>
      </w:r>
      <w:r w:rsidRPr="00CB426C">
        <w:rPr>
          <w:rFonts w:ascii="Times New Roman" w:hAnsi="Times New Roman" w:cs="Times New Roman"/>
          <w:sz w:val="24"/>
          <w:szCs w:val="24"/>
        </w:rPr>
        <w:t xml:space="preserve">upporting </w:t>
      </w:r>
      <w:r w:rsidR="00CD34C8" w:rsidRPr="00CB426C">
        <w:rPr>
          <w:rFonts w:ascii="Times New Roman" w:hAnsi="Times New Roman" w:cs="Times New Roman"/>
          <w:sz w:val="24"/>
          <w:szCs w:val="24"/>
        </w:rPr>
        <w:t>A</w:t>
      </w:r>
      <w:r w:rsidRPr="00CB426C">
        <w:rPr>
          <w:rFonts w:ascii="Times New Roman" w:hAnsi="Times New Roman" w:cs="Times New Roman"/>
          <w:sz w:val="24"/>
          <w:szCs w:val="24"/>
        </w:rPr>
        <w:t xml:space="preserve">ffidavit of </w:t>
      </w:r>
      <w:r w:rsidRPr="00CB426C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CB426C">
        <w:rPr>
          <w:rFonts w:ascii="Times New Roman" w:hAnsi="Times New Roman" w:cs="Times New Roman"/>
          <w:sz w:val="24"/>
          <w:szCs w:val="24"/>
        </w:rPr>
        <w:t xml:space="preserve">  and upon further grounds to be adduced at the hearing hereof.</w:t>
      </w:r>
    </w:p>
    <w:p w:rsidR="003A6345" w:rsidRPr="00CB426C" w:rsidRDefault="003A6345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6345" w:rsidRPr="00CB426C" w:rsidRDefault="00E62481" w:rsidP="00F35BAB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42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426C">
        <w:rPr>
          <w:rFonts w:ascii="Times New Roman" w:hAnsi="Times New Roman" w:cs="Times New Roman"/>
          <w:sz w:val="24"/>
          <w:szCs w:val="24"/>
        </w:rPr>
        <w:t>a ruling was delivered herein on 16/9/2011 dismissing the defendants/applicants application dated 19/1/2011 seeking security for costs.</w:t>
      </w:r>
    </w:p>
    <w:p w:rsidR="003A6345" w:rsidRPr="00CB426C" w:rsidRDefault="003A6345" w:rsidP="00F35BAB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62481" w:rsidRPr="00CB426C" w:rsidRDefault="00E62481" w:rsidP="00F35BAB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CB426C">
        <w:rPr>
          <w:rFonts w:ascii="Times New Roman" w:hAnsi="Times New Roman" w:cs="Times New Roman"/>
          <w:sz w:val="24"/>
          <w:szCs w:val="24"/>
        </w:rPr>
        <w:t xml:space="preserve"> there is an error apparent on the record as to the holding by this court in dismissing the defendant/applicants application dated 19/1/2011.</w:t>
      </w:r>
    </w:p>
    <w:p w:rsidR="003A6345" w:rsidRPr="00CB426C" w:rsidRDefault="003A6345" w:rsidP="00F35BA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62481" w:rsidRPr="00CB426C" w:rsidRDefault="00E62481" w:rsidP="00F35BAB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42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426C">
        <w:rPr>
          <w:rFonts w:ascii="Times New Roman" w:hAnsi="Times New Roman" w:cs="Times New Roman"/>
          <w:sz w:val="24"/>
          <w:szCs w:val="24"/>
        </w:rPr>
        <w:t>the plaintiff did not contest the issues of facts raised in the said application</w:t>
      </w:r>
      <w:r w:rsidR="003A6345" w:rsidRPr="00CB426C">
        <w:rPr>
          <w:rFonts w:ascii="Times New Roman" w:hAnsi="Times New Roman" w:cs="Times New Roman"/>
          <w:sz w:val="24"/>
          <w:szCs w:val="24"/>
        </w:rPr>
        <w:t>.</w:t>
      </w:r>
    </w:p>
    <w:p w:rsidR="003A6345" w:rsidRPr="00CB426C" w:rsidRDefault="003A6345" w:rsidP="00F35BA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62481" w:rsidRPr="00CB426C" w:rsidRDefault="00E62481" w:rsidP="00F35BAB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42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426C">
        <w:rPr>
          <w:rFonts w:ascii="Times New Roman" w:hAnsi="Times New Roman" w:cs="Times New Roman"/>
          <w:sz w:val="24"/>
          <w:szCs w:val="24"/>
        </w:rPr>
        <w:t xml:space="preserve">the application was unopposed by dint of the </w:t>
      </w:r>
      <w:r w:rsidR="00CD34C8" w:rsidRPr="00CB426C">
        <w:rPr>
          <w:rFonts w:ascii="Times New Roman" w:hAnsi="Times New Roman" w:cs="Times New Roman"/>
          <w:sz w:val="24"/>
          <w:szCs w:val="24"/>
        </w:rPr>
        <w:t>P</w:t>
      </w:r>
      <w:r w:rsidRPr="00CB426C">
        <w:rPr>
          <w:rFonts w:ascii="Times New Roman" w:hAnsi="Times New Roman" w:cs="Times New Roman"/>
          <w:sz w:val="24"/>
          <w:szCs w:val="24"/>
        </w:rPr>
        <w:t xml:space="preserve">rovisions of </w:t>
      </w:r>
      <w:r w:rsidR="00CD34C8" w:rsidRPr="00CB426C">
        <w:rPr>
          <w:rFonts w:ascii="Times New Roman" w:hAnsi="Times New Roman" w:cs="Times New Roman"/>
          <w:sz w:val="24"/>
          <w:szCs w:val="24"/>
        </w:rPr>
        <w:t>O</w:t>
      </w:r>
      <w:r w:rsidRPr="00CB426C">
        <w:rPr>
          <w:rFonts w:ascii="Times New Roman" w:hAnsi="Times New Roman" w:cs="Times New Roman"/>
          <w:sz w:val="24"/>
          <w:szCs w:val="24"/>
        </w:rPr>
        <w:t xml:space="preserve">rder 51 </w:t>
      </w:r>
      <w:r w:rsidR="00CD34C8" w:rsidRPr="00CB426C">
        <w:rPr>
          <w:rFonts w:ascii="Times New Roman" w:hAnsi="Times New Roman" w:cs="Times New Roman"/>
          <w:sz w:val="24"/>
          <w:szCs w:val="24"/>
        </w:rPr>
        <w:t>R</w:t>
      </w:r>
      <w:r w:rsidRPr="00CB426C">
        <w:rPr>
          <w:rFonts w:ascii="Times New Roman" w:hAnsi="Times New Roman" w:cs="Times New Roman"/>
          <w:sz w:val="24"/>
          <w:szCs w:val="24"/>
        </w:rPr>
        <w:t>ule 14</w:t>
      </w:r>
      <w:r w:rsidR="00CD34C8" w:rsidRPr="00CB426C">
        <w:rPr>
          <w:rFonts w:ascii="Times New Roman" w:hAnsi="Times New Roman" w:cs="Times New Roman"/>
          <w:sz w:val="24"/>
          <w:szCs w:val="24"/>
        </w:rPr>
        <w:t>,</w:t>
      </w:r>
      <w:r w:rsidRPr="00CB426C">
        <w:rPr>
          <w:rFonts w:ascii="Times New Roman" w:hAnsi="Times New Roman" w:cs="Times New Roman"/>
          <w:sz w:val="24"/>
          <w:szCs w:val="24"/>
        </w:rPr>
        <w:t xml:space="preserve"> of the </w:t>
      </w:r>
      <w:r w:rsidR="00CD34C8" w:rsidRPr="00CB426C">
        <w:rPr>
          <w:rFonts w:ascii="Times New Roman" w:hAnsi="Times New Roman" w:cs="Times New Roman"/>
          <w:sz w:val="24"/>
          <w:szCs w:val="24"/>
        </w:rPr>
        <w:t>C</w:t>
      </w:r>
      <w:r w:rsidRPr="00CB426C">
        <w:rPr>
          <w:rFonts w:ascii="Times New Roman" w:hAnsi="Times New Roman" w:cs="Times New Roman"/>
          <w:sz w:val="24"/>
          <w:szCs w:val="24"/>
        </w:rPr>
        <w:t xml:space="preserve">ivil </w:t>
      </w:r>
      <w:r w:rsidR="00CD34C8" w:rsidRPr="00CB426C">
        <w:rPr>
          <w:rFonts w:ascii="Times New Roman" w:hAnsi="Times New Roman" w:cs="Times New Roman"/>
          <w:sz w:val="24"/>
          <w:szCs w:val="24"/>
        </w:rPr>
        <w:t>P</w:t>
      </w:r>
      <w:r w:rsidRPr="00CB426C">
        <w:rPr>
          <w:rFonts w:ascii="Times New Roman" w:hAnsi="Times New Roman" w:cs="Times New Roman"/>
          <w:sz w:val="24"/>
          <w:szCs w:val="24"/>
        </w:rPr>
        <w:t xml:space="preserve">rocedure </w:t>
      </w:r>
      <w:r w:rsidR="00CD34C8" w:rsidRPr="00CB426C">
        <w:rPr>
          <w:rFonts w:ascii="Times New Roman" w:hAnsi="Times New Roman" w:cs="Times New Roman"/>
          <w:sz w:val="24"/>
          <w:szCs w:val="24"/>
        </w:rPr>
        <w:t>R</w:t>
      </w:r>
      <w:r w:rsidRPr="00CB426C">
        <w:rPr>
          <w:rFonts w:ascii="Times New Roman" w:hAnsi="Times New Roman" w:cs="Times New Roman"/>
          <w:sz w:val="24"/>
          <w:szCs w:val="24"/>
        </w:rPr>
        <w:t>ules 2010.</w:t>
      </w:r>
    </w:p>
    <w:p w:rsidR="003A6345" w:rsidRPr="00CB426C" w:rsidRDefault="003A6345" w:rsidP="00F35BA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62481" w:rsidRPr="00CB426C" w:rsidRDefault="00E62481" w:rsidP="00F35BAB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42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426C">
        <w:rPr>
          <w:rFonts w:ascii="Times New Roman" w:hAnsi="Times New Roman" w:cs="Times New Roman"/>
          <w:sz w:val="24"/>
          <w:szCs w:val="24"/>
        </w:rPr>
        <w:t>a certificate of costs issued by the court is conclusive evidence of costs awarded and/or taxed.</w:t>
      </w:r>
    </w:p>
    <w:p w:rsidR="003A6345" w:rsidRPr="00CB426C" w:rsidRDefault="003A6345" w:rsidP="00F35BA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62481" w:rsidRPr="00CB426C" w:rsidRDefault="00E62481" w:rsidP="00F35BAB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42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426C">
        <w:rPr>
          <w:rFonts w:ascii="Times New Roman" w:hAnsi="Times New Roman" w:cs="Times New Roman"/>
          <w:sz w:val="24"/>
          <w:szCs w:val="24"/>
        </w:rPr>
        <w:t>this court has powers to grant the orders sought in the best interest of justice and fairness.</w:t>
      </w:r>
    </w:p>
    <w:p w:rsidR="003A6345" w:rsidRPr="00CB426C" w:rsidRDefault="003A6345" w:rsidP="00F35BA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62481" w:rsidRPr="00CB426C" w:rsidRDefault="00E62481" w:rsidP="00F35BAB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42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426C">
        <w:rPr>
          <w:rFonts w:ascii="Times New Roman" w:hAnsi="Times New Roman" w:cs="Times New Roman"/>
          <w:sz w:val="24"/>
          <w:szCs w:val="24"/>
        </w:rPr>
        <w:t>this application has been made promptly and in good faith and it is only just that the orders sought be made.</w:t>
      </w:r>
    </w:p>
    <w:p w:rsidR="00CB426C" w:rsidRDefault="00CB426C" w:rsidP="00F35BA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34C8" w:rsidRPr="00CB426C" w:rsidRDefault="00CD34C8" w:rsidP="00F35BAB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CB426C">
        <w:rPr>
          <w:rFonts w:ascii="Times New Roman" w:hAnsi="Times New Roman" w:cs="Times New Roman"/>
          <w:sz w:val="24"/>
          <w:szCs w:val="24"/>
        </w:rPr>
        <w:t>Dated at ELDORET this ………………… day of …………………………… 2012.</w:t>
      </w:r>
    </w:p>
    <w:p w:rsidR="00CD34C8" w:rsidRPr="00CB426C" w:rsidRDefault="00CD34C8" w:rsidP="00F35BA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34C8" w:rsidRPr="00CB426C" w:rsidRDefault="00CD34C8" w:rsidP="00F35BAB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B426C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CD34C8" w:rsidRPr="00CB426C" w:rsidRDefault="00CD34C8" w:rsidP="00F35BAB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 xml:space="preserve">ADVOCATES FOR </w:t>
      </w:r>
      <w:r w:rsidRPr="0005279F">
        <w:rPr>
          <w:rFonts w:ascii="Times New Roman" w:hAnsi="Times New Roman" w:cs="Times New Roman"/>
          <w:b/>
          <w:sz w:val="24"/>
          <w:szCs w:val="24"/>
          <w:u w:val="single"/>
        </w:rPr>
        <w:t xml:space="preserve">THE </w:t>
      </w:r>
      <w:r w:rsidR="0005279F" w:rsidRPr="0005279F">
        <w:rPr>
          <w:rFonts w:ascii="Times New Roman" w:hAnsi="Times New Roman" w:cs="Times New Roman"/>
          <w:b/>
          <w:sz w:val="24"/>
          <w:szCs w:val="24"/>
          <w:u w:val="single"/>
        </w:rPr>
        <w:t>DEFENDANT/APPLICANT</w:t>
      </w:r>
    </w:p>
    <w:p w:rsidR="00CD34C8" w:rsidRPr="00CB426C" w:rsidRDefault="00CD34C8" w:rsidP="00F35BAB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CB426C">
        <w:rPr>
          <w:rFonts w:ascii="Times New Roman" w:hAnsi="Times New Roman" w:cs="Times New Roman"/>
          <w:color w:val="auto"/>
          <w:sz w:val="24"/>
          <w:szCs w:val="24"/>
          <w:u w:val="single"/>
        </w:rPr>
        <w:t>Drawn and filed by:-</w:t>
      </w:r>
      <w:r w:rsidRPr="00CB426C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CB426C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CB426C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CB426C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CB426C">
        <w:rPr>
          <w:rFonts w:ascii="Times New Roman" w:hAnsi="Times New Roman" w:cs="Times New Roman"/>
          <w:color w:val="auto"/>
          <w:sz w:val="24"/>
          <w:szCs w:val="24"/>
        </w:rPr>
        <w:tab/>
      </w:r>
    </w:p>
    <w:p w:rsidR="00CD34C8" w:rsidRPr="00CB426C" w:rsidRDefault="00CD34C8" w:rsidP="00F35BAB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CB426C">
        <w:rPr>
          <w:rFonts w:ascii="Times New Roman" w:hAnsi="Times New Roman" w:cs="Times New Roman"/>
          <w:sz w:val="24"/>
          <w:szCs w:val="24"/>
        </w:rPr>
        <w:t>M/s Onyinkwa &amp; Co.</w:t>
      </w:r>
      <w:r w:rsidRPr="00CB426C">
        <w:rPr>
          <w:rFonts w:ascii="Times New Roman" w:hAnsi="Times New Roman" w:cs="Times New Roman"/>
          <w:sz w:val="24"/>
          <w:szCs w:val="24"/>
        </w:rPr>
        <w:tab/>
      </w:r>
      <w:r w:rsidRPr="00CB426C">
        <w:rPr>
          <w:rFonts w:ascii="Times New Roman" w:hAnsi="Times New Roman" w:cs="Times New Roman"/>
          <w:sz w:val="24"/>
          <w:szCs w:val="24"/>
        </w:rPr>
        <w:tab/>
      </w:r>
      <w:r w:rsidRPr="00CB426C">
        <w:rPr>
          <w:rFonts w:ascii="Times New Roman" w:hAnsi="Times New Roman" w:cs="Times New Roman"/>
          <w:sz w:val="24"/>
          <w:szCs w:val="24"/>
        </w:rPr>
        <w:tab/>
      </w:r>
      <w:r w:rsidRPr="00CB426C">
        <w:rPr>
          <w:rFonts w:ascii="Times New Roman" w:hAnsi="Times New Roman" w:cs="Times New Roman"/>
          <w:sz w:val="24"/>
          <w:szCs w:val="24"/>
        </w:rPr>
        <w:tab/>
      </w:r>
      <w:r w:rsidRPr="00CB426C">
        <w:rPr>
          <w:rFonts w:ascii="Times New Roman" w:hAnsi="Times New Roman" w:cs="Times New Roman"/>
          <w:sz w:val="24"/>
          <w:szCs w:val="24"/>
        </w:rPr>
        <w:tab/>
      </w:r>
      <w:r w:rsidRPr="00CB426C">
        <w:rPr>
          <w:rFonts w:ascii="Times New Roman" w:hAnsi="Times New Roman" w:cs="Times New Roman"/>
          <w:sz w:val="24"/>
          <w:szCs w:val="24"/>
        </w:rPr>
        <w:tab/>
      </w:r>
      <w:r w:rsidRPr="00CB426C">
        <w:rPr>
          <w:rFonts w:ascii="Times New Roman" w:hAnsi="Times New Roman" w:cs="Times New Roman"/>
          <w:sz w:val="24"/>
          <w:szCs w:val="24"/>
        </w:rPr>
        <w:tab/>
      </w:r>
      <w:r w:rsidRPr="00CB426C">
        <w:rPr>
          <w:rFonts w:ascii="Times New Roman" w:hAnsi="Times New Roman" w:cs="Times New Roman"/>
          <w:sz w:val="24"/>
          <w:szCs w:val="24"/>
        </w:rPr>
        <w:tab/>
      </w:r>
    </w:p>
    <w:p w:rsidR="00CD34C8" w:rsidRPr="00CB426C" w:rsidRDefault="00CD34C8" w:rsidP="00F35BAB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CB426C">
        <w:rPr>
          <w:rFonts w:ascii="Times New Roman" w:hAnsi="Times New Roman" w:cs="Times New Roman"/>
          <w:sz w:val="24"/>
          <w:szCs w:val="24"/>
        </w:rPr>
        <w:t>Advocates</w:t>
      </w:r>
    </w:p>
    <w:p w:rsidR="00CD34C8" w:rsidRPr="00CB426C" w:rsidRDefault="00CD34C8" w:rsidP="00F35BAB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CB426C">
        <w:rPr>
          <w:rFonts w:ascii="Times New Roman" w:hAnsi="Times New Roman" w:cs="Times New Roman"/>
          <w:sz w:val="24"/>
          <w:szCs w:val="24"/>
        </w:rPr>
        <w:t>P. O. Box 2052-30100,</w:t>
      </w:r>
      <w:r w:rsidRPr="00CB426C">
        <w:rPr>
          <w:rFonts w:ascii="Times New Roman" w:hAnsi="Times New Roman" w:cs="Times New Roman"/>
          <w:sz w:val="24"/>
          <w:szCs w:val="24"/>
        </w:rPr>
        <w:tab/>
      </w:r>
      <w:r w:rsidRPr="00CB426C">
        <w:rPr>
          <w:rFonts w:ascii="Times New Roman" w:hAnsi="Times New Roman" w:cs="Times New Roman"/>
          <w:sz w:val="24"/>
          <w:szCs w:val="24"/>
        </w:rPr>
        <w:tab/>
      </w:r>
      <w:r w:rsidRPr="00CB426C">
        <w:rPr>
          <w:rFonts w:ascii="Times New Roman" w:hAnsi="Times New Roman" w:cs="Times New Roman"/>
          <w:sz w:val="24"/>
          <w:szCs w:val="24"/>
        </w:rPr>
        <w:tab/>
      </w:r>
      <w:r w:rsidRPr="00CB426C">
        <w:rPr>
          <w:rFonts w:ascii="Times New Roman" w:hAnsi="Times New Roman" w:cs="Times New Roman"/>
          <w:sz w:val="24"/>
          <w:szCs w:val="24"/>
        </w:rPr>
        <w:tab/>
      </w:r>
      <w:r w:rsidRPr="00CB426C">
        <w:rPr>
          <w:rFonts w:ascii="Times New Roman" w:hAnsi="Times New Roman" w:cs="Times New Roman"/>
          <w:sz w:val="24"/>
          <w:szCs w:val="24"/>
        </w:rPr>
        <w:tab/>
      </w:r>
    </w:p>
    <w:p w:rsidR="00CD34C8" w:rsidRPr="00CB426C" w:rsidRDefault="00CD34C8" w:rsidP="00F35BAB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CB426C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  <w:r w:rsidRPr="00CB426C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CB426C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CB426C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CB426C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CB426C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CB426C">
        <w:rPr>
          <w:rFonts w:ascii="Times New Roman" w:hAnsi="Times New Roman" w:cs="Times New Roman"/>
          <w:color w:val="auto"/>
          <w:sz w:val="24"/>
          <w:szCs w:val="24"/>
        </w:rPr>
        <w:tab/>
      </w:r>
    </w:p>
    <w:p w:rsidR="00CD34C8" w:rsidRPr="00CB426C" w:rsidRDefault="00CD34C8" w:rsidP="00F35BAB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CD34C8" w:rsidRPr="00CB426C" w:rsidRDefault="00CD34C8" w:rsidP="00F35BAB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CB426C">
        <w:rPr>
          <w:rFonts w:ascii="Times New Roman" w:hAnsi="Times New Roman" w:cs="Times New Roman"/>
          <w:color w:val="auto"/>
          <w:sz w:val="24"/>
          <w:szCs w:val="24"/>
          <w:u w:val="single"/>
        </w:rPr>
        <w:t>To be served upon:-</w:t>
      </w:r>
    </w:p>
    <w:p w:rsidR="00CD34C8" w:rsidRPr="00CB426C" w:rsidRDefault="00CD34C8" w:rsidP="00F35BAB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CB426C">
        <w:rPr>
          <w:rFonts w:ascii="Times New Roman" w:hAnsi="Times New Roman" w:cs="Times New Roman"/>
          <w:sz w:val="24"/>
          <w:szCs w:val="24"/>
        </w:rPr>
        <w:t xml:space="preserve">M/s </w:t>
      </w:r>
      <w:r w:rsidR="00CB426C" w:rsidRPr="00CB426C">
        <w:rPr>
          <w:rFonts w:ascii="Times New Roman" w:hAnsi="Times New Roman" w:cs="Times New Roman"/>
          <w:sz w:val="24"/>
          <w:szCs w:val="24"/>
        </w:rPr>
        <w:t>Gacathi</w:t>
      </w:r>
      <w:r w:rsidRPr="00CB426C">
        <w:rPr>
          <w:rFonts w:ascii="Times New Roman" w:hAnsi="Times New Roman" w:cs="Times New Roman"/>
          <w:sz w:val="24"/>
          <w:szCs w:val="24"/>
        </w:rPr>
        <w:t xml:space="preserve"> &amp; Co.</w:t>
      </w:r>
    </w:p>
    <w:p w:rsidR="00CD34C8" w:rsidRPr="00CB426C" w:rsidRDefault="00CD34C8" w:rsidP="00F35BAB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CB426C">
        <w:rPr>
          <w:rFonts w:ascii="Times New Roman" w:hAnsi="Times New Roman" w:cs="Times New Roman"/>
          <w:sz w:val="24"/>
          <w:szCs w:val="24"/>
        </w:rPr>
        <w:t>Advocates</w:t>
      </w:r>
    </w:p>
    <w:p w:rsidR="00CB426C" w:rsidRPr="00CB426C" w:rsidRDefault="00CB426C" w:rsidP="00F35BAB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CB426C">
        <w:rPr>
          <w:rFonts w:ascii="Times New Roman" w:hAnsi="Times New Roman" w:cs="Times New Roman"/>
          <w:sz w:val="24"/>
          <w:szCs w:val="24"/>
        </w:rPr>
        <w:t>P. O. Box 30720-30200</w:t>
      </w:r>
    </w:p>
    <w:p w:rsidR="00CD34C8" w:rsidRPr="00CB426C" w:rsidRDefault="00CB426C" w:rsidP="00F35BAB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426C">
        <w:rPr>
          <w:rFonts w:ascii="Times New Roman" w:hAnsi="Times New Roman" w:cs="Times New Roman"/>
          <w:b/>
          <w:sz w:val="24"/>
          <w:szCs w:val="24"/>
          <w:u w:val="single"/>
        </w:rPr>
        <w:t>KITALE</w:t>
      </w:r>
    </w:p>
    <w:p w:rsidR="00CD34C8" w:rsidRPr="00CB426C" w:rsidRDefault="00CD34C8" w:rsidP="00F35BAB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E62481" w:rsidRDefault="00CD34C8" w:rsidP="00F35BAB">
      <w:pPr>
        <w:pStyle w:val="BodyText"/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B426C">
        <w:rPr>
          <w:rFonts w:ascii="Times New Roman" w:hAnsi="Times New Roman" w:cs="Times New Roman"/>
          <w:b/>
          <w:i/>
          <w:sz w:val="24"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F35BAB" w:rsidRPr="00C67CA5" w:rsidRDefault="00F35BAB" w:rsidP="00F35BA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F35BAB" w:rsidRPr="00C67CA5" w:rsidRDefault="00F35BAB" w:rsidP="00F35BA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KITALE</w:t>
      </w:r>
    </w:p>
    <w:p w:rsidR="00F35BAB" w:rsidRDefault="00F35BAB" w:rsidP="00F35BA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CIVIL CASE NO. 217 OF 2010</w:t>
      </w:r>
    </w:p>
    <w:p w:rsidR="00F35BAB" w:rsidRPr="00C67CA5" w:rsidRDefault="00F35BAB" w:rsidP="00F35BA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35BAB" w:rsidRDefault="00F35BAB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>MAULID MASABI LATOYA ………………………………. PLAINTIFF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F35BAB" w:rsidRPr="00C67CA5" w:rsidRDefault="00F35BAB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5BAB" w:rsidRDefault="00F35BAB" w:rsidP="00F35BA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>VERSUS</w:t>
      </w:r>
    </w:p>
    <w:p w:rsidR="00F35BAB" w:rsidRPr="00C67CA5" w:rsidRDefault="00F35BAB" w:rsidP="00F35BA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35BAB" w:rsidRDefault="00F35BAB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>KITALE INDUSTRIES LIMITED ………………………….. DEFENDANT</w:t>
      </w:r>
      <w:r>
        <w:rPr>
          <w:rFonts w:ascii="Times New Roman" w:hAnsi="Times New Roman" w:cs="Times New Roman"/>
          <w:sz w:val="24"/>
          <w:szCs w:val="24"/>
        </w:rPr>
        <w:t>/APPLICANT</w:t>
      </w:r>
    </w:p>
    <w:p w:rsidR="00F35BAB" w:rsidRPr="00C67CA5" w:rsidRDefault="00F35BAB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5BAB" w:rsidRPr="00C67CA5" w:rsidRDefault="00F35BAB" w:rsidP="00F35BA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F35BAB" w:rsidRPr="00C67CA5" w:rsidRDefault="00F35BAB" w:rsidP="00F35BA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35BAB" w:rsidRPr="00C67CA5" w:rsidRDefault="00F35BAB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</w:rPr>
        <w:t xml:space="preserve">I DENIS ONYIMBO ONYINKWA </w:t>
      </w:r>
      <w:r w:rsidRPr="00C67CA5">
        <w:rPr>
          <w:rFonts w:ascii="Times New Roman" w:hAnsi="Times New Roman" w:cs="Times New Roman"/>
          <w:sz w:val="24"/>
          <w:szCs w:val="24"/>
        </w:rPr>
        <w:t>a male adult of sound mind and of P. O. Box 2052-30100 ELDORET, within the republic of Kenya, do make oath and state as follows;-</w:t>
      </w:r>
    </w:p>
    <w:p w:rsidR="00F35BAB" w:rsidRPr="00C67CA5" w:rsidRDefault="00F35BAB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5BAB" w:rsidRPr="00C67CA5" w:rsidRDefault="00F35BAB" w:rsidP="00F35BA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sz w:val="24"/>
          <w:szCs w:val="24"/>
        </w:rPr>
        <w:t xml:space="preserve"> I am an Advocate of the High Court of Kenya practising as such in the firm of M/s Onyinkwa &amp; Co. Advocates who are on record for and on behalf of the </w:t>
      </w:r>
      <w:r>
        <w:rPr>
          <w:rFonts w:ascii="Times New Roman" w:hAnsi="Times New Roman" w:cs="Times New Roman"/>
          <w:sz w:val="24"/>
          <w:szCs w:val="24"/>
        </w:rPr>
        <w:t>Defendant/Applicant</w:t>
      </w:r>
      <w:r w:rsidRPr="00C67CA5">
        <w:rPr>
          <w:rFonts w:ascii="Times New Roman" w:hAnsi="Times New Roman" w:cs="Times New Roman"/>
          <w:sz w:val="24"/>
          <w:szCs w:val="24"/>
        </w:rPr>
        <w:t xml:space="preserve"> hence competent to swear this affidavit.</w:t>
      </w:r>
    </w:p>
    <w:p w:rsidR="00F35BAB" w:rsidRPr="00C67CA5" w:rsidRDefault="00F35BAB" w:rsidP="00F35BAB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35BAB" w:rsidRDefault="00F35BAB" w:rsidP="00F35BA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sz w:val="24"/>
          <w:szCs w:val="24"/>
        </w:rPr>
        <w:t xml:space="preserve"> this court delivered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C67CA5">
        <w:rPr>
          <w:rFonts w:ascii="Times New Roman" w:hAnsi="Times New Roman" w:cs="Times New Roman"/>
          <w:sz w:val="24"/>
          <w:szCs w:val="24"/>
        </w:rPr>
        <w:t xml:space="preserve"> ruling </w:t>
      </w:r>
      <w:r>
        <w:rPr>
          <w:rFonts w:ascii="Times New Roman" w:hAnsi="Times New Roman" w:cs="Times New Roman"/>
          <w:sz w:val="24"/>
          <w:szCs w:val="24"/>
        </w:rPr>
        <w:t>on</w:t>
      </w:r>
      <w:r w:rsidRPr="00C67CA5">
        <w:rPr>
          <w:rFonts w:ascii="Times New Roman" w:hAnsi="Times New Roman" w:cs="Times New Roman"/>
          <w:sz w:val="24"/>
          <w:szCs w:val="24"/>
        </w:rPr>
        <w:t xml:space="preserve"> 16/9/2011 </w:t>
      </w:r>
      <w:r>
        <w:rPr>
          <w:rFonts w:ascii="Times New Roman" w:hAnsi="Times New Roman" w:cs="Times New Roman"/>
          <w:sz w:val="24"/>
          <w:szCs w:val="24"/>
        </w:rPr>
        <w:t xml:space="preserve">dismissing </w:t>
      </w:r>
      <w:r w:rsidRPr="00C67CA5">
        <w:rPr>
          <w:rFonts w:ascii="Times New Roman" w:hAnsi="Times New Roman" w:cs="Times New Roman"/>
          <w:sz w:val="24"/>
          <w:szCs w:val="24"/>
        </w:rPr>
        <w:t xml:space="preserve">an application dated 19/1/2011 filed by the </w:t>
      </w:r>
      <w:r>
        <w:rPr>
          <w:rFonts w:ascii="Times New Roman" w:hAnsi="Times New Roman" w:cs="Times New Roman"/>
          <w:sz w:val="24"/>
          <w:szCs w:val="24"/>
        </w:rPr>
        <w:t>Defendant/Applicant</w:t>
      </w:r>
      <w:r w:rsidRPr="00C67CA5">
        <w:rPr>
          <w:rFonts w:ascii="Times New Roman" w:hAnsi="Times New Roman" w:cs="Times New Roman"/>
          <w:sz w:val="24"/>
          <w:szCs w:val="24"/>
        </w:rPr>
        <w:t xml:space="preserve">, seeking that the </w:t>
      </w:r>
      <w:r>
        <w:rPr>
          <w:rFonts w:ascii="Times New Roman" w:hAnsi="Times New Roman" w:cs="Times New Roman"/>
          <w:sz w:val="24"/>
          <w:szCs w:val="24"/>
        </w:rPr>
        <w:t>Plaintiff/Respondent</w:t>
      </w:r>
      <w:r w:rsidRPr="00C67CA5">
        <w:rPr>
          <w:rFonts w:ascii="Times New Roman" w:hAnsi="Times New Roman" w:cs="Times New Roman"/>
          <w:sz w:val="24"/>
          <w:szCs w:val="24"/>
        </w:rPr>
        <w:t xml:space="preserve"> furnishes security for costs (Annexed and marked </w:t>
      </w:r>
      <w:r w:rsidRPr="00C67CA5">
        <w:rPr>
          <w:rFonts w:ascii="Times New Roman" w:hAnsi="Times New Roman" w:cs="Times New Roman"/>
          <w:b/>
          <w:i/>
          <w:sz w:val="24"/>
          <w:szCs w:val="24"/>
        </w:rPr>
        <w:t>‘DOO 1’</w:t>
      </w:r>
      <w:r w:rsidRPr="00C67CA5">
        <w:rPr>
          <w:rFonts w:ascii="Times New Roman" w:hAnsi="Times New Roman" w:cs="Times New Roman"/>
          <w:sz w:val="24"/>
          <w:szCs w:val="24"/>
        </w:rPr>
        <w:t xml:space="preserve"> is a certified copy of the order).</w:t>
      </w:r>
    </w:p>
    <w:p w:rsidR="00F35BAB" w:rsidRPr="00C67CA5" w:rsidRDefault="00F35BAB" w:rsidP="00F35BA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35BAB" w:rsidRDefault="00F35BAB" w:rsidP="00F35BA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sz w:val="24"/>
          <w:szCs w:val="24"/>
        </w:rPr>
        <w:t xml:space="preserve"> the court by error and/or oversight made a finding that the </w:t>
      </w:r>
      <w:r>
        <w:rPr>
          <w:rFonts w:ascii="Times New Roman" w:hAnsi="Times New Roman" w:cs="Times New Roman"/>
          <w:sz w:val="24"/>
          <w:szCs w:val="24"/>
        </w:rPr>
        <w:t>Defendant/Applicant</w:t>
      </w:r>
      <w:r w:rsidRPr="00C67CA5">
        <w:rPr>
          <w:rFonts w:ascii="Times New Roman" w:hAnsi="Times New Roman" w:cs="Times New Roman"/>
          <w:sz w:val="24"/>
          <w:szCs w:val="24"/>
        </w:rPr>
        <w:t xml:space="preserve"> in the application dated 19/1/2011 had not annexed any pleadings or order to show that costs had been awarded to the </w:t>
      </w:r>
      <w:r>
        <w:rPr>
          <w:rFonts w:ascii="Times New Roman" w:hAnsi="Times New Roman" w:cs="Times New Roman"/>
          <w:sz w:val="24"/>
          <w:szCs w:val="24"/>
        </w:rPr>
        <w:t>Defendant/Applicant</w:t>
      </w:r>
      <w:r w:rsidRPr="00C67CA5">
        <w:rPr>
          <w:rFonts w:ascii="Times New Roman" w:hAnsi="Times New Roman" w:cs="Times New Roman"/>
          <w:sz w:val="24"/>
          <w:szCs w:val="24"/>
        </w:rPr>
        <w:t xml:space="preserve"> in K</w:t>
      </w:r>
      <w:r>
        <w:rPr>
          <w:rFonts w:ascii="Times New Roman" w:hAnsi="Times New Roman" w:cs="Times New Roman"/>
          <w:sz w:val="24"/>
          <w:szCs w:val="24"/>
        </w:rPr>
        <w:t>itale Cmcc</w:t>
      </w:r>
      <w:r w:rsidRPr="00C67CA5">
        <w:rPr>
          <w:rFonts w:ascii="Times New Roman" w:hAnsi="Times New Roman" w:cs="Times New Roman"/>
          <w:sz w:val="24"/>
          <w:szCs w:val="24"/>
        </w:rPr>
        <w:t xml:space="preserve"> No.  229/2010.</w:t>
      </w:r>
    </w:p>
    <w:p w:rsidR="00F35BAB" w:rsidRPr="00C67CA5" w:rsidRDefault="00F35BAB" w:rsidP="00F35BA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35BAB" w:rsidRDefault="00F35BAB" w:rsidP="00F35BA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Defendant/Applicant</w:t>
      </w:r>
      <w:r w:rsidRPr="00C67CA5">
        <w:rPr>
          <w:rFonts w:ascii="Times New Roman" w:hAnsi="Times New Roman" w:cs="Times New Roman"/>
          <w:sz w:val="24"/>
          <w:szCs w:val="24"/>
        </w:rPr>
        <w:t xml:space="preserve"> in the application dated 19/1/2011 had attached a duly signed and filed copy of a certificate of costs issued by the court on 15</w:t>
      </w:r>
      <w:r w:rsidRPr="00C67CA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67CA5">
        <w:rPr>
          <w:rFonts w:ascii="Times New Roman" w:hAnsi="Times New Roman" w:cs="Times New Roman"/>
          <w:sz w:val="24"/>
          <w:szCs w:val="24"/>
        </w:rPr>
        <w:t xml:space="preserve"> December 2010, as annexture </w:t>
      </w:r>
      <w:r w:rsidRPr="00F35BAB">
        <w:rPr>
          <w:rFonts w:ascii="Times New Roman" w:hAnsi="Times New Roman" w:cs="Times New Roman"/>
          <w:b/>
          <w:sz w:val="24"/>
          <w:szCs w:val="24"/>
        </w:rPr>
        <w:t>‘CW1’</w:t>
      </w:r>
      <w:r w:rsidRPr="00C67CA5">
        <w:rPr>
          <w:rFonts w:ascii="Times New Roman" w:hAnsi="Times New Roman" w:cs="Times New Roman"/>
          <w:sz w:val="24"/>
          <w:szCs w:val="24"/>
        </w:rPr>
        <w:t>.</w:t>
      </w:r>
    </w:p>
    <w:p w:rsidR="00F35BAB" w:rsidRPr="00F35BAB" w:rsidRDefault="00F35BAB" w:rsidP="00F35BA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35BAB" w:rsidRDefault="00F35BAB" w:rsidP="00F35BA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A5">
        <w:rPr>
          <w:rFonts w:ascii="Times New Roman" w:hAnsi="Times New Roman" w:cs="Times New Roman"/>
          <w:sz w:val="24"/>
          <w:szCs w:val="24"/>
        </w:rPr>
        <w:t xml:space="preserve">the certificate of costs attached and issued by court </w:t>
      </w:r>
      <w:r>
        <w:rPr>
          <w:rFonts w:ascii="Times New Roman" w:hAnsi="Times New Roman" w:cs="Times New Roman"/>
          <w:sz w:val="24"/>
          <w:szCs w:val="24"/>
        </w:rPr>
        <w:t xml:space="preserve">is and </w:t>
      </w:r>
      <w:r w:rsidRPr="00C67CA5">
        <w:rPr>
          <w:rFonts w:ascii="Times New Roman" w:hAnsi="Times New Roman" w:cs="Times New Roman"/>
          <w:sz w:val="24"/>
          <w:szCs w:val="24"/>
        </w:rPr>
        <w:t>was conclusive evidence of costs taxed and awarded by the court.</w:t>
      </w:r>
    </w:p>
    <w:p w:rsidR="00F35BAB" w:rsidRPr="00C67CA5" w:rsidRDefault="00F35BAB" w:rsidP="00F35BAB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35BAB" w:rsidRDefault="00F35BAB" w:rsidP="00F35BA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A5">
        <w:rPr>
          <w:rFonts w:ascii="Times New Roman" w:hAnsi="Times New Roman" w:cs="Times New Roman"/>
          <w:sz w:val="24"/>
          <w:szCs w:val="24"/>
        </w:rPr>
        <w:t>it was therefore an error in the holding that no evidence was availed when a certificate of costs had been attached.</w:t>
      </w:r>
    </w:p>
    <w:p w:rsidR="00F35BAB" w:rsidRPr="00C67CA5" w:rsidRDefault="00F35BAB" w:rsidP="00F35BA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35BAB" w:rsidRDefault="00F35BAB" w:rsidP="00F35BA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A5">
        <w:rPr>
          <w:rFonts w:ascii="Times New Roman" w:hAnsi="Times New Roman" w:cs="Times New Roman"/>
          <w:sz w:val="24"/>
          <w:szCs w:val="24"/>
        </w:rPr>
        <w:t xml:space="preserve">the holding by the court delivered into issues of facts in determining the application when the </w:t>
      </w:r>
      <w:r>
        <w:rPr>
          <w:rFonts w:ascii="Times New Roman" w:hAnsi="Times New Roman" w:cs="Times New Roman"/>
          <w:sz w:val="24"/>
          <w:szCs w:val="24"/>
        </w:rPr>
        <w:t>Plaintiff/Respondent</w:t>
      </w:r>
      <w:r w:rsidRPr="00C67CA5">
        <w:rPr>
          <w:rFonts w:ascii="Times New Roman" w:hAnsi="Times New Roman" w:cs="Times New Roman"/>
          <w:sz w:val="24"/>
          <w:szCs w:val="24"/>
        </w:rPr>
        <w:t xml:space="preserve"> had not controverted the issues raised.</w:t>
      </w:r>
    </w:p>
    <w:p w:rsidR="00F35BAB" w:rsidRPr="00C67CA5" w:rsidRDefault="00F35BAB" w:rsidP="00F35BA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35BAB" w:rsidRDefault="00F35BAB" w:rsidP="00F35BA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C67CA5">
        <w:rPr>
          <w:rFonts w:ascii="Times New Roman" w:hAnsi="Times New Roman" w:cs="Times New Roman"/>
          <w:sz w:val="24"/>
          <w:szCs w:val="24"/>
        </w:rPr>
        <w:t>the application dated 19/1/2011 was unopposed by dint of the Provisions of Order 51 Rule 14 of the Civil Procedure Rules 2010.</w:t>
      </w:r>
    </w:p>
    <w:p w:rsidR="00F35BAB" w:rsidRPr="00C67CA5" w:rsidRDefault="00F35BAB" w:rsidP="00F35BA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35BAB" w:rsidRDefault="00F35BAB" w:rsidP="00F35BA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A5">
        <w:rPr>
          <w:rFonts w:ascii="Times New Roman" w:hAnsi="Times New Roman" w:cs="Times New Roman"/>
          <w:sz w:val="24"/>
          <w:szCs w:val="24"/>
        </w:rPr>
        <w:t>clearly there is an error apparent on the face of the record, a mistake as to presentation of facts since it was not disputed that the plai</w:t>
      </w:r>
      <w:r>
        <w:rPr>
          <w:rFonts w:ascii="Times New Roman" w:hAnsi="Times New Roman" w:cs="Times New Roman"/>
          <w:sz w:val="24"/>
          <w:szCs w:val="24"/>
        </w:rPr>
        <w:t xml:space="preserve">ntiff /respondent owed </w:t>
      </w:r>
      <w:r w:rsidRPr="00C67CA5">
        <w:rPr>
          <w:rFonts w:ascii="Times New Roman" w:hAnsi="Times New Roman" w:cs="Times New Roman"/>
          <w:sz w:val="24"/>
          <w:szCs w:val="24"/>
        </w:rPr>
        <w:t xml:space="preserve">and still owes the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C67CA5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C67CA5">
        <w:rPr>
          <w:rFonts w:ascii="Times New Roman" w:hAnsi="Times New Roman" w:cs="Times New Roman"/>
          <w:sz w:val="24"/>
          <w:szCs w:val="24"/>
        </w:rPr>
        <w:t>pplicant the amount as per the taxed costs.</w:t>
      </w:r>
    </w:p>
    <w:p w:rsidR="00F35BAB" w:rsidRPr="00C67CA5" w:rsidRDefault="00F35BAB" w:rsidP="00F35BA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35BAB" w:rsidRDefault="00F35BAB" w:rsidP="00F35BA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A5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Defendant/Applicant</w:t>
      </w:r>
      <w:r w:rsidRPr="00C67CA5">
        <w:rPr>
          <w:rFonts w:ascii="Times New Roman" w:hAnsi="Times New Roman" w:cs="Times New Roman"/>
          <w:sz w:val="24"/>
          <w:szCs w:val="24"/>
        </w:rPr>
        <w:t xml:space="preserve"> prays that this court be pleased to vary, alter and/or review the order made on 16/9/2011 and reinstate the application and grant the orders sought.</w:t>
      </w:r>
    </w:p>
    <w:p w:rsidR="00F35BAB" w:rsidRPr="00C67CA5" w:rsidRDefault="00F35BAB" w:rsidP="00F35BA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35BAB" w:rsidRDefault="00F35BAB" w:rsidP="00F35BA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A5">
        <w:rPr>
          <w:rFonts w:ascii="Times New Roman" w:hAnsi="Times New Roman" w:cs="Times New Roman"/>
          <w:sz w:val="24"/>
          <w:szCs w:val="24"/>
        </w:rPr>
        <w:t>in the pendancy of this application, the court be pleased to issue an order of stay of proceedings and/or further proceedings until the issues raised herein are settled.</w:t>
      </w:r>
    </w:p>
    <w:p w:rsidR="00F35BAB" w:rsidRPr="00C67CA5" w:rsidRDefault="00F35BAB" w:rsidP="00F35BA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35BAB" w:rsidRDefault="00F35BAB" w:rsidP="00F35BA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sz w:val="24"/>
          <w:szCs w:val="24"/>
        </w:rPr>
        <w:t xml:space="preserve"> this</w:t>
      </w:r>
      <w:r w:rsidRPr="00C67C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A5">
        <w:rPr>
          <w:rFonts w:ascii="Times New Roman" w:hAnsi="Times New Roman" w:cs="Times New Roman"/>
          <w:sz w:val="24"/>
          <w:szCs w:val="24"/>
        </w:rPr>
        <w:t>application is made in good faith and promptly.</w:t>
      </w:r>
    </w:p>
    <w:p w:rsidR="00F35BAB" w:rsidRPr="00C67CA5" w:rsidRDefault="00F35BAB" w:rsidP="00F35BAB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35BAB" w:rsidRDefault="00F35BAB" w:rsidP="00F35BA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A5">
        <w:rPr>
          <w:rFonts w:ascii="Times New Roman" w:hAnsi="Times New Roman" w:cs="Times New Roman"/>
          <w:sz w:val="24"/>
          <w:szCs w:val="24"/>
        </w:rPr>
        <w:t>this court has powers to grant the orders sought by dint of the Provisions of Order 45 of the Civil Procedure Rules 2010.</w:t>
      </w:r>
    </w:p>
    <w:p w:rsidR="00F35BAB" w:rsidRPr="00C67CA5" w:rsidRDefault="00F35BAB" w:rsidP="00F35BAB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35BAB" w:rsidRDefault="00F35BAB" w:rsidP="00F35BA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7CA5">
        <w:rPr>
          <w:rFonts w:ascii="Times New Roman" w:hAnsi="Times New Roman" w:cs="Times New Roman"/>
          <w:sz w:val="24"/>
          <w:szCs w:val="24"/>
        </w:rPr>
        <w:t xml:space="preserve">no prejudice will be suffered by the </w:t>
      </w:r>
      <w:r>
        <w:rPr>
          <w:rFonts w:ascii="Times New Roman" w:hAnsi="Times New Roman" w:cs="Times New Roman"/>
          <w:sz w:val="24"/>
          <w:szCs w:val="24"/>
        </w:rPr>
        <w:t>Plaintiff/Respondent</w:t>
      </w:r>
      <w:r w:rsidRPr="00C67CA5">
        <w:rPr>
          <w:rFonts w:ascii="Times New Roman" w:hAnsi="Times New Roman" w:cs="Times New Roman"/>
          <w:sz w:val="24"/>
          <w:szCs w:val="24"/>
        </w:rPr>
        <w:t xml:space="preserve"> if the orders sought are granted.</w:t>
      </w:r>
    </w:p>
    <w:p w:rsidR="00F35BAB" w:rsidRPr="00C67CA5" w:rsidRDefault="00F35BAB" w:rsidP="00F35BA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35BAB" w:rsidRDefault="00F35BAB" w:rsidP="00F35BA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sz w:val="24"/>
          <w:szCs w:val="24"/>
        </w:rPr>
        <w:t xml:space="preserve"> I swear this affidavit in support of the instant application and pray that the same be allowed.</w:t>
      </w:r>
    </w:p>
    <w:p w:rsidR="00F35BAB" w:rsidRPr="00C67CA5" w:rsidRDefault="00F35BAB" w:rsidP="00F35BA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35BAB" w:rsidRPr="00C67CA5" w:rsidRDefault="00F35BAB" w:rsidP="00F35BA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67CA5">
        <w:rPr>
          <w:rFonts w:ascii="Times New Roman" w:hAnsi="Times New Roman" w:cs="Times New Roman"/>
          <w:sz w:val="24"/>
          <w:szCs w:val="24"/>
        </w:rPr>
        <w:t xml:space="preserve"> what is deponed to hereinabove is true to the best of my knowledge, information and belief.</w:t>
      </w:r>
    </w:p>
    <w:p w:rsidR="00F35BAB" w:rsidRPr="00C67CA5" w:rsidRDefault="00F35BAB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5BAB" w:rsidRPr="00C67CA5" w:rsidRDefault="00F35BAB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>Sworn at Eldoret by the said</w:t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>}</w:t>
      </w:r>
    </w:p>
    <w:p w:rsidR="00F35BAB" w:rsidRPr="00C67CA5" w:rsidRDefault="00F35BAB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  <w:t>}</w:t>
      </w:r>
    </w:p>
    <w:p w:rsidR="00F35BAB" w:rsidRPr="00C67CA5" w:rsidRDefault="00F35BAB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  <w:t>} ……………………………….</w:t>
      </w:r>
    </w:p>
    <w:p w:rsidR="00F35BAB" w:rsidRPr="00C67CA5" w:rsidRDefault="00F35BAB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67CA5">
        <w:rPr>
          <w:rFonts w:ascii="Times New Roman" w:hAnsi="Times New Roman" w:cs="Times New Roman"/>
          <w:sz w:val="24"/>
          <w:szCs w:val="24"/>
        </w:rPr>
        <w:t xml:space="preserve">his </w:t>
      </w:r>
      <w:r>
        <w:rPr>
          <w:rFonts w:ascii="Times New Roman" w:hAnsi="Times New Roman" w:cs="Times New Roman"/>
          <w:sz w:val="24"/>
          <w:szCs w:val="24"/>
        </w:rPr>
        <w:t xml:space="preserve">………… </w:t>
      </w:r>
      <w:r w:rsidRPr="00C67CA5">
        <w:rPr>
          <w:rFonts w:ascii="Times New Roman" w:hAnsi="Times New Roman" w:cs="Times New Roman"/>
          <w:sz w:val="24"/>
          <w:szCs w:val="24"/>
        </w:rPr>
        <w:t xml:space="preserve">day of </w:t>
      </w:r>
      <w:r>
        <w:rPr>
          <w:rFonts w:ascii="Times New Roman" w:hAnsi="Times New Roman" w:cs="Times New Roman"/>
          <w:sz w:val="24"/>
          <w:szCs w:val="24"/>
        </w:rPr>
        <w:t>…………….</w:t>
      </w:r>
      <w:r w:rsidRPr="00C67CA5">
        <w:rPr>
          <w:rFonts w:ascii="Times New Roman" w:hAnsi="Times New Roman" w:cs="Times New Roman"/>
          <w:sz w:val="24"/>
          <w:szCs w:val="24"/>
        </w:rPr>
        <w:t xml:space="preserve"> 201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>}           DEPONENT</w:t>
      </w:r>
    </w:p>
    <w:p w:rsidR="00F35BAB" w:rsidRPr="00C67CA5" w:rsidRDefault="00F35BAB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>BEFORE ME</w:t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  <w:t>}</w:t>
      </w:r>
    </w:p>
    <w:p w:rsidR="00F35BAB" w:rsidRPr="00C67CA5" w:rsidRDefault="00F35BAB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  <w:t>}</w:t>
      </w:r>
    </w:p>
    <w:p w:rsidR="00F35BAB" w:rsidRPr="00C67CA5" w:rsidRDefault="00F35BAB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>COMMISSIONER FOR OATHS</w:t>
      </w:r>
      <w:r w:rsidRPr="00C67CA5">
        <w:rPr>
          <w:rFonts w:ascii="Times New Roman" w:hAnsi="Times New Roman" w:cs="Times New Roman"/>
          <w:sz w:val="24"/>
          <w:szCs w:val="24"/>
        </w:rPr>
        <w:tab/>
      </w:r>
      <w:r w:rsidRPr="00C67CA5">
        <w:rPr>
          <w:rFonts w:ascii="Times New Roman" w:hAnsi="Times New Roman" w:cs="Times New Roman"/>
          <w:sz w:val="24"/>
          <w:szCs w:val="24"/>
        </w:rPr>
        <w:tab/>
        <w:t>}</w:t>
      </w:r>
    </w:p>
    <w:p w:rsidR="00F35BAB" w:rsidRPr="00F35BAB" w:rsidRDefault="00F35BAB" w:rsidP="00F35BAB">
      <w:pPr>
        <w:pStyle w:val="Heading5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F35BAB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Drawn and filed by:-</w:t>
      </w:r>
    </w:p>
    <w:p w:rsidR="00F35BAB" w:rsidRPr="00C67CA5" w:rsidRDefault="00F35BAB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>M/s Onyinkwa &amp; Co.,</w:t>
      </w:r>
    </w:p>
    <w:p w:rsidR="00F35BAB" w:rsidRPr="00C67CA5" w:rsidRDefault="00F35BAB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>Advocates,</w:t>
      </w:r>
    </w:p>
    <w:p w:rsidR="00F35BAB" w:rsidRPr="00C67CA5" w:rsidRDefault="00F35BAB" w:rsidP="00F35B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CA5">
        <w:rPr>
          <w:rFonts w:ascii="Times New Roman" w:hAnsi="Times New Roman" w:cs="Times New Roman"/>
          <w:sz w:val="24"/>
          <w:szCs w:val="24"/>
        </w:rPr>
        <w:t>P. O. Box 2052 – 30100</w:t>
      </w:r>
    </w:p>
    <w:p w:rsidR="00F35BAB" w:rsidRPr="00C67CA5" w:rsidRDefault="00F35BAB" w:rsidP="00F35BA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67CA5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F35BAB" w:rsidRPr="00CB426C" w:rsidRDefault="00F35BAB" w:rsidP="00F35BAB">
      <w:pPr>
        <w:pStyle w:val="BodyText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F35BAB" w:rsidRPr="00CB426C" w:rsidSect="00CB426C">
      <w:footerReference w:type="default" r:id="rId7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151B" w:rsidRDefault="0009151B" w:rsidP="00CB426C">
      <w:pPr>
        <w:spacing w:after="0" w:line="240" w:lineRule="auto"/>
      </w:pPr>
      <w:r>
        <w:separator/>
      </w:r>
    </w:p>
  </w:endnote>
  <w:endnote w:type="continuationSeparator" w:id="1">
    <w:p w:rsidR="0009151B" w:rsidRDefault="0009151B" w:rsidP="00CB4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73143"/>
      <w:docPartObj>
        <w:docPartGallery w:val="Page Numbers (Bottom of Page)"/>
        <w:docPartUnique/>
      </w:docPartObj>
    </w:sdtPr>
    <w:sdtContent>
      <w:p w:rsidR="00CB426C" w:rsidRDefault="00E7096B">
        <w:pPr>
          <w:pStyle w:val="Footer"/>
          <w:jc w:val="right"/>
        </w:pPr>
        <w:fldSimple w:instr=" PAGE   \* MERGEFORMAT ">
          <w:r w:rsidR="00F35BAB">
            <w:rPr>
              <w:noProof/>
            </w:rPr>
            <w:t>4</w:t>
          </w:r>
        </w:fldSimple>
      </w:p>
    </w:sdtContent>
  </w:sdt>
  <w:p w:rsidR="00CB426C" w:rsidRDefault="00CB426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151B" w:rsidRDefault="0009151B" w:rsidP="00CB426C">
      <w:pPr>
        <w:spacing w:after="0" w:line="240" w:lineRule="auto"/>
      </w:pPr>
      <w:r>
        <w:separator/>
      </w:r>
    </w:p>
  </w:footnote>
  <w:footnote w:type="continuationSeparator" w:id="1">
    <w:p w:rsidR="0009151B" w:rsidRDefault="0009151B" w:rsidP="00CB4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62335C"/>
    <w:multiLevelType w:val="hybridMultilevel"/>
    <w:tmpl w:val="5344E84C"/>
    <w:lvl w:ilvl="0" w:tplc="4B3008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F919EB"/>
    <w:multiLevelType w:val="hybridMultilevel"/>
    <w:tmpl w:val="5F942A4C"/>
    <w:lvl w:ilvl="0" w:tplc="532079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CA02E9"/>
    <w:multiLevelType w:val="hybridMultilevel"/>
    <w:tmpl w:val="AA8663A4"/>
    <w:lvl w:ilvl="0" w:tplc="2A1A85D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62481"/>
    <w:rsid w:val="00003839"/>
    <w:rsid w:val="000049C3"/>
    <w:rsid w:val="000246A9"/>
    <w:rsid w:val="000325F5"/>
    <w:rsid w:val="0003341B"/>
    <w:rsid w:val="00045D43"/>
    <w:rsid w:val="0005279F"/>
    <w:rsid w:val="00054C29"/>
    <w:rsid w:val="00061D89"/>
    <w:rsid w:val="000637BF"/>
    <w:rsid w:val="0007266B"/>
    <w:rsid w:val="00080A4C"/>
    <w:rsid w:val="00084BCD"/>
    <w:rsid w:val="00087E0D"/>
    <w:rsid w:val="0009151B"/>
    <w:rsid w:val="000940E8"/>
    <w:rsid w:val="000A4898"/>
    <w:rsid w:val="000A4E9D"/>
    <w:rsid w:val="000B7558"/>
    <w:rsid w:val="000C24C3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27FA5"/>
    <w:rsid w:val="00132D68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47BA"/>
    <w:rsid w:val="001A5FDF"/>
    <w:rsid w:val="001B18E4"/>
    <w:rsid w:val="001B6932"/>
    <w:rsid w:val="001C302C"/>
    <w:rsid w:val="001C7276"/>
    <w:rsid w:val="001C7A96"/>
    <w:rsid w:val="001D0193"/>
    <w:rsid w:val="001D0C70"/>
    <w:rsid w:val="001D335E"/>
    <w:rsid w:val="001E280B"/>
    <w:rsid w:val="001E49E5"/>
    <w:rsid w:val="001E5245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75A2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33B8"/>
    <w:rsid w:val="00397099"/>
    <w:rsid w:val="003A4816"/>
    <w:rsid w:val="003A6345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4710D"/>
    <w:rsid w:val="00456A52"/>
    <w:rsid w:val="00457A8A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A5E89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40698"/>
    <w:rsid w:val="005447F4"/>
    <w:rsid w:val="00544D9E"/>
    <w:rsid w:val="0055067A"/>
    <w:rsid w:val="005529BE"/>
    <w:rsid w:val="00555D86"/>
    <w:rsid w:val="00556C1B"/>
    <w:rsid w:val="00556D20"/>
    <w:rsid w:val="00567819"/>
    <w:rsid w:val="00567C3E"/>
    <w:rsid w:val="00571C96"/>
    <w:rsid w:val="00577E8B"/>
    <w:rsid w:val="00582C94"/>
    <w:rsid w:val="00587DA1"/>
    <w:rsid w:val="00595CB6"/>
    <w:rsid w:val="0059646E"/>
    <w:rsid w:val="005A1B2C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3C13"/>
    <w:rsid w:val="00792C5E"/>
    <w:rsid w:val="00793B72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4312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A2A"/>
    <w:rsid w:val="008A0F23"/>
    <w:rsid w:val="008A21F8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6E23"/>
    <w:rsid w:val="00957125"/>
    <w:rsid w:val="00961DD6"/>
    <w:rsid w:val="009631AB"/>
    <w:rsid w:val="00966F5E"/>
    <w:rsid w:val="00977724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1588"/>
    <w:rsid w:val="00B63D4C"/>
    <w:rsid w:val="00B65F96"/>
    <w:rsid w:val="00B6772B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A2FDF"/>
    <w:rsid w:val="00BB074A"/>
    <w:rsid w:val="00BB10EB"/>
    <w:rsid w:val="00BB20FC"/>
    <w:rsid w:val="00BB3392"/>
    <w:rsid w:val="00BC073A"/>
    <w:rsid w:val="00BC0884"/>
    <w:rsid w:val="00BC243A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426C"/>
    <w:rsid w:val="00CB6504"/>
    <w:rsid w:val="00CB7554"/>
    <w:rsid w:val="00CB776F"/>
    <w:rsid w:val="00CC3369"/>
    <w:rsid w:val="00CC5182"/>
    <w:rsid w:val="00CC524B"/>
    <w:rsid w:val="00CD01AB"/>
    <w:rsid w:val="00CD34C8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481"/>
    <w:rsid w:val="00E62E76"/>
    <w:rsid w:val="00E64BAA"/>
    <w:rsid w:val="00E64CA8"/>
    <w:rsid w:val="00E65C4C"/>
    <w:rsid w:val="00E700EF"/>
    <w:rsid w:val="00E7096B"/>
    <w:rsid w:val="00E73C5F"/>
    <w:rsid w:val="00E7752F"/>
    <w:rsid w:val="00E84201"/>
    <w:rsid w:val="00E90A5A"/>
    <w:rsid w:val="00E9300E"/>
    <w:rsid w:val="00E93E1B"/>
    <w:rsid w:val="00E94FB5"/>
    <w:rsid w:val="00EA035E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C17DD"/>
    <w:rsid w:val="00EC1B80"/>
    <w:rsid w:val="00EC4418"/>
    <w:rsid w:val="00ED0E00"/>
    <w:rsid w:val="00ED3F02"/>
    <w:rsid w:val="00ED6D97"/>
    <w:rsid w:val="00EE1423"/>
    <w:rsid w:val="00EE7C02"/>
    <w:rsid w:val="00F01302"/>
    <w:rsid w:val="00F0309E"/>
    <w:rsid w:val="00F05387"/>
    <w:rsid w:val="00F05AE7"/>
    <w:rsid w:val="00F067E7"/>
    <w:rsid w:val="00F23527"/>
    <w:rsid w:val="00F354EB"/>
    <w:rsid w:val="00F35694"/>
    <w:rsid w:val="00F35BAB"/>
    <w:rsid w:val="00F37A32"/>
    <w:rsid w:val="00F414CB"/>
    <w:rsid w:val="00F433E9"/>
    <w:rsid w:val="00F44DB3"/>
    <w:rsid w:val="00F4658D"/>
    <w:rsid w:val="00F478E0"/>
    <w:rsid w:val="00F511D2"/>
    <w:rsid w:val="00F72947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60F0"/>
    <w:rsid w:val="00FD1D0C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paragraph" w:styleId="Heading2">
    <w:name w:val="heading 2"/>
    <w:basedOn w:val="Normal"/>
    <w:next w:val="Normal"/>
    <w:link w:val="Heading2Char"/>
    <w:qFormat/>
    <w:rsid w:val="00CD34C8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4C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D34C8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248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CD34C8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CD34C8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paragraph" w:styleId="BodyText2">
    <w:name w:val="Body Text 2"/>
    <w:basedOn w:val="Normal"/>
    <w:link w:val="BodyText2Char"/>
    <w:uiPriority w:val="99"/>
    <w:unhideWhenUsed/>
    <w:rsid w:val="00CD34C8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customStyle="1" w:styleId="BodyText2Char">
    <w:name w:val="Body Text 2 Char"/>
    <w:basedOn w:val="DefaultParagraphFont"/>
    <w:link w:val="BodyText2"/>
    <w:uiPriority w:val="99"/>
    <w:rsid w:val="00CD34C8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4C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CD34C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D34C8"/>
  </w:style>
  <w:style w:type="paragraph" w:styleId="Header">
    <w:name w:val="header"/>
    <w:basedOn w:val="Normal"/>
    <w:link w:val="HeaderChar"/>
    <w:uiPriority w:val="99"/>
    <w:semiHidden/>
    <w:unhideWhenUsed/>
    <w:rsid w:val="00CB4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B426C"/>
  </w:style>
  <w:style w:type="paragraph" w:styleId="Footer">
    <w:name w:val="footer"/>
    <w:basedOn w:val="Normal"/>
    <w:link w:val="FooterChar"/>
    <w:uiPriority w:val="99"/>
    <w:unhideWhenUsed/>
    <w:rsid w:val="00CB4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26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3</cp:revision>
  <cp:lastPrinted>2012-07-23T09:19:00Z</cp:lastPrinted>
  <dcterms:created xsi:type="dcterms:W3CDTF">2012-07-23T06:04:00Z</dcterms:created>
  <dcterms:modified xsi:type="dcterms:W3CDTF">2013-08-20T07:26:00Z</dcterms:modified>
</cp:coreProperties>
</file>