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60E8" w:rsidRPr="003D4277" w:rsidRDefault="004C60E8" w:rsidP="003D4277">
      <w:pPr>
        <w:spacing w:after="0" w:line="240" w:lineRule="auto"/>
        <w:jc w:val="center"/>
        <w:rPr>
          <w:rFonts w:ascii="Times New Roman" w:hAnsi="Times New Roman" w:cs="Times New Roman"/>
          <w:b/>
          <w:sz w:val="24"/>
          <w:szCs w:val="24"/>
          <w:u w:val="single"/>
        </w:rPr>
      </w:pPr>
      <w:r w:rsidRPr="003D4277">
        <w:rPr>
          <w:rFonts w:ascii="Times New Roman" w:hAnsi="Times New Roman" w:cs="Times New Roman"/>
          <w:b/>
          <w:sz w:val="24"/>
          <w:szCs w:val="24"/>
          <w:u w:val="single"/>
        </w:rPr>
        <w:t>REPUBLIC OF KENYA</w:t>
      </w:r>
    </w:p>
    <w:p w:rsidR="004C60E8" w:rsidRPr="003D4277" w:rsidRDefault="004C60E8" w:rsidP="003D4277">
      <w:pPr>
        <w:spacing w:after="0" w:line="240" w:lineRule="auto"/>
        <w:jc w:val="center"/>
        <w:rPr>
          <w:rFonts w:ascii="Times New Roman" w:hAnsi="Times New Roman" w:cs="Times New Roman"/>
          <w:b/>
          <w:sz w:val="24"/>
          <w:szCs w:val="24"/>
          <w:u w:val="single"/>
        </w:rPr>
      </w:pPr>
      <w:r w:rsidRPr="003D4277">
        <w:rPr>
          <w:rFonts w:ascii="Times New Roman" w:hAnsi="Times New Roman" w:cs="Times New Roman"/>
          <w:b/>
          <w:sz w:val="24"/>
          <w:szCs w:val="24"/>
          <w:u w:val="single"/>
        </w:rPr>
        <w:t>IN THE CHIEF MAGISTRATE’S COURT AT KISII</w:t>
      </w:r>
    </w:p>
    <w:p w:rsidR="004C60E8" w:rsidRPr="003D4277" w:rsidRDefault="004C60E8" w:rsidP="003D4277">
      <w:pPr>
        <w:spacing w:after="0" w:line="240" w:lineRule="auto"/>
        <w:jc w:val="center"/>
        <w:rPr>
          <w:rFonts w:ascii="Times New Roman" w:hAnsi="Times New Roman" w:cs="Times New Roman"/>
          <w:b/>
          <w:sz w:val="24"/>
          <w:szCs w:val="24"/>
          <w:u w:val="single"/>
        </w:rPr>
      </w:pPr>
      <w:r w:rsidRPr="003D4277">
        <w:rPr>
          <w:rFonts w:ascii="Times New Roman" w:hAnsi="Times New Roman" w:cs="Times New Roman"/>
          <w:b/>
          <w:sz w:val="24"/>
          <w:szCs w:val="24"/>
          <w:u w:val="single"/>
        </w:rPr>
        <w:t>CIVIL SUIT NO. 203 OF 2012</w:t>
      </w:r>
    </w:p>
    <w:p w:rsidR="004C60E8" w:rsidRPr="003D4277" w:rsidRDefault="004C60E8" w:rsidP="003D4277">
      <w:pPr>
        <w:spacing w:after="0" w:line="240" w:lineRule="auto"/>
        <w:jc w:val="both"/>
        <w:rPr>
          <w:rFonts w:ascii="Times New Roman" w:hAnsi="Times New Roman" w:cs="Times New Roman"/>
          <w:b/>
          <w:sz w:val="24"/>
          <w:szCs w:val="24"/>
        </w:rPr>
      </w:pPr>
    </w:p>
    <w:p w:rsidR="004C60E8" w:rsidRDefault="004C60E8" w:rsidP="003D4277">
      <w:pPr>
        <w:spacing w:after="0" w:line="240" w:lineRule="auto"/>
        <w:jc w:val="both"/>
        <w:rPr>
          <w:rFonts w:ascii="Times New Roman" w:hAnsi="Times New Roman" w:cs="Times New Roman"/>
          <w:sz w:val="24"/>
          <w:szCs w:val="24"/>
        </w:rPr>
      </w:pPr>
      <w:r w:rsidRPr="003D4277">
        <w:rPr>
          <w:rFonts w:ascii="Times New Roman" w:hAnsi="Times New Roman" w:cs="Times New Roman"/>
          <w:sz w:val="24"/>
          <w:szCs w:val="24"/>
        </w:rPr>
        <w:t>MARY NYAKERARIO ORANGO …………………………... PLAINTIFF/RESPONDENT</w:t>
      </w:r>
    </w:p>
    <w:p w:rsidR="003D4277" w:rsidRPr="003D4277" w:rsidRDefault="003D4277" w:rsidP="003D4277">
      <w:pPr>
        <w:spacing w:after="0" w:line="240" w:lineRule="auto"/>
        <w:jc w:val="both"/>
        <w:rPr>
          <w:rFonts w:ascii="Times New Roman" w:hAnsi="Times New Roman" w:cs="Times New Roman"/>
          <w:sz w:val="24"/>
          <w:szCs w:val="24"/>
        </w:rPr>
      </w:pPr>
    </w:p>
    <w:p w:rsidR="004C60E8" w:rsidRDefault="004C60E8" w:rsidP="003D4277">
      <w:pPr>
        <w:spacing w:after="0" w:line="240" w:lineRule="auto"/>
        <w:jc w:val="center"/>
        <w:rPr>
          <w:rFonts w:ascii="Times New Roman" w:hAnsi="Times New Roman" w:cs="Times New Roman"/>
          <w:sz w:val="24"/>
          <w:szCs w:val="24"/>
        </w:rPr>
      </w:pPr>
      <w:r w:rsidRPr="003D4277">
        <w:rPr>
          <w:rFonts w:ascii="Times New Roman" w:hAnsi="Times New Roman" w:cs="Times New Roman"/>
          <w:sz w:val="24"/>
          <w:szCs w:val="24"/>
        </w:rPr>
        <w:t>VERSUS</w:t>
      </w:r>
    </w:p>
    <w:p w:rsidR="004C60E8" w:rsidRPr="003D4277" w:rsidRDefault="004C60E8" w:rsidP="003D4277">
      <w:pPr>
        <w:spacing w:after="0" w:line="240" w:lineRule="auto"/>
        <w:jc w:val="both"/>
        <w:rPr>
          <w:rFonts w:ascii="Times New Roman" w:hAnsi="Times New Roman" w:cs="Times New Roman"/>
          <w:sz w:val="24"/>
          <w:szCs w:val="24"/>
        </w:rPr>
      </w:pPr>
      <w:r w:rsidRPr="003D4277">
        <w:rPr>
          <w:rFonts w:ascii="Times New Roman" w:hAnsi="Times New Roman" w:cs="Times New Roman"/>
          <w:sz w:val="24"/>
          <w:szCs w:val="24"/>
        </w:rPr>
        <w:t>FIDELITY SHIELD INSURANCE CO. LIMITED …</w:t>
      </w:r>
      <w:r w:rsidR="00E34047">
        <w:rPr>
          <w:rFonts w:ascii="Times New Roman" w:hAnsi="Times New Roman" w:cs="Times New Roman"/>
          <w:sz w:val="24"/>
          <w:szCs w:val="24"/>
        </w:rPr>
        <w:t>…</w:t>
      </w:r>
      <w:r w:rsidRPr="003D4277">
        <w:rPr>
          <w:rFonts w:ascii="Times New Roman" w:hAnsi="Times New Roman" w:cs="Times New Roman"/>
          <w:sz w:val="24"/>
          <w:szCs w:val="24"/>
        </w:rPr>
        <w:t>……... DEFENDANT/APPLICANT</w:t>
      </w:r>
    </w:p>
    <w:p w:rsidR="004C60E8" w:rsidRPr="003D4277" w:rsidRDefault="004C60E8" w:rsidP="003D4277">
      <w:pPr>
        <w:spacing w:after="0" w:line="240" w:lineRule="auto"/>
        <w:jc w:val="both"/>
        <w:rPr>
          <w:rFonts w:ascii="Times New Roman" w:hAnsi="Times New Roman" w:cs="Times New Roman"/>
          <w:b/>
          <w:sz w:val="24"/>
          <w:szCs w:val="24"/>
        </w:rPr>
      </w:pPr>
    </w:p>
    <w:p w:rsidR="004C60E8" w:rsidRPr="003D4277" w:rsidRDefault="004C60E8" w:rsidP="003D4277">
      <w:pPr>
        <w:spacing w:after="0" w:line="240" w:lineRule="auto"/>
        <w:jc w:val="center"/>
        <w:rPr>
          <w:rFonts w:ascii="Times New Roman" w:hAnsi="Times New Roman" w:cs="Times New Roman"/>
          <w:b/>
          <w:sz w:val="24"/>
          <w:szCs w:val="24"/>
          <w:u w:val="single"/>
        </w:rPr>
      </w:pPr>
      <w:r w:rsidRPr="003D4277">
        <w:rPr>
          <w:rFonts w:ascii="Times New Roman" w:hAnsi="Times New Roman" w:cs="Times New Roman"/>
          <w:b/>
          <w:sz w:val="24"/>
          <w:szCs w:val="24"/>
          <w:u w:val="single"/>
        </w:rPr>
        <w:t>NOTICE OF MOTION</w:t>
      </w:r>
    </w:p>
    <w:p w:rsidR="004C60E8" w:rsidRPr="00E34047" w:rsidRDefault="004C60E8" w:rsidP="003D4277">
      <w:pPr>
        <w:spacing w:after="0" w:line="240" w:lineRule="auto"/>
        <w:jc w:val="center"/>
        <w:rPr>
          <w:rFonts w:ascii="Times New Roman" w:hAnsi="Times New Roman" w:cs="Times New Roman"/>
          <w:b/>
          <w:i/>
          <w:sz w:val="24"/>
          <w:szCs w:val="24"/>
          <w:u w:val="single"/>
        </w:rPr>
      </w:pPr>
      <w:r w:rsidRPr="00E34047">
        <w:rPr>
          <w:rFonts w:ascii="Times New Roman" w:hAnsi="Times New Roman" w:cs="Times New Roman"/>
          <w:b/>
          <w:i/>
          <w:sz w:val="24"/>
          <w:szCs w:val="24"/>
          <w:u w:val="single"/>
        </w:rPr>
        <w:t>(Under Section 1A, 1B, 3, 3A, 63(e) of the Civil Procedure Act and Order 51 Rule 1 of the Civil Procedure Rules 2010)</w:t>
      </w:r>
    </w:p>
    <w:p w:rsidR="004C60E8" w:rsidRPr="003D4277" w:rsidRDefault="004C60E8" w:rsidP="00AC281E">
      <w:pPr>
        <w:spacing w:after="0" w:line="360" w:lineRule="auto"/>
        <w:jc w:val="both"/>
        <w:rPr>
          <w:rFonts w:ascii="Times New Roman" w:hAnsi="Times New Roman" w:cs="Times New Roman"/>
          <w:sz w:val="24"/>
          <w:szCs w:val="24"/>
        </w:rPr>
      </w:pPr>
    </w:p>
    <w:p w:rsidR="00903977" w:rsidRPr="003D4277" w:rsidRDefault="004C60E8" w:rsidP="00AC281E">
      <w:p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TAKE NOTICE</w:t>
      </w:r>
      <w:r w:rsidR="006323F1" w:rsidRPr="003D4277">
        <w:rPr>
          <w:rFonts w:ascii="Times New Roman" w:hAnsi="Times New Roman" w:cs="Times New Roman"/>
          <w:sz w:val="24"/>
          <w:szCs w:val="24"/>
        </w:rPr>
        <w:t xml:space="preserve"> that this Ho</w:t>
      </w:r>
      <w:r w:rsidRPr="003D4277">
        <w:rPr>
          <w:rFonts w:ascii="Times New Roman" w:hAnsi="Times New Roman" w:cs="Times New Roman"/>
          <w:sz w:val="24"/>
          <w:szCs w:val="24"/>
        </w:rPr>
        <w:t xml:space="preserve">nourable </w:t>
      </w:r>
      <w:r w:rsidR="006323F1" w:rsidRPr="003D4277">
        <w:rPr>
          <w:rFonts w:ascii="Times New Roman" w:hAnsi="Times New Roman" w:cs="Times New Roman"/>
          <w:sz w:val="24"/>
          <w:szCs w:val="24"/>
        </w:rPr>
        <w:t xml:space="preserve">Court shall be moved on the </w:t>
      </w:r>
      <w:r w:rsidRPr="003D4277">
        <w:rPr>
          <w:rFonts w:ascii="Times New Roman" w:hAnsi="Times New Roman" w:cs="Times New Roman"/>
          <w:sz w:val="24"/>
          <w:szCs w:val="24"/>
        </w:rPr>
        <w:t>………….</w:t>
      </w:r>
      <w:r w:rsidR="006323F1" w:rsidRPr="003D4277">
        <w:rPr>
          <w:rFonts w:ascii="Times New Roman" w:hAnsi="Times New Roman" w:cs="Times New Roman"/>
          <w:sz w:val="24"/>
          <w:szCs w:val="24"/>
        </w:rPr>
        <w:t xml:space="preserve">day  </w:t>
      </w:r>
      <w:r w:rsidRPr="003D4277">
        <w:rPr>
          <w:rFonts w:ascii="Times New Roman" w:hAnsi="Times New Roman" w:cs="Times New Roman"/>
          <w:sz w:val="24"/>
          <w:szCs w:val="24"/>
        </w:rPr>
        <w:t>………………….</w:t>
      </w:r>
      <w:r w:rsidR="006323F1" w:rsidRPr="003D4277">
        <w:rPr>
          <w:rFonts w:ascii="Times New Roman" w:hAnsi="Times New Roman" w:cs="Times New Roman"/>
          <w:sz w:val="24"/>
          <w:szCs w:val="24"/>
        </w:rPr>
        <w:t xml:space="preserve"> 2012 at 9.00 O’ clock in the forenoon or soon thereafter for hearing of an application on the part of the </w:t>
      </w:r>
      <w:r w:rsidRPr="003D4277">
        <w:rPr>
          <w:rFonts w:ascii="Times New Roman" w:hAnsi="Times New Roman" w:cs="Times New Roman"/>
          <w:sz w:val="24"/>
          <w:szCs w:val="24"/>
        </w:rPr>
        <w:t>D</w:t>
      </w:r>
      <w:r w:rsidR="006323F1" w:rsidRPr="003D4277">
        <w:rPr>
          <w:rFonts w:ascii="Times New Roman" w:hAnsi="Times New Roman" w:cs="Times New Roman"/>
          <w:sz w:val="24"/>
          <w:szCs w:val="24"/>
        </w:rPr>
        <w:t>efendant/</w:t>
      </w:r>
      <w:r w:rsidRPr="003D4277">
        <w:rPr>
          <w:rFonts w:ascii="Times New Roman" w:hAnsi="Times New Roman" w:cs="Times New Roman"/>
          <w:sz w:val="24"/>
          <w:szCs w:val="24"/>
        </w:rPr>
        <w:t>A</w:t>
      </w:r>
      <w:r w:rsidR="006323F1" w:rsidRPr="003D4277">
        <w:rPr>
          <w:rFonts w:ascii="Times New Roman" w:hAnsi="Times New Roman" w:cs="Times New Roman"/>
          <w:sz w:val="24"/>
          <w:szCs w:val="24"/>
        </w:rPr>
        <w:t>pplicant for orders:-</w:t>
      </w:r>
    </w:p>
    <w:p w:rsidR="006323F1" w:rsidRPr="003D4277" w:rsidRDefault="006323F1" w:rsidP="00AC281E">
      <w:pPr>
        <w:spacing w:after="0" w:line="360" w:lineRule="auto"/>
        <w:jc w:val="both"/>
        <w:rPr>
          <w:rFonts w:ascii="Times New Roman" w:hAnsi="Times New Roman" w:cs="Times New Roman"/>
          <w:sz w:val="24"/>
          <w:szCs w:val="24"/>
        </w:rPr>
      </w:pPr>
    </w:p>
    <w:p w:rsidR="006323F1" w:rsidRDefault="004C60E8" w:rsidP="00E34047">
      <w:pPr>
        <w:pStyle w:val="ListParagraph"/>
        <w:numPr>
          <w:ilvl w:val="0"/>
          <w:numId w:val="1"/>
        </w:num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THAT</w:t>
      </w:r>
      <w:r w:rsidR="006323F1" w:rsidRPr="003D4277">
        <w:rPr>
          <w:rFonts w:ascii="Times New Roman" w:hAnsi="Times New Roman" w:cs="Times New Roman"/>
          <w:sz w:val="24"/>
          <w:szCs w:val="24"/>
        </w:rPr>
        <w:t xml:space="preserve"> there be a stay of proceedings and/or further proceedings herein pending the hearing and determination of </w:t>
      </w:r>
      <w:r w:rsidR="006323F1" w:rsidRPr="003D4277">
        <w:rPr>
          <w:rFonts w:ascii="Times New Roman" w:hAnsi="Times New Roman" w:cs="Times New Roman"/>
          <w:b/>
          <w:sz w:val="24"/>
          <w:szCs w:val="24"/>
        </w:rPr>
        <w:t xml:space="preserve">Kisii High </w:t>
      </w:r>
      <w:r w:rsidRPr="003D4277">
        <w:rPr>
          <w:rFonts w:ascii="Times New Roman" w:hAnsi="Times New Roman" w:cs="Times New Roman"/>
          <w:b/>
          <w:sz w:val="24"/>
          <w:szCs w:val="24"/>
        </w:rPr>
        <w:t>C</w:t>
      </w:r>
      <w:r w:rsidR="006323F1" w:rsidRPr="003D4277">
        <w:rPr>
          <w:rFonts w:ascii="Times New Roman" w:hAnsi="Times New Roman" w:cs="Times New Roman"/>
          <w:b/>
          <w:sz w:val="24"/>
          <w:szCs w:val="24"/>
        </w:rPr>
        <w:t xml:space="preserve">ourt </w:t>
      </w:r>
      <w:r w:rsidR="003D4277">
        <w:rPr>
          <w:rFonts w:ascii="Times New Roman" w:hAnsi="Times New Roman" w:cs="Times New Roman"/>
          <w:b/>
          <w:sz w:val="24"/>
          <w:szCs w:val="24"/>
        </w:rPr>
        <w:t>Misc.</w:t>
      </w:r>
      <w:r w:rsidR="006323F1" w:rsidRPr="003D4277">
        <w:rPr>
          <w:rFonts w:ascii="Times New Roman" w:hAnsi="Times New Roman" w:cs="Times New Roman"/>
          <w:b/>
          <w:sz w:val="24"/>
          <w:szCs w:val="24"/>
        </w:rPr>
        <w:t xml:space="preserve"> Application No 191 of 2012</w:t>
      </w:r>
      <w:r w:rsidR="006323F1" w:rsidRPr="003D4277">
        <w:rPr>
          <w:rFonts w:ascii="Times New Roman" w:hAnsi="Times New Roman" w:cs="Times New Roman"/>
          <w:sz w:val="24"/>
          <w:szCs w:val="24"/>
        </w:rPr>
        <w:t>.</w:t>
      </w:r>
    </w:p>
    <w:p w:rsidR="00E34047" w:rsidRDefault="00E34047" w:rsidP="00E34047">
      <w:pPr>
        <w:pStyle w:val="ListParagraph"/>
        <w:spacing w:after="0" w:line="360" w:lineRule="auto"/>
        <w:jc w:val="both"/>
        <w:rPr>
          <w:rFonts w:ascii="Times New Roman" w:hAnsi="Times New Roman" w:cs="Times New Roman"/>
          <w:sz w:val="24"/>
          <w:szCs w:val="24"/>
        </w:rPr>
      </w:pPr>
    </w:p>
    <w:p w:rsidR="006323F1" w:rsidRPr="003D4277" w:rsidRDefault="006323F1" w:rsidP="00E34047">
      <w:pPr>
        <w:pStyle w:val="ListParagraph"/>
        <w:numPr>
          <w:ilvl w:val="0"/>
          <w:numId w:val="1"/>
        </w:numPr>
        <w:spacing w:after="0" w:line="360" w:lineRule="auto"/>
        <w:jc w:val="both"/>
        <w:rPr>
          <w:rFonts w:ascii="Times New Roman" w:hAnsi="Times New Roman" w:cs="Times New Roman"/>
          <w:sz w:val="24"/>
          <w:szCs w:val="24"/>
        </w:rPr>
      </w:pPr>
      <w:r w:rsidRPr="003D4277">
        <w:rPr>
          <w:rFonts w:ascii="Times New Roman" w:hAnsi="Times New Roman" w:cs="Times New Roman"/>
          <w:sz w:val="24"/>
          <w:szCs w:val="24"/>
        </w:rPr>
        <w:t>That costs be provided for.</w:t>
      </w:r>
    </w:p>
    <w:p w:rsidR="004C60E8" w:rsidRPr="003D4277" w:rsidRDefault="004C60E8" w:rsidP="00AC281E">
      <w:pPr>
        <w:spacing w:after="0" w:line="360" w:lineRule="auto"/>
        <w:jc w:val="both"/>
        <w:rPr>
          <w:rFonts w:ascii="Times New Roman" w:hAnsi="Times New Roman" w:cs="Times New Roman"/>
          <w:sz w:val="24"/>
          <w:szCs w:val="24"/>
        </w:rPr>
      </w:pPr>
    </w:p>
    <w:p w:rsidR="006323F1" w:rsidRPr="003D4277" w:rsidRDefault="004C60E8" w:rsidP="00AC281E">
      <w:p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WHICH APPLICATION</w:t>
      </w:r>
      <w:r w:rsidR="006323F1" w:rsidRPr="003D4277">
        <w:rPr>
          <w:rFonts w:ascii="Times New Roman" w:hAnsi="Times New Roman" w:cs="Times New Roman"/>
          <w:sz w:val="24"/>
          <w:szCs w:val="24"/>
        </w:rPr>
        <w:t xml:space="preserve"> is supported by the annexed affidavit </w:t>
      </w:r>
      <w:r w:rsidRPr="003D4277">
        <w:rPr>
          <w:rFonts w:ascii="Times New Roman" w:hAnsi="Times New Roman" w:cs="Times New Roman"/>
          <w:sz w:val="24"/>
          <w:szCs w:val="24"/>
        </w:rPr>
        <w:t>s</w:t>
      </w:r>
      <w:r w:rsidR="006323F1" w:rsidRPr="003D4277">
        <w:rPr>
          <w:rFonts w:ascii="Times New Roman" w:hAnsi="Times New Roman" w:cs="Times New Roman"/>
          <w:sz w:val="24"/>
          <w:szCs w:val="24"/>
        </w:rPr>
        <w:t xml:space="preserve">worn by </w:t>
      </w:r>
      <w:r w:rsidRPr="003D4277">
        <w:rPr>
          <w:rFonts w:ascii="Times New Roman" w:hAnsi="Times New Roman" w:cs="Times New Roman"/>
          <w:b/>
          <w:sz w:val="24"/>
          <w:szCs w:val="24"/>
        </w:rPr>
        <w:t>DENIS ONYIMBO ONYINKWA</w:t>
      </w:r>
      <w:r w:rsidR="006323F1" w:rsidRPr="003D4277">
        <w:rPr>
          <w:rFonts w:ascii="Times New Roman" w:hAnsi="Times New Roman" w:cs="Times New Roman"/>
          <w:sz w:val="24"/>
          <w:szCs w:val="24"/>
        </w:rPr>
        <w:t xml:space="preserve"> and based on the grounds set out hereunder and on further grounds to be adduced at the hearing hereof:-</w:t>
      </w:r>
    </w:p>
    <w:p w:rsidR="004C60E8" w:rsidRPr="003D4277" w:rsidRDefault="004C60E8" w:rsidP="00AC281E">
      <w:pPr>
        <w:spacing w:after="0" w:line="360" w:lineRule="auto"/>
        <w:jc w:val="both"/>
        <w:rPr>
          <w:rFonts w:ascii="Times New Roman" w:hAnsi="Times New Roman" w:cs="Times New Roman"/>
          <w:sz w:val="24"/>
          <w:szCs w:val="24"/>
        </w:rPr>
      </w:pPr>
    </w:p>
    <w:p w:rsidR="006323F1" w:rsidRPr="003D4277" w:rsidRDefault="004C60E8" w:rsidP="00E34047">
      <w:pPr>
        <w:pStyle w:val="ListParagraph"/>
        <w:numPr>
          <w:ilvl w:val="0"/>
          <w:numId w:val="2"/>
        </w:num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THAT</w:t>
      </w:r>
      <w:r w:rsidR="006323F1" w:rsidRPr="003D4277">
        <w:rPr>
          <w:rFonts w:ascii="Times New Roman" w:hAnsi="Times New Roman" w:cs="Times New Roman"/>
          <w:sz w:val="24"/>
          <w:szCs w:val="24"/>
        </w:rPr>
        <w:t xml:space="preserve"> the </w:t>
      </w:r>
      <w:r w:rsidRPr="003D4277">
        <w:rPr>
          <w:rFonts w:ascii="Times New Roman" w:hAnsi="Times New Roman" w:cs="Times New Roman"/>
          <w:sz w:val="24"/>
          <w:szCs w:val="24"/>
        </w:rPr>
        <w:t>P</w:t>
      </w:r>
      <w:r w:rsidR="006323F1" w:rsidRPr="003D4277">
        <w:rPr>
          <w:rFonts w:ascii="Times New Roman" w:hAnsi="Times New Roman" w:cs="Times New Roman"/>
          <w:sz w:val="24"/>
          <w:szCs w:val="24"/>
        </w:rPr>
        <w:t>laintiff/</w:t>
      </w:r>
      <w:r w:rsidRPr="003D4277">
        <w:rPr>
          <w:rFonts w:ascii="Times New Roman" w:hAnsi="Times New Roman" w:cs="Times New Roman"/>
          <w:sz w:val="24"/>
          <w:szCs w:val="24"/>
        </w:rPr>
        <w:t>R</w:t>
      </w:r>
      <w:r w:rsidR="006323F1" w:rsidRPr="003D4277">
        <w:rPr>
          <w:rFonts w:ascii="Times New Roman" w:hAnsi="Times New Roman" w:cs="Times New Roman"/>
          <w:sz w:val="24"/>
          <w:szCs w:val="24"/>
        </w:rPr>
        <w:t xml:space="preserve">espondent </w:t>
      </w:r>
      <w:r w:rsidR="004B3D10" w:rsidRPr="003D4277">
        <w:rPr>
          <w:rFonts w:ascii="Times New Roman" w:hAnsi="Times New Roman" w:cs="Times New Roman"/>
          <w:sz w:val="24"/>
          <w:szCs w:val="24"/>
        </w:rPr>
        <w:t xml:space="preserve">herein instituted legal proceedings, against </w:t>
      </w:r>
      <w:r w:rsidR="004B3D10" w:rsidRPr="00E34047">
        <w:rPr>
          <w:rFonts w:ascii="Times New Roman" w:hAnsi="Times New Roman" w:cs="Times New Roman"/>
          <w:b/>
          <w:sz w:val="24"/>
          <w:szCs w:val="24"/>
          <w:u w:val="single"/>
        </w:rPr>
        <w:t xml:space="preserve">Swift Truckers </w:t>
      </w:r>
      <w:r w:rsidRPr="00E34047">
        <w:rPr>
          <w:rFonts w:ascii="Times New Roman" w:hAnsi="Times New Roman" w:cs="Times New Roman"/>
          <w:b/>
          <w:sz w:val="24"/>
          <w:szCs w:val="24"/>
          <w:u w:val="single"/>
        </w:rPr>
        <w:t>L</w:t>
      </w:r>
      <w:r w:rsidR="004B3D10" w:rsidRPr="00E34047">
        <w:rPr>
          <w:rFonts w:ascii="Times New Roman" w:hAnsi="Times New Roman" w:cs="Times New Roman"/>
          <w:b/>
          <w:sz w:val="24"/>
          <w:szCs w:val="24"/>
          <w:u w:val="single"/>
        </w:rPr>
        <w:t>td</w:t>
      </w:r>
      <w:r w:rsidR="004B3D10" w:rsidRPr="00E34047">
        <w:rPr>
          <w:rFonts w:ascii="Times New Roman" w:hAnsi="Times New Roman" w:cs="Times New Roman"/>
          <w:b/>
          <w:sz w:val="24"/>
          <w:szCs w:val="24"/>
        </w:rPr>
        <w:t xml:space="preserve"> and</w:t>
      </w:r>
      <w:r w:rsidR="00E34047">
        <w:rPr>
          <w:rFonts w:ascii="Times New Roman" w:hAnsi="Times New Roman" w:cs="Times New Roman"/>
          <w:b/>
          <w:sz w:val="24"/>
          <w:szCs w:val="24"/>
        </w:rPr>
        <w:t xml:space="preserve"> </w:t>
      </w:r>
      <w:r w:rsidR="004B3D10" w:rsidRPr="00E34047">
        <w:rPr>
          <w:rFonts w:ascii="Times New Roman" w:hAnsi="Times New Roman" w:cs="Times New Roman"/>
          <w:b/>
          <w:sz w:val="24"/>
          <w:szCs w:val="24"/>
          <w:u w:val="single"/>
        </w:rPr>
        <w:t>Mw</w:t>
      </w:r>
      <w:r w:rsidR="00E34047">
        <w:rPr>
          <w:rFonts w:ascii="Times New Roman" w:hAnsi="Times New Roman" w:cs="Times New Roman"/>
          <w:b/>
          <w:sz w:val="24"/>
          <w:szCs w:val="24"/>
          <w:u w:val="single"/>
        </w:rPr>
        <w:t>i</w:t>
      </w:r>
      <w:r w:rsidR="004B3D10" w:rsidRPr="00E34047">
        <w:rPr>
          <w:rFonts w:ascii="Times New Roman" w:hAnsi="Times New Roman" w:cs="Times New Roman"/>
          <w:b/>
          <w:sz w:val="24"/>
          <w:szCs w:val="24"/>
          <w:u w:val="single"/>
        </w:rPr>
        <w:t>nzi Kithome</w:t>
      </w:r>
      <w:r w:rsidR="004B3D10" w:rsidRPr="00E34047">
        <w:rPr>
          <w:rFonts w:ascii="Times New Roman" w:hAnsi="Times New Roman" w:cs="Times New Roman"/>
          <w:sz w:val="24"/>
          <w:szCs w:val="24"/>
        </w:rPr>
        <w:t xml:space="preserve"> for damages vide </w:t>
      </w:r>
      <w:r w:rsidR="004B3D10" w:rsidRPr="00E34047">
        <w:rPr>
          <w:rFonts w:ascii="Times New Roman" w:hAnsi="Times New Roman" w:cs="Times New Roman"/>
          <w:b/>
          <w:sz w:val="24"/>
          <w:szCs w:val="24"/>
          <w:u w:val="single"/>
        </w:rPr>
        <w:t xml:space="preserve">Kisii </w:t>
      </w:r>
      <w:r w:rsidR="00E34047">
        <w:rPr>
          <w:rFonts w:ascii="Times New Roman" w:hAnsi="Times New Roman" w:cs="Times New Roman"/>
          <w:b/>
          <w:sz w:val="24"/>
          <w:szCs w:val="24"/>
          <w:u w:val="single"/>
        </w:rPr>
        <w:t>C</w:t>
      </w:r>
      <w:r w:rsidR="004B3D10" w:rsidRPr="00E34047">
        <w:rPr>
          <w:rFonts w:ascii="Times New Roman" w:hAnsi="Times New Roman" w:cs="Times New Roman"/>
          <w:b/>
          <w:sz w:val="24"/>
          <w:szCs w:val="24"/>
          <w:u w:val="single"/>
        </w:rPr>
        <w:t xml:space="preserve">ivil </w:t>
      </w:r>
      <w:r w:rsidR="00E34047">
        <w:rPr>
          <w:rFonts w:ascii="Times New Roman" w:hAnsi="Times New Roman" w:cs="Times New Roman"/>
          <w:b/>
          <w:sz w:val="24"/>
          <w:szCs w:val="24"/>
          <w:u w:val="single"/>
        </w:rPr>
        <w:t>C</w:t>
      </w:r>
      <w:r w:rsidR="004B3D10" w:rsidRPr="00E34047">
        <w:rPr>
          <w:rFonts w:ascii="Times New Roman" w:hAnsi="Times New Roman" w:cs="Times New Roman"/>
          <w:b/>
          <w:sz w:val="24"/>
          <w:szCs w:val="24"/>
          <w:u w:val="single"/>
        </w:rPr>
        <w:t xml:space="preserve">ase </w:t>
      </w:r>
      <w:r w:rsidR="00E34047">
        <w:rPr>
          <w:rFonts w:ascii="Times New Roman" w:hAnsi="Times New Roman" w:cs="Times New Roman"/>
          <w:b/>
          <w:sz w:val="24"/>
          <w:szCs w:val="24"/>
          <w:u w:val="single"/>
        </w:rPr>
        <w:t>N</w:t>
      </w:r>
      <w:r w:rsidR="004B3D10" w:rsidRPr="00E34047">
        <w:rPr>
          <w:rFonts w:ascii="Times New Roman" w:hAnsi="Times New Roman" w:cs="Times New Roman"/>
          <w:b/>
          <w:sz w:val="24"/>
          <w:szCs w:val="24"/>
          <w:u w:val="single"/>
        </w:rPr>
        <w:t>o 334 of 2009</w:t>
      </w:r>
      <w:r w:rsidR="004B3D10" w:rsidRPr="003D4277">
        <w:rPr>
          <w:rFonts w:ascii="Times New Roman" w:hAnsi="Times New Roman" w:cs="Times New Roman"/>
          <w:sz w:val="24"/>
          <w:szCs w:val="24"/>
        </w:rPr>
        <w:t>.</w:t>
      </w:r>
    </w:p>
    <w:p w:rsidR="004C60E8" w:rsidRPr="003D4277" w:rsidRDefault="004C60E8" w:rsidP="004C60E8">
      <w:pPr>
        <w:pStyle w:val="ListParagraph"/>
        <w:spacing w:after="0" w:line="360" w:lineRule="auto"/>
        <w:jc w:val="both"/>
        <w:rPr>
          <w:rFonts w:ascii="Times New Roman" w:hAnsi="Times New Roman" w:cs="Times New Roman"/>
          <w:sz w:val="24"/>
          <w:szCs w:val="24"/>
        </w:rPr>
      </w:pPr>
    </w:p>
    <w:p w:rsidR="004B3D10" w:rsidRPr="003D4277" w:rsidRDefault="004C60E8" w:rsidP="00E34047">
      <w:pPr>
        <w:pStyle w:val="ListParagraph"/>
        <w:numPr>
          <w:ilvl w:val="0"/>
          <w:numId w:val="2"/>
        </w:num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THAT</w:t>
      </w:r>
      <w:r w:rsidR="004B3D10" w:rsidRPr="003D4277">
        <w:rPr>
          <w:rFonts w:ascii="Times New Roman" w:hAnsi="Times New Roman" w:cs="Times New Roman"/>
          <w:sz w:val="24"/>
          <w:szCs w:val="24"/>
        </w:rPr>
        <w:t xml:space="preserve"> </w:t>
      </w:r>
      <w:r w:rsidRPr="003D4277">
        <w:rPr>
          <w:rFonts w:ascii="Times New Roman" w:hAnsi="Times New Roman" w:cs="Times New Roman"/>
          <w:sz w:val="24"/>
          <w:szCs w:val="24"/>
        </w:rPr>
        <w:t>the D</w:t>
      </w:r>
      <w:r w:rsidR="004B3D10" w:rsidRPr="003D4277">
        <w:rPr>
          <w:rFonts w:ascii="Times New Roman" w:hAnsi="Times New Roman" w:cs="Times New Roman"/>
          <w:sz w:val="24"/>
          <w:szCs w:val="24"/>
        </w:rPr>
        <w:t>efendant/</w:t>
      </w:r>
      <w:r w:rsidRPr="003D4277">
        <w:rPr>
          <w:rFonts w:ascii="Times New Roman" w:hAnsi="Times New Roman" w:cs="Times New Roman"/>
          <w:sz w:val="24"/>
          <w:szCs w:val="24"/>
        </w:rPr>
        <w:t>A</w:t>
      </w:r>
      <w:r w:rsidR="004B3D10" w:rsidRPr="003D4277">
        <w:rPr>
          <w:rFonts w:ascii="Times New Roman" w:hAnsi="Times New Roman" w:cs="Times New Roman"/>
          <w:sz w:val="24"/>
          <w:szCs w:val="24"/>
        </w:rPr>
        <w:t>pplicants herein being the insurers instructed M/</w:t>
      </w:r>
      <w:r w:rsidRPr="003D4277">
        <w:rPr>
          <w:rFonts w:ascii="Times New Roman" w:hAnsi="Times New Roman" w:cs="Times New Roman"/>
          <w:sz w:val="24"/>
          <w:szCs w:val="24"/>
        </w:rPr>
        <w:t>s</w:t>
      </w:r>
      <w:r w:rsidR="004B3D10" w:rsidRPr="003D4277">
        <w:rPr>
          <w:rFonts w:ascii="Times New Roman" w:hAnsi="Times New Roman" w:cs="Times New Roman"/>
          <w:sz w:val="24"/>
          <w:szCs w:val="24"/>
        </w:rPr>
        <w:t xml:space="preserve"> Onyinkwa </w:t>
      </w:r>
      <w:r w:rsidRPr="003D4277">
        <w:rPr>
          <w:rFonts w:ascii="Times New Roman" w:hAnsi="Times New Roman" w:cs="Times New Roman"/>
          <w:sz w:val="24"/>
          <w:szCs w:val="24"/>
        </w:rPr>
        <w:t>&amp;</w:t>
      </w:r>
      <w:r w:rsidR="004B3D10" w:rsidRPr="003D4277">
        <w:rPr>
          <w:rFonts w:ascii="Times New Roman" w:hAnsi="Times New Roman" w:cs="Times New Roman"/>
          <w:sz w:val="24"/>
          <w:szCs w:val="24"/>
        </w:rPr>
        <w:t xml:space="preserve"> Co Advocates to defend the suit therein.</w:t>
      </w:r>
    </w:p>
    <w:p w:rsidR="004C60E8" w:rsidRPr="003D4277" w:rsidRDefault="004C60E8" w:rsidP="004C60E8">
      <w:pPr>
        <w:pStyle w:val="ListParagraph"/>
        <w:rPr>
          <w:rFonts w:ascii="Times New Roman" w:hAnsi="Times New Roman" w:cs="Times New Roman"/>
          <w:sz w:val="24"/>
          <w:szCs w:val="24"/>
        </w:rPr>
      </w:pPr>
    </w:p>
    <w:p w:rsidR="004B3D10" w:rsidRDefault="004C60E8" w:rsidP="00E34047">
      <w:pPr>
        <w:pStyle w:val="ListParagraph"/>
        <w:numPr>
          <w:ilvl w:val="0"/>
          <w:numId w:val="2"/>
        </w:num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THAT</w:t>
      </w:r>
      <w:r w:rsidR="004B3D10" w:rsidRPr="003D4277">
        <w:rPr>
          <w:rFonts w:ascii="Times New Roman" w:hAnsi="Times New Roman" w:cs="Times New Roman"/>
          <w:sz w:val="24"/>
          <w:szCs w:val="24"/>
        </w:rPr>
        <w:t xml:space="preserve"> Kisii </w:t>
      </w:r>
      <w:r w:rsidRPr="003D4277">
        <w:rPr>
          <w:rFonts w:ascii="Times New Roman" w:hAnsi="Times New Roman" w:cs="Times New Roman"/>
          <w:sz w:val="24"/>
          <w:szCs w:val="24"/>
        </w:rPr>
        <w:t>C</w:t>
      </w:r>
      <w:r w:rsidR="00E34047">
        <w:rPr>
          <w:rFonts w:ascii="Times New Roman" w:hAnsi="Times New Roman" w:cs="Times New Roman"/>
          <w:sz w:val="24"/>
          <w:szCs w:val="24"/>
        </w:rPr>
        <w:t xml:space="preserve">ivil Case </w:t>
      </w:r>
      <w:r w:rsidRPr="003D4277">
        <w:rPr>
          <w:rFonts w:ascii="Times New Roman" w:hAnsi="Times New Roman" w:cs="Times New Roman"/>
          <w:sz w:val="24"/>
          <w:szCs w:val="24"/>
        </w:rPr>
        <w:t>N</w:t>
      </w:r>
      <w:r w:rsidR="004B3D10" w:rsidRPr="003D4277">
        <w:rPr>
          <w:rFonts w:ascii="Times New Roman" w:hAnsi="Times New Roman" w:cs="Times New Roman"/>
          <w:sz w:val="24"/>
          <w:szCs w:val="24"/>
        </w:rPr>
        <w:t>o</w:t>
      </w:r>
      <w:r w:rsidRPr="003D4277">
        <w:rPr>
          <w:rFonts w:ascii="Times New Roman" w:hAnsi="Times New Roman" w:cs="Times New Roman"/>
          <w:sz w:val="24"/>
          <w:szCs w:val="24"/>
        </w:rPr>
        <w:t>.</w:t>
      </w:r>
      <w:r w:rsidR="004B3D10" w:rsidRPr="003D4277">
        <w:rPr>
          <w:rFonts w:ascii="Times New Roman" w:hAnsi="Times New Roman" w:cs="Times New Roman"/>
          <w:sz w:val="24"/>
          <w:szCs w:val="24"/>
        </w:rPr>
        <w:t xml:space="preserve"> 334 of 2009 proceed</w:t>
      </w:r>
      <w:r w:rsidR="00E34047">
        <w:rPr>
          <w:rFonts w:ascii="Times New Roman" w:hAnsi="Times New Roman" w:cs="Times New Roman"/>
          <w:sz w:val="24"/>
          <w:szCs w:val="24"/>
        </w:rPr>
        <w:t>ed</w:t>
      </w:r>
      <w:r w:rsidR="004B3D10" w:rsidRPr="003D4277">
        <w:rPr>
          <w:rFonts w:ascii="Times New Roman" w:hAnsi="Times New Roman" w:cs="Times New Roman"/>
          <w:sz w:val="24"/>
          <w:szCs w:val="24"/>
        </w:rPr>
        <w:t xml:space="preserve"> to full hearing and court reserved its judgement.</w:t>
      </w:r>
    </w:p>
    <w:p w:rsidR="00E34047" w:rsidRPr="00E34047" w:rsidRDefault="00E34047" w:rsidP="00E34047">
      <w:pPr>
        <w:pStyle w:val="ListParagraph"/>
        <w:rPr>
          <w:rFonts w:ascii="Times New Roman" w:hAnsi="Times New Roman" w:cs="Times New Roman"/>
          <w:sz w:val="24"/>
          <w:szCs w:val="24"/>
        </w:rPr>
      </w:pPr>
    </w:p>
    <w:p w:rsidR="004B3D10" w:rsidRPr="003D4277" w:rsidRDefault="004C60E8" w:rsidP="00E34047">
      <w:pPr>
        <w:pStyle w:val="ListParagraph"/>
        <w:numPr>
          <w:ilvl w:val="0"/>
          <w:numId w:val="2"/>
        </w:num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THAT</w:t>
      </w:r>
      <w:r w:rsidRPr="003D4277">
        <w:rPr>
          <w:rFonts w:ascii="Times New Roman" w:hAnsi="Times New Roman" w:cs="Times New Roman"/>
          <w:b/>
          <w:sz w:val="24"/>
          <w:szCs w:val="24"/>
        </w:rPr>
        <w:t xml:space="preserve"> </w:t>
      </w:r>
      <w:r w:rsidR="004B3D10" w:rsidRPr="003D4277">
        <w:rPr>
          <w:rFonts w:ascii="Times New Roman" w:hAnsi="Times New Roman" w:cs="Times New Roman"/>
          <w:sz w:val="24"/>
          <w:szCs w:val="24"/>
        </w:rPr>
        <w:t>judgement was subsequently delivered on 15/12/2011, without notice</w:t>
      </w:r>
      <w:r w:rsidRPr="003D4277">
        <w:rPr>
          <w:rFonts w:ascii="Times New Roman" w:hAnsi="Times New Roman" w:cs="Times New Roman"/>
          <w:sz w:val="24"/>
          <w:szCs w:val="24"/>
        </w:rPr>
        <w:t xml:space="preserve"> </w:t>
      </w:r>
      <w:r w:rsidR="004B3D10" w:rsidRPr="003D4277">
        <w:rPr>
          <w:rFonts w:ascii="Times New Roman" w:hAnsi="Times New Roman" w:cs="Times New Roman"/>
          <w:sz w:val="24"/>
          <w:szCs w:val="24"/>
        </w:rPr>
        <w:t xml:space="preserve">to the </w:t>
      </w:r>
      <w:r w:rsidRPr="003D4277">
        <w:rPr>
          <w:rFonts w:ascii="Times New Roman" w:hAnsi="Times New Roman" w:cs="Times New Roman"/>
          <w:sz w:val="24"/>
          <w:szCs w:val="24"/>
        </w:rPr>
        <w:t>D</w:t>
      </w:r>
      <w:r w:rsidR="004B3D10" w:rsidRPr="003D4277">
        <w:rPr>
          <w:rFonts w:ascii="Times New Roman" w:hAnsi="Times New Roman" w:cs="Times New Roman"/>
          <w:sz w:val="24"/>
          <w:szCs w:val="24"/>
        </w:rPr>
        <w:t>efendant therein.</w:t>
      </w:r>
    </w:p>
    <w:p w:rsidR="004B3D10" w:rsidRPr="003D4277" w:rsidRDefault="004C60E8" w:rsidP="00E34047">
      <w:pPr>
        <w:pStyle w:val="ListParagraph"/>
        <w:numPr>
          <w:ilvl w:val="0"/>
          <w:numId w:val="2"/>
        </w:num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THAT</w:t>
      </w:r>
      <w:r w:rsidR="004B3D10" w:rsidRPr="003D4277">
        <w:rPr>
          <w:rFonts w:ascii="Times New Roman" w:hAnsi="Times New Roman" w:cs="Times New Roman"/>
          <w:sz w:val="24"/>
          <w:szCs w:val="24"/>
        </w:rPr>
        <w:t xml:space="preserve"> the </w:t>
      </w:r>
      <w:r w:rsidRPr="003D4277">
        <w:rPr>
          <w:rFonts w:ascii="Times New Roman" w:hAnsi="Times New Roman" w:cs="Times New Roman"/>
          <w:sz w:val="24"/>
          <w:szCs w:val="24"/>
        </w:rPr>
        <w:t>D</w:t>
      </w:r>
      <w:r w:rsidR="004B3D10" w:rsidRPr="003D4277">
        <w:rPr>
          <w:rFonts w:ascii="Times New Roman" w:hAnsi="Times New Roman" w:cs="Times New Roman"/>
          <w:sz w:val="24"/>
          <w:szCs w:val="24"/>
        </w:rPr>
        <w:t>efendants</w:t>
      </w:r>
      <w:r w:rsidRPr="003D4277">
        <w:rPr>
          <w:rFonts w:ascii="Times New Roman" w:hAnsi="Times New Roman" w:cs="Times New Roman"/>
          <w:sz w:val="24"/>
          <w:szCs w:val="24"/>
        </w:rPr>
        <w:t>/Applicants</w:t>
      </w:r>
      <w:r w:rsidR="004B3D10" w:rsidRPr="003D4277">
        <w:rPr>
          <w:rFonts w:ascii="Times New Roman" w:hAnsi="Times New Roman" w:cs="Times New Roman"/>
          <w:sz w:val="24"/>
          <w:szCs w:val="24"/>
        </w:rPr>
        <w:t xml:space="preserve"> in Kisii civil case no 334 of 2009 filed an application </w:t>
      </w:r>
      <w:r w:rsidRPr="003D4277">
        <w:rPr>
          <w:rFonts w:ascii="Times New Roman" w:hAnsi="Times New Roman" w:cs="Times New Roman"/>
          <w:sz w:val="24"/>
          <w:szCs w:val="24"/>
        </w:rPr>
        <w:t>in the High Court vide Kisii Misc. Application N</w:t>
      </w:r>
      <w:r w:rsidR="004B3D10" w:rsidRPr="003D4277">
        <w:rPr>
          <w:rFonts w:ascii="Times New Roman" w:hAnsi="Times New Roman" w:cs="Times New Roman"/>
          <w:sz w:val="24"/>
          <w:szCs w:val="24"/>
        </w:rPr>
        <w:t>o</w:t>
      </w:r>
      <w:r w:rsidRPr="003D4277">
        <w:rPr>
          <w:rFonts w:ascii="Times New Roman" w:hAnsi="Times New Roman" w:cs="Times New Roman"/>
          <w:sz w:val="24"/>
          <w:szCs w:val="24"/>
        </w:rPr>
        <w:t>.</w:t>
      </w:r>
      <w:r w:rsidR="004B3D10" w:rsidRPr="003D4277">
        <w:rPr>
          <w:rFonts w:ascii="Times New Roman" w:hAnsi="Times New Roman" w:cs="Times New Roman"/>
          <w:sz w:val="24"/>
          <w:szCs w:val="24"/>
        </w:rPr>
        <w:t xml:space="preserve"> 191 of 2012 seeking </w:t>
      </w:r>
      <w:r w:rsidR="004B3D10" w:rsidRPr="003D4277">
        <w:rPr>
          <w:rFonts w:ascii="Times New Roman" w:hAnsi="Times New Roman" w:cs="Times New Roman"/>
          <w:sz w:val="24"/>
          <w:szCs w:val="24"/>
        </w:rPr>
        <w:lastRenderedPageBreak/>
        <w:t xml:space="preserve">leave to Appeal from the judgement delivered on 15/12/2011 in Kisii </w:t>
      </w:r>
      <w:r w:rsidR="00903429" w:rsidRPr="003D4277">
        <w:rPr>
          <w:rFonts w:ascii="Times New Roman" w:hAnsi="Times New Roman" w:cs="Times New Roman"/>
          <w:sz w:val="24"/>
          <w:szCs w:val="24"/>
        </w:rPr>
        <w:t>C</w:t>
      </w:r>
      <w:r w:rsidR="004B3D10" w:rsidRPr="003D4277">
        <w:rPr>
          <w:rFonts w:ascii="Times New Roman" w:hAnsi="Times New Roman" w:cs="Times New Roman"/>
          <w:sz w:val="24"/>
          <w:szCs w:val="24"/>
        </w:rPr>
        <w:t>m</w:t>
      </w:r>
      <w:r w:rsidR="00903429" w:rsidRPr="003D4277">
        <w:rPr>
          <w:rFonts w:ascii="Times New Roman" w:hAnsi="Times New Roman" w:cs="Times New Roman"/>
          <w:sz w:val="24"/>
          <w:szCs w:val="24"/>
        </w:rPr>
        <w:t>c</w:t>
      </w:r>
      <w:r w:rsidR="004B3D10" w:rsidRPr="003D4277">
        <w:rPr>
          <w:rFonts w:ascii="Times New Roman" w:hAnsi="Times New Roman" w:cs="Times New Roman"/>
          <w:sz w:val="24"/>
          <w:szCs w:val="24"/>
        </w:rPr>
        <w:t xml:space="preserve">c </w:t>
      </w:r>
      <w:r w:rsidRPr="003D4277">
        <w:rPr>
          <w:rFonts w:ascii="Times New Roman" w:hAnsi="Times New Roman" w:cs="Times New Roman"/>
          <w:sz w:val="24"/>
          <w:szCs w:val="24"/>
        </w:rPr>
        <w:t>N</w:t>
      </w:r>
      <w:r w:rsidR="004B3D10" w:rsidRPr="003D4277">
        <w:rPr>
          <w:rFonts w:ascii="Times New Roman" w:hAnsi="Times New Roman" w:cs="Times New Roman"/>
          <w:sz w:val="24"/>
          <w:szCs w:val="24"/>
        </w:rPr>
        <w:t>o</w:t>
      </w:r>
      <w:r w:rsidRPr="003D4277">
        <w:rPr>
          <w:rFonts w:ascii="Times New Roman" w:hAnsi="Times New Roman" w:cs="Times New Roman"/>
          <w:sz w:val="24"/>
          <w:szCs w:val="24"/>
        </w:rPr>
        <w:t>.</w:t>
      </w:r>
      <w:r w:rsidR="004B3D10" w:rsidRPr="003D4277">
        <w:rPr>
          <w:rFonts w:ascii="Times New Roman" w:hAnsi="Times New Roman" w:cs="Times New Roman"/>
          <w:sz w:val="24"/>
          <w:szCs w:val="24"/>
        </w:rPr>
        <w:t xml:space="preserve"> 334 of 2009.</w:t>
      </w:r>
    </w:p>
    <w:p w:rsidR="004C60E8" w:rsidRPr="003D4277" w:rsidRDefault="004C60E8" w:rsidP="004C60E8">
      <w:pPr>
        <w:pStyle w:val="ListParagraph"/>
        <w:rPr>
          <w:rFonts w:ascii="Times New Roman" w:hAnsi="Times New Roman" w:cs="Times New Roman"/>
          <w:sz w:val="24"/>
          <w:szCs w:val="24"/>
        </w:rPr>
      </w:pPr>
    </w:p>
    <w:p w:rsidR="004B3D10" w:rsidRPr="003D4277" w:rsidRDefault="004C60E8" w:rsidP="00E34047">
      <w:pPr>
        <w:pStyle w:val="ListParagraph"/>
        <w:numPr>
          <w:ilvl w:val="0"/>
          <w:numId w:val="2"/>
        </w:num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THAT</w:t>
      </w:r>
      <w:r w:rsidR="004B3D10" w:rsidRPr="003D4277">
        <w:rPr>
          <w:rFonts w:ascii="Times New Roman" w:hAnsi="Times New Roman" w:cs="Times New Roman"/>
          <w:sz w:val="24"/>
          <w:szCs w:val="24"/>
        </w:rPr>
        <w:t xml:space="preserve"> the </w:t>
      </w:r>
      <w:r w:rsidR="001E19BA" w:rsidRPr="003D4277">
        <w:rPr>
          <w:rFonts w:ascii="Times New Roman" w:hAnsi="Times New Roman" w:cs="Times New Roman"/>
          <w:sz w:val="24"/>
          <w:szCs w:val="24"/>
        </w:rPr>
        <w:t>High C</w:t>
      </w:r>
      <w:r w:rsidR="004B3D10" w:rsidRPr="003D4277">
        <w:rPr>
          <w:rFonts w:ascii="Times New Roman" w:hAnsi="Times New Roman" w:cs="Times New Roman"/>
          <w:sz w:val="24"/>
          <w:szCs w:val="24"/>
        </w:rPr>
        <w:t xml:space="preserve">ourt in </w:t>
      </w:r>
      <w:r w:rsidR="00903429" w:rsidRPr="003D4277">
        <w:rPr>
          <w:rFonts w:ascii="Times New Roman" w:hAnsi="Times New Roman" w:cs="Times New Roman"/>
          <w:sz w:val="24"/>
          <w:szCs w:val="24"/>
        </w:rPr>
        <w:t>Misc</w:t>
      </w:r>
      <w:r w:rsidR="001E19BA" w:rsidRPr="003D4277">
        <w:rPr>
          <w:rFonts w:ascii="Times New Roman" w:hAnsi="Times New Roman" w:cs="Times New Roman"/>
          <w:sz w:val="24"/>
          <w:szCs w:val="24"/>
        </w:rPr>
        <w:t>.</w:t>
      </w:r>
      <w:r w:rsidR="00E34047">
        <w:rPr>
          <w:rFonts w:ascii="Times New Roman" w:hAnsi="Times New Roman" w:cs="Times New Roman"/>
          <w:sz w:val="24"/>
          <w:szCs w:val="24"/>
        </w:rPr>
        <w:t xml:space="preserve"> Civil</w:t>
      </w:r>
      <w:r w:rsidR="004B3D10" w:rsidRPr="003D4277">
        <w:rPr>
          <w:rFonts w:ascii="Times New Roman" w:hAnsi="Times New Roman" w:cs="Times New Roman"/>
          <w:sz w:val="24"/>
          <w:szCs w:val="24"/>
        </w:rPr>
        <w:t xml:space="preserve"> Application </w:t>
      </w:r>
      <w:r w:rsidR="001E19BA" w:rsidRPr="003D4277">
        <w:rPr>
          <w:rFonts w:ascii="Times New Roman" w:hAnsi="Times New Roman" w:cs="Times New Roman"/>
          <w:sz w:val="24"/>
          <w:szCs w:val="24"/>
        </w:rPr>
        <w:t>N</w:t>
      </w:r>
      <w:r w:rsidR="004B3D10" w:rsidRPr="003D4277">
        <w:rPr>
          <w:rFonts w:ascii="Times New Roman" w:hAnsi="Times New Roman" w:cs="Times New Roman"/>
          <w:sz w:val="24"/>
          <w:szCs w:val="24"/>
        </w:rPr>
        <w:t>o</w:t>
      </w:r>
      <w:r w:rsidR="001E19BA" w:rsidRPr="003D4277">
        <w:rPr>
          <w:rFonts w:ascii="Times New Roman" w:hAnsi="Times New Roman" w:cs="Times New Roman"/>
          <w:sz w:val="24"/>
          <w:szCs w:val="24"/>
        </w:rPr>
        <w:t>.</w:t>
      </w:r>
      <w:r w:rsidR="004B3D10" w:rsidRPr="003D4277">
        <w:rPr>
          <w:rFonts w:ascii="Times New Roman" w:hAnsi="Times New Roman" w:cs="Times New Roman"/>
          <w:sz w:val="24"/>
          <w:szCs w:val="24"/>
        </w:rPr>
        <w:t xml:space="preserve"> 1</w:t>
      </w:r>
      <w:r w:rsidR="00903429" w:rsidRPr="003D4277">
        <w:rPr>
          <w:rFonts w:ascii="Times New Roman" w:hAnsi="Times New Roman" w:cs="Times New Roman"/>
          <w:sz w:val="24"/>
          <w:szCs w:val="24"/>
        </w:rPr>
        <w:t xml:space="preserve">91/2012 granted </w:t>
      </w:r>
      <w:r w:rsidR="00E34047">
        <w:rPr>
          <w:rFonts w:ascii="Times New Roman" w:hAnsi="Times New Roman" w:cs="Times New Roman"/>
          <w:sz w:val="24"/>
          <w:szCs w:val="24"/>
        </w:rPr>
        <w:t xml:space="preserve">a </w:t>
      </w:r>
      <w:r w:rsidR="00903429" w:rsidRPr="003D4277">
        <w:rPr>
          <w:rFonts w:ascii="Times New Roman" w:hAnsi="Times New Roman" w:cs="Times New Roman"/>
          <w:sz w:val="24"/>
          <w:szCs w:val="24"/>
        </w:rPr>
        <w:t>stay of execution of the decree in the subordinate court in Kisii Civil suit No. 334 of 2009.</w:t>
      </w:r>
    </w:p>
    <w:p w:rsidR="001E19BA" w:rsidRPr="003D4277" w:rsidRDefault="001E19BA" w:rsidP="001E19BA">
      <w:pPr>
        <w:pStyle w:val="ListParagraph"/>
        <w:rPr>
          <w:rFonts w:ascii="Times New Roman" w:hAnsi="Times New Roman" w:cs="Times New Roman"/>
          <w:sz w:val="24"/>
          <w:szCs w:val="24"/>
        </w:rPr>
      </w:pPr>
    </w:p>
    <w:p w:rsidR="00903429" w:rsidRPr="003D4277" w:rsidRDefault="001E19BA" w:rsidP="00E34047">
      <w:pPr>
        <w:pStyle w:val="ListParagraph"/>
        <w:numPr>
          <w:ilvl w:val="0"/>
          <w:numId w:val="2"/>
        </w:num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THAT</w:t>
      </w:r>
      <w:r w:rsidRPr="003D4277">
        <w:rPr>
          <w:rFonts w:ascii="Times New Roman" w:hAnsi="Times New Roman" w:cs="Times New Roman"/>
          <w:sz w:val="24"/>
          <w:szCs w:val="24"/>
        </w:rPr>
        <w:t xml:space="preserve"> the P</w:t>
      </w:r>
      <w:r w:rsidR="00903429" w:rsidRPr="003D4277">
        <w:rPr>
          <w:rFonts w:ascii="Times New Roman" w:hAnsi="Times New Roman" w:cs="Times New Roman"/>
          <w:sz w:val="24"/>
          <w:szCs w:val="24"/>
        </w:rPr>
        <w:t>laintiff/</w:t>
      </w:r>
      <w:r w:rsidRPr="003D4277">
        <w:rPr>
          <w:rFonts w:ascii="Times New Roman" w:hAnsi="Times New Roman" w:cs="Times New Roman"/>
          <w:sz w:val="24"/>
          <w:szCs w:val="24"/>
        </w:rPr>
        <w:t>R</w:t>
      </w:r>
      <w:r w:rsidR="00903429" w:rsidRPr="003D4277">
        <w:rPr>
          <w:rFonts w:ascii="Times New Roman" w:hAnsi="Times New Roman" w:cs="Times New Roman"/>
          <w:sz w:val="24"/>
          <w:szCs w:val="24"/>
        </w:rPr>
        <w:t xml:space="preserve">espondent herein subsequently filed this claim against the </w:t>
      </w:r>
      <w:r w:rsidRPr="003D4277">
        <w:rPr>
          <w:rFonts w:ascii="Times New Roman" w:hAnsi="Times New Roman" w:cs="Times New Roman"/>
          <w:sz w:val="24"/>
          <w:szCs w:val="24"/>
        </w:rPr>
        <w:t>Defendant/A</w:t>
      </w:r>
      <w:r w:rsidR="00903429" w:rsidRPr="003D4277">
        <w:rPr>
          <w:rFonts w:ascii="Times New Roman" w:hAnsi="Times New Roman" w:cs="Times New Roman"/>
          <w:sz w:val="24"/>
          <w:szCs w:val="24"/>
        </w:rPr>
        <w:t>pplicant</w:t>
      </w:r>
      <w:r w:rsidRPr="003D4277">
        <w:rPr>
          <w:rFonts w:ascii="Times New Roman" w:hAnsi="Times New Roman" w:cs="Times New Roman"/>
          <w:sz w:val="24"/>
          <w:szCs w:val="24"/>
        </w:rPr>
        <w:t xml:space="preserve"> </w:t>
      </w:r>
      <w:r w:rsidR="00903429" w:rsidRPr="003D4277">
        <w:rPr>
          <w:rFonts w:ascii="Times New Roman" w:hAnsi="Times New Roman" w:cs="Times New Roman"/>
          <w:sz w:val="24"/>
          <w:szCs w:val="24"/>
        </w:rPr>
        <w:t>(the insurers) seeking to recover the amount in the said judgment.</w:t>
      </w:r>
    </w:p>
    <w:p w:rsidR="001E19BA" w:rsidRPr="003D4277" w:rsidRDefault="001E19BA" w:rsidP="001E19BA">
      <w:pPr>
        <w:pStyle w:val="ListParagraph"/>
        <w:rPr>
          <w:rFonts w:ascii="Times New Roman" w:hAnsi="Times New Roman" w:cs="Times New Roman"/>
          <w:sz w:val="24"/>
          <w:szCs w:val="24"/>
        </w:rPr>
      </w:pPr>
    </w:p>
    <w:p w:rsidR="00903429" w:rsidRPr="003D4277" w:rsidRDefault="001E19BA" w:rsidP="00E34047">
      <w:pPr>
        <w:pStyle w:val="ListParagraph"/>
        <w:numPr>
          <w:ilvl w:val="0"/>
          <w:numId w:val="2"/>
        </w:num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THAT</w:t>
      </w:r>
      <w:r w:rsidR="00903429" w:rsidRPr="003D4277">
        <w:rPr>
          <w:rFonts w:ascii="Times New Roman" w:hAnsi="Times New Roman" w:cs="Times New Roman"/>
          <w:sz w:val="24"/>
          <w:szCs w:val="24"/>
        </w:rPr>
        <w:t xml:space="preserve"> the </w:t>
      </w:r>
      <w:r w:rsidRPr="003D4277">
        <w:rPr>
          <w:rFonts w:ascii="Times New Roman" w:hAnsi="Times New Roman" w:cs="Times New Roman"/>
          <w:sz w:val="24"/>
          <w:szCs w:val="24"/>
        </w:rPr>
        <w:t>P</w:t>
      </w:r>
      <w:r w:rsidR="00903429" w:rsidRPr="003D4277">
        <w:rPr>
          <w:rFonts w:ascii="Times New Roman" w:hAnsi="Times New Roman" w:cs="Times New Roman"/>
          <w:sz w:val="24"/>
          <w:szCs w:val="24"/>
        </w:rPr>
        <w:t>laintiff/</w:t>
      </w:r>
      <w:r w:rsidRPr="003D4277">
        <w:rPr>
          <w:rFonts w:ascii="Times New Roman" w:hAnsi="Times New Roman" w:cs="Times New Roman"/>
          <w:sz w:val="24"/>
          <w:szCs w:val="24"/>
        </w:rPr>
        <w:t>R</w:t>
      </w:r>
      <w:r w:rsidR="00903429" w:rsidRPr="003D4277">
        <w:rPr>
          <w:rFonts w:ascii="Times New Roman" w:hAnsi="Times New Roman" w:cs="Times New Roman"/>
          <w:sz w:val="24"/>
          <w:szCs w:val="24"/>
        </w:rPr>
        <w:t xml:space="preserve">espondent has further filed an application seeking to strike out the </w:t>
      </w:r>
      <w:r w:rsidRPr="003D4277">
        <w:rPr>
          <w:rFonts w:ascii="Times New Roman" w:hAnsi="Times New Roman" w:cs="Times New Roman"/>
          <w:sz w:val="24"/>
          <w:szCs w:val="24"/>
        </w:rPr>
        <w:t>D</w:t>
      </w:r>
      <w:r w:rsidR="00903429" w:rsidRPr="003D4277">
        <w:rPr>
          <w:rFonts w:ascii="Times New Roman" w:hAnsi="Times New Roman" w:cs="Times New Roman"/>
          <w:sz w:val="24"/>
          <w:szCs w:val="24"/>
        </w:rPr>
        <w:t>efence and scheduled for hearing on 7/9/2012.</w:t>
      </w:r>
    </w:p>
    <w:p w:rsidR="001E19BA" w:rsidRPr="003D4277" w:rsidRDefault="001E19BA" w:rsidP="001E19BA">
      <w:pPr>
        <w:pStyle w:val="ListParagraph"/>
        <w:rPr>
          <w:rFonts w:ascii="Times New Roman" w:hAnsi="Times New Roman" w:cs="Times New Roman"/>
          <w:sz w:val="24"/>
          <w:szCs w:val="24"/>
        </w:rPr>
      </w:pPr>
    </w:p>
    <w:p w:rsidR="00903429" w:rsidRPr="003D4277" w:rsidRDefault="001E19BA" w:rsidP="00E34047">
      <w:pPr>
        <w:pStyle w:val="ListParagraph"/>
        <w:numPr>
          <w:ilvl w:val="0"/>
          <w:numId w:val="2"/>
        </w:num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THAT</w:t>
      </w:r>
      <w:r w:rsidR="00903429" w:rsidRPr="003D4277">
        <w:rPr>
          <w:rFonts w:ascii="Times New Roman" w:hAnsi="Times New Roman" w:cs="Times New Roman"/>
          <w:sz w:val="24"/>
          <w:szCs w:val="24"/>
        </w:rPr>
        <w:t xml:space="preserve"> the application in the </w:t>
      </w:r>
      <w:r w:rsidRPr="003D4277">
        <w:rPr>
          <w:rFonts w:ascii="Times New Roman" w:hAnsi="Times New Roman" w:cs="Times New Roman"/>
          <w:sz w:val="24"/>
          <w:szCs w:val="24"/>
        </w:rPr>
        <w:t>H</w:t>
      </w:r>
      <w:r w:rsidR="00903429" w:rsidRPr="003D4277">
        <w:rPr>
          <w:rFonts w:ascii="Times New Roman" w:hAnsi="Times New Roman" w:cs="Times New Roman"/>
          <w:sz w:val="24"/>
          <w:szCs w:val="24"/>
        </w:rPr>
        <w:t xml:space="preserve">igh </w:t>
      </w:r>
      <w:r w:rsidRPr="003D4277">
        <w:rPr>
          <w:rFonts w:ascii="Times New Roman" w:hAnsi="Times New Roman" w:cs="Times New Roman"/>
          <w:sz w:val="24"/>
          <w:szCs w:val="24"/>
        </w:rPr>
        <w:t>C</w:t>
      </w:r>
      <w:r w:rsidR="00903429" w:rsidRPr="003D4277">
        <w:rPr>
          <w:rFonts w:ascii="Times New Roman" w:hAnsi="Times New Roman" w:cs="Times New Roman"/>
          <w:sz w:val="24"/>
          <w:szCs w:val="24"/>
        </w:rPr>
        <w:t xml:space="preserve">ourt vide </w:t>
      </w:r>
      <w:r w:rsidRPr="003D4277">
        <w:rPr>
          <w:rFonts w:ascii="Times New Roman" w:hAnsi="Times New Roman" w:cs="Times New Roman"/>
          <w:sz w:val="24"/>
          <w:szCs w:val="24"/>
        </w:rPr>
        <w:t>K</w:t>
      </w:r>
      <w:r w:rsidR="00903429" w:rsidRPr="003D4277">
        <w:rPr>
          <w:rFonts w:ascii="Times New Roman" w:hAnsi="Times New Roman" w:cs="Times New Roman"/>
          <w:sz w:val="24"/>
          <w:szCs w:val="24"/>
        </w:rPr>
        <w:t xml:space="preserve">isii </w:t>
      </w:r>
      <w:r w:rsidRPr="003D4277">
        <w:rPr>
          <w:rFonts w:ascii="Times New Roman" w:hAnsi="Times New Roman" w:cs="Times New Roman"/>
          <w:sz w:val="24"/>
          <w:szCs w:val="24"/>
        </w:rPr>
        <w:t>H</w:t>
      </w:r>
      <w:r w:rsidR="00903429" w:rsidRPr="003D4277">
        <w:rPr>
          <w:rFonts w:ascii="Times New Roman" w:hAnsi="Times New Roman" w:cs="Times New Roman"/>
          <w:sz w:val="24"/>
          <w:szCs w:val="24"/>
        </w:rPr>
        <w:t xml:space="preserve">igh </w:t>
      </w:r>
      <w:r w:rsidRPr="003D4277">
        <w:rPr>
          <w:rFonts w:ascii="Times New Roman" w:hAnsi="Times New Roman" w:cs="Times New Roman"/>
          <w:sz w:val="24"/>
          <w:szCs w:val="24"/>
        </w:rPr>
        <w:t>C</w:t>
      </w:r>
      <w:r w:rsidR="00903429" w:rsidRPr="003D4277">
        <w:rPr>
          <w:rFonts w:ascii="Times New Roman" w:hAnsi="Times New Roman" w:cs="Times New Roman"/>
          <w:sz w:val="24"/>
          <w:szCs w:val="24"/>
        </w:rPr>
        <w:t xml:space="preserve">ourt </w:t>
      </w:r>
      <w:r w:rsidRPr="003D4277">
        <w:rPr>
          <w:rFonts w:ascii="Times New Roman" w:hAnsi="Times New Roman" w:cs="Times New Roman"/>
          <w:sz w:val="24"/>
          <w:szCs w:val="24"/>
        </w:rPr>
        <w:t>M</w:t>
      </w:r>
      <w:r w:rsidR="00903429" w:rsidRPr="003D4277">
        <w:rPr>
          <w:rFonts w:ascii="Times New Roman" w:hAnsi="Times New Roman" w:cs="Times New Roman"/>
          <w:sz w:val="24"/>
          <w:szCs w:val="24"/>
        </w:rPr>
        <w:t xml:space="preserve">isc </w:t>
      </w:r>
      <w:r w:rsidRPr="003D4277">
        <w:rPr>
          <w:rFonts w:ascii="Times New Roman" w:hAnsi="Times New Roman" w:cs="Times New Roman"/>
          <w:sz w:val="24"/>
          <w:szCs w:val="24"/>
        </w:rPr>
        <w:t>A</w:t>
      </w:r>
      <w:r w:rsidR="00903429" w:rsidRPr="003D4277">
        <w:rPr>
          <w:rFonts w:ascii="Times New Roman" w:hAnsi="Times New Roman" w:cs="Times New Roman"/>
          <w:sz w:val="24"/>
          <w:szCs w:val="24"/>
        </w:rPr>
        <w:t xml:space="preserve">pplication No. 191/2012 </w:t>
      </w:r>
      <w:r w:rsidR="00E34047">
        <w:rPr>
          <w:rFonts w:ascii="Times New Roman" w:hAnsi="Times New Roman" w:cs="Times New Roman"/>
          <w:sz w:val="24"/>
          <w:szCs w:val="24"/>
        </w:rPr>
        <w:t xml:space="preserve">which is still pending for hearing </w:t>
      </w:r>
      <w:r w:rsidR="00903429" w:rsidRPr="003D4277">
        <w:rPr>
          <w:rFonts w:ascii="Times New Roman" w:hAnsi="Times New Roman" w:cs="Times New Roman"/>
          <w:sz w:val="24"/>
          <w:szCs w:val="24"/>
        </w:rPr>
        <w:t>is likely to be rendered nugatory unless the orders of stay of proceedings sought herein are granted.</w:t>
      </w:r>
    </w:p>
    <w:p w:rsidR="001E19BA" w:rsidRPr="003D4277" w:rsidRDefault="001E19BA" w:rsidP="001E19BA">
      <w:pPr>
        <w:pStyle w:val="ListParagraph"/>
        <w:rPr>
          <w:rFonts w:ascii="Times New Roman" w:hAnsi="Times New Roman" w:cs="Times New Roman"/>
          <w:sz w:val="24"/>
          <w:szCs w:val="24"/>
        </w:rPr>
      </w:pPr>
    </w:p>
    <w:p w:rsidR="00903429" w:rsidRPr="003D4277" w:rsidRDefault="001E19BA" w:rsidP="00E34047">
      <w:pPr>
        <w:pStyle w:val="ListParagraph"/>
        <w:numPr>
          <w:ilvl w:val="0"/>
          <w:numId w:val="2"/>
        </w:num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THAT</w:t>
      </w:r>
      <w:r w:rsidR="00903429" w:rsidRPr="003D4277">
        <w:rPr>
          <w:rFonts w:ascii="Times New Roman" w:hAnsi="Times New Roman" w:cs="Times New Roman"/>
          <w:sz w:val="24"/>
          <w:szCs w:val="24"/>
        </w:rPr>
        <w:t xml:space="preserve"> this </w:t>
      </w:r>
      <w:r w:rsidRPr="003D4277">
        <w:rPr>
          <w:rFonts w:ascii="Times New Roman" w:hAnsi="Times New Roman" w:cs="Times New Roman"/>
          <w:sz w:val="24"/>
          <w:szCs w:val="24"/>
        </w:rPr>
        <w:t>H</w:t>
      </w:r>
      <w:r w:rsidR="00903429" w:rsidRPr="003D4277">
        <w:rPr>
          <w:rFonts w:ascii="Times New Roman" w:hAnsi="Times New Roman" w:cs="Times New Roman"/>
          <w:sz w:val="24"/>
          <w:szCs w:val="24"/>
        </w:rPr>
        <w:t>onourable court has powers to grant the orders sought.</w:t>
      </w:r>
    </w:p>
    <w:p w:rsidR="001E19BA" w:rsidRPr="003D4277" w:rsidRDefault="001E19BA" w:rsidP="001E19BA">
      <w:pPr>
        <w:pStyle w:val="ListParagraph"/>
        <w:rPr>
          <w:rFonts w:ascii="Times New Roman" w:hAnsi="Times New Roman" w:cs="Times New Roman"/>
          <w:sz w:val="24"/>
          <w:szCs w:val="24"/>
        </w:rPr>
      </w:pPr>
    </w:p>
    <w:p w:rsidR="00903429" w:rsidRPr="003D4277" w:rsidRDefault="001E19BA" w:rsidP="00E34047">
      <w:pPr>
        <w:pStyle w:val="ListParagraph"/>
        <w:numPr>
          <w:ilvl w:val="0"/>
          <w:numId w:val="2"/>
        </w:num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THAT</w:t>
      </w:r>
      <w:r w:rsidR="00903429" w:rsidRPr="003D4277">
        <w:rPr>
          <w:rFonts w:ascii="Times New Roman" w:hAnsi="Times New Roman" w:cs="Times New Roman"/>
          <w:sz w:val="24"/>
          <w:szCs w:val="24"/>
        </w:rPr>
        <w:t xml:space="preserve"> no prejudice will be suffered by either party if the orders sought are granted.</w:t>
      </w:r>
    </w:p>
    <w:p w:rsidR="001E19BA" w:rsidRPr="003D4277" w:rsidRDefault="001E19BA" w:rsidP="001E19BA">
      <w:pPr>
        <w:pStyle w:val="ListParagraph"/>
        <w:rPr>
          <w:rFonts w:ascii="Times New Roman" w:hAnsi="Times New Roman" w:cs="Times New Roman"/>
          <w:sz w:val="24"/>
          <w:szCs w:val="24"/>
        </w:rPr>
      </w:pPr>
    </w:p>
    <w:p w:rsidR="00903429" w:rsidRPr="003D4277" w:rsidRDefault="001E19BA" w:rsidP="00E34047">
      <w:pPr>
        <w:pStyle w:val="ListParagraph"/>
        <w:numPr>
          <w:ilvl w:val="0"/>
          <w:numId w:val="2"/>
        </w:numPr>
        <w:spacing w:after="0" w:line="360" w:lineRule="auto"/>
        <w:jc w:val="both"/>
        <w:rPr>
          <w:rFonts w:ascii="Times New Roman" w:hAnsi="Times New Roman" w:cs="Times New Roman"/>
          <w:sz w:val="24"/>
          <w:szCs w:val="24"/>
        </w:rPr>
      </w:pPr>
      <w:r w:rsidRPr="003D4277">
        <w:rPr>
          <w:rFonts w:ascii="Times New Roman" w:hAnsi="Times New Roman" w:cs="Times New Roman"/>
          <w:b/>
          <w:sz w:val="24"/>
          <w:szCs w:val="24"/>
          <w:u w:val="single"/>
        </w:rPr>
        <w:t>THAT</w:t>
      </w:r>
      <w:r w:rsidR="00903429" w:rsidRPr="003D4277">
        <w:rPr>
          <w:rFonts w:ascii="Times New Roman" w:hAnsi="Times New Roman" w:cs="Times New Roman"/>
          <w:sz w:val="24"/>
          <w:szCs w:val="24"/>
        </w:rPr>
        <w:t xml:space="preserve"> this application is made in utmost good faith and without undue delay.</w:t>
      </w:r>
    </w:p>
    <w:p w:rsidR="00903429" w:rsidRPr="003D4277" w:rsidRDefault="00903429" w:rsidP="00AC281E">
      <w:pPr>
        <w:spacing w:after="0" w:line="360" w:lineRule="auto"/>
        <w:jc w:val="both"/>
        <w:rPr>
          <w:rFonts w:ascii="Times New Roman" w:hAnsi="Times New Roman" w:cs="Times New Roman"/>
          <w:sz w:val="24"/>
          <w:szCs w:val="24"/>
        </w:rPr>
      </w:pPr>
    </w:p>
    <w:p w:rsidR="003D4277" w:rsidRPr="003D4277" w:rsidRDefault="003D4277" w:rsidP="003D4277">
      <w:pPr>
        <w:spacing w:after="0" w:line="240" w:lineRule="auto"/>
        <w:jc w:val="both"/>
        <w:rPr>
          <w:rFonts w:ascii="Times New Roman" w:hAnsi="Times New Roman" w:cs="Times New Roman"/>
          <w:sz w:val="24"/>
          <w:szCs w:val="24"/>
        </w:rPr>
      </w:pPr>
      <w:r w:rsidRPr="003D4277">
        <w:rPr>
          <w:rFonts w:ascii="Times New Roman" w:hAnsi="Times New Roman" w:cs="Times New Roman"/>
          <w:sz w:val="24"/>
          <w:szCs w:val="24"/>
        </w:rPr>
        <w:t xml:space="preserve">DATED at ELDORET this </w:t>
      </w:r>
      <w:r w:rsidR="00E34047">
        <w:rPr>
          <w:rFonts w:ascii="Times New Roman" w:hAnsi="Times New Roman" w:cs="Times New Roman"/>
          <w:sz w:val="24"/>
          <w:szCs w:val="24"/>
        </w:rPr>
        <w:t>………………….</w:t>
      </w:r>
      <w:r w:rsidRPr="003D4277">
        <w:rPr>
          <w:rFonts w:ascii="Times New Roman" w:hAnsi="Times New Roman" w:cs="Times New Roman"/>
          <w:sz w:val="24"/>
          <w:szCs w:val="24"/>
        </w:rPr>
        <w:t xml:space="preserve"> day of </w:t>
      </w:r>
      <w:r w:rsidR="00E34047">
        <w:rPr>
          <w:rFonts w:ascii="Times New Roman" w:hAnsi="Times New Roman" w:cs="Times New Roman"/>
          <w:sz w:val="24"/>
          <w:szCs w:val="24"/>
        </w:rPr>
        <w:t>………………………</w:t>
      </w:r>
      <w:r w:rsidRPr="003D4277">
        <w:rPr>
          <w:rFonts w:ascii="Times New Roman" w:hAnsi="Times New Roman" w:cs="Times New Roman"/>
          <w:sz w:val="24"/>
          <w:szCs w:val="24"/>
        </w:rPr>
        <w:t xml:space="preserve"> 201</w:t>
      </w:r>
      <w:r>
        <w:rPr>
          <w:rFonts w:ascii="Times New Roman" w:hAnsi="Times New Roman" w:cs="Times New Roman"/>
          <w:sz w:val="24"/>
          <w:szCs w:val="24"/>
        </w:rPr>
        <w:t>2</w:t>
      </w:r>
      <w:r w:rsidRPr="003D4277">
        <w:rPr>
          <w:rFonts w:ascii="Times New Roman" w:hAnsi="Times New Roman" w:cs="Times New Roman"/>
          <w:sz w:val="24"/>
          <w:szCs w:val="24"/>
        </w:rPr>
        <w:t>.</w:t>
      </w:r>
    </w:p>
    <w:p w:rsidR="003D4277" w:rsidRPr="003D4277" w:rsidRDefault="003D4277" w:rsidP="003D4277">
      <w:pPr>
        <w:spacing w:after="0" w:line="240" w:lineRule="auto"/>
        <w:jc w:val="both"/>
        <w:rPr>
          <w:rFonts w:ascii="Times New Roman" w:hAnsi="Times New Roman" w:cs="Times New Roman"/>
          <w:sz w:val="24"/>
          <w:szCs w:val="24"/>
        </w:rPr>
      </w:pPr>
    </w:p>
    <w:p w:rsidR="003D4277" w:rsidRPr="003D4277" w:rsidRDefault="003D4277" w:rsidP="003D4277">
      <w:pPr>
        <w:spacing w:after="0" w:line="240" w:lineRule="auto"/>
        <w:jc w:val="both"/>
        <w:rPr>
          <w:rFonts w:ascii="Times New Roman" w:hAnsi="Times New Roman" w:cs="Times New Roman"/>
          <w:sz w:val="24"/>
          <w:szCs w:val="24"/>
        </w:rPr>
      </w:pPr>
    </w:p>
    <w:p w:rsidR="003D4277" w:rsidRPr="003D4277" w:rsidRDefault="003D4277" w:rsidP="003D4277">
      <w:pPr>
        <w:spacing w:after="0" w:line="240" w:lineRule="auto"/>
        <w:jc w:val="center"/>
        <w:rPr>
          <w:rFonts w:ascii="Times New Roman" w:hAnsi="Times New Roman" w:cs="Times New Roman"/>
          <w:b/>
          <w:sz w:val="24"/>
          <w:szCs w:val="24"/>
        </w:rPr>
      </w:pPr>
      <w:r w:rsidRPr="003D4277">
        <w:rPr>
          <w:rFonts w:ascii="Times New Roman" w:hAnsi="Times New Roman" w:cs="Times New Roman"/>
          <w:b/>
          <w:sz w:val="24"/>
          <w:szCs w:val="24"/>
        </w:rPr>
        <w:t>ONYINKWA &amp; CO.</w:t>
      </w:r>
    </w:p>
    <w:p w:rsidR="003D4277" w:rsidRPr="003D4277" w:rsidRDefault="003D4277" w:rsidP="003D4277">
      <w:pPr>
        <w:spacing w:after="0" w:line="240" w:lineRule="auto"/>
        <w:jc w:val="center"/>
        <w:rPr>
          <w:rFonts w:ascii="Times New Roman" w:hAnsi="Times New Roman" w:cs="Times New Roman"/>
          <w:b/>
          <w:sz w:val="24"/>
          <w:szCs w:val="24"/>
          <w:u w:val="single"/>
        </w:rPr>
      </w:pPr>
      <w:r w:rsidRPr="003D4277">
        <w:rPr>
          <w:rFonts w:ascii="Times New Roman" w:hAnsi="Times New Roman" w:cs="Times New Roman"/>
          <w:b/>
          <w:sz w:val="24"/>
          <w:szCs w:val="24"/>
          <w:u w:val="single"/>
        </w:rPr>
        <w:t>ADVOCATES FOR THE DEFENDANT</w:t>
      </w:r>
      <w:r>
        <w:rPr>
          <w:rFonts w:ascii="Times New Roman" w:hAnsi="Times New Roman" w:cs="Times New Roman"/>
          <w:b/>
          <w:sz w:val="24"/>
          <w:szCs w:val="24"/>
          <w:u w:val="single"/>
        </w:rPr>
        <w:t>S/APPLICANTS</w:t>
      </w:r>
    </w:p>
    <w:p w:rsidR="003D4277" w:rsidRDefault="003D4277" w:rsidP="003D4277">
      <w:pPr>
        <w:spacing w:after="0" w:line="240" w:lineRule="auto"/>
        <w:jc w:val="both"/>
        <w:rPr>
          <w:rFonts w:ascii="Times New Roman" w:hAnsi="Times New Roman" w:cs="Times New Roman"/>
          <w:b/>
          <w:sz w:val="24"/>
          <w:szCs w:val="24"/>
          <w:u w:val="single"/>
        </w:rPr>
      </w:pPr>
    </w:p>
    <w:p w:rsidR="003D4277" w:rsidRPr="003D4277" w:rsidRDefault="003D4277" w:rsidP="003D4277">
      <w:pPr>
        <w:spacing w:after="0" w:line="240" w:lineRule="auto"/>
        <w:jc w:val="both"/>
        <w:rPr>
          <w:rFonts w:ascii="Times New Roman" w:hAnsi="Times New Roman" w:cs="Times New Roman"/>
          <w:b/>
          <w:sz w:val="24"/>
          <w:szCs w:val="24"/>
          <w:u w:val="single"/>
        </w:rPr>
      </w:pPr>
      <w:r w:rsidRPr="003D4277">
        <w:rPr>
          <w:rFonts w:ascii="Times New Roman" w:hAnsi="Times New Roman" w:cs="Times New Roman"/>
          <w:b/>
          <w:sz w:val="24"/>
          <w:szCs w:val="24"/>
          <w:u w:val="single"/>
        </w:rPr>
        <w:t>Drawn  &amp; filed by;-</w:t>
      </w:r>
    </w:p>
    <w:p w:rsidR="003D4277" w:rsidRPr="003D4277" w:rsidRDefault="003D4277" w:rsidP="003D4277">
      <w:pPr>
        <w:spacing w:after="0" w:line="240" w:lineRule="auto"/>
        <w:jc w:val="both"/>
        <w:rPr>
          <w:rFonts w:ascii="Times New Roman" w:hAnsi="Times New Roman" w:cs="Times New Roman"/>
          <w:sz w:val="24"/>
          <w:szCs w:val="24"/>
        </w:rPr>
      </w:pPr>
      <w:r w:rsidRPr="003D4277">
        <w:rPr>
          <w:rFonts w:ascii="Times New Roman" w:hAnsi="Times New Roman" w:cs="Times New Roman"/>
          <w:sz w:val="24"/>
          <w:szCs w:val="24"/>
        </w:rPr>
        <w:t>M/s Onyinkwa &amp; Co.</w:t>
      </w:r>
    </w:p>
    <w:p w:rsidR="003D4277" w:rsidRPr="003D4277" w:rsidRDefault="003D4277" w:rsidP="003D4277">
      <w:pPr>
        <w:spacing w:after="0" w:line="240" w:lineRule="auto"/>
        <w:jc w:val="both"/>
        <w:rPr>
          <w:rFonts w:ascii="Times New Roman" w:hAnsi="Times New Roman" w:cs="Times New Roman"/>
          <w:sz w:val="24"/>
          <w:szCs w:val="24"/>
        </w:rPr>
      </w:pPr>
      <w:r w:rsidRPr="003D4277">
        <w:rPr>
          <w:rFonts w:ascii="Times New Roman" w:hAnsi="Times New Roman" w:cs="Times New Roman"/>
          <w:sz w:val="24"/>
          <w:szCs w:val="24"/>
        </w:rPr>
        <w:t>Advocates</w:t>
      </w:r>
    </w:p>
    <w:p w:rsidR="003D4277" w:rsidRPr="003D4277" w:rsidRDefault="003D4277" w:rsidP="003D4277">
      <w:pPr>
        <w:spacing w:after="0" w:line="240" w:lineRule="auto"/>
        <w:jc w:val="both"/>
        <w:rPr>
          <w:rFonts w:ascii="Times New Roman" w:hAnsi="Times New Roman" w:cs="Times New Roman"/>
          <w:sz w:val="24"/>
          <w:szCs w:val="24"/>
        </w:rPr>
      </w:pPr>
      <w:r w:rsidRPr="003D4277">
        <w:rPr>
          <w:rFonts w:ascii="Times New Roman" w:hAnsi="Times New Roman" w:cs="Times New Roman"/>
          <w:sz w:val="24"/>
          <w:szCs w:val="24"/>
        </w:rPr>
        <w:t>P. O. Box 2052-30100</w:t>
      </w:r>
    </w:p>
    <w:p w:rsidR="003D4277" w:rsidRPr="003D4277" w:rsidRDefault="003D4277" w:rsidP="003D4277">
      <w:pPr>
        <w:spacing w:after="0" w:line="240" w:lineRule="auto"/>
        <w:jc w:val="both"/>
        <w:rPr>
          <w:rFonts w:ascii="Times New Roman" w:hAnsi="Times New Roman" w:cs="Times New Roman"/>
          <w:b/>
          <w:sz w:val="24"/>
          <w:szCs w:val="24"/>
          <w:u w:val="single"/>
        </w:rPr>
      </w:pPr>
      <w:r w:rsidRPr="003D4277">
        <w:rPr>
          <w:rFonts w:ascii="Times New Roman" w:hAnsi="Times New Roman" w:cs="Times New Roman"/>
          <w:b/>
          <w:sz w:val="24"/>
          <w:szCs w:val="24"/>
          <w:u w:val="single"/>
        </w:rPr>
        <w:t>ELDORET</w:t>
      </w:r>
    </w:p>
    <w:p w:rsidR="003D4277" w:rsidRPr="003D4277" w:rsidRDefault="003D4277" w:rsidP="003D4277">
      <w:pPr>
        <w:spacing w:after="0" w:line="240" w:lineRule="auto"/>
        <w:jc w:val="both"/>
        <w:rPr>
          <w:rFonts w:ascii="Times New Roman" w:hAnsi="Times New Roman" w:cs="Times New Roman"/>
          <w:b/>
          <w:sz w:val="24"/>
          <w:szCs w:val="24"/>
          <w:u w:val="single"/>
        </w:rPr>
      </w:pPr>
    </w:p>
    <w:p w:rsidR="003D4277" w:rsidRPr="003D4277" w:rsidRDefault="003D4277" w:rsidP="003D4277">
      <w:pPr>
        <w:spacing w:after="0" w:line="240" w:lineRule="auto"/>
        <w:jc w:val="both"/>
        <w:rPr>
          <w:rFonts w:ascii="Times New Roman" w:hAnsi="Times New Roman" w:cs="Times New Roman"/>
          <w:b/>
          <w:sz w:val="24"/>
          <w:szCs w:val="24"/>
          <w:u w:val="single"/>
        </w:rPr>
      </w:pPr>
      <w:r w:rsidRPr="003D4277">
        <w:rPr>
          <w:rFonts w:ascii="Times New Roman" w:hAnsi="Times New Roman" w:cs="Times New Roman"/>
          <w:b/>
          <w:sz w:val="24"/>
          <w:szCs w:val="24"/>
          <w:u w:val="single"/>
        </w:rPr>
        <w:t>To be served upon:-</w:t>
      </w:r>
    </w:p>
    <w:p w:rsidR="003D4277" w:rsidRPr="003D4277" w:rsidRDefault="003D4277" w:rsidP="003D4277">
      <w:pPr>
        <w:spacing w:after="0" w:line="240" w:lineRule="auto"/>
        <w:jc w:val="both"/>
        <w:rPr>
          <w:rFonts w:ascii="Times New Roman" w:hAnsi="Times New Roman" w:cs="Times New Roman"/>
          <w:sz w:val="24"/>
          <w:szCs w:val="24"/>
        </w:rPr>
      </w:pPr>
      <w:r w:rsidRPr="003D4277">
        <w:rPr>
          <w:rFonts w:ascii="Times New Roman" w:hAnsi="Times New Roman" w:cs="Times New Roman"/>
          <w:sz w:val="24"/>
          <w:szCs w:val="24"/>
        </w:rPr>
        <w:t xml:space="preserve">M/s </w:t>
      </w:r>
      <w:r>
        <w:rPr>
          <w:rFonts w:ascii="Times New Roman" w:hAnsi="Times New Roman" w:cs="Times New Roman"/>
          <w:sz w:val="24"/>
          <w:szCs w:val="24"/>
        </w:rPr>
        <w:t>Obaga &amp;</w:t>
      </w:r>
      <w:r w:rsidRPr="003D4277">
        <w:rPr>
          <w:rFonts w:ascii="Times New Roman" w:hAnsi="Times New Roman" w:cs="Times New Roman"/>
          <w:sz w:val="24"/>
          <w:szCs w:val="24"/>
        </w:rPr>
        <w:t xml:space="preserve"> &amp; Co.</w:t>
      </w:r>
    </w:p>
    <w:p w:rsidR="003D4277" w:rsidRPr="003D4277" w:rsidRDefault="003D4277" w:rsidP="003D4277">
      <w:pPr>
        <w:spacing w:after="0" w:line="240" w:lineRule="auto"/>
        <w:jc w:val="both"/>
        <w:rPr>
          <w:rFonts w:ascii="Times New Roman" w:hAnsi="Times New Roman" w:cs="Times New Roman"/>
          <w:sz w:val="24"/>
          <w:szCs w:val="24"/>
        </w:rPr>
      </w:pPr>
      <w:r w:rsidRPr="003D4277">
        <w:rPr>
          <w:rFonts w:ascii="Times New Roman" w:hAnsi="Times New Roman" w:cs="Times New Roman"/>
          <w:sz w:val="24"/>
          <w:szCs w:val="24"/>
        </w:rPr>
        <w:t>Advocates</w:t>
      </w:r>
    </w:p>
    <w:p w:rsidR="003D4277" w:rsidRPr="003D4277" w:rsidRDefault="003D4277" w:rsidP="003D4277">
      <w:pPr>
        <w:spacing w:after="0" w:line="240" w:lineRule="auto"/>
        <w:jc w:val="both"/>
        <w:rPr>
          <w:rFonts w:ascii="Times New Roman" w:hAnsi="Times New Roman" w:cs="Times New Roman"/>
          <w:sz w:val="24"/>
          <w:szCs w:val="24"/>
        </w:rPr>
      </w:pPr>
      <w:r w:rsidRPr="003D4277">
        <w:rPr>
          <w:rFonts w:ascii="Times New Roman" w:hAnsi="Times New Roman" w:cs="Times New Roman"/>
          <w:sz w:val="24"/>
          <w:szCs w:val="24"/>
        </w:rPr>
        <w:t xml:space="preserve">P. O. Box </w:t>
      </w:r>
      <w:r>
        <w:rPr>
          <w:rFonts w:ascii="Times New Roman" w:hAnsi="Times New Roman" w:cs="Times New Roman"/>
          <w:sz w:val="24"/>
          <w:szCs w:val="24"/>
        </w:rPr>
        <w:t>14434-00100</w:t>
      </w:r>
    </w:p>
    <w:p w:rsidR="003D4277" w:rsidRPr="003D4277" w:rsidRDefault="003D4277" w:rsidP="003D4277">
      <w:pPr>
        <w:spacing w:after="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NAIROBI</w:t>
      </w:r>
    </w:p>
    <w:p w:rsidR="003D4277" w:rsidRPr="003D4277" w:rsidRDefault="003D4277" w:rsidP="003D4277">
      <w:pPr>
        <w:spacing w:after="0" w:line="240" w:lineRule="auto"/>
        <w:jc w:val="both"/>
        <w:rPr>
          <w:rFonts w:ascii="Times New Roman" w:hAnsi="Times New Roman" w:cs="Times New Roman"/>
          <w:b/>
          <w:sz w:val="24"/>
          <w:szCs w:val="24"/>
          <w:u w:val="single"/>
        </w:rPr>
      </w:pPr>
    </w:p>
    <w:p w:rsidR="003D4277" w:rsidRPr="003D4277" w:rsidRDefault="003D4277" w:rsidP="003D4277">
      <w:pPr>
        <w:pStyle w:val="BodyText"/>
        <w:rPr>
          <w:szCs w:val="24"/>
        </w:rPr>
      </w:pPr>
      <w:r w:rsidRPr="003D4277">
        <w:rPr>
          <w:b/>
          <w:i/>
          <w:szCs w:val="24"/>
        </w:rPr>
        <w:t>‘If any party served does not appear at the time and place above mentioned such order will be made and proceedings taken as the court may think just and expedient’</w:t>
      </w:r>
    </w:p>
    <w:p w:rsidR="00903429" w:rsidRDefault="00903429" w:rsidP="003D4277">
      <w:pPr>
        <w:spacing w:after="0" w:line="360" w:lineRule="auto"/>
        <w:jc w:val="both"/>
        <w:rPr>
          <w:rFonts w:ascii="Times New Roman" w:hAnsi="Times New Roman" w:cs="Times New Roman"/>
          <w:sz w:val="24"/>
          <w:szCs w:val="24"/>
        </w:rPr>
      </w:pPr>
    </w:p>
    <w:p w:rsidR="00204830" w:rsidRPr="00FE5E63" w:rsidRDefault="00204830" w:rsidP="00204830">
      <w:pPr>
        <w:spacing w:after="0" w:line="240" w:lineRule="auto"/>
        <w:jc w:val="center"/>
        <w:rPr>
          <w:rFonts w:ascii="Times New Roman" w:hAnsi="Times New Roman" w:cs="Times New Roman"/>
          <w:b/>
          <w:sz w:val="24"/>
          <w:szCs w:val="24"/>
          <w:u w:val="single"/>
        </w:rPr>
      </w:pPr>
      <w:r w:rsidRPr="00FE5E63">
        <w:rPr>
          <w:rFonts w:ascii="Times New Roman" w:hAnsi="Times New Roman" w:cs="Times New Roman"/>
          <w:b/>
          <w:sz w:val="24"/>
          <w:szCs w:val="24"/>
          <w:u w:val="single"/>
        </w:rPr>
        <w:lastRenderedPageBreak/>
        <w:t>REPUBLIC OF KENYA</w:t>
      </w:r>
    </w:p>
    <w:p w:rsidR="00204830" w:rsidRPr="00FE5E63" w:rsidRDefault="00204830" w:rsidP="00204830">
      <w:pPr>
        <w:spacing w:after="0" w:line="240" w:lineRule="auto"/>
        <w:jc w:val="center"/>
        <w:rPr>
          <w:rFonts w:ascii="Times New Roman" w:hAnsi="Times New Roman" w:cs="Times New Roman"/>
          <w:b/>
          <w:sz w:val="24"/>
          <w:szCs w:val="24"/>
          <w:u w:val="single"/>
        </w:rPr>
      </w:pPr>
      <w:r w:rsidRPr="00FE5E63">
        <w:rPr>
          <w:rFonts w:ascii="Times New Roman" w:hAnsi="Times New Roman" w:cs="Times New Roman"/>
          <w:b/>
          <w:sz w:val="24"/>
          <w:szCs w:val="24"/>
          <w:u w:val="single"/>
        </w:rPr>
        <w:t>IN THE CHIEF MAGISTRATE’S COURT AT KISII</w:t>
      </w:r>
    </w:p>
    <w:p w:rsidR="00204830" w:rsidRPr="00FE5E63" w:rsidRDefault="00204830" w:rsidP="00204830">
      <w:pPr>
        <w:spacing w:after="0" w:line="240" w:lineRule="auto"/>
        <w:jc w:val="center"/>
        <w:rPr>
          <w:rFonts w:ascii="Times New Roman" w:hAnsi="Times New Roman" w:cs="Times New Roman"/>
          <w:b/>
          <w:sz w:val="24"/>
          <w:szCs w:val="24"/>
          <w:u w:val="single"/>
        </w:rPr>
      </w:pPr>
      <w:r w:rsidRPr="00FE5E63">
        <w:rPr>
          <w:rFonts w:ascii="Times New Roman" w:hAnsi="Times New Roman" w:cs="Times New Roman"/>
          <w:b/>
          <w:sz w:val="24"/>
          <w:szCs w:val="24"/>
          <w:u w:val="single"/>
        </w:rPr>
        <w:t>CIVIL SUIT NO. 203 OF 2012</w:t>
      </w:r>
    </w:p>
    <w:p w:rsidR="00204830" w:rsidRPr="00FE5E63" w:rsidRDefault="00204830" w:rsidP="00204830">
      <w:pPr>
        <w:spacing w:after="0" w:line="240" w:lineRule="auto"/>
        <w:jc w:val="both"/>
        <w:rPr>
          <w:rFonts w:ascii="Times New Roman" w:hAnsi="Times New Roman" w:cs="Times New Roman"/>
          <w:b/>
          <w:sz w:val="24"/>
          <w:szCs w:val="24"/>
        </w:rPr>
      </w:pPr>
    </w:p>
    <w:p w:rsidR="00204830" w:rsidRDefault="00204830" w:rsidP="00204830">
      <w:pPr>
        <w:spacing w:after="0" w:line="240" w:lineRule="auto"/>
        <w:jc w:val="both"/>
        <w:rPr>
          <w:rFonts w:ascii="Times New Roman" w:hAnsi="Times New Roman" w:cs="Times New Roman"/>
          <w:sz w:val="24"/>
          <w:szCs w:val="24"/>
        </w:rPr>
      </w:pPr>
      <w:r w:rsidRPr="00FE5E63">
        <w:rPr>
          <w:rFonts w:ascii="Times New Roman" w:hAnsi="Times New Roman" w:cs="Times New Roman"/>
          <w:sz w:val="24"/>
          <w:szCs w:val="24"/>
        </w:rPr>
        <w:t>MARY NYAKERARIO ORANGO ……………………</w:t>
      </w:r>
      <w:r>
        <w:rPr>
          <w:rFonts w:ascii="Times New Roman" w:hAnsi="Times New Roman" w:cs="Times New Roman"/>
          <w:sz w:val="24"/>
          <w:szCs w:val="24"/>
        </w:rPr>
        <w:t>….</w:t>
      </w:r>
      <w:r w:rsidRPr="00FE5E63">
        <w:rPr>
          <w:rFonts w:ascii="Times New Roman" w:hAnsi="Times New Roman" w:cs="Times New Roman"/>
          <w:sz w:val="24"/>
          <w:szCs w:val="24"/>
        </w:rPr>
        <w:t>.. PLAINTIFF/</w:t>
      </w:r>
      <w:r w:rsidRPr="0045618D">
        <w:rPr>
          <w:rFonts w:ascii="Times New Roman" w:hAnsi="Times New Roman" w:cs="Times New Roman"/>
          <w:sz w:val="24"/>
          <w:szCs w:val="24"/>
        </w:rPr>
        <w:t xml:space="preserve"> </w:t>
      </w:r>
      <w:r w:rsidRPr="00FE5E63">
        <w:rPr>
          <w:rFonts w:ascii="Times New Roman" w:hAnsi="Times New Roman" w:cs="Times New Roman"/>
          <w:sz w:val="24"/>
          <w:szCs w:val="24"/>
        </w:rPr>
        <w:t xml:space="preserve">RESPONDENT </w:t>
      </w:r>
    </w:p>
    <w:p w:rsidR="00204830" w:rsidRPr="00FE5E63" w:rsidRDefault="00204830" w:rsidP="00204830">
      <w:pPr>
        <w:spacing w:after="0" w:line="240" w:lineRule="auto"/>
        <w:jc w:val="both"/>
        <w:rPr>
          <w:rFonts w:ascii="Times New Roman" w:hAnsi="Times New Roman" w:cs="Times New Roman"/>
          <w:sz w:val="24"/>
          <w:szCs w:val="24"/>
        </w:rPr>
      </w:pPr>
    </w:p>
    <w:p w:rsidR="00204830" w:rsidRDefault="00204830" w:rsidP="00204830">
      <w:pPr>
        <w:spacing w:after="0" w:line="240" w:lineRule="auto"/>
        <w:jc w:val="center"/>
        <w:rPr>
          <w:rFonts w:ascii="Times New Roman" w:hAnsi="Times New Roman" w:cs="Times New Roman"/>
          <w:sz w:val="24"/>
          <w:szCs w:val="24"/>
        </w:rPr>
      </w:pPr>
      <w:r w:rsidRPr="00FE5E63">
        <w:rPr>
          <w:rFonts w:ascii="Times New Roman" w:hAnsi="Times New Roman" w:cs="Times New Roman"/>
          <w:sz w:val="24"/>
          <w:szCs w:val="24"/>
        </w:rPr>
        <w:t>VERSUS</w:t>
      </w:r>
    </w:p>
    <w:p w:rsidR="00204830" w:rsidRDefault="00204830" w:rsidP="00204830">
      <w:pPr>
        <w:spacing w:after="0" w:line="240" w:lineRule="auto"/>
        <w:jc w:val="center"/>
        <w:rPr>
          <w:rFonts w:ascii="Times New Roman" w:hAnsi="Times New Roman" w:cs="Times New Roman"/>
          <w:sz w:val="24"/>
          <w:szCs w:val="24"/>
        </w:rPr>
      </w:pPr>
    </w:p>
    <w:p w:rsidR="00204830" w:rsidRPr="00FE5E63" w:rsidRDefault="00204830" w:rsidP="00204830">
      <w:pPr>
        <w:spacing w:after="0" w:line="240" w:lineRule="auto"/>
        <w:jc w:val="both"/>
        <w:rPr>
          <w:rFonts w:ascii="Times New Roman" w:hAnsi="Times New Roman" w:cs="Times New Roman"/>
          <w:b/>
          <w:sz w:val="24"/>
          <w:szCs w:val="24"/>
        </w:rPr>
      </w:pPr>
      <w:r w:rsidRPr="00FE5E63">
        <w:rPr>
          <w:rFonts w:ascii="Times New Roman" w:hAnsi="Times New Roman" w:cs="Times New Roman"/>
          <w:sz w:val="24"/>
          <w:szCs w:val="24"/>
        </w:rPr>
        <w:t>FIDELITY SHIELD INSURANCE CO. LIMITED …</w:t>
      </w:r>
      <w:r>
        <w:rPr>
          <w:rFonts w:ascii="Times New Roman" w:hAnsi="Times New Roman" w:cs="Times New Roman"/>
          <w:sz w:val="24"/>
          <w:szCs w:val="24"/>
        </w:rPr>
        <w:t>……...</w:t>
      </w:r>
      <w:r w:rsidRPr="00FE5E63">
        <w:rPr>
          <w:rFonts w:ascii="Times New Roman" w:hAnsi="Times New Roman" w:cs="Times New Roman"/>
          <w:sz w:val="24"/>
          <w:szCs w:val="24"/>
        </w:rPr>
        <w:t xml:space="preserve"> DEFENDANT/</w:t>
      </w:r>
      <w:r w:rsidRPr="0045618D">
        <w:rPr>
          <w:rFonts w:ascii="Times New Roman" w:hAnsi="Times New Roman" w:cs="Times New Roman"/>
          <w:sz w:val="24"/>
          <w:szCs w:val="24"/>
        </w:rPr>
        <w:t xml:space="preserve"> </w:t>
      </w:r>
      <w:r w:rsidRPr="00FE5E63">
        <w:rPr>
          <w:rFonts w:ascii="Times New Roman" w:hAnsi="Times New Roman" w:cs="Times New Roman"/>
          <w:sz w:val="24"/>
          <w:szCs w:val="24"/>
        </w:rPr>
        <w:t>APPLICANT</w:t>
      </w:r>
    </w:p>
    <w:p w:rsidR="00204830" w:rsidRPr="00FE5E63" w:rsidRDefault="00204830" w:rsidP="00204830">
      <w:pPr>
        <w:spacing w:after="0" w:line="360" w:lineRule="auto"/>
        <w:jc w:val="both"/>
        <w:rPr>
          <w:rFonts w:ascii="Times New Roman" w:hAnsi="Times New Roman" w:cs="Times New Roman"/>
          <w:b/>
          <w:sz w:val="24"/>
          <w:szCs w:val="24"/>
        </w:rPr>
      </w:pPr>
    </w:p>
    <w:p w:rsidR="00204830" w:rsidRDefault="00204830" w:rsidP="00204830">
      <w:pPr>
        <w:spacing w:after="0" w:line="360"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SUPPORTING </w:t>
      </w:r>
      <w:r w:rsidRPr="00FE5E63">
        <w:rPr>
          <w:rFonts w:ascii="Times New Roman" w:hAnsi="Times New Roman" w:cs="Times New Roman"/>
          <w:b/>
          <w:sz w:val="24"/>
          <w:szCs w:val="24"/>
          <w:u w:val="single"/>
        </w:rPr>
        <w:t>AFFIDAVIT</w:t>
      </w:r>
    </w:p>
    <w:p w:rsidR="00204830" w:rsidRPr="00250D3F" w:rsidRDefault="00204830" w:rsidP="00204830">
      <w:p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rPr>
        <w:t xml:space="preserve">I DENIS ONYIMBO ONYINKWA </w:t>
      </w:r>
      <w:r w:rsidRPr="00250D3F">
        <w:rPr>
          <w:rFonts w:ascii="Times New Roman" w:hAnsi="Times New Roman" w:cs="Times New Roman"/>
          <w:sz w:val="24"/>
          <w:szCs w:val="24"/>
        </w:rPr>
        <w:t>a male adult of sound mind and o</w:t>
      </w:r>
      <w:r>
        <w:rPr>
          <w:rFonts w:ascii="Times New Roman" w:hAnsi="Times New Roman" w:cs="Times New Roman"/>
          <w:sz w:val="24"/>
          <w:szCs w:val="24"/>
        </w:rPr>
        <w:t xml:space="preserve">f P. O. Box 2052-30100 ELDORET and residing </w:t>
      </w:r>
      <w:r w:rsidRPr="00250D3F">
        <w:rPr>
          <w:rFonts w:ascii="Times New Roman" w:hAnsi="Times New Roman" w:cs="Times New Roman"/>
          <w:sz w:val="24"/>
          <w:szCs w:val="24"/>
        </w:rPr>
        <w:t xml:space="preserve">within </w:t>
      </w:r>
      <w:r>
        <w:rPr>
          <w:rFonts w:ascii="Times New Roman" w:hAnsi="Times New Roman" w:cs="Times New Roman"/>
          <w:sz w:val="24"/>
          <w:szCs w:val="24"/>
        </w:rPr>
        <w:t xml:space="preserve">Eldoret town in the </w:t>
      </w:r>
      <w:r w:rsidRPr="00250D3F">
        <w:rPr>
          <w:rFonts w:ascii="Times New Roman" w:hAnsi="Times New Roman" w:cs="Times New Roman"/>
          <w:sz w:val="24"/>
          <w:szCs w:val="24"/>
        </w:rPr>
        <w:t xml:space="preserve">Republic of Kenya, do </w:t>
      </w:r>
      <w:r>
        <w:rPr>
          <w:rFonts w:ascii="Times New Roman" w:hAnsi="Times New Roman" w:cs="Times New Roman"/>
          <w:sz w:val="24"/>
          <w:szCs w:val="24"/>
        </w:rPr>
        <w:t xml:space="preserve">hereby </w:t>
      </w:r>
      <w:r w:rsidRPr="00250D3F">
        <w:rPr>
          <w:rFonts w:ascii="Times New Roman" w:hAnsi="Times New Roman" w:cs="Times New Roman"/>
          <w:sz w:val="24"/>
          <w:szCs w:val="24"/>
        </w:rPr>
        <w:t>make oath and state as follows;-</w:t>
      </w:r>
    </w:p>
    <w:p w:rsidR="00204830" w:rsidRPr="00250D3F" w:rsidRDefault="00204830" w:rsidP="00204830">
      <w:pPr>
        <w:spacing w:after="0" w:line="360" w:lineRule="auto"/>
        <w:jc w:val="both"/>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I am an Advocate of the High Court of Kenya practising as such in the firm of M/s Onyinkwa &amp; Co. Advocates who are in conduct of this matter for and on behalf of the </w:t>
      </w:r>
      <w:r>
        <w:rPr>
          <w:rFonts w:ascii="Times New Roman" w:hAnsi="Times New Roman" w:cs="Times New Roman"/>
          <w:sz w:val="24"/>
          <w:szCs w:val="24"/>
        </w:rPr>
        <w:t>Defendant/Applicant</w:t>
      </w:r>
      <w:r w:rsidRPr="00250D3F">
        <w:rPr>
          <w:rFonts w:ascii="Times New Roman" w:hAnsi="Times New Roman" w:cs="Times New Roman"/>
          <w:sz w:val="24"/>
          <w:szCs w:val="24"/>
        </w:rPr>
        <w:t xml:space="preserve"> hence competent to swear this affidavit.</w:t>
      </w:r>
    </w:p>
    <w:p w:rsidR="00204830" w:rsidRPr="00250D3F" w:rsidRDefault="00204830" w:rsidP="00204830">
      <w:pPr>
        <w:pStyle w:val="ListParagraph"/>
        <w:spacing w:after="0" w:line="360" w:lineRule="auto"/>
        <w:jc w:val="both"/>
        <w:rPr>
          <w:rFonts w:ascii="Times New Roman" w:hAnsi="Times New Roman" w:cs="Times New Roman"/>
          <w:sz w:val="24"/>
          <w:szCs w:val="24"/>
        </w:rPr>
      </w:pPr>
    </w:p>
    <w:p w:rsidR="00204830" w:rsidRPr="00C9056B" w:rsidRDefault="00204830" w:rsidP="00204830">
      <w:pPr>
        <w:pStyle w:val="ListParagraph"/>
        <w:numPr>
          <w:ilvl w:val="0"/>
          <w:numId w:val="3"/>
        </w:numPr>
        <w:spacing w:after="0" w:line="360" w:lineRule="auto"/>
        <w:jc w:val="both"/>
        <w:rPr>
          <w:rFonts w:ascii="Times New Roman" w:hAnsi="Times New Roman" w:cs="Times New Roman"/>
          <w:b/>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the </w:t>
      </w:r>
      <w:r>
        <w:rPr>
          <w:rFonts w:ascii="Times New Roman" w:hAnsi="Times New Roman" w:cs="Times New Roman"/>
          <w:sz w:val="24"/>
          <w:szCs w:val="24"/>
        </w:rPr>
        <w:t>P</w:t>
      </w:r>
      <w:r w:rsidRPr="00B53EE6">
        <w:rPr>
          <w:rFonts w:ascii="Times New Roman" w:hAnsi="Times New Roman" w:cs="Times New Roman"/>
          <w:sz w:val="24"/>
          <w:szCs w:val="24"/>
        </w:rPr>
        <w:t>laintiff/</w:t>
      </w:r>
      <w:r>
        <w:rPr>
          <w:rFonts w:ascii="Times New Roman" w:hAnsi="Times New Roman" w:cs="Times New Roman"/>
          <w:sz w:val="24"/>
          <w:szCs w:val="24"/>
        </w:rPr>
        <w:t>R</w:t>
      </w:r>
      <w:r w:rsidRPr="00B53EE6">
        <w:rPr>
          <w:rFonts w:ascii="Times New Roman" w:hAnsi="Times New Roman" w:cs="Times New Roman"/>
          <w:sz w:val="24"/>
          <w:szCs w:val="24"/>
        </w:rPr>
        <w:t xml:space="preserve">espondent herein instituted legal proceedings against </w:t>
      </w:r>
      <w:r>
        <w:rPr>
          <w:rFonts w:ascii="Times New Roman" w:hAnsi="Times New Roman" w:cs="Times New Roman"/>
          <w:sz w:val="24"/>
          <w:szCs w:val="24"/>
        </w:rPr>
        <w:t>S</w:t>
      </w:r>
      <w:r w:rsidRPr="00B53EE6">
        <w:rPr>
          <w:rFonts w:ascii="Times New Roman" w:hAnsi="Times New Roman" w:cs="Times New Roman"/>
          <w:sz w:val="24"/>
          <w:szCs w:val="24"/>
        </w:rPr>
        <w:t xml:space="preserve">wift </w:t>
      </w:r>
      <w:r>
        <w:rPr>
          <w:rFonts w:ascii="Times New Roman" w:hAnsi="Times New Roman" w:cs="Times New Roman"/>
          <w:sz w:val="24"/>
          <w:szCs w:val="24"/>
        </w:rPr>
        <w:t>T</w:t>
      </w:r>
      <w:r w:rsidRPr="00B53EE6">
        <w:rPr>
          <w:rFonts w:ascii="Times New Roman" w:hAnsi="Times New Roman" w:cs="Times New Roman"/>
          <w:sz w:val="24"/>
          <w:szCs w:val="24"/>
        </w:rPr>
        <w:t>ruckers and Mwinz</w:t>
      </w:r>
      <w:r>
        <w:rPr>
          <w:rFonts w:ascii="Times New Roman" w:hAnsi="Times New Roman" w:cs="Times New Roman"/>
          <w:sz w:val="24"/>
          <w:szCs w:val="24"/>
        </w:rPr>
        <w:t>i</w:t>
      </w:r>
      <w:r w:rsidRPr="00B53EE6">
        <w:rPr>
          <w:rFonts w:ascii="Times New Roman" w:hAnsi="Times New Roman" w:cs="Times New Roman"/>
          <w:sz w:val="24"/>
          <w:szCs w:val="24"/>
        </w:rPr>
        <w:t xml:space="preserve"> </w:t>
      </w:r>
      <w:r>
        <w:rPr>
          <w:rFonts w:ascii="Times New Roman" w:hAnsi="Times New Roman" w:cs="Times New Roman"/>
          <w:sz w:val="24"/>
          <w:szCs w:val="24"/>
        </w:rPr>
        <w:t>K</w:t>
      </w:r>
      <w:r w:rsidRPr="00B53EE6">
        <w:rPr>
          <w:rFonts w:ascii="Times New Roman" w:hAnsi="Times New Roman" w:cs="Times New Roman"/>
          <w:sz w:val="24"/>
          <w:szCs w:val="24"/>
        </w:rPr>
        <w:t xml:space="preserve">ithome vide Kisii </w:t>
      </w:r>
      <w:r>
        <w:rPr>
          <w:rFonts w:ascii="Times New Roman" w:hAnsi="Times New Roman" w:cs="Times New Roman"/>
          <w:sz w:val="24"/>
          <w:szCs w:val="24"/>
        </w:rPr>
        <w:t>C</w:t>
      </w:r>
      <w:r w:rsidRPr="00B53EE6">
        <w:rPr>
          <w:rFonts w:ascii="Times New Roman" w:hAnsi="Times New Roman" w:cs="Times New Roman"/>
          <w:sz w:val="24"/>
          <w:szCs w:val="24"/>
        </w:rPr>
        <w:t xml:space="preserve">ivil </w:t>
      </w:r>
      <w:r>
        <w:rPr>
          <w:rFonts w:ascii="Times New Roman" w:hAnsi="Times New Roman" w:cs="Times New Roman"/>
          <w:sz w:val="24"/>
          <w:szCs w:val="24"/>
        </w:rPr>
        <w:t>S</w:t>
      </w:r>
      <w:r w:rsidRPr="00B53EE6">
        <w:rPr>
          <w:rFonts w:ascii="Times New Roman" w:hAnsi="Times New Roman" w:cs="Times New Roman"/>
          <w:sz w:val="24"/>
          <w:szCs w:val="24"/>
        </w:rPr>
        <w:t>uit No. 334/2009</w:t>
      </w:r>
      <w:r>
        <w:rPr>
          <w:rFonts w:ascii="Times New Roman" w:hAnsi="Times New Roman" w:cs="Times New Roman"/>
          <w:sz w:val="24"/>
          <w:szCs w:val="24"/>
        </w:rPr>
        <w:t xml:space="preserve"> i.e</w:t>
      </w:r>
      <w:r w:rsidRPr="00B53EE6">
        <w:rPr>
          <w:rFonts w:ascii="Times New Roman" w:hAnsi="Times New Roman" w:cs="Times New Roman"/>
          <w:sz w:val="24"/>
          <w:szCs w:val="24"/>
        </w:rPr>
        <w:t xml:space="preserve"> </w:t>
      </w:r>
      <w:r w:rsidRPr="00C9056B">
        <w:rPr>
          <w:rFonts w:ascii="Times New Roman" w:hAnsi="Times New Roman" w:cs="Times New Roman"/>
          <w:b/>
          <w:sz w:val="24"/>
          <w:szCs w:val="24"/>
        </w:rPr>
        <w:t>Mary Nyakerario Orango Vs Swift Truckers and Mwinzi Kithome.</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upon service of the aforestated pleadings upon the said </w:t>
      </w:r>
      <w:r>
        <w:rPr>
          <w:rFonts w:ascii="Times New Roman" w:hAnsi="Times New Roman" w:cs="Times New Roman"/>
          <w:sz w:val="24"/>
          <w:szCs w:val="24"/>
        </w:rPr>
        <w:t>D</w:t>
      </w:r>
      <w:r w:rsidRPr="00B53EE6">
        <w:rPr>
          <w:rFonts w:ascii="Times New Roman" w:hAnsi="Times New Roman" w:cs="Times New Roman"/>
          <w:sz w:val="24"/>
          <w:szCs w:val="24"/>
        </w:rPr>
        <w:t xml:space="preserve">efendants, the same were forwarded to M/s Fidelity </w:t>
      </w:r>
      <w:r>
        <w:rPr>
          <w:rFonts w:ascii="Times New Roman" w:hAnsi="Times New Roman" w:cs="Times New Roman"/>
          <w:sz w:val="24"/>
          <w:szCs w:val="24"/>
        </w:rPr>
        <w:t>S</w:t>
      </w:r>
      <w:r w:rsidRPr="00B53EE6">
        <w:rPr>
          <w:rFonts w:ascii="Times New Roman" w:hAnsi="Times New Roman" w:cs="Times New Roman"/>
          <w:sz w:val="24"/>
          <w:szCs w:val="24"/>
        </w:rPr>
        <w:t xml:space="preserve">hield </w:t>
      </w:r>
      <w:r>
        <w:rPr>
          <w:rFonts w:ascii="Times New Roman" w:hAnsi="Times New Roman" w:cs="Times New Roman"/>
          <w:sz w:val="24"/>
          <w:szCs w:val="24"/>
        </w:rPr>
        <w:t>I</w:t>
      </w:r>
      <w:r w:rsidRPr="00B53EE6">
        <w:rPr>
          <w:rFonts w:ascii="Times New Roman" w:hAnsi="Times New Roman" w:cs="Times New Roman"/>
          <w:sz w:val="24"/>
          <w:szCs w:val="24"/>
        </w:rPr>
        <w:t xml:space="preserve">nsurance </w:t>
      </w:r>
      <w:r>
        <w:rPr>
          <w:rFonts w:ascii="Times New Roman" w:hAnsi="Times New Roman" w:cs="Times New Roman"/>
          <w:sz w:val="24"/>
          <w:szCs w:val="24"/>
        </w:rPr>
        <w:t>C</w:t>
      </w:r>
      <w:r w:rsidRPr="00B53EE6">
        <w:rPr>
          <w:rFonts w:ascii="Times New Roman" w:hAnsi="Times New Roman" w:cs="Times New Roman"/>
          <w:sz w:val="24"/>
          <w:szCs w:val="24"/>
        </w:rPr>
        <w:t xml:space="preserve">o. </w:t>
      </w:r>
      <w:r>
        <w:rPr>
          <w:rFonts w:ascii="Times New Roman" w:hAnsi="Times New Roman" w:cs="Times New Roman"/>
          <w:sz w:val="24"/>
          <w:szCs w:val="24"/>
        </w:rPr>
        <w:t>L</w:t>
      </w:r>
      <w:r w:rsidRPr="00B53EE6">
        <w:rPr>
          <w:rFonts w:ascii="Times New Roman" w:hAnsi="Times New Roman" w:cs="Times New Roman"/>
          <w:sz w:val="24"/>
          <w:szCs w:val="24"/>
        </w:rPr>
        <w:t>td (defendant herein) as the insurer</w:t>
      </w:r>
      <w:r>
        <w:rPr>
          <w:rFonts w:ascii="Times New Roman" w:hAnsi="Times New Roman" w:cs="Times New Roman"/>
          <w:sz w:val="24"/>
          <w:szCs w:val="24"/>
        </w:rPr>
        <w:t>s</w:t>
      </w:r>
      <w:r w:rsidRPr="00B53EE6">
        <w:rPr>
          <w:rFonts w:ascii="Times New Roman" w:hAnsi="Times New Roman" w:cs="Times New Roman"/>
          <w:sz w:val="24"/>
          <w:szCs w:val="24"/>
        </w:rPr>
        <w:t xml:space="preserve"> to take further action as to representation.</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M/s Fidelity </w:t>
      </w:r>
      <w:r>
        <w:rPr>
          <w:rFonts w:ascii="Times New Roman" w:hAnsi="Times New Roman" w:cs="Times New Roman"/>
          <w:sz w:val="24"/>
          <w:szCs w:val="24"/>
        </w:rPr>
        <w:t>S</w:t>
      </w:r>
      <w:r w:rsidRPr="00B53EE6">
        <w:rPr>
          <w:rFonts w:ascii="Times New Roman" w:hAnsi="Times New Roman" w:cs="Times New Roman"/>
          <w:sz w:val="24"/>
          <w:szCs w:val="24"/>
        </w:rPr>
        <w:t xml:space="preserve">hield </w:t>
      </w:r>
      <w:r>
        <w:rPr>
          <w:rFonts w:ascii="Times New Roman" w:hAnsi="Times New Roman" w:cs="Times New Roman"/>
          <w:sz w:val="24"/>
          <w:szCs w:val="24"/>
        </w:rPr>
        <w:t>I</w:t>
      </w:r>
      <w:r w:rsidRPr="00B53EE6">
        <w:rPr>
          <w:rFonts w:ascii="Times New Roman" w:hAnsi="Times New Roman" w:cs="Times New Roman"/>
          <w:sz w:val="24"/>
          <w:szCs w:val="24"/>
        </w:rPr>
        <w:t xml:space="preserve">nsurance </w:t>
      </w:r>
      <w:r>
        <w:rPr>
          <w:rFonts w:ascii="Times New Roman" w:hAnsi="Times New Roman" w:cs="Times New Roman"/>
          <w:sz w:val="24"/>
          <w:szCs w:val="24"/>
        </w:rPr>
        <w:t>C</w:t>
      </w:r>
      <w:r w:rsidRPr="00B53EE6">
        <w:rPr>
          <w:rFonts w:ascii="Times New Roman" w:hAnsi="Times New Roman" w:cs="Times New Roman"/>
          <w:sz w:val="24"/>
          <w:szCs w:val="24"/>
        </w:rPr>
        <w:t xml:space="preserve">ompany </w:t>
      </w:r>
      <w:r>
        <w:rPr>
          <w:rFonts w:ascii="Times New Roman" w:hAnsi="Times New Roman" w:cs="Times New Roman"/>
          <w:sz w:val="24"/>
          <w:szCs w:val="24"/>
        </w:rPr>
        <w:t>L</w:t>
      </w:r>
      <w:r w:rsidRPr="00B53EE6">
        <w:rPr>
          <w:rFonts w:ascii="Times New Roman" w:hAnsi="Times New Roman" w:cs="Times New Roman"/>
          <w:sz w:val="24"/>
          <w:szCs w:val="24"/>
        </w:rPr>
        <w:t>imited (</w:t>
      </w:r>
      <w:r>
        <w:rPr>
          <w:rFonts w:ascii="Times New Roman" w:hAnsi="Times New Roman" w:cs="Times New Roman"/>
          <w:sz w:val="24"/>
          <w:szCs w:val="24"/>
        </w:rPr>
        <w:t>D</w:t>
      </w:r>
      <w:r w:rsidRPr="00B53EE6">
        <w:rPr>
          <w:rFonts w:ascii="Times New Roman" w:hAnsi="Times New Roman" w:cs="Times New Roman"/>
          <w:sz w:val="24"/>
          <w:szCs w:val="24"/>
        </w:rPr>
        <w:t>efendant/</w:t>
      </w:r>
      <w:r>
        <w:rPr>
          <w:rFonts w:ascii="Times New Roman" w:hAnsi="Times New Roman" w:cs="Times New Roman"/>
          <w:sz w:val="24"/>
          <w:szCs w:val="24"/>
        </w:rPr>
        <w:t>A</w:t>
      </w:r>
      <w:r w:rsidRPr="00B53EE6">
        <w:rPr>
          <w:rFonts w:ascii="Times New Roman" w:hAnsi="Times New Roman" w:cs="Times New Roman"/>
          <w:sz w:val="24"/>
          <w:szCs w:val="24"/>
        </w:rPr>
        <w:t xml:space="preserve">pplicant) herein instructed my law firm to defend the </w:t>
      </w:r>
      <w:r>
        <w:rPr>
          <w:rFonts w:ascii="Times New Roman" w:hAnsi="Times New Roman" w:cs="Times New Roman"/>
          <w:sz w:val="24"/>
          <w:szCs w:val="24"/>
        </w:rPr>
        <w:t>D</w:t>
      </w:r>
      <w:r w:rsidRPr="00B53EE6">
        <w:rPr>
          <w:rFonts w:ascii="Times New Roman" w:hAnsi="Times New Roman" w:cs="Times New Roman"/>
          <w:sz w:val="24"/>
          <w:szCs w:val="24"/>
        </w:rPr>
        <w:t>efendants therein, which we did.</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w:t>
      </w:r>
      <w:r>
        <w:rPr>
          <w:rFonts w:ascii="Times New Roman" w:hAnsi="Times New Roman" w:cs="Times New Roman"/>
          <w:sz w:val="24"/>
          <w:szCs w:val="24"/>
        </w:rPr>
        <w:t>C</w:t>
      </w:r>
      <w:r w:rsidRPr="00B53EE6">
        <w:rPr>
          <w:rFonts w:ascii="Times New Roman" w:hAnsi="Times New Roman" w:cs="Times New Roman"/>
          <w:sz w:val="24"/>
          <w:szCs w:val="24"/>
        </w:rPr>
        <w:t xml:space="preserve">ivil </w:t>
      </w:r>
      <w:r>
        <w:rPr>
          <w:rFonts w:ascii="Times New Roman" w:hAnsi="Times New Roman" w:cs="Times New Roman"/>
          <w:sz w:val="24"/>
          <w:szCs w:val="24"/>
        </w:rPr>
        <w:t>S</w:t>
      </w:r>
      <w:r w:rsidRPr="00B53EE6">
        <w:rPr>
          <w:rFonts w:ascii="Times New Roman" w:hAnsi="Times New Roman" w:cs="Times New Roman"/>
          <w:sz w:val="24"/>
          <w:szCs w:val="24"/>
        </w:rPr>
        <w:t>uit No. 334/2009 proceeded to hearing on diverse dates with ou</w:t>
      </w:r>
      <w:r>
        <w:rPr>
          <w:rFonts w:ascii="Times New Roman" w:hAnsi="Times New Roman" w:cs="Times New Roman"/>
          <w:sz w:val="24"/>
          <w:szCs w:val="24"/>
        </w:rPr>
        <w:t>r</w:t>
      </w:r>
      <w:r w:rsidRPr="00B53EE6">
        <w:rPr>
          <w:rFonts w:ascii="Times New Roman" w:hAnsi="Times New Roman" w:cs="Times New Roman"/>
          <w:sz w:val="24"/>
          <w:szCs w:val="24"/>
        </w:rPr>
        <w:t xml:space="preserve"> full participation.</w:t>
      </w:r>
    </w:p>
    <w:p w:rsidR="00204830" w:rsidRDefault="00204830" w:rsidP="00204830">
      <w:pPr>
        <w:pStyle w:val="ListParagraph"/>
        <w:spacing w:after="0" w:line="360" w:lineRule="auto"/>
        <w:jc w:val="both"/>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the case was fixed for mention on 20/4/2011 to confirm the filing of submissions by both parties and the court gave a judgment date of 18/5/2011.</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on 18/5/2011, the judgment was not delivered and a further date for delivery of the same was to be fixed and/or given by the court.</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on 25/5/2012, the </w:t>
      </w:r>
      <w:r>
        <w:rPr>
          <w:rFonts w:ascii="Times New Roman" w:hAnsi="Times New Roman" w:cs="Times New Roman"/>
          <w:sz w:val="24"/>
          <w:szCs w:val="24"/>
        </w:rPr>
        <w:t>D</w:t>
      </w:r>
      <w:r w:rsidRPr="00B53EE6">
        <w:rPr>
          <w:rFonts w:ascii="Times New Roman" w:hAnsi="Times New Roman" w:cs="Times New Roman"/>
          <w:sz w:val="24"/>
          <w:szCs w:val="24"/>
        </w:rPr>
        <w:t xml:space="preserve">efendant herein received a letter from M/s Obaga </w:t>
      </w:r>
      <w:r>
        <w:rPr>
          <w:rFonts w:ascii="Times New Roman" w:hAnsi="Times New Roman" w:cs="Times New Roman"/>
          <w:sz w:val="24"/>
          <w:szCs w:val="24"/>
        </w:rPr>
        <w:t>&amp;</w:t>
      </w:r>
      <w:r w:rsidRPr="00B53EE6">
        <w:rPr>
          <w:rFonts w:ascii="Times New Roman" w:hAnsi="Times New Roman" w:cs="Times New Roman"/>
          <w:sz w:val="24"/>
          <w:szCs w:val="24"/>
        </w:rPr>
        <w:t xml:space="preserve"> Co. Advocates indicating that judgment in respect of Kisii Cmcc No. 334 of 2009 was delivered on 15/12/2011 against the </w:t>
      </w:r>
      <w:r>
        <w:rPr>
          <w:rFonts w:ascii="Times New Roman" w:hAnsi="Times New Roman" w:cs="Times New Roman"/>
          <w:sz w:val="24"/>
          <w:szCs w:val="24"/>
        </w:rPr>
        <w:t>D</w:t>
      </w:r>
      <w:r w:rsidRPr="00B53EE6">
        <w:rPr>
          <w:rFonts w:ascii="Times New Roman" w:hAnsi="Times New Roman" w:cs="Times New Roman"/>
          <w:sz w:val="24"/>
          <w:szCs w:val="24"/>
        </w:rPr>
        <w:t>efendants therein and threatening to institute declaratory proceedings against them.</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the </w:t>
      </w:r>
      <w:r>
        <w:rPr>
          <w:rFonts w:ascii="Times New Roman" w:hAnsi="Times New Roman" w:cs="Times New Roman"/>
          <w:sz w:val="24"/>
          <w:szCs w:val="24"/>
        </w:rPr>
        <w:t>A</w:t>
      </w:r>
      <w:r w:rsidRPr="00B53EE6">
        <w:rPr>
          <w:rFonts w:ascii="Times New Roman" w:hAnsi="Times New Roman" w:cs="Times New Roman"/>
          <w:sz w:val="24"/>
          <w:szCs w:val="24"/>
        </w:rPr>
        <w:t xml:space="preserve">ssistant </w:t>
      </w:r>
      <w:r>
        <w:rPr>
          <w:rFonts w:ascii="Times New Roman" w:hAnsi="Times New Roman" w:cs="Times New Roman"/>
          <w:sz w:val="24"/>
          <w:szCs w:val="24"/>
        </w:rPr>
        <w:t>M</w:t>
      </w:r>
      <w:r w:rsidRPr="00B53EE6">
        <w:rPr>
          <w:rFonts w:ascii="Times New Roman" w:hAnsi="Times New Roman" w:cs="Times New Roman"/>
          <w:sz w:val="24"/>
          <w:szCs w:val="24"/>
        </w:rPr>
        <w:t xml:space="preserve">anager of </w:t>
      </w:r>
      <w:r>
        <w:rPr>
          <w:rFonts w:ascii="Times New Roman" w:hAnsi="Times New Roman" w:cs="Times New Roman"/>
          <w:sz w:val="24"/>
          <w:szCs w:val="24"/>
        </w:rPr>
        <w:t>F</w:t>
      </w:r>
      <w:r w:rsidRPr="00B53EE6">
        <w:rPr>
          <w:rFonts w:ascii="Times New Roman" w:hAnsi="Times New Roman" w:cs="Times New Roman"/>
          <w:sz w:val="24"/>
          <w:szCs w:val="24"/>
        </w:rPr>
        <w:t xml:space="preserve">idelity </w:t>
      </w:r>
      <w:r>
        <w:rPr>
          <w:rFonts w:ascii="Times New Roman" w:hAnsi="Times New Roman" w:cs="Times New Roman"/>
          <w:sz w:val="24"/>
          <w:szCs w:val="24"/>
        </w:rPr>
        <w:t>S</w:t>
      </w:r>
      <w:r w:rsidRPr="00B53EE6">
        <w:rPr>
          <w:rFonts w:ascii="Times New Roman" w:hAnsi="Times New Roman" w:cs="Times New Roman"/>
          <w:sz w:val="24"/>
          <w:szCs w:val="24"/>
        </w:rPr>
        <w:t xml:space="preserve">hield </w:t>
      </w:r>
      <w:r>
        <w:rPr>
          <w:rFonts w:ascii="Times New Roman" w:hAnsi="Times New Roman" w:cs="Times New Roman"/>
          <w:sz w:val="24"/>
          <w:szCs w:val="24"/>
        </w:rPr>
        <w:t>I</w:t>
      </w:r>
      <w:r w:rsidRPr="00B53EE6">
        <w:rPr>
          <w:rFonts w:ascii="Times New Roman" w:hAnsi="Times New Roman" w:cs="Times New Roman"/>
          <w:sz w:val="24"/>
          <w:szCs w:val="24"/>
        </w:rPr>
        <w:t xml:space="preserve">nsurance </w:t>
      </w:r>
      <w:r>
        <w:rPr>
          <w:rFonts w:ascii="Times New Roman" w:hAnsi="Times New Roman" w:cs="Times New Roman"/>
          <w:sz w:val="24"/>
          <w:szCs w:val="24"/>
        </w:rPr>
        <w:t>C</w:t>
      </w:r>
      <w:r w:rsidRPr="00B53EE6">
        <w:rPr>
          <w:rFonts w:ascii="Times New Roman" w:hAnsi="Times New Roman" w:cs="Times New Roman"/>
          <w:sz w:val="24"/>
          <w:szCs w:val="24"/>
        </w:rPr>
        <w:t xml:space="preserve">o. </w:t>
      </w:r>
      <w:r>
        <w:rPr>
          <w:rFonts w:ascii="Times New Roman" w:hAnsi="Times New Roman" w:cs="Times New Roman"/>
          <w:sz w:val="24"/>
          <w:szCs w:val="24"/>
        </w:rPr>
        <w:t>L</w:t>
      </w:r>
      <w:r w:rsidRPr="00B53EE6">
        <w:rPr>
          <w:rFonts w:ascii="Times New Roman" w:hAnsi="Times New Roman" w:cs="Times New Roman"/>
          <w:sz w:val="24"/>
          <w:szCs w:val="24"/>
        </w:rPr>
        <w:t xml:space="preserve">td </w:t>
      </w:r>
      <w:r>
        <w:rPr>
          <w:rFonts w:ascii="Times New Roman" w:hAnsi="Times New Roman" w:cs="Times New Roman"/>
          <w:sz w:val="24"/>
          <w:szCs w:val="24"/>
        </w:rPr>
        <w:t>(D</w:t>
      </w:r>
      <w:r w:rsidRPr="00B53EE6">
        <w:rPr>
          <w:rFonts w:ascii="Times New Roman" w:hAnsi="Times New Roman" w:cs="Times New Roman"/>
          <w:sz w:val="24"/>
          <w:szCs w:val="24"/>
        </w:rPr>
        <w:t>efendant</w:t>
      </w:r>
      <w:r>
        <w:rPr>
          <w:rFonts w:ascii="Times New Roman" w:hAnsi="Times New Roman" w:cs="Times New Roman"/>
          <w:sz w:val="24"/>
          <w:szCs w:val="24"/>
        </w:rPr>
        <w:t>/Applicant)</w:t>
      </w:r>
      <w:r w:rsidRPr="00B53EE6">
        <w:rPr>
          <w:rFonts w:ascii="Times New Roman" w:hAnsi="Times New Roman" w:cs="Times New Roman"/>
          <w:sz w:val="24"/>
          <w:szCs w:val="24"/>
        </w:rPr>
        <w:t xml:space="preserve"> herein inquired from me the position of the matter and I maintained that no communication from court and/or notice of delivery of judgment had been received and/or issued by the court and we were still awaiting the same.</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the judgment in </w:t>
      </w:r>
      <w:r>
        <w:rPr>
          <w:rFonts w:ascii="Times New Roman" w:hAnsi="Times New Roman" w:cs="Times New Roman"/>
          <w:sz w:val="24"/>
          <w:szCs w:val="24"/>
        </w:rPr>
        <w:t>K</w:t>
      </w:r>
      <w:r w:rsidRPr="00B53EE6">
        <w:rPr>
          <w:rFonts w:ascii="Times New Roman" w:hAnsi="Times New Roman" w:cs="Times New Roman"/>
          <w:sz w:val="24"/>
          <w:szCs w:val="24"/>
        </w:rPr>
        <w:t xml:space="preserve">isii </w:t>
      </w:r>
      <w:r>
        <w:rPr>
          <w:rFonts w:ascii="Times New Roman" w:hAnsi="Times New Roman" w:cs="Times New Roman"/>
          <w:sz w:val="24"/>
          <w:szCs w:val="24"/>
        </w:rPr>
        <w:t>C</w:t>
      </w:r>
      <w:r w:rsidRPr="00B53EE6">
        <w:rPr>
          <w:rFonts w:ascii="Times New Roman" w:hAnsi="Times New Roman" w:cs="Times New Roman"/>
          <w:sz w:val="24"/>
          <w:szCs w:val="24"/>
        </w:rPr>
        <w:t xml:space="preserve">mcc </w:t>
      </w:r>
      <w:r>
        <w:rPr>
          <w:rFonts w:ascii="Times New Roman" w:hAnsi="Times New Roman" w:cs="Times New Roman"/>
          <w:sz w:val="24"/>
          <w:szCs w:val="24"/>
        </w:rPr>
        <w:t>N</w:t>
      </w:r>
      <w:r w:rsidRPr="00B53EE6">
        <w:rPr>
          <w:rFonts w:ascii="Times New Roman" w:hAnsi="Times New Roman" w:cs="Times New Roman"/>
          <w:sz w:val="24"/>
          <w:szCs w:val="24"/>
        </w:rPr>
        <w:t xml:space="preserve">o. 334 of 2009 having been delivered without notice and the </w:t>
      </w:r>
      <w:r>
        <w:rPr>
          <w:rFonts w:ascii="Times New Roman" w:hAnsi="Times New Roman" w:cs="Times New Roman"/>
          <w:sz w:val="24"/>
          <w:szCs w:val="24"/>
        </w:rPr>
        <w:t>D</w:t>
      </w:r>
      <w:r w:rsidRPr="00B53EE6">
        <w:rPr>
          <w:rFonts w:ascii="Times New Roman" w:hAnsi="Times New Roman" w:cs="Times New Roman"/>
          <w:sz w:val="24"/>
          <w:szCs w:val="24"/>
        </w:rPr>
        <w:t>efendants ther</w:t>
      </w:r>
      <w:r>
        <w:rPr>
          <w:rFonts w:ascii="Times New Roman" w:hAnsi="Times New Roman" w:cs="Times New Roman"/>
          <w:sz w:val="24"/>
          <w:szCs w:val="24"/>
        </w:rPr>
        <w:t>ein</w:t>
      </w:r>
      <w:r w:rsidRPr="00B53EE6">
        <w:rPr>
          <w:rFonts w:ascii="Times New Roman" w:hAnsi="Times New Roman" w:cs="Times New Roman"/>
          <w:sz w:val="24"/>
          <w:szCs w:val="24"/>
        </w:rPr>
        <w:t xml:space="preserve"> having learnt of it after the statutory period to lodge the appeal and the </w:t>
      </w:r>
      <w:r>
        <w:rPr>
          <w:rFonts w:ascii="Times New Roman" w:hAnsi="Times New Roman" w:cs="Times New Roman"/>
          <w:sz w:val="24"/>
          <w:szCs w:val="24"/>
        </w:rPr>
        <w:t>D</w:t>
      </w:r>
      <w:r w:rsidRPr="00B53EE6">
        <w:rPr>
          <w:rFonts w:ascii="Times New Roman" w:hAnsi="Times New Roman" w:cs="Times New Roman"/>
          <w:sz w:val="24"/>
          <w:szCs w:val="24"/>
        </w:rPr>
        <w:t xml:space="preserve">efendants being desirous of challenging the said judgment </w:t>
      </w:r>
      <w:r>
        <w:rPr>
          <w:rFonts w:ascii="Times New Roman" w:hAnsi="Times New Roman" w:cs="Times New Roman"/>
          <w:sz w:val="24"/>
          <w:szCs w:val="24"/>
        </w:rPr>
        <w:t>F</w:t>
      </w:r>
      <w:r w:rsidRPr="00B53EE6">
        <w:rPr>
          <w:rFonts w:ascii="Times New Roman" w:hAnsi="Times New Roman" w:cs="Times New Roman"/>
          <w:sz w:val="24"/>
          <w:szCs w:val="24"/>
        </w:rPr>
        <w:t xml:space="preserve">idelity </w:t>
      </w:r>
      <w:r>
        <w:rPr>
          <w:rFonts w:ascii="Times New Roman" w:hAnsi="Times New Roman" w:cs="Times New Roman"/>
          <w:sz w:val="24"/>
          <w:szCs w:val="24"/>
        </w:rPr>
        <w:t>Shield I</w:t>
      </w:r>
      <w:r w:rsidRPr="00B53EE6">
        <w:rPr>
          <w:rFonts w:ascii="Times New Roman" w:hAnsi="Times New Roman" w:cs="Times New Roman"/>
          <w:sz w:val="24"/>
          <w:szCs w:val="24"/>
        </w:rPr>
        <w:t xml:space="preserve">nsurance </w:t>
      </w:r>
      <w:r>
        <w:rPr>
          <w:rFonts w:ascii="Times New Roman" w:hAnsi="Times New Roman" w:cs="Times New Roman"/>
          <w:sz w:val="24"/>
          <w:szCs w:val="24"/>
        </w:rPr>
        <w:t>Company L</w:t>
      </w:r>
      <w:r w:rsidRPr="00B53EE6">
        <w:rPr>
          <w:rFonts w:ascii="Times New Roman" w:hAnsi="Times New Roman" w:cs="Times New Roman"/>
          <w:sz w:val="24"/>
          <w:szCs w:val="24"/>
        </w:rPr>
        <w:t xml:space="preserve">imited (the </w:t>
      </w:r>
      <w:r>
        <w:rPr>
          <w:rFonts w:ascii="Times New Roman" w:hAnsi="Times New Roman" w:cs="Times New Roman"/>
          <w:sz w:val="24"/>
          <w:szCs w:val="24"/>
        </w:rPr>
        <w:t>D</w:t>
      </w:r>
      <w:r w:rsidRPr="00B53EE6">
        <w:rPr>
          <w:rFonts w:ascii="Times New Roman" w:hAnsi="Times New Roman" w:cs="Times New Roman"/>
          <w:sz w:val="24"/>
          <w:szCs w:val="24"/>
        </w:rPr>
        <w:t>efendant herein)</w:t>
      </w:r>
      <w:r>
        <w:rPr>
          <w:rFonts w:ascii="Times New Roman" w:hAnsi="Times New Roman" w:cs="Times New Roman"/>
          <w:sz w:val="24"/>
          <w:szCs w:val="24"/>
        </w:rPr>
        <w:t xml:space="preserve"> </w:t>
      </w:r>
      <w:r w:rsidRPr="00B53EE6">
        <w:rPr>
          <w:rFonts w:ascii="Times New Roman" w:hAnsi="Times New Roman" w:cs="Times New Roman"/>
          <w:sz w:val="24"/>
          <w:szCs w:val="24"/>
        </w:rPr>
        <w:t>instructed us to move the court for leave to file the appeal out of time.</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Pr>
          <w:rFonts w:ascii="Times New Roman" w:hAnsi="Times New Roman" w:cs="Times New Roman"/>
          <w:sz w:val="24"/>
          <w:szCs w:val="24"/>
        </w:rPr>
        <w:t xml:space="preserve"> </w:t>
      </w:r>
      <w:r w:rsidRPr="00B53EE6">
        <w:rPr>
          <w:rFonts w:ascii="Times New Roman" w:hAnsi="Times New Roman" w:cs="Times New Roman"/>
          <w:sz w:val="24"/>
          <w:szCs w:val="24"/>
        </w:rPr>
        <w:t xml:space="preserve">I proceeded and filed the application in the </w:t>
      </w:r>
      <w:r>
        <w:rPr>
          <w:rFonts w:ascii="Times New Roman" w:hAnsi="Times New Roman" w:cs="Times New Roman"/>
          <w:sz w:val="24"/>
          <w:szCs w:val="24"/>
        </w:rPr>
        <w:t>H</w:t>
      </w:r>
      <w:r w:rsidRPr="00B53EE6">
        <w:rPr>
          <w:rFonts w:ascii="Times New Roman" w:hAnsi="Times New Roman" w:cs="Times New Roman"/>
          <w:sz w:val="24"/>
          <w:szCs w:val="24"/>
        </w:rPr>
        <w:t xml:space="preserve">igh </w:t>
      </w:r>
      <w:r>
        <w:rPr>
          <w:rFonts w:ascii="Times New Roman" w:hAnsi="Times New Roman" w:cs="Times New Roman"/>
          <w:sz w:val="24"/>
          <w:szCs w:val="24"/>
        </w:rPr>
        <w:t>C</w:t>
      </w:r>
      <w:r w:rsidRPr="00B53EE6">
        <w:rPr>
          <w:rFonts w:ascii="Times New Roman" w:hAnsi="Times New Roman" w:cs="Times New Roman"/>
          <w:sz w:val="24"/>
          <w:szCs w:val="24"/>
        </w:rPr>
        <w:t xml:space="preserve">ourt vide </w:t>
      </w:r>
      <w:r>
        <w:rPr>
          <w:rFonts w:ascii="Times New Roman" w:hAnsi="Times New Roman" w:cs="Times New Roman"/>
          <w:sz w:val="24"/>
          <w:szCs w:val="24"/>
        </w:rPr>
        <w:t>K</w:t>
      </w:r>
      <w:r w:rsidRPr="00B53EE6">
        <w:rPr>
          <w:rFonts w:ascii="Times New Roman" w:hAnsi="Times New Roman" w:cs="Times New Roman"/>
          <w:sz w:val="24"/>
          <w:szCs w:val="24"/>
        </w:rPr>
        <w:t xml:space="preserve">isii </w:t>
      </w:r>
      <w:r>
        <w:rPr>
          <w:rFonts w:ascii="Times New Roman" w:hAnsi="Times New Roman" w:cs="Times New Roman"/>
          <w:sz w:val="24"/>
          <w:szCs w:val="24"/>
        </w:rPr>
        <w:t>M</w:t>
      </w:r>
      <w:r w:rsidRPr="00B53EE6">
        <w:rPr>
          <w:rFonts w:ascii="Times New Roman" w:hAnsi="Times New Roman" w:cs="Times New Roman"/>
          <w:sz w:val="24"/>
          <w:szCs w:val="24"/>
        </w:rPr>
        <w:t xml:space="preserve">isc. </w:t>
      </w:r>
      <w:r>
        <w:rPr>
          <w:rFonts w:ascii="Times New Roman" w:hAnsi="Times New Roman" w:cs="Times New Roman"/>
          <w:sz w:val="24"/>
          <w:szCs w:val="24"/>
        </w:rPr>
        <w:t>A</w:t>
      </w:r>
      <w:r w:rsidRPr="00B53EE6">
        <w:rPr>
          <w:rFonts w:ascii="Times New Roman" w:hAnsi="Times New Roman" w:cs="Times New Roman"/>
          <w:sz w:val="24"/>
          <w:szCs w:val="24"/>
        </w:rPr>
        <w:t xml:space="preserve">pplication </w:t>
      </w:r>
      <w:r>
        <w:rPr>
          <w:rFonts w:ascii="Times New Roman" w:hAnsi="Times New Roman" w:cs="Times New Roman"/>
          <w:sz w:val="24"/>
          <w:szCs w:val="24"/>
        </w:rPr>
        <w:t>N</w:t>
      </w:r>
      <w:r w:rsidRPr="00B53EE6">
        <w:rPr>
          <w:rFonts w:ascii="Times New Roman" w:hAnsi="Times New Roman" w:cs="Times New Roman"/>
          <w:sz w:val="24"/>
          <w:szCs w:val="24"/>
        </w:rPr>
        <w:t xml:space="preserve">o. 191/2012 </w:t>
      </w:r>
      <w:r w:rsidRPr="00C9056B">
        <w:rPr>
          <w:rFonts w:ascii="Times New Roman" w:hAnsi="Times New Roman" w:cs="Times New Roman"/>
          <w:b/>
          <w:sz w:val="24"/>
          <w:szCs w:val="24"/>
        </w:rPr>
        <w:t>Swift Truckers Ltd and Mwinzi Kithome Vs Mary Nyakerario Orango</w:t>
      </w:r>
      <w:r w:rsidRPr="00B53EE6">
        <w:rPr>
          <w:rFonts w:ascii="Times New Roman" w:hAnsi="Times New Roman" w:cs="Times New Roman"/>
          <w:sz w:val="24"/>
          <w:szCs w:val="24"/>
        </w:rPr>
        <w:t xml:space="preserve"> (</w:t>
      </w:r>
      <w:r>
        <w:rPr>
          <w:rFonts w:ascii="Times New Roman" w:hAnsi="Times New Roman" w:cs="Times New Roman"/>
          <w:sz w:val="24"/>
          <w:szCs w:val="24"/>
        </w:rPr>
        <w:t>A</w:t>
      </w:r>
      <w:r w:rsidRPr="00B53EE6">
        <w:rPr>
          <w:rFonts w:ascii="Times New Roman" w:hAnsi="Times New Roman" w:cs="Times New Roman"/>
          <w:sz w:val="24"/>
          <w:szCs w:val="24"/>
        </w:rPr>
        <w:t xml:space="preserve">nnexed and marked </w:t>
      </w:r>
      <w:r w:rsidRPr="00C9056B">
        <w:rPr>
          <w:rFonts w:ascii="Times New Roman" w:hAnsi="Times New Roman" w:cs="Times New Roman"/>
          <w:b/>
          <w:i/>
          <w:sz w:val="24"/>
          <w:szCs w:val="24"/>
        </w:rPr>
        <w:t>‘D.O.O.1’</w:t>
      </w:r>
      <w:r w:rsidRPr="00B53EE6">
        <w:rPr>
          <w:rFonts w:ascii="Times New Roman" w:hAnsi="Times New Roman" w:cs="Times New Roman"/>
          <w:sz w:val="24"/>
          <w:szCs w:val="24"/>
        </w:rPr>
        <w:t xml:space="preserve"> is a copy of the said application</w:t>
      </w:r>
      <w:r>
        <w:rPr>
          <w:rFonts w:ascii="Times New Roman" w:hAnsi="Times New Roman" w:cs="Times New Roman"/>
          <w:sz w:val="24"/>
          <w:szCs w:val="24"/>
        </w:rPr>
        <w:t xml:space="preserve"> together with the annextures</w:t>
      </w:r>
      <w:r w:rsidRPr="00B53EE6">
        <w:rPr>
          <w:rFonts w:ascii="Times New Roman" w:hAnsi="Times New Roman" w:cs="Times New Roman"/>
          <w:sz w:val="24"/>
          <w:szCs w:val="24"/>
        </w:rPr>
        <w:t>).</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the </w:t>
      </w:r>
      <w:r>
        <w:rPr>
          <w:rFonts w:ascii="Times New Roman" w:hAnsi="Times New Roman" w:cs="Times New Roman"/>
          <w:sz w:val="24"/>
          <w:szCs w:val="24"/>
        </w:rPr>
        <w:t>H</w:t>
      </w:r>
      <w:r w:rsidRPr="00B53EE6">
        <w:rPr>
          <w:rFonts w:ascii="Times New Roman" w:hAnsi="Times New Roman" w:cs="Times New Roman"/>
          <w:sz w:val="24"/>
          <w:szCs w:val="24"/>
        </w:rPr>
        <w:t xml:space="preserve">onourable </w:t>
      </w:r>
      <w:r>
        <w:rPr>
          <w:rFonts w:ascii="Times New Roman" w:hAnsi="Times New Roman" w:cs="Times New Roman"/>
          <w:sz w:val="24"/>
          <w:szCs w:val="24"/>
        </w:rPr>
        <w:t>J</w:t>
      </w:r>
      <w:r w:rsidRPr="00B53EE6">
        <w:rPr>
          <w:rFonts w:ascii="Times New Roman" w:hAnsi="Times New Roman" w:cs="Times New Roman"/>
          <w:sz w:val="24"/>
          <w:szCs w:val="24"/>
        </w:rPr>
        <w:t xml:space="preserve">udge on 15/6/2012 gave a stay of execution of the decree in subordinate court in </w:t>
      </w:r>
      <w:r>
        <w:rPr>
          <w:rFonts w:ascii="Times New Roman" w:hAnsi="Times New Roman" w:cs="Times New Roman"/>
          <w:sz w:val="24"/>
          <w:szCs w:val="24"/>
        </w:rPr>
        <w:t>K</w:t>
      </w:r>
      <w:r w:rsidRPr="00B53EE6">
        <w:rPr>
          <w:rFonts w:ascii="Times New Roman" w:hAnsi="Times New Roman" w:cs="Times New Roman"/>
          <w:sz w:val="24"/>
          <w:szCs w:val="24"/>
        </w:rPr>
        <w:t xml:space="preserve">isii </w:t>
      </w:r>
      <w:r>
        <w:rPr>
          <w:rFonts w:ascii="Times New Roman" w:hAnsi="Times New Roman" w:cs="Times New Roman"/>
          <w:sz w:val="24"/>
          <w:szCs w:val="24"/>
        </w:rPr>
        <w:t>C</w:t>
      </w:r>
      <w:r w:rsidRPr="00B53EE6">
        <w:rPr>
          <w:rFonts w:ascii="Times New Roman" w:hAnsi="Times New Roman" w:cs="Times New Roman"/>
          <w:sz w:val="24"/>
          <w:szCs w:val="24"/>
        </w:rPr>
        <w:t xml:space="preserve">ivil </w:t>
      </w:r>
      <w:r>
        <w:rPr>
          <w:rFonts w:ascii="Times New Roman" w:hAnsi="Times New Roman" w:cs="Times New Roman"/>
          <w:sz w:val="24"/>
          <w:szCs w:val="24"/>
        </w:rPr>
        <w:t>Suit N</w:t>
      </w:r>
      <w:r w:rsidRPr="00B53EE6">
        <w:rPr>
          <w:rFonts w:ascii="Times New Roman" w:hAnsi="Times New Roman" w:cs="Times New Roman"/>
          <w:sz w:val="24"/>
          <w:szCs w:val="24"/>
        </w:rPr>
        <w:t>o,. 334 of 2009 pending the hearing and determination of the application.</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the </w:t>
      </w:r>
      <w:r>
        <w:rPr>
          <w:rFonts w:ascii="Times New Roman" w:hAnsi="Times New Roman" w:cs="Times New Roman"/>
          <w:sz w:val="24"/>
          <w:szCs w:val="24"/>
        </w:rPr>
        <w:t>H</w:t>
      </w:r>
      <w:r w:rsidRPr="00B53EE6">
        <w:rPr>
          <w:rFonts w:ascii="Times New Roman" w:hAnsi="Times New Roman" w:cs="Times New Roman"/>
          <w:sz w:val="24"/>
          <w:szCs w:val="24"/>
        </w:rPr>
        <w:t xml:space="preserve">onourable </w:t>
      </w:r>
      <w:r>
        <w:rPr>
          <w:rFonts w:ascii="Times New Roman" w:hAnsi="Times New Roman" w:cs="Times New Roman"/>
          <w:sz w:val="24"/>
          <w:szCs w:val="24"/>
        </w:rPr>
        <w:t>J</w:t>
      </w:r>
      <w:r w:rsidRPr="00B53EE6">
        <w:rPr>
          <w:rFonts w:ascii="Times New Roman" w:hAnsi="Times New Roman" w:cs="Times New Roman"/>
          <w:sz w:val="24"/>
          <w:szCs w:val="24"/>
        </w:rPr>
        <w:t xml:space="preserve">udge further ordered that the applicants therein deposit Kshs. 150,000/= as security for costs which was done (annexed and marked </w:t>
      </w:r>
      <w:r w:rsidRPr="009D4F4D">
        <w:rPr>
          <w:rFonts w:ascii="Times New Roman" w:hAnsi="Times New Roman" w:cs="Times New Roman"/>
          <w:b/>
          <w:i/>
          <w:sz w:val="24"/>
          <w:szCs w:val="24"/>
        </w:rPr>
        <w:t>‘DOO 2’</w:t>
      </w:r>
      <w:r w:rsidRPr="00B53EE6">
        <w:rPr>
          <w:rFonts w:ascii="Times New Roman" w:hAnsi="Times New Roman" w:cs="Times New Roman"/>
          <w:sz w:val="24"/>
          <w:szCs w:val="24"/>
        </w:rPr>
        <w:t xml:space="preserve"> and </w:t>
      </w:r>
      <w:r w:rsidRPr="009D4F4D">
        <w:rPr>
          <w:rFonts w:ascii="Times New Roman" w:hAnsi="Times New Roman" w:cs="Times New Roman"/>
          <w:b/>
          <w:i/>
          <w:sz w:val="24"/>
          <w:szCs w:val="24"/>
        </w:rPr>
        <w:t>‘DOO 3’</w:t>
      </w:r>
      <w:r w:rsidRPr="00B53EE6">
        <w:rPr>
          <w:rFonts w:ascii="Times New Roman" w:hAnsi="Times New Roman" w:cs="Times New Roman"/>
          <w:sz w:val="24"/>
          <w:szCs w:val="24"/>
        </w:rPr>
        <w:t xml:space="preserve"> i</w:t>
      </w:r>
      <w:r>
        <w:rPr>
          <w:rFonts w:ascii="Times New Roman" w:hAnsi="Times New Roman" w:cs="Times New Roman"/>
          <w:sz w:val="24"/>
          <w:szCs w:val="24"/>
        </w:rPr>
        <w:t>s</w:t>
      </w:r>
      <w:r w:rsidRPr="00B53EE6">
        <w:rPr>
          <w:rFonts w:ascii="Times New Roman" w:hAnsi="Times New Roman" w:cs="Times New Roman"/>
          <w:sz w:val="24"/>
          <w:szCs w:val="24"/>
        </w:rPr>
        <w:t xml:space="preserve"> a copy of the order and the cheque deposited in court in compliance with the court order respectively).</w:t>
      </w:r>
    </w:p>
    <w:p w:rsidR="00204830" w:rsidRPr="00B07B0B" w:rsidRDefault="00204830" w:rsidP="00204830">
      <w:pPr>
        <w:pStyle w:val="ListParagraph"/>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there are orders of stay of execution of </w:t>
      </w:r>
      <w:r>
        <w:rPr>
          <w:rFonts w:ascii="Times New Roman" w:hAnsi="Times New Roman" w:cs="Times New Roman"/>
          <w:sz w:val="24"/>
          <w:szCs w:val="24"/>
        </w:rPr>
        <w:t>C</w:t>
      </w:r>
      <w:r w:rsidRPr="00B53EE6">
        <w:rPr>
          <w:rFonts w:ascii="Times New Roman" w:hAnsi="Times New Roman" w:cs="Times New Roman"/>
          <w:sz w:val="24"/>
          <w:szCs w:val="24"/>
        </w:rPr>
        <w:t xml:space="preserve">ivil </w:t>
      </w:r>
      <w:r>
        <w:rPr>
          <w:rFonts w:ascii="Times New Roman" w:hAnsi="Times New Roman" w:cs="Times New Roman"/>
          <w:sz w:val="24"/>
          <w:szCs w:val="24"/>
        </w:rPr>
        <w:t>C</w:t>
      </w:r>
      <w:r w:rsidRPr="00B53EE6">
        <w:rPr>
          <w:rFonts w:ascii="Times New Roman" w:hAnsi="Times New Roman" w:cs="Times New Roman"/>
          <w:sz w:val="24"/>
          <w:szCs w:val="24"/>
        </w:rPr>
        <w:t xml:space="preserve">ase No. 334 of 2009 in force </w:t>
      </w:r>
      <w:r>
        <w:rPr>
          <w:rFonts w:ascii="Times New Roman" w:hAnsi="Times New Roman" w:cs="Times New Roman"/>
          <w:sz w:val="24"/>
          <w:szCs w:val="24"/>
        </w:rPr>
        <w:t>pursuant to the order granted in M</w:t>
      </w:r>
      <w:r w:rsidRPr="00B53EE6">
        <w:rPr>
          <w:rFonts w:ascii="Times New Roman" w:hAnsi="Times New Roman" w:cs="Times New Roman"/>
          <w:sz w:val="24"/>
          <w:szCs w:val="24"/>
        </w:rPr>
        <w:t xml:space="preserve">isc. </w:t>
      </w:r>
      <w:r>
        <w:rPr>
          <w:rFonts w:ascii="Times New Roman" w:hAnsi="Times New Roman" w:cs="Times New Roman"/>
          <w:sz w:val="24"/>
          <w:szCs w:val="24"/>
        </w:rPr>
        <w:t>Civil A</w:t>
      </w:r>
      <w:r w:rsidRPr="00B53EE6">
        <w:rPr>
          <w:rFonts w:ascii="Times New Roman" w:hAnsi="Times New Roman" w:cs="Times New Roman"/>
          <w:sz w:val="24"/>
          <w:szCs w:val="24"/>
        </w:rPr>
        <w:t>pplication no. 191 of 2012.</w:t>
      </w:r>
    </w:p>
    <w:p w:rsidR="00204830" w:rsidRPr="00B53EE6" w:rsidRDefault="00204830" w:rsidP="00204830">
      <w:pPr>
        <w:pStyle w:val="ListParagraph"/>
        <w:spacing w:after="0" w:line="360" w:lineRule="auto"/>
        <w:jc w:val="both"/>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the application is still pending for hearing.</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lastRenderedPageBreak/>
        <w:t>THAT</w:t>
      </w:r>
      <w:r w:rsidRPr="00B53EE6">
        <w:rPr>
          <w:rFonts w:ascii="Times New Roman" w:hAnsi="Times New Roman" w:cs="Times New Roman"/>
          <w:sz w:val="24"/>
          <w:szCs w:val="24"/>
        </w:rPr>
        <w:t xml:space="preserve"> the application in </w:t>
      </w:r>
      <w:r>
        <w:rPr>
          <w:rFonts w:ascii="Times New Roman" w:hAnsi="Times New Roman" w:cs="Times New Roman"/>
          <w:sz w:val="24"/>
          <w:szCs w:val="24"/>
        </w:rPr>
        <w:t>K</w:t>
      </w:r>
      <w:r w:rsidRPr="00B53EE6">
        <w:rPr>
          <w:rFonts w:ascii="Times New Roman" w:hAnsi="Times New Roman" w:cs="Times New Roman"/>
          <w:sz w:val="24"/>
          <w:szCs w:val="24"/>
        </w:rPr>
        <w:t xml:space="preserve">isii </w:t>
      </w:r>
      <w:r>
        <w:rPr>
          <w:rFonts w:ascii="Times New Roman" w:hAnsi="Times New Roman" w:cs="Times New Roman"/>
          <w:sz w:val="24"/>
          <w:szCs w:val="24"/>
        </w:rPr>
        <w:t>H</w:t>
      </w:r>
      <w:r w:rsidRPr="00B53EE6">
        <w:rPr>
          <w:rFonts w:ascii="Times New Roman" w:hAnsi="Times New Roman" w:cs="Times New Roman"/>
          <w:sz w:val="24"/>
          <w:szCs w:val="24"/>
        </w:rPr>
        <w:t xml:space="preserve">igh </w:t>
      </w:r>
      <w:r>
        <w:rPr>
          <w:rFonts w:ascii="Times New Roman" w:hAnsi="Times New Roman" w:cs="Times New Roman"/>
          <w:sz w:val="24"/>
          <w:szCs w:val="24"/>
        </w:rPr>
        <w:t>C</w:t>
      </w:r>
      <w:r w:rsidRPr="00B53EE6">
        <w:rPr>
          <w:rFonts w:ascii="Times New Roman" w:hAnsi="Times New Roman" w:cs="Times New Roman"/>
          <w:sz w:val="24"/>
          <w:szCs w:val="24"/>
        </w:rPr>
        <w:t xml:space="preserve">ourt vide </w:t>
      </w:r>
      <w:r>
        <w:rPr>
          <w:rFonts w:ascii="Times New Roman" w:hAnsi="Times New Roman" w:cs="Times New Roman"/>
          <w:sz w:val="24"/>
          <w:szCs w:val="24"/>
        </w:rPr>
        <w:t>K</w:t>
      </w:r>
      <w:r w:rsidRPr="00B53EE6">
        <w:rPr>
          <w:rFonts w:ascii="Times New Roman" w:hAnsi="Times New Roman" w:cs="Times New Roman"/>
          <w:sz w:val="24"/>
          <w:szCs w:val="24"/>
        </w:rPr>
        <w:t xml:space="preserve">isii </w:t>
      </w:r>
      <w:r>
        <w:rPr>
          <w:rFonts w:ascii="Times New Roman" w:hAnsi="Times New Roman" w:cs="Times New Roman"/>
          <w:sz w:val="24"/>
          <w:szCs w:val="24"/>
        </w:rPr>
        <w:t>M</w:t>
      </w:r>
      <w:r w:rsidRPr="00B53EE6">
        <w:rPr>
          <w:rFonts w:ascii="Times New Roman" w:hAnsi="Times New Roman" w:cs="Times New Roman"/>
          <w:sz w:val="24"/>
          <w:szCs w:val="24"/>
        </w:rPr>
        <w:t xml:space="preserve">isc. </w:t>
      </w:r>
      <w:r>
        <w:rPr>
          <w:rFonts w:ascii="Times New Roman" w:hAnsi="Times New Roman" w:cs="Times New Roman"/>
          <w:sz w:val="24"/>
          <w:szCs w:val="24"/>
        </w:rPr>
        <w:t>A</w:t>
      </w:r>
      <w:r w:rsidRPr="00B53EE6">
        <w:rPr>
          <w:rFonts w:ascii="Times New Roman" w:hAnsi="Times New Roman" w:cs="Times New Roman"/>
          <w:sz w:val="24"/>
          <w:szCs w:val="24"/>
        </w:rPr>
        <w:t xml:space="preserve">pplication </w:t>
      </w:r>
      <w:r>
        <w:rPr>
          <w:rFonts w:ascii="Times New Roman" w:hAnsi="Times New Roman" w:cs="Times New Roman"/>
          <w:sz w:val="24"/>
          <w:szCs w:val="24"/>
        </w:rPr>
        <w:t>N</w:t>
      </w:r>
      <w:r w:rsidRPr="00B53EE6">
        <w:rPr>
          <w:rFonts w:ascii="Times New Roman" w:hAnsi="Times New Roman" w:cs="Times New Roman"/>
          <w:sz w:val="24"/>
          <w:szCs w:val="24"/>
        </w:rPr>
        <w:t>o. 191/2002 raise</w:t>
      </w:r>
      <w:r>
        <w:rPr>
          <w:rFonts w:ascii="Times New Roman" w:hAnsi="Times New Roman" w:cs="Times New Roman"/>
          <w:sz w:val="24"/>
          <w:szCs w:val="24"/>
        </w:rPr>
        <w:t>s</w:t>
      </w:r>
      <w:r w:rsidRPr="00B53EE6">
        <w:rPr>
          <w:rFonts w:ascii="Times New Roman" w:hAnsi="Times New Roman" w:cs="Times New Roman"/>
          <w:sz w:val="24"/>
          <w:szCs w:val="24"/>
        </w:rPr>
        <w:t xml:space="preserve"> very triable issues and besides the </w:t>
      </w:r>
      <w:r>
        <w:rPr>
          <w:rFonts w:ascii="Times New Roman" w:hAnsi="Times New Roman" w:cs="Times New Roman"/>
          <w:sz w:val="24"/>
          <w:szCs w:val="24"/>
        </w:rPr>
        <w:t>J</w:t>
      </w:r>
      <w:r w:rsidRPr="00B53EE6">
        <w:rPr>
          <w:rFonts w:ascii="Times New Roman" w:hAnsi="Times New Roman" w:cs="Times New Roman"/>
          <w:sz w:val="24"/>
          <w:szCs w:val="24"/>
        </w:rPr>
        <w:t>udge ordered a stay of execution of the decree in Kisii Cmcc No. 334 of 2009 pending the hearing and determination of the application.</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the </w:t>
      </w:r>
      <w:r>
        <w:rPr>
          <w:rFonts w:ascii="Times New Roman" w:hAnsi="Times New Roman" w:cs="Times New Roman"/>
          <w:sz w:val="24"/>
          <w:szCs w:val="24"/>
        </w:rPr>
        <w:t>P</w:t>
      </w:r>
      <w:r w:rsidRPr="00B53EE6">
        <w:rPr>
          <w:rFonts w:ascii="Times New Roman" w:hAnsi="Times New Roman" w:cs="Times New Roman"/>
          <w:sz w:val="24"/>
          <w:szCs w:val="24"/>
        </w:rPr>
        <w:t>laintiff/</w:t>
      </w:r>
      <w:r>
        <w:rPr>
          <w:rFonts w:ascii="Times New Roman" w:hAnsi="Times New Roman" w:cs="Times New Roman"/>
          <w:sz w:val="24"/>
          <w:szCs w:val="24"/>
        </w:rPr>
        <w:t>R</w:t>
      </w:r>
      <w:r w:rsidRPr="00B53EE6">
        <w:rPr>
          <w:rFonts w:ascii="Times New Roman" w:hAnsi="Times New Roman" w:cs="Times New Roman"/>
          <w:sz w:val="24"/>
          <w:szCs w:val="24"/>
        </w:rPr>
        <w:t xml:space="preserve">espondent herein cannot therefore proceed with the proceedings </w:t>
      </w:r>
      <w:r>
        <w:rPr>
          <w:rFonts w:ascii="Times New Roman" w:hAnsi="Times New Roman" w:cs="Times New Roman"/>
          <w:sz w:val="24"/>
          <w:szCs w:val="24"/>
        </w:rPr>
        <w:t xml:space="preserve">(which are recovery proceedings) </w:t>
      </w:r>
      <w:r w:rsidRPr="00B53EE6">
        <w:rPr>
          <w:rFonts w:ascii="Times New Roman" w:hAnsi="Times New Roman" w:cs="Times New Roman"/>
          <w:sz w:val="24"/>
          <w:szCs w:val="24"/>
        </w:rPr>
        <w:t xml:space="preserve">as it amounts to the executing the decree which has already been stayed by the </w:t>
      </w:r>
      <w:r>
        <w:rPr>
          <w:rFonts w:ascii="Times New Roman" w:hAnsi="Times New Roman" w:cs="Times New Roman"/>
          <w:sz w:val="24"/>
          <w:szCs w:val="24"/>
        </w:rPr>
        <w:t>H</w:t>
      </w:r>
      <w:r w:rsidRPr="00B53EE6">
        <w:rPr>
          <w:rFonts w:ascii="Times New Roman" w:hAnsi="Times New Roman" w:cs="Times New Roman"/>
          <w:sz w:val="24"/>
          <w:szCs w:val="24"/>
        </w:rPr>
        <w:t xml:space="preserve">igh </w:t>
      </w:r>
      <w:r>
        <w:rPr>
          <w:rFonts w:ascii="Times New Roman" w:hAnsi="Times New Roman" w:cs="Times New Roman"/>
          <w:sz w:val="24"/>
          <w:szCs w:val="24"/>
        </w:rPr>
        <w:t>C</w:t>
      </w:r>
      <w:r w:rsidRPr="00B53EE6">
        <w:rPr>
          <w:rFonts w:ascii="Times New Roman" w:hAnsi="Times New Roman" w:cs="Times New Roman"/>
          <w:sz w:val="24"/>
          <w:szCs w:val="24"/>
        </w:rPr>
        <w:t>ourt.</w:t>
      </w:r>
    </w:p>
    <w:p w:rsidR="00204830" w:rsidRPr="00B53EE6" w:rsidRDefault="00204830" w:rsidP="00204830">
      <w:pPr>
        <w:pStyle w:val="ListParagraph"/>
        <w:spacing w:after="0" w:line="360" w:lineRule="auto"/>
        <w:jc w:val="both"/>
        <w:rPr>
          <w:rFonts w:ascii="Times New Roman" w:hAnsi="Times New Roman" w:cs="Times New Roman"/>
          <w:sz w:val="24"/>
          <w:szCs w:val="24"/>
        </w:rPr>
      </w:pPr>
    </w:p>
    <w:p w:rsidR="00204830" w:rsidRPr="00B07B0B"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07B0B">
        <w:rPr>
          <w:rFonts w:ascii="Times New Roman" w:hAnsi="Times New Roman" w:cs="Times New Roman"/>
          <w:b/>
          <w:sz w:val="24"/>
          <w:szCs w:val="24"/>
          <w:u w:val="single"/>
        </w:rPr>
        <w:t>THAT</w:t>
      </w:r>
      <w:r>
        <w:rPr>
          <w:rFonts w:ascii="Times New Roman" w:hAnsi="Times New Roman" w:cs="Times New Roman"/>
          <w:sz w:val="24"/>
          <w:szCs w:val="24"/>
        </w:rPr>
        <w:t xml:space="preserve"> in any event proceeding with the suit herein will be an exercise in futility since as provided under Section 10 2(b) of the Insurance (Motor Vehicle Third Party Risks) CAP 405, no sum is payable by the an insurer in respect of any judgment, so long as execution thereon is stayed pending an appeal.</w:t>
      </w:r>
    </w:p>
    <w:p w:rsidR="00204830" w:rsidRPr="00B07B0B" w:rsidRDefault="00204830" w:rsidP="00204830">
      <w:pPr>
        <w:pStyle w:val="ListParagraph"/>
        <w:rPr>
          <w:rFonts w:ascii="Times New Roman" w:hAnsi="Times New Roman" w:cs="Times New Roman"/>
          <w:b/>
          <w:sz w:val="24"/>
          <w:szCs w:val="24"/>
          <w:u w:val="single"/>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there is therefore</w:t>
      </w:r>
      <w:r>
        <w:rPr>
          <w:rFonts w:ascii="Times New Roman" w:hAnsi="Times New Roman" w:cs="Times New Roman"/>
          <w:sz w:val="24"/>
          <w:szCs w:val="24"/>
        </w:rPr>
        <w:t>,</w:t>
      </w:r>
      <w:r w:rsidRPr="00B53EE6">
        <w:rPr>
          <w:rFonts w:ascii="Times New Roman" w:hAnsi="Times New Roman" w:cs="Times New Roman"/>
          <w:sz w:val="24"/>
          <w:szCs w:val="24"/>
        </w:rPr>
        <w:t xml:space="preserve"> need for the proceedings to be stayed pending the hearing and determination of the application in </w:t>
      </w:r>
      <w:r>
        <w:rPr>
          <w:rFonts w:ascii="Times New Roman" w:hAnsi="Times New Roman" w:cs="Times New Roman"/>
          <w:sz w:val="24"/>
          <w:szCs w:val="24"/>
        </w:rPr>
        <w:t>K</w:t>
      </w:r>
      <w:r w:rsidRPr="00B53EE6">
        <w:rPr>
          <w:rFonts w:ascii="Times New Roman" w:hAnsi="Times New Roman" w:cs="Times New Roman"/>
          <w:sz w:val="24"/>
          <w:szCs w:val="24"/>
        </w:rPr>
        <w:t xml:space="preserve">isii </w:t>
      </w:r>
      <w:r>
        <w:rPr>
          <w:rFonts w:ascii="Times New Roman" w:hAnsi="Times New Roman" w:cs="Times New Roman"/>
          <w:sz w:val="24"/>
          <w:szCs w:val="24"/>
        </w:rPr>
        <w:t>M</w:t>
      </w:r>
      <w:r w:rsidRPr="00B53EE6">
        <w:rPr>
          <w:rFonts w:ascii="Times New Roman" w:hAnsi="Times New Roman" w:cs="Times New Roman"/>
          <w:sz w:val="24"/>
          <w:szCs w:val="24"/>
        </w:rPr>
        <w:t xml:space="preserve">isc. </w:t>
      </w:r>
      <w:r>
        <w:rPr>
          <w:rFonts w:ascii="Times New Roman" w:hAnsi="Times New Roman" w:cs="Times New Roman"/>
          <w:sz w:val="24"/>
          <w:szCs w:val="24"/>
        </w:rPr>
        <w:t>C</w:t>
      </w:r>
      <w:r w:rsidRPr="00B53EE6">
        <w:rPr>
          <w:rFonts w:ascii="Times New Roman" w:hAnsi="Times New Roman" w:cs="Times New Roman"/>
          <w:sz w:val="24"/>
          <w:szCs w:val="24"/>
        </w:rPr>
        <w:t xml:space="preserve">ivil </w:t>
      </w:r>
      <w:r>
        <w:rPr>
          <w:rFonts w:ascii="Times New Roman" w:hAnsi="Times New Roman" w:cs="Times New Roman"/>
          <w:sz w:val="24"/>
          <w:szCs w:val="24"/>
        </w:rPr>
        <w:t>A</w:t>
      </w:r>
      <w:r w:rsidRPr="00B53EE6">
        <w:rPr>
          <w:rFonts w:ascii="Times New Roman" w:hAnsi="Times New Roman" w:cs="Times New Roman"/>
          <w:sz w:val="24"/>
          <w:szCs w:val="24"/>
        </w:rPr>
        <w:t xml:space="preserve">pplication </w:t>
      </w:r>
      <w:r>
        <w:rPr>
          <w:rFonts w:ascii="Times New Roman" w:hAnsi="Times New Roman" w:cs="Times New Roman"/>
          <w:sz w:val="24"/>
          <w:szCs w:val="24"/>
        </w:rPr>
        <w:t>N</w:t>
      </w:r>
      <w:r w:rsidRPr="00B53EE6">
        <w:rPr>
          <w:rFonts w:ascii="Times New Roman" w:hAnsi="Times New Roman" w:cs="Times New Roman"/>
          <w:sz w:val="24"/>
          <w:szCs w:val="24"/>
        </w:rPr>
        <w:t>o. 191/2012.</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no prejudice will be suffered by any party if the orders sought are granted.</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Default="00204830" w:rsidP="00204830">
      <w:pPr>
        <w:pStyle w:val="ListParagraph"/>
        <w:numPr>
          <w:ilvl w:val="0"/>
          <w:numId w:val="3"/>
        </w:numPr>
        <w:spacing w:after="0" w:line="360" w:lineRule="auto"/>
        <w:jc w:val="both"/>
        <w:rPr>
          <w:rFonts w:ascii="Times New Roman" w:hAnsi="Times New Roman" w:cs="Times New Roman"/>
          <w:sz w:val="24"/>
          <w:szCs w:val="24"/>
        </w:rPr>
      </w:pPr>
      <w:r w:rsidRPr="00B80923">
        <w:rPr>
          <w:rFonts w:ascii="Times New Roman" w:hAnsi="Times New Roman" w:cs="Times New Roman"/>
          <w:b/>
          <w:sz w:val="24"/>
          <w:szCs w:val="24"/>
          <w:u w:val="single"/>
        </w:rPr>
        <w:t>THAT</w:t>
      </w:r>
      <w:r w:rsidRPr="00B53EE6">
        <w:rPr>
          <w:rFonts w:ascii="Times New Roman" w:hAnsi="Times New Roman" w:cs="Times New Roman"/>
          <w:sz w:val="24"/>
          <w:szCs w:val="24"/>
        </w:rPr>
        <w:t xml:space="preserve"> the application is made promptly, without undue delay and in utmost good faith.</w:t>
      </w:r>
    </w:p>
    <w:p w:rsidR="00204830" w:rsidRPr="00B966A7" w:rsidRDefault="00204830" w:rsidP="00204830">
      <w:pPr>
        <w:pStyle w:val="ListParagraph"/>
        <w:spacing w:after="0" w:line="360" w:lineRule="auto"/>
        <w:rPr>
          <w:rFonts w:ascii="Times New Roman" w:hAnsi="Times New Roman" w:cs="Times New Roman"/>
          <w:sz w:val="24"/>
          <w:szCs w:val="24"/>
        </w:rPr>
      </w:pPr>
    </w:p>
    <w:p w:rsidR="00204830" w:rsidRPr="00B80923" w:rsidRDefault="00204830" w:rsidP="00204830">
      <w:pPr>
        <w:pStyle w:val="ListParagraph"/>
        <w:numPr>
          <w:ilvl w:val="0"/>
          <w:numId w:val="3"/>
        </w:numPr>
        <w:spacing w:after="0" w:line="360" w:lineRule="auto"/>
        <w:rPr>
          <w:rFonts w:ascii="Times New Roman" w:hAnsi="Times New Roman" w:cs="Times New Roman"/>
          <w:sz w:val="24"/>
          <w:szCs w:val="24"/>
        </w:rPr>
      </w:pPr>
      <w:r w:rsidRPr="00B80923">
        <w:rPr>
          <w:rFonts w:ascii="Times New Roman" w:hAnsi="Times New Roman" w:cs="Times New Roman"/>
          <w:b/>
          <w:sz w:val="24"/>
          <w:szCs w:val="24"/>
          <w:u w:val="single"/>
        </w:rPr>
        <w:t>THAT</w:t>
      </w:r>
      <w:r w:rsidRPr="00B80923">
        <w:rPr>
          <w:rFonts w:ascii="Times New Roman" w:hAnsi="Times New Roman" w:cs="Times New Roman"/>
          <w:sz w:val="24"/>
          <w:szCs w:val="24"/>
        </w:rPr>
        <w:t xml:space="preserve"> what is deponed to hereinabove is true to the best of my knowledge, information and belief.</w:t>
      </w:r>
    </w:p>
    <w:p w:rsidR="00204830" w:rsidRPr="00250D3F" w:rsidRDefault="00204830" w:rsidP="00204830">
      <w:pPr>
        <w:spacing w:after="0" w:line="360" w:lineRule="auto"/>
        <w:jc w:val="both"/>
        <w:rPr>
          <w:rFonts w:ascii="Times New Roman" w:hAnsi="Times New Roman" w:cs="Times New Roman"/>
          <w:sz w:val="24"/>
          <w:szCs w:val="24"/>
        </w:rPr>
      </w:pPr>
    </w:p>
    <w:p w:rsidR="00204830" w:rsidRPr="00250D3F" w:rsidRDefault="00204830" w:rsidP="00204830">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Sworn at Eldoret by the said</w:t>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204830" w:rsidRPr="00250D3F" w:rsidRDefault="00204830" w:rsidP="00204830">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204830" w:rsidRPr="00250D3F" w:rsidRDefault="00204830" w:rsidP="00204830">
      <w:p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rPr>
        <w:t>DENIS ONYIMBO ONYINKWA</w:t>
      </w:r>
      <w:r w:rsidRPr="00250D3F">
        <w:rPr>
          <w:rFonts w:ascii="Times New Roman" w:hAnsi="Times New Roman" w:cs="Times New Roman"/>
          <w:sz w:val="24"/>
          <w:szCs w:val="24"/>
        </w:rPr>
        <w:tab/>
      </w:r>
      <w:r w:rsidRPr="00250D3F">
        <w:rPr>
          <w:rFonts w:ascii="Times New Roman" w:hAnsi="Times New Roman" w:cs="Times New Roman"/>
          <w:sz w:val="24"/>
          <w:szCs w:val="24"/>
        </w:rPr>
        <w:tab/>
        <w:t>} ……………………………….</w:t>
      </w:r>
    </w:p>
    <w:p w:rsidR="00204830" w:rsidRPr="00250D3F" w:rsidRDefault="00204830" w:rsidP="00204830">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this ………… day of ……………. 2012</w:t>
      </w:r>
      <w:r w:rsidRPr="00250D3F">
        <w:rPr>
          <w:rFonts w:ascii="Times New Roman" w:hAnsi="Times New Roman" w:cs="Times New Roman"/>
          <w:sz w:val="24"/>
          <w:szCs w:val="24"/>
        </w:rPr>
        <w:tab/>
        <w:t>}           DEPONENT</w:t>
      </w:r>
    </w:p>
    <w:p w:rsidR="00204830" w:rsidRPr="00250D3F" w:rsidRDefault="00204830" w:rsidP="00204830">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BEFORE ME</w:t>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204830" w:rsidRPr="00250D3F" w:rsidRDefault="00204830" w:rsidP="00204830">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204830" w:rsidRPr="00250D3F" w:rsidRDefault="00204830" w:rsidP="00204830">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COMMISSIONER FOR OATHS</w:t>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204830" w:rsidRPr="00250D3F" w:rsidRDefault="00204830" w:rsidP="00204830">
      <w:pPr>
        <w:pStyle w:val="Heading5"/>
        <w:jc w:val="both"/>
        <w:rPr>
          <w:b w:val="0"/>
          <w:sz w:val="24"/>
          <w:szCs w:val="24"/>
        </w:rPr>
      </w:pPr>
      <w:r w:rsidRPr="00250D3F">
        <w:rPr>
          <w:sz w:val="24"/>
          <w:szCs w:val="24"/>
        </w:rPr>
        <w:t>Drawn and filed by:-</w:t>
      </w:r>
    </w:p>
    <w:p w:rsidR="00204830" w:rsidRPr="00250D3F" w:rsidRDefault="00204830" w:rsidP="00204830">
      <w:pPr>
        <w:spacing w:after="0" w:line="240" w:lineRule="auto"/>
        <w:jc w:val="both"/>
        <w:rPr>
          <w:rFonts w:ascii="Times New Roman" w:hAnsi="Times New Roman" w:cs="Times New Roman"/>
          <w:sz w:val="24"/>
          <w:szCs w:val="24"/>
        </w:rPr>
      </w:pPr>
      <w:r w:rsidRPr="00250D3F">
        <w:rPr>
          <w:rFonts w:ascii="Times New Roman" w:hAnsi="Times New Roman" w:cs="Times New Roman"/>
          <w:sz w:val="24"/>
          <w:szCs w:val="24"/>
        </w:rPr>
        <w:t>M/s Onyinkwa &amp; Co.,</w:t>
      </w:r>
    </w:p>
    <w:p w:rsidR="00204830" w:rsidRPr="00250D3F" w:rsidRDefault="00204830" w:rsidP="00204830">
      <w:pPr>
        <w:spacing w:after="0" w:line="240" w:lineRule="auto"/>
        <w:jc w:val="both"/>
        <w:rPr>
          <w:rFonts w:ascii="Times New Roman" w:hAnsi="Times New Roman" w:cs="Times New Roman"/>
          <w:sz w:val="24"/>
          <w:szCs w:val="24"/>
        </w:rPr>
      </w:pPr>
      <w:r w:rsidRPr="00250D3F">
        <w:rPr>
          <w:rFonts w:ascii="Times New Roman" w:hAnsi="Times New Roman" w:cs="Times New Roman"/>
          <w:sz w:val="24"/>
          <w:szCs w:val="24"/>
        </w:rPr>
        <w:t>Advocates,</w:t>
      </w:r>
    </w:p>
    <w:p w:rsidR="00204830" w:rsidRPr="00250D3F" w:rsidRDefault="00204830" w:rsidP="00204830">
      <w:pPr>
        <w:spacing w:after="0" w:line="240" w:lineRule="auto"/>
        <w:jc w:val="both"/>
        <w:rPr>
          <w:rFonts w:ascii="Times New Roman" w:hAnsi="Times New Roman" w:cs="Times New Roman"/>
          <w:sz w:val="24"/>
          <w:szCs w:val="24"/>
        </w:rPr>
      </w:pPr>
      <w:r w:rsidRPr="00250D3F">
        <w:rPr>
          <w:rFonts w:ascii="Times New Roman" w:hAnsi="Times New Roman" w:cs="Times New Roman"/>
          <w:sz w:val="24"/>
          <w:szCs w:val="24"/>
        </w:rPr>
        <w:t>P. O. Box 2052 – 30100</w:t>
      </w:r>
    </w:p>
    <w:p w:rsidR="00204830" w:rsidRPr="003D4277" w:rsidRDefault="00204830" w:rsidP="00204830">
      <w:pPr>
        <w:spacing w:after="0" w:line="24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ELDORET</w:t>
      </w:r>
    </w:p>
    <w:sectPr w:rsidR="00204830" w:rsidRPr="003D4277" w:rsidSect="003D4277">
      <w:footerReference w:type="default" r:id="rId7"/>
      <w:pgSz w:w="11906" w:h="16838"/>
      <w:pgMar w:top="709"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21FF" w:rsidRDefault="001F21FF" w:rsidP="00AC281E">
      <w:pPr>
        <w:spacing w:after="0" w:line="240" w:lineRule="auto"/>
      </w:pPr>
      <w:r>
        <w:separator/>
      </w:r>
    </w:p>
  </w:endnote>
  <w:endnote w:type="continuationSeparator" w:id="1">
    <w:p w:rsidR="001F21FF" w:rsidRDefault="001F21FF" w:rsidP="00AC281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506752"/>
      <w:docPartObj>
        <w:docPartGallery w:val="Page Numbers (Bottom of Page)"/>
        <w:docPartUnique/>
      </w:docPartObj>
    </w:sdtPr>
    <w:sdtContent>
      <w:p w:rsidR="00AC281E" w:rsidRDefault="00CC53D5">
        <w:pPr>
          <w:pStyle w:val="Footer"/>
          <w:jc w:val="right"/>
        </w:pPr>
        <w:fldSimple w:instr=" PAGE   \* MERGEFORMAT ">
          <w:r w:rsidR="00204830">
            <w:rPr>
              <w:noProof/>
            </w:rPr>
            <w:t>5</w:t>
          </w:r>
        </w:fldSimple>
      </w:p>
    </w:sdtContent>
  </w:sdt>
  <w:p w:rsidR="00AC281E" w:rsidRDefault="00AC281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21FF" w:rsidRDefault="001F21FF" w:rsidP="00AC281E">
      <w:pPr>
        <w:spacing w:after="0" w:line="240" w:lineRule="auto"/>
      </w:pPr>
      <w:r>
        <w:separator/>
      </w:r>
    </w:p>
  </w:footnote>
  <w:footnote w:type="continuationSeparator" w:id="1">
    <w:p w:rsidR="001F21FF" w:rsidRDefault="001F21FF" w:rsidP="00AC281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74700"/>
    <w:multiLevelType w:val="hybridMultilevel"/>
    <w:tmpl w:val="1AEAEE28"/>
    <w:lvl w:ilvl="0" w:tplc="23189810">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E7311D"/>
    <w:multiLevelType w:val="hybridMultilevel"/>
    <w:tmpl w:val="D6562648"/>
    <w:lvl w:ilvl="0" w:tplc="8DAC8A58">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6B380E65"/>
    <w:multiLevelType w:val="hybridMultilevel"/>
    <w:tmpl w:val="6D92DC4E"/>
    <w:lvl w:ilvl="0" w:tplc="7B9EBB48">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323F1"/>
    <w:rsid w:val="00003839"/>
    <w:rsid w:val="000049C3"/>
    <w:rsid w:val="000246A9"/>
    <w:rsid w:val="000325F5"/>
    <w:rsid w:val="0003341B"/>
    <w:rsid w:val="00045D43"/>
    <w:rsid w:val="00052259"/>
    <w:rsid w:val="00054C29"/>
    <w:rsid w:val="00061D89"/>
    <w:rsid w:val="000637BF"/>
    <w:rsid w:val="0007266B"/>
    <w:rsid w:val="00080A4C"/>
    <w:rsid w:val="00084BCD"/>
    <w:rsid w:val="00087E0D"/>
    <w:rsid w:val="000940E8"/>
    <w:rsid w:val="000A4898"/>
    <w:rsid w:val="000A4E9D"/>
    <w:rsid w:val="000B6260"/>
    <w:rsid w:val="000B7558"/>
    <w:rsid w:val="000C24C3"/>
    <w:rsid w:val="000C6D5F"/>
    <w:rsid w:val="000E39FE"/>
    <w:rsid w:val="000E4CF0"/>
    <w:rsid w:val="000E6381"/>
    <w:rsid w:val="000E6939"/>
    <w:rsid w:val="000F239B"/>
    <w:rsid w:val="000F4454"/>
    <w:rsid w:val="000F5226"/>
    <w:rsid w:val="000F7060"/>
    <w:rsid w:val="00101172"/>
    <w:rsid w:val="00102578"/>
    <w:rsid w:val="00103621"/>
    <w:rsid w:val="00107D15"/>
    <w:rsid w:val="00114033"/>
    <w:rsid w:val="001218A7"/>
    <w:rsid w:val="001221D4"/>
    <w:rsid w:val="0012329F"/>
    <w:rsid w:val="00123A13"/>
    <w:rsid w:val="001246A1"/>
    <w:rsid w:val="001265BA"/>
    <w:rsid w:val="00132D68"/>
    <w:rsid w:val="0013501F"/>
    <w:rsid w:val="00153C8E"/>
    <w:rsid w:val="0015773B"/>
    <w:rsid w:val="001578A7"/>
    <w:rsid w:val="0016166E"/>
    <w:rsid w:val="00162B01"/>
    <w:rsid w:val="0017484D"/>
    <w:rsid w:val="00183B22"/>
    <w:rsid w:val="001875EB"/>
    <w:rsid w:val="0019073C"/>
    <w:rsid w:val="00192F0C"/>
    <w:rsid w:val="001A164A"/>
    <w:rsid w:val="001A5FDF"/>
    <w:rsid w:val="001B18E4"/>
    <w:rsid w:val="001B6932"/>
    <w:rsid w:val="001C302C"/>
    <w:rsid w:val="001C7276"/>
    <w:rsid w:val="001C7A96"/>
    <w:rsid w:val="001D0193"/>
    <w:rsid w:val="001D0C70"/>
    <w:rsid w:val="001E19BA"/>
    <w:rsid w:val="001E280B"/>
    <w:rsid w:val="001E49E5"/>
    <w:rsid w:val="001E5245"/>
    <w:rsid w:val="001F21FF"/>
    <w:rsid w:val="00201CE7"/>
    <w:rsid w:val="00201F64"/>
    <w:rsid w:val="00204830"/>
    <w:rsid w:val="00207684"/>
    <w:rsid w:val="00215619"/>
    <w:rsid w:val="002156E5"/>
    <w:rsid w:val="0022047B"/>
    <w:rsid w:val="0022488F"/>
    <w:rsid w:val="00227805"/>
    <w:rsid w:val="00230378"/>
    <w:rsid w:val="002330BD"/>
    <w:rsid w:val="00233AB2"/>
    <w:rsid w:val="0023737B"/>
    <w:rsid w:val="002376A8"/>
    <w:rsid w:val="00237C81"/>
    <w:rsid w:val="00240368"/>
    <w:rsid w:val="00243312"/>
    <w:rsid w:val="00247BC8"/>
    <w:rsid w:val="002504DF"/>
    <w:rsid w:val="00251AEB"/>
    <w:rsid w:val="00251E59"/>
    <w:rsid w:val="0025359A"/>
    <w:rsid w:val="00253FCF"/>
    <w:rsid w:val="002553E1"/>
    <w:rsid w:val="00266D01"/>
    <w:rsid w:val="00271236"/>
    <w:rsid w:val="002752B3"/>
    <w:rsid w:val="00286E2B"/>
    <w:rsid w:val="002876F8"/>
    <w:rsid w:val="002930A4"/>
    <w:rsid w:val="00296426"/>
    <w:rsid w:val="00296FF4"/>
    <w:rsid w:val="002970C4"/>
    <w:rsid w:val="002A02CB"/>
    <w:rsid w:val="002A3D53"/>
    <w:rsid w:val="002B6003"/>
    <w:rsid w:val="002B6A87"/>
    <w:rsid w:val="002D003B"/>
    <w:rsid w:val="002D26B2"/>
    <w:rsid w:val="002E3BEB"/>
    <w:rsid w:val="002E63F9"/>
    <w:rsid w:val="002E68FF"/>
    <w:rsid w:val="002F141C"/>
    <w:rsid w:val="00302975"/>
    <w:rsid w:val="00303BBC"/>
    <w:rsid w:val="003044F3"/>
    <w:rsid w:val="003075A2"/>
    <w:rsid w:val="003104B6"/>
    <w:rsid w:val="00312AB0"/>
    <w:rsid w:val="00314751"/>
    <w:rsid w:val="00317727"/>
    <w:rsid w:val="003229B9"/>
    <w:rsid w:val="00322E9F"/>
    <w:rsid w:val="00326B9C"/>
    <w:rsid w:val="00332FD8"/>
    <w:rsid w:val="00340795"/>
    <w:rsid w:val="0034262A"/>
    <w:rsid w:val="00343A2F"/>
    <w:rsid w:val="00343F69"/>
    <w:rsid w:val="00347B28"/>
    <w:rsid w:val="003766AD"/>
    <w:rsid w:val="00376B45"/>
    <w:rsid w:val="0038003E"/>
    <w:rsid w:val="00381F39"/>
    <w:rsid w:val="003838BB"/>
    <w:rsid w:val="003933B8"/>
    <w:rsid w:val="00397099"/>
    <w:rsid w:val="003A4816"/>
    <w:rsid w:val="003B42AF"/>
    <w:rsid w:val="003B7C1D"/>
    <w:rsid w:val="003C2AFE"/>
    <w:rsid w:val="003C39CA"/>
    <w:rsid w:val="003D0DFD"/>
    <w:rsid w:val="003D1603"/>
    <w:rsid w:val="003D2357"/>
    <w:rsid w:val="003D24E5"/>
    <w:rsid w:val="003D4277"/>
    <w:rsid w:val="003E101C"/>
    <w:rsid w:val="003E19C6"/>
    <w:rsid w:val="003E2648"/>
    <w:rsid w:val="003E4339"/>
    <w:rsid w:val="003F3E56"/>
    <w:rsid w:val="003F632D"/>
    <w:rsid w:val="004013C4"/>
    <w:rsid w:val="00404AE9"/>
    <w:rsid w:val="00405124"/>
    <w:rsid w:val="00420BD8"/>
    <w:rsid w:val="0042626A"/>
    <w:rsid w:val="00432806"/>
    <w:rsid w:val="004331B6"/>
    <w:rsid w:val="00441EE8"/>
    <w:rsid w:val="00443A12"/>
    <w:rsid w:val="0044563B"/>
    <w:rsid w:val="0044710D"/>
    <w:rsid w:val="00456A52"/>
    <w:rsid w:val="00457A8A"/>
    <w:rsid w:val="00470803"/>
    <w:rsid w:val="00472D60"/>
    <w:rsid w:val="00477B16"/>
    <w:rsid w:val="0048019D"/>
    <w:rsid w:val="0048753E"/>
    <w:rsid w:val="00490B5B"/>
    <w:rsid w:val="00491D15"/>
    <w:rsid w:val="004929A5"/>
    <w:rsid w:val="004939ED"/>
    <w:rsid w:val="00495D51"/>
    <w:rsid w:val="004B3D10"/>
    <w:rsid w:val="004B7E07"/>
    <w:rsid w:val="004C57E8"/>
    <w:rsid w:val="004C5AFD"/>
    <w:rsid w:val="004C5DDE"/>
    <w:rsid w:val="004C60E8"/>
    <w:rsid w:val="004D0B77"/>
    <w:rsid w:val="004D109F"/>
    <w:rsid w:val="004D3356"/>
    <w:rsid w:val="004D4BE6"/>
    <w:rsid w:val="004D4CFA"/>
    <w:rsid w:val="004E0E88"/>
    <w:rsid w:val="004F0BE3"/>
    <w:rsid w:val="004F4283"/>
    <w:rsid w:val="004F67E8"/>
    <w:rsid w:val="00504243"/>
    <w:rsid w:val="00506BAD"/>
    <w:rsid w:val="00507A5C"/>
    <w:rsid w:val="005131FC"/>
    <w:rsid w:val="005134D3"/>
    <w:rsid w:val="00513995"/>
    <w:rsid w:val="00514764"/>
    <w:rsid w:val="005157A6"/>
    <w:rsid w:val="0051778E"/>
    <w:rsid w:val="0052032A"/>
    <w:rsid w:val="00521CF9"/>
    <w:rsid w:val="00523B8B"/>
    <w:rsid w:val="00527664"/>
    <w:rsid w:val="0053085F"/>
    <w:rsid w:val="00540698"/>
    <w:rsid w:val="005447F4"/>
    <w:rsid w:val="00544D9E"/>
    <w:rsid w:val="0055067A"/>
    <w:rsid w:val="005529BE"/>
    <w:rsid w:val="00555D86"/>
    <w:rsid w:val="00556C1B"/>
    <w:rsid w:val="00556D20"/>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4120"/>
    <w:rsid w:val="005B6B06"/>
    <w:rsid w:val="005C4982"/>
    <w:rsid w:val="005D04A2"/>
    <w:rsid w:val="005D06AB"/>
    <w:rsid w:val="005D76A2"/>
    <w:rsid w:val="005E1795"/>
    <w:rsid w:val="005E2011"/>
    <w:rsid w:val="005E209F"/>
    <w:rsid w:val="005F1BFE"/>
    <w:rsid w:val="005F2B81"/>
    <w:rsid w:val="005F50F4"/>
    <w:rsid w:val="006042E3"/>
    <w:rsid w:val="0060577C"/>
    <w:rsid w:val="00610824"/>
    <w:rsid w:val="0061272B"/>
    <w:rsid w:val="00614E87"/>
    <w:rsid w:val="00615AF1"/>
    <w:rsid w:val="00625901"/>
    <w:rsid w:val="0063085D"/>
    <w:rsid w:val="00631F1C"/>
    <w:rsid w:val="006323F1"/>
    <w:rsid w:val="006402AD"/>
    <w:rsid w:val="006430BA"/>
    <w:rsid w:val="00645290"/>
    <w:rsid w:val="00651410"/>
    <w:rsid w:val="0065416F"/>
    <w:rsid w:val="00656458"/>
    <w:rsid w:val="006731AC"/>
    <w:rsid w:val="0067369B"/>
    <w:rsid w:val="00674075"/>
    <w:rsid w:val="00683A4B"/>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3A5F"/>
    <w:rsid w:val="006E47A0"/>
    <w:rsid w:val="006E5F0C"/>
    <w:rsid w:val="006E659A"/>
    <w:rsid w:val="006F1364"/>
    <w:rsid w:val="006F26B4"/>
    <w:rsid w:val="006F7724"/>
    <w:rsid w:val="0070288D"/>
    <w:rsid w:val="00703999"/>
    <w:rsid w:val="00703A83"/>
    <w:rsid w:val="00716959"/>
    <w:rsid w:val="007171E4"/>
    <w:rsid w:val="007204EA"/>
    <w:rsid w:val="00736676"/>
    <w:rsid w:val="00737411"/>
    <w:rsid w:val="00745024"/>
    <w:rsid w:val="007469AC"/>
    <w:rsid w:val="00753083"/>
    <w:rsid w:val="0076027E"/>
    <w:rsid w:val="00762F11"/>
    <w:rsid w:val="007656B4"/>
    <w:rsid w:val="00765A41"/>
    <w:rsid w:val="0076685A"/>
    <w:rsid w:val="00771EC6"/>
    <w:rsid w:val="00772723"/>
    <w:rsid w:val="007730A7"/>
    <w:rsid w:val="0077324D"/>
    <w:rsid w:val="007741F4"/>
    <w:rsid w:val="00775B99"/>
    <w:rsid w:val="007809A6"/>
    <w:rsid w:val="00783C13"/>
    <w:rsid w:val="00792C5E"/>
    <w:rsid w:val="00793B72"/>
    <w:rsid w:val="007A778E"/>
    <w:rsid w:val="007A7840"/>
    <w:rsid w:val="007B7C14"/>
    <w:rsid w:val="007C19B1"/>
    <w:rsid w:val="007C3E6F"/>
    <w:rsid w:val="007D0FDF"/>
    <w:rsid w:val="007E2AEF"/>
    <w:rsid w:val="007E3AAD"/>
    <w:rsid w:val="007E43B5"/>
    <w:rsid w:val="007F3730"/>
    <w:rsid w:val="00801DC5"/>
    <w:rsid w:val="00803A33"/>
    <w:rsid w:val="00804054"/>
    <w:rsid w:val="008176BD"/>
    <w:rsid w:val="00822FA6"/>
    <w:rsid w:val="008250F9"/>
    <w:rsid w:val="00826D6C"/>
    <w:rsid w:val="00830174"/>
    <w:rsid w:val="00835E4C"/>
    <w:rsid w:val="00841783"/>
    <w:rsid w:val="00842DDC"/>
    <w:rsid w:val="00844590"/>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B0792"/>
    <w:rsid w:val="008B0CC7"/>
    <w:rsid w:val="008B15B5"/>
    <w:rsid w:val="008B682F"/>
    <w:rsid w:val="008B6C37"/>
    <w:rsid w:val="008B7806"/>
    <w:rsid w:val="008B7996"/>
    <w:rsid w:val="008C4F68"/>
    <w:rsid w:val="008D0AD5"/>
    <w:rsid w:val="008D4C05"/>
    <w:rsid w:val="008D7A79"/>
    <w:rsid w:val="008E679A"/>
    <w:rsid w:val="008F0AC7"/>
    <w:rsid w:val="00903429"/>
    <w:rsid w:val="00903977"/>
    <w:rsid w:val="00904C7D"/>
    <w:rsid w:val="00906294"/>
    <w:rsid w:val="00910783"/>
    <w:rsid w:val="0091193A"/>
    <w:rsid w:val="00914D5F"/>
    <w:rsid w:val="00915C88"/>
    <w:rsid w:val="00915EFE"/>
    <w:rsid w:val="00917C33"/>
    <w:rsid w:val="00917FDB"/>
    <w:rsid w:val="00920993"/>
    <w:rsid w:val="009247EF"/>
    <w:rsid w:val="009263B6"/>
    <w:rsid w:val="00926CAB"/>
    <w:rsid w:val="00927D24"/>
    <w:rsid w:val="00934ECD"/>
    <w:rsid w:val="009358A2"/>
    <w:rsid w:val="009366F5"/>
    <w:rsid w:val="00943A17"/>
    <w:rsid w:val="009447B7"/>
    <w:rsid w:val="00945E26"/>
    <w:rsid w:val="009501C7"/>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708D"/>
    <w:rsid w:val="009A18D9"/>
    <w:rsid w:val="009A6EBA"/>
    <w:rsid w:val="009B34A1"/>
    <w:rsid w:val="009B47B3"/>
    <w:rsid w:val="009B58DD"/>
    <w:rsid w:val="009B7368"/>
    <w:rsid w:val="009B7DDA"/>
    <w:rsid w:val="009C4C26"/>
    <w:rsid w:val="009C639F"/>
    <w:rsid w:val="009C7A22"/>
    <w:rsid w:val="009C7F96"/>
    <w:rsid w:val="009D701C"/>
    <w:rsid w:val="009D78B0"/>
    <w:rsid w:val="009E1753"/>
    <w:rsid w:val="009E6734"/>
    <w:rsid w:val="00A01B10"/>
    <w:rsid w:val="00A01EF2"/>
    <w:rsid w:val="00A04310"/>
    <w:rsid w:val="00A04C83"/>
    <w:rsid w:val="00A101D4"/>
    <w:rsid w:val="00A136BF"/>
    <w:rsid w:val="00A216D2"/>
    <w:rsid w:val="00A224B5"/>
    <w:rsid w:val="00A30A0D"/>
    <w:rsid w:val="00A32A05"/>
    <w:rsid w:val="00A32CB5"/>
    <w:rsid w:val="00A346EB"/>
    <w:rsid w:val="00A34FD9"/>
    <w:rsid w:val="00A43323"/>
    <w:rsid w:val="00A442F5"/>
    <w:rsid w:val="00A47815"/>
    <w:rsid w:val="00A519AE"/>
    <w:rsid w:val="00A53015"/>
    <w:rsid w:val="00A537B2"/>
    <w:rsid w:val="00A54B0D"/>
    <w:rsid w:val="00A57B39"/>
    <w:rsid w:val="00A60DFC"/>
    <w:rsid w:val="00A621D6"/>
    <w:rsid w:val="00A643F2"/>
    <w:rsid w:val="00A6699D"/>
    <w:rsid w:val="00A66A3D"/>
    <w:rsid w:val="00A709FD"/>
    <w:rsid w:val="00A731CB"/>
    <w:rsid w:val="00A77514"/>
    <w:rsid w:val="00A903B6"/>
    <w:rsid w:val="00A91688"/>
    <w:rsid w:val="00A93B11"/>
    <w:rsid w:val="00AA6783"/>
    <w:rsid w:val="00AB3A5C"/>
    <w:rsid w:val="00AB4B8A"/>
    <w:rsid w:val="00AC1966"/>
    <w:rsid w:val="00AC1C9E"/>
    <w:rsid w:val="00AC281E"/>
    <w:rsid w:val="00AC2EE1"/>
    <w:rsid w:val="00AC5035"/>
    <w:rsid w:val="00AC7601"/>
    <w:rsid w:val="00AD6626"/>
    <w:rsid w:val="00AE2C69"/>
    <w:rsid w:val="00AE4743"/>
    <w:rsid w:val="00AE5EAD"/>
    <w:rsid w:val="00AF0BA9"/>
    <w:rsid w:val="00AF2125"/>
    <w:rsid w:val="00AF7E8F"/>
    <w:rsid w:val="00B00178"/>
    <w:rsid w:val="00B066FE"/>
    <w:rsid w:val="00B0752B"/>
    <w:rsid w:val="00B14E58"/>
    <w:rsid w:val="00B2114F"/>
    <w:rsid w:val="00B22840"/>
    <w:rsid w:val="00B2480C"/>
    <w:rsid w:val="00B26431"/>
    <w:rsid w:val="00B26EEE"/>
    <w:rsid w:val="00B27DFB"/>
    <w:rsid w:val="00B301A1"/>
    <w:rsid w:val="00B309E2"/>
    <w:rsid w:val="00B3154B"/>
    <w:rsid w:val="00B32E68"/>
    <w:rsid w:val="00B33E7D"/>
    <w:rsid w:val="00B35E95"/>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37B"/>
    <w:rsid w:val="00B73E95"/>
    <w:rsid w:val="00B73F96"/>
    <w:rsid w:val="00B7400B"/>
    <w:rsid w:val="00B753B2"/>
    <w:rsid w:val="00B849C7"/>
    <w:rsid w:val="00B861A8"/>
    <w:rsid w:val="00B910DC"/>
    <w:rsid w:val="00B939E6"/>
    <w:rsid w:val="00B93F5F"/>
    <w:rsid w:val="00B9485B"/>
    <w:rsid w:val="00B94DF3"/>
    <w:rsid w:val="00B95810"/>
    <w:rsid w:val="00BA2F45"/>
    <w:rsid w:val="00BA2FDF"/>
    <w:rsid w:val="00BB074A"/>
    <w:rsid w:val="00BB10EB"/>
    <w:rsid w:val="00BB20FC"/>
    <w:rsid w:val="00BB3392"/>
    <w:rsid w:val="00BC073A"/>
    <w:rsid w:val="00BC0884"/>
    <w:rsid w:val="00BC243A"/>
    <w:rsid w:val="00BF26AB"/>
    <w:rsid w:val="00BF2C2E"/>
    <w:rsid w:val="00BF5573"/>
    <w:rsid w:val="00C06F14"/>
    <w:rsid w:val="00C07B1D"/>
    <w:rsid w:val="00C1407B"/>
    <w:rsid w:val="00C15B34"/>
    <w:rsid w:val="00C2193D"/>
    <w:rsid w:val="00C2198C"/>
    <w:rsid w:val="00C26D15"/>
    <w:rsid w:val="00C317BA"/>
    <w:rsid w:val="00C32C08"/>
    <w:rsid w:val="00C338D1"/>
    <w:rsid w:val="00C41507"/>
    <w:rsid w:val="00C41760"/>
    <w:rsid w:val="00C4444F"/>
    <w:rsid w:val="00C50067"/>
    <w:rsid w:val="00C52E29"/>
    <w:rsid w:val="00C56A82"/>
    <w:rsid w:val="00C6380C"/>
    <w:rsid w:val="00C65111"/>
    <w:rsid w:val="00C767C7"/>
    <w:rsid w:val="00C81AEF"/>
    <w:rsid w:val="00C81B81"/>
    <w:rsid w:val="00C911F8"/>
    <w:rsid w:val="00C94E27"/>
    <w:rsid w:val="00C96CC9"/>
    <w:rsid w:val="00C973FD"/>
    <w:rsid w:val="00CA26D3"/>
    <w:rsid w:val="00CA2AC3"/>
    <w:rsid w:val="00CA39BF"/>
    <w:rsid w:val="00CA5807"/>
    <w:rsid w:val="00CB012F"/>
    <w:rsid w:val="00CB0D6F"/>
    <w:rsid w:val="00CB3728"/>
    <w:rsid w:val="00CB6504"/>
    <w:rsid w:val="00CB7554"/>
    <w:rsid w:val="00CB776F"/>
    <w:rsid w:val="00CC3369"/>
    <w:rsid w:val="00CC5182"/>
    <w:rsid w:val="00CC524B"/>
    <w:rsid w:val="00CC53D5"/>
    <w:rsid w:val="00CD01AB"/>
    <w:rsid w:val="00CD3CE2"/>
    <w:rsid w:val="00CE04F5"/>
    <w:rsid w:val="00CE0B15"/>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4359"/>
    <w:rsid w:val="00D51781"/>
    <w:rsid w:val="00D5249E"/>
    <w:rsid w:val="00D60867"/>
    <w:rsid w:val="00D61471"/>
    <w:rsid w:val="00D72176"/>
    <w:rsid w:val="00D74F33"/>
    <w:rsid w:val="00D800AD"/>
    <w:rsid w:val="00D81CE9"/>
    <w:rsid w:val="00D831FA"/>
    <w:rsid w:val="00D94B8F"/>
    <w:rsid w:val="00D968B6"/>
    <w:rsid w:val="00DA09DE"/>
    <w:rsid w:val="00DA3677"/>
    <w:rsid w:val="00DB085F"/>
    <w:rsid w:val="00DB0C38"/>
    <w:rsid w:val="00DB419D"/>
    <w:rsid w:val="00DC1764"/>
    <w:rsid w:val="00DC1804"/>
    <w:rsid w:val="00DC7F38"/>
    <w:rsid w:val="00DD067B"/>
    <w:rsid w:val="00DD376A"/>
    <w:rsid w:val="00DE0CB4"/>
    <w:rsid w:val="00DE4A95"/>
    <w:rsid w:val="00DE7671"/>
    <w:rsid w:val="00DF03C9"/>
    <w:rsid w:val="00DF2CEE"/>
    <w:rsid w:val="00DF39CC"/>
    <w:rsid w:val="00DF622E"/>
    <w:rsid w:val="00DF66C8"/>
    <w:rsid w:val="00DF7F5C"/>
    <w:rsid w:val="00E01779"/>
    <w:rsid w:val="00E023CF"/>
    <w:rsid w:val="00E11BC6"/>
    <w:rsid w:val="00E17DA2"/>
    <w:rsid w:val="00E232EF"/>
    <w:rsid w:val="00E27485"/>
    <w:rsid w:val="00E30625"/>
    <w:rsid w:val="00E34047"/>
    <w:rsid w:val="00E34759"/>
    <w:rsid w:val="00E37377"/>
    <w:rsid w:val="00E5305D"/>
    <w:rsid w:val="00E5738F"/>
    <w:rsid w:val="00E62E76"/>
    <w:rsid w:val="00E64BAA"/>
    <w:rsid w:val="00E64CA8"/>
    <w:rsid w:val="00E65C4C"/>
    <w:rsid w:val="00E700EF"/>
    <w:rsid w:val="00E73C5F"/>
    <w:rsid w:val="00E7752F"/>
    <w:rsid w:val="00E84201"/>
    <w:rsid w:val="00E90A5A"/>
    <w:rsid w:val="00E9300E"/>
    <w:rsid w:val="00E93E1B"/>
    <w:rsid w:val="00E94FB5"/>
    <w:rsid w:val="00EA035E"/>
    <w:rsid w:val="00EA0ACC"/>
    <w:rsid w:val="00EA0BD9"/>
    <w:rsid w:val="00EA439E"/>
    <w:rsid w:val="00EA4ABB"/>
    <w:rsid w:val="00EA51DE"/>
    <w:rsid w:val="00EA775F"/>
    <w:rsid w:val="00EB181B"/>
    <w:rsid w:val="00EB1F7E"/>
    <w:rsid w:val="00EB4309"/>
    <w:rsid w:val="00EB58E5"/>
    <w:rsid w:val="00EC17DD"/>
    <w:rsid w:val="00EC1B80"/>
    <w:rsid w:val="00EC4418"/>
    <w:rsid w:val="00ED0E00"/>
    <w:rsid w:val="00ED3F02"/>
    <w:rsid w:val="00ED6D97"/>
    <w:rsid w:val="00EE1423"/>
    <w:rsid w:val="00EE7C02"/>
    <w:rsid w:val="00F01302"/>
    <w:rsid w:val="00F0309E"/>
    <w:rsid w:val="00F05387"/>
    <w:rsid w:val="00F05AE7"/>
    <w:rsid w:val="00F067E7"/>
    <w:rsid w:val="00F07F98"/>
    <w:rsid w:val="00F23527"/>
    <w:rsid w:val="00F354EB"/>
    <w:rsid w:val="00F35694"/>
    <w:rsid w:val="00F37A32"/>
    <w:rsid w:val="00F414CB"/>
    <w:rsid w:val="00F433E9"/>
    <w:rsid w:val="00F44DB3"/>
    <w:rsid w:val="00F4658D"/>
    <w:rsid w:val="00F478E0"/>
    <w:rsid w:val="00F511D2"/>
    <w:rsid w:val="00F74D37"/>
    <w:rsid w:val="00F758EE"/>
    <w:rsid w:val="00F75D57"/>
    <w:rsid w:val="00F75FC4"/>
    <w:rsid w:val="00F77067"/>
    <w:rsid w:val="00F867D1"/>
    <w:rsid w:val="00F90782"/>
    <w:rsid w:val="00F90C77"/>
    <w:rsid w:val="00F91BC7"/>
    <w:rsid w:val="00F92800"/>
    <w:rsid w:val="00FA0EC2"/>
    <w:rsid w:val="00FA1364"/>
    <w:rsid w:val="00FA31D1"/>
    <w:rsid w:val="00FA5647"/>
    <w:rsid w:val="00FA6EDE"/>
    <w:rsid w:val="00FB5F41"/>
    <w:rsid w:val="00FB667B"/>
    <w:rsid w:val="00FC60F0"/>
    <w:rsid w:val="00FD1D0C"/>
    <w:rsid w:val="00FD5B3B"/>
    <w:rsid w:val="00FD5F64"/>
    <w:rsid w:val="00FD6F66"/>
    <w:rsid w:val="00FE0F83"/>
    <w:rsid w:val="00FE5D06"/>
    <w:rsid w:val="00FE69DC"/>
    <w:rsid w:val="00FE7720"/>
    <w:rsid w:val="00FF0997"/>
    <w:rsid w:val="00FF30ED"/>
    <w:rsid w:val="00FF516C"/>
    <w:rsid w:val="00FF5A43"/>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77"/>
  </w:style>
  <w:style w:type="paragraph" w:styleId="Heading5">
    <w:name w:val="heading 5"/>
    <w:basedOn w:val="Normal"/>
    <w:next w:val="Normal"/>
    <w:link w:val="Heading5Char"/>
    <w:qFormat/>
    <w:rsid w:val="00204830"/>
    <w:pPr>
      <w:keepNext/>
      <w:spacing w:after="0" w:line="240" w:lineRule="auto"/>
      <w:outlineLvl w:val="4"/>
    </w:pPr>
    <w:rPr>
      <w:rFonts w:ascii="Times New Roman" w:eastAsia="Times New Roman" w:hAnsi="Times New Roman" w:cs="Times New Roman"/>
      <w:b/>
      <w:szCs w:val="20"/>
      <w:u w:val="single"/>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23F1"/>
    <w:pPr>
      <w:ind w:left="720"/>
      <w:contextualSpacing/>
    </w:pPr>
  </w:style>
  <w:style w:type="paragraph" w:styleId="Header">
    <w:name w:val="header"/>
    <w:basedOn w:val="Normal"/>
    <w:link w:val="HeaderChar"/>
    <w:uiPriority w:val="99"/>
    <w:semiHidden/>
    <w:unhideWhenUsed/>
    <w:rsid w:val="00AC281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C281E"/>
  </w:style>
  <w:style w:type="paragraph" w:styleId="Footer">
    <w:name w:val="footer"/>
    <w:basedOn w:val="Normal"/>
    <w:link w:val="FooterChar"/>
    <w:uiPriority w:val="99"/>
    <w:unhideWhenUsed/>
    <w:rsid w:val="00AC28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81E"/>
  </w:style>
  <w:style w:type="paragraph" w:styleId="BodyText">
    <w:name w:val="Body Text"/>
    <w:basedOn w:val="Normal"/>
    <w:link w:val="BodyTextChar"/>
    <w:semiHidden/>
    <w:rsid w:val="003D4277"/>
    <w:pPr>
      <w:spacing w:after="0" w:line="240" w:lineRule="auto"/>
    </w:pPr>
    <w:rPr>
      <w:rFonts w:ascii="Times New Roman" w:eastAsia="Times New Roman" w:hAnsi="Times New Roman" w:cs="Times New Roman"/>
      <w:sz w:val="24"/>
      <w:szCs w:val="20"/>
      <w:lang w:val="en-US" w:eastAsia="en-GB"/>
    </w:rPr>
  </w:style>
  <w:style w:type="character" w:customStyle="1" w:styleId="BodyTextChar">
    <w:name w:val="Body Text Char"/>
    <w:basedOn w:val="DefaultParagraphFont"/>
    <w:link w:val="BodyText"/>
    <w:semiHidden/>
    <w:rsid w:val="003D4277"/>
    <w:rPr>
      <w:rFonts w:ascii="Times New Roman" w:eastAsia="Times New Roman" w:hAnsi="Times New Roman" w:cs="Times New Roman"/>
      <w:sz w:val="24"/>
      <w:szCs w:val="20"/>
      <w:lang w:val="en-US" w:eastAsia="en-GB"/>
    </w:rPr>
  </w:style>
  <w:style w:type="character" w:customStyle="1" w:styleId="Heading5Char">
    <w:name w:val="Heading 5 Char"/>
    <w:basedOn w:val="DefaultParagraphFont"/>
    <w:link w:val="Heading5"/>
    <w:rsid w:val="00204830"/>
    <w:rPr>
      <w:rFonts w:ascii="Times New Roman" w:eastAsia="Times New Roman" w:hAnsi="Times New Roman" w:cs="Times New Roman"/>
      <w:b/>
      <w:szCs w:val="20"/>
      <w:u w:val="single"/>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5</Pages>
  <Words>1207</Words>
  <Characters>6882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8073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6</cp:revision>
  <cp:lastPrinted>2012-08-15T12:56:00Z</cp:lastPrinted>
  <dcterms:created xsi:type="dcterms:W3CDTF">2012-08-14T10:57:00Z</dcterms:created>
  <dcterms:modified xsi:type="dcterms:W3CDTF">2013-09-24T10:58:00Z</dcterms:modified>
</cp:coreProperties>
</file>