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3049" w:rsidRPr="00C368DD" w:rsidRDefault="00E93049" w:rsidP="00C368DD">
      <w:pPr>
        <w:pStyle w:val="Title"/>
        <w:spacing w:line="360" w:lineRule="auto"/>
        <w:rPr>
          <w:szCs w:val="24"/>
        </w:rPr>
      </w:pPr>
      <w:r w:rsidRPr="00C368DD">
        <w:rPr>
          <w:szCs w:val="24"/>
        </w:rPr>
        <w:t>REPUBLIC OF KENYA</w:t>
      </w:r>
    </w:p>
    <w:p w:rsidR="00E93049" w:rsidRPr="00C368DD" w:rsidRDefault="00E93049" w:rsidP="00C368DD">
      <w:pPr>
        <w:pStyle w:val="Heading3"/>
        <w:spacing w:line="360" w:lineRule="auto"/>
        <w:rPr>
          <w:szCs w:val="24"/>
        </w:rPr>
      </w:pPr>
      <w:r w:rsidRPr="00C368DD">
        <w:rPr>
          <w:szCs w:val="24"/>
        </w:rPr>
        <w:t>IN THE CHIEF MAGISTRATE’S COURT AT ELDORET</w:t>
      </w:r>
    </w:p>
    <w:p w:rsidR="00E93049" w:rsidRPr="00C368DD" w:rsidRDefault="00E93049" w:rsidP="00C368DD">
      <w:pPr>
        <w:spacing w:line="360" w:lineRule="auto"/>
        <w:jc w:val="center"/>
        <w:rPr>
          <w:sz w:val="24"/>
          <w:szCs w:val="24"/>
        </w:rPr>
      </w:pPr>
      <w:r w:rsidRPr="00C368DD">
        <w:rPr>
          <w:b/>
          <w:sz w:val="24"/>
          <w:szCs w:val="24"/>
          <w:u w:val="single"/>
        </w:rPr>
        <w:t>CIVIL CASE NO. 80 OF 2009</w:t>
      </w:r>
    </w:p>
    <w:p w:rsidR="00E93049" w:rsidRPr="00C368DD" w:rsidRDefault="00E93049" w:rsidP="00C368DD">
      <w:pPr>
        <w:spacing w:line="360" w:lineRule="auto"/>
        <w:jc w:val="both"/>
        <w:rPr>
          <w:sz w:val="24"/>
          <w:szCs w:val="24"/>
        </w:rPr>
      </w:pPr>
    </w:p>
    <w:p w:rsidR="00E93049" w:rsidRPr="00C368DD" w:rsidRDefault="00E93049" w:rsidP="00C368DD">
      <w:pPr>
        <w:pStyle w:val="BodyText2"/>
        <w:spacing w:line="360" w:lineRule="auto"/>
        <w:rPr>
          <w:szCs w:val="24"/>
        </w:rPr>
      </w:pPr>
      <w:r w:rsidRPr="00C368DD">
        <w:rPr>
          <w:szCs w:val="24"/>
        </w:rPr>
        <w:t xml:space="preserve">MOI TEACHING AND REFERRAL HOSPITAL BOARD…PLAINTIFF/ APPLICANT </w:t>
      </w:r>
    </w:p>
    <w:p w:rsidR="00E93049" w:rsidRPr="00C368DD" w:rsidRDefault="00E93049" w:rsidP="00C368DD">
      <w:pPr>
        <w:spacing w:line="360" w:lineRule="auto"/>
        <w:jc w:val="both"/>
        <w:rPr>
          <w:sz w:val="24"/>
          <w:szCs w:val="24"/>
        </w:rPr>
      </w:pPr>
    </w:p>
    <w:p w:rsidR="00E93049" w:rsidRDefault="00E93049" w:rsidP="00C368DD">
      <w:pPr>
        <w:pStyle w:val="Heading2"/>
        <w:spacing w:line="360" w:lineRule="auto"/>
        <w:jc w:val="center"/>
        <w:rPr>
          <w:b w:val="0"/>
          <w:szCs w:val="24"/>
          <w:u w:val="none"/>
        </w:rPr>
      </w:pPr>
      <w:r w:rsidRPr="00C368DD">
        <w:rPr>
          <w:b w:val="0"/>
          <w:szCs w:val="24"/>
          <w:u w:val="none"/>
        </w:rPr>
        <w:t>VERSUS</w:t>
      </w:r>
    </w:p>
    <w:p w:rsidR="00C368DD" w:rsidRPr="00C368DD" w:rsidRDefault="00C368DD" w:rsidP="00C368DD"/>
    <w:p w:rsidR="00E93049" w:rsidRPr="00C368DD" w:rsidRDefault="00E93049" w:rsidP="00C368DD">
      <w:pPr>
        <w:spacing w:line="360" w:lineRule="auto"/>
        <w:jc w:val="both"/>
        <w:rPr>
          <w:sz w:val="24"/>
          <w:szCs w:val="24"/>
        </w:rPr>
      </w:pPr>
      <w:r w:rsidRPr="00C368DD">
        <w:rPr>
          <w:sz w:val="24"/>
          <w:szCs w:val="24"/>
        </w:rPr>
        <w:t>VINCENT MUKHTAR KIPRONO  ……………….….. DEFENDANT/ RESPONDENT</w:t>
      </w:r>
    </w:p>
    <w:p w:rsidR="00E93049" w:rsidRPr="00C368DD" w:rsidRDefault="00E93049" w:rsidP="00C368DD">
      <w:pPr>
        <w:spacing w:line="360" w:lineRule="auto"/>
        <w:jc w:val="both"/>
        <w:rPr>
          <w:sz w:val="24"/>
          <w:szCs w:val="24"/>
        </w:rPr>
      </w:pPr>
    </w:p>
    <w:p w:rsidR="00E93049" w:rsidRPr="00C368DD" w:rsidRDefault="00E93049" w:rsidP="00C368DD">
      <w:pPr>
        <w:pStyle w:val="Heading3"/>
        <w:spacing w:line="360" w:lineRule="auto"/>
        <w:rPr>
          <w:szCs w:val="24"/>
        </w:rPr>
      </w:pPr>
      <w:r w:rsidRPr="00C368DD">
        <w:rPr>
          <w:szCs w:val="24"/>
        </w:rPr>
        <w:t>CHAMBER SUMMONS</w:t>
      </w:r>
    </w:p>
    <w:p w:rsidR="00E93049" w:rsidRPr="00C368DD" w:rsidRDefault="00E93049" w:rsidP="00C368DD">
      <w:pPr>
        <w:pStyle w:val="BodyText3"/>
        <w:spacing w:line="360" w:lineRule="auto"/>
        <w:rPr>
          <w:szCs w:val="24"/>
        </w:rPr>
      </w:pPr>
      <w:r w:rsidRPr="00C368DD">
        <w:rPr>
          <w:szCs w:val="24"/>
        </w:rPr>
        <w:t>(Under the Provisions of Section 3A of the Civil Procedure Act, Order V Rule 17(1), (2) and (3) and Rule 32 of the Civil Procedure Rules)</w:t>
      </w:r>
    </w:p>
    <w:p w:rsidR="00E93049" w:rsidRPr="00C368DD" w:rsidRDefault="00E93049" w:rsidP="00C368DD">
      <w:pPr>
        <w:spacing w:line="360" w:lineRule="auto"/>
        <w:jc w:val="both"/>
        <w:rPr>
          <w:sz w:val="24"/>
          <w:szCs w:val="24"/>
        </w:rPr>
      </w:pPr>
    </w:p>
    <w:p w:rsidR="00E93049" w:rsidRPr="00C368DD" w:rsidRDefault="00E93049" w:rsidP="00C368DD">
      <w:pPr>
        <w:pStyle w:val="BodyText"/>
        <w:spacing w:line="360" w:lineRule="auto"/>
        <w:jc w:val="both"/>
        <w:rPr>
          <w:szCs w:val="24"/>
        </w:rPr>
      </w:pPr>
      <w:r w:rsidRPr="00C368DD">
        <w:rPr>
          <w:b/>
          <w:szCs w:val="24"/>
          <w:u w:val="single"/>
        </w:rPr>
        <w:t>LET ALL PARTIES CONCERNED</w:t>
      </w:r>
      <w:r w:rsidRPr="00C368DD">
        <w:rPr>
          <w:szCs w:val="24"/>
        </w:rPr>
        <w:t xml:space="preserve"> attend the Honourable Magistrate’s Chambers on the ……………………… day of ……………………2010, for hearing of an application on the part of the Plaintiff/Applicant for orders:-</w:t>
      </w:r>
    </w:p>
    <w:p w:rsidR="00E93049" w:rsidRPr="00C368DD" w:rsidRDefault="00E93049" w:rsidP="00C368DD">
      <w:pPr>
        <w:spacing w:line="360" w:lineRule="auto"/>
        <w:jc w:val="both"/>
        <w:rPr>
          <w:sz w:val="24"/>
          <w:szCs w:val="24"/>
        </w:rPr>
      </w:pPr>
    </w:p>
    <w:p w:rsidR="00E93049" w:rsidRPr="00C368DD" w:rsidRDefault="00E93049" w:rsidP="00C368DD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C368DD">
        <w:rPr>
          <w:b/>
          <w:sz w:val="24"/>
          <w:szCs w:val="24"/>
          <w:u w:val="single"/>
        </w:rPr>
        <w:t>THAT</w:t>
      </w:r>
      <w:r w:rsidRPr="00C368DD">
        <w:rPr>
          <w:sz w:val="24"/>
          <w:szCs w:val="24"/>
        </w:rPr>
        <w:t xml:space="preserve"> this court be pleased to order that, the service of summons and plaint herein be served and/or effected by way of Advertisement in one of the local dailies.</w:t>
      </w:r>
    </w:p>
    <w:p w:rsidR="00E93049" w:rsidRPr="00C368DD" w:rsidRDefault="00E93049" w:rsidP="00C368DD">
      <w:pPr>
        <w:spacing w:line="360" w:lineRule="auto"/>
        <w:jc w:val="both"/>
        <w:rPr>
          <w:sz w:val="24"/>
          <w:szCs w:val="24"/>
        </w:rPr>
      </w:pPr>
    </w:p>
    <w:p w:rsidR="00E93049" w:rsidRPr="00C368DD" w:rsidRDefault="00E93049" w:rsidP="00C368DD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C368DD">
        <w:rPr>
          <w:b/>
          <w:sz w:val="24"/>
          <w:szCs w:val="24"/>
          <w:u w:val="single"/>
        </w:rPr>
        <w:t>THAT</w:t>
      </w:r>
      <w:r w:rsidRPr="00C368DD">
        <w:rPr>
          <w:sz w:val="24"/>
          <w:szCs w:val="24"/>
        </w:rPr>
        <w:t xml:space="preserve"> costs be provided for.</w:t>
      </w:r>
    </w:p>
    <w:p w:rsidR="00E93049" w:rsidRPr="00C368DD" w:rsidRDefault="00E93049" w:rsidP="00C368DD">
      <w:pPr>
        <w:spacing w:line="360" w:lineRule="auto"/>
        <w:jc w:val="both"/>
        <w:rPr>
          <w:sz w:val="24"/>
          <w:szCs w:val="24"/>
        </w:rPr>
      </w:pPr>
    </w:p>
    <w:p w:rsidR="00E93049" w:rsidRPr="00C368DD" w:rsidRDefault="00E93049" w:rsidP="00C368DD">
      <w:pPr>
        <w:spacing w:line="360" w:lineRule="auto"/>
        <w:jc w:val="both"/>
        <w:rPr>
          <w:sz w:val="24"/>
          <w:szCs w:val="24"/>
        </w:rPr>
      </w:pPr>
      <w:r w:rsidRPr="00C368DD">
        <w:rPr>
          <w:b/>
          <w:sz w:val="24"/>
          <w:szCs w:val="24"/>
          <w:u w:val="single"/>
        </w:rPr>
        <w:t>WHICH APPLICATION</w:t>
      </w:r>
      <w:r w:rsidRPr="00C368DD">
        <w:rPr>
          <w:sz w:val="24"/>
          <w:szCs w:val="24"/>
        </w:rPr>
        <w:t xml:space="preserve"> is based on the supporting affidavit sworn by </w:t>
      </w:r>
      <w:r w:rsidRPr="00C368DD">
        <w:rPr>
          <w:b/>
          <w:sz w:val="24"/>
          <w:szCs w:val="24"/>
        </w:rPr>
        <w:t>DENIS ONYIMBO ONYINKWA</w:t>
      </w:r>
      <w:r w:rsidRPr="00C368DD">
        <w:rPr>
          <w:sz w:val="24"/>
          <w:szCs w:val="24"/>
        </w:rPr>
        <w:t xml:space="preserve"> and founded on the grounds as set out hereunder and/or further grounds to be adduced at the hearing hereof:-</w:t>
      </w:r>
    </w:p>
    <w:p w:rsidR="00E93049" w:rsidRPr="00C368DD" w:rsidRDefault="00E93049" w:rsidP="00C368DD">
      <w:pPr>
        <w:spacing w:line="360" w:lineRule="auto"/>
        <w:jc w:val="both"/>
        <w:rPr>
          <w:sz w:val="24"/>
          <w:szCs w:val="24"/>
        </w:rPr>
      </w:pPr>
    </w:p>
    <w:p w:rsidR="00E93049" w:rsidRPr="00C368DD" w:rsidRDefault="00E93049" w:rsidP="00C368DD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C368DD">
        <w:rPr>
          <w:b/>
          <w:sz w:val="24"/>
          <w:szCs w:val="24"/>
          <w:u w:val="single"/>
        </w:rPr>
        <w:t>THAT</w:t>
      </w:r>
      <w:r w:rsidRPr="00C368DD">
        <w:rPr>
          <w:sz w:val="24"/>
          <w:szCs w:val="24"/>
        </w:rPr>
        <w:t xml:space="preserve"> the whereabouts of the defendant herein is unknown.</w:t>
      </w:r>
    </w:p>
    <w:p w:rsidR="00E93049" w:rsidRPr="00C368DD" w:rsidRDefault="00E93049" w:rsidP="00C368DD">
      <w:pPr>
        <w:spacing w:line="360" w:lineRule="auto"/>
        <w:jc w:val="both"/>
        <w:rPr>
          <w:sz w:val="24"/>
          <w:szCs w:val="24"/>
        </w:rPr>
      </w:pPr>
    </w:p>
    <w:p w:rsidR="00E93049" w:rsidRDefault="00E93049" w:rsidP="00C368DD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C368DD">
        <w:rPr>
          <w:b/>
          <w:sz w:val="24"/>
          <w:szCs w:val="24"/>
          <w:u w:val="single"/>
        </w:rPr>
        <w:t>THAT</w:t>
      </w:r>
      <w:r w:rsidRPr="00C368DD">
        <w:rPr>
          <w:sz w:val="24"/>
          <w:szCs w:val="24"/>
        </w:rPr>
        <w:t xml:space="preserve"> several attempts have been made to effect personal service on the defendant in vain.</w:t>
      </w:r>
    </w:p>
    <w:p w:rsidR="00C368DD" w:rsidRDefault="00C368DD" w:rsidP="00C368DD">
      <w:pPr>
        <w:pStyle w:val="ListParagraph"/>
        <w:rPr>
          <w:sz w:val="24"/>
          <w:szCs w:val="24"/>
        </w:rPr>
      </w:pPr>
    </w:p>
    <w:p w:rsidR="00C368DD" w:rsidRPr="00C368DD" w:rsidRDefault="00C368DD" w:rsidP="00C368DD">
      <w:pPr>
        <w:spacing w:line="360" w:lineRule="auto"/>
        <w:ind w:left="720"/>
        <w:jc w:val="both"/>
        <w:rPr>
          <w:sz w:val="24"/>
          <w:szCs w:val="24"/>
        </w:rPr>
      </w:pPr>
    </w:p>
    <w:p w:rsidR="00E93049" w:rsidRPr="00C368DD" w:rsidRDefault="00E93049" w:rsidP="00C368DD">
      <w:pPr>
        <w:spacing w:line="360" w:lineRule="auto"/>
        <w:jc w:val="both"/>
        <w:rPr>
          <w:sz w:val="24"/>
          <w:szCs w:val="24"/>
        </w:rPr>
      </w:pPr>
    </w:p>
    <w:p w:rsidR="00E93049" w:rsidRPr="00C368DD" w:rsidRDefault="00E93049" w:rsidP="00C368DD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C368DD">
        <w:rPr>
          <w:b/>
          <w:sz w:val="24"/>
          <w:szCs w:val="24"/>
          <w:u w:val="single"/>
        </w:rPr>
        <w:t>THAT</w:t>
      </w:r>
      <w:r w:rsidRPr="00C368DD">
        <w:rPr>
          <w:sz w:val="24"/>
          <w:szCs w:val="24"/>
        </w:rPr>
        <w:t xml:space="preserve"> this application is made in good faith and in the interest of justice.</w:t>
      </w:r>
    </w:p>
    <w:p w:rsidR="00E93049" w:rsidRPr="00C368DD" w:rsidRDefault="00E93049" w:rsidP="00C368DD">
      <w:pPr>
        <w:spacing w:line="360" w:lineRule="auto"/>
        <w:jc w:val="both"/>
        <w:rPr>
          <w:sz w:val="24"/>
          <w:szCs w:val="24"/>
        </w:rPr>
      </w:pPr>
    </w:p>
    <w:p w:rsidR="00E93049" w:rsidRPr="00C368DD" w:rsidRDefault="00E93049" w:rsidP="00C368DD">
      <w:pPr>
        <w:spacing w:line="360" w:lineRule="auto"/>
        <w:jc w:val="both"/>
        <w:rPr>
          <w:sz w:val="24"/>
          <w:szCs w:val="24"/>
        </w:rPr>
      </w:pPr>
      <w:r w:rsidRPr="00C368DD">
        <w:rPr>
          <w:sz w:val="24"/>
          <w:szCs w:val="24"/>
        </w:rPr>
        <w:t>DATED at ELDORET this ……………….day of ……………………..….………..2011.</w:t>
      </w:r>
    </w:p>
    <w:p w:rsidR="00E93049" w:rsidRPr="00C368DD" w:rsidRDefault="00E93049" w:rsidP="00C368DD">
      <w:pPr>
        <w:spacing w:line="360" w:lineRule="auto"/>
        <w:jc w:val="both"/>
        <w:rPr>
          <w:sz w:val="24"/>
          <w:szCs w:val="24"/>
        </w:rPr>
      </w:pPr>
    </w:p>
    <w:p w:rsidR="00E93049" w:rsidRPr="00C368DD" w:rsidRDefault="00E93049" w:rsidP="00C368DD">
      <w:pPr>
        <w:spacing w:line="360" w:lineRule="auto"/>
        <w:jc w:val="both"/>
        <w:rPr>
          <w:sz w:val="24"/>
          <w:szCs w:val="24"/>
        </w:rPr>
      </w:pPr>
    </w:p>
    <w:p w:rsidR="00E93049" w:rsidRPr="00C368DD" w:rsidRDefault="00E93049" w:rsidP="00C368DD">
      <w:pPr>
        <w:spacing w:line="360" w:lineRule="auto"/>
        <w:jc w:val="center"/>
        <w:rPr>
          <w:b/>
          <w:sz w:val="24"/>
          <w:szCs w:val="24"/>
        </w:rPr>
      </w:pPr>
      <w:r w:rsidRPr="00C368DD">
        <w:rPr>
          <w:b/>
          <w:sz w:val="24"/>
          <w:szCs w:val="24"/>
        </w:rPr>
        <w:t>ONYINKWA &amp; CO.</w:t>
      </w:r>
    </w:p>
    <w:p w:rsidR="00E93049" w:rsidRPr="00C368DD" w:rsidRDefault="00E93049" w:rsidP="00C368DD">
      <w:pPr>
        <w:pStyle w:val="Heading3"/>
        <w:spacing w:line="360" w:lineRule="auto"/>
        <w:rPr>
          <w:szCs w:val="24"/>
        </w:rPr>
      </w:pPr>
      <w:r w:rsidRPr="00C368DD">
        <w:rPr>
          <w:szCs w:val="24"/>
        </w:rPr>
        <w:t>ADVOCATES FOR PLAINTIFF/APPLICANT</w:t>
      </w:r>
    </w:p>
    <w:p w:rsidR="00E93049" w:rsidRPr="00C368DD" w:rsidRDefault="00E93049" w:rsidP="00C368DD">
      <w:pPr>
        <w:spacing w:line="360" w:lineRule="auto"/>
        <w:jc w:val="both"/>
        <w:rPr>
          <w:sz w:val="24"/>
          <w:szCs w:val="24"/>
        </w:rPr>
      </w:pPr>
    </w:p>
    <w:p w:rsidR="00E93049" w:rsidRPr="00C368DD" w:rsidRDefault="00E93049" w:rsidP="00C368DD">
      <w:pPr>
        <w:pStyle w:val="Heading1"/>
        <w:spacing w:line="360" w:lineRule="auto"/>
        <w:jc w:val="both"/>
        <w:rPr>
          <w:b/>
          <w:szCs w:val="24"/>
          <w:u w:val="single"/>
        </w:rPr>
      </w:pPr>
      <w:r w:rsidRPr="00C368DD">
        <w:rPr>
          <w:b/>
          <w:szCs w:val="24"/>
          <w:u w:val="single"/>
        </w:rPr>
        <w:t>Drawn &amp; Filed by:-</w:t>
      </w:r>
      <w:r w:rsidRPr="00C368DD">
        <w:rPr>
          <w:b/>
          <w:szCs w:val="24"/>
        </w:rPr>
        <w:tab/>
      </w:r>
      <w:r w:rsidRPr="00C368DD">
        <w:rPr>
          <w:b/>
          <w:szCs w:val="24"/>
        </w:rPr>
        <w:tab/>
      </w:r>
      <w:r w:rsidRPr="00C368DD">
        <w:rPr>
          <w:b/>
          <w:szCs w:val="24"/>
        </w:rPr>
        <w:tab/>
      </w:r>
      <w:r w:rsidRPr="00C368DD">
        <w:rPr>
          <w:b/>
          <w:szCs w:val="24"/>
        </w:rPr>
        <w:tab/>
      </w:r>
      <w:r w:rsidRPr="00C368DD">
        <w:rPr>
          <w:b/>
          <w:szCs w:val="24"/>
        </w:rPr>
        <w:tab/>
      </w:r>
    </w:p>
    <w:p w:rsidR="00E93049" w:rsidRPr="00C368DD" w:rsidRDefault="00E93049" w:rsidP="00C368DD">
      <w:pPr>
        <w:spacing w:line="360" w:lineRule="auto"/>
        <w:jc w:val="both"/>
        <w:rPr>
          <w:sz w:val="24"/>
          <w:szCs w:val="24"/>
        </w:rPr>
      </w:pPr>
      <w:r w:rsidRPr="00C368DD">
        <w:rPr>
          <w:sz w:val="24"/>
          <w:szCs w:val="24"/>
        </w:rPr>
        <w:t>M/s Onyinkwa &amp; Co.</w:t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</w:r>
    </w:p>
    <w:p w:rsidR="00E93049" w:rsidRPr="00C368DD" w:rsidRDefault="00E93049" w:rsidP="00C368DD">
      <w:pPr>
        <w:spacing w:line="360" w:lineRule="auto"/>
        <w:jc w:val="both"/>
        <w:rPr>
          <w:sz w:val="24"/>
          <w:szCs w:val="24"/>
        </w:rPr>
      </w:pPr>
      <w:r w:rsidRPr="00C368DD">
        <w:rPr>
          <w:sz w:val="24"/>
          <w:szCs w:val="24"/>
        </w:rPr>
        <w:t>Advocates,</w:t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</w:r>
    </w:p>
    <w:p w:rsidR="00E93049" w:rsidRPr="00C368DD" w:rsidRDefault="00E93049" w:rsidP="00C368DD">
      <w:pPr>
        <w:spacing w:line="360" w:lineRule="auto"/>
        <w:ind w:left="3600" w:hanging="3600"/>
        <w:jc w:val="both"/>
        <w:rPr>
          <w:sz w:val="24"/>
          <w:szCs w:val="24"/>
        </w:rPr>
      </w:pPr>
      <w:r w:rsidRPr="00C368DD">
        <w:rPr>
          <w:sz w:val="24"/>
          <w:szCs w:val="24"/>
        </w:rPr>
        <w:t>P.O. Box 2052 – 30100</w:t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</w:r>
    </w:p>
    <w:p w:rsidR="00E93049" w:rsidRPr="00C368DD" w:rsidRDefault="00E93049" w:rsidP="00C368DD">
      <w:pPr>
        <w:spacing w:line="360" w:lineRule="auto"/>
        <w:jc w:val="both"/>
        <w:rPr>
          <w:sz w:val="24"/>
          <w:szCs w:val="24"/>
        </w:rPr>
      </w:pPr>
      <w:r w:rsidRPr="00C368DD">
        <w:rPr>
          <w:b/>
          <w:sz w:val="24"/>
          <w:szCs w:val="24"/>
          <w:u w:val="single"/>
        </w:rPr>
        <w:t>ELDORET</w:t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</w:r>
    </w:p>
    <w:p w:rsidR="00E93049" w:rsidRPr="00C368DD" w:rsidRDefault="00E93049" w:rsidP="00C368DD">
      <w:pPr>
        <w:spacing w:line="360" w:lineRule="auto"/>
        <w:jc w:val="both"/>
        <w:rPr>
          <w:sz w:val="24"/>
          <w:szCs w:val="24"/>
        </w:rPr>
      </w:pPr>
    </w:p>
    <w:p w:rsidR="00E93049" w:rsidRPr="00C368DD" w:rsidRDefault="00E93049" w:rsidP="00C368DD">
      <w:pPr>
        <w:pStyle w:val="Heading4"/>
        <w:spacing w:line="360" w:lineRule="auto"/>
        <w:rPr>
          <w:sz w:val="24"/>
          <w:szCs w:val="24"/>
        </w:rPr>
      </w:pPr>
      <w:r w:rsidRPr="00C368DD">
        <w:rPr>
          <w:sz w:val="24"/>
          <w:szCs w:val="24"/>
        </w:rPr>
        <w:t>To be served upon:-</w:t>
      </w:r>
    </w:p>
    <w:p w:rsidR="00E93049" w:rsidRPr="00C368DD" w:rsidRDefault="00E93049" w:rsidP="00C368DD">
      <w:pPr>
        <w:spacing w:line="360" w:lineRule="auto"/>
        <w:jc w:val="both"/>
        <w:rPr>
          <w:sz w:val="24"/>
          <w:szCs w:val="24"/>
        </w:rPr>
      </w:pPr>
      <w:r w:rsidRPr="00C368DD">
        <w:rPr>
          <w:sz w:val="24"/>
          <w:szCs w:val="24"/>
        </w:rPr>
        <w:t>M/s Vincent Mukhtar Kiprono</w:t>
      </w:r>
    </w:p>
    <w:p w:rsidR="00E93049" w:rsidRPr="00C368DD" w:rsidRDefault="00E93049" w:rsidP="00C368DD">
      <w:pPr>
        <w:spacing w:line="360" w:lineRule="auto"/>
        <w:jc w:val="both"/>
        <w:rPr>
          <w:sz w:val="24"/>
          <w:szCs w:val="24"/>
        </w:rPr>
      </w:pPr>
      <w:r w:rsidRPr="00C368DD">
        <w:rPr>
          <w:sz w:val="24"/>
          <w:szCs w:val="24"/>
        </w:rPr>
        <w:t xml:space="preserve">P.O. Box 74 </w:t>
      </w:r>
    </w:p>
    <w:p w:rsidR="00E93049" w:rsidRPr="00C368DD" w:rsidRDefault="00E93049" w:rsidP="00C368DD">
      <w:pPr>
        <w:spacing w:line="360" w:lineRule="auto"/>
        <w:jc w:val="both"/>
        <w:rPr>
          <w:sz w:val="24"/>
          <w:szCs w:val="24"/>
        </w:rPr>
      </w:pPr>
      <w:r w:rsidRPr="00C368DD">
        <w:rPr>
          <w:b/>
          <w:sz w:val="24"/>
          <w:szCs w:val="24"/>
          <w:u w:val="single"/>
        </w:rPr>
        <w:t>KAPSABET</w:t>
      </w:r>
      <w:r w:rsidRPr="00C368DD">
        <w:rPr>
          <w:sz w:val="24"/>
          <w:szCs w:val="24"/>
        </w:rPr>
        <w:tab/>
      </w:r>
    </w:p>
    <w:p w:rsidR="00E93049" w:rsidRPr="00C368DD" w:rsidRDefault="00E93049" w:rsidP="00C368DD">
      <w:pPr>
        <w:spacing w:line="360" w:lineRule="auto"/>
        <w:jc w:val="both"/>
        <w:rPr>
          <w:sz w:val="24"/>
          <w:szCs w:val="24"/>
        </w:rPr>
      </w:pPr>
    </w:p>
    <w:p w:rsidR="00E93049" w:rsidRPr="00C368DD" w:rsidRDefault="00E93049" w:rsidP="00C368DD">
      <w:pPr>
        <w:spacing w:line="360" w:lineRule="auto"/>
        <w:ind w:left="720" w:hanging="720"/>
        <w:rPr>
          <w:b/>
          <w:i/>
          <w:sz w:val="24"/>
          <w:szCs w:val="24"/>
        </w:rPr>
      </w:pPr>
      <w:r w:rsidRPr="00C368DD">
        <w:rPr>
          <w:b/>
          <w:i/>
          <w:sz w:val="24"/>
          <w:szCs w:val="24"/>
        </w:rPr>
        <w:t>“If any party served does not appear at the place and time above mentioned such order</w:t>
      </w:r>
    </w:p>
    <w:p w:rsidR="00903977" w:rsidRPr="00C368DD" w:rsidRDefault="00E93049" w:rsidP="00C368DD">
      <w:pPr>
        <w:spacing w:line="360" w:lineRule="auto"/>
        <w:ind w:left="720" w:hanging="720"/>
        <w:rPr>
          <w:b/>
          <w:sz w:val="24"/>
          <w:szCs w:val="24"/>
        </w:rPr>
      </w:pPr>
      <w:r w:rsidRPr="00C368DD">
        <w:rPr>
          <w:b/>
          <w:i/>
          <w:sz w:val="24"/>
          <w:szCs w:val="24"/>
        </w:rPr>
        <w:t xml:space="preserve">will be made and proceedings taken as the court may </w:t>
      </w:r>
      <w:r w:rsidRPr="00C368DD">
        <w:rPr>
          <w:b/>
          <w:sz w:val="24"/>
          <w:szCs w:val="24"/>
        </w:rPr>
        <w:t xml:space="preserve"> deem just and expedient.”</w:t>
      </w:r>
    </w:p>
    <w:p w:rsidR="00C368DD" w:rsidRDefault="00C368DD" w:rsidP="00C368DD">
      <w:pPr>
        <w:pStyle w:val="Title"/>
        <w:spacing w:line="360" w:lineRule="auto"/>
        <w:rPr>
          <w:szCs w:val="24"/>
        </w:rPr>
      </w:pPr>
    </w:p>
    <w:p w:rsidR="00C368DD" w:rsidRDefault="00C368DD" w:rsidP="00C368DD">
      <w:pPr>
        <w:pStyle w:val="Title"/>
        <w:spacing w:line="360" w:lineRule="auto"/>
        <w:rPr>
          <w:szCs w:val="24"/>
        </w:rPr>
      </w:pPr>
    </w:p>
    <w:p w:rsidR="00C368DD" w:rsidRDefault="00C368DD" w:rsidP="00C368DD">
      <w:pPr>
        <w:pStyle w:val="Title"/>
        <w:spacing w:line="360" w:lineRule="auto"/>
        <w:rPr>
          <w:szCs w:val="24"/>
        </w:rPr>
      </w:pPr>
    </w:p>
    <w:p w:rsidR="00C368DD" w:rsidRDefault="00C368DD" w:rsidP="00C368DD">
      <w:pPr>
        <w:pStyle w:val="Title"/>
        <w:spacing w:line="360" w:lineRule="auto"/>
        <w:rPr>
          <w:szCs w:val="24"/>
        </w:rPr>
      </w:pPr>
    </w:p>
    <w:p w:rsidR="00C368DD" w:rsidRDefault="00C368DD" w:rsidP="00C368DD">
      <w:pPr>
        <w:pStyle w:val="Title"/>
        <w:spacing w:line="360" w:lineRule="auto"/>
        <w:rPr>
          <w:szCs w:val="24"/>
        </w:rPr>
      </w:pPr>
    </w:p>
    <w:p w:rsidR="00C368DD" w:rsidRDefault="00C368DD" w:rsidP="00C368DD">
      <w:pPr>
        <w:pStyle w:val="Title"/>
        <w:spacing w:line="360" w:lineRule="auto"/>
        <w:rPr>
          <w:szCs w:val="24"/>
        </w:rPr>
      </w:pPr>
    </w:p>
    <w:p w:rsidR="00C368DD" w:rsidRDefault="00C368DD" w:rsidP="00C368DD">
      <w:pPr>
        <w:pStyle w:val="Title"/>
        <w:spacing w:line="360" w:lineRule="auto"/>
        <w:rPr>
          <w:szCs w:val="24"/>
        </w:rPr>
      </w:pPr>
    </w:p>
    <w:p w:rsidR="00C368DD" w:rsidRDefault="00C368DD" w:rsidP="00C368DD">
      <w:pPr>
        <w:pStyle w:val="Title"/>
        <w:spacing w:line="360" w:lineRule="auto"/>
        <w:rPr>
          <w:szCs w:val="24"/>
        </w:rPr>
      </w:pPr>
    </w:p>
    <w:p w:rsidR="00C368DD" w:rsidRDefault="00C368DD" w:rsidP="00C368DD">
      <w:pPr>
        <w:pStyle w:val="Title"/>
        <w:spacing w:line="360" w:lineRule="auto"/>
        <w:rPr>
          <w:szCs w:val="24"/>
        </w:rPr>
      </w:pPr>
    </w:p>
    <w:p w:rsidR="00C368DD" w:rsidRDefault="00C368DD" w:rsidP="00C368DD">
      <w:pPr>
        <w:pStyle w:val="Title"/>
        <w:spacing w:line="360" w:lineRule="auto"/>
        <w:rPr>
          <w:szCs w:val="24"/>
        </w:rPr>
      </w:pPr>
    </w:p>
    <w:p w:rsidR="00C368DD" w:rsidRDefault="00C368DD" w:rsidP="00C368DD">
      <w:pPr>
        <w:pStyle w:val="Title"/>
        <w:spacing w:line="360" w:lineRule="auto"/>
        <w:rPr>
          <w:szCs w:val="24"/>
        </w:rPr>
      </w:pPr>
    </w:p>
    <w:p w:rsidR="00C368DD" w:rsidRPr="00C368DD" w:rsidRDefault="00C368DD" w:rsidP="00C368DD">
      <w:pPr>
        <w:pStyle w:val="Title"/>
        <w:spacing w:line="360" w:lineRule="auto"/>
        <w:rPr>
          <w:szCs w:val="24"/>
        </w:rPr>
      </w:pPr>
      <w:r w:rsidRPr="00C368DD">
        <w:rPr>
          <w:szCs w:val="24"/>
        </w:rPr>
        <w:lastRenderedPageBreak/>
        <w:t>REPUBLIC OF KENYA</w:t>
      </w:r>
    </w:p>
    <w:p w:rsidR="00C368DD" w:rsidRPr="00C368DD" w:rsidRDefault="00C368DD" w:rsidP="00C368DD">
      <w:pPr>
        <w:pStyle w:val="Heading3"/>
        <w:spacing w:line="360" w:lineRule="auto"/>
        <w:rPr>
          <w:szCs w:val="24"/>
        </w:rPr>
      </w:pPr>
      <w:r w:rsidRPr="00C368DD">
        <w:rPr>
          <w:szCs w:val="24"/>
        </w:rPr>
        <w:t>IN THE CHIEF MAGISTRATE’S COURT AT ELDORET</w:t>
      </w:r>
    </w:p>
    <w:p w:rsidR="00C368DD" w:rsidRPr="00C368DD" w:rsidRDefault="00C368DD" w:rsidP="00C368DD">
      <w:pPr>
        <w:spacing w:line="360" w:lineRule="auto"/>
        <w:jc w:val="center"/>
        <w:rPr>
          <w:sz w:val="24"/>
          <w:szCs w:val="24"/>
        </w:rPr>
      </w:pPr>
      <w:r w:rsidRPr="00C368DD">
        <w:rPr>
          <w:b/>
          <w:sz w:val="24"/>
          <w:szCs w:val="24"/>
          <w:u w:val="single"/>
        </w:rPr>
        <w:t>CIVIL CASE NO. 80 OF 2009</w:t>
      </w:r>
    </w:p>
    <w:p w:rsidR="00C368DD" w:rsidRPr="00C368DD" w:rsidRDefault="00C368DD" w:rsidP="00C368DD">
      <w:pPr>
        <w:spacing w:line="360" w:lineRule="auto"/>
        <w:jc w:val="both"/>
        <w:rPr>
          <w:sz w:val="24"/>
          <w:szCs w:val="24"/>
        </w:rPr>
      </w:pPr>
    </w:p>
    <w:p w:rsidR="00C368DD" w:rsidRPr="00C368DD" w:rsidRDefault="00C368DD" w:rsidP="00C368DD">
      <w:pPr>
        <w:pStyle w:val="BodyText2"/>
        <w:spacing w:line="360" w:lineRule="auto"/>
        <w:rPr>
          <w:szCs w:val="24"/>
        </w:rPr>
      </w:pPr>
      <w:r w:rsidRPr="00C368DD">
        <w:rPr>
          <w:szCs w:val="24"/>
        </w:rPr>
        <w:t>MOI TEACHING AND REFERRAL HOSPITAL BOARD..PLAINTIFF/APPLICANT</w:t>
      </w:r>
    </w:p>
    <w:p w:rsidR="00C368DD" w:rsidRPr="00C368DD" w:rsidRDefault="00C368DD" w:rsidP="00C368DD">
      <w:pPr>
        <w:spacing w:line="360" w:lineRule="auto"/>
        <w:jc w:val="both"/>
        <w:rPr>
          <w:sz w:val="24"/>
          <w:szCs w:val="24"/>
        </w:rPr>
      </w:pPr>
    </w:p>
    <w:p w:rsidR="00C368DD" w:rsidRPr="00C368DD" w:rsidRDefault="00C368DD" w:rsidP="00C368DD">
      <w:pPr>
        <w:pStyle w:val="Heading2"/>
        <w:spacing w:line="360" w:lineRule="auto"/>
        <w:jc w:val="center"/>
        <w:rPr>
          <w:b w:val="0"/>
          <w:szCs w:val="24"/>
          <w:u w:val="none"/>
        </w:rPr>
      </w:pPr>
      <w:r w:rsidRPr="00C368DD">
        <w:rPr>
          <w:b w:val="0"/>
          <w:szCs w:val="24"/>
          <w:u w:val="none"/>
        </w:rPr>
        <w:t>VERSUS</w:t>
      </w:r>
    </w:p>
    <w:p w:rsidR="00C368DD" w:rsidRPr="00C368DD" w:rsidRDefault="00C368DD" w:rsidP="00C368DD">
      <w:pPr>
        <w:spacing w:line="360" w:lineRule="auto"/>
        <w:jc w:val="both"/>
        <w:rPr>
          <w:sz w:val="24"/>
          <w:szCs w:val="24"/>
        </w:rPr>
      </w:pPr>
      <w:r w:rsidRPr="00C368DD">
        <w:rPr>
          <w:sz w:val="24"/>
          <w:szCs w:val="24"/>
        </w:rPr>
        <w:t>VINCENT MUKHTAR KIPRONO………………...….. DEFENDANT/RESPONDENT</w:t>
      </w:r>
    </w:p>
    <w:p w:rsidR="00C368DD" w:rsidRPr="00C368DD" w:rsidRDefault="00C368DD" w:rsidP="00C368DD">
      <w:pPr>
        <w:spacing w:line="360" w:lineRule="auto"/>
        <w:jc w:val="both"/>
        <w:rPr>
          <w:sz w:val="24"/>
          <w:szCs w:val="24"/>
        </w:rPr>
      </w:pPr>
    </w:p>
    <w:p w:rsidR="00C368DD" w:rsidRPr="00C368DD" w:rsidRDefault="00C368DD" w:rsidP="00C368DD">
      <w:pPr>
        <w:pStyle w:val="Heading3"/>
        <w:spacing w:line="360" w:lineRule="auto"/>
        <w:rPr>
          <w:szCs w:val="24"/>
        </w:rPr>
      </w:pPr>
      <w:r w:rsidRPr="00C368DD">
        <w:rPr>
          <w:szCs w:val="24"/>
        </w:rPr>
        <w:t>SUPPORTING AFFIDAVIT</w:t>
      </w:r>
    </w:p>
    <w:p w:rsidR="00C368DD" w:rsidRPr="00C368DD" w:rsidRDefault="00C368DD" w:rsidP="00C368DD">
      <w:pPr>
        <w:spacing w:line="360" w:lineRule="auto"/>
        <w:jc w:val="both"/>
        <w:rPr>
          <w:sz w:val="24"/>
          <w:szCs w:val="24"/>
        </w:rPr>
      </w:pPr>
    </w:p>
    <w:p w:rsidR="00C368DD" w:rsidRPr="00C368DD" w:rsidRDefault="00C368DD" w:rsidP="00C368DD">
      <w:pPr>
        <w:spacing w:line="360" w:lineRule="auto"/>
        <w:jc w:val="both"/>
        <w:rPr>
          <w:sz w:val="24"/>
          <w:szCs w:val="24"/>
        </w:rPr>
      </w:pPr>
      <w:r w:rsidRPr="00C368DD">
        <w:rPr>
          <w:b/>
          <w:sz w:val="24"/>
          <w:szCs w:val="24"/>
        </w:rPr>
        <w:t>I, DENIS ONYIMBO ONYINKWA</w:t>
      </w:r>
      <w:r w:rsidRPr="00C368DD">
        <w:rPr>
          <w:sz w:val="24"/>
          <w:szCs w:val="24"/>
        </w:rPr>
        <w:t xml:space="preserve"> a male adult of sound mind and of P. O. Box 2052-30010, ELDORET residing within Eldoret town, do hereby make oath and state as follows:-</w:t>
      </w:r>
    </w:p>
    <w:p w:rsidR="00C368DD" w:rsidRPr="00C368DD" w:rsidRDefault="00C368DD" w:rsidP="00C368DD">
      <w:pPr>
        <w:spacing w:line="360" w:lineRule="auto"/>
        <w:jc w:val="both"/>
        <w:rPr>
          <w:sz w:val="24"/>
          <w:szCs w:val="24"/>
        </w:rPr>
      </w:pPr>
    </w:p>
    <w:p w:rsidR="00C368DD" w:rsidRPr="00C368DD" w:rsidRDefault="00C368DD" w:rsidP="00C368DD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C368DD">
        <w:rPr>
          <w:b/>
          <w:sz w:val="24"/>
          <w:szCs w:val="24"/>
          <w:u w:val="single"/>
        </w:rPr>
        <w:t>THAT</w:t>
      </w:r>
      <w:r w:rsidRPr="00C368DD">
        <w:rPr>
          <w:sz w:val="24"/>
          <w:szCs w:val="24"/>
        </w:rPr>
        <w:t xml:space="preserve"> I am an Advocate of High court of Kenya and practicing as such in M/s Onyinkwa and Co. Advocates who are on record for the plaintiff/applicants herein hence competent to swear this affidavit.</w:t>
      </w:r>
    </w:p>
    <w:p w:rsidR="00C368DD" w:rsidRPr="00C368DD" w:rsidRDefault="00C368DD" w:rsidP="00C368DD">
      <w:pPr>
        <w:spacing w:line="360" w:lineRule="auto"/>
        <w:jc w:val="both"/>
        <w:rPr>
          <w:sz w:val="24"/>
          <w:szCs w:val="24"/>
        </w:rPr>
      </w:pPr>
    </w:p>
    <w:p w:rsidR="00C368DD" w:rsidRPr="00C368DD" w:rsidRDefault="00C368DD" w:rsidP="00C368DD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C368DD">
        <w:rPr>
          <w:b/>
          <w:sz w:val="24"/>
          <w:szCs w:val="24"/>
          <w:u w:val="single"/>
        </w:rPr>
        <w:t>THAT</w:t>
      </w:r>
      <w:r w:rsidRPr="00C368DD">
        <w:rPr>
          <w:sz w:val="24"/>
          <w:szCs w:val="24"/>
        </w:rPr>
        <w:t xml:space="preserve"> the plaintiff instituted the claim herein against the defendant and extracted summons for service on the defendant as provided under Order V of the Civil Procedure Rules.</w:t>
      </w:r>
    </w:p>
    <w:p w:rsidR="00C368DD" w:rsidRPr="00C368DD" w:rsidRDefault="00C368DD" w:rsidP="00C368DD">
      <w:pPr>
        <w:spacing w:line="360" w:lineRule="auto"/>
        <w:jc w:val="both"/>
        <w:rPr>
          <w:sz w:val="24"/>
          <w:szCs w:val="24"/>
        </w:rPr>
      </w:pPr>
    </w:p>
    <w:p w:rsidR="00C368DD" w:rsidRPr="00C368DD" w:rsidRDefault="00C368DD" w:rsidP="00C368DD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C368DD">
        <w:rPr>
          <w:b/>
          <w:sz w:val="24"/>
          <w:szCs w:val="24"/>
          <w:u w:val="single"/>
        </w:rPr>
        <w:t>THAT</w:t>
      </w:r>
      <w:r w:rsidRPr="00C368DD">
        <w:rPr>
          <w:sz w:val="24"/>
          <w:szCs w:val="24"/>
        </w:rPr>
        <w:t xml:space="preserve"> I have made several attempts to have the defendant personally served as provided Under the Law in vain.  (Annexed and marked </w:t>
      </w:r>
      <w:r w:rsidRPr="00C368DD">
        <w:rPr>
          <w:b/>
          <w:i/>
          <w:sz w:val="24"/>
          <w:szCs w:val="24"/>
        </w:rPr>
        <w:t>‘D.O.O 1’</w:t>
      </w:r>
      <w:r w:rsidRPr="00C368DD">
        <w:rPr>
          <w:sz w:val="24"/>
          <w:szCs w:val="24"/>
        </w:rPr>
        <w:t xml:space="preserve"> is a copy of the affidavit of service by the process server one Patrick Omulama Amatala explaining the same).</w:t>
      </w:r>
    </w:p>
    <w:p w:rsidR="00C368DD" w:rsidRPr="00C368DD" w:rsidRDefault="00C368DD" w:rsidP="00C368DD">
      <w:pPr>
        <w:spacing w:line="360" w:lineRule="auto"/>
        <w:jc w:val="both"/>
        <w:rPr>
          <w:sz w:val="24"/>
          <w:szCs w:val="24"/>
        </w:rPr>
      </w:pPr>
    </w:p>
    <w:p w:rsidR="00C368DD" w:rsidRPr="00C368DD" w:rsidRDefault="00C368DD" w:rsidP="00C368DD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C368DD">
        <w:rPr>
          <w:b/>
          <w:sz w:val="24"/>
          <w:szCs w:val="24"/>
          <w:u w:val="single"/>
        </w:rPr>
        <w:t>THAT</w:t>
      </w:r>
      <w:r w:rsidRPr="00C368DD">
        <w:rPr>
          <w:sz w:val="24"/>
          <w:szCs w:val="24"/>
        </w:rPr>
        <w:t xml:space="preserve"> the whereabouts of the defendant is unknown thereby making it impossible for the plaintiff to effect personal service.</w:t>
      </w:r>
    </w:p>
    <w:p w:rsidR="00C368DD" w:rsidRPr="00C368DD" w:rsidRDefault="00C368DD" w:rsidP="00C368DD">
      <w:pPr>
        <w:spacing w:line="360" w:lineRule="auto"/>
        <w:jc w:val="both"/>
        <w:rPr>
          <w:sz w:val="24"/>
          <w:szCs w:val="24"/>
        </w:rPr>
      </w:pPr>
    </w:p>
    <w:p w:rsidR="00C368DD" w:rsidRPr="00C368DD" w:rsidRDefault="00C368DD" w:rsidP="00C368DD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C368DD">
        <w:rPr>
          <w:b/>
          <w:sz w:val="24"/>
          <w:szCs w:val="24"/>
          <w:u w:val="single"/>
        </w:rPr>
        <w:t>THAT</w:t>
      </w:r>
      <w:r w:rsidRPr="00C368DD">
        <w:rPr>
          <w:sz w:val="24"/>
          <w:szCs w:val="24"/>
        </w:rPr>
        <w:t xml:space="preserve"> it is imperative and in the interest of justice that the orders sought be granted to enable the plaintiff prosecute its claim.</w:t>
      </w:r>
    </w:p>
    <w:p w:rsidR="00C368DD" w:rsidRPr="00C368DD" w:rsidRDefault="00C368DD" w:rsidP="00C368DD">
      <w:pPr>
        <w:spacing w:line="360" w:lineRule="auto"/>
        <w:jc w:val="both"/>
        <w:rPr>
          <w:sz w:val="24"/>
          <w:szCs w:val="24"/>
        </w:rPr>
      </w:pPr>
    </w:p>
    <w:p w:rsidR="00C368DD" w:rsidRPr="00C368DD" w:rsidRDefault="00C368DD" w:rsidP="00C368DD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C368DD">
        <w:rPr>
          <w:b/>
          <w:sz w:val="24"/>
          <w:szCs w:val="24"/>
          <w:u w:val="single"/>
        </w:rPr>
        <w:t>THAT</w:t>
      </w:r>
      <w:r w:rsidRPr="00C368DD">
        <w:rPr>
          <w:sz w:val="24"/>
          <w:szCs w:val="24"/>
        </w:rPr>
        <w:t xml:space="preserve"> what is deponed to herein is true to the best of my knowledge, information and belief.</w:t>
      </w:r>
    </w:p>
    <w:p w:rsidR="00C368DD" w:rsidRPr="00C368DD" w:rsidRDefault="00C368DD" w:rsidP="00C368DD">
      <w:pPr>
        <w:spacing w:line="360" w:lineRule="auto"/>
        <w:jc w:val="both"/>
        <w:rPr>
          <w:sz w:val="24"/>
          <w:szCs w:val="24"/>
        </w:rPr>
      </w:pPr>
    </w:p>
    <w:p w:rsidR="00C368DD" w:rsidRPr="00C368DD" w:rsidRDefault="00C368DD" w:rsidP="00C368DD">
      <w:pPr>
        <w:spacing w:line="360" w:lineRule="auto"/>
        <w:jc w:val="both"/>
        <w:rPr>
          <w:sz w:val="24"/>
          <w:szCs w:val="24"/>
        </w:rPr>
      </w:pPr>
      <w:r w:rsidRPr="00C368DD">
        <w:rPr>
          <w:sz w:val="24"/>
          <w:szCs w:val="24"/>
        </w:rPr>
        <w:t>Sworn at Eldoret by the said</w:t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  <w:t>}</w:t>
      </w:r>
    </w:p>
    <w:p w:rsidR="00C368DD" w:rsidRPr="00C368DD" w:rsidRDefault="00C368DD" w:rsidP="00C368DD">
      <w:pPr>
        <w:spacing w:line="360" w:lineRule="auto"/>
        <w:jc w:val="both"/>
        <w:rPr>
          <w:sz w:val="24"/>
          <w:szCs w:val="24"/>
        </w:rPr>
      </w:pPr>
      <w:r w:rsidRPr="00C368DD">
        <w:rPr>
          <w:b/>
          <w:sz w:val="24"/>
          <w:szCs w:val="24"/>
        </w:rPr>
        <w:tab/>
      </w:r>
      <w:r w:rsidRPr="00C368DD">
        <w:rPr>
          <w:b/>
          <w:sz w:val="24"/>
          <w:szCs w:val="24"/>
        </w:rPr>
        <w:tab/>
      </w:r>
      <w:r w:rsidRPr="00C368DD">
        <w:rPr>
          <w:b/>
          <w:sz w:val="24"/>
          <w:szCs w:val="24"/>
        </w:rPr>
        <w:tab/>
      </w:r>
      <w:r w:rsidRPr="00C368DD">
        <w:rPr>
          <w:b/>
          <w:sz w:val="24"/>
          <w:szCs w:val="24"/>
        </w:rPr>
        <w:tab/>
      </w:r>
      <w:r w:rsidRPr="00C368DD">
        <w:rPr>
          <w:b/>
          <w:sz w:val="24"/>
          <w:szCs w:val="24"/>
        </w:rPr>
        <w:tab/>
      </w:r>
      <w:r w:rsidRPr="00C368DD">
        <w:rPr>
          <w:b/>
          <w:sz w:val="24"/>
          <w:szCs w:val="24"/>
        </w:rPr>
        <w:tab/>
      </w:r>
      <w:r w:rsidRPr="00C368DD">
        <w:rPr>
          <w:b/>
          <w:sz w:val="24"/>
          <w:szCs w:val="24"/>
        </w:rPr>
        <w:tab/>
      </w:r>
      <w:r w:rsidRPr="00C368DD">
        <w:rPr>
          <w:sz w:val="24"/>
          <w:szCs w:val="24"/>
        </w:rPr>
        <w:t>}</w:t>
      </w:r>
    </w:p>
    <w:p w:rsidR="00C368DD" w:rsidRPr="00C368DD" w:rsidRDefault="00C368DD" w:rsidP="00C368DD">
      <w:pPr>
        <w:spacing w:line="360" w:lineRule="auto"/>
        <w:jc w:val="both"/>
        <w:rPr>
          <w:sz w:val="24"/>
          <w:szCs w:val="24"/>
        </w:rPr>
      </w:pPr>
      <w:r w:rsidRPr="00C368DD">
        <w:rPr>
          <w:b/>
          <w:sz w:val="24"/>
          <w:szCs w:val="24"/>
        </w:rPr>
        <w:t>DENIS ONYIMBO ONYINKWA</w:t>
      </w:r>
      <w:r w:rsidRPr="00C368DD">
        <w:rPr>
          <w:b/>
          <w:sz w:val="24"/>
          <w:szCs w:val="24"/>
        </w:rPr>
        <w:tab/>
      </w:r>
      <w:r w:rsidRPr="00C368DD">
        <w:rPr>
          <w:b/>
          <w:sz w:val="24"/>
          <w:szCs w:val="24"/>
        </w:rPr>
        <w:tab/>
      </w:r>
      <w:r w:rsidRPr="00C368DD">
        <w:rPr>
          <w:sz w:val="24"/>
          <w:szCs w:val="24"/>
        </w:rPr>
        <w:tab/>
        <w:t>}…………………………………</w:t>
      </w:r>
    </w:p>
    <w:p w:rsidR="00C368DD" w:rsidRPr="00C368DD" w:rsidRDefault="00C368DD" w:rsidP="00C368DD">
      <w:pPr>
        <w:spacing w:line="360" w:lineRule="auto"/>
        <w:jc w:val="both"/>
        <w:rPr>
          <w:sz w:val="24"/>
          <w:szCs w:val="24"/>
        </w:rPr>
      </w:pP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  <w:t>}</w:t>
      </w:r>
      <w:r w:rsidRPr="00C368DD">
        <w:rPr>
          <w:sz w:val="24"/>
          <w:szCs w:val="24"/>
        </w:rPr>
        <w:tab/>
        <w:t xml:space="preserve"> DEPONENT</w:t>
      </w:r>
    </w:p>
    <w:p w:rsidR="00C368DD" w:rsidRPr="00C368DD" w:rsidRDefault="00C368DD" w:rsidP="00C368DD">
      <w:pPr>
        <w:spacing w:line="360" w:lineRule="auto"/>
        <w:jc w:val="both"/>
        <w:rPr>
          <w:sz w:val="24"/>
          <w:szCs w:val="24"/>
        </w:rPr>
      </w:pPr>
      <w:r w:rsidRPr="00C368DD">
        <w:rPr>
          <w:sz w:val="24"/>
          <w:szCs w:val="24"/>
        </w:rPr>
        <w:t>this ………. day of ………………. 2011</w:t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  <w:t xml:space="preserve">}              </w:t>
      </w:r>
    </w:p>
    <w:p w:rsidR="00C368DD" w:rsidRPr="00C368DD" w:rsidRDefault="00C368DD" w:rsidP="00C368DD">
      <w:pPr>
        <w:spacing w:line="360" w:lineRule="auto"/>
        <w:jc w:val="both"/>
        <w:rPr>
          <w:sz w:val="24"/>
          <w:szCs w:val="24"/>
        </w:rPr>
      </w:pP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  <w:t>}</w:t>
      </w:r>
    </w:p>
    <w:p w:rsidR="00C368DD" w:rsidRPr="00C368DD" w:rsidRDefault="00C368DD" w:rsidP="00C368DD">
      <w:pPr>
        <w:spacing w:line="360" w:lineRule="auto"/>
        <w:jc w:val="both"/>
        <w:rPr>
          <w:sz w:val="24"/>
          <w:szCs w:val="24"/>
        </w:rPr>
      </w:pPr>
      <w:r w:rsidRPr="00C368DD">
        <w:rPr>
          <w:sz w:val="24"/>
          <w:szCs w:val="24"/>
        </w:rPr>
        <w:t>BEFORE ME</w:t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  <w:t>}</w:t>
      </w:r>
    </w:p>
    <w:p w:rsidR="00C368DD" w:rsidRPr="00C368DD" w:rsidRDefault="00C368DD" w:rsidP="00C368DD">
      <w:pPr>
        <w:spacing w:line="360" w:lineRule="auto"/>
        <w:jc w:val="both"/>
        <w:rPr>
          <w:sz w:val="24"/>
          <w:szCs w:val="24"/>
        </w:rPr>
      </w:pP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  <w:t>}</w:t>
      </w:r>
    </w:p>
    <w:p w:rsidR="00C368DD" w:rsidRPr="00C368DD" w:rsidRDefault="00C368DD" w:rsidP="00C368DD">
      <w:pPr>
        <w:spacing w:line="360" w:lineRule="auto"/>
        <w:jc w:val="both"/>
        <w:rPr>
          <w:sz w:val="24"/>
          <w:szCs w:val="24"/>
        </w:rPr>
      </w:pP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  <w:t>}</w:t>
      </w:r>
    </w:p>
    <w:p w:rsidR="00C368DD" w:rsidRPr="00C368DD" w:rsidRDefault="00C368DD" w:rsidP="00C368DD">
      <w:pPr>
        <w:spacing w:line="360" w:lineRule="auto"/>
        <w:jc w:val="both"/>
        <w:rPr>
          <w:sz w:val="24"/>
          <w:szCs w:val="24"/>
        </w:rPr>
      </w:pPr>
      <w:r w:rsidRPr="00C368DD">
        <w:rPr>
          <w:sz w:val="24"/>
          <w:szCs w:val="24"/>
        </w:rPr>
        <w:t>COMMISSIONER FOR OATHS</w:t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</w:r>
      <w:r w:rsidRPr="00C368DD">
        <w:rPr>
          <w:sz w:val="24"/>
          <w:szCs w:val="24"/>
        </w:rPr>
        <w:tab/>
        <w:t>}</w:t>
      </w:r>
    </w:p>
    <w:p w:rsidR="00C368DD" w:rsidRPr="00C368DD" w:rsidRDefault="00C368DD" w:rsidP="00C368DD">
      <w:pPr>
        <w:spacing w:line="360" w:lineRule="auto"/>
        <w:jc w:val="both"/>
        <w:rPr>
          <w:sz w:val="24"/>
          <w:szCs w:val="24"/>
        </w:rPr>
      </w:pPr>
    </w:p>
    <w:p w:rsidR="00C368DD" w:rsidRPr="00C368DD" w:rsidRDefault="00C368DD" w:rsidP="00C368DD">
      <w:pPr>
        <w:spacing w:line="360" w:lineRule="auto"/>
        <w:jc w:val="both"/>
        <w:rPr>
          <w:b/>
          <w:sz w:val="24"/>
          <w:szCs w:val="24"/>
          <w:u w:val="single"/>
        </w:rPr>
      </w:pPr>
      <w:r w:rsidRPr="00C368DD">
        <w:rPr>
          <w:b/>
          <w:sz w:val="24"/>
          <w:szCs w:val="24"/>
          <w:u w:val="single"/>
        </w:rPr>
        <w:t>Drawn and filed by:-</w:t>
      </w:r>
    </w:p>
    <w:p w:rsidR="00C368DD" w:rsidRPr="00C368DD" w:rsidRDefault="00C368DD" w:rsidP="00C368DD">
      <w:pPr>
        <w:spacing w:line="360" w:lineRule="auto"/>
        <w:jc w:val="both"/>
        <w:rPr>
          <w:sz w:val="24"/>
          <w:szCs w:val="24"/>
        </w:rPr>
      </w:pPr>
      <w:r w:rsidRPr="00C368DD">
        <w:rPr>
          <w:sz w:val="24"/>
          <w:szCs w:val="24"/>
        </w:rPr>
        <w:t>M/s Onyinkwa &amp; Co,</w:t>
      </w:r>
    </w:p>
    <w:p w:rsidR="00C368DD" w:rsidRPr="00C368DD" w:rsidRDefault="00C368DD" w:rsidP="00C368DD">
      <w:pPr>
        <w:spacing w:line="360" w:lineRule="auto"/>
        <w:jc w:val="both"/>
        <w:rPr>
          <w:sz w:val="24"/>
          <w:szCs w:val="24"/>
        </w:rPr>
      </w:pPr>
      <w:r w:rsidRPr="00C368DD">
        <w:rPr>
          <w:sz w:val="24"/>
          <w:szCs w:val="24"/>
        </w:rPr>
        <w:t>Advocates,</w:t>
      </w:r>
    </w:p>
    <w:p w:rsidR="00C368DD" w:rsidRPr="00C368DD" w:rsidRDefault="00C368DD" w:rsidP="00C368DD">
      <w:pPr>
        <w:spacing w:line="360" w:lineRule="auto"/>
        <w:jc w:val="both"/>
        <w:rPr>
          <w:sz w:val="24"/>
          <w:szCs w:val="24"/>
        </w:rPr>
      </w:pPr>
      <w:r w:rsidRPr="00C368DD">
        <w:rPr>
          <w:sz w:val="24"/>
          <w:szCs w:val="24"/>
        </w:rPr>
        <w:t>P. O. Box 2052-30100,</w:t>
      </w:r>
    </w:p>
    <w:p w:rsidR="00C368DD" w:rsidRPr="00C368DD" w:rsidRDefault="00C368DD" w:rsidP="00C368DD">
      <w:pPr>
        <w:spacing w:line="360" w:lineRule="auto"/>
        <w:jc w:val="both"/>
        <w:rPr>
          <w:sz w:val="24"/>
          <w:szCs w:val="24"/>
        </w:rPr>
      </w:pPr>
      <w:r w:rsidRPr="00C368DD">
        <w:rPr>
          <w:b/>
          <w:sz w:val="24"/>
          <w:szCs w:val="24"/>
          <w:u w:val="single"/>
        </w:rPr>
        <w:t>ELDORET</w:t>
      </w:r>
    </w:p>
    <w:p w:rsidR="00C368DD" w:rsidRPr="00C368DD" w:rsidRDefault="00C368DD" w:rsidP="00C368DD">
      <w:pPr>
        <w:spacing w:line="360" w:lineRule="auto"/>
        <w:ind w:left="720" w:hanging="720"/>
        <w:rPr>
          <w:sz w:val="24"/>
          <w:szCs w:val="24"/>
        </w:rPr>
      </w:pPr>
    </w:p>
    <w:sectPr w:rsidR="00C368DD" w:rsidRPr="00C368DD" w:rsidSect="00C368DD">
      <w:footerReference w:type="even" r:id="rId7"/>
      <w:footerReference w:type="default" r:id="rId8"/>
      <w:pgSz w:w="12240" w:h="15840"/>
      <w:pgMar w:top="900" w:right="1800" w:bottom="126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F04BF" w:rsidRDefault="00DF04BF" w:rsidP="00F63B14">
      <w:r>
        <w:separator/>
      </w:r>
    </w:p>
  </w:endnote>
  <w:endnote w:type="continuationSeparator" w:id="1">
    <w:p w:rsidR="00DF04BF" w:rsidRDefault="00DF04BF" w:rsidP="00F63B1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3B14" w:rsidRDefault="00F63B1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E93049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93049">
      <w:rPr>
        <w:rStyle w:val="PageNumber"/>
      </w:rPr>
      <w:t>2</w:t>
    </w:r>
    <w:r>
      <w:rPr>
        <w:rStyle w:val="PageNumber"/>
      </w:rPr>
      <w:fldChar w:fldCharType="end"/>
    </w:r>
  </w:p>
  <w:p w:rsidR="00F63B14" w:rsidRDefault="00F63B14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3B14" w:rsidRDefault="00F63B1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E93049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368DD">
      <w:rPr>
        <w:rStyle w:val="PageNumber"/>
        <w:noProof/>
      </w:rPr>
      <w:t>4</w:t>
    </w:r>
    <w:r>
      <w:rPr>
        <w:rStyle w:val="PageNumber"/>
      </w:rPr>
      <w:fldChar w:fldCharType="end"/>
    </w:r>
  </w:p>
  <w:p w:rsidR="00F63B14" w:rsidRDefault="00F63B14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F04BF" w:rsidRDefault="00DF04BF" w:rsidP="00F63B14">
      <w:r>
        <w:separator/>
      </w:r>
    </w:p>
  </w:footnote>
  <w:footnote w:type="continuationSeparator" w:id="1">
    <w:p w:rsidR="00DF04BF" w:rsidRDefault="00DF04BF" w:rsidP="00F63B1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386CF6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5D0D0685"/>
    <w:multiLevelType w:val="singleLevel"/>
    <w:tmpl w:val="86FE5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>
    <w:nsid w:val="69CF0130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93049"/>
    <w:rsid w:val="000B7558"/>
    <w:rsid w:val="000F239B"/>
    <w:rsid w:val="00201CE7"/>
    <w:rsid w:val="00215619"/>
    <w:rsid w:val="0022047B"/>
    <w:rsid w:val="002504DF"/>
    <w:rsid w:val="0025359A"/>
    <w:rsid w:val="002E3BEB"/>
    <w:rsid w:val="00322E9F"/>
    <w:rsid w:val="003C2AFE"/>
    <w:rsid w:val="003E4339"/>
    <w:rsid w:val="00441EE8"/>
    <w:rsid w:val="00472D60"/>
    <w:rsid w:val="004B7E07"/>
    <w:rsid w:val="00521CF9"/>
    <w:rsid w:val="00544D9E"/>
    <w:rsid w:val="00571C96"/>
    <w:rsid w:val="005B2EA5"/>
    <w:rsid w:val="005E1795"/>
    <w:rsid w:val="0060577C"/>
    <w:rsid w:val="006F1364"/>
    <w:rsid w:val="008250F9"/>
    <w:rsid w:val="00882894"/>
    <w:rsid w:val="008833F6"/>
    <w:rsid w:val="008904DF"/>
    <w:rsid w:val="008E679A"/>
    <w:rsid w:val="00903977"/>
    <w:rsid w:val="00943A17"/>
    <w:rsid w:val="00A216D2"/>
    <w:rsid w:val="00A643F2"/>
    <w:rsid w:val="00AF2125"/>
    <w:rsid w:val="00B14E58"/>
    <w:rsid w:val="00C317BA"/>
    <w:rsid w:val="00C368DD"/>
    <w:rsid w:val="00C81AEF"/>
    <w:rsid w:val="00C81B81"/>
    <w:rsid w:val="00CB7554"/>
    <w:rsid w:val="00D027D2"/>
    <w:rsid w:val="00DB085F"/>
    <w:rsid w:val="00DF04BF"/>
    <w:rsid w:val="00DF39CC"/>
    <w:rsid w:val="00E62E76"/>
    <w:rsid w:val="00E93049"/>
    <w:rsid w:val="00F05387"/>
    <w:rsid w:val="00F63B14"/>
    <w:rsid w:val="00F75D57"/>
    <w:rsid w:val="00FD5B3B"/>
    <w:rsid w:val="00FD5F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304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1">
    <w:name w:val="heading 1"/>
    <w:basedOn w:val="Normal"/>
    <w:next w:val="Normal"/>
    <w:link w:val="Heading1Char"/>
    <w:qFormat/>
    <w:rsid w:val="00E93049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E93049"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link w:val="Heading3Char"/>
    <w:qFormat/>
    <w:rsid w:val="00E93049"/>
    <w:pPr>
      <w:keepNext/>
      <w:jc w:val="center"/>
      <w:outlineLvl w:val="2"/>
    </w:pPr>
    <w:rPr>
      <w:b/>
      <w:sz w:val="24"/>
      <w:u w:val="single"/>
    </w:rPr>
  </w:style>
  <w:style w:type="paragraph" w:styleId="Heading4">
    <w:name w:val="heading 4"/>
    <w:basedOn w:val="Normal"/>
    <w:next w:val="Normal"/>
    <w:link w:val="Heading4Char"/>
    <w:qFormat/>
    <w:rsid w:val="00E93049"/>
    <w:pPr>
      <w:keepNext/>
      <w:jc w:val="both"/>
      <w:outlineLvl w:val="3"/>
    </w:pPr>
    <w:rPr>
      <w:b/>
      <w:sz w:val="23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93049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2Char">
    <w:name w:val="Heading 2 Char"/>
    <w:basedOn w:val="DefaultParagraphFont"/>
    <w:link w:val="Heading2"/>
    <w:rsid w:val="00E93049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E93049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4Char">
    <w:name w:val="Heading 4 Char"/>
    <w:basedOn w:val="DefaultParagraphFont"/>
    <w:link w:val="Heading4"/>
    <w:rsid w:val="00E93049"/>
    <w:rPr>
      <w:rFonts w:ascii="Times New Roman" w:eastAsia="Times New Roman" w:hAnsi="Times New Roman" w:cs="Times New Roman"/>
      <w:b/>
      <w:sz w:val="23"/>
      <w:szCs w:val="20"/>
      <w:u w:val="single"/>
      <w:lang w:val="en-US" w:eastAsia="en-GB"/>
    </w:rPr>
  </w:style>
  <w:style w:type="paragraph" w:styleId="BodyText">
    <w:name w:val="Body Text"/>
    <w:basedOn w:val="Normal"/>
    <w:link w:val="BodyTextChar"/>
    <w:semiHidden/>
    <w:rsid w:val="00E93049"/>
    <w:rPr>
      <w:sz w:val="24"/>
    </w:rPr>
  </w:style>
  <w:style w:type="character" w:customStyle="1" w:styleId="BodyTextChar">
    <w:name w:val="Body Text Char"/>
    <w:basedOn w:val="DefaultParagraphFont"/>
    <w:link w:val="BodyText"/>
    <w:semiHidden/>
    <w:rsid w:val="00E93049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Footer">
    <w:name w:val="footer"/>
    <w:basedOn w:val="Normal"/>
    <w:link w:val="FooterChar"/>
    <w:semiHidden/>
    <w:rsid w:val="00E9304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E93049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semiHidden/>
    <w:rsid w:val="00E93049"/>
  </w:style>
  <w:style w:type="paragraph" w:styleId="BodyText3">
    <w:name w:val="Body Text 3"/>
    <w:basedOn w:val="Normal"/>
    <w:link w:val="BodyText3Char"/>
    <w:semiHidden/>
    <w:rsid w:val="00E93049"/>
    <w:pPr>
      <w:jc w:val="center"/>
    </w:pPr>
    <w:rPr>
      <w:b/>
      <w:i/>
      <w:sz w:val="24"/>
      <w:u w:val="single"/>
    </w:rPr>
  </w:style>
  <w:style w:type="character" w:customStyle="1" w:styleId="BodyText3Char">
    <w:name w:val="Body Text 3 Char"/>
    <w:basedOn w:val="DefaultParagraphFont"/>
    <w:link w:val="BodyText3"/>
    <w:semiHidden/>
    <w:rsid w:val="00E93049"/>
    <w:rPr>
      <w:rFonts w:ascii="Times New Roman" w:eastAsia="Times New Roman" w:hAnsi="Times New Roman" w:cs="Times New Roman"/>
      <w:b/>
      <w:i/>
      <w:sz w:val="24"/>
      <w:szCs w:val="20"/>
      <w:u w:val="single"/>
      <w:lang w:val="en-US" w:eastAsia="en-GB"/>
    </w:rPr>
  </w:style>
  <w:style w:type="paragraph" w:styleId="BodyText2">
    <w:name w:val="Body Text 2"/>
    <w:basedOn w:val="Normal"/>
    <w:link w:val="BodyText2Char"/>
    <w:semiHidden/>
    <w:rsid w:val="00E93049"/>
    <w:pPr>
      <w:jc w:val="both"/>
    </w:pPr>
    <w:rPr>
      <w:sz w:val="24"/>
    </w:rPr>
  </w:style>
  <w:style w:type="character" w:customStyle="1" w:styleId="BodyText2Char">
    <w:name w:val="Body Text 2 Char"/>
    <w:basedOn w:val="DefaultParagraphFont"/>
    <w:link w:val="BodyText2"/>
    <w:semiHidden/>
    <w:rsid w:val="00E93049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Title">
    <w:name w:val="Title"/>
    <w:basedOn w:val="Normal"/>
    <w:link w:val="TitleChar"/>
    <w:qFormat/>
    <w:rsid w:val="00E93049"/>
    <w:pPr>
      <w:jc w:val="center"/>
    </w:pPr>
    <w:rPr>
      <w:b/>
      <w:sz w:val="24"/>
      <w:u w:val="single"/>
    </w:rPr>
  </w:style>
  <w:style w:type="character" w:customStyle="1" w:styleId="TitleChar">
    <w:name w:val="Title Char"/>
    <w:basedOn w:val="DefaultParagraphFont"/>
    <w:link w:val="Title"/>
    <w:rsid w:val="00E93049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ListParagraph">
    <w:name w:val="List Paragraph"/>
    <w:basedOn w:val="Normal"/>
    <w:uiPriority w:val="34"/>
    <w:qFormat/>
    <w:rsid w:val="00C368D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497</Words>
  <Characters>2834</Characters>
  <Application>Microsoft Office Word</Application>
  <DocSecurity>0</DocSecurity>
  <Lines>23</Lines>
  <Paragraphs>6</Paragraphs>
  <ScaleCrop>false</ScaleCrop>
  <Company> </Company>
  <LinksUpToDate>false</LinksUpToDate>
  <CharactersWithSpaces>3325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2</cp:revision>
  <cp:lastPrinted>2011-05-11T07:40:00Z</cp:lastPrinted>
  <dcterms:created xsi:type="dcterms:W3CDTF">2011-05-11T07:38:00Z</dcterms:created>
  <dcterms:modified xsi:type="dcterms:W3CDTF">2013-08-20T08:15:00Z</dcterms:modified>
</cp:coreProperties>
</file>