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2F7A" w:rsidRDefault="00112F7A" w:rsidP="00112F7A">
      <w:pPr>
        <w:pStyle w:val="Title"/>
      </w:pPr>
      <w:r>
        <w:t>REPUBLIC OF KENYA</w:t>
      </w:r>
    </w:p>
    <w:p w:rsidR="00112F7A" w:rsidRDefault="00112F7A" w:rsidP="00112F7A">
      <w:pPr>
        <w:pStyle w:val="Heading3"/>
      </w:pPr>
      <w:r>
        <w:t>IN THE CHIEF MAGISTRATE’S COURT AT ELDORET</w:t>
      </w:r>
    </w:p>
    <w:p w:rsidR="00112F7A" w:rsidRDefault="00112F7A" w:rsidP="00112F7A">
      <w:pPr>
        <w:jc w:val="center"/>
        <w:rPr>
          <w:sz w:val="24"/>
        </w:rPr>
      </w:pPr>
      <w:proofErr w:type="gramStart"/>
      <w:r>
        <w:rPr>
          <w:b/>
          <w:sz w:val="24"/>
          <w:u w:val="single"/>
        </w:rPr>
        <w:t>CIVIL CASE NO.</w:t>
      </w:r>
      <w:proofErr w:type="gramEnd"/>
      <w:r>
        <w:rPr>
          <w:b/>
          <w:sz w:val="24"/>
          <w:u w:val="single"/>
        </w:rPr>
        <w:t xml:space="preserve"> 80 OF 2009</w:t>
      </w:r>
    </w:p>
    <w:p w:rsidR="00112F7A" w:rsidRDefault="00112F7A" w:rsidP="00112F7A">
      <w:pPr>
        <w:jc w:val="both"/>
        <w:rPr>
          <w:sz w:val="23"/>
        </w:rPr>
      </w:pPr>
    </w:p>
    <w:p w:rsidR="00112F7A" w:rsidRDefault="00112F7A" w:rsidP="00112F7A">
      <w:pPr>
        <w:pStyle w:val="BodyText2"/>
        <w:rPr>
          <w:sz w:val="23"/>
        </w:rPr>
      </w:pPr>
      <w:r>
        <w:rPr>
          <w:sz w:val="23"/>
        </w:rPr>
        <w:t>MOI TEACHING AND REFERRAL HOSPITAL BOARD….…..PLAINTIFF/APPLICANT</w:t>
      </w:r>
    </w:p>
    <w:p w:rsidR="00112F7A" w:rsidRDefault="00112F7A" w:rsidP="00112F7A">
      <w:pPr>
        <w:jc w:val="both"/>
        <w:rPr>
          <w:sz w:val="23"/>
        </w:rPr>
      </w:pPr>
    </w:p>
    <w:p w:rsidR="00112F7A" w:rsidRDefault="00112F7A" w:rsidP="00112F7A">
      <w:pPr>
        <w:pStyle w:val="Heading2"/>
        <w:jc w:val="center"/>
        <w:rPr>
          <w:b w:val="0"/>
          <w:sz w:val="23"/>
          <w:u w:val="none"/>
        </w:rPr>
      </w:pPr>
      <w:r>
        <w:rPr>
          <w:b w:val="0"/>
          <w:sz w:val="23"/>
          <w:u w:val="none"/>
        </w:rPr>
        <w:t>VERSUS</w:t>
      </w:r>
    </w:p>
    <w:p w:rsidR="00112F7A" w:rsidRDefault="00112F7A" w:rsidP="00112F7A">
      <w:pPr>
        <w:jc w:val="both"/>
        <w:rPr>
          <w:sz w:val="23"/>
        </w:rPr>
      </w:pPr>
      <w:r>
        <w:rPr>
          <w:sz w:val="23"/>
        </w:rPr>
        <w:t>VINCENT MUKHTAR KIPRONO…………………...….. DEFENDANT/RESPONDENT</w:t>
      </w:r>
    </w:p>
    <w:p w:rsidR="00112F7A" w:rsidRDefault="00112F7A" w:rsidP="00112F7A">
      <w:pPr>
        <w:jc w:val="both"/>
        <w:rPr>
          <w:sz w:val="24"/>
        </w:rPr>
      </w:pPr>
    </w:p>
    <w:p w:rsidR="00112F7A" w:rsidRDefault="00112F7A" w:rsidP="00112F7A">
      <w:pPr>
        <w:pStyle w:val="Heading3"/>
      </w:pPr>
      <w:r>
        <w:t>SUPPORTING AFFIDAVIT</w:t>
      </w:r>
    </w:p>
    <w:p w:rsidR="00112F7A" w:rsidRDefault="00112F7A" w:rsidP="00112F7A">
      <w:pPr>
        <w:jc w:val="both"/>
        <w:rPr>
          <w:sz w:val="24"/>
        </w:rPr>
      </w:pPr>
    </w:p>
    <w:p w:rsidR="00112F7A" w:rsidRDefault="00112F7A" w:rsidP="00112F7A">
      <w:pPr>
        <w:jc w:val="both"/>
        <w:rPr>
          <w:sz w:val="24"/>
        </w:rPr>
      </w:pPr>
      <w:r>
        <w:rPr>
          <w:b/>
          <w:sz w:val="24"/>
        </w:rPr>
        <w:t>I, DENIS ONYIMBO ONYINKWA</w:t>
      </w:r>
      <w:r>
        <w:rPr>
          <w:sz w:val="24"/>
        </w:rPr>
        <w:t xml:space="preserve"> a male adult of sound mind and of P. O. Box 2052-30010, ELDORET residing within Eldoret town, do hereby make oath and state as follows:-</w:t>
      </w:r>
    </w:p>
    <w:p w:rsidR="00112F7A" w:rsidRDefault="00112F7A" w:rsidP="00112F7A">
      <w:pPr>
        <w:jc w:val="both"/>
        <w:rPr>
          <w:sz w:val="24"/>
        </w:rPr>
      </w:pPr>
    </w:p>
    <w:p w:rsidR="00112F7A" w:rsidRDefault="00112F7A" w:rsidP="00112F7A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am an Advocate of High court of Kenya and practicing as such in M/s Onyinkwa and Co. Advocates who are on record for the plaintiff/applicants herein hence competent to swear this affidavit.</w:t>
      </w:r>
    </w:p>
    <w:p w:rsidR="00112F7A" w:rsidRDefault="00112F7A" w:rsidP="00112F7A">
      <w:pPr>
        <w:jc w:val="both"/>
        <w:rPr>
          <w:sz w:val="24"/>
        </w:rPr>
      </w:pPr>
    </w:p>
    <w:p w:rsidR="00112F7A" w:rsidRDefault="00112F7A" w:rsidP="00112F7A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plaintiff instituted the claim herein against the defendant and extracted summons for service on the defendant as provided under Order V of the Civil Procedure Rules.</w:t>
      </w:r>
    </w:p>
    <w:p w:rsidR="00112F7A" w:rsidRDefault="00112F7A" w:rsidP="00112F7A">
      <w:pPr>
        <w:jc w:val="both"/>
        <w:rPr>
          <w:sz w:val="24"/>
        </w:rPr>
      </w:pPr>
    </w:p>
    <w:p w:rsidR="00112F7A" w:rsidRDefault="00112F7A" w:rsidP="00112F7A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have made several attempts to have the defendant personally served as provided Under the Law in vain.  (Annexed and marked </w:t>
      </w:r>
      <w:r>
        <w:rPr>
          <w:b/>
          <w:i/>
          <w:sz w:val="24"/>
        </w:rPr>
        <w:t>‘D.O.O 1’</w:t>
      </w:r>
      <w:r>
        <w:rPr>
          <w:sz w:val="24"/>
        </w:rPr>
        <w:t xml:space="preserve"> is a copy of the affidavit of service by the process server one Patrick </w:t>
      </w:r>
      <w:proofErr w:type="spellStart"/>
      <w:r>
        <w:rPr>
          <w:sz w:val="24"/>
        </w:rPr>
        <w:t>Omulama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Amatala</w:t>
      </w:r>
      <w:proofErr w:type="spellEnd"/>
      <w:r>
        <w:rPr>
          <w:sz w:val="24"/>
        </w:rPr>
        <w:t xml:space="preserve"> explaining the same).</w:t>
      </w:r>
    </w:p>
    <w:p w:rsidR="00112F7A" w:rsidRDefault="00112F7A" w:rsidP="00112F7A">
      <w:pPr>
        <w:jc w:val="both"/>
        <w:rPr>
          <w:sz w:val="24"/>
        </w:rPr>
      </w:pPr>
    </w:p>
    <w:p w:rsidR="00112F7A" w:rsidRDefault="00112F7A" w:rsidP="00112F7A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whereabouts of the defendant is unknown thereby making it impossible for the plaintiff to effect personal service.</w:t>
      </w:r>
    </w:p>
    <w:p w:rsidR="00112F7A" w:rsidRDefault="00112F7A" w:rsidP="00112F7A">
      <w:pPr>
        <w:jc w:val="both"/>
        <w:rPr>
          <w:sz w:val="24"/>
        </w:rPr>
      </w:pPr>
    </w:p>
    <w:p w:rsidR="00112F7A" w:rsidRDefault="00112F7A" w:rsidP="00112F7A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it is imperative and in the interest of justice that the orders sought </w:t>
      </w:r>
      <w:proofErr w:type="gramStart"/>
      <w:r>
        <w:rPr>
          <w:sz w:val="24"/>
        </w:rPr>
        <w:t>be</w:t>
      </w:r>
      <w:proofErr w:type="gramEnd"/>
      <w:r>
        <w:rPr>
          <w:sz w:val="24"/>
        </w:rPr>
        <w:t xml:space="preserve"> granted to enable the plaintiff prosecute its claim.</w:t>
      </w:r>
    </w:p>
    <w:p w:rsidR="00112F7A" w:rsidRDefault="00112F7A" w:rsidP="00112F7A">
      <w:pPr>
        <w:jc w:val="both"/>
        <w:rPr>
          <w:sz w:val="24"/>
        </w:rPr>
      </w:pPr>
    </w:p>
    <w:p w:rsidR="00112F7A" w:rsidRDefault="00112F7A" w:rsidP="00112F7A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what is deponed to herein is true to the best of my knowledge, information and belief.</w:t>
      </w:r>
    </w:p>
    <w:p w:rsidR="00112F7A" w:rsidRDefault="00112F7A" w:rsidP="00112F7A">
      <w:pPr>
        <w:jc w:val="both"/>
        <w:rPr>
          <w:sz w:val="24"/>
        </w:rPr>
      </w:pPr>
    </w:p>
    <w:p w:rsidR="00112F7A" w:rsidRDefault="00112F7A" w:rsidP="00112F7A">
      <w:pPr>
        <w:jc w:val="both"/>
        <w:rPr>
          <w:sz w:val="24"/>
        </w:rPr>
      </w:pPr>
      <w:r>
        <w:rPr>
          <w:sz w:val="24"/>
        </w:rPr>
        <w:t>Sworn at Eldoret by the said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112F7A" w:rsidRDefault="00112F7A" w:rsidP="00112F7A">
      <w:pPr>
        <w:jc w:val="both"/>
        <w:rPr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sz w:val="24"/>
        </w:rPr>
        <w:t>}</w:t>
      </w:r>
    </w:p>
    <w:p w:rsidR="00112F7A" w:rsidRDefault="00112F7A" w:rsidP="00112F7A">
      <w:pPr>
        <w:jc w:val="both"/>
        <w:rPr>
          <w:sz w:val="24"/>
        </w:rPr>
      </w:pPr>
      <w:r>
        <w:rPr>
          <w:b/>
          <w:sz w:val="24"/>
        </w:rPr>
        <w:t>DENIS ONYIMBO ONYINKWA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sz w:val="24"/>
        </w:rPr>
        <w:tab/>
        <w:t>}…………………………………</w:t>
      </w:r>
    </w:p>
    <w:p w:rsidR="00112F7A" w:rsidRDefault="00112F7A" w:rsidP="00112F7A">
      <w:pPr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  <w:r>
        <w:rPr>
          <w:sz w:val="24"/>
        </w:rPr>
        <w:tab/>
        <w:t xml:space="preserve"> DEPONENT</w:t>
      </w:r>
    </w:p>
    <w:p w:rsidR="00112F7A" w:rsidRDefault="00112F7A" w:rsidP="00112F7A">
      <w:pPr>
        <w:jc w:val="both"/>
        <w:rPr>
          <w:sz w:val="24"/>
        </w:rPr>
      </w:pPr>
      <w:proofErr w:type="gramStart"/>
      <w:r>
        <w:rPr>
          <w:sz w:val="24"/>
        </w:rPr>
        <w:t>this</w:t>
      </w:r>
      <w:proofErr w:type="gramEnd"/>
      <w:r>
        <w:rPr>
          <w:sz w:val="24"/>
        </w:rPr>
        <w:t xml:space="preserve"> ………. day of ………………. 2011</w:t>
      </w:r>
      <w:r>
        <w:rPr>
          <w:sz w:val="24"/>
        </w:rPr>
        <w:tab/>
      </w:r>
      <w:r>
        <w:rPr>
          <w:sz w:val="24"/>
        </w:rPr>
        <w:tab/>
        <w:t xml:space="preserve">}              </w:t>
      </w:r>
    </w:p>
    <w:p w:rsidR="00112F7A" w:rsidRDefault="00112F7A" w:rsidP="00112F7A">
      <w:pPr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112F7A" w:rsidRDefault="00112F7A" w:rsidP="00112F7A">
      <w:pPr>
        <w:jc w:val="both"/>
        <w:rPr>
          <w:sz w:val="24"/>
        </w:rPr>
      </w:pPr>
      <w:r>
        <w:rPr>
          <w:sz w:val="24"/>
        </w:rPr>
        <w:t>BEFORE ME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112F7A" w:rsidRDefault="00112F7A" w:rsidP="00112F7A">
      <w:pPr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112F7A" w:rsidRDefault="00112F7A" w:rsidP="00112F7A">
      <w:pPr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112F7A" w:rsidRDefault="00112F7A" w:rsidP="00112F7A">
      <w:pPr>
        <w:jc w:val="both"/>
        <w:rPr>
          <w:sz w:val="24"/>
        </w:rPr>
      </w:pPr>
      <w:r>
        <w:rPr>
          <w:sz w:val="24"/>
        </w:rPr>
        <w:t>COMMISSIONER FOR OATHS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112F7A" w:rsidRDefault="00112F7A" w:rsidP="00112F7A">
      <w:pPr>
        <w:jc w:val="both"/>
        <w:rPr>
          <w:sz w:val="24"/>
        </w:rPr>
      </w:pPr>
    </w:p>
    <w:p w:rsidR="00112F7A" w:rsidRDefault="00112F7A" w:rsidP="00112F7A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Drawn and filed by:-</w:t>
      </w:r>
    </w:p>
    <w:p w:rsidR="00112F7A" w:rsidRDefault="00112F7A" w:rsidP="00112F7A">
      <w:pPr>
        <w:jc w:val="both"/>
        <w:rPr>
          <w:sz w:val="24"/>
        </w:rPr>
      </w:pPr>
      <w:r>
        <w:rPr>
          <w:sz w:val="24"/>
        </w:rPr>
        <w:t>M/s Onyinkwa &amp; Co,</w:t>
      </w:r>
    </w:p>
    <w:p w:rsidR="00112F7A" w:rsidRDefault="00112F7A" w:rsidP="00112F7A">
      <w:pPr>
        <w:jc w:val="both"/>
        <w:rPr>
          <w:sz w:val="24"/>
        </w:rPr>
      </w:pPr>
      <w:r>
        <w:rPr>
          <w:sz w:val="24"/>
        </w:rPr>
        <w:t>Advocates,</w:t>
      </w:r>
    </w:p>
    <w:p w:rsidR="00112F7A" w:rsidRDefault="00112F7A" w:rsidP="00112F7A">
      <w:pPr>
        <w:jc w:val="both"/>
        <w:rPr>
          <w:sz w:val="24"/>
        </w:rPr>
      </w:pPr>
      <w:r>
        <w:rPr>
          <w:sz w:val="24"/>
        </w:rPr>
        <w:t>P. O. Box 2052-30100,</w:t>
      </w:r>
    </w:p>
    <w:p w:rsidR="00903977" w:rsidRDefault="00112F7A" w:rsidP="00112F7A">
      <w:pPr>
        <w:jc w:val="both"/>
      </w:pPr>
      <w:r w:rsidRPr="001C23FA">
        <w:rPr>
          <w:b/>
          <w:sz w:val="24"/>
          <w:u w:val="single"/>
        </w:rPr>
        <w:t>ELDORET</w:t>
      </w:r>
    </w:p>
    <w:sectPr w:rsidR="00903977" w:rsidSect="001C23FA">
      <w:footerReference w:type="even" r:id="rId5"/>
      <w:footerReference w:type="default" r:id="rId6"/>
      <w:pgSz w:w="12240" w:h="15840"/>
      <w:pgMar w:top="270" w:right="1800" w:bottom="284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112F7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 w:rsidR="00000000" w:rsidRDefault="00112F7A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112F7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000000" w:rsidRDefault="00112F7A">
    <w:pPr>
      <w:pStyle w:val="Footer"/>
      <w:ind w:right="360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0D0685"/>
    <w:multiLevelType w:val="singleLevel"/>
    <w:tmpl w:val="86FE5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12F7A"/>
    <w:rsid w:val="000B7558"/>
    <w:rsid w:val="000F239B"/>
    <w:rsid w:val="00112F7A"/>
    <w:rsid w:val="00201CE7"/>
    <w:rsid w:val="00215619"/>
    <w:rsid w:val="0022047B"/>
    <w:rsid w:val="002504DF"/>
    <w:rsid w:val="0025359A"/>
    <w:rsid w:val="002E3BEB"/>
    <w:rsid w:val="00322E9F"/>
    <w:rsid w:val="003C2AFE"/>
    <w:rsid w:val="003E4339"/>
    <w:rsid w:val="00441EE8"/>
    <w:rsid w:val="00472D60"/>
    <w:rsid w:val="004B7E07"/>
    <w:rsid w:val="00521CF9"/>
    <w:rsid w:val="00544D9E"/>
    <w:rsid w:val="00571C96"/>
    <w:rsid w:val="005B2EA5"/>
    <w:rsid w:val="005E1795"/>
    <w:rsid w:val="0060577C"/>
    <w:rsid w:val="006F1364"/>
    <w:rsid w:val="008250F9"/>
    <w:rsid w:val="00882894"/>
    <w:rsid w:val="008833F6"/>
    <w:rsid w:val="008904DF"/>
    <w:rsid w:val="008E679A"/>
    <w:rsid w:val="00903977"/>
    <w:rsid w:val="00943A17"/>
    <w:rsid w:val="00A216D2"/>
    <w:rsid w:val="00A643F2"/>
    <w:rsid w:val="00AF2125"/>
    <w:rsid w:val="00B14E58"/>
    <w:rsid w:val="00C317BA"/>
    <w:rsid w:val="00C81AEF"/>
    <w:rsid w:val="00C81B81"/>
    <w:rsid w:val="00CB7554"/>
    <w:rsid w:val="00D027D2"/>
    <w:rsid w:val="00DB085F"/>
    <w:rsid w:val="00DF39CC"/>
    <w:rsid w:val="00E62E76"/>
    <w:rsid w:val="00F05387"/>
    <w:rsid w:val="00F75D57"/>
    <w:rsid w:val="00FD5B3B"/>
    <w:rsid w:val="00FD5F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7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2">
    <w:name w:val="heading 2"/>
    <w:basedOn w:val="Normal"/>
    <w:next w:val="Normal"/>
    <w:link w:val="Heading2Char"/>
    <w:qFormat/>
    <w:rsid w:val="00112F7A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qFormat/>
    <w:rsid w:val="00112F7A"/>
    <w:pPr>
      <w:keepNext/>
      <w:jc w:val="center"/>
      <w:outlineLvl w:val="2"/>
    </w:pPr>
    <w:rPr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12F7A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112F7A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Footer">
    <w:name w:val="footer"/>
    <w:basedOn w:val="Normal"/>
    <w:link w:val="FooterChar"/>
    <w:semiHidden/>
    <w:rsid w:val="00112F7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112F7A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112F7A"/>
  </w:style>
  <w:style w:type="paragraph" w:styleId="BodyText2">
    <w:name w:val="Body Text 2"/>
    <w:basedOn w:val="Normal"/>
    <w:link w:val="BodyText2Char"/>
    <w:semiHidden/>
    <w:rsid w:val="00112F7A"/>
    <w:pPr>
      <w:jc w:val="both"/>
    </w:pPr>
    <w:rPr>
      <w:sz w:val="24"/>
    </w:rPr>
  </w:style>
  <w:style w:type="character" w:customStyle="1" w:styleId="BodyText2Char">
    <w:name w:val="Body Text 2 Char"/>
    <w:basedOn w:val="DefaultParagraphFont"/>
    <w:link w:val="BodyText2"/>
    <w:semiHidden/>
    <w:rsid w:val="00112F7A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Title">
    <w:name w:val="Title"/>
    <w:basedOn w:val="Normal"/>
    <w:link w:val="TitleChar"/>
    <w:qFormat/>
    <w:rsid w:val="00112F7A"/>
    <w:pPr>
      <w:jc w:val="center"/>
    </w:pPr>
    <w:rPr>
      <w:b/>
      <w:sz w:val="24"/>
      <w:u w:val="single"/>
    </w:rPr>
  </w:style>
  <w:style w:type="character" w:customStyle="1" w:styleId="TitleChar">
    <w:name w:val="Title Char"/>
    <w:basedOn w:val="DefaultParagraphFont"/>
    <w:link w:val="Title"/>
    <w:rsid w:val="00112F7A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251</Words>
  <Characters>1434</Characters>
  <Application>Microsoft Office Word</Application>
  <DocSecurity>0</DocSecurity>
  <Lines>11</Lines>
  <Paragraphs>3</Paragraphs>
  <ScaleCrop>false</ScaleCrop>
  <Company> </Company>
  <LinksUpToDate>false</LinksUpToDate>
  <CharactersWithSpaces>1682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cp:lastPrinted>2011-05-11T07:34:00Z</cp:lastPrinted>
  <dcterms:created xsi:type="dcterms:W3CDTF">2011-05-11T07:33:00Z</dcterms:created>
  <dcterms:modified xsi:type="dcterms:W3CDTF">2011-05-11T07:35:00Z</dcterms:modified>
</cp:coreProperties>
</file>