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807" w:rsidRPr="005642F4" w:rsidRDefault="00D13807" w:rsidP="00D13807">
      <w:pPr>
        <w:jc w:val="center"/>
        <w:rPr>
          <w:b/>
          <w:sz w:val="24"/>
          <w:szCs w:val="24"/>
          <w:u w:val="single"/>
        </w:rPr>
      </w:pPr>
      <w:r w:rsidRPr="005642F4">
        <w:rPr>
          <w:b/>
          <w:sz w:val="24"/>
          <w:szCs w:val="24"/>
          <w:u w:val="single"/>
        </w:rPr>
        <w:t>REPUB</w:t>
      </w:r>
      <w:r w:rsidR="00BA2FCF">
        <w:rPr>
          <w:b/>
          <w:sz w:val="24"/>
          <w:szCs w:val="24"/>
          <w:u w:val="single"/>
        </w:rPr>
        <w:t>/</w:t>
      </w:r>
      <w:r w:rsidRPr="005642F4">
        <w:rPr>
          <w:b/>
          <w:sz w:val="24"/>
          <w:szCs w:val="24"/>
          <w:u w:val="single"/>
        </w:rPr>
        <w:t>LIC OF KENYA</w:t>
      </w:r>
    </w:p>
    <w:p w:rsidR="00D13807" w:rsidRPr="005642F4" w:rsidRDefault="00D13807" w:rsidP="00D13807">
      <w:pPr>
        <w:jc w:val="center"/>
        <w:rPr>
          <w:b/>
          <w:sz w:val="24"/>
          <w:szCs w:val="24"/>
          <w:u w:val="single"/>
        </w:rPr>
      </w:pPr>
      <w:r w:rsidRPr="005642F4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 xml:space="preserve">PRINCIPAL </w:t>
      </w:r>
      <w:r w:rsidRPr="005642F4">
        <w:rPr>
          <w:b/>
          <w:sz w:val="24"/>
          <w:szCs w:val="24"/>
          <w:u w:val="single"/>
        </w:rPr>
        <w:t xml:space="preserve">MAGISTRATE’S COURT AT </w:t>
      </w:r>
      <w:r>
        <w:rPr>
          <w:b/>
          <w:sz w:val="24"/>
          <w:szCs w:val="24"/>
          <w:u w:val="single"/>
        </w:rPr>
        <w:t>ELDORET</w:t>
      </w:r>
    </w:p>
    <w:p w:rsidR="00D13807" w:rsidRPr="005642F4" w:rsidRDefault="00D13807" w:rsidP="00D13807">
      <w:pPr>
        <w:jc w:val="center"/>
        <w:rPr>
          <w:sz w:val="24"/>
          <w:szCs w:val="24"/>
        </w:rPr>
      </w:pPr>
      <w:r>
        <w:rPr>
          <w:b/>
          <w:sz w:val="24"/>
          <w:szCs w:val="24"/>
          <w:u w:val="single"/>
        </w:rPr>
        <w:t>CIVIL SUIT NO.  823</w:t>
      </w:r>
      <w:r w:rsidRPr="005642F4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2</w:t>
      </w:r>
    </w:p>
    <w:p w:rsidR="00D13807" w:rsidRPr="005642F4" w:rsidRDefault="00D13807" w:rsidP="00D13807">
      <w:pPr>
        <w:jc w:val="both"/>
        <w:rPr>
          <w:sz w:val="24"/>
          <w:szCs w:val="24"/>
        </w:rPr>
      </w:pPr>
    </w:p>
    <w:p w:rsidR="00D13807" w:rsidRDefault="00D13807" w:rsidP="00D13807">
      <w:pPr>
        <w:jc w:val="both"/>
        <w:rPr>
          <w:sz w:val="24"/>
          <w:szCs w:val="24"/>
        </w:rPr>
      </w:pPr>
      <w:r>
        <w:rPr>
          <w:sz w:val="24"/>
          <w:szCs w:val="24"/>
        </w:rPr>
        <w:t>FRIENDS CHURCH (QUAKERS)</w:t>
      </w:r>
    </w:p>
    <w:p w:rsidR="00D13807" w:rsidRPr="005642F4" w:rsidRDefault="00D13807" w:rsidP="00D13807">
      <w:pPr>
        <w:jc w:val="both"/>
        <w:rPr>
          <w:sz w:val="24"/>
          <w:szCs w:val="24"/>
        </w:rPr>
      </w:pPr>
      <w:r>
        <w:rPr>
          <w:sz w:val="24"/>
          <w:szCs w:val="24"/>
        </w:rPr>
        <w:t>LUGARI YEARLY MEETING</w:t>
      </w:r>
      <w:r w:rsidRPr="005642F4">
        <w:rPr>
          <w:sz w:val="24"/>
          <w:szCs w:val="24"/>
        </w:rPr>
        <w:t>……………...…………... PLAINTIFF/ RESPONDENT</w:t>
      </w:r>
    </w:p>
    <w:p w:rsidR="00D13807" w:rsidRPr="005642F4" w:rsidRDefault="00D13807" w:rsidP="00D13807">
      <w:pPr>
        <w:jc w:val="both"/>
        <w:rPr>
          <w:sz w:val="24"/>
          <w:szCs w:val="24"/>
        </w:rPr>
      </w:pPr>
    </w:p>
    <w:p w:rsidR="00D13807" w:rsidRPr="005642F4" w:rsidRDefault="00D13807" w:rsidP="00D13807">
      <w:pPr>
        <w:pStyle w:val="Heading2"/>
        <w:jc w:val="center"/>
        <w:rPr>
          <w:b w:val="0"/>
          <w:szCs w:val="24"/>
          <w:u w:val="none"/>
        </w:rPr>
      </w:pPr>
      <w:r w:rsidRPr="005642F4">
        <w:rPr>
          <w:b w:val="0"/>
          <w:szCs w:val="24"/>
          <w:u w:val="none"/>
        </w:rPr>
        <w:t>VERSUS</w:t>
      </w:r>
    </w:p>
    <w:p w:rsidR="00D13807" w:rsidRPr="005642F4" w:rsidRDefault="00D13807" w:rsidP="00D13807">
      <w:pPr>
        <w:rPr>
          <w:sz w:val="24"/>
          <w:szCs w:val="24"/>
        </w:rPr>
      </w:pPr>
    </w:p>
    <w:p w:rsidR="00D13807" w:rsidRDefault="00D13807" w:rsidP="00D13807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AINU SHAMSI HAULIERS LTD</w:t>
      </w:r>
    </w:p>
    <w:p w:rsidR="00D13807" w:rsidRPr="00AE6BAA" w:rsidRDefault="00D13807" w:rsidP="00D13807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ABRAHAM TENDENEI</w:t>
      </w:r>
      <w:r w:rsidRPr="00AE6BAA">
        <w:rPr>
          <w:sz w:val="24"/>
          <w:szCs w:val="24"/>
        </w:rPr>
        <w:t>…..…</w:t>
      </w:r>
      <w:r>
        <w:rPr>
          <w:sz w:val="24"/>
          <w:szCs w:val="24"/>
        </w:rPr>
        <w:t>…………………</w:t>
      </w:r>
      <w:r w:rsidRPr="00AE6BAA">
        <w:rPr>
          <w:sz w:val="24"/>
          <w:szCs w:val="24"/>
        </w:rPr>
        <w:t>….…DEFENDANT/APPLICANT</w:t>
      </w:r>
      <w:r>
        <w:rPr>
          <w:sz w:val="24"/>
          <w:szCs w:val="24"/>
        </w:rPr>
        <w:t>S</w:t>
      </w:r>
    </w:p>
    <w:p w:rsidR="00D13807" w:rsidRPr="000909F9" w:rsidRDefault="00D13807" w:rsidP="00D13807">
      <w:pPr>
        <w:jc w:val="both"/>
        <w:rPr>
          <w:b/>
          <w:sz w:val="24"/>
          <w:szCs w:val="24"/>
          <w:u w:val="single"/>
        </w:rPr>
      </w:pPr>
    </w:p>
    <w:p w:rsidR="00D13807" w:rsidRPr="000909F9" w:rsidRDefault="00D13807" w:rsidP="00D13807">
      <w:pPr>
        <w:jc w:val="center"/>
        <w:rPr>
          <w:b/>
          <w:sz w:val="24"/>
          <w:szCs w:val="24"/>
          <w:u w:val="single"/>
        </w:rPr>
      </w:pPr>
      <w:r w:rsidRPr="000909F9">
        <w:rPr>
          <w:b/>
          <w:sz w:val="24"/>
          <w:szCs w:val="24"/>
          <w:u w:val="single"/>
        </w:rPr>
        <w:t>SUPPORTING AFFIDAVIT</w:t>
      </w:r>
    </w:p>
    <w:p w:rsidR="00D13807" w:rsidRPr="000909F9" w:rsidRDefault="00D13807" w:rsidP="00D13807">
      <w:pPr>
        <w:jc w:val="both"/>
        <w:rPr>
          <w:b/>
          <w:sz w:val="24"/>
          <w:szCs w:val="24"/>
        </w:rPr>
      </w:pPr>
    </w:p>
    <w:p w:rsidR="00D13807" w:rsidRPr="000909F9" w:rsidRDefault="00D13807" w:rsidP="00D13807">
      <w:pPr>
        <w:jc w:val="both"/>
        <w:rPr>
          <w:sz w:val="24"/>
          <w:szCs w:val="24"/>
        </w:rPr>
      </w:pPr>
      <w:r w:rsidRPr="000909F9">
        <w:rPr>
          <w:b/>
          <w:sz w:val="24"/>
          <w:szCs w:val="24"/>
        </w:rPr>
        <w:t xml:space="preserve">I, GLADWELL KAMAU </w:t>
      </w:r>
      <w:r w:rsidRPr="000909F9">
        <w:rPr>
          <w:sz w:val="24"/>
          <w:szCs w:val="24"/>
        </w:rPr>
        <w:t>a female adult of sound mind</w:t>
      </w:r>
      <w:r w:rsidR="000716D9">
        <w:rPr>
          <w:sz w:val="24"/>
          <w:szCs w:val="24"/>
        </w:rPr>
        <w:t>,</w:t>
      </w:r>
      <w:r w:rsidRPr="000909F9">
        <w:rPr>
          <w:sz w:val="24"/>
          <w:szCs w:val="24"/>
        </w:rPr>
        <w:t xml:space="preserve"> </w:t>
      </w:r>
      <w:r w:rsidR="001D43D9">
        <w:rPr>
          <w:sz w:val="24"/>
          <w:szCs w:val="24"/>
        </w:rPr>
        <w:t xml:space="preserve">a resident of Nairobi </w:t>
      </w:r>
      <w:r w:rsidRPr="000909F9">
        <w:rPr>
          <w:sz w:val="24"/>
          <w:szCs w:val="24"/>
        </w:rPr>
        <w:t xml:space="preserve">and of </w:t>
      </w:r>
      <w:r w:rsidR="00BA2FCF">
        <w:rPr>
          <w:sz w:val="24"/>
          <w:szCs w:val="24"/>
        </w:rPr>
        <w:t xml:space="preserve">    </w:t>
      </w:r>
      <w:r w:rsidRPr="000909F9">
        <w:rPr>
          <w:sz w:val="24"/>
          <w:szCs w:val="24"/>
        </w:rPr>
        <w:t>P. O. Box 47435-00100 NAIROBI do hereby make oath and state as follows:-</w:t>
      </w:r>
    </w:p>
    <w:p w:rsidR="00D13807" w:rsidRPr="000909F9" w:rsidRDefault="00D13807" w:rsidP="00D13807">
      <w:pPr>
        <w:jc w:val="both"/>
        <w:rPr>
          <w:sz w:val="24"/>
          <w:szCs w:val="24"/>
        </w:rPr>
      </w:pPr>
    </w:p>
    <w:p w:rsidR="00D13807" w:rsidRPr="000909F9" w:rsidRDefault="00D13807" w:rsidP="00D13807">
      <w:pPr>
        <w:numPr>
          <w:ilvl w:val="0"/>
          <w:numId w:val="1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I am the Legal </w:t>
      </w:r>
      <w:r w:rsidR="00BA2FCF">
        <w:rPr>
          <w:sz w:val="24"/>
          <w:szCs w:val="24"/>
        </w:rPr>
        <w:t>o</w:t>
      </w:r>
      <w:r w:rsidRPr="000909F9">
        <w:rPr>
          <w:sz w:val="24"/>
          <w:szCs w:val="24"/>
        </w:rPr>
        <w:t xml:space="preserve">fficer </w:t>
      </w:r>
      <w:r w:rsidR="001D43D9">
        <w:rPr>
          <w:sz w:val="24"/>
          <w:szCs w:val="24"/>
        </w:rPr>
        <w:t>with Fidelity Shield Insurance Company Ltd</w:t>
      </w:r>
      <w:r w:rsidRPr="000909F9">
        <w:rPr>
          <w:sz w:val="24"/>
          <w:szCs w:val="24"/>
        </w:rPr>
        <w:t>.</w:t>
      </w:r>
    </w:p>
    <w:p w:rsidR="00D13807" w:rsidRPr="000909F9" w:rsidRDefault="00D13807" w:rsidP="00D13807">
      <w:pPr>
        <w:ind w:left="720"/>
        <w:jc w:val="both"/>
        <w:rPr>
          <w:sz w:val="24"/>
          <w:szCs w:val="24"/>
        </w:rPr>
      </w:pPr>
    </w:p>
    <w:p w:rsidR="00D13807" w:rsidRPr="000909F9" w:rsidRDefault="00D13807" w:rsidP="00D13807">
      <w:pPr>
        <w:numPr>
          <w:ilvl w:val="0"/>
          <w:numId w:val="1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</w:t>
      </w:r>
      <w:r w:rsidR="001D43D9">
        <w:rPr>
          <w:sz w:val="24"/>
          <w:szCs w:val="24"/>
        </w:rPr>
        <w:t>we were the insure</w:t>
      </w:r>
      <w:r w:rsidR="00BA2FCF">
        <w:rPr>
          <w:sz w:val="24"/>
          <w:szCs w:val="24"/>
        </w:rPr>
        <w:t>r</w:t>
      </w:r>
      <w:r w:rsidR="001D43D9">
        <w:rPr>
          <w:sz w:val="24"/>
          <w:szCs w:val="24"/>
        </w:rPr>
        <w:t>s of the two de</w:t>
      </w:r>
      <w:r w:rsidR="00BA2FCF">
        <w:rPr>
          <w:sz w:val="24"/>
          <w:szCs w:val="24"/>
        </w:rPr>
        <w:t>f</w:t>
      </w:r>
      <w:r w:rsidR="001D43D9">
        <w:rPr>
          <w:sz w:val="24"/>
          <w:szCs w:val="24"/>
        </w:rPr>
        <w:t>endants herein at the material time of the accident herein</w:t>
      </w:r>
      <w:r w:rsidRPr="000909F9">
        <w:rPr>
          <w:sz w:val="24"/>
          <w:szCs w:val="24"/>
        </w:rPr>
        <w:t>.</w:t>
      </w:r>
    </w:p>
    <w:p w:rsidR="00D13807" w:rsidRPr="000909F9" w:rsidRDefault="00D13807" w:rsidP="00D13807">
      <w:pPr>
        <w:pStyle w:val="ListParagraph"/>
        <w:rPr>
          <w:sz w:val="24"/>
          <w:szCs w:val="24"/>
        </w:rPr>
      </w:pPr>
    </w:p>
    <w:p w:rsidR="00D13807" w:rsidRPr="000909F9" w:rsidRDefault="00D13807" w:rsidP="00D13807">
      <w:pPr>
        <w:numPr>
          <w:ilvl w:val="0"/>
          <w:numId w:val="1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b/>
          <w:sz w:val="24"/>
          <w:szCs w:val="24"/>
        </w:rPr>
        <w:t xml:space="preserve"> </w:t>
      </w:r>
      <w:r w:rsidR="001D43D9">
        <w:rPr>
          <w:sz w:val="24"/>
          <w:szCs w:val="24"/>
        </w:rPr>
        <w:t xml:space="preserve">on or about the </w:t>
      </w:r>
      <w:r w:rsidR="009703F4">
        <w:rPr>
          <w:sz w:val="24"/>
          <w:szCs w:val="24"/>
        </w:rPr>
        <w:t>13/6/2013</w:t>
      </w:r>
      <w:r w:rsidR="001D43D9">
        <w:rPr>
          <w:sz w:val="24"/>
          <w:szCs w:val="24"/>
        </w:rPr>
        <w:t xml:space="preserve"> we were served with a notice of entry of judgment</w:t>
      </w:r>
      <w:r w:rsidR="003F0F2E">
        <w:rPr>
          <w:sz w:val="24"/>
          <w:szCs w:val="24"/>
        </w:rPr>
        <w:t>.</w:t>
      </w:r>
    </w:p>
    <w:p w:rsidR="00D13807" w:rsidRPr="000909F9" w:rsidRDefault="00D13807" w:rsidP="00D13807">
      <w:pPr>
        <w:pStyle w:val="ListParagraph"/>
        <w:rPr>
          <w:sz w:val="24"/>
          <w:szCs w:val="24"/>
        </w:rPr>
      </w:pPr>
    </w:p>
    <w:p w:rsidR="001D43D9" w:rsidRDefault="00D13807" w:rsidP="00D13807">
      <w:pPr>
        <w:numPr>
          <w:ilvl w:val="0"/>
          <w:numId w:val="1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</w:t>
      </w:r>
      <w:r w:rsidR="001D43D9">
        <w:rPr>
          <w:sz w:val="24"/>
          <w:szCs w:val="24"/>
        </w:rPr>
        <w:t>upon making inquiries from the defendants</w:t>
      </w:r>
      <w:r w:rsidR="00BA2FCF">
        <w:rPr>
          <w:sz w:val="24"/>
          <w:szCs w:val="24"/>
        </w:rPr>
        <w:t xml:space="preserve"> and the defendant’s </w:t>
      </w:r>
      <w:r w:rsidR="000716D9">
        <w:rPr>
          <w:sz w:val="24"/>
          <w:szCs w:val="24"/>
        </w:rPr>
        <w:t>b</w:t>
      </w:r>
      <w:r w:rsidR="001D43D9">
        <w:rPr>
          <w:sz w:val="24"/>
          <w:szCs w:val="24"/>
        </w:rPr>
        <w:t>r</w:t>
      </w:r>
      <w:r w:rsidR="000716D9">
        <w:rPr>
          <w:sz w:val="24"/>
          <w:szCs w:val="24"/>
        </w:rPr>
        <w:t>ok</w:t>
      </w:r>
      <w:r w:rsidR="001D43D9">
        <w:rPr>
          <w:sz w:val="24"/>
          <w:szCs w:val="24"/>
        </w:rPr>
        <w:t>ers</w:t>
      </w:r>
      <w:r w:rsidR="00BA2FCF">
        <w:rPr>
          <w:sz w:val="24"/>
          <w:szCs w:val="24"/>
        </w:rPr>
        <w:t>,</w:t>
      </w:r>
      <w:r w:rsidR="001D43D9">
        <w:rPr>
          <w:sz w:val="24"/>
          <w:szCs w:val="24"/>
        </w:rPr>
        <w:t xml:space="preserve"> it transpired that;-</w:t>
      </w:r>
    </w:p>
    <w:p w:rsidR="001D43D9" w:rsidRDefault="001D43D9" w:rsidP="001D43D9">
      <w:pPr>
        <w:pStyle w:val="ListParagraph"/>
        <w:rPr>
          <w:sz w:val="24"/>
          <w:szCs w:val="24"/>
        </w:rPr>
      </w:pPr>
    </w:p>
    <w:p w:rsidR="001D43D9" w:rsidRDefault="001D43D9" w:rsidP="001D43D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That the defendants were duly served with summons which they forwarded to their brokers Maji Insurance </w:t>
      </w:r>
      <w:r w:rsidR="00BA2FCF">
        <w:rPr>
          <w:sz w:val="24"/>
          <w:szCs w:val="24"/>
        </w:rPr>
        <w:t>B</w:t>
      </w:r>
      <w:r>
        <w:rPr>
          <w:sz w:val="24"/>
          <w:szCs w:val="24"/>
        </w:rPr>
        <w:t>rokers Ltd.</w:t>
      </w:r>
    </w:p>
    <w:p w:rsidR="00BA2FCF" w:rsidRDefault="00BA2FCF" w:rsidP="00BA2FCF">
      <w:pPr>
        <w:pStyle w:val="ListParagraph"/>
        <w:ind w:left="1080"/>
        <w:jc w:val="both"/>
        <w:rPr>
          <w:sz w:val="24"/>
          <w:szCs w:val="24"/>
        </w:rPr>
      </w:pPr>
    </w:p>
    <w:p w:rsidR="001D43D9" w:rsidRDefault="001D43D9" w:rsidP="001D43D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That upon the </w:t>
      </w:r>
      <w:r w:rsidR="00BA2FCF">
        <w:rPr>
          <w:sz w:val="24"/>
          <w:szCs w:val="24"/>
        </w:rPr>
        <w:t xml:space="preserve">brokers </w:t>
      </w:r>
      <w:r>
        <w:rPr>
          <w:sz w:val="24"/>
          <w:szCs w:val="24"/>
        </w:rPr>
        <w:t>receiving summons they indicate</w:t>
      </w:r>
      <w:r w:rsidR="00BA2FCF">
        <w:rPr>
          <w:sz w:val="24"/>
          <w:szCs w:val="24"/>
        </w:rPr>
        <w:t>d</w:t>
      </w:r>
      <w:r>
        <w:rPr>
          <w:sz w:val="24"/>
          <w:szCs w:val="24"/>
        </w:rPr>
        <w:t xml:space="preserve"> that they purportedly forwarded the summons and plaint to us to deal.</w:t>
      </w:r>
    </w:p>
    <w:p w:rsidR="00BA2FCF" w:rsidRPr="00BA2FCF" w:rsidRDefault="00BA2FCF" w:rsidP="00BA2FCF">
      <w:pPr>
        <w:pStyle w:val="ListParagraph"/>
        <w:rPr>
          <w:sz w:val="24"/>
          <w:szCs w:val="24"/>
        </w:rPr>
      </w:pPr>
    </w:p>
    <w:p w:rsidR="001D43D9" w:rsidRDefault="001D43D9" w:rsidP="001D43D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That on our end we did not receive the said summons and plaint.</w:t>
      </w:r>
    </w:p>
    <w:p w:rsidR="00BA2FCF" w:rsidRPr="00BA2FCF" w:rsidRDefault="00BA2FCF" w:rsidP="00BA2FCF">
      <w:pPr>
        <w:pStyle w:val="ListParagraph"/>
        <w:rPr>
          <w:sz w:val="24"/>
          <w:szCs w:val="24"/>
        </w:rPr>
      </w:pPr>
    </w:p>
    <w:p w:rsidR="001D43D9" w:rsidRDefault="001D43D9" w:rsidP="001D43D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That i</w:t>
      </w:r>
      <w:r w:rsidR="00BA2FCF">
        <w:rPr>
          <w:sz w:val="24"/>
          <w:szCs w:val="24"/>
        </w:rPr>
        <w:t>t</w:t>
      </w:r>
      <w:r>
        <w:rPr>
          <w:sz w:val="24"/>
          <w:szCs w:val="24"/>
        </w:rPr>
        <w:t xml:space="preserve"> is clear that there was a break down of communication and/or the summons and plaint were lost and/or misplaced.</w:t>
      </w:r>
    </w:p>
    <w:p w:rsidR="00D13807" w:rsidRPr="000909F9" w:rsidRDefault="00D13807" w:rsidP="00D13807">
      <w:pPr>
        <w:pStyle w:val="ListParagraph"/>
        <w:rPr>
          <w:sz w:val="24"/>
          <w:szCs w:val="24"/>
        </w:rPr>
      </w:pPr>
    </w:p>
    <w:p w:rsidR="00D13807" w:rsidRDefault="00D13807" w:rsidP="00D13807">
      <w:pPr>
        <w:numPr>
          <w:ilvl w:val="0"/>
          <w:numId w:val="1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="001D43D9">
        <w:rPr>
          <w:sz w:val="24"/>
          <w:szCs w:val="24"/>
        </w:rPr>
        <w:t xml:space="preserve"> the defendants herein </w:t>
      </w:r>
      <w:r w:rsidR="00BA2FCF">
        <w:rPr>
          <w:sz w:val="24"/>
          <w:szCs w:val="24"/>
        </w:rPr>
        <w:t>ha</w:t>
      </w:r>
      <w:r w:rsidR="000716D9">
        <w:rPr>
          <w:sz w:val="24"/>
          <w:szCs w:val="24"/>
        </w:rPr>
        <w:t>ve</w:t>
      </w:r>
      <w:r w:rsidR="001D43D9">
        <w:rPr>
          <w:sz w:val="24"/>
          <w:szCs w:val="24"/>
        </w:rPr>
        <w:t xml:space="preserve"> a constitution</w:t>
      </w:r>
      <w:r w:rsidR="00BA2FCF">
        <w:rPr>
          <w:sz w:val="24"/>
          <w:szCs w:val="24"/>
        </w:rPr>
        <w:t>al</w:t>
      </w:r>
      <w:r w:rsidR="001D43D9">
        <w:rPr>
          <w:sz w:val="24"/>
          <w:szCs w:val="24"/>
        </w:rPr>
        <w:t xml:space="preserve"> right to be heard </w:t>
      </w:r>
      <w:r w:rsidR="000306A3">
        <w:rPr>
          <w:sz w:val="24"/>
          <w:szCs w:val="24"/>
        </w:rPr>
        <w:t>on their defence.</w:t>
      </w:r>
    </w:p>
    <w:p w:rsidR="00D13807" w:rsidRDefault="00D13807" w:rsidP="00D13807">
      <w:pPr>
        <w:pStyle w:val="ListParagraph"/>
        <w:rPr>
          <w:sz w:val="24"/>
          <w:szCs w:val="24"/>
        </w:rPr>
      </w:pPr>
    </w:p>
    <w:p w:rsidR="00D13807" w:rsidRDefault="00D13807" w:rsidP="00D13807">
      <w:pPr>
        <w:numPr>
          <w:ilvl w:val="0"/>
          <w:numId w:val="1"/>
        </w:numPr>
        <w:jc w:val="both"/>
        <w:rPr>
          <w:sz w:val="24"/>
          <w:szCs w:val="24"/>
        </w:rPr>
      </w:pPr>
      <w:r w:rsidRPr="003F0F2E">
        <w:rPr>
          <w:b/>
          <w:sz w:val="24"/>
          <w:szCs w:val="24"/>
          <w:u w:val="single"/>
        </w:rPr>
        <w:t>THAT</w:t>
      </w:r>
      <w:r w:rsidR="000306A3" w:rsidRPr="003F0F2E">
        <w:rPr>
          <w:b/>
          <w:sz w:val="24"/>
          <w:szCs w:val="24"/>
        </w:rPr>
        <w:t xml:space="preserve"> </w:t>
      </w:r>
      <w:r w:rsidR="000306A3" w:rsidRPr="003F0F2E">
        <w:rPr>
          <w:sz w:val="24"/>
          <w:szCs w:val="24"/>
        </w:rPr>
        <w:t>defendant</w:t>
      </w:r>
      <w:r w:rsidR="00EF7F11">
        <w:rPr>
          <w:sz w:val="24"/>
          <w:szCs w:val="24"/>
        </w:rPr>
        <w:t>’s</w:t>
      </w:r>
      <w:r w:rsidR="000306A3" w:rsidRPr="003F0F2E">
        <w:rPr>
          <w:sz w:val="24"/>
          <w:szCs w:val="24"/>
        </w:rPr>
        <w:t xml:space="preserve"> herein have a valid defence which raise</w:t>
      </w:r>
      <w:r w:rsidR="00BA2FCF" w:rsidRPr="003F0F2E">
        <w:rPr>
          <w:sz w:val="24"/>
          <w:szCs w:val="24"/>
        </w:rPr>
        <w:t>s</w:t>
      </w:r>
      <w:r w:rsidR="000306A3" w:rsidRPr="003F0F2E">
        <w:rPr>
          <w:sz w:val="24"/>
          <w:szCs w:val="24"/>
        </w:rPr>
        <w:t xml:space="preserve"> triable issue</w:t>
      </w:r>
      <w:r w:rsidR="00BA2FCF" w:rsidRPr="003F0F2E">
        <w:rPr>
          <w:sz w:val="24"/>
          <w:szCs w:val="24"/>
        </w:rPr>
        <w:t>s</w:t>
      </w:r>
      <w:r w:rsidR="000306A3" w:rsidRPr="003F0F2E">
        <w:rPr>
          <w:sz w:val="24"/>
          <w:szCs w:val="24"/>
        </w:rPr>
        <w:t xml:space="preserve"> annexed hereto marked </w:t>
      </w:r>
      <w:r w:rsidR="000306A3" w:rsidRPr="003F0F2E">
        <w:rPr>
          <w:b/>
          <w:i/>
          <w:sz w:val="24"/>
          <w:szCs w:val="24"/>
        </w:rPr>
        <w:t xml:space="preserve">‘GK </w:t>
      </w:r>
      <w:r w:rsidR="003F0F2E">
        <w:rPr>
          <w:b/>
          <w:i/>
          <w:sz w:val="24"/>
          <w:szCs w:val="24"/>
        </w:rPr>
        <w:t>1</w:t>
      </w:r>
      <w:r w:rsidR="000306A3" w:rsidRPr="003F0F2E">
        <w:rPr>
          <w:b/>
          <w:i/>
          <w:sz w:val="24"/>
          <w:szCs w:val="24"/>
        </w:rPr>
        <w:t>’</w:t>
      </w:r>
      <w:r w:rsidR="000306A3" w:rsidRPr="003F0F2E">
        <w:rPr>
          <w:sz w:val="24"/>
          <w:szCs w:val="24"/>
        </w:rPr>
        <w:t xml:space="preserve"> is a copy of the defence</w:t>
      </w:r>
      <w:r w:rsidRPr="003F0F2E">
        <w:rPr>
          <w:sz w:val="24"/>
          <w:szCs w:val="24"/>
        </w:rPr>
        <w:t>.</w:t>
      </w:r>
    </w:p>
    <w:p w:rsidR="003F0F2E" w:rsidRDefault="003F0F2E" w:rsidP="003F0F2E">
      <w:pPr>
        <w:pStyle w:val="ListParagraph"/>
        <w:rPr>
          <w:sz w:val="24"/>
          <w:szCs w:val="24"/>
        </w:rPr>
      </w:pPr>
    </w:p>
    <w:p w:rsidR="00D13807" w:rsidRPr="000909F9" w:rsidRDefault="00D13807" w:rsidP="00D13807">
      <w:pPr>
        <w:numPr>
          <w:ilvl w:val="0"/>
          <w:numId w:val="1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="000306A3">
        <w:rPr>
          <w:sz w:val="24"/>
          <w:szCs w:val="24"/>
        </w:rPr>
        <w:t xml:space="preserve"> the failure of the defendants to defend this matter was not deliberate and was occasioned by factors beyond the defendant</w:t>
      </w:r>
      <w:r w:rsidR="000716D9">
        <w:rPr>
          <w:sz w:val="24"/>
          <w:szCs w:val="24"/>
        </w:rPr>
        <w:t>’</w:t>
      </w:r>
      <w:r w:rsidR="000306A3">
        <w:rPr>
          <w:sz w:val="24"/>
          <w:szCs w:val="24"/>
        </w:rPr>
        <w:t>s control</w:t>
      </w:r>
      <w:r w:rsidRPr="000909F9">
        <w:rPr>
          <w:sz w:val="24"/>
          <w:szCs w:val="24"/>
        </w:rPr>
        <w:t>.</w:t>
      </w:r>
    </w:p>
    <w:p w:rsidR="00D13807" w:rsidRPr="000909F9" w:rsidRDefault="00D13807" w:rsidP="00D13807">
      <w:pPr>
        <w:pStyle w:val="ListParagraph"/>
        <w:rPr>
          <w:sz w:val="24"/>
          <w:szCs w:val="24"/>
        </w:rPr>
      </w:pPr>
    </w:p>
    <w:p w:rsidR="00D13807" w:rsidRPr="000909F9" w:rsidRDefault="00D13807" w:rsidP="00D13807">
      <w:pPr>
        <w:numPr>
          <w:ilvl w:val="0"/>
          <w:numId w:val="1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="000306A3">
        <w:rPr>
          <w:sz w:val="24"/>
          <w:szCs w:val="24"/>
        </w:rPr>
        <w:t xml:space="preserve"> the defendants herein are ready and willing to abide by any conditions to be order</w:t>
      </w:r>
      <w:r w:rsidR="00BA2FCF">
        <w:rPr>
          <w:sz w:val="24"/>
          <w:szCs w:val="24"/>
        </w:rPr>
        <w:t>ed</w:t>
      </w:r>
      <w:r w:rsidR="000306A3">
        <w:rPr>
          <w:sz w:val="24"/>
          <w:szCs w:val="24"/>
        </w:rPr>
        <w:t xml:space="preserve"> by the court in setting aside this interlocutory judgment including the payment as thrown away costs</w:t>
      </w:r>
      <w:r w:rsidRPr="000909F9">
        <w:rPr>
          <w:sz w:val="24"/>
          <w:szCs w:val="24"/>
        </w:rPr>
        <w:t>.</w:t>
      </w:r>
    </w:p>
    <w:p w:rsidR="00D13807" w:rsidRPr="000909F9" w:rsidRDefault="00D13807" w:rsidP="00D13807">
      <w:pPr>
        <w:pStyle w:val="ListParagraph"/>
        <w:rPr>
          <w:sz w:val="24"/>
          <w:szCs w:val="24"/>
        </w:rPr>
      </w:pPr>
    </w:p>
    <w:p w:rsidR="00D13807" w:rsidRDefault="00D13807" w:rsidP="00D13807">
      <w:pPr>
        <w:numPr>
          <w:ilvl w:val="0"/>
          <w:numId w:val="1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</w:t>
      </w:r>
      <w:r w:rsidR="000306A3">
        <w:rPr>
          <w:sz w:val="24"/>
          <w:szCs w:val="24"/>
        </w:rPr>
        <w:t>the respondent herein shall not suffer any prejudice, loss and/or damages if this interlocutory judgment is set aside</w:t>
      </w:r>
      <w:r w:rsidRPr="000909F9">
        <w:rPr>
          <w:sz w:val="24"/>
          <w:szCs w:val="24"/>
        </w:rPr>
        <w:t>.</w:t>
      </w:r>
    </w:p>
    <w:p w:rsidR="000306A3" w:rsidRDefault="000306A3" w:rsidP="000306A3">
      <w:pPr>
        <w:pStyle w:val="ListParagraph"/>
        <w:rPr>
          <w:sz w:val="24"/>
          <w:szCs w:val="24"/>
        </w:rPr>
      </w:pPr>
    </w:p>
    <w:p w:rsidR="000306A3" w:rsidRDefault="000306A3" w:rsidP="00D13807">
      <w:pPr>
        <w:numPr>
          <w:ilvl w:val="0"/>
          <w:numId w:val="1"/>
        </w:numPr>
        <w:jc w:val="both"/>
        <w:rPr>
          <w:sz w:val="24"/>
          <w:szCs w:val="24"/>
        </w:rPr>
      </w:pPr>
      <w:r w:rsidRPr="000306A3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judgment against the de</w:t>
      </w:r>
      <w:r w:rsidR="00BA2FCF">
        <w:rPr>
          <w:sz w:val="24"/>
          <w:szCs w:val="24"/>
        </w:rPr>
        <w:t>f</w:t>
      </w:r>
      <w:r>
        <w:rPr>
          <w:sz w:val="24"/>
          <w:szCs w:val="24"/>
        </w:rPr>
        <w:t>endants herein is for a colossal sum of Kshs. 3,000,000/= and the defendants are likely to suffer substantial loss and damage if the same is not set aside.</w:t>
      </w:r>
    </w:p>
    <w:p w:rsidR="000306A3" w:rsidRDefault="000306A3" w:rsidP="000306A3">
      <w:pPr>
        <w:pStyle w:val="ListParagraph"/>
        <w:rPr>
          <w:sz w:val="24"/>
          <w:szCs w:val="24"/>
        </w:rPr>
      </w:pPr>
    </w:p>
    <w:p w:rsidR="000306A3" w:rsidRDefault="000306A3" w:rsidP="00D13807">
      <w:pPr>
        <w:numPr>
          <w:ilvl w:val="0"/>
          <w:numId w:val="1"/>
        </w:numPr>
        <w:jc w:val="both"/>
        <w:rPr>
          <w:sz w:val="24"/>
          <w:szCs w:val="24"/>
        </w:rPr>
      </w:pPr>
      <w:r w:rsidRPr="000306A3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this application is made in good faith and it is in the interest</w:t>
      </w:r>
      <w:r w:rsidR="006F1327">
        <w:rPr>
          <w:sz w:val="24"/>
          <w:szCs w:val="24"/>
        </w:rPr>
        <w:t>s</w:t>
      </w:r>
      <w:r>
        <w:rPr>
          <w:sz w:val="24"/>
          <w:szCs w:val="24"/>
        </w:rPr>
        <w:t xml:space="preserve"> of justice and </w:t>
      </w:r>
      <w:r w:rsidR="006F1327">
        <w:rPr>
          <w:sz w:val="24"/>
          <w:szCs w:val="24"/>
        </w:rPr>
        <w:t>fairness</w:t>
      </w:r>
      <w:r>
        <w:rPr>
          <w:sz w:val="24"/>
          <w:szCs w:val="24"/>
        </w:rPr>
        <w:t xml:space="preserve"> that this application be allowed.</w:t>
      </w:r>
    </w:p>
    <w:p w:rsidR="000306A3" w:rsidRDefault="000306A3" w:rsidP="000306A3">
      <w:pPr>
        <w:pStyle w:val="ListParagraph"/>
        <w:rPr>
          <w:sz w:val="24"/>
          <w:szCs w:val="24"/>
        </w:rPr>
      </w:pPr>
    </w:p>
    <w:p w:rsidR="000306A3" w:rsidRPr="000909F9" w:rsidRDefault="000306A3" w:rsidP="00D13807">
      <w:pPr>
        <w:numPr>
          <w:ilvl w:val="0"/>
          <w:numId w:val="1"/>
        </w:numPr>
        <w:jc w:val="both"/>
        <w:rPr>
          <w:sz w:val="24"/>
          <w:szCs w:val="24"/>
        </w:rPr>
      </w:pPr>
      <w:r w:rsidRPr="000306A3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now swear this application in support of the application that is pending before this honourable court. </w:t>
      </w:r>
    </w:p>
    <w:p w:rsidR="00D13807" w:rsidRPr="000909F9" w:rsidRDefault="00D13807" w:rsidP="00D13807">
      <w:pPr>
        <w:pStyle w:val="ListParagraph"/>
        <w:rPr>
          <w:sz w:val="24"/>
          <w:szCs w:val="24"/>
        </w:rPr>
      </w:pPr>
    </w:p>
    <w:p w:rsidR="00D13807" w:rsidRPr="000909F9" w:rsidRDefault="00D13807" w:rsidP="00D13807">
      <w:pPr>
        <w:numPr>
          <w:ilvl w:val="0"/>
          <w:numId w:val="1"/>
        </w:numPr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what is deponed to herein is true to the best of my knowledge, information and belief.</w:t>
      </w:r>
    </w:p>
    <w:p w:rsidR="00D13807" w:rsidRPr="000909F9" w:rsidRDefault="00D13807" w:rsidP="00D13807">
      <w:pPr>
        <w:jc w:val="both"/>
        <w:rPr>
          <w:sz w:val="24"/>
          <w:szCs w:val="24"/>
        </w:rPr>
      </w:pPr>
    </w:p>
    <w:p w:rsidR="00D13807" w:rsidRPr="000909F9" w:rsidRDefault="00D13807" w:rsidP="00D13807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Sworn at Eldoret by the said</w:t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  <w:t>}</w:t>
      </w:r>
    </w:p>
    <w:p w:rsidR="00D13807" w:rsidRPr="000909F9" w:rsidRDefault="00D13807" w:rsidP="00D13807">
      <w:pPr>
        <w:jc w:val="both"/>
        <w:rPr>
          <w:sz w:val="24"/>
          <w:szCs w:val="24"/>
        </w:rPr>
      </w:pPr>
    </w:p>
    <w:p w:rsidR="00D13807" w:rsidRPr="000909F9" w:rsidRDefault="00D13807" w:rsidP="00D13807">
      <w:pPr>
        <w:jc w:val="both"/>
        <w:rPr>
          <w:sz w:val="24"/>
          <w:szCs w:val="24"/>
        </w:rPr>
      </w:pPr>
      <w:r w:rsidRPr="000909F9">
        <w:rPr>
          <w:b/>
          <w:sz w:val="24"/>
          <w:szCs w:val="24"/>
        </w:rPr>
        <w:t>GLADWELL KAMAU</w:t>
      </w:r>
      <w:r w:rsidRPr="000909F9">
        <w:rPr>
          <w:b/>
          <w:sz w:val="24"/>
          <w:szCs w:val="24"/>
        </w:rPr>
        <w:tab/>
      </w:r>
      <w:r w:rsidRPr="000909F9">
        <w:rPr>
          <w:sz w:val="24"/>
          <w:szCs w:val="24"/>
        </w:rPr>
        <w:tab/>
        <w:t>}……………………………………..</w:t>
      </w:r>
    </w:p>
    <w:p w:rsidR="00D13807" w:rsidRPr="000909F9" w:rsidRDefault="00D13807" w:rsidP="00D13807">
      <w:pPr>
        <w:jc w:val="both"/>
        <w:rPr>
          <w:b/>
          <w:i/>
          <w:sz w:val="24"/>
          <w:szCs w:val="24"/>
        </w:rPr>
      </w:pP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  <w:t xml:space="preserve">    </w:t>
      </w:r>
      <w:r w:rsidRPr="000909F9">
        <w:rPr>
          <w:b/>
          <w:i/>
          <w:sz w:val="24"/>
          <w:szCs w:val="24"/>
        </w:rPr>
        <w:t>DEPONENT</w:t>
      </w:r>
    </w:p>
    <w:p w:rsidR="00D13807" w:rsidRPr="000909F9" w:rsidRDefault="00D13807" w:rsidP="00D13807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this ……. day of ……………. 201</w:t>
      </w:r>
      <w:r w:rsidR="008225E4">
        <w:rPr>
          <w:sz w:val="24"/>
          <w:szCs w:val="24"/>
        </w:rPr>
        <w:t>3</w:t>
      </w:r>
      <w:r w:rsidRPr="000909F9">
        <w:rPr>
          <w:sz w:val="24"/>
          <w:szCs w:val="24"/>
        </w:rPr>
        <w:tab/>
        <w:t xml:space="preserve">}             </w:t>
      </w:r>
    </w:p>
    <w:p w:rsidR="00D13807" w:rsidRPr="000909F9" w:rsidRDefault="00D13807" w:rsidP="00D13807">
      <w:pPr>
        <w:jc w:val="both"/>
        <w:rPr>
          <w:sz w:val="24"/>
          <w:szCs w:val="24"/>
        </w:rPr>
      </w:pPr>
    </w:p>
    <w:p w:rsidR="00D13807" w:rsidRPr="000909F9" w:rsidRDefault="00D13807" w:rsidP="00D13807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BEFORE ME</w:t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  <w:t>}</w:t>
      </w:r>
    </w:p>
    <w:p w:rsidR="00D13807" w:rsidRPr="000909F9" w:rsidRDefault="00D13807" w:rsidP="00D13807">
      <w:pPr>
        <w:jc w:val="both"/>
        <w:rPr>
          <w:sz w:val="24"/>
          <w:szCs w:val="24"/>
        </w:rPr>
      </w:pPr>
    </w:p>
    <w:p w:rsidR="00D13807" w:rsidRPr="000909F9" w:rsidRDefault="00D13807" w:rsidP="00D13807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  <w:t>}</w:t>
      </w:r>
    </w:p>
    <w:p w:rsidR="00D13807" w:rsidRPr="000909F9" w:rsidRDefault="00D13807" w:rsidP="00D13807">
      <w:pPr>
        <w:jc w:val="both"/>
        <w:rPr>
          <w:sz w:val="24"/>
          <w:szCs w:val="24"/>
        </w:rPr>
      </w:pPr>
    </w:p>
    <w:p w:rsidR="00D13807" w:rsidRPr="000909F9" w:rsidRDefault="00D13807" w:rsidP="00D13807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COMMISSIONER FOR OATHS</w:t>
      </w:r>
      <w:r w:rsidRPr="000909F9">
        <w:rPr>
          <w:sz w:val="24"/>
          <w:szCs w:val="24"/>
        </w:rPr>
        <w:tab/>
        <w:t>}</w:t>
      </w:r>
    </w:p>
    <w:p w:rsidR="00D13807" w:rsidRPr="000909F9" w:rsidRDefault="00D13807" w:rsidP="00D13807">
      <w:pPr>
        <w:pStyle w:val="Heading3"/>
        <w:jc w:val="left"/>
        <w:rPr>
          <w:szCs w:val="24"/>
        </w:rPr>
      </w:pPr>
    </w:p>
    <w:p w:rsidR="00D13807" w:rsidRPr="000909F9" w:rsidRDefault="00D13807" w:rsidP="00D13807">
      <w:pPr>
        <w:pStyle w:val="Heading3"/>
        <w:jc w:val="left"/>
        <w:rPr>
          <w:szCs w:val="24"/>
        </w:rPr>
      </w:pPr>
      <w:r w:rsidRPr="000909F9">
        <w:rPr>
          <w:szCs w:val="24"/>
        </w:rPr>
        <w:t>Drawn &amp; filed by:-</w:t>
      </w:r>
    </w:p>
    <w:p w:rsidR="00D13807" w:rsidRPr="000909F9" w:rsidRDefault="00D13807" w:rsidP="00D13807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M/s Onyinkwa &amp; Co</w:t>
      </w:r>
    </w:p>
    <w:p w:rsidR="00D13807" w:rsidRPr="000909F9" w:rsidRDefault="00D13807" w:rsidP="00D13807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Advocates,</w:t>
      </w:r>
    </w:p>
    <w:p w:rsidR="00D13807" w:rsidRPr="000909F9" w:rsidRDefault="00D13807" w:rsidP="00D13807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P. O. Box 2052-30100</w:t>
      </w:r>
    </w:p>
    <w:p w:rsidR="00D13807" w:rsidRPr="000909F9" w:rsidRDefault="00D13807" w:rsidP="00D13807">
      <w:pPr>
        <w:pStyle w:val="Heading3"/>
        <w:jc w:val="left"/>
        <w:rPr>
          <w:szCs w:val="24"/>
        </w:rPr>
      </w:pPr>
      <w:r w:rsidRPr="000909F9">
        <w:rPr>
          <w:szCs w:val="24"/>
        </w:rPr>
        <w:t>ELDORET</w:t>
      </w:r>
    </w:p>
    <w:p w:rsidR="00D13807" w:rsidRPr="000909F9" w:rsidRDefault="00D13807" w:rsidP="00D13807">
      <w:pPr>
        <w:keepNext/>
        <w:jc w:val="center"/>
        <w:outlineLvl w:val="2"/>
        <w:rPr>
          <w:sz w:val="24"/>
          <w:szCs w:val="24"/>
        </w:rPr>
      </w:pPr>
    </w:p>
    <w:p w:rsidR="00D13807" w:rsidRPr="000909F9" w:rsidRDefault="00D13807" w:rsidP="00D13807">
      <w:pPr>
        <w:jc w:val="center"/>
        <w:rPr>
          <w:sz w:val="24"/>
          <w:szCs w:val="24"/>
        </w:rPr>
      </w:pPr>
    </w:p>
    <w:p w:rsidR="004E1FC6" w:rsidRDefault="004E1FC6"/>
    <w:sectPr w:rsidR="004E1FC6" w:rsidSect="00D13807">
      <w:footerReference w:type="even" r:id="rId7"/>
      <w:footerReference w:type="default" r:id="rId8"/>
      <w:pgSz w:w="12240" w:h="15840"/>
      <w:pgMar w:top="993" w:right="1800" w:bottom="1843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74A2" w:rsidRDefault="00E374A2" w:rsidP="00DE1931">
      <w:r>
        <w:separator/>
      </w:r>
    </w:p>
  </w:endnote>
  <w:endnote w:type="continuationSeparator" w:id="1">
    <w:p w:rsidR="00E374A2" w:rsidRDefault="00E374A2" w:rsidP="00DE19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02" w:rsidRDefault="0094581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2281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2281E">
      <w:rPr>
        <w:rStyle w:val="PageNumber"/>
      </w:rPr>
      <w:t>2</w:t>
    </w:r>
    <w:r>
      <w:rPr>
        <w:rStyle w:val="PageNumber"/>
      </w:rPr>
      <w:fldChar w:fldCharType="end"/>
    </w:r>
  </w:p>
  <w:p w:rsidR="00A86302" w:rsidRDefault="00E374A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02" w:rsidRDefault="0094581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2281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F7F11">
      <w:rPr>
        <w:rStyle w:val="PageNumber"/>
        <w:noProof/>
      </w:rPr>
      <w:t>2</w:t>
    </w:r>
    <w:r>
      <w:rPr>
        <w:rStyle w:val="PageNumber"/>
      </w:rPr>
      <w:fldChar w:fldCharType="end"/>
    </w:r>
  </w:p>
  <w:p w:rsidR="00A86302" w:rsidRDefault="00E374A2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74A2" w:rsidRDefault="00E374A2" w:rsidP="00DE1931">
      <w:r>
        <w:separator/>
      </w:r>
    </w:p>
  </w:footnote>
  <w:footnote w:type="continuationSeparator" w:id="1">
    <w:p w:rsidR="00E374A2" w:rsidRDefault="00E374A2" w:rsidP="00DE193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F157D1"/>
    <w:multiLevelType w:val="hybridMultilevel"/>
    <w:tmpl w:val="643CBE1C"/>
    <w:lvl w:ilvl="0" w:tplc="248445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F0A48CF"/>
    <w:multiLevelType w:val="hybridMultilevel"/>
    <w:tmpl w:val="4AA4CCBA"/>
    <w:lvl w:ilvl="0" w:tplc="1F7633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2FA42B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6A66246D"/>
    <w:multiLevelType w:val="hybridMultilevel"/>
    <w:tmpl w:val="1C344AD0"/>
    <w:lvl w:ilvl="0" w:tplc="4378CF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CA25865"/>
    <w:multiLevelType w:val="hybridMultilevel"/>
    <w:tmpl w:val="D7B263C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13807"/>
    <w:rsid w:val="000306A3"/>
    <w:rsid w:val="000716D9"/>
    <w:rsid w:val="000973FF"/>
    <w:rsid w:val="000F7749"/>
    <w:rsid w:val="00164341"/>
    <w:rsid w:val="001D43D9"/>
    <w:rsid w:val="001F5DB0"/>
    <w:rsid w:val="00214897"/>
    <w:rsid w:val="002249FC"/>
    <w:rsid w:val="00270DE4"/>
    <w:rsid w:val="00313B3F"/>
    <w:rsid w:val="003529A4"/>
    <w:rsid w:val="003659F8"/>
    <w:rsid w:val="00382EAD"/>
    <w:rsid w:val="003F0F2E"/>
    <w:rsid w:val="00403DEA"/>
    <w:rsid w:val="004115B6"/>
    <w:rsid w:val="00461610"/>
    <w:rsid w:val="00482F73"/>
    <w:rsid w:val="004C5BF5"/>
    <w:rsid w:val="004E1FC6"/>
    <w:rsid w:val="005959C9"/>
    <w:rsid w:val="005E7E8E"/>
    <w:rsid w:val="0065305B"/>
    <w:rsid w:val="00670350"/>
    <w:rsid w:val="006801BA"/>
    <w:rsid w:val="006B170D"/>
    <w:rsid w:val="006B67CC"/>
    <w:rsid w:val="006F1327"/>
    <w:rsid w:val="00734C4E"/>
    <w:rsid w:val="00774A11"/>
    <w:rsid w:val="007D6A43"/>
    <w:rsid w:val="008225E4"/>
    <w:rsid w:val="00873B69"/>
    <w:rsid w:val="0092457A"/>
    <w:rsid w:val="00937E07"/>
    <w:rsid w:val="0094581B"/>
    <w:rsid w:val="009703F4"/>
    <w:rsid w:val="00A005DD"/>
    <w:rsid w:val="00A05875"/>
    <w:rsid w:val="00A221C3"/>
    <w:rsid w:val="00A2281E"/>
    <w:rsid w:val="00A65591"/>
    <w:rsid w:val="00AA07A4"/>
    <w:rsid w:val="00B840BC"/>
    <w:rsid w:val="00B85D68"/>
    <w:rsid w:val="00B95FBB"/>
    <w:rsid w:val="00BA2FCF"/>
    <w:rsid w:val="00BA65E8"/>
    <w:rsid w:val="00BE3674"/>
    <w:rsid w:val="00CD085D"/>
    <w:rsid w:val="00D13807"/>
    <w:rsid w:val="00DE1931"/>
    <w:rsid w:val="00E374A2"/>
    <w:rsid w:val="00EF7F11"/>
    <w:rsid w:val="00F12981"/>
    <w:rsid w:val="00F31581"/>
    <w:rsid w:val="00F96BFB"/>
    <w:rsid w:val="00FA707A"/>
    <w:rsid w:val="00FF4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8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D13807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D13807"/>
    <w:pPr>
      <w:keepNext/>
      <w:jc w:val="center"/>
      <w:outlineLvl w:val="2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380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D1380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D1380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D13807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D13807"/>
  </w:style>
  <w:style w:type="paragraph" w:styleId="ListParagraph">
    <w:name w:val="List Paragraph"/>
    <w:basedOn w:val="Normal"/>
    <w:uiPriority w:val="34"/>
    <w:qFormat/>
    <w:rsid w:val="00D138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5</cp:revision>
  <cp:lastPrinted>2013-06-24T11:38:00Z</cp:lastPrinted>
  <dcterms:created xsi:type="dcterms:W3CDTF">2013-06-19T05:33:00Z</dcterms:created>
  <dcterms:modified xsi:type="dcterms:W3CDTF">2013-06-24T13:05:00Z</dcterms:modified>
</cp:coreProperties>
</file>