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2A42" w:rsidRPr="008344A4" w:rsidRDefault="006B4C4A" w:rsidP="008344A4">
      <w:pPr>
        <w:jc w:val="center"/>
        <w:rPr>
          <w:rFonts w:cstheme="minorHAnsi"/>
          <w:b/>
          <w:sz w:val="32"/>
          <w:szCs w:val="24"/>
        </w:rPr>
      </w:pPr>
      <w:r w:rsidRPr="008344A4">
        <w:rPr>
          <w:rFonts w:cstheme="minorHAnsi"/>
          <w:b/>
          <w:sz w:val="32"/>
          <w:szCs w:val="24"/>
        </w:rPr>
        <w:t>KENYA SCHOOL OF LAW</w:t>
      </w:r>
    </w:p>
    <w:p w:rsidR="00B234D2" w:rsidRPr="00395C3B" w:rsidRDefault="006B4C4A" w:rsidP="008344A4">
      <w:pPr>
        <w:jc w:val="center"/>
        <w:rPr>
          <w:rFonts w:cstheme="minorHAnsi"/>
          <w:b/>
          <w:sz w:val="24"/>
          <w:szCs w:val="24"/>
        </w:rPr>
      </w:pPr>
      <w:r w:rsidRPr="00395C3B">
        <w:rPr>
          <w:rFonts w:cstheme="minorHAnsi"/>
          <w:b/>
          <w:sz w:val="24"/>
          <w:szCs w:val="24"/>
        </w:rPr>
        <w:t>CLASS</w:t>
      </w:r>
      <w:r w:rsidR="008344A4">
        <w:rPr>
          <w:rFonts w:cstheme="minorHAnsi"/>
          <w:b/>
          <w:sz w:val="24"/>
          <w:szCs w:val="24"/>
        </w:rPr>
        <w:t xml:space="preserve"> </w:t>
      </w:r>
      <w:r w:rsidRPr="00395C3B">
        <w:rPr>
          <w:rFonts w:cstheme="minorHAnsi"/>
          <w:b/>
          <w:sz w:val="24"/>
          <w:szCs w:val="24"/>
        </w:rPr>
        <w:t>PRESENTATION ON A RESEARCH TOPIC</w:t>
      </w:r>
    </w:p>
    <w:p w:rsidR="00B234D2" w:rsidRPr="00395C3B" w:rsidRDefault="006B4C4A">
      <w:pPr>
        <w:rPr>
          <w:rFonts w:cstheme="minorHAnsi"/>
          <w:b/>
          <w:sz w:val="24"/>
          <w:szCs w:val="24"/>
        </w:rPr>
      </w:pPr>
      <w:r w:rsidRPr="00395C3B">
        <w:rPr>
          <w:rFonts w:cstheme="minorHAnsi"/>
          <w:b/>
          <w:sz w:val="24"/>
          <w:szCs w:val="24"/>
        </w:rPr>
        <w:t>INSTRUCTIONS:</w:t>
      </w:r>
    </w:p>
    <w:p w:rsidR="00B234D2" w:rsidRPr="00395C3B" w:rsidRDefault="00B234D2">
      <w:pPr>
        <w:rPr>
          <w:rFonts w:cstheme="minorHAnsi"/>
          <w:sz w:val="24"/>
          <w:szCs w:val="24"/>
        </w:rPr>
      </w:pPr>
      <w:r w:rsidRPr="00395C3B">
        <w:rPr>
          <w:rFonts w:cstheme="minorHAnsi"/>
          <w:sz w:val="24"/>
          <w:szCs w:val="24"/>
        </w:rPr>
        <w:t>You are expected to conduct research within your firm on the following topic a week before submission and presentation in class. The topic for research features application question</w:t>
      </w:r>
      <w:r w:rsidR="008344A4">
        <w:rPr>
          <w:rFonts w:cstheme="minorHAnsi"/>
          <w:sz w:val="24"/>
          <w:szCs w:val="24"/>
        </w:rPr>
        <w:t>s</w:t>
      </w:r>
      <w:r w:rsidRPr="00395C3B">
        <w:rPr>
          <w:rFonts w:cstheme="minorHAnsi"/>
          <w:sz w:val="24"/>
          <w:szCs w:val="24"/>
        </w:rPr>
        <w:t xml:space="preserve"> requiring extensive research skills based on course content. The problem question shall require your application of theory, law, society rules and </w:t>
      </w:r>
      <w:r w:rsidR="008344A4">
        <w:rPr>
          <w:rFonts w:cstheme="minorHAnsi"/>
          <w:sz w:val="24"/>
          <w:szCs w:val="24"/>
        </w:rPr>
        <w:t>/</w:t>
      </w:r>
      <w:r w:rsidRPr="00395C3B">
        <w:rPr>
          <w:rFonts w:cstheme="minorHAnsi"/>
          <w:sz w:val="24"/>
          <w:szCs w:val="24"/>
        </w:rPr>
        <w:t>or case law to solve practical ethical issues.</w:t>
      </w:r>
    </w:p>
    <w:p w:rsidR="00B234D2" w:rsidRPr="00395C3B" w:rsidRDefault="00B234D2">
      <w:pPr>
        <w:rPr>
          <w:rFonts w:cstheme="minorHAnsi"/>
          <w:sz w:val="24"/>
          <w:szCs w:val="24"/>
        </w:rPr>
      </w:pPr>
    </w:p>
    <w:p w:rsidR="00B234D2" w:rsidRPr="00395C3B" w:rsidRDefault="00B234D2">
      <w:pPr>
        <w:rPr>
          <w:rFonts w:cstheme="minorHAnsi"/>
          <w:b/>
          <w:sz w:val="24"/>
          <w:szCs w:val="24"/>
        </w:rPr>
      </w:pPr>
      <w:r w:rsidRPr="00395C3B">
        <w:rPr>
          <w:rFonts w:cstheme="minorHAnsi"/>
          <w:b/>
          <w:sz w:val="24"/>
          <w:szCs w:val="24"/>
        </w:rPr>
        <w:t xml:space="preserve">Question </w:t>
      </w:r>
      <w:r w:rsidR="006B4C4A" w:rsidRPr="00395C3B">
        <w:rPr>
          <w:rFonts w:cstheme="minorHAnsi"/>
          <w:b/>
          <w:sz w:val="24"/>
          <w:szCs w:val="24"/>
        </w:rPr>
        <w:t xml:space="preserve">1 Firm 1 Class A &amp; C </w:t>
      </w:r>
    </w:p>
    <w:p w:rsidR="006B4C4A" w:rsidRPr="00395C3B" w:rsidRDefault="00B234D2">
      <w:pPr>
        <w:rPr>
          <w:rFonts w:cstheme="minorHAnsi"/>
          <w:sz w:val="24"/>
          <w:szCs w:val="24"/>
        </w:rPr>
      </w:pPr>
      <w:r w:rsidRPr="00395C3B">
        <w:rPr>
          <w:rFonts w:cstheme="minorHAnsi"/>
          <w:sz w:val="24"/>
          <w:szCs w:val="24"/>
        </w:rPr>
        <w:t xml:space="preserve">What is a profession? </w:t>
      </w:r>
    </w:p>
    <w:p w:rsidR="00B234D2" w:rsidRPr="00395C3B" w:rsidRDefault="00B234D2">
      <w:pPr>
        <w:rPr>
          <w:rFonts w:cstheme="minorHAnsi"/>
          <w:sz w:val="24"/>
          <w:szCs w:val="24"/>
        </w:rPr>
      </w:pPr>
      <w:r w:rsidRPr="00395C3B">
        <w:rPr>
          <w:rFonts w:cstheme="minorHAnsi"/>
          <w:sz w:val="24"/>
          <w:szCs w:val="24"/>
        </w:rPr>
        <w:t xml:space="preserve">Give characteristic of a profession. </w:t>
      </w:r>
    </w:p>
    <w:p w:rsidR="00B234D2" w:rsidRPr="00395C3B" w:rsidRDefault="00B234D2">
      <w:pPr>
        <w:rPr>
          <w:rFonts w:cstheme="minorHAnsi"/>
          <w:sz w:val="24"/>
          <w:szCs w:val="24"/>
        </w:rPr>
      </w:pPr>
      <w:r w:rsidRPr="00395C3B">
        <w:rPr>
          <w:rFonts w:cstheme="minorHAnsi"/>
          <w:sz w:val="24"/>
          <w:szCs w:val="24"/>
        </w:rPr>
        <w:t xml:space="preserve">Distinguish a profession </w:t>
      </w:r>
      <w:r w:rsidR="006B4C4A" w:rsidRPr="00395C3B">
        <w:rPr>
          <w:rFonts w:cstheme="minorHAnsi"/>
          <w:sz w:val="24"/>
          <w:szCs w:val="24"/>
        </w:rPr>
        <w:t>from socio-economic or political activities.</w:t>
      </w:r>
    </w:p>
    <w:p w:rsidR="00B234D2" w:rsidRPr="00395C3B" w:rsidRDefault="00B234D2">
      <w:pPr>
        <w:rPr>
          <w:rFonts w:cstheme="minorHAnsi"/>
          <w:b/>
          <w:sz w:val="24"/>
          <w:szCs w:val="24"/>
        </w:rPr>
      </w:pPr>
      <w:r w:rsidRPr="00395C3B">
        <w:rPr>
          <w:rFonts w:cstheme="minorHAnsi"/>
          <w:b/>
          <w:sz w:val="24"/>
          <w:szCs w:val="24"/>
        </w:rPr>
        <w:t xml:space="preserve">Question </w:t>
      </w:r>
      <w:r w:rsidR="006B4C4A" w:rsidRPr="00395C3B">
        <w:rPr>
          <w:rFonts w:cstheme="minorHAnsi"/>
          <w:b/>
          <w:sz w:val="24"/>
          <w:szCs w:val="24"/>
        </w:rPr>
        <w:t xml:space="preserve">2 Firm 2 </w:t>
      </w:r>
      <w:proofErr w:type="gramStart"/>
      <w:r w:rsidR="006B4C4A" w:rsidRPr="00395C3B">
        <w:rPr>
          <w:rFonts w:cstheme="minorHAnsi"/>
          <w:b/>
          <w:sz w:val="24"/>
          <w:szCs w:val="24"/>
        </w:rPr>
        <w:t>Class</w:t>
      </w:r>
      <w:proofErr w:type="gramEnd"/>
      <w:r w:rsidR="006B4C4A" w:rsidRPr="00395C3B">
        <w:rPr>
          <w:rFonts w:cstheme="minorHAnsi"/>
          <w:b/>
          <w:sz w:val="24"/>
          <w:szCs w:val="24"/>
        </w:rPr>
        <w:t xml:space="preserve"> </w:t>
      </w:r>
      <w:r w:rsidRPr="00395C3B">
        <w:rPr>
          <w:rFonts w:cstheme="minorHAnsi"/>
          <w:b/>
          <w:sz w:val="24"/>
          <w:szCs w:val="24"/>
        </w:rPr>
        <w:t xml:space="preserve">A </w:t>
      </w:r>
      <w:r w:rsidR="006B4C4A" w:rsidRPr="00395C3B">
        <w:rPr>
          <w:rFonts w:cstheme="minorHAnsi"/>
          <w:b/>
          <w:sz w:val="24"/>
          <w:szCs w:val="24"/>
        </w:rPr>
        <w:t xml:space="preserve">&amp; </w:t>
      </w:r>
      <w:r w:rsidRPr="00395C3B">
        <w:rPr>
          <w:rFonts w:cstheme="minorHAnsi"/>
          <w:b/>
          <w:sz w:val="24"/>
          <w:szCs w:val="24"/>
        </w:rPr>
        <w:t>C</w:t>
      </w:r>
    </w:p>
    <w:p w:rsidR="00B234D2" w:rsidRPr="00395C3B" w:rsidRDefault="00B234D2">
      <w:pPr>
        <w:rPr>
          <w:rFonts w:cstheme="minorHAnsi"/>
          <w:sz w:val="24"/>
          <w:szCs w:val="24"/>
        </w:rPr>
      </w:pPr>
      <w:r w:rsidRPr="00395C3B">
        <w:rPr>
          <w:rFonts w:cstheme="minorHAnsi"/>
          <w:sz w:val="24"/>
          <w:szCs w:val="24"/>
        </w:rPr>
        <w:t>Define legal profession.</w:t>
      </w:r>
    </w:p>
    <w:p w:rsidR="00B234D2" w:rsidRPr="00395C3B" w:rsidRDefault="00B234D2">
      <w:pPr>
        <w:rPr>
          <w:rFonts w:cstheme="minorHAnsi"/>
          <w:sz w:val="24"/>
          <w:szCs w:val="24"/>
        </w:rPr>
      </w:pPr>
      <w:r w:rsidRPr="00395C3B">
        <w:rPr>
          <w:rFonts w:cstheme="minorHAnsi"/>
          <w:sz w:val="24"/>
          <w:szCs w:val="24"/>
        </w:rPr>
        <w:t>The legal profession can be traced back to ancient empires of Greece and Rome. On</w:t>
      </w:r>
      <w:r w:rsidR="008344A4">
        <w:rPr>
          <w:rFonts w:cstheme="minorHAnsi"/>
          <w:sz w:val="24"/>
          <w:szCs w:val="24"/>
        </w:rPr>
        <w:t xml:space="preserve"> the</w:t>
      </w:r>
      <w:r w:rsidRPr="00395C3B">
        <w:rPr>
          <w:rFonts w:cstheme="minorHAnsi"/>
          <w:sz w:val="24"/>
          <w:szCs w:val="24"/>
        </w:rPr>
        <w:t xml:space="preserve"> basis of this </w:t>
      </w:r>
      <w:r w:rsidR="008344A4">
        <w:rPr>
          <w:rFonts w:cstheme="minorHAnsi"/>
          <w:sz w:val="24"/>
          <w:szCs w:val="24"/>
        </w:rPr>
        <w:t>history</w:t>
      </w:r>
      <w:r w:rsidRPr="00395C3B">
        <w:rPr>
          <w:rFonts w:cstheme="minorHAnsi"/>
          <w:sz w:val="24"/>
          <w:szCs w:val="24"/>
        </w:rPr>
        <w:t xml:space="preserve"> discuss the development of legal profession from that time to the twelfth century </w:t>
      </w:r>
      <w:r w:rsidR="00F80BBF" w:rsidRPr="00395C3B">
        <w:rPr>
          <w:rFonts w:cstheme="minorHAnsi"/>
          <w:sz w:val="24"/>
          <w:szCs w:val="24"/>
        </w:rPr>
        <w:t>widely regarded as the birth of the legal profession.</w:t>
      </w:r>
    </w:p>
    <w:p w:rsidR="00F80BBF" w:rsidRPr="00395C3B" w:rsidRDefault="00F80BBF">
      <w:pPr>
        <w:rPr>
          <w:rFonts w:cstheme="minorHAnsi"/>
          <w:b/>
          <w:sz w:val="24"/>
          <w:szCs w:val="24"/>
        </w:rPr>
      </w:pPr>
      <w:r w:rsidRPr="00395C3B">
        <w:rPr>
          <w:rFonts w:cstheme="minorHAnsi"/>
          <w:b/>
          <w:sz w:val="24"/>
          <w:szCs w:val="24"/>
        </w:rPr>
        <w:t xml:space="preserve">Question </w:t>
      </w:r>
      <w:r w:rsidR="006B4C4A" w:rsidRPr="00395C3B">
        <w:rPr>
          <w:rFonts w:cstheme="minorHAnsi"/>
          <w:b/>
          <w:sz w:val="24"/>
          <w:szCs w:val="24"/>
        </w:rPr>
        <w:t xml:space="preserve">3: </w:t>
      </w:r>
      <w:r w:rsidRPr="00395C3B">
        <w:rPr>
          <w:rFonts w:cstheme="minorHAnsi"/>
          <w:b/>
          <w:sz w:val="24"/>
          <w:szCs w:val="24"/>
        </w:rPr>
        <w:t xml:space="preserve">Firm </w:t>
      </w:r>
      <w:r w:rsidR="006B4C4A" w:rsidRPr="00395C3B">
        <w:rPr>
          <w:rFonts w:cstheme="minorHAnsi"/>
          <w:b/>
          <w:sz w:val="24"/>
          <w:szCs w:val="24"/>
        </w:rPr>
        <w:t xml:space="preserve">3 Class </w:t>
      </w:r>
      <w:r w:rsidRPr="00395C3B">
        <w:rPr>
          <w:rFonts w:cstheme="minorHAnsi"/>
          <w:b/>
          <w:sz w:val="24"/>
          <w:szCs w:val="24"/>
        </w:rPr>
        <w:t xml:space="preserve">A </w:t>
      </w:r>
      <w:r w:rsidR="006B4C4A" w:rsidRPr="00395C3B">
        <w:rPr>
          <w:rFonts w:cstheme="minorHAnsi"/>
          <w:b/>
          <w:sz w:val="24"/>
          <w:szCs w:val="24"/>
        </w:rPr>
        <w:t xml:space="preserve">&amp; </w:t>
      </w:r>
      <w:r w:rsidRPr="00395C3B">
        <w:rPr>
          <w:rFonts w:cstheme="minorHAnsi"/>
          <w:b/>
          <w:sz w:val="24"/>
          <w:szCs w:val="24"/>
        </w:rPr>
        <w:t>C</w:t>
      </w:r>
    </w:p>
    <w:p w:rsidR="00F80BBF" w:rsidRPr="00395C3B" w:rsidRDefault="00F80BBF">
      <w:pPr>
        <w:rPr>
          <w:rFonts w:cstheme="minorHAnsi"/>
          <w:sz w:val="24"/>
          <w:szCs w:val="24"/>
        </w:rPr>
      </w:pPr>
      <w:r w:rsidRPr="00395C3B">
        <w:rPr>
          <w:rFonts w:cstheme="minorHAnsi"/>
          <w:sz w:val="24"/>
          <w:szCs w:val="24"/>
        </w:rPr>
        <w:t xml:space="preserve">The local Kenyan legal system is established on the tradition of </w:t>
      </w:r>
      <w:r w:rsidR="00205E4A">
        <w:rPr>
          <w:rFonts w:cstheme="minorHAnsi"/>
          <w:sz w:val="24"/>
          <w:szCs w:val="24"/>
        </w:rPr>
        <w:t>English</w:t>
      </w:r>
      <w:r w:rsidRPr="00395C3B">
        <w:rPr>
          <w:rFonts w:cstheme="minorHAnsi"/>
          <w:sz w:val="24"/>
          <w:szCs w:val="24"/>
        </w:rPr>
        <w:t xml:space="preserve"> Law, popularly known as </w:t>
      </w:r>
      <w:r w:rsidRPr="008344A4">
        <w:rPr>
          <w:rFonts w:cstheme="minorHAnsi"/>
          <w:b/>
          <w:i/>
          <w:sz w:val="24"/>
          <w:szCs w:val="24"/>
        </w:rPr>
        <w:t>common law</w:t>
      </w:r>
      <w:r w:rsidRPr="008344A4">
        <w:rPr>
          <w:rFonts w:cstheme="minorHAnsi"/>
          <w:b/>
          <w:sz w:val="24"/>
          <w:szCs w:val="24"/>
        </w:rPr>
        <w:t>.</w:t>
      </w:r>
      <w:r w:rsidRPr="00395C3B">
        <w:rPr>
          <w:rFonts w:cstheme="minorHAnsi"/>
          <w:sz w:val="24"/>
          <w:szCs w:val="24"/>
        </w:rPr>
        <w:t xml:space="preserve"> A common law legal system is characterized by precedents and adversarial system. Give a brief history of the origin of legal profession in Kenya during and after colonialism</w:t>
      </w:r>
      <w:r w:rsidR="006B4C4A" w:rsidRPr="00395C3B">
        <w:rPr>
          <w:rFonts w:cstheme="minorHAnsi"/>
          <w:sz w:val="24"/>
          <w:szCs w:val="24"/>
        </w:rPr>
        <w:t>.</w:t>
      </w:r>
    </w:p>
    <w:p w:rsidR="00F80BBF" w:rsidRPr="00395C3B" w:rsidRDefault="00F80BBF">
      <w:pPr>
        <w:rPr>
          <w:rFonts w:cstheme="minorHAnsi"/>
          <w:b/>
          <w:sz w:val="24"/>
          <w:szCs w:val="24"/>
        </w:rPr>
      </w:pPr>
      <w:r w:rsidRPr="00395C3B">
        <w:rPr>
          <w:rFonts w:cstheme="minorHAnsi"/>
          <w:b/>
          <w:sz w:val="24"/>
          <w:szCs w:val="24"/>
        </w:rPr>
        <w:t xml:space="preserve">Question </w:t>
      </w:r>
      <w:r w:rsidR="006B4C4A" w:rsidRPr="00395C3B">
        <w:rPr>
          <w:rFonts w:cstheme="minorHAnsi"/>
          <w:b/>
          <w:sz w:val="24"/>
          <w:szCs w:val="24"/>
        </w:rPr>
        <w:t xml:space="preserve">4 </w:t>
      </w:r>
      <w:r w:rsidRPr="00395C3B">
        <w:rPr>
          <w:rFonts w:cstheme="minorHAnsi"/>
          <w:b/>
          <w:sz w:val="24"/>
          <w:szCs w:val="24"/>
        </w:rPr>
        <w:t xml:space="preserve">Firm </w:t>
      </w:r>
      <w:r w:rsidR="006B4C4A" w:rsidRPr="00395C3B">
        <w:rPr>
          <w:rFonts w:cstheme="minorHAnsi"/>
          <w:b/>
          <w:sz w:val="24"/>
          <w:szCs w:val="24"/>
        </w:rPr>
        <w:t xml:space="preserve">4 </w:t>
      </w:r>
      <w:proofErr w:type="gramStart"/>
      <w:r w:rsidR="006B4C4A" w:rsidRPr="00395C3B">
        <w:rPr>
          <w:rFonts w:cstheme="minorHAnsi"/>
          <w:b/>
          <w:sz w:val="24"/>
          <w:szCs w:val="24"/>
        </w:rPr>
        <w:t>Cla</w:t>
      </w:r>
      <w:bookmarkStart w:id="0" w:name="_GoBack"/>
      <w:bookmarkEnd w:id="0"/>
      <w:r w:rsidR="006B4C4A" w:rsidRPr="00395C3B">
        <w:rPr>
          <w:rFonts w:cstheme="minorHAnsi"/>
          <w:b/>
          <w:sz w:val="24"/>
          <w:szCs w:val="24"/>
        </w:rPr>
        <w:t>ss</w:t>
      </w:r>
      <w:proofErr w:type="gramEnd"/>
      <w:r w:rsidR="006B4C4A" w:rsidRPr="00395C3B">
        <w:rPr>
          <w:rFonts w:cstheme="minorHAnsi"/>
          <w:b/>
          <w:sz w:val="24"/>
          <w:szCs w:val="24"/>
        </w:rPr>
        <w:t xml:space="preserve"> </w:t>
      </w:r>
      <w:r w:rsidRPr="00395C3B">
        <w:rPr>
          <w:rFonts w:cstheme="minorHAnsi"/>
          <w:b/>
          <w:sz w:val="24"/>
          <w:szCs w:val="24"/>
        </w:rPr>
        <w:t xml:space="preserve">A </w:t>
      </w:r>
      <w:r w:rsidR="006B4C4A" w:rsidRPr="00395C3B">
        <w:rPr>
          <w:rFonts w:cstheme="minorHAnsi"/>
          <w:b/>
          <w:sz w:val="24"/>
          <w:szCs w:val="24"/>
        </w:rPr>
        <w:t xml:space="preserve">&amp; </w:t>
      </w:r>
      <w:r w:rsidRPr="00395C3B">
        <w:rPr>
          <w:rFonts w:cstheme="minorHAnsi"/>
          <w:b/>
          <w:sz w:val="24"/>
          <w:szCs w:val="24"/>
        </w:rPr>
        <w:t>C</w:t>
      </w:r>
    </w:p>
    <w:p w:rsidR="00F80BBF" w:rsidRPr="00395C3B" w:rsidRDefault="00F80BBF">
      <w:pPr>
        <w:rPr>
          <w:rFonts w:cstheme="minorHAnsi"/>
          <w:sz w:val="24"/>
          <w:szCs w:val="24"/>
        </w:rPr>
      </w:pPr>
      <w:r w:rsidRPr="00395C3B">
        <w:rPr>
          <w:rFonts w:cstheme="minorHAnsi"/>
          <w:sz w:val="24"/>
          <w:szCs w:val="24"/>
        </w:rPr>
        <w:t>What constitutes the prac</w:t>
      </w:r>
      <w:r w:rsidR="006B4C4A" w:rsidRPr="00395C3B">
        <w:rPr>
          <w:rFonts w:cstheme="minorHAnsi"/>
          <w:sz w:val="24"/>
          <w:szCs w:val="24"/>
        </w:rPr>
        <w:t>tice of law in Kenya?</w:t>
      </w:r>
    </w:p>
    <w:p w:rsidR="006B4C4A" w:rsidRPr="00395C3B" w:rsidRDefault="006B4C4A">
      <w:pPr>
        <w:rPr>
          <w:rFonts w:cstheme="minorHAnsi"/>
          <w:sz w:val="24"/>
          <w:szCs w:val="24"/>
        </w:rPr>
      </w:pPr>
      <w:r w:rsidRPr="00395C3B">
        <w:rPr>
          <w:rFonts w:cstheme="minorHAnsi"/>
          <w:sz w:val="24"/>
          <w:szCs w:val="24"/>
        </w:rPr>
        <w:t>Citing</w:t>
      </w:r>
      <w:r w:rsidR="00F80BBF" w:rsidRPr="00395C3B">
        <w:rPr>
          <w:rFonts w:cstheme="minorHAnsi"/>
          <w:sz w:val="24"/>
          <w:szCs w:val="24"/>
        </w:rPr>
        <w:t xml:space="preserve"> relevant provisions of the Advocates</w:t>
      </w:r>
      <w:r w:rsidRPr="00395C3B">
        <w:rPr>
          <w:rFonts w:cstheme="minorHAnsi"/>
          <w:sz w:val="24"/>
          <w:szCs w:val="24"/>
        </w:rPr>
        <w:t xml:space="preserve"> Act, who are the unqualified persons </w:t>
      </w:r>
      <w:r w:rsidR="00F80BBF" w:rsidRPr="00395C3B">
        <w:rPr>
          <w:rFonts w:cstheme="minorHAnsi"/>
          <w:sz w:val="24"/>
          <w:szCs w:val="24"/>
        </w:rPr>
        <w:t xml:space="preserve">who </w:t>
      </w:r>
      <w:r w:rsidRPr="00395C3B">
        <w:rPr>
          <w:rFonts w:cstheme="minorHAnsi"/>
          <w:sz w:val="24"/>
          <w:szCs w:val="24"/>
        </w:rPr>
        <w:t>purport</w:t>
      </w:r>
      <w:r w:rsidR="00F80BBF" w:rsidRPr="00395C3B">
        <w:rPr>
          <w:rFonts w:cstheme="minorHAnsi"/>
          <w:sz w:val="24"/>
          <w:szCs w:val="24"/>
        </w:rPr>
        <w:t xml:space="preserve"> to practice law as an advocate without meeting the </w:t>
      </w:r>
      <w:r w:rsidRPr="00395C3B">
        <w:rPr>
          <w:rFonts w:cstheme="minorHAnsi"/>
          <w:sz w:val="24"/>
          <w:szCs w:val="24"/>
        </w:rPr>
        <w:t>qualifications as specified in t</w:t>
      </w:r>
      <w:r w:rsidR="00F80BBF" w:rsidRPr="00395C3B">
        <w:rPr>
          <w:rFonts w:cstheme="minorHAnsi"/>
          <w:sz w:val="24"/>
          <w:szCs w:val="24"/>
        </w:rPr>
        <w:t>he Advocates Act</w:t>
      </w:r>
      <w:r w:rsidRPr="00395C3B">
        <w:rPr>
          <w:rFonts w:cstheme="minorHAnsi"/>
          <w:sz w:val="24"/>
          <w:szCs w:val="24"/>
        </w:rPr>
        <w:t>?</w:t>
      </w:r>
    </w:p>
    <w:p w:rsidR="008344A4" w:rsidRDefault="00F80BBF">
      <w:pPr>
        <w:rPr>
          <w:rFonts w:cstheme="minorHAnsi"/>
          <w:sz w:val="24"/>
          <w:szCs w:val="24"/>
        </w:rPr>
      </w:pPr>
      <w:r w:rsidRPr="00395C3B">
        <w:rPr>
          <w:rFonts w:cstheme="minorHAnsi"/>
          <w:sz w:val="24"/>
          <w:szCs w:val="24"/>
        </w:rPr>
        <w:t>What are the consequences of acting as an Advocate when unqualified?</w:t>
      </w:r>
    </w:p>
    <w:p w:rsidR="008344A4" w:rsidRDefault="008344A4">
      <w:pPr>
        <w:rPr>
          <w:rFonts w:cstheme="minorHAnsi"/>
          <w:b/>
          <w:sz w:val="24"/>
          <w:szCs w:val="24"/>
        </w:rPr>
      </w:pPr>
    </w:p>
    <w:p w:rsidR="00F80BBF" w:rsidRPr="008344A4" w:rsidRDefault="00F80BBF">
      <w:pPr>
        <w:rPr>
          <w:rFonts w:cstheme="minorHAnsi"/>
          <w:sz w:val="24"/>
          <w:szCs w:val="24"/>
        </w:rPr>
      </w:pPr>
      <w:r w:rsidRPr="00395C3B">
        <w:rPr>
          <w:rFonts w:cstheme="minorHAnsi"/>
          <w:b/>
          <w:sz w:val="24"/>
          <w:szCs w:val="24"/>
        </w:rPr>
        <w:lastRenderedPageBreak/>
        <w:t>Question 5 Firm 5 class A &amp; C</w:t>
      </w:r>
    </w:p>
    <w:p w:rsidR="00F80BBF" w:rsidRPr="00395C3B" w:rsidRDefault="00F80BBF">
      <w:pPr>
        <w:rPr>
          <w:rFonts w:cstheme="minorHAnsi"/>
          <w:sz w:val="24"/>
          <w:szCs w:val="24"/>
        </w:rPr>
      </w:pPr>
      <w:r w:rsidRPr="00395C3B">
        <w:rPr>
          <w:rFonts w:cstheme="minorHAnsi"/>
          <w:sz w:val="24"/>
          <w:szCs w:val="24"/>
        </w:rPr>
        <w:t xml:space="preserve">Who </w:t>
      </w:r>
      <w:r w:rsidR="006B4C4A" w:rsidRPr="00395C3B">
        <w:rPr>
          <w:rFonts w:cstheme="minorHAnsi"/>
          <w:sz w:val="24"/>
          <w:szCs w:val="24"/>
        </w:rPr>
        <w:t>is a</w:t>
      </w:r>
      <w:r w:rsidRPr="00395C3B">
        <w:rPr>
          <w:rFonts w:cstheme="minorHAnsi"/>
          <w:sz w:val="24"/>
          <w:szCs w:val="24"/>
        </w:rPr>
        <w:t xml:space="preserve"> lawyer?</w:t>
      </w:r>
      <w:r w:rsidR="008344A4">
        <w:rPr>
          <w:rFonts w:cstheme="minorHAnsi"/>
          <w:sz w:val="24"/>
          <w:szCs w:val="24"/>
        </w:rPr>
        <w:t xml:space="preserve"> Give terminologies of a lawyer in different jurisdictions worldwide</w:t>
      </w:r>
    </w:p>
    <w:p w:rsidR="008344A4" w:rsidRDefault="00F80BBF">
      <w:pPr>
        <w:rPr>
          <w:rFonts w:cstheme="minorHAnsi"/>
          <w:sz w:val="24"/>
          <w:szCs w:val="24"/>
        </w:rPr>
      </w:pPr>
      <w:r w:rsidRPr="00395C3B">
        <w:rPr>
          <w:rFonts w:cstheme="minorHAnsi"/>
          <w:sz w:val="24"/>
          <w:szCs w:val="24"/>
        </w:rPr>
        <w:t>Define who is an Advocate and distinguish between a lawyer and an Advocate</w:t>
      </w:r>
      <w:r w:rsidR="008344A4">
        <w:rPr>
          <w:rFonts w:cstheme="minorHAnsi"/>
          <w:sz w:val="24"/>
          <w:szCs w:val="24"/>
        </w:rPr>
        <w:t>.</w:t>
      </w:r>
    </w:p>
    <w:p w:rsidR="00F80BBF" w:rsidRPr="00395C3B" w:rsidRDefault="008344A4">
      <w:pPr>
        <w:rPr>
          <w:rFonts w:cstheme="minorHAnsi"/>
          <w:sz w:val="24"/>
          <w:szCs w:val="24"/>
        </w:rPr>
      </w:pPr>
      <w:r w:rsidRPr="00395C3B">
        <w:rPr>
          <w:rFonts w:cstheme="minorHAnsi"/>
          <w:sz w:val="24"/>
          <w:szCs w:val="24"/>
        </w:rPr>
        <w:t>Citing</w:t>
      </w:r>
      <w:r w:rsidR="00F80BBF" w:rsidRPr="00395C3B">
        <w:rPr>
          <w:rFonts w:cstheme="minorHAnsi"/>
          <w:sz w:val="24"/>
          <w:szCs w:val="24"/>
        </w:rPr>
        <w:t xml:space="preserve"> relevant provisions of the Advocate Ac</w:t>
      </w:r>
      <w:r>
        <w:rPr>
          <w:rFonts w:cstheme="minorHAnsi"/>
          <w:sz w:val="24"/>
          <w:szCs w:val="24"/>
        </w:rPr>
        <w:t xml:space="preserve">t, </w:t>
      </w:r>
      <w:r w:rsidR="00F80BBF" w:rsidRPr="00395C3B">
        <w:rPr>
          <w:rFonts w:cstheme="minorHAnsi"/>
          <w:sz w:val="24"/>
          <w:szCs w:val="24"/>
        </w:rPr>
        <w:t>discuss the underlying requirement in th</w:t>
      </w:r>
      <w:r>
        <w:rPr>
          <w:rFonts w:cstheme="minorHAnsi"/>
          <w:sz w:val="24"/>
          <w:szCs w:val="24"/>
        </w:rPr>
        <w:t>e qualification of an Advocate.</w:t>
      </w:r>
    </w:p>
    <w:p w:rsidR="00F80BBF" w:rsidRPr="00395C3B" w:rsidRDefault="00F80BBF">
      <w:pPr>
        <w:rPr>
          <w:rFonts w:cstheme="minorHAnsi"/>
          <w:b/>
          <w:sz w:val="24"/>
          <w:szCs w:val="24"/>
        </w:rPr>
      </w:pPr>
      <w:r w:rsidRPr="00395C3B">
        <w:rPr>
          <w:rFonts w:cstheme="minorHAnsi"/>
          <w:b/>
          <w:sz w:val="24"/>
          <w:szCs w:val="24"/>
        </w:rPr>
        <w:t xml:space="preserve">Question 6 Firm 6 </w:t>
      </w:r>
      <w:proofErr w:type="gramStart"/>
      <w:r w:rsidRPr="00395C3B">
        <w:rPr>
          <w:rFonts w:cstheme="minorHAnsi"/>
          <w:b/>
          <w:sz w:val="24"/>
          <w:szCs w:val="24"/>
        </w:rPr>
        <w:t>Class</w:t>
      </w:r>
      <w:proofErr w:type="gramEnd"/>
      <w:r w:rsidRPr="00395C3B">
        <w:rPr>
          <w:rFonts w:cstheme="minorHAnsi"/>
          <w:b/>
          <w:sz w:val="24"/>
          <w:szCs w:val="24"/>
        </w:rPr>
        <w:t xml:space="preserve"> A &amp; C</w:t>
      </w:r>
    </w:p>
    <w:p w:rsidR="00F80BBF" w:rsidRDefault="00F80BBF">
      <w:pPr>
        <w:rPr>
          <w:rFonts w:cstheme="minorHAnsi"/>
          <w:sz w:val="24"/>
          <w:szCs w:val="24"/>
        </w:rPr>
      </w:pPr>
      <w:r w:rsidRPr="00395C3B">
        <w:rPr>
          <w:rFonts w:cstheme="minorHAnsi"/>
          <w:sz w:val="24"/>
          <w:szCs w:val="24"/>
        </w:rPr>
        <w:t>Discuss the statutes impacting on the legal profession in Kenya with special reference to those which regulate the same profession.</w:t>
      </w:r>
    </w:p>
    <w:p w:rsidR="008344A4" w:rsidRDefault="008344A4">
      <w:pPr>
        <w:rPr>
          <w:rFonts w:cstheme="minorHAnsi"/>
          <w:sz w:val="24"/>
          <w:szCs w:val="24"/>
        </w:rPr>
      </w:pPr>
    </w:p>
    <w:p w:rsidR="008344A4" w:rsidRDefault="00DF24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Question 7 Firm 7 </w:t>
      </w:r>
      <w:proofErr w:type="gramStart"/>
      <w:r>
        <w:rPr>
          <w:rFonts w:cstheme="minorHAnsi"/>
          <w:sz w:val="24"/>
          <w:szCs w:val="24"/>
        </w:rPr>
        <w:t>Class</w:t>
      </w:r>
      <w:proofErr w:type="gramEnd"/>
      <w:r>
        <w:rPr>
          <w:rFonts w:cstheme="minorHAnsi"/>
          <w:sz w:val="24"/>
          <w:szCs w:val="24"/>
        </w:rPr>
        <w:t xml:space="preserve"> A &amp; C</w:t>
      </w:r>
    </w:p>
    <w:p w:rsidR="00DF24E4" w:rsidRDefault="00DF24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What are the current issues in the legal profession</w:t>
      </w:r>
      <w:r w:rsidR="00C37611">
        <w:rPr>
          <w:rFonts w:cstheme="minorHAnsi"/>
          <w:sz w:val="24"/>
          <w:szCs w:val="24"/>
        </w:rPr>
        <w:t>?</w:t>
      </w:r>
    </w:p>
    <w:p w:rsidR="00C37611" w:rsidRPr="00395C3B" w:rsidRDefault="00C3761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How can these issues be addressed to save the profession declining from grace?</w:t>
      </w:r>
    </w:p>
    <w:sectPr w:rsidR="00C37611" w:rsidRPr="00395C3B" w:rsidSect="00395C3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34D2"/>
    <w:rsid w:val="00205E4A"/>
    <w:rsid w:val="00395C3B"/>
    <w:rsid w:val="006B4C4A"/>
    <w:rsid w:val="008344A4"/>
    <w:rsid w:val="00B234D2"/>
    <w:rsid w:val="00C37611"/>
    <w:rsid w:val="00DF24E4"/>
    <w:rsid w:val="00E41D98"/>
    <w:rsid w:val="00F80BBF"/>
    <w:rsid w:val="00FA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5F48F5-280A-4B5D-A0C0-C434AFC3B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2018-02-27T14:08:00Z</cp:lastPrinted>
  <dcterms:created xsi:type="dcterms:W3CDTF">2018-02-27T14:12:00Z</dcterms:created>
  <dcterms:modified xsi:type="dcterms:W3CDTF">2018-02-27T14:12:00Z</dcterms:modified>
</cp:coreProperties>
</file>