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76B" w:rsidRPr="00DC776B" w:rsidRDefault="00DC776B" w:rsidP="00DC776B">
      <w:pPr>
        <w:spacing w:after="0" w:line="240" w:lineRule="auto"/>
        <w:ind w:left="450" w:hanging="90"/>
        <w:jc w:val="center"/>
        <w:rPr>
          <w:rFonts w:ascii="Times New Roman" w:eastAsia="Calibri" w:hAnsi="Times New Roman" w:cs="Times New Roman"/>
          <w:b/>
          <w:sz w:val="96"/>
          <w:szCs w:val="96"/>
          <w:lang w:val="en-US"/>
        </w:rPr>
      </w:pPr>
      <w:r>
        <w:rPr>
          <w:rFonts w:ascii="Times New Roman" w:eastAsia="Calibri" w:hAnsi="Times New Roman" w:cs="Times New Roman"/>
          <w:b/>
          <w:sz w:val="96"/>
          <w:szCs w:val="96"/>
          <w:lang w:val="en-US"/>
        </w:rPr>
        <w:t>CONVEYANCING</w:t>
      </w:r>
    </w:p>
    <w:p w:rsidR="00DC776B" w:rsidRPr="00DC776B" w:rsidRDefault="00DC776B" w:rsidP="00DC776B">
      <w:pPr>
        <w:spacing w:after="0" w:line="240" w:lineRule="auto"/>
        <w:ind w:left="450" w:hanging="90"/>
        <w:jc w:val="center"/>
        <w:rPr>
          <w:rFonts w:ascii="Times New Roman" w:eastAsia="Calibri" w:hAnsi="Times New Roman" w:cs="Times New Roman"/>
          <w:b/>
          <w:sz w:val="96"/>
          <w:szCs w:val="96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jc w:val="center"/>
        <w:rPr>
          <w:rFonts w:ascii="Times New Roman" w:eastAsia="Calibri" w:hAnsi="Times New Roman" w:cs="Times New Roman"/>
          <w:b/>
          <w:sz w:val="96"/>
          <w:szCs w:val="96"/>
          <w:lang w:val="en-US"/>
        </w:rPr>
      </w:pPr>
      <w:r w:rsidRPr="00DC776B">
        <w:rPr>
          <w:rFonts w:ascii="Times New Roman" w:eastAsia="Calibri" w:hAnsi="Times New Roman" w:cs="Times New Roman"/>
          <w:b/>
          <w:sz w:val="96"/>
          <w:szCs w:val="96"/>
          <w:lang w:val="en-US"/>
        </w:rPr>
        <w:t>2016</w:t>
      </w:r>
    </w:p>
    <w:p w:rsidR="00DC776B" w:rsidRPr="00DC776B" w:rsidRDefault="00DC776B" w:rsidP="00DC776B">
      <w:pPr>
        <w:spacing w:after="0" w:line="240" w:lineRule="auto"/>
        <w:ind w:left="450" w:hanging="90"/>
        <w:jc w:val="center"/>
        <w:rPr>
          <w:rFonts w:ascii="Times New Roman" w:eastAsia="Calibri" w:hAnsi="Times New Roman" w:cs="Times New Roman"/>
          <w:b/>
          <w:sz w:val="96"/>
          <w:szCs w:val="96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jc w:val="center"/>
        <w:rPr>
          <w:rFonts w:ascii="Times New Roman" w:eastAsia="Calibri" w:hAnsi="Times New Roman" w:cs="Times New Roman"/>
          <w:b/>
          <w:sz w:val="96"/>
          <w:szCs w:val="96"/>
          <w:lang w:val="en-US"/>
        </w:rPr>
      </w:pPr>
      <w:r w:rsidRPr="00DC776B">
        <w:rPr>
          <w:rFonts w:ascii="Times New Roman" w:eastAsia="Calibri" w:hAnsi="Times New Roman" w:cs="Times New Roman"/>
          <w:b/>
          <w:sz w:val="96"/>
          <w:szCs w:val="96"/>
          <w:lang w:val="en-US"/>
        </w:rPr>
        <w:t>SUMMARY</w:t>
      </w: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  <w:r w:rsidRPr="00DC776B">
        <w:rPr>
          <w:rFonts w:ascii="Times New Roman" w:eastAsia="Calibri" w:hAnsi="Times New Roman" w:cs="Times New Roman"/>
          <w:b/>
          <w:sz w:val="36"/>
          <w:szCs w:val="36"/>
          <w:lang w:val="en-US"/>
        </w:rPr>
        <w:t xml:space="preserve">CAVEAT; </w:t>
      </w:r>
      <w:r>
        <w:rPr>
          <w:rFonts w:ascii="Times New Roman" w:eastAsia="Calibri" w:hAnsi="Times New Roman" w:cs="Times New Roman"/>
          <w:b/>
          <w:sz w:val="36"/>
          <w:szCs w:val="36"/>
          <w:lang w:val="en-US"/>
        </w:rPr>
        <w:t>Check out for accuracy as you read.</w:t>
      </w:r>
    </w:p>
    <w:p w:rsidR="00DC776B" w:rsidRPr="00DC776B" w:rsidRDefault="00DC776B" w:rsidP="00DC776B">
      <w:pPr>
        <w:spacing w:after="0" w:line="240" w:lineRule="auto"/>
        <w:ind w:left="450" w:hanging="90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  <w:r w:rsidRPr="00DC776B">
        <w:rPr>
          <w:rFonts w:ascii="Times New Roman" w:eastAsia="Calibri" w:hAnsi="Times New Roman" w:cs="Times New Roman"/>
          <w:b/>
          <w:sz w:val="36"/>
          <w:szCs w:val="36"/>
          <w:lang w:val="en-US"/>
        </w:rPr>
        <w:t>The Document is a mere summary. You can add, subtract.</w:t>
      </w: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DC776B" w:rsidRDefault="00DC776B" w:rsidP="00DC776B">
      <w:pPr>
        <w:spacing w:after="0" w:line="240" w:lineRule="exact"/>
        <w:ind w:left="360"/>
        <w:jc w:val="both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</w:p>
    <w:p w:rsidR="003D3A67" w:rsidRPr="006F3C8E" w:rsidRDefault="003D3A67" w:rsidP="00DC776B">
      <w:pPr>
        <w:spacing w:after="0" w:line="240" w:lineRule="exact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three landmark stages of a conveyancing transaction are: </w:t>
      </w:r>
    </w:p>
    <w:p w:rsidR="003D3A67" w:rsidRPr="006F3C8E" w:rsidRDefault="003D3A67" w:rsidP="00080400">
      <w:pPr>
        <w:pStyle w:val="ListParagraph"/>
        <w:numPr>
          <w:ilvl w:val="0"/>
          <w:numId w:val="109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Making of the Contract </w:t>
      </w:r>
    </w:p>
    <w:p w:rsidR="003D3A67" w:rsidRPr="006F3C8E" w:rsidRDefault="003D3A67" w:rsidP="00080400">
      <w:pPr>
        <w:pStyle w:val="ListParagraph"/>
        <w:numPr>
          <w:ilvl w:val="0"/>
          <w:numId w:val="109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Completion </w:t>
      </w:r>
    </w:p>
    <w:p w:rsidR="003D3A67" w:rsidRPr="006F3C8E" w:rsidRDefault="003D3A67" w:rsidP="00080400">
      <w:pPr>
        <w:pStyle w:val="ListParagraph"/>
        <w:numPr>
          <w:ilvl w:val="0"/>
          <w:numId w:val="109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Registration </w:t>
      </w:r>
    </w:p>
    <w:p w:rsidR="003D3A67" w:rsidRPr="006F3C8E" w:rsidRDefault="003D3A67" w:rsidP="00377A57">
      <w:pPr>
        <w:pStyle w:val="Default"/>
        <w:rPr>
          <w:b/>
        </w:rPr>
      </w:pPr>
    </w:p>
    <w:p w:rsidR="00A678FD" w:rsidRPr="006F3C8E" w:rsidRDefault="00A678FD" w:rsidP="00377A57">
      <w:pPr>
        <w:pStyle w:val="Default"/>
        <w:rPr>
          <w:b/>
        </w:rPr>
      </w:pPr>
    </w:p>
    <w:p w:rsidR="00A678FD" w:rsidRPr="00DC776B" w:rsidRDefault="00DC776B" w:rsidP="00377A57">
      <w:pPr>
        <w:pStyle w:val="Default"/>
        <w:rPr>
          <w:b/>
          <w:u w:val="single"/>
        </w:rPr>
      </w:pPr>
      <w:r w:rsidRPr="00DC776B">
        <w:rPr>
          <w:b/>
          <w:u w:val="single"/>
        </w:rPr>
        <w:t>DUTIES OF THE ADVOCATE IN A CONVEYANCING TRANSACTION</w:t>
      </w:r>
    </w:p>
    <w:p w:rsidR="00A678FD" w:rsidRPr="006F3C8E" w:rsidRDefault="00A678FD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Vendor‟s Advocate </w:t>
      </w:r>
    </w:p>
    <w:p w:rsidR="00A678FD" w:rsidRPr="006F3C8E" w:rsidRDefault="00A678FD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Obtain information </w:t>
      </w:r>
      <w:r w:rsidR="00136B47" w:rsidRPr="006F3C8E">
        <w:rPr>
          <w:rFonts w:ascii="Times New Roman" w:hAnsi="Times New Roman" w:cs="Times New Roman"/>
          <w:sz w:val="24"/>
          <w:szCs w:val="24"/>
        </w:rPr>
        <w:t>on: -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Full names of the parties,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full particulars of the property,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 the price,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 deposit is required,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 details of encumbrances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 whether the property is </w:t>
      </w:r>
      <w:r w:rsidRPr="006F3C8E">
        <w:rPr>
          <w:rFonts w:ascii="Times New Roman" w:hAnsi="Times New Roman" w:cs="Times New Roman"/>
          <w:b/>
          <w:sz w:val="24"/>
          <w:szCs w:val="24"/>
        </w:rPr>
        <w:t>vacant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expected </w:t>
      </w:r>
      <w:r w:rsidRPr="006F3C8E">
        <w:rPr>
          <w:rFonts w:ascii="Times New Roman" w:hAnsi="Times New Roman" w:cs="Times New Roman"/>
          <w:b/>
          <w:sz w:val="24"/>
          <w:szCs w:val="24"/>
        </w:rPr>
        <w:t>date of completion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prepare </w:t>
      </w:r>
      <w:r w:rsidRPr="006F3C8E">
        <w:rPr>
          <w:rFonts w:ascii="Times New Roman" w:hAnsi="Times New Roman" w:cs="Times New Roman"/>
          <w:b/>
          <w:sz w:val="24"/>
          <w:szCs w:val="24"/>
        </w:rPr>
        <w:t>the sale agreement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obtain original </w:t>
      </w:r>
      <w:r w:rsidRPr="006F3C8E">
        <w:rPr>
          <w:rFonts w:ascii="Times New Roman" w:hAnsi="Times New Roman" w:cs="Times New Roman"/>
          <w:b/>
          <w:sz w:val="24"/>
          <w:szCs w:val="24"/>
        </w:rPr>
        <w:t>title document from vendor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approve transfer</w:t>
      </w:r>
      <w:r w:rsidRPr="006F3C8E">
        <w:rPr>
          <w:rFonts w:ascii="Times New Roman" w:hAnsi="Times New Roman" w:cs="Times New Roman"/>
          <w:sz w:val="24"/>
          <w:szCs w:val="24"/>
        </w:rPr>
        <w:t>/conveyance,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procure execution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transfer/conveyance,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receive and account for the proceeds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sale to vendor.,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obtain rates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clearances,</w:t>
      </w:r>
    </w:p>
    <w:p w:rsidR="00136B47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consents</w:t>
      </w:r>
      <w:r w:rsidRPr="006F3C8E">
        <w:rPr>
          <w:rFonts w:ascii="Times New Roman" w:hAnsi="Times New Roman" w:cs="Times New Roman"/>
          <w:sz w:val="24"/>
          <w:szCs w:val="24"/>
        </w:rPr>
        <w:t xml:space="preserve"> where required, </w:t>
      </w:r>
    </w:p>
    <w:p w:rsidR="00A678FD" w:rsidRPr="006F3C8E" w:rsidRDefault="00A678FD" w:rsidP="00080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obtain </w:t>
      </w:r>
      <w:r w:rsidRPr="006F3C8E">
        <w:rPr>
          <w:rFonts w:ascii="Times New Roman" w:hAnsi="Times New Roman" w:cs="Times New Roman"/>
          <w:b/>
          <w:sz w:val="24"/>
          <w:szCs w:val="24"/>
        </w:rPr>
        <w:t>discharge of charge</w:t>
      </w:r>
      <w:r w:rsidRPr="006F3C8E">
        <w:rPr>
          <w:rFonts w:ascii="Times New Roman" w:hAnsi="Times New Roman" w:cs="Times New Roman"/>
          <w:sz w:val="24"/>
          <w:szCs w:val="24"/>
        </w:rPr>
        <w:t xml:space="preserve">/reconveyances. </w:t>
      </w:r>
    </w:p>
    <w:p w:rsidR="00A678FD" w:rsidRPr="006F3C8E" w:rsidRDefault="00183EBD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Purchaser’s</w:t>
      </w:r>
      <w:r w:rsidR="00A678FD"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 Advocate </w:t>
      </w:r>
    </w:p>
    <w:p w:rsidR="00183EBD" w:rsidRPr="006F3C8E" w:rsidRDefault="00A678FD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Obtain information on:-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finances</w:t>
      </w:r>
      <w:r w:rsidR="00183EBD" w:rsidRPr="006F3C8E">
        <w:rPr>
          <w:rFonts w:ascii="Times New Roman" w:hAnsi="Times New Roman" w:cs="Times New Roman"/>
          <w:b/>
          <w:sz w:val="24"/>
          <w:szCs w:val="24"/>
        </w:rPr>
        <w:t>,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 taxes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legal costs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</w:rPr>
        <w:t>expenses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conveyance,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scrutinizing of title</w:t>
      </w:r>
      <w:r w:rsidRPr="006F3C8E">
        <w:rPr>
          <w:rFonts w:ascii="Times New Roman" w:hAnsi="Times New Roman" w:cs="Times New Roman"/>
          <w:sz w:val="24"/>
          <w:szCs w:val="24"/>
        </w:rPr>
        <w:t xml:space="preserve"> documents,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investigatio</w:t>
      </w:r>
      <w:r w:rsidRPr="006F3C8E">
        <w:rPr>
          <w:rFonts w:ascii="Times New Roman" w:hAnsi="Times New Roman" w:cs="Times New Roman"/>
          <w:sz w:val="24"/>
          <w:szCs w:val="24"/>
        </w:rPr>
        <w:t xml:space="preserve">n of </w:t>
      </w:r>
      <w:r w:rsidRPr="006F3C8E">
        <w:rPr>
          <w:rFonts w:ascii="Times New Roman" w:hAnsi="Times New Roman" w:cs="Times New Roman"/>
          <w:b/>
          <w:sz w:val="24"/>
          <w:szCs w:val="24"/>
        </w:rPr>
        <w:t>title,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approving sale</w:t>
      </w:r>
      <w:r w:rsidRPr="006F3C8E">
        <w:rPr>
          <w:rFonts w:ascii="Times New Roman" w:hAnsi="Times New Roman" w:cs="Times New Roman"/>
          <w:sz w:val="24"/>
          <w:szCs w:val="24"/>
        </w:rPr>
        <w:t xml:space="preserve"> agreement, 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preparation of transfer</w:t>
      </w:r>
      <w:r w:rsidRPr="006F3C8E">
        <w:rPr>
          <w:rFonts w:ascii="Times New Roman" w:hAnsi="Times New Roman" w:cs="Times New Roman"/>
          <w:sz w:val="24"/>
          <w:szCs w:val="24"/>
        </w:rPr>
        <w:t xml:space="preserve">/conveyance 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engrossing the </w:t>
      </w:r>
      <w:r w:rsidR="00183EBD" w:rsidRPr="006F3C8E">
        <w:rPr>
          <w:rFonts w:ascii="Times New Roman" w:hAnsi="Times New Roman" w:cs="Times New Roman"/>
          <w:b/>
          <w:sz w:val="24"/>
          <w:szCs w:val="24"/>
        </w:rPr>
        <w:t>transfer</w:t>
      </w:r>
      <w:r w:rsidR="00183EBD" w:rsidRPr="006F3C8E">
        <w:rPr>
          <w:rFonts w:ascii="Times New Roman" w:hAnsi="Times New Roman" w:cs="Times New Roman"/>
          <w:sz w:val="24"/>
          <w:szCs w:val="24"/>
        </w:rPr>
        <w:t>/conveyance</w:t>
      </w:r>
      <w:r w:rsidRPr="006F3C8E">
        <w:rPr>
          <w:rFonts w:ascii="Times New Roman" w:hAnsi="Times New Roman" w:cs="Times New Roman"/>
          <w:sz w:val="24"/>
          <w:szCs w:val="24"/>
        </w:rPr>
        <w:t>,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attending to execution of the conveyance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transfer where necessary, </w:t>
      </w:r>
    </w:p>
    <w:p w:rsidR="00183EBD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stamping and lodging of documents</w:t>
      </w:r>
      <w:r w:rsidRPr="006F3C8E">
        <w:rPr>
          <w:rFonts w:ascii="Times New Roman" w:hAnsi="Times New Roman" w:cs="Times New Roman"/>
          <w:sz w:val="24"/>
          <w:szCs w:val="24"/>
        </w:rPr>
        <w:t xml:space="preserve"> where necessary,</w:t>
      </w:r>
    </w:p>
    <w:p w:rsidR="00730E56" w:rsidRPr="006F3C8E" w:rsidRDefault="00A678FD" w:rsidP="000804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obtaining and paying the purchase price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the vendor‘s advocates.</w:t>
      </w:r>
    </w:p>
    <w:p w:rsidR="00DC776B" w:rsidRDefault="00DC776B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6B47" w:rsidRPr="006F3C8E" w:rsidRDefault="00B04A07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FORMALITY OF WRITING IN CONVEYANCING</w:t>
      </w:r>
    </w:p>
    <w:p w:rsidR="00B04A07" w:rsidRPr="006F3C8E" w:rsidRDefault="00B04A07" w:rsidP="000804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contract must be in writing executed by both parties and attested</w:t>
      </w:r>
    </w:p>
    <w:p w:rsidR="00133AC7" w:rsidRPr="006F3C8E" w:rsidRDefault="00B04A07" w:rsidP="000804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 3(3)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of the Law Contract Act. No suit shall be brought upon a contract for the disposition of an interest in land unless-</w:t>
      </w:r>
    </w:p>
    <w:p w:rsidR="00133AC7" w:rsidRPr="006F3C8E" w:rsidRDefault="00133AC7" w:rsidP="000804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contract </w:t>
      </w:r>
      <w:r w:rsidR="00B04A07" w:rsidRPr="006F3C8E">
        <w:rPr>
          <w:rFonts w:ascii="Times New Roman" w:hAnsi="Times New Roman" w:cs="Times New Roman"/>
          <w:sz w:val="24"/>
          <w:szCs w:val="24"/>
        </w:rPr>
        <w:t xml:space="preserve">is in </w:t>
      </w:r>
      <w:r w:rsidR="00B04A07" w:rsidRPr="006F3C8E">
        <w:rPr>
          <w:rFonts w:ascii="Times New Roman" w:hAnsi="Times New Roman" w:cs="Times New Roman"/>
          <w:b/>
          <w:sz w:val="24"/>
          <w:szCs w:val="24"/>
        </w:rPr>
        <w:t>writing.</w:t>
      </w:r>
    </w:p>
    <w:p w:rsidR="00133AC7" w:rsidRPr="006F3C8E" w:rsidRDefault="00B04A07" w:rsidP="000804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is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 signed</w:t>
      </w:r>
      <w:r w:rsidR="00133AC7" w:rsidRPr="006F3C8E">
        <w:rPr>
          <w:rFonts w:ascii="Times New Roman" w:hAnsi="Times New Roman" w:cs="Times New Roman"/>
          <w:sz w:val="24"/>
          <w:szCs w:val="24"/>
        </w:rPr>
        <w:t xml:space="preserve"> by all the parties thereto; see </w:t>
      </w:r>
      <w:r w:rsidR="00133AC7"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Section 44(1) of the LRA </w:t>
      </w:r>
      <w:r w:rsidR="00133AC7" w:rsidRPr="006F3C8E">
        <w:rPr>
          <w:rFonts w:ascii="Times New Roman" w:hAnsi="Times New Roman" w:cs="Times New Roman"/>
          <w:sz w:val="24"/>
          <w:szCs w:val="24"/>
        </w:rPr>
        <w:t>every instrument effecting any disposition under the Act shall be executed by each of the parties consenting to it,</w:t>
      </w:r>
    </w:p>
    <w:p w:rsidR="00B04A07" w:rsidRPr="006F3C8E" w:rsidRDefault="00B04A07" w:rsidP="000804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 xml:space="preserve"> (b) the </w:t>
      </w:r>
      <w:r w:rsidRPr="006F3C8E">
        <w:rPr>
          <w:rFonts w:ascii="Times New Roman" w:hAnsi="Times New Roman" w:cs="Times New Roman"/>
          <w:b/>
          <w:sz w:val="24"/>
          <w:szCs w:val="24"/>
        </w:rPr>
        <w:t>signature of each party signing has been attested</w:t>
      </w:r>
      <w:r w:rsidRPr="006F3C8E">
        <w:rPr>
          <w:rFonts w:ascii="Times New Roman" w:hAnsi="Times New Roman" w:cs="Times New Roman"/>
          <w:sz w:val="24"/>
          <w:szCs w:val="24"/>
        </w:rPr>
        <w:t xml:space="preserve"> by a witness who is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present </w:t>
      </w:r>
      <w:r w:rsidRPr="006F3C8E">
        <w:rPr>
          <w:rFonts w:ascii="Times New Roman" w:hAnsi="Times New Roman" w:cs="Times New Roman"/>
          <w:sz w:val="24"/>
          <w:szCs w:val="24"/>
        </w:rPr>
        <w:t>when the contract was signed by such party:</w:t>
      </w:r>
    </w:p>
    <w:p w:rsidR="00133AC7" w:rsidRPr="006F3C8E" w:rsidRDefault="00133AC7" w:rsidP="000804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Does </w:t>
      </w:r>
      <w:r w:rsidRPr="006F3C8E">
        <w:rPr>
          <w:rFonts w:ascii="Times New Roman" w:hAnsi="Times New Roman" w:cs="Times New Roman"/>
          <w:b/>
          <w:sz w:val="24"/>
          <w:szCs w:val="24"/>
        </w:rPr>
        <w:t>not apply to a contract made in the course of a public auction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by an auctioneer</w:t>
      </w:r>
    </w:p>
    <w:p w:rsidR="00133AC7" w:rsidRPr="006F3C8E" w:rsidRDefault="00133AC7" w:rsidP="000804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writing serves three purposes: </w:t>
      </w:r>
      <w:r w:rsidRPr="006F3C8E">
        <w:rPr>
          <w:rFonts w:ascii="Times New Roman" w:hAnsi="Times New Roman" w:cs="Times New Roman"/>
          <w:b/>
          <w:sz w:val="24"/>
          <w:szCs w:val="24"/>
        </w:rPr>
        <w:t>Evidentiary, Protective and Forensic</w:t>
      </w:r>
      <w:r w:rsidR="004844B0" w:rsidRPr="006F3C8E">
        <w:rPr>
          <w:rFonts w:ascii="Times New Roman" w:hAnsi="Times New Roman" w:cs="Times New Roman"/>
          <w:b/>
          <w:sz w:val="24"/>
          <w:szCs w:val="24"/>
        </w:rPr>
        <w:t xml:space="preserve"> (used in court of law)</w:t>
      </w:r>
    </w:p>
    <w:p w:rsidR="00174A34" w:rsidRPr="006F3C8E" w:rsidRDefault="00174A34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4A34" w:rsidRPr="006F3C8E" w:rsidRDefault="00174A34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3AC7" w:rsidRPr="006F3C8E" w:rsidRDefault="00174A34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Formality of Registration in Conveyancing</w:t>
      </w:r>
    </w:p>
    <w:p w:rsidR="00174A34" w:rsidRPr="006F3C8E" w:rsidRDefault="00174A34" w:rsidP="000804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Conveyancing is complete only once registration is effected.</w:t>
      </w:r>
    </w:p>
    <w:p w:rsidR="00174A34" w:rsidRPr="006F3C8E" w:rsidRDefault="00174A34" w:rsidP="000804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Registration is the keeping of records of land transactions in the Lands Register</w:t>
      </w:r>
    </w:p>
    <w:p w:rsidR="00174A34" w:rsidRPr="006F3C8E" w:rsidRDefault="00B42FE6" w:rsidP="000804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What is registered is usually the title or ownership to land and any instrument dealing with land or the disposal thereof.</w:t>
      </w:r>
    </w:p>
    <w:p w:rsidR="00B42FE6" w:rsidRPr="006F3C8E" w:rsidRDefault="00B42FE6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purpose of Registration</w:t>
      </w:r>
    </w:p>
    <w:p w:rsidR="00133AC7" w:rsidRPr="006F3C8E" w:rsidRDefault="00B42FE6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enabling the Government to keep track of user</w:t>
      </w:r>
    </w:p>
    <w:p w:rsidR="00B42FE6" w:rsidRPr="006F3C8E" w:rsidRDefault="00B42FE6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easier collection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revenue</w:t>
      </w:r>
    </w:p>
    <w:p w:rsidR="00B42FE6" w:rsidRPr="006F3C8E" w:rsidRDefault="00B42FE6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simplifying dealings</w:t>
      </w:r>
      <w:r w:rsidRPr="006F3C8E">
        <w:rPr>
          <w:rFonts w:ascii="Times New Roman" w:hAnsi="Times New Roman" w:cs="Times New Roman"/>
          <w:sz w:val="24"/>
          <w:szCs w:val="24"/>
        </w:rPr>
        <w:t xml:space="preserve"> in land registration</w:t>
      </w:r>
    </w:p>
    <w:p w:rsidR="00B42FE6" w:rsidRPr="006F3C8E" w:rsidRDefault="00B42FE6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avail </w:t>
      </w:r>
      <w:r w:rsidRPr="006F3C8E">
        <w:rPr>
          <w:rFonts w:ascii="Times New Roman" w:hAnsi="Times New Roman" w:cs="Times New Roman"/>
          <w:b/>
          <w:sz w:val="24"/>
          <w:szCs w:val="24"/>
        </w:rPr>
        <w:t>certainty and security of title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tenure</w:t>
      </w:r>
    </w:p>
    <w:p w:rsidR="00B42FE6" w:rsidRPr="006F3C8E" w:rsidRDefault="00B42FE6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Reduction of unnecessary litigation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in matters relating to land</w:t>
      </w:r>
    </w:p>
    <w:p w:rsidR="00963518" w:rsidRPr="006F3C8E" w:rsidRDefault="00963518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Prevention of re-fragmentation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land</w:t>
      </w:r>
    </w:p>
    <w:p w:rsidR="00EC2957" w:rsidRPr="006F3C8E" w:rsidRDefault="00EC2957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Security of </w:t>
      </w:r>
      <w:r w:rsidR="006B5CB6" w:rsidRPr="006F3C8E">
        <w:rPr>
          <w:rFonts w:ascii="Times New Roman" w:hAnsi="Times New Roman" w:cs="Times New Roman"/>
          <w:b/>
          <w:sz w:val="24"/>
          <w:szCs w:val="24"/>
        </w:rPr>
        <w:t>tenure</w:t>
      </w:r>
      <w:r w:rsidR="006B5CB6" w:rsidRPr="006F3C8E">
        <w:rPr>
          <w:rFonts w:ascii="Times New Roman" w:hAnsi="Times New Roman" w:cs="Times New Roman"/>
          <w:sz w:val="24"/>
          <w:szCs w:val="24"/>
        </w:rPr>
        <w:t>;</w:t>
      </w:r>
      <w:r w:rsidRPr="006F3C8E">
        <w:rPr>
          <w:rFonts w:ascii="Times New Roman" w:hAnsi="Times New Roman" w:cs="Times New Roman"/>
          <w:sz w:val="24"/>
          <w:szCs w:val="24"/>
        </w:rPr>
        <w:t xml:space="preserve"> A registered proprietor acquires an indefeasible tile against the whole world ; owner has a right to indemnity from the govt.</w:t>
      </w:r>
      <w:r w:rsidR="006B5CB6" w:rsidRPr="006F3C8E">
        <w:rPr>
          <w:rFonts w:ascii="Times New Roman" w:hAnsi="Times New Roman" w:cs="Times New Roman"/>
          <w:b/>
          <w:sz w:val="24"/>
          <w:szCs w:val="24"/>
        </w:rPr>
        <w:t>LRA 81-84</w:t>
      </w:r>
    </w:p>
    <w:p w:rsidR="006B5CB6" w:rsidRPr="006F3C8E" w:rsidRDefault="002A1662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Efficient administration and facilitation of the loan system</w:t>
      </w:r>
    </w:p>
    <w:p w:rsidR="002A1662" w:rsidRPr="006F3C8E" w:rsidRDefault="002A1662" w:rsidP="000804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Prevention of concealed dealings in land:</w:t>
      </w:r>
    </w:p>
    <w:p w:rsidR="005E0477" w:rsidRPr="006F3C8E" w:rsidRDefault="002A1662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Effect of Registration</w:t>
      </w:r>
    </w:p>
    <w:p w:rsidR="00133AC7" w:rsidRPr="006F3C8E" w:rsidRDefault="005E0477" w:rsidP="000804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Section 24 of the LRA the registration of a person as the proprietor of land shall vest in that person the absolute ownership of that land together with all rights and privileges belonging or appurtenant thereto</w:t>
      </w:r>
    </w:p>
    <w:p w:rsidR="005E0477" w:rsidRPr="006F3C8E" w:rsidRDefault="005E0477" w:rsidP="000804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section 25 of the LRA </w:t>
      </w:r>
      <w:r w:rsidRPr="006F3C8E">
        <w:rPr>
          <w:rFonts w:ascii="Times New Roman" w:hAnsi="Times New Roman" w:cs="Times New Roman"/>
          <w:sz w:val="24"/>
          <w:szCs w:val="24"/>
        </w:rPr>
        <w:t>The rights of a proprietor, whether acquired on first registration or subsequently for valuable consideration or by an order of court, shall not be liable to be defeated except as provided under the Act</w:t>
      </w:r>
    </w:p>
    <w:p w:rsidR="00CF7CE5" w:rsidRPr="006F3C8E" w:rsidRDefault="00CF7CE5" w:rsidP="000804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subject to (a) to the leases, charges and other encumbrances and to the conditions and restrictions, if any, shown in the register; and </w:t>
      </w:r>
    </w:p>
    <w:p w:rsidR="00CF7CE5" w:rsidRPr="006F3C8E" w:rsidRDefault="00CF7CE5" w:rsidP="0022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(b) Overriding interest </w:t>
      </w:r>
      <w:r w:rsidRPr="006F3C8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(S. 28 LRA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</w:t>
      </w:r>
    </w:p>
    <w:p w:rsidR="00CF7CE5" w:rsidRPr="006F3C8E" w:rsidRDefault="00CF7CE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National Prov. Bank Limited –vs- Hastings (1964) Ch 9</w:t>
      </w:r>
    </w:p>
    <w:p w:rsidR="00CF7CE5" w:rsidRPr="006F3C8E" w:rsidRDefault="00CF7CE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Mbui –vs- Mbui (2005) I E. A 256</w:t>
      </w:r>
    </w:p>
    <w:p w:rsidR="00CF7CE5" w:rsidRPr="006F3C8E" w:rsidRDefault="00CF7CE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Marigi Vs Marigi 1996 LLR 463</w:t>
      </w:r>
    </w:p>
    <w:p w:rsidR="00CF7CE5" w:rsidRPr="006F3C8E" w:rsidRDefault="00CF7CE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Ogongovs.Ogongo CACA 29/2003</w:t>
      </w:r>
    </w:p>
    <w:p w:rsidR="00CF7CE5" w:rsidRPr="006F3C8E" w:rsidRDefault="00CF7CE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Esiroyo –vs- Esiroyo (1973) E.A.</w:t>
      </w:r>
    </w:p>
    <w:p w:rsidR="008B4A20" w:rsidRPr="006F3C8E" w:rsidRDefault="008B4A20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Section 26 LRA </w:t>
      </w:r>
      <w:r w:rsidRPr="006F3C8E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6F3C8E">
        <w:rPr>
          <w:rFonts w:ascii="Times New Roman" w:hAnsi="Times New Roman" w:cs="Times New Roman"/>
          <w:b/>
          <w:sz w:val="24"/>
          <w:szCs w:val="24"/>
        </w:rPr>
        <w:t>certificate of title to be held as conclusive evidence of proprietorship</w:t>
      </w:r>
      <w:r w:rsidRPr="006F3C8E">
        <w:rPr>
          <w:rFonts w:ascii="Times New Roman" w:hAnsi="Times New Roman" w:cs="Times New Roman"/>
          <w:sz w:val="24"/>
          <w:szCs w:val="24"/>
        </w:rPr>
        <w:t xml:space="preserve"> unless obtained by way of fraud or misrepresentation.</w:t>
      </w:r>
    </w:p>
    <w:p w:rsidR="00B11613" w:rsidRPr="006F3C8E" w:rsidRDefault="008B4A20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Rogan Kamper vs. Grosvenor 1977 KLR 123, </w:t>
      </w:r>
    </w:p>
    <w:p w:rsidR="008B4A20" w:rsidRPr="006F3C8E" w:rsidRDefault="008B4A20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Clarke vs.Sondhi (1963) E.A.,</w:t>
      </w:r>
    </w:p>
    <w:p w:rsidR="00B11613" w:rsidRPr="006F3C8E" w:rsidRDefault="00B11613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Section 30 of the LRA, </w:t>
      </w:r>
      <w:r w:rsidRPr="006F3C8E">
        <w:rPr>
          <w:rFonts w:ascii="Times New Roman" w:hAnsi="Times New Roman" w:cs="Times New Roman"/>
          <w:sz w:val="24"/>
          <w:szCs w:val="24"/>
        </w:rPr>
        <w:t>rights concerning land give no proprietary quality unless registered.</w:t>
      </w:r>
    </w:p>
    <w:p w:rsidR="00B11613" w:rsidRPr="006F3C8E" w:rsidRDefault="00B11613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11613" w:rsidRPr="006F3C8E" w:rsidRDefault="00B11613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11613" w:rsidRPr="006F3C8E" w:rsidRDefault="00B11613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Reflections</w:t>
      </w:r>
    </w:p>
    <w:p w:rsidR="00B11613" w:rsidRPr="006F3C8E" w:rsidRDefault="00B11613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Cautions and caveats effect of,</w:t>
      </w:r>
    </w:p>
    <w:p w:rsidR="00B11613" w:rsidRPr="006F3C8E" w:rsidRDefault="00B11613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Overriding interests</w:t>
      </w:r>
    </w:p>
    <w:p w:rsidR="00133AC7" w:rsidRPr="006F3C8E" w:rsidRDefault="00B11613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Abstract matrimonial property rights</w:t>
      </w:r>
    </w:p>
    <w:p w:rsidR="00B11613" w:rsidRPr="006F3C8E" w:rsidRDefault="00B11613" w:rsidP="000804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Adverse possession</w:t>
      </w:r>
    </w:p>
    <w:p w:rsidR="00B11613" w:rsidRPr="006F3C8E" w:rsidRDefault="00B11613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Wambuguvs.Njuguna 1983 KLR 172</w:t>
      </w:r>
    </w:p>
    <w:p w:rsidR="00B11613" w:rsidRPr="006F3C8E" w:rsidRDefault="00B11613" w:rsidP="000804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>Proprietary estoppel.</w:t>
      </w:r>
    </w:p>
    <w:p w:rsidR="00B11613" w:rsidRPr="006F3C8E" w:rsidRDefault="00B11613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TengHuanvs.SweeChuan 1992 1 WLR 11</w:t>
      </w:r>
    </w:p>
    <w:p w:rsidR="00133AC7" w:rsidRPr="006F3C8E" w:rsidRDefault="00133AC7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11613" w:rsidRPr="006F3C8E" w:rsidRDefault="002A3D73" w:rsidP="0022237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Where is registration done? Who does</w:t>
      </w:r>
      <w:r w:rsidR="00B11613" w:rsidRPr="006F3C8E">
        <w:rPr>
          <w:rFonts w:ascii="Times New Roman" w:hAnsi="Times New Roman" w:cs="Times New Roman"/>
          <w:color w:val="FF0000"/>
          <w:sz w:val="24"/>
          <w:szCs w:val="24"/>
        </w:rPr>
        <w:t xml:space="preserve"> it? When is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it deemed to have been done</w:t>
      </w:r>
      <w:r w:rsidR="00B11613" w:rsidRPr="006F3C8E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:rsidR="00133AC7" w:rsidRPr="006F3C8E" w:rsidRDefault="0033136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Page 26</w:t>
      </w:r>
    </w:p>
    <w:p w:rsidR="00C41A8F" w:rsidRPr="006F3C8E" w:rsidRDefault="00C41A8F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INSIDE A LANDS‟ REGISTRY</w:t>
      </w:r>
    </w:p>
    <w:p w:rsidR="00C41A8F" w:rsidRPr="006F3C8E" w:rsidRDefault="00B770C5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Filled Valuation Forms lodged with the Collector of Stamp Duty</w:t>
      </w:r>
      <w:r w:rsidRPr="006F3C8E">
        <w:rPr>
          <w:rFonts w:ascii="Times New Roman" w:hAnsi="Times New Roman" w:cs="Times New Roman"/>
          <w:sz w:val="24"/>
          <w:szCs w:val="24"/>
        </w:rPr>
        <w:t xml:space="preserve"> for purposes of valuation</w:t>
      </w:r>
    </w:p>
    <w:p w:rsidR="00B770C5" w:rsidRPr="006F3C8E" w:rsidRDefault="00B770C5" w:rsidP="000804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Particulars of property Form filled by conveyancer </w:t>
      </w:r>
    </w:p>
    <w:p w:rsidR="00B770C5" w:rsidRPr="006F3C8E" w:rsidRDefault="00B770C5" w:rsidP="000804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Valuation for Stamp Duty Requisition Form filled by the Collector</w:t>
      </w:r>
    </w:p>
    <w:p w:rsidR="00B770C5" w:rsidRPr="006F3C8E" w:rsidRDefault="00B770C5" w:rsidP="000804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sent to Chief Government Valuer for valuation. This is only applicable where the document is a transfer or Deed of Conveyance</w:t>
      </w:r>
      <w:r w:rsidR="00F41ACE" w:rsidRPr="006F3C8E">
        <w:rPr>
          <w:rFonts w:ascii="Times New Roman" w:hAnsi="Times New Roman" w:cs="Times New Roman"/>
          <w:sz w:val="24"/>
          <w:szCs w:val="24"/>
        </w:rPr>
        <w:t>.</w:t>
      </w:r>
    </w:p>
    <w:p w:rsidR="00F41ACE" w:rsidRPr="006F3C8E" w:rsidRDefault="00F41ACE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Document stamped and duty paid at the Banks (KCB/NBK) then document lodged for registration</w:t>
      </w:r>
    </w:p>
    <w:p w:rsidR="00F41ACE" w:rsidRPr="006F3C8E" w:rsidRDefault="00F41ACE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Document presented in duplicate together with all relevant requisite documents</w:t>
      </w:r>
      <w:r w:rsidR="009E0CBC" w:rsidRPr="006F3C8E">
        <w:rPr>
          <w:rFonts w:ascii="Times New Roman" w:hAnsi="Times New Roman" w:cs="Times New Roman"/>
          <w:sz w:val="24"/>
          <w:szCs w:val="24"/>
        </w:rPr>
        <w:t xml:space="preserve"> e.g. original of the government ‘s valuation report, consent, clearance certificate, original title, e.t.c Fill out application for registration in quadruplicate. Pay registration fees. 500/=</w:t>
      </w:r>
    </w:p>
    <w:p w:rsidR="00F41ACE" w:rsidRPr="006F3C8E" w:rsidRDefault="000640CD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Upon Presentation of document and a day book number given entered into a register and date and time of presentation endorsed on the document for purposes of priority.</w:t>
      </w:r>
    </w:p>
    <w:p w:rsidR="000640CD" w:rsidRPr="006F3C8E" w:rsidRDefault="00161C11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taken to audit and Government Auditor ascertain stamp/duty, taxes-rent, rates, have been paid.</w:t>
      </w:r>
    </w:p>
    <w:p w:rsidR="00161C11" w:rsidRPr="006F3C8E" w:rsidRDefault="00161C11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Registration proper commences with the Registry- in charge of marking the documents for action in a register known as the ‘A‘ book</w:t>
      </w:r>
    </w:p>
    <w:p w:rsidR="00161C11" w:rsidRPr="006F3C8E" w:rsidRDefault="00161C11" w:rsidP="000804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verification of document by an officer in the registry: detection of any defects</w:t>
      </w:r>
    </w:p>
    <w:p w:rsidR="00161C11" w:rsidRPr="006F3C8E" w:rsidRDefault="00161C11" w:rsidP="000804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Inspection of the title by an officer to ensure title is clear and registration can proceed</w:t>
      </w:r>
    </w:p>
    <w:p w:rsidR="00161C11" w:rsidRPr="006F3C8E" w:rsidRDefault="00161C11" w:rsidP="000804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Entry of particulars of interest being acquired</w:t>
      </w:r>
    </w:p>
    <w:p w:rsidR="00161C11" w:rsidRPr="006F3C8E" w:rsidRDefault="00161C11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Document is then passed to relevant </w:t>
      </w:r>
      <w:r w:rsidRPr="006F3C8E">
        <w:rPr>
          <w:rFonts w:ascii="Times New Roman" w:hAnsi="Times New Roman" w:cs="Times New Roman"/>
          <w:b/>
          <w:sz w:val="24"/>
          <w:szCs w:val="24"/>
        </w:rPr>
        <w:t>Registrar for execution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ultimate registration</w:t>
      </w:r>
    </w:p>
    <w:p w:rsidR="00161C11" w:rsidRPr="006F3C8E" w:rsidRDefault="003740C9" w:rsidP="000804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Registrar vets it and signs in approval or rejection.</w:t>
      </w:r>
    </w:p>
    <w:p w:rsidR="002E4EE0" w:rsidRPr="006F3C8E" w:rsidRDefault="002E4EE0" w:rsidP="000804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In epilogue: </w:t>
      </w:r>
    </w:p>
    <w:p w:rsidR="002E4EE0" w:rsidRPr="006F3C8E" w:rsidRDefault="002E4EE0" w:rsidP="000804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Document is photocopied (except RLA documents)</w:t>
      </w:r>
    </w:p>
    <w:p w:rsidR="002E4EE0" w:rsidRPr="006F3C8E" w:rsidRDefault="002E4EE0" w:rsidP="000804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Sealed with Land Registry‘s Seal (except GLA documents)</w:t>
      </w:r>
    </w:p>
    <w:p w:rsidR="002E4EE0" w:rsidRPr="006F3C8E" w:rsidRDefault="0093025E" w:rsidP="000804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Released to owner.If RTA,RDA,GLA or LTA the Registry keeps a photocopy</w:t>
      </w:r>
    </w:p>
    <w:p w:rsidR="0093025E" w:rsidRPr="006F3C8E" w:rsidRDefault="0093025E" w:rsidP="000804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RLA the Registry keeps the original and releases the counterparts</w:t>
      </w:r>
    </w:p>
    <w:p w:rsidR="00131038" w:rsidRPr="006F3C8E" w:rsidRDefault="00131038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PROFESSIONALS</w:t>
      </w:r>
    </w:p>
    <w:p w:rsidR="0093025E" w:rsidRPr="006F3C8E" w:rsidRDefault="0093025E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Estate Agents</w:t>
      </w:r>
    </w:p>
    <w:p w:rsidR="0093025E" w:rsidRPr="006F3C8E" w:rsidRDefault="0093025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Their role is to identify a party to a conveyance i.e. the Purchaser or Vendor or the Financier, at a commission.</w:t>
      </w:r>
    </w:p>
    <w:p w:rsidR="0093025E" w:rsidRPr="006F3C8E" w:rsidRDefault="0093025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Recognized under the Estate Agents Act (Cap 533) Laws of Kenya.</w:t>
      </w:r>
    </w:p>
    <w:p w:rsidR="0093025E" w:rsidRPr="006F3C8E" w:rsidRDefault="0093025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 2(3) of the Estate Agents Act</w:t>
      </w:r>
      <w:r w:rsidRPr="006F3C8E">
        <w:rPr>
          <w:rFonts w:ascii="Times New Roman" w:hAnsi="Times New Roman" w:cs="Times New Roman"/>
          <w:sz w:val="24"/>
          <w:szCs w:val="24"/>
        </w:rPr>
        <w:t xml:space="preserve"> expressly exempts advocates from the provisions of the said Act.</w:t>
      </w:r>
    </w:p>
    <w:p w:rsidR="0093025E" w:rsidRPr="006F3C8E" w:rsidRDefault="0093025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Advocates by dint of the provisions of the Advocates Remuneration Order Articles 27 (Sales) and Article 30 (Mortgages) can also be agents even though they do not meet</w:t>
      </w:r>
    </w:p>
    <w:p w:rsidR="0093025E" w:rsidRPr="006F3C8E" w:rsidRDefault="0093025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For </w:t>
      </w:r>
      <w:r w:rsidR="007044DF" w:rsidRPr="006F3C8E">
        <w:rPr>
          <w:rFonts w:ascii="Times New Roman" w:hAnsi="Times New Roman" w:cs="Times New Roman"/>
          <w:sz w:val="24"/>
          <w:szCs w:val="24"/>
        </w:rPr>
        <w:t>anyone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earn a commission as an Estate Agent one must be registered under the said Estate Agents Act.</w:t>
      </w:r>
    </w:p>
    <w:p w:rsidR="0093025E" w:rsidRPr="006F3C8E" w:rsidRDefault="0093025E" w:rsidP="000804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Omollo J. A. in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Rajdip Housing Development Company Limited vs. J. W. Wambugu t/a Wambugu&amp; Company Advocates C.A.C.A 4/1991.</w:t>
      </w:r>
    </w:p>
    <w:p w:rsidR="007044DF" w:rsidRPr="006F3C8E" w:rsidRDefault="007044D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It is otherwise a positive transgression of the law to practice as an estate agent when one is not registered</w:t>
      </w:r>
    </w:p>
    <w:p w:rsidR="0093025E" w:rsidRPr="006F3C8E" w:rsidRDefault="0093025E" w:rsidP="000804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Mapis Investment (K) Limited vs. Kenya Railways Corporation C.A.C.A 14 of 2005 </w:t>
      </w:r>
      <w:r w:rsidRPr="006F3C8E">
        <w:rPr>
          <w:rFonts w:ascii="Times New Roman" w:hAnsi="Times New Roman" w:cs="Times New Roman"/>
          <w:sz w:val="24"/>
          <w:szCs w:val="24"/>
        </w:rPr>
        <w:t xml:space="preserve">and </w:t>
      </w: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section 18 </w:t>
      </w:r>
      <w:r w:rsidRPr="006F3C8E">
        <w:rPr>
          <w:rFonts w:ascii="Times New Roman" w:hAnsi="Times New Roman" w:cs="Times New Roman"/>
          <w:sz w:val="24"/>
          <w:szCs w:val="24"/>
        </w:rPr>
        <w:t>of cap 533</w:t>
      </w:r>
    </w:p>
    <w:p w:rsidR="0093025E" w:rsidRPr="006F3C8E" w:rsidRDefault="00131038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Land valuer</w:t>
      </w:r>
    </w:p>
    <w:p w:rsidR="00131038" w:rsidRPr="006F3C8E" w:rsidRDefault="00131038" w:rsidP="000804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must be qualified under the Valuers Act- Cap 532.</w:t>
      </w:r>
    </w:p>
    <w:p w:rsidR="00131038" w:rsidRPr="006F3C8E" w:rsidRDefault="00131038" w:rsidP="000804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value the property especially if the purchase is financed by a bank.</w:t>
      </w:r>
    </w:p>
    <w:p w:rsidR="00131038" w:rsidRPr="006F3C8E" w:rsidRDefault="00131038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1038" w:rsidRPr="006F3C8E" w:rsidRDefault="00131038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Planners (control of developments and subdivisions within local authorities)</w:t>
      </w:r>
    </w:p>
    <w:p w:rsidR="00131038" w:rsidRPr="006F3C8E" w:rsidRDefault="00131038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Planners must be registered under the Physical Planners Registration Act no.3 of 1996.</w:t>
      </w:r>
    </w:p>
    <w:p w:rsidR="0093025E" w:rsidRPr="006F3C8E" w:rsidRDefault="00702B7E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lastRenderedPageBreak/>
        <w:t>Architects</w:t>
      </w:r>
    </w:p>
    <w:p w:rsidR="00702B7E" w:rsidRPr="006F3C8E" w:rsidRDefault="00702B7E" w:rsidP="0008040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qualified under the Architects and Quantity Surveyors Act (Cap 525).</w:t>
      </w:r>
    </w:p>
    <w:p w:rsidR="00702B7E" w:rsidRPr="006F3C8E" w:rsidRDefault="00702B7E" w:rsidP="0008040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Create the architecture of the development</w:t>
      </w:r>
    </w:p>
    <w:p w:rsidR="00702B7E" w:rsidRPr="006F3C8E" w:rsidRDefault="00702B7E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Quantity Surveyors</w:t>
      </w:r>
    </w:p>
    <w:p w:rsidR="00702B7E" w:rsidRPr="006F3C8E" w:rsidRDefault="00702B7E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They estimate the quantities and cost of the materials labour and time of the development.</w:t>
      </w:r>
    </w:p>
    <w:p w:rsidR="00702B7E" w:rsidRPr="006F3C8E" w:rsidRDefault="00702B7E" w:rsidP="000804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Land Surveyors</w:t>
      </w:r>
    </w:p>
    <w:p w:rsidR="00702B7E" w:rsidRPr="006F3C8E" w:rsidRDefault="00702B7E" w:rsidP="0008040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must be qualified under the Survey Act (Cap 299).</w:t>
      </w:r>
    </w:p>
    <w:p w:rsidR="00702B7E" w:rsidRPr="006F3C8E" w:rsidRDefault="00702B7E" w:rsidP="0008040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determine boundaries and mapping.</w:t>
      </w:r>
    </w:p>
    <w:p w:rsidR="00702B7E" w:rsidRPr="006F3C8E" w:rsidRDefault="00702B7E" w:rsidP="0008040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useful when subdividing the property.</w:t>
      </w:r>
    </w:p>
    <w:p w:rsidR="0093025E" w:rsidRPr="006F3C8E" w:rsidRDefault="00A72098" w:rsidP="0022237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In what instance</w:t>
      </w:r>
      <w:r w:rsidR="00702B7E" w:rsidRPr="006F3C8E">
        <w:rPr>
          <w:rFonts w:ascii="Times New Roman" w:hAnsi="Times New Roman" w:cs="Times New Roman"/>
          <w:color w:val="FF0000"/>
          <w:sz w:val="24"/>
          <w:szCs w:val="24"/>
        </w:rPr>
        <w:t xml:space="preserve"> will you advise your client to engage the services of each of the above professionals?</w:t>
      </w:r>
    </w:p>
    <w:p w:rsidR="00B43275" w:rsidRPr="006F3C8E" w:rsidRDefault="00B4327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43275" w:rsidRPr="006F3C8E" w:rsidRDefault="00B4327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INITIAL CLIENT INTERVIEW</w:t>
      </w:r>
    </w:p>
    <w:p w:rsidR="00B43275" w:rsidRPr="006F3C8E" w:rsidRDefault="00B4327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B43275" w:rsidRPr="006F3C8E" w:rsidRDefault="00B43275" w:rsidP="000804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gather all the relevant facts pertaining to the intended transaction</w:t>
      </w:r>
    </w:p>
    <w:p w:rsidR="00B43275" w:rsidRPr="006F3C8E" w:rsidRDefault="00B43275" w:rsidP="0008040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afford crucial advise to the client on transactions generally and the particular transactions specifically</w:t>
      </w:r>
    </w:p>
    <w:p w:rsidR="0093025E" w:rsidRPr="006F3C8E" w:rsidRDefault="00E30F89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FIND OUT…</w:t>
      </w:r>
    </w:p>
    <w:p w:rsidR="00E30F89" w:rsidRPr="006F3C8E" w:rsidRDefault="00E30F89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Details of the parties - </w:t>
      </w:r>
      <w:r w:rsidRPr="006F3C8E">
        <w:rPr>
          <w:rFonts w:ascii="Times New Roman" w:hAnsi="Times New Roman" w:cs="Times New Roman"/>
          <w:sz w:val="24"/>
          <w:szCs w:val="24"/>
        </w:rPr>
        <w:t xml:space="preserve">names, capacity, advise on co-ownership. SEE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Barclays Bank PLC vs. Obrien (1994) 1AC 180, </w:t>
      </w:r>
      <w:r w:rsidRPr="006F3C8E">
        <w:rPr>
          <w:rFonts w:ascii="Times New Roman" w:hAnsi="Times New Roman" w:cs="Times New Roman"/>
          <w:sz w:val="24"/>
          <w:szCs w:val="24"/>
        </w:rPr>
        <w:t>the House of Lords held as against the court of appeal, a wife who hasn‘t obtained independent legal advice any such mortgage will be void but only as against the wife.</w:t>
      </w:r>
    </w:p>
    <w:p w:rsidR="00C41A8F" w:rsidRPr="006F3C8E" w:rsidRDefault="00E30F89" w:rsidP="00222374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Shah V Akiba Bank Limited (2005) 2 KLR.</w:t>
      </w:r>
    </w:p>
    <w:p w:rsidR="00E30F89" w:rsidRPr="006F3C8E" w:rsidRDefault="004D0131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Details of the proposed conveyance: </w:t>
      </w:r>
      <w:r w:rsidRPr="006F3C8E">
        <w:rPr>
          <w:rFonts w:ascii="Times New Roman" w:hAnsi="Times New Roman" w:cs="Times New Roman"/>
          <w:sz w:val="24"/>
          <w:szCs w:val="24"/>
        </w:rPr>
        <w:t>parcel number, fixtures, consideration. As an advocate you need to know the plot number, if the land only is being sold or there are fixtures.</w:t>
      </w:r>
    </w:p>
    <w:p w:rsidR="004D0131" w:rsidRPr="006F3C8E" w:rsidRDefault="00A35775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Authorization to disclose details and information about related transactions: </w:t>
      </w:r>
      <w:r w:rsidRPr="006F3C8E">
        <w:rPr>
          <w:rFonts w:ascii="Times New Roman" w:hAnsi="Times New Roman" w:cs="Times New Roman"/>
          <w:b/>
          <w:i/>
          <w:sz w:val="24"/>
          <w:szCs w:val="24"/>
        </w:rPr>
        <w:t>Cf. Mortgage Express Ltd vs. Bowerman&amp; Partners 1996 2 All E R 836</w:t>
      </w:r>
    </w:p>
    <w:p w:rsidR="00A35775" w:rsidRPr="006F3C8E" w:rsidRDefault="00A35775" w:rsidP="0022237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Held </w:t>
      </w:r>
      <w:r w:rsidRPr="006F3C8E">
        <w:rPr>
          <w:rFonts w:ascii="Times New Roman" w:hAnsi="Times New Roman" w:cs="Times New Roman"/>
          <w:sz w:val="24"/>
          <w:szCs w:val="24"/>
        </w:rPr>
        <w:t>the advocate doesn‘t just protect the client but also 3rd parties for the sake of earning fees. You shouldn‘t encourage such fraud just to earn your fees.</w:t>
      </w:r>
    </w:p>
    <w:p w:rsidR="00C05CE9" w:rsidRPr="006F3C8E" w:rsidRDefault="00C05CE9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Details on pre contract enquiries ;</w:t>
      </w:r>
    </w:p>
    <w:p w:rsidR="00C05CE9" w:rsidRPr="006F3C8E" w:rsidRDefault="00C05CE9" w:rsidP="0008040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Especially acting for seller</w:t>
      </w:r>
    </w:p>
    <w:p w:rsidR="00C05CE9" w:rsidRPr="006F3C8E" w:rsidRDefault="00C05CE9" w:rsidP="0008040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you are bound to receive pre contract inquiries </w:t>
      </w:r>
    </w:p>
    <w:p w:rsidR="00C05CE9" w:rsidRPr="006F3C8E" w:rsidRDefault="00C05CE9" w:rsidP="0008040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are </w:t>
      </w:r>
      <w:r w:rsidRPr="006F3C8E">
        <w:rPr>
          <w:rFonts w:ascii="Times New Roman" w:hAnsi="Times New Roman" w:cs="Times New Roman"/>
          <w:b/>
          <w:sz w:val="24"/>
          <w:szCs w:val="24"/>
        </w:rPr>
        <w:t>searches that inquire on the physical structure of the property</w:t>
      </w:r>
    </w:p>
    <w:p w:rsidR="00C05CE9" w:rsidRPr="006F3C8E" w:rsidRDefault="00C05CE9" w:rsidP="0008040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if it‘s the seller procure an evaluation report.</w:t>
      </w:r>
    </w:p>
    <w:p w:rsidR="00C05CE9" w:rsidRPr="006F3C8E" w:rsidRDefault="00C05CE9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Discussion on conflict of interest: </w:t>
      </w:r>
      <w:r w:rsidRPr="006F3C8E">
        <w:rPr>
          <w:rFonts w:ascii="Times New Roman" w:hAnsi="Times New Roman" w:cs="Times New Roman"/>
          <w:sz w:val="24"/>
          <w:szCs w:val="24"/>
        </w:rPr>
        <w:t xml:space="preserve">when </w:t>
      </w: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acting for buyer/ seller </w:t>
      </w:r>
      <w:r w:rsidRPr="006F3C8E">
        <w:rPr>
          <w:rFonts w:ascii="Times New Roman" w:hAnsi="Times New Roman" w:cs="Times New Roman"/>
          <w:sz w:val="24"/>
          <w:szCs w:val="24"/>
        </w:rPr>
        <w:t xml:space="preserve">it is a </w:t>
      </w:r>
      <w:r w:rsidRPr="006F3C8E">
        <w:rPr>
          <w:rFonts w:ascii="Times New Roman" w:hAnsi="Times New Roman" w:cs="Times New Roman"/>
          <w:b/>
          <w:i/>
          <w:sz w:val="24"/>
          <w:szCs w:val="24"/>
        </w:rPr>
        <w:t>general principle of professional conduct that an advocate must not act for two or more</w:t>
      </w:r>
      <w:r w:rsidRPr="006F3C8E">
        <w:rPr>
          <w:rFonts w:ascii="Times New Roman" w:hAnsi="Times New Roman" w:cs="Times New Roman"/>
          <w:sz w:val="24"/>
          <w:szCs w:val="24"/>
        </w:rPr>
        <w:t xml:space="preserve"> clients where there is a conflict of interest between those clients.</w:t>
      </w:r>
    </w:p>
    <w:p w:rsidR="00366C8A" w:rsidRPr="006F3C8E" w:rsidRDefault="00366C8A" w:rsidP="0008040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advocate must however not be involved in the negotiation of the sale price of the property.</w:t>
      </w:r>
    </w:p>
    <w:p w:rsidR="00366C8A" w:rsidRPr="006F3C8E" w:rsidRDefault="00366C8A" w:rsidP="0008040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get the written consent of both parties for an advocate acting for both the seller and the buyer</w:t>
      </w:r>
    </w:p>
    <w:p w:rsidR="00366C8A" w:rsidRPr="006F3C8E" w:rsidRDefault="00366C8A" w:rsidP="0008040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Acting for </w:t>
      </w:r>
      <w:r w:rsidRPr="006F3C8E">
        <w:rPr>
          <w:rFonts w:ascii="Times New Roman" w:hAnsi="Times New Roman" w:cs="Times New Roman"/>
          <w:b/>
          <w:sz w:val="24"/>
          <w:szCs w:val="24"/>
        </w:rPr>
        <w:t>lender and borrower is generally permitted.</w:t>
      </w:r>
    </w:p>
    <w:p w:rsidR="00366C8A" w:rsidRPr="006F3C8E" w:rsidRDefault="00366C8A" w:rsidP="0008040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nature of the advice you offer the client must be independent </w:t>
      </w:r>
      <w:r w:rsidRPr="006F3C8E">
        <w:rPr>
          <w:rFonts w:ascii="Times New Roman" w:hAnsi="Times New Roman" w:cs="Times New Roman"/>
          <w:b/>
          <w:sz w:val="24"/>
          <w:szCs w:val="24"/>
        </w:rPr>
        <w:t>O’Brien.</w:t>
      </w:r>
    </w:p>
    <w:p w:rsidR="00522ACF" w:rsidRPr="006F3C8E" w:rsidRDefault="00522ACF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Discussions on fees.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:rsidR="00522ACF" w:rsidRPr="006F3C8E" w:rsidRDefault="00522ACF" w:rsidP="0008040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Information on fees to be charged must be confirmed in writing at the start of the conveyancing transactions</w:t>
      </w:r>
    </w:p>
    <w:p w:rsidR="00522ACF" w:rsidRPr="006F3C8E" w:rsidRDefault="00522ACF" w:rsidP="0008040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agree on the advocates fees for the whole transaction</w:t>
      </w:r>
    </w:p>
    <w:p w:rsidR="00522ACF" w:rsidRPr="006F3C8E" w:rsidRDefault="00522ACF" w:rsidP="0008040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inform the client the right to increase the advocate's charges in case</w:t>
      </w:r>
    </w:p>
    <w:p w:rsidR="00522ACF" w:rsidRPr="006F3C8E" w:rsidRDefault="00522ACF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Discussions on financing and financial implications of the transaction</w:t>
      </w:r>
    </w:p>
    <w:p w:rsidR="00366C8A" w:rsidRPr="006F3C8E" w:rsidRDefault="00522ACF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deposits, stamp duty, undertakings</w:t>
      </w:r>
    </w:p>
    <w:p w:rsidR="00522ACF" w:rsidRPr="006F3C8E" w:rsidRDefault="00522ACF" w:rsidP="0008040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Details on the title documents: </w:t>
      </w:r>
      <w:r w:rsidRPr="006F3C8E">
        <w:rPr>
          <w:rFonts w:ascii="Times New Roman" w:hAnsi="Times New Roman" w:cs="Times New Roman"/>
          <w:sz w:val="24"/>
          <w:szCs w:val="24"/>
        </w:rPr>
        <w:t>Obtain copies of the title document</w:t>
      </w:r>
    </w:p>
    <w:p w:rsidR="00522ACF" w:rsidRPr="006F3C8E" w:rsidRDefault="00522ACF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22ACF" w:rsidRPr="006F3C8E" w:rsidRDefault="00522ACF" w:rsidP="00222374">
      <w:pPr>
        <w:spacing w:after="0" w:line="240" w:lineRule="auto"/>
        <w:ind w:left="36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3C8E">
        <w:rPr>
          <w:rFonts w:ascii="Times New Roman" w:hAnsi="Times New Roman" w:cs="Times New Roman"/>
          <w:b/>
          <w:color w:val="FF0000"/>
          <w:sz w:val="24"/>
          <w:szCs w:val="24"/>
        </w:rPr>
        <w:t>What is the principle of ―Independent Legal Advise ―all about?</w:t>
      </w:r>
    </w:p>
    <w:p w:rsidR="00522ACF" w:rsidRPr="006F3C8E" w:rsidRDefault="00522ACF" w:rsidP="00222374">
      <w:pPr>
        <w:spacing w:after="0" w:line="240" w:lineRule="auto"/>
        <w:ind w:left="36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64DC0" w:rsidRPr="006F3C8E" w:rsidRDefault="00564DC0" w:rsidP="00222374">
      <w:pPr>
        <w:spacing w:after="0" w:line="240" w:lineRule="auto"/>
        <w:ind w:left="36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64DC0" w:rsidRPr="006F3C8E" w:rsidRDefault="00564DC0" w:rsidP="00222374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INVESTIGATION OF TITLE (AND PROPERTY)</w:t>
      </w:r>
    </w:p>
    <w:p w:rsidR="00564DC0" w:rsidRPr="006F3C8E" w:rsidRDefault="00377A57" w:rsidP="00222374">
      <w:p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</w:rPr>
        <w:t>Whether the ‘owner’ is the legitimate owner.</w:t>
      </w:r>
    </w:p>
    <w:p w:rsidR="00377A57" w:rsidRPr="006F3C8E" w:rsidRDefault="00377A57" w:rsidP="0022237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Whether what is being acquired is a good marketable title.</w:t>
      </w:r>
    </w:p>
    <w:p w:rsidR="006210EF" w:rsidRPr="006F3C8E" w:rsidRDefault="006210EF" w:rsidP="00222374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377A57" w:rsidRPr="006F3C8E" w:rsidRDefault="006210EF" w:rsidP="00222374">
      <w:pPr>
        <w:spacing w:after="0" w:line="240" w:lineRule="auto"/>
        <w:ind w:left="36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3C8E">
        <w:rPr>
          <w:rFonts w:ascii="Times New Roman" w:hAnsi="Times New Roman" w:cs="Times New Roman"/>
          <w:b/>
          <w:color w:val="FF0000"/>
          <w:sz w:val="24"/>
          <w:szCs w:val="24"/>
        </w:rPr>
        <w:t>What are patent defects? And latent defects? Can you figure out some examples of either?]</w:t>
      </w:r>
    </w:p>
    <w:p w:rsidR="00377A57" w:rsidRPr="006F3C8E" w:rsidRDefault="00377A57" w:rsidP="00222374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Reasons for investigation of title</w:t>
      </w:r>
    </w:p>
    <w:p w:rsidR="00377A57" w:rsidRPr="006F3C8E" w:rsidRDefault="00377A57" w:rsidP="000804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Buyer beware : </w:t>
      </w:r>
      <w:r w:rsidRPr="006F3C8E">
        <w:rPr>
          <w:rFonts w:ascii="Times New Roman" w:hAnsi="Times New Roman" w:cs="Times New Roman"/>
          <w:sz w:val="24"/>
          <w:szCs w:val="24"/>
        </w:rPr>
        <w:t>A Seller is under no obligation to disclose patent defects but he is under an obligation to disclose such latent defects as he may be aware of.</w:t>
      </w:r>
    </w:p>
    <w:p w:rsidR="006210EF" w:rsidRPr="006F3C8E" w:rsidRDefault="006210EF" w:rsidP="000804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 bona fide Purchaser for value without notice acquires a good title to property unaffected by matters of which he had no notice</w:t>
      </w:r>
    </w:p>
    <w:p w:rsidR="006210EF" w:rsidRPr="006F3C8E" w:rsidRDefault="006210EF" w:rsidP="0008040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 conveyancer must exercise due diligence ; Failure to do so may result in a successful claim for negligence.</w:t>
      </w:r>
    </w:p>
    <w:p w:rsidR="006210EF" w:rsidRPr="006F3C8E" w:rsidRDefault="006210E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Investigation of title is part of defensive conveyancing. Vendor- deducing of title, disclosure of latent defects:</w:t>
      </w:r>
    </w:p>
    <w:p w:rsidR="00377A57" w:rsidRPr="006F3C8E" w:rsidRDefault="00FC1F3F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This is the responsibility of the vendor.</w:t>
      </w:r>
    </w:p>
    <w:p w:rsidR="00FC1F3F" w:rsidRPr="006F3C8E" w:rsidRDefault="00FC1F3F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Vendor is expected to deliver on the promise that he has good title to the property</w:t>
      </w:r>
    </w:p>
    <w:p w:rsidR="00FC1F3F" w:rsidRPr="006F3C8E" w:rsidRDefault="00FC1F3F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it is expected that the devolution of interest in a property is best known to the vendor.</w:t>
      </w:r>
    </w:p>
    <w:p w:rsidR="00FC1F3F" w:rsidRPr="006F3C8E" w:rsidRDefault="00FC1F3F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Vendor deduces the title by submitting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an abstract of </w:t>
      </w:r>
      <w:r w:rsidR="001F1061" w:rsidRPr="006F3C8E">
        <w:rPr>
          <w:rFonts w:ascii="Times New Roman" w:hAnsi="Times New Roman" w:cs="Times New Roman"/>
          <w:b/>
          <w:sz w:val="24"/>
          <w:szCs w:val="24"/>
        </w:rPr>
        <w:t>title;</w:t>
      </w:r>
      <w:r w:rsidRPr="006F3C8E">
        <w:rPr>
          <w:rFonts w:ascii="Times New Roman" w:hAnsi="Times New Roman" w:cs="Times New Roman"/>
          <w:sz w:val="24"/>
          <w:szCs w:val="24"/>
        </w:rPr>
        <w:t>is a brief history of the property showing how the interest in the property moved from one person to another, the encumbrances and any other thing that may affect the property.</w:t>
      </w:r>
      <w:r w:rsidR="004E633B" w:rsidRPr="006F3C8E">
        <w:rPr>
          <w:rFonts w:ascii="Times New Roman" w:hAnsi="Times New Roman" w:cs="Times New Roman"/>
          <w:sz w:val="24"/>
          <w:szCs w:val="24"/>
        </w:rPr>
        <w:t xml:space="preserve">also called </w:t>
      </w:r>
      <w:r w:rsidR="004E633B" w:rsidRPr="006F3C8E">
        <w:rPr>
          <w:rFonts w:ascii="Times New Roman" w:hAnsi="Times New Roman" w:cs="Times New Roman"/>
          <w:b/>
          <w:sz w:val="24"/>
          <w:szCs w:val="24"/>
        </w:rPr>
        <w:t>an epitome of title</w:t>
      </w:r>
    </w:p>
    <w:p w:rsidR="00FC1F3F" w:rsidRPr="006F3C8E" w:rsidRDefault="003359C1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LSK Conditions of Sale- cond. 9 </w:t>
      </w:r>
      <w:r w:rsidRPr="006F3C8E">
        <w:rPr>
          <w:rFonts w:ascii="Times New Roman" w:hAnsi="Times New Roman" w:cs="Times New Roman"/>
          <w:sz w:val="24"/>
          <w:szCs w:val="24"/>
        </w:rPr>
        <w:t>requires the abstract to be presented by the vendor within 14 days of the date of the agreement</w:t>
      </w:r>
    </w:p>
    <w:p w:rsidR="003359C1" w:rsidRPr="006F3C8E" w:rsidRDefault="003359C1" w:rsidP="000804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Immediately after receiving the abstract/epitome of title it is the duty of the purchaser to conduct an investigation of the title.</w:t>
      </w:r>
    </w:p>
    <w:p w:rsidR="003359C1" w:rsidRPr="006F3C8E" w:rsidRDefault="00336F1D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purchaser is expected to go to the following places:</w:t>
      </w:r>
    </w:p>
    <w:p w:rsidR="00FC1F3F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Land Registry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Company Registry-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Probate Registry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Local Authority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Survey Department to establish boundaries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Physical Inspection of the property</w:t>
      </w:r>
    </w:p>
    <w:p w:rsidR="00B62CB4" w:rsidRPr="006F3C8E" w:rsidRDefault="00B62CB4" w:rsidP="0008040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Court records</w:t>
      </w:r>
    </w:p>
    <w:p w:rsidR="00B62CB4" w:rsidRPr="006F3C8E" w:rsidRDefault="0043785D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MEDIUMS OF INVESTIGATING THE TITLE OR PROPERTY</w:t>
      </w:r>
    </w:p>
    <w:p w:rsidR="0043785D" w:rsidRPr="006F3C8E" w:rsidRDefault="00951361" w:rsidP="0008040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Searches</w:t>
      </w:r>
    </w:p>
    <w:p w:rsidR="00951361" w:rsidRPr="006F3C8E" w:rsidRDefault="00951361" w:rsidP="000804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Like registration, searches also shield against fraud.</w:t>
      </w:r>
    </w:p>
    <w:p w:rsidR="000247DF" w:rsidRPr="006F3C8E" w:rsidRDefault="00951361" w:rsidP="000804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carried out usually by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0247DF" w:rsidRPr="006F3C8E">
        <w:rPr>
          <w:rFonts w:ascii="Times New Roman" w:hAnsi="Times New Roman" w:cs="Times New Roman"/>
          <w:b/>
          <w:sz w:val="24"/>
          <w:szCs w:val="24"/>
        </w:rPr>
        <w:t>Purchaser ‘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s or </w:t>
      </w:r>
      <w:r w:rsidR="000247DF" w:rsidRPr="006F3C8E">
        <w:rPr>
          <w:rFonts w:ascii="Times New Roman" w:hAnsi="Times New Roman" w:cs="Times New Roman"/>
          <w:b/>
          <w:sz w:val="24"/>
          <w:szCs w:val="24"/>
        </w:rPr>
        <w:t>Chargee ‘</w:t>
      </w:r>
      <w:r w:rsidRPr="006F3C8E">
        <w:rPr>
          <w:rFonts w:ascii="Times New Roman" w:hAnsi="Times New Roman" w:cs="Times New Roman"/>
          <w:b/>
          <w:sz w:val="24"/>
          <w:szCs w:val="24"/>
        </w:rPr>
        <w:t>s or Leassee‘s Advocate</w:t>
      </w:r>
      <w:r w:rsidRPr="006F3C8E">
        <w:rPr>
          <w:rFonts w:ascii="Times New Roman" w:hAnsi="Times New Roman" w:cs="Times New Roman"/>
          <w:sz w:val="24"/>
          <w:szCs w:val="24"/>
        </w:rPr>
        <w:t xml:space="preserve"> in the government departments </w:t>
      </w:r>
    </w:p>
    <w:p w:rsidR="000247DF" w:rsidRPr="006F3C8E" w:rsidRDefault="00AB6C13" w:rsidP="0008040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In conducting a search one ought to get </w:t>
      </w:r>
      <w:r w:rsidRPr="006F3C8E">
        <w:rPr>
          <w:rFonts w:ascii="Times New Roman" w:hAnsi="Times New Roman" w:cs="Times New Roman"/>
          <w:b/>
          <w:sz w:val="24"/>
          <w:szCs w:val="24"/>
        </w:rPr>
        <w:t>details of ownership, of special conditions, of the tenure, of the rental, of the user, of encumbrances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quasi-encumbrances (i.e. caveats). </w:t>
      </w:r>
      <w:r w:rsidR="000247DF" w:rsidRPr="006F3C8E">
        <w:rPr>
          <w:rFonts w:ascii="Times New Roman" w:hAnsi="Times New Roman" w:cs="Times New Roman"/>
          <w:sz w:val="24"/>
          <w:szCs w:val="24"/>
        </w:rPr>
        <w:t>purposeful inspection of title records or register at the relevant (Lands) Registry.</w:t>
      </w:r>
    </w:p>
    <w:p w:rsidR="000247DF" w:rsidRPr="006F3C8E" w:rsidRDefault="000247DF" w:rsidP="000804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Include searches at the Companies Registry to confirm existence of the Vendor or solvency of such Vendor</w:t>
      </w:r>
    </w:p>
    <w:p w:rsidR="000247DF" w:rsidRPr="006F3C8E" w:rsidRDefault="000247DF" w:rsidP="000804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search at the </w:t>
      </w:r>
      <w:r w:rsidRPr="006F3C8E">
        <w:rPr>
          <w:rFonts w:ascii="Times New Roman" w:hAnsi="Times New Roman" w:cs="Times New Roman"/>
          <w:b/>
          <w:sz w:val="24"/>
          <w:szCs w:val="24"/>
        </w:rPr>
        <w:t>Local Authority Registry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ascertain any planning hindrances</w:t>
      </w:r>
    </w:p>
    <w:p w:rsidR="000247DF" w:rsidRPr="006F3C8E" w:rsidRDefault="000247DF" w:rsidP="000804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notices search at the </w:t>
      </w:r>
      <w:r w:rsidRPr="006F3C8E">
        <w:rPr>
          <w:rFonts w:ascii="Times New Roman" w:hAnsi="Times New Roman" w:cs="Times New Roman"/>
          <w:b/>
          <w:sz w:val="24"/>
          <w:szCs w:val="24"/>
        </w:rPr>
        <w:t>Survey Department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reconfirm or identify boundaries.</w:t>
      </w:r>
    </w:p>
    <w:p w:rsidR="00EB0679" w:rsidRPr="006F3C8E" w:rsidRDefault="00EB0679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0679" w:rsidRPr="006F3C8E" w:rsidRDefault="00EB0679" w:rsidP="0008040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Pre Contract Inquiries</w:t>
      </w:r>
    </w:p>
    <w:p w:rsidR="009673E9" w:rsidRPr="006F3C8E" w:rsidRDefault="009673E9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relate to matters touching on the physical condition of the property as well as other matters not covered by searches.</w:t>
      </w:r>
    </w:p>
    <w:p w:rsidR="002B0134" w:rsidRPr="006F3C8E" w:rsidRDefault="00AC7164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Are also medium of investigating the title or property</w:t>
      </w:r>
    </w:p>
    <w:p w:rsidR="00D1227E" w:rsidRPr="006F3C8E" w:rsidRDefault="00AA6FA2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>relate more to the physical condition of and location of the subject property</w:t>
      </w:r>
    </w:p>
    <w:p w:rsidR="00AA6FA2" w:rsidRPr="006F3C8E" w:rsidRDefault="00AA6FA2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Purchaser will conduct a personal inspection of the property</w:t>
      </w:r>
    </w:p>
    <w:p w:rsidR="00AA6FA2" w:rsidRPr="006F3C8E" w:rsidRDefault="00AA6FA2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inspection is conducted to help ascertain ; the </w:t>
      </w:r>
      <w:r w:rsidRPr="006F3C8E">
        <w:rPr>
          <w:rFonts w:ascii="Times New Roman" w:hAnsi="Times New Roman" w:cs="Times New Roman"/>
          <w:b/>
          <w:sz w:val="24"/>
          <w:szCs w:val="24"/>
        </w:rPr>
        <w:t>value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property, </w:t>
      </w:r>
      <w:r w:rsidRPr="006F3C8E">
        <w:rPr>
          <w:rFonts w:ascii="Times New Roman" w:hAnsi="Times New Roman" w:cs="Times New Roman"/>
          <w:b/>
          <w:sz w:val="24"/>
          <w:szCs w:val="24"/>
        </w:rPr>
        <w:t>detect physical and patent defects, ascertain those in occupation.</w:t>
      </w:r>
    </w:p>
    <w:p w:rsidR="00AA6FA2" w:rsidRPr="006F3C8E" w:rsidRDefault="009673E9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to check on </w:t>
      </w:r>
      <w:r w:rsidRPr="006F3C8E">
        <w:rPr>
          <w:rFonts w:ascii="Times New Roman" w:hAnsi="Times New Roman" w:cs="Times New Roman"/>
          <w:b/>
          <w:sz w:val="24"/>
          <w:szCs w:val="24"/>
        </w:rPr>
        <w:t>thefixtures and fittings,</w:t>
      </w:r>
      <w:r w:rsidRPr="006F3C8E">
        <w:rPr>
          <w:rFonts w:ascii="Times New Roman" w:hAnsi="Times New Roman" w:cs="Times New Roman"/>
          <w:sz w:val="24"/>
          <w:szCs w:val="24"/>
        </w:rPr>
        <w:t xml:space="preserve"> if any</w:t>
      </w:r>
    </w:p>
    <w:p w:rsidR="009673E9" w:rsidRPr="006F3C8E" w:rsidRDefault="009673E9" w:rsidP="0008040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include development prospects and planning permission matters of the property and adjoining property, access to the property, boundaries of the property, water supply, physical defects</w:t>
      </w:r>
      <w:r w:rsidR="008F54AB" w:rsidRPr="006F3C8E">
        <w:rPr>
          <w:rFonts w:ascii="Times New Roman" w:hAnsi="Times New Roman" w:cs="Times New Roman"/>
          <w:sz w:val="24"/>
          <w:szCs w:val="24"/>
        </w:rPr>
        <w:t>.</w:t>
      </w:r>
    </w:p>
    <w:p w:rsidR="00BC6896" w:rsidRPr="006F3C8E" w:rsidRDefault="008F54AB" w:rsidP="00222374">
      <w:pPr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NB </w:t>
      </w:r>
      <w:r w:rsidRPr="006F3C8E">
        <w:rPr>
          <w:rFonts w:ascii="Times New Roman" w:hAnsi="Times New Roman" w:cs="Times New Roman"/>
          <w:sz w:val="24"/>
          <w:szCs w:val="24"/>
        </w:rPr>
        <w:t>; When acting for the Vendor it is important not to presume any answers to pre contract inquiries but to consult with the client.</w:t>
      </w:r>
      <w:r w:rsidR="00BC6896" w:rsidRPr="006F3C8E">
        <w:rPr>
          <w:rFonts w:ascii="Times New Roman" w:hAnsi="Times New Roman" w:cs="Times New Roman"/>
          <w:sz w:val="24"/>
          <w:szCs w:val="24"/>
        </w:rPr>
        <w:t xml:space="preserve">Any </w:t>
      </w:r>
      <w:r w:rsidR="00BC6896" w:rsidRPr="006F3C8E">
        <w:rPr>
          <w:rFonts w:ascii="Times New Roman" w:hAnsi="Times New Roman" w:cs="Times New Roman"/>
          <w:b/>
          <w:sz w:val="24"/>
          <w:szCs w:val="24"/>
        </w:rPr>
        <w:t>misleading answers</w:t>
      </w:r>
      <w:r w:rsidR="00BC6896" w:rsidRPr="006F3C8E">
        <w:rPr>
          <w:rFonts w:ascii="Times New Roman" w:hAnsi="Times New Roman" w:cs="Times New Roman"/>
          <w:sz w:val="24"/>
          <w:szCs w:val="24"/>
        </w:rPr>
        <w:t xml:space="preserve"> relied upon by the other party might lead to a </w:t>
      </w:r>
      <w:r w:rsidR="00BC6896" w:rsidRPr="006F3C8E">
        <w:rPr>
          <w:rFonts w:ascii="Times New Roman" w:hAnsi="Times New Roman" w:cs="Times New Roman"/>
          <w:b/>
          <w:sz w:val="24"/>
          <w:szCs w:val="24"/>
        </w:rPr>
        <w:t>cause of negligence.</w:t>
      </w:r>
      <w:r w:rsidR="003156C1" w:rsidRPr="006F3C8E">
        <w:rPr>
          <w:rFonts w:ascii="Times New Roman" w:hAnsi="Times New Roman" w:cs="Times New Roman"/>
          <w:b/>
          <w:bCs/>
          <w:i/>
          <w:sz w:val="24"/>
          <w:szCs w:val="24"/>
        </w:rPr>
        <w:t>Gran Gelato Limited –vs- Richcliff (Group) Ltd [1992] 1 All ER 865.</w:t>
      </w:r>
    </w:p>
    <w:p w:rsidR="003156C1" w:rsidRPr="006F3C8E" w:rsidRDefault="003156C1" w:rsidP="0008040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Requisitions</w:t>
      </w:r>
    </w:p>
    <w:p w:rsidR="00BD6CCF" w:rsidRPr="006F3C8E" w:rsidRDefault="00BD6CCF" w:rsidP="0008040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are in the form of forthright questions arising after a perusal and deduction of the title document.</w:t>
      </w:r>
    </w:p>
    <w:p w:rsidR="003156C1" w:rsidRPr="006F3C8E" w:rsidRDefault="003156C1" w:rsidP="0008040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Requisitions relate to matters which arise not on the basis of the search or simple physical inspection of property but through the inspection of the title document or abstract availed.</w:t>
      </w:r>
    </w:p>
    <w:p w:rsidR="00D15E7C" w:rsidRPr="006F3C8E" w:rsidRDefault="0059533E" w:rsidP="0008040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Relate to ;</w:t>
      </w:r>
    </w:p>
    <w:p w:rsidR="00D15E7C" w:rsidRPr="006F3C8E" w:rsidRDefault="00D15E7C" w:rsidP="000804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tenure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the property</w:t>
      </w:r>
    </w:p>
    <w:p w:rsidR="00D15E7C" w:rsidRPr="006F3C8E" w:rsidRDefault="00D15E7C" w:rsidP="000804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execution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title document,</w:t>
      </w:r>
    </w:p>
    <w:p w:rsidR="0059533E" w:rsidRPr="006F3C8E" w:rsidRDefault="00D15E7C" w:rsidP="000804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identity of and description of the property</w:t>
      </w:r>
    </w:p>
    <w:p w:rsidR="00D15E7C" w:rsidRPr="006F3C8E" w:rsidRDefault="00D15E7C" w:rsidP="000804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underpaid stamp duty</w:t>
      </w:r>
    </w:p>
    <w:p w:rsidR="003156C1" w:rsidRPr="006F3C8E" w:rsidRDefault="00D15E7C" w:rsidP="000804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identity of the encumbrances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if detected on the face of the title.</w:t>
      </w:r>
    </w:p>
    <w:p w:rsidR="000F0F1E" w:rsidRPr="006F3C8E" w:rsidRDefault="000F0F1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</w:rPr>
        <w:t>LSK Conditions of Sale (1989) at Condition 10</w:t>
      </w:r>
      <w:r w:rsidRPr="006F3C8E">
        <w:rPr>
          <w:rFonts w:ascii="Times New Roman" w:hAnsi="Times New Roman" w:cs="Times New Roman"/>
          <w:sz w:val="24"/>
          <w:szCs w:val="24"/>
        </w:rPr>
        <w:t xml:space="preserve"> provide for the requisitions or objections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to be made after the contract has been executed </w:t>
      </w:r>
      <w:r w:rsidRPr="006F3C8E">
        <w:rPr>
          <w:rFonts w:ascii="Times New Roman" w:hAnsi="Times New Roman" w:cs="Times New Roman"/>
          <w:sz w:val="24"/>
          <w:szCs w:val="24"/>
        </w:rPr>
        <w:t>and in any event not later than fourteen (14) days after delivery of the abstract, title deed or a copy thereof</w:t>
      </w:r>
    </w:p>
    <w:p w:rsidR="003156C1" w:rsidRPr="006F3C8E" w:rsidRDefault="000F0F1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Vendor is under an obligation to fully and correctly answer the requisitions.</w:t>
      </w:r>
    </w:p>
    <w:p w:rsidR="000247DF" w:rsidRPr="006F3C8E" w:rsidRDefault="000247D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1ED3" w:rsidRPr="006F3C8E" w:rsidRDefault="00941ED3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SIGNIFICANCE OF SEARCHES</w:t>
      </w:r>
    </w:p>
    <w:p w:rsidR="00941ED3" w:rsidRPr="006F3C8E" w:rsidRDefault="00712C79" w:rsidP="0008040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Helps a conveyancer discover restrictive entries such as caveats, caution, prohibitions or restrictions on tide</w:t>
      </w:r>
    </w:p>
    <w:p w:rsidR="00712C79" w:rsidRPr="006F3C8E" w:rsidRDefault="00712C79" w:rsidP="0008040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Discover any other encumbrances</w:t>
      </w:r>
    </w:p>
    <w:p w:rsidR="00712C79" w:rsidRPr="006F3C8E" w:rsidRDefault="00712C79" w:rsidP="0008040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Discover whether the proposed vendor is the registered proprietor.</w:t>
      </w:r>
    </w:p>
    <w:p w:rsidR="00712C79" w:rsidRPr="006F3C8E" w:rsidRDefault="00712C79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SIGNIFICANCE OF SEARCHES</w:t>
      </w:r>
    </w:p>
    <w:p w:rsidR="00712C79" w:rsidRPr="006F3C8E" w:rsidRDefault="00712C79" w:rsidP="000804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check the state and condition of the property.</w:t>
      </w:r>
    </w:p>
    <w:p w:rsidR="00712C79" w:rsidRPr="006F3C8E" w:rsidRDefault="00712C79" w:rsidP="000804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check who is in Actual Occupation of the Property</w:t>
      </w:r>
    </w:p>
    <w:p w:rsidR="00712C79" w:rsidRPr="006F3C8E" w:rsidRDefault="00712C79" w:rsidP="000804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check boundaries</w:t>
      </w:r>
    </w:p>
    <w:p w:rsidR="00712C79" w:rsidRPr="006F3C8E" w:rsidRDefault="00712C79" w:rsidP="000804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check on rights and easements affecting or benefiting the properly.</w:t>
      </w:r>
    </w:p>
    <w:p w:rsidR="00712C79" w:rsidRPr="006F3C8E" w:rsidRDefault="00712C79" w:rsidP="0008040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check fixtures and fittings contracted to be sold are in the subject property just prior to the exchange</w:t>
      </w:r>
    </w:p>
    <w:p w:rsidR="00497D2C" w:rsidRPr="006F3C8E" w:rsidRDefault="00497D2C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97D2C" w:rsidRPr="006F3C8E" w:rsidRDefault="00497D2C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51361" w:rsidRPr="006F3C8E" w:rsidRDefault="00497D2C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EXECUTION &amp; ATTESTATION</w:t>
      </w:r>
    </w:p>
    <w:p w:rsidR="00497D2C" w:rsidRPr="00135A11" w:rsidRDefault="008F762D" w:rsidP="00135A1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5A11">
        <w:rPr>
          <w:rFonts w:ascii="Times New Roman" w:hAnsi="Times New Roman" w:cs="Times New Roman"/>
          <w:b/>
          <w:bCs/>
          <w:color w:val="C00000"/>
          <w:sz w:val="24"/>
          <w:szCs w:val="24"/>
        </w:rPr>
        <w:t>EXECUTION</w:t>
      </w:r>
      <w:r w:rsidR="003A0DE3" w:rsidRPr="00135A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7D2C" w:rsidRPr="00135A11">
        <w:rPr>
          <w:rFonts w:ascii="Times New Roman" w:hAnsi="Times New Roman" w:cs="Times New Roman"/>
          <w:bCs/>
          <w:sz w:val="24"/>
          <w:szCs w:val="24"/>
        </w:rPr>
        <w:t xml:space="preserve">is </w:t>
      </w:r>
      <w:r w:rsidR="00497D2C" w:rsidRPr="00135A11">
        <w:rPr>
          <w:rFonts w:ascii="Times New Roman" w:hAnsi="Times New Roman" w:cs="Times New Roman"/>
          <w:b/>
          <w:bCs/>
          <w:sz w:val="24"/>
          <w:szCs w:val="24"/>
        </w:rPr>
        <w:t>the signing of documents</w:t>
      </w:r>
      <w:r w:rsidR="00497D2C" w:rsidRPr="00135A11">
        <w:rPr>
          <w:rFonts w:ascii="Times New Roman" w:hAnsi="Times New Roman" w:cs="Times New Roman"/>
          <w:bCs/>
          <w:sz w:val="24"/>
          <w:szCs w:val="24"/>
        </w:rPr>
        <w:t xml:space="preserve"> the purpose of </w:t>
      </w:r>
      <w:r w:rsidR="003A0DE3" w:rsidRPr="00135A11">
        <w:rPr>
          <w:rFonts w:ascii="Times New Roman" w:hAnsi="Times New Roman" w:cs="Times New Roman"/>
          <w:bCs/>
          <w:sz w:val="24"/>
          <w:szCs w:val="24"/>
          <w:u w:val="single"/>
        </w:rPr>
        <w:t>authenticating</w:t>
      </w:r>
      <w:r w:rsidR="00497D2C" w:rsidRPr="00135A1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497D2C" w:rsidRPr="00135A11">
        <w:rPr>
          <w:rFonts w:ascii="Times New Roman" w:hAnsi="Times New Roman" w:cs="Times New Roman"/>
          <w:bCs/>
          <w:sz w:val="24"/>
          <w:szCs w:val="24"/>
          <w:u w:val="single"/>
        </w:rPr>
        <w:t>acknowledg</w:t>
      </w:r>
      <w:r w:rsidR="003A0DE3" w:rsidRPr="00135A11">
        <w:rPr>
          <w:rFonts w:ascii="Times New Roman" w:hAnsi="Times New Roman" w:cs="Times New Roman"/>
          <w:bCs/>
          <w:sz w:val="24"/>
          <w:szCs w:val="24"/>
          <w:u w:val="single"/>
        </w:rPr>
        <w:t>ing</w:t>
      </w:r>
      <w:r w:rsidR="00497D2C" w:rsidRPr="00135A11">
        <w:rPr>
          <w:rFonts w:ascii="Times New Roman" w:hAnsi="Times New Roman" w:cs="Times New Roman"/>
          <w:bCs/>
          <w:sz w:val="24"/>
          <w:szCs w:val="24"/>
        </w:rPr>
        <w:t xml:space="preserve"> the same.</w:t>
      </w:r>
    </w:p>
    <w:p w:rsidR="00497D2C" w:rsidRPr="003A0DE3" w:rsidRDefault="00497D2C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0DE3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3A0DE3">
        <w:rPr>
          <w:rFonts w:ascii="Times New Roman" w:hAnsi="Times New Roman" w:cs="Times New Roman"/>
          <w:b/>
          <w:bCs/>
          <w:sz w:val="24"/>
          <w:szCs w:val="24"/>
        </w:rPr>
        <w:t>mere typing of a name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A0DE3">
        <w:rPr>
          <w:rFonts w:ascii="Times New Roman" w:hAnsi="Times New Roman" w:cs="Times New Roman"/>
          <w:bCs/>
          <w:i/>
          <w:sz w:val="24"/>
          <w:szCs w:val="24"/>
        </w:rPr>
        <w:t>is not a signature</w:t>
      </w:r>
      <w:r w:rsidRPr="003A0DE3">
        <w:rPr>
          <w:rFonts w:ascii="Times New Roman" w:hAnsi="Times New Roman" w:cs="Times New Roman"/>
          <w:bCs/>
          <w:sz w:val="24"/>
          <w:szCs w:val="24"/>
        </w:rPr>
        <w:t>.</w:t>
      </w:r>
      <w:r w:rsidR="003A0DE3" w:rsidRPr="003A0DE3">
        <w:rPr>
          <w:rFonts w:ascii="Times New Roman" w:hAnsi="Times New Roman" w:cs="Times New Roman"/>
          <w:b/>
          <w:bCs/>
          <w:i/>
          <w:color w:val="000000"/>
          <w:sz w:val="24"/>
          <w:szCs w:val="24"/>
          <w:lang w:val="en-US"/>
        </w:rPr>
        <w:t xml:space="preserve"> </w:t>
      </w:r>
      <w:r w:rsidRPr="003A0DE3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Lord Denning in Goodman Vs J. Eban 1954 1QB</w:t>
      </w:r>
      <w:r w:rsidRPr="003A0D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A0DE3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550</w:t>
      </w:r>
    </w:p>
    <w:p w:rsidR="00497D2C" w:rsidRPr="003A0DE3" w:rsidRDefault="00D71CBA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A0DE3">
        <w:rPr>
          <w:rFonts w:ascii="Times New Roman" w:hAnsi="Times New Roman" w:cs="Times New Roman"/>
          <w:b/>
          <w:bCs/>
          <w:sz w:val="24"/>
          <w:szCs w:val="24"/>
        </w:rPr>
        <w:t>Section 3(6) of the Law of Contract Act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(Cap 23) Laws of Kenya). </w:t>
      </w:r>
      <w:r w:rsidRPr="003A0DE3">
        <w:rPr>
          <w:rFonts w:ascii="Times New Roman" w:hAnsi="Times New Roman" w:cs="Times New Roman"/>
          <w:b/>
          <w:bCs/>
          <w:sz w:val="24"/>
          <w:szCs w:val="24"/>
        </w:rPr>
        <w:t>Section 44 of the LRA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provide </w:t>
      </w:r>
      <w:r w:rsidRPr="003A0DE3">
        <w:rPr>
          <w:rFonts w:ascii="Times New Roman" w:hAnsi="Times New Roman" w:cs="Times New Roman"/>
          <w:bCs/>
          <w:sz w:val="24"/>
          <w:szCs w:val="24"/>
          <w:u w:val="single"/>
        </w:rPr>
        <w:t>for execution of documents.</w:t>
      </w:r>
    </w:p>
    <w:p w:rsidR="00E72A71" w:rsidRPr="003A0DE3" w:rsidRDefault="00E72A71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0DE3">
        <w:rPr>
          <w:rFonts w:ascii="Times New Roman" w:hAnsi="Times New Roman" w:cs="Times New Roman"/>
          <w:b/>
          <w:bCs/>
          <w:sz w:val="24"/>
          <w:szCs w:val="24"/>
        </w:rPr>
        <w:t>Natural persons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A0DE3">
        <w:rPr>
          <w:rFonts w:ascii="Times New Roman" w:hAnsi="Times New Roman" w:cs="Times New Roman"/>
          <w:bCs/>
          <w:sz w:val="24"/>
          <w:szCs w:val="24"/>
          <w:u w:val="single"/>
        </w:rPr>
        <w:t>can sign by themselves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or </w:t>
      </w:r>
      <w:r w:rsidRPr="003A0DE3">
        <w:rPr>
          <w:rFonts w:ascii="Times New Roman" w:hAnsi="Times New Roman" w:cs="Times New Roman"/>
          <w:bCs/>
          <w:sz w:val="24"/>
          <w:szCs w:val="24"/>
          <w:u w:val="single"/>
        </w:rPr>
        <w:t>by their duly constituted Attorney</w:t>
      </w:r>
      <w:r w:rsidRPr="003A0DE3">
        <w:rPr>
          <w:rFonts w:ascii="Times New Roman" w:hAnsi="Times New Roman" w:cs="Times New Roman"/>
          <w:bCs/>
          <w:sz w:val="24"/>
          <w:szCs w:val="24"/>
        </w:rPr>
        <w:t>(s).</w:t>
      </w:r>
    </w:p>
    <w:p w:rsidR="00E72A71" w:rsidRPr="003A0DE3" w:rsidRDefault="00E72A71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F0EEB">
        <w:rPr>
          <w:rFonts w:ascii="Times New Roman" w:hAnsi="Times New Roman" w:cs="Times New Roman"/>
          <w:b/>
          <w:bCs/>
          <w:sz w:val="24"/>
          <w:szCs w:val="24"/>
        </w:rPr>
        <w:t>Companies and other juristic persons</w:t>
      </w:r>
      <w:r w:rsidRPr="003A0DE3">
        <w:rPr>
          <w:rFonts w:ascii="Times New Roman" w:hAnsi="Times New Roman" w:cs="Times New Roman"/>
          <w:bCs/>
          <w:sz w:val="24"/>
          <w:szCs w:val="24"/>
        </w:rPr>
        <w:t xml:space="preserve"> will execute the document as </w:t>
      </w:r>
      <w:r w:rsidRPr="001F0EEB">
        <w:rPr>
          <w:rFonts w:ascii="Times New Roman" w:hAnsi="Times New Roman" w:cs="Times New Roman"/>
          <w:bCs/>
          <w:sz w:val="24"/>
          <w:szCs w:val="24"/>
          <w:u w:val="single"/>
        </w:rPr>
        <w:t>per the provisions of their respective</w:t>
      </w:r>
      <w:r w:rsidR="003A0DE3" w:rsidRPr="001F0EEB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1F0EEB">
        <w:rPr>
          <w:rFonts w:ascii="Times New Roman" w:hAnsi="Times New Roman" w:cs="Times New Roman"/>
          <w:bCs/>
          <w:sz w:val="24"/>
          <w:szCs w:val="24"/>
          <w:u w:val="single"/>
        </w:rPr>
        <w:t>constitutions</w:t>
      </w:r>
      <w:r w:rsidR="001F0EEB">
        <w:rPr>
          <w:rFonts w:ascii="Times New Roman" w:hAnsi="Times New Roman" w:cs="Times New Roman"/>
          <w:bCs/>
          <w:sz w:val="24"/>
          <w:szCs w:val="24"/>
        </w:rPr>
        <w:t>.</w:t>
      </w:r>
    </w:p>
    <w:p w:rsidR="00E72A71" w:rsidRPr="008F762D" w:rsidRDefault="00E72A71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F762D">
        <w:rPr>
          <w:rFonts w:ascii="Times New Roman" w:hAnsi="Times New Roman" w:cs="Times New Roman"/>
          <w:bCs/>
          <w:sz w:val="24"/>
          <w:szCs w:val="24"/>
        </w:rPr>
        <w:t xml:space="preserve">Actual conveyancing instruments must </w:t>
      </w:r>
      <w:r w:rsidRPr="008F762D">
        <w:rPr>
          <w:rFonts w:ascii="Times New Roman" w:hAnsi="Times New Roman" w:cs="Times New Roman"/>
          <w:b/>
          <w:bCs/>
          <w:sz w:val="24"/>
          <w:szCs w:val="24"/>
        </w:rPr>
        <w:t>be signed by the proprietor or his duly constituted Attorney</w:t>
      </w:r>
      <w:r w:rsidRPr="008F762D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:rsidR="00E72A71" w:rsidRDefault="00E72A71" w:rsidP="00080400">
      <w:pPr>
        <w:pStyle w:val="ListParagraph"/>
        <w:numPr>
          <w:ilvl w:val="0"/>
          <w:numId w:val="17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F762D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8F762D">
        <w:rPr>
          <w:rFonts w:ascii="Times New Roman" w:hAnsi="Times New Roman" w:cs="Times New Roman"/>
          <w:bCs/>
          <w:sz w:val="24"/>
          <w:szCs w:val="24"/>
          <w:u w:val="single"/>
        </w:rPr>
        <w:t>Sale Agreement</w:t>
      </w:r>
      <w:r w:rsidRPr="008F762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F762D">
        <w:rPr>
          <w:rFonts w:ascii="Times New Roman" w:hAnsi="Times New Roman" w:cs="Times New Roman"/>
          <w:b/>
          <w:bCs/>
          <w:sz w:val="24"/>
          <w:szCs w:val="24"/>
        </w:rPr>
        <w:t>may be signed by</w:t>
      </w:r>
      <w:r w:rsidRPr="008F762D">
        <w:rPr>
          <w:rFonts w:ascii="Times New Roman" w:hAnsi="Times New Roman" w:cs="Times New Roman"/>
          <w:bCs/>
          <w:sz w:val="24"/>
          <w:szCs w:val="24"/>
        </w:rPr>
        <w:t xml:space="preserve"> he who has ―</w:t>
      </w:r>
      <w:r w:rsidRPr="008F762D">
        <w:rPr>
          <w:rFonts w:ascii="Times New Roman" w:hAnsi="Times New Roman" w:cs="Times New Roman"/>
          <w:b/>
          <w:bCs/>
          <w:sz w:val="24"/>
          <w:szCs w:val="24"/>
        </w:rPr>
        <w:t>apparent or ostensible authority</w:t>
      </w:r>
      <w:r w:rsidRPr="008F762D">
        <w:rPr>
          <w:rFonts w:ascii="Times New Roman" w:hAnsi="Times New Roman" w:cs="Times New Roman"/>
          <w:bCs/>
          <w:sz w:val="24"/>
          <w:szCs w:val="24"/>
        </w:rPr>
        <w:t xml:space="preserve"> and not necessarily actual authority</w:t>
      </w:r>
      <w:r w:rsidR="00925E5B" w:rsidRPr="008F762D">
        <w:rPr>
          <w:rFonts w:ascii="Times New Roman" w:hAnsi="Times New Roman" w:cs="Times New Roman"/>
          <w:bCs/>
          <w:sz w:val="24"/>
          <w:szCs w:val="24"/>
        </w:rPr>
        <w:t>.</w:t>
      </w:r>
    </w:p>
    <w:p w:rsidR="00135A11" w:rsidRPr="008F762D" w:rsidRDefault="00135A11" w:rsidP="00135A11">
      <w:pPr>
        <w:pStyle w:val="ListParagraph"/>
        <w:spacing w:after="0" w:line="240" w:lineRule="auto"/>
        <w:ind w:left="450"/>
        <w:rPr>
          <w:rFonts w:ascii="Times New Roman" w:hAnsi="Times New Roman" w:cs="Times New Roman"/>
          <w:bCs/>
          <w:sz w:val="24"/>
          <w:szCs w:val="24"/>
        </w:rPr>
      </w:pPr>
    </w:p>
    <w:p w:rsidR="00384836" w:rsidRPr="00135A11" w:rsidRDefault="008F762D" w:rsidP="00135A11">
      <w:pPr>
        <w:spacing w:after="0" w:line="240" w:lineRule="auto"/>
        <w:ind w:left="90"/>
        <w:rPr>
          <w:rFonts w:ascii="Times New Roman" w:hAnsi="Times New Roman" w:cs="Times New Roman"/>
          <w:sz w:val="24"/>
          <w:szCs w:val="24"/>
        </w:rPr>
      </w:pPr>
      <w:r w:rsidRPr="00135A11">
        <w:rPr>
          <w:rFonts w:ascii="Times New Roman" w:hAnsi="Times New Roman" w:cs="Times New Roman"/>
          <w:b/>
          <w:color w:val="C00000"/>
          <w:sz w:val="24"/>
          <w:szCs w:val="24"/>
        </w:rPr>
        <w:t>ATTESTATION</w:t>
      </w:r>
      <w:r w:rsidR="00384836" w:rsidRPr="00135A11">
        <w:rPr>
          <w:rFonts w:ascii="Times New Roman" w:hAnsi="Times New Roman" w:cs="Times New Roman"/>
          <w:sz w:val="24"/>
          <w:szCs w:val="24"/>
        </w:rPr>
        <w:t xml:space="preserve"> is the </w:t>
      </w:r>
      <w:r w:rsidR="00384836" w:rsidRPr="00135A11">
        <w:rPr>
          <w:rFonts w:ascii="Times New Roman" w:hAnsi="Times New Roman" w:cs="Times New Roman"/>
          <w:b/>
          <w:sz w:val="24"/>
          <w:szCs w:val="24"/>
          <w:u w:val="single"/>
        </w:rPr>
        <w:t>proper witnessing of a signature or execution</w:t>
      </w:r>
      <w:r w:rsidRPr="00135A11">
        <w:rPr>
          <w:rFonts w:ascii="Times New Roman" w:hAnsi="Times New Roman" w:cs="Times New Roman"/>
          <w:sz w:val="24"/>
          <w:szCs w:val="24"/>
        </w:rPr>
        <w:t xml:space="preserve"> </w:t>
      </w:r>
      <w:r w:rsidR="00384836" w:rsidRPr="00135A11">
        <w:rPr>
          <w:rFonts w:ascii="Times New Roman" w:hAnsi="Times New Roman" w:cs="Times New Roman"/>
          <w:sz w:val="24"/>
          <w:szCs w:val="24"/>
        </w:rPr>
        <w:t>.</w:t>
      </w:r>
    </w:p>
    <w:p w:rsidR="00135A11" w:rsidRDefault="00384836" w:rsidP="00080400">
      <w:pPr>
        <w:pStyle w:val="ListParagraph"/>
        <w:numPr>
          <w:ilvl w:val="0"/>
          <w:numId w:val="1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A11">
        <w:rPr>
          <w:rFonts w:ascii="Times New Roman" w:hAnsi="Times New Roman" w:cs="Times New Roman"/>
          <w:sz w:val="24"/>
          <w:szCs w:val="24"/>
        </w:rPr>
        <w:t xml:space="preserve">A Vendor </w:t>
      </w:r>
      <w:r w:rsidR="00135A11">
        <w:rPr>
          <w:rFonts w:ascii="Times New Roman" w:hAnsi="Times New Roman" w:cs="Times New Roman"/>
          <w:sz w:val="24"/>
          <w:szCs w:val="24"/>
          <w:u w:val="single"/>
        </w:rPr>
        <w:t>must</w:t>
      </w:r>
      <w:r w:rsidRPr="00135A11">
        <w:rPr>
          <w:rFonts w:ascii="Times New Roman" w:hAnsi="Times New Roman" w:cs="Times New Roman"/>
          <w:sz w:val="24"/>
          <w:szCs w:val="24"/>
          <w:u w:val="single"/>
        </w:rPr>
        <w:t xml:space="preserve"> not witness</w:t>
      </w:r>
      <w:r w:rsidRPr="00135A11">
        <w:rPr>
          <w:rFonts w:ascii="Times New Roman" w:hAnsi="Times New Roman" w:cs="Times New Roman"/>
          <w:sz w:val="24"/>
          <w:szCs w:val="24"/>
        </w:rPr>
        <w:t xml:space="preserve"> the Purchaser‘s signature and vice versa.</w:t>
      </w:r>
      <w:r w:rsidR="00135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4836" w:rsidRPr="00135A11" w:rsidRDefault="00384836" w:rsidP="00135A1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5A11">
        <w:rPr>
          <w:rFonts w:ascii="Times New Roman" w:hAnsi="Times New Roman" w:cs="Times New Roman"/>
          <w:b/>
          <w:sz w:val="24"/>
          <w:szCs w:val="24"/>
        </w:rPr>
        <w:t>LamchandFulchand Shah –vs. - I &amp; M Bank Limited C. A. C.Appl. No. 165 of 2000</w:t>
      </w:r>
    </w:p>
    <w:p w:rsidR="009A3378" w:rsidRPr="00135A11" w:rsidRDefault="009A3378" w:rsidP="00080400">
      <w:pPr>
        <w:pStyle w:val="ListParagraph"/>
        <w:numPr>
          <w:ilvl w:val="0"/>
          <w:numId w:val="1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A11">
        <w:rPr>
          <w:rFonts w:ascii="Times New Roman" w:hAnsi="Times New Roman" w:cs="Times New Roman"/>
          <w:sz w:val="24"/>
          <w:szCs w:val="24"/>
        </w:rPr>
        <w:t xml:space="preserve">where there is a </w:t>
      </w:r>
      <w:r w:rsidRPr="00135A11">
        <w:rPr>
          <w:rFonts w:ascii="Times New Roman" w:hAnsi="Times New Roman" w:cs="Times New Roman"/>
          <w:b/>
          <w:sz w:val="24"/>
          <w:szCs w:val="24"/>
        </w:rPr>
        <w:t>question of proper or improper attestation</w:t>
      </w:r>
      <w:r w:rsidRPr="00135A11">
        <w:rPr>
          <w:rFonts w:ascii="Times New Roman" w:hAnsi="Times New Roman" w:cs="Times New Roman"/>
          <w:sz w:val="24"/>
          <w:szCs w:val="24"/>
        </w:rPr>
        <w:t xml:space="preserve"> then the Advocate who purportedly witnessed the execution must be made a party to the suit.</w:t>
      </w:r>
    </w:p>
    <w:p w:rsidR="009A3378" w:rsidRPr="006F3C8E" w:rsidRDefault="009A3378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Coast Brick –vs- PremchandRaichand 1966 E. A.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Eccon Construction &amp; Engineers –vs- Giro Commercial Bank [2003] 2. EA LR 426 </w:t>
      </w:r>
    </w:p>
    <w:p w:rsidR="009A3378" w:rsidRPr="00135A11" w:rsidRDefault="009A3378" w:rsidP="00080400">
      <w:pPr>
        <w:pStyle w:val="ListParagraph"/>
        <w:numPr>
          <w:ilvl w:val="0"/>
          <w:numId w:val="1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A11">
        <w:rPr>
          <w:rFonts w:ascii="Times New Roman" w:hAnsi="Times New Roman" w:cs="Times New Roman"/>
          <w:sz w:val="24"/>
          <w:szCs w:val="24"/>
        </w:rPr>
        <w:t xml:space="preserve">A </w:t>
      </w:r>
      <w:r w:rsidRPr="00135A11">
        <w:rPr>
          <w:rFonts w:ascii="Times New Roman" w:hAnsi="Times New Roman" w:cs="Times New Roman"/>
          <w:b/>
          <w:sz w:val="24"/>
          <w:szCs w:val="24"/>
        </w:rPr>
        <w:t>document executed</w:t>
      </w:r>
      <w:r w:rsidRPr="00135A11">
        <w:rPr>
          <w:rFonts w:ascii="Times New Roman" w:hAnsi="Times New Roman" w:cs="Times New Roman"/>
          <w:sz w:val="24"/>
          <w:szCs w:val="24"/>
        </w:rPr>
        <w:t xml:space="preserve"> by a </w:t>
      </w:r>
      <w:r w:rsidRPr="00135A11">
        <w:rPr>
          <w:rFonts w:ascii="Times New Roman" w:hAnsi="Times New Roman" w:cs="Times New Roman"/>
          <w:sz w:val="24"/>
          <w:szCs w:val="24"/>
          <w:u w:val="single"/>
        </w:rPr>
        <w:t>company</w:t>
      </w:r>
      <w:r w:rsidRPr="00135A11">
        <w:rPr>
          <w:rFonts w:ascii="Times New Roman" w:hAnsi="Times New Roman" w:cs="Times New Roman"/>
          <w:sz w:val="24"/>
          <w:szCs w:val="24"/>
        </w:rPr>
        <w:t xml:space="preserve"> does </w:t>
      </w:r>
      <w:r w:rsidRPr="00135A11">
        <w:rPr>
          <w:rFonts w:ascii="Times New Roman" w:hAnsi="Times New Roman" w:cs="Times New Roman"/>
          <w:sz w:val="24"/>
          <w:szCs w:val="24"/>
          <w:u w:val="single"/>
        </w:rPr>
        <w:t>not necessarily require to be attested</w:t>
      </w:r>
      <w:r w:rsidRPr="00135A11">
        <w:rPr>
          <w:rFonts w:ascii="Times New Roman" w:hAnsi="Times New Roman" w:cs="Times New Roman"/>
          <w:sz w:val="24"/>
          <w:szCs w:val="24"/>
        </w:rPr>
        <w:t>.</w:t>
      </w:r>
    </w:p>
    <w:p w:rsidR="00135A11" w:rsidRDefault="00135A11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A3378" w:rsidRPr="00135A11" w:rsidRDefault="009A3378" w:rsidP="00222374">
      <w:pPr>
        <w:spacing w:after="0" w:line="24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35A11">
        <w:rPr>
          <w:rFonts w:ascii="Times New Roman" w:hAnsi="Times New Roman" w:cs="Times New Roman"/>
          <w:b/>
          <w:bCs/>
          <w:color w:val="C00000"/>
          <w:sz w:val="24"/>
          <w:szCs w:val="24"/>
        </w:rPr>
        <w:t>VERIFICATION</w:t>
      </w:r>
    </w:p>
    <w:p w:rsidR="009B2AE2" w:rsidRPr="006F3C8E" w:rsidRDefault="009B2AE2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section 45 of the Land Registration Act. </w:t>
      </w:r>
    </w:p>
    <w:p w:rsidR="009A3378" w:rsidRPr="006F3C8E" w:rsidRDefault="009B2AE2" w:rsidP="00080400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 </w:t>
      </w:r>
      <w:r w:rsidRPr="00E8313D">
        <w:rPr>
          <w:rFonts w:ascii="Times New Roman" w:hAnsi="Times New Roman" w:cs="Times New Roman"/>
          <w:sz w:val="24"/>
          <w:szCs w:val="24"/>
          <w:u w:val="single"/>
        </w:rPr>
        <w:t>person executing an instrument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is required </w:t>
      </w:r>
      <w:r w:rsidRPr="00E8313D">
        <w:rPr>
          <w:rFonts w:ascii="Times New Roman" w:hAnsi="Times New Roman" w:cs="Times New Roman"/>
          <w:sz w:val="24"/>
          <w:szCs w:val="24"/>
          <w:u w:val="single"/>
        </w:rPr>
        <w:t>to appear before the Registrar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  <w:r w:rsidRPr="00E8313D">
        <w:rPr>
          <w:rFonts w:ascii="Times New Roman" w:hAnsi="Times New Roman" w:cs="Times New Roman"/>
          <w:sz w:val="24"/>
          <w:szCs w:val="24"/>
          <w:u w:val="single"/>
        </w:rPr>
        <w:t>public officer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other person as is prescribed.</w:t>
      </w:r>
    </w:p>
    <w:p w:rsidR="009B2AE2" w:rsidRPr="006F3C8E" w:rsidRDefault="009B2AE2" w:rsidP="00080400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313D">
        <w:rPr>
          <w:rFonts w:ascii="Times New Roman" w:hAnsi="Times New Roman" w:cs="Times New Roman"/>
          <w:b/>
          <w:sz w:val="24"/>
          <w:szCs w:val="24"/>
        </w:rPr>
        <w:t>Registrar,</w:t>
      </w:r>
      <w:r w:rsidRPr="006F3C8E">
        <w:rPr>
          <w:rFonts w:ascii="Times New Roman" w:hAnsi="Times New Roman" w:cs="Times New Roman"/>
          <w:sz w:val="24"/>
          <w:szCs w:val="24"/>
        </w:rPr>
        <w:t xml:space="preserve"> public officer or other person shall then identify </w:t>
      </w:r>
      <w:r w:rsidRPr="00E8313D">
        <w:rPr>
          <w:rFonts w:ascii="Times New Roman" w:hAnsi="Times New Roman" w:cs="Times New Roman"/>
          <w:b/>
          <w:sz w:val="24"/>
          <w:szCs w:val="24"/>
        </w:rPr>
        <w:t>the person and ascertain whether the person freely and voluntarily executed the instrument</w:t>
      </w:r>
      <w:r w:rsidRPr="006F3C8E">
        <w:rPr>
          <w:rFonts w:ascii="Times New Roman" w:hAnsi="Times New Roman" w:cs="Times New Roman"/>
          <w:sz w:val="24"/>
          <w:szCs w:val="24"/>
        </w:rPr>
        <w:t>, and shall complete thereon a certificate to that effect</w:t>
      </w:r>
    </w:p>
    <w:p w:rsidR="009B2AE2" w:rsidRPr="006F3C8E" w:rsidRDefault="009B2AE2" w:rsidP="002223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POWER OF ATTORNEYS</w:t>
      </w:r>
    </w:p>
    <w:p w:rsidR="009B2AE2" w:rsidRPr="006F3C8E" w:rsidRDefault="009B2AE2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9DB">
        <w:rPr>
          <w:rFonts w:ascii="Times New Roman" w:hAnsi="Times New Roman" w:cs="Times New Roman"/>
          <w:b/>
          <w:sz w:val="24"/>
          <w:szCs w:val="24"/>
        </w:rPr>
        <w:t>authority in writing by donor</w:t>
      </w:r>
      <w:r w:rsidRPr="006F3C8E">
        <w:rPr>
          <w:rFonts w:ascii="Times New Roman" w:hAnsi="Times New Roman" w:cs="Times New Roman"/>
          <w:sz w:val="24"/>
          <w:szCs w:val="24"/>
        </w:rPr>
        <w:t xml:space="preserve"> that </w:t>
      </w:r>
      <w:r w:rsidRPr="00C909DB">
        <w:rPr>
          <w:rFonts w:ascii="Times New Roman" w:hAnsi="Times New Roman" w:cs="Times New Roman"/>
          <w:sz w:val="24"/>
          <w:szCs w:val="24"/>
          <w:u w:val="single"/>
        </w:rPr>
        <w:t>enables another – donee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act for him.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9DB">
        <w:rPr>
          <w:rFonts w:ascii="Times New Roman" w:hAnsi="Times New Roman" w:cs="Times New Roman"/>
          <w:b/>
          <w:sz w:val="24"/>
          <w:szCs w:val="24"/>
        </w:rPr>
        <w:t>Attorney</w:t>
      </w:r>
      <w:r w:rsidRPr="006F3C8E">
        <w:rPr>
          <w:rFonts w:ascii="Times New Roman" w:hAnsi="Times New Roman" w:cs="Times New Roman"/>
          <w:sz w:val="24"/>
          <w:szCs w:val="24"/>
        </w:rPr>
        <w:t xml:space="preserve"> is a </w:t>
      </w:r>
      <w:r w:rsidRPr="00C909DB">
        <w:rPr>
          <w:rFonts w:ascii="Times New Roman" w:hAnsi="Times New Roman" w:cs="Times New Roman"/>
          <w:sz w:val="24"/>
          <w:szCs w:val="24"/>
          <w:u w:val="single"/>
        </w:rPr>
        <w:t>person who is appointed</w:t>
      </w:r>
      <w:r w:rsidRPr="006F3C8E">
        <w:rPr>
          <w:rFonts w:ascii="Times New Roman" w:hAnsi="Times New Roman" w:cs="Times New Roman"/>
          <w:sz w:val="24"/>
          <w:szCs w:val="24"/>
        </w:rPr>
        <w:t xml:space="preserve"> by another and has authority to act on behalf of another</w:t>
      </w:r>
    </w:p>
    <w:p w:rsidR="00E924BF" w:rsidRPr="006F3C8E" w:rsidRDefault="00C909DB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9DB">
        <w:rPr>
          <w:rFonts w:ascii="Times New Roman" w:hAnsi="Times New Roman" w:cs="Times New Roman"/>
          <w:b/>
          <w:sz w:val="24"/>
          <w:szCs w:val="24"/>
        </w:rPr>
        <w:t>Authority</w:t>
      </w:r>
      <w:r w:rsidR="00E924BF"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="00E924BF" w:rsidRPr="00C909DB">
        <w:rPr>
          <w:rFonts w:ascii="Times New Roman" w:hAnsi="Times New Roman" w:cs="Times New Roman"/>
          <w:sz w:val="24"/>
          <w:szCs w:val="24"/>
          <w:u w:val="single"/>
        </w:rPr>
        <w:t>could be</w:t>
      </w:r>
      <w:r w:rsidR="00E924BF"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="00E924BF" w:rsidRPr="00C909DB">
        <w:rPr>
          <w:rFonts w:ascii="Times New Roman" w:hAnsi="Times New Roman" w:cs="Times New Roman"/>
          <w:b/>
          <w:i/>
          <w:sz w:val="24"/>
          <w:szCs w:val="24"/>
        </w:rPr>
        <w:t>general</w:t>
      </w:r>
      <w:r w:rsidR="00E924BF" w:rsidRPr="006F3C8E">
        <w:rPr>
          <w:rFonts w:ascii="Times New Roman" w:hAnsi="Times New Roman" w:cs="Times New Roman"/>
          <w:sz w:val="24"/>
          <w:szCs w:val="24"/>
        </w:rPr>
        <w:t xml:space="preserve"> or </w:t>
      </w:r>
      <w:r w:rsidR="00E924BF" w:rsidRPr="00C909DB">
        <w:rPr>
          <w:rFonts w:ascii="Times New Roman" w:hAnsi="Times New Roman" w:cs="Times New Roman"/>
          <w:b/>
          <w:i/>
          <w:sz w:val="24"/>
          <w:szCs w:val="24"/>
        </w:rPr>
        <w:t>special (specific).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2D43">
        <w:rPr>
          <w:rFonts w:ascii="Times New Roman" w:hAnsi="Times New Roman" w:cs="Times New Roman"/>
          <w:b/>
          <w:sz w:val="24"/>
          <w:szCs w:val="24"/>
        </w:rPr>
        <w:t>authorizes the donee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do some </w:t>
      </w:r>
      <w:r w:rsidRPr="007E2D43">
        <w:rPr>
          <w:rFonts w:ascii="Times New Roman" w:hAnsi="Times New Roman" w:cs="Times New Roman"/>
          <w:sz w:val="24"/>
          <w:szCs w:val="24"/>
          <w:u w:val="single"/>
        </w:rPr>
        <w:t>lawful act</w:t>
      </w:r>
      <w:r w:rsidRPr="006F3C8E">
        <w:rPr>
          <w:rFonts w:ascii="Times New Roman" w:hAnsi="Times New Roman" w:cs="Times New Roman"/>
          <w:sz w:val="24"/>
          <w:szCs w:val="24"/>
        </w:rPr>
        <w:t xml:space="preserve"> on </w:t>
      </w:r>
      <w:r w:rsidRPr="007E2D43">
        <w:rPr>
          <w:rFonts w:ascii="Times New Roman" w:hAnsi="Times New Roman" w:cs="Times New Roman"/>
          <w:sz w:val="24"/>
          <w:szCs w:val="24"/>
          <w:u w:val="single"/>
        </w:rPr>
        <w:t>behalf of the donor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authority is </w:t>
      </w:r>
      <w:r w:rsidRPr="007E2D43">
        <w:rPr>
          <w:rFonts w:ascii="Times New Roman" w:hAnsi="Times New Roman" w:cs="Times New Roman"/>
          <w:sz w:val="24"/>
          <w:szCs w:val="24"/>
          <w:u w:val="single"/>
        </w:rPr>
        <w:t>contained in a Letter of Attorney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could be </w:t>
      </w:r>
      <w:r w:rsidRPr="007E2D43">
        <w:rPr>
          <w:rFonts w:ascii="Times New Roman" w:hAnsi="Times New Roman" w:cs="Times New Roman"/>
          <w:b/>
          <w:sz w:val="24"/>
          <w:szCs w:val="24"/>
          <w:u w:val="single"/>
        </w:rPr>
        <w:t>irrevocable</w:t>
      </w:r>
      <w:r w:rsidRPr="007E2D43">
        <w:rPr>
          <w:rFonts w:ascii="Times New Roman" w:hAnsi="Times New Roman" w:cs="Times New Roman"/>
          <w:b/>
          <w:sz w:val="24"/>
          <w:szCs w:val="24"/>
        </w:rPr>
        <w:t xml:space="preserve"> or </w:t>
      </w:r>
      <w:r w:rsidRPr="007E2D43">
        <w:rPr>
          <w:rFonts w:ascii="Times New Roman" w:hAnsi="Times New Roman" w:cs="Times New Roman"/>
          <w:b/>
          <w:sz w:val="24"/>
          <w:szCs w:val="24"/>
          <w:u w:val="single"/>
        </w:rPr>
        <w:t>revocable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Donee </w:t>
      </w:r>
      <w:r w:rsidRPr="0012558F">
        <w:rPr>
          <w:rFonts w:ascii="Times New Roman" w:hAnsi="Times New Roman" w:cs="Times New Roman"/>
          <w:b/>
          <w:sz w:val="24"/>
          <w:szCs w:val="24"/>
        </w:rPr>
        <w:t>cannot act ultra vires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RLA prescribes a </w:t>
      </w:r>
      <w:r w:rsidRPr="0012558F">
        <w:rPr>
          <w:rFonts w:ascii="Times New Roman" w:hAnsi="Times New Roman" w:cs="Times New Roman"/>
          <w:sz w:val="24"/>
          <w:szCs w:val="24"/>
          <w:u w:val="single"/>
        </w:rPr>
        <w:t>mandatory form to be used in donating the authority</w:t>
      </w:r>
      <w:r w:rsidRPr="006F3C8E">
        <w:rPr>
          <w:rFonts w:ascii="Times New Roman" w:hAnsi="Times New Roman" w:cs="Times New Roman"/>
          <w:sz w:val="24"/>
          <w:szCs w:val="24"/>
        </w:rPr>
        <w:t xml:space="preserve">; </w:t>
      </w:r>
      <w:r w:rsidRPr="006F3C8E">
        <w:rPr>
          <w:rFonts w:ascii="Times New Roman" w:hAnsi="Times New Roman" w:cs="Times New Roman"/>
          <w:b/>
          <w:sz w:val="24"/>
          <w:szCs w:val="24"/>
        </w:rPr>
        <w:t>must be executed</w:t>
      </w:r>
      <w:r w:rsidR="002248FA" w:rsidRPr="006F3C8E">
        <w:rPr>
          <w:rFonts w:ascii="Times New Roman" w:hAnsi="Times New Roman" w:cs="Times New Roman"/>
          <w:b/>
          <w:sz w:val="24"/>
          <w:szCs w:val="24"/>
        </w:rPr>
        <w:t xml:space="preserve"> by donor</w:t>
      </w:r>
      <w:r w:rsidR="001255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</w:rPr>
        <w:t xml:space="preserve">and the </w:t>
      </w:r>
      <w:r w:rsidRPr="006F3C8E">
        <w:rPr>
          <w:rFonts w:ascii="Times New Roman" w:hAnsi="Times New Roman" w:cs="Times New Roman"/>
          <w:b/>
          <w:sz w:val="24"/>
          <w:szCs w:val="24"/>
        </w:rPr>
        <w:t>execution verified.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</w:t>
      </w:r>
      <w:r w:rsidRPr="003F7464">
        <w:rPr>
          <w:rFonts w:ascii="Times New Roman" w:hAnsi="Times New Roman" w:cs="Times New Roman"/>
          <w:sz w:val="24"/>
          <w:szCs w:val="24"/>
          <w:u w:val="single"/>
        </w:rPr>
        <w:t>act must be done in the name of the donor</w:t>
      </w:r>
      <w:r w:rsidRPr="006F3C8E">
        <w:rPr>
          <w:rFonts w:ascii="Times New Roman" w:hAnsi="Times New Roman" w:cs="Times New Roman"/>
          <w:sz w:val="24"/>
          <w:szCs w:val="24"/>
        </w:rPr>
        <w:t>.</w:t>
      </w:r>
    </w:p>
    <w:p w:rsidR="00E924BF" w:rsidRPr="006F3C8E" w:rsidRDefault="00E924BF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2843">
        <w:rPr>
          <w:rFonts w:ascii="Times New Roman" w:hAnsi="Times New Roman" w:cs="Times New Roman"/>
          <w:sz w:val="24"/>
          <w:szCs w:val="24"/>
          <w:u w:val="single"/>
        </w:rPr>
        <w:t>Donor must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8A2843">
        <w:rPr>
          <w:rFonts w:ascii="Times New Roman" w:hAnsi="Times New Roman" w:cs="Times New Roman"/>
          <w:sz w:val="24"/>
          <w:szCs w:val="24"/>
          <w:u w:val="single"/>
        </w:rPr>
        <w:t>have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</w:rPr>
        <w:t>capacity</w:t>
      </w:r>
      <w:r w:rsidR="002248FA" w:rsidRPr="006F3C8E">
        <w:rPr>
          <w:rFonts w:ascii="Times New Roman" w:hAnsi="Times New Roman" w:cs="Times New Roman"/>
          <w:sz w:val="24"/>
          <w:szCs w:val="24"/>
        </w:rPr>
        <w:t xml:space="preserve"> ; </w:t>
      </w:r>
      <w:r w:rsidR="002248FA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a person purports that he has a power of attorney donated to him by a person of unsound mind, as was the case in </w:t>
      </w:r>
      <w:r w:rsidR="002248FA"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Grace WanjiruMunyinyi&amp; another v GedionWaweru&amp; 5 others,</w:t>
      </w:r>
      <w:r w:rsidR="002248FA"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 w:rsidR="002248FA" w:rsidRPr="006F3C8E">
        <w:rPr>
          <w:rFonts w:ascii="Times New Roman" w:hAnsi="Times New Roman" w:cs="Times New Roman"/>
          <w:sz w:val="24"/>
          <w:szCs w:val="24"/>
          <w:lang w:val="en-US"/>
        </w:rPr>
        <w:t>the power is null in law.</w:t>
      </w:r>
    </w:p>
    <w:p w:rsidR="002248FA" w:rsidRPr="006F3C8E" w:rsidRDefault="002248FA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Must</w:t>
      </w:r>
      <w:r w:rsidR="006E071F">
        <w:rPr>
          <w:rFonts w:ascii="Times New Roman" w:hAnsi="Times New Roman" w:cs="Times New Roman"/>
          <w:sz w:val="24"/>
          <w:szCs w:val="24"/>
          <w:lang w:val="en-US"/>
        </w:rPr>
        <w:t xml:space="preserve"> be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071F">
        <w:rPr>
          <w:rFonts w:ascii="Times New Roman" w:hAnsi="Times New Roman" w:cs="Times New Roman"/>
          <w:b/>
          <w:sz w:val="24"/>
          <w:szCs w:val="24"/>
          <w:lang w:val="en-US"/>
        </w:rPr>
        <w:t>stamped and registered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6E071F">
        <w:rPr>
          <w:rFonts w:ascii="Times New Roman" w:hAnsi="Times New Roman" w:cs="Times New Roman"/>
          <w:sz w:val="24"/>
          <w:szCs w:val="24"/>
          <w:u w:val="single"/>
          <w:lang w:val="en-US"/>
        </w:rPr>
        <w:t>Register of Powers of Attorney</w:t>
      </w:r>
    </w:p>
    <w:p w:rsidR="002248FA" w:rsidRPr="006F3C8E" w:rsidRDefault="002248FA" w:rsidP="0008040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71F">
        <w:rPr>
          <w:rFonts w:ascii="Times New Roman" w:hAnsi="Times New Roman" w:cs="Times New Roman"/>
          <w:sz w:val="24"/>
          <w:szCs w:val="24"/>
          <w:u w:val="single"/>
          <w:lang w:val="en-US"/>
        </w:rPr>
        <w:t>Stamp duty is payable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the donor/executor</w:t>
      </w:r>
    </w:p>
    <w:p w:rsidR="002248FA" w:rsidRPr="006F3C8E" w:rsidRDefault="002248FA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24BF" w:rsidRPr="006F3C8E" w:rsidRDefault="00AF19B4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POA CAN BE REVOKED BY</w:t>
      </w:r>
    </w:p>
    <w:p w:rsidR="00782DFD" w:rsidRPr="006F3C8E" w:rsidRDefault="00782DFD" w:rsidP="000804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By the </w:t>
      </w:r>
      <w:r w:rsidRPr="006F3C8E">
        <w:rPr>
          <w:rFonts w:ascii="Times New Roman" w:hAnsi="Times New Roman" w:cs="Times New Roman"/>
          <w:b/>
          <w:sz w:val="24"/>
          <w:szCs w:val="24"/>
        </w:rPr>
        <w:t>donor executing a revocation</w:t>
      </w:r>
    </w:p>
    <w:p w:rsidR="00782DFD" w:rsidRPr="006F3C8E" w:rsidRDefault="00782DFD" w:rsidP="000804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By </w:t>
      </w:r>
      <w:r w:rsidRPr="006F3C8E">
        <w:rPr>
          <w:rFonts w:ascii="Times New Roman" w:hAnsi="Times New Roman" w:cs="Times New Roman"/>
          <w:b/>
          <w:sz w:val="24"/>
          <w:szCs w:val="24"/>
        </w:rPr>
        <w:t>performance of the act it was created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perform</w:t>
      </w:r>
      <w:r w:rsidR="006E071F">
        <w:rPr>
          <w:rFonts w:ascii="Times New Roman" w:hAnsi="Times New Roman" w:cs="Times New Roman"/>
          <w:sz w:val="24"/>
          <w:szCs w:val="24"/>
        </w:rPr>
        <w:t xml:space="preserve"> </w:t>
      </w:r>
      <w:r w:rsidR="003C56A7" w:rsidRPr="006F3C8E">
        <w:rPr>
          <w:rFonts w:ascii="Times New Roman" w:hAnsi="Times New Roman" w:cs="Times New Roman"/>
          <w:i/>
          <w:sz w:val="24"/>
          <w:szCs w:val="24"/>
        </w:rPr>
        <w:t>Functus Officio.</w:t>
      </w:r>
    </w:p>
    <w:p w:rsidR="00AF19B4" w:rsidRPr="006F3C8E" w:rsidRDefault="00782DFD" w:rsidP="000804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Expiry of time</w:t>
      </w:r>
    </w:p>
    <w:p w:rsidR="00782DFD" w:rsidRPr="006F3C8E" w:rsidRDefault="003C56A7" w:rsidP="000804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Operation of the law </w:t>
      </w:r>
      <w:r w:rsidRPr="006F3C8E">
        <w:rPr>
          <w:rFonts w:ascii="Times New Roman" w:hAnsi="Times New Roman" w:cs="Times New Roman"/>
          <w:sz w:val="24"/>
          <w:szCs w:val="24"/>
        </w:rPr>
        <w:t xml:space="preserve">e.g. when </w:t>
      </w:r>
      <w:r w:rsidRPr="006F3C8E">
        <w:rPr>
          <w:rFonts w:ascii="Times New Roman" w:hAnsi="Times New Roman" w:cs="Times New Roman"/>
          <w:b/>
          <w:sz w:val="24"/>
          <w:szCs w:val="24"/>
        </w:rPr>
        <w:t>the principal becomes a bankrupt</w:t>
      </w:r>
      <w:r w:rsidRPr="006F3C8E">
        <w:rPr>
          <w:rFonts w:ascii="Times New Roman" w:hAnsi="Times New Roman" w:cs="Times New Roman"/>
          <w:sz w:val="24"/>
          <w:szCs w:val="24"/>
        </w:rPr>
        <w:t>, his power of attorney in relation to property or rights of which he was divested by the bankruptcy, is revoked by operation of law.</w:t>
      </w:r>
    </w:p>
    <w:p w:rsidR="00AF19B4" w:rsidRPr="006E071F" w:rsidRDefault="006E071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E071F">
        <w:rPr>
          <w:rFonts w:ascii="Times New Roman" w:hAnsi="Times New Roman" w:cs="Times New Roman"/>
          <w:b/>
          <w:bCs/>
          <w:sz w:val="24"/>
          <w:szCs w:val="24"/>
          <w:u w:val="single"/>
        </w:rPr>
        <w:t>Dealings in land by an agent</w:t>
      </w:r>
    </w:p>
    <w:p w:rsidR="00E924BF" w:rsidRPr="006E071F" w:rsidRDefault="00A140F4" w:rsidP="00080400">
      <w:pPr>
        <w:pStyle w:val="ListParagraph"/>
        <w:numPr>
          <w:ilvl w:val="0"/>
          <w:numId w:val="1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b/>
          <w:sz w:val="24"/>
          <w:szCs w:val="24"/>
        </w:rPr>
        <w:t xml:space="preserve">Section 48 LRA Unless </w:t>
      </w:r>
      <w:r w:rsidRPr="006E071F">
        <w:rPr>
          <w:rFonts w:ascii="Times New Roman" w:hAnsi="Times New Roman" w:cs="Times New Roman"/>
          <w:sz w:val="24"/>
          <w:szCs w:val="24"/>
        </w:rPr>
        <w:t xml:space="preserve">PoA is granted,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dealings with an interest in land shall not be accepted for registration</w:t>
      </w:r>
      <w:r w:rsidRPr="006E071F">
        <w:rPr>
          <w:rFonts w:ascii="Times New Roman" w:hAnsi="Times New Roman" w:cs="Times New Roman"/>
          <w:sz w:val="24"/>
          <w:szCs w:val="24"/>
        </w:rPr>
        <w:t xml:space="preserve"> where it is signed by an agent.</w:t>
      </w:r>
    </w:p>
    <w:p w:rsidR="00E924BF" w:rsidRPr="006E071F" w:rsidRDefault="0097089C" w:rsidP="00080400">
      <w:pPr>
        <w:pStyle w:val="ListParagraph"/>
        <w:numPr>
          <w:ilvl w:val="0"/>
          <w:numId w:val="1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sz w:val="24"/>
          <w:szCs w:val="24"/>
        </w:rPr>
        <w:t>The original of such power of attorney must be filed.</w:t>
      </w:r>
    </w:p>
    <w:p w:rsidR="0097089C" w:rsidRPr="006F3C8E" w:rsidRDefault="0097089C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 copy of PoA can only be file</w:t>
      </w:r>
      <w:r w:rsidR="006E071F">
        <w:rPr>
          <w:rFonts w:ascii="Times New Roman" w:hAnsi="Times New Roman" w:cs="Times New Roman"/>
          <w:sz w:val="24"/>
          <w:szCs w:val="24"/>
        </w:rPr>
        <w:t>d</w:t>
      </w:r>
      <w:r w:rsidRPr="006F3C8E">
        <w:rPr>
          <w:rFonts w:ascii="Times New Roman" w:hAnsi="Times New Roman" w:cs="Times New Roman"/>
          <w:sz w:val="24"/>
          <w:szCs w:val="24"/>
        </w:rPr>
        <w:t xml:space="preserve"> with registrar’s consent. The copy must be certified.</w:t>
      </w:r>
    </w:p>
    <w:p w:rsidR="002A5E5D" w:rsidRPr="006F3C8E" w:rsidRDefault="0002022A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</w:rPr>
        <w:t>Exception to S.48(1)</w:t>
      </w:r>
    </w:p>
    <w:p w:rsidR="0002022A" w:rsidRPr="006F3C8E" w:rsidRDefault="0002022A" w:rsidP="00080400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 48(3) of the LRA</w:t>
      </w:r>
      <w:r w:rsidRPr="006F3C8E">
        <w:rPr>
          <w:rFonts w:ascii="Times New Roman" w:hAnsi="Times New Roman" w:cs="Times New Roman"/>
          <w:sz w:val="24"/>
          <w:szCs w:val="24"/>
        </w:rPr>
        <w:t>,</w:t>
      </w:r>
      <w:r w:rsidR="006E071F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</w:rPr>
        <w:t>guardian of a person under a legal incapacity or a person appointed under a written law can represent a person under LRA W/O PoA.</w:t>
      </w:r>
    </w:p>
    <w:p w:rsidR="0002022A" w:rsidRPr="006F3C8E" w:rsidRDefault="00DD6A5A" w:rsidP="00080400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>A person who applies under Cap 248 – Mental Treatment Actto manage the property of an insane person need not have a power of attorney.</w:t>
      </w:r>
    </w:p>
    <w:p w:rsidR="00DD6A5A" w:rsidRPr="006E071F" w:rsidRDefault="00DD6A5A" w:rsidP="006E071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D6A5A" w:rsidRPr="006F3C8E" w:rsidRDefault="00DD6A5A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372225" cy="3143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667" cy="31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A5A" w:rsidRPr="006F3C8E" w:rsidRDefault="00DD6A5A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805295" cy="449319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449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750" w:rsidRPr="006F3C8E" w:rsidRDefault="001C4750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805295" cy="3431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34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750" w:rsidRPr="006F3C8E" w:rsidRDefault="001C4750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805295" cy="46408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46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750" w:rsidRPr="006F3C8E" w:rsidRDefault="000466E9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STAMP DUTY</w:t>
      </w:r>
    </w:p>
    <w:p w:rsidR="007866EE" w:rsidRPr="006E071F" w:rsidRDefault="007866EE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sz w:val="24"/>
          <w:szCs w:val="24"/>
        </w:rPr>
        <w:t xml:space="preserve">stamp duty is basically </w:t>
      </w:r>
      <w:r w:rsidRPr="006E071F">
        <w:rPr>
          <w:rFonts w:ascii="Times New Roman" w:hAnsi="Times New Roman" w:cs="Times New Roman"/>
          <w:b/>
          <w:sz w:val="24"/>
          <w:szCs w:val="24"/>
        </w:rPr>
        <w:t>revenue raised by the Government</w:t>
      </w:r>
      <w:r w:rsidRPr="006E071F">
        <w:rPr>
          <w:rFonts w:ascii="Times New Roman" w:hAnsi="Times New Roman" w:cs="Times New Roman"/>
          <w:sz w:val="24"/>
          <w:szCs w:val="24"/>
        </w:rPr>
        <w:t xml:space="preserve"> by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requiring stamps sold by the Government</w:t>
      </w:r>
      <w:r w:rsidRPr="006E071F">
        <w:rPr>
          <w:rFonts w:ascii="Times New Roman" w:hAnsi="Times New Roman" w:cs="Times New Roman"/>
          <w:sz w:val="24"/>
          <w:szCs w:val="24"/>
        </w:rPr>
        <w:t xml:space="preserve"> to be affixed to designated documents</w:t>
      </w:r>
    </w:p>
    <w:p w:rsidR="007866EE" w:rsidRPr="006E071F" w:rsidRDefault="007866EE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E071F">
        <w:rPr>
          <w:rFonts w:ascii="Times New Roman" w:hAnsi="Times New Roman" w:cs="Times New Roman"/>
          <w:b/>
          <w:sz w:val="24"/>
          <w:szCs w:val="24"/>
        </w:rPr>
        <w:lastRenderedPageBreak/>
        <w:t>Section 5</w:t>
      </w:r>
      <w:r w:rsidR="006E07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1214" w:rsidRPr="006E071F">
        <w:rPr>
          <w:rFonts w:ascii="Times New Roman" w:hAnsi="Times New Roman" w:cs="Times New Roman"/>
          <w:sz w:val="24"/>
          <w:szCs w:val="24"/>
        </w:rPr>
        <w:t xml:space="preserve">The Stamp Duty Act (Cap 480) </w:t>
      </w:r>
      <w:r w:rsidRPr="006E071F">
        <w:rPr>
          <w:rFonts w:ascii="Times New Roman" w:hAnsi="Times New Roman" w:cs="Times New Roman"/>
          <w:sz w:val="24"/>
          <w:szCs w:val="24"/>
        </w:rPr>
        <w:t xml:space="preserve">demands that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every instrumen</w:t>
      </w:r>
      <w:r w:rsidR="00144FD8" w:rsidRPr="006E071F">
        <w:rPr>
          <w:rFonts w:ascii="Times New Roman" w:hAnsi="Times New Roman" w:cs="Times New Roman"/>
          <w:sz w:val="24"/>
          <w:szCs w:val="24"/>
          <w:u w:val="single"/>
        </w:rPr>
        <w:t xml:space="preserve">t </w:t>
      </w:r>
      <w:r w:rsidR="00144FD8" w:rsidRPr="006E071F">
        <w:rPr>
          <w:rFonts w:ascii="Times New Roman" w:hAnsi="Times New Roman" w:cs="Times New Roman"/>
          <w:b/>
          <w:sz w:val="24"/>
          <w:szCs w:val="24"/>
          <w:u w:val="single"/>
        </w:rPr>
        <w:t>relating to property in Kenya</w:t>
      </w:r>
      <w:r w:rsidR="00144FD8" w:rsidRPr="006E071F">
        <w:rPr>
          <w:rFonts w:ascii="Times New Roman" w:hAnsi="Times New Roman" w:cs="Times New Roman"/>
          <w:sz w:val="24"/>
          <w:szCs w:val="24"/>
          <w:u w:val="single"/>
        </w:rPr>
        <w:t xml:space="preserve"> be stamped.</w:t>
      </w:r>
    </w:p>
    <w:p w:rsidR="000B1214" w:rsidRPr="006E071F" w:rsidRDefault="000B1214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b/>
          <w:sz w:val="24"/>
          <w:szCs w:val="24"/>
        </w:rPr>
        <w:t>Section 6</w:t>
      </w:r>
      <w:r w:rsidRPr="006E071F">
        <w:rPr>
          <w:rFonts w:ascii="Times New Roman" w:hAnsi="Times New Roman" w:cs="Times New Roman"/>
          <w:sz w:val="24"/>
          <w:szCs w:val="24"/>
        </w:rPr>
        <w:t xml:space="preserve">.The </w:t>
      </w:r>
      <w:r w:rsidRPr="006E071F">
        <w:rPr>
          <w:rFonts w:ascii="Times New Roman" w:hAnsi="Times New Roman" w:cs="Times New Roman"/>
          <w:b/>
          <w:sz w:val="24"/>
          <w:szCs w:val="24"/>
        </w:rPr>
        <w:t>duty is to be paid within 30 days of execution</w:t>
      </w:r>
      <w:r w:rsidRPr="006E071F">
        <w:rPr>
          <w:rFonts w:ascii="Times New Roman" w:hAnsi="Times New Roman" w:cs="Times New Roman"/>
          <w:sz w:val="24"/>
          <w:szCs w:val="24"/>
        </w:rPr>
        <w:t xml:space="preserve"> of the document or of its receipt if it is executed outside Kenya </w:t>
      </w:r>
    </w:p>
    <w:p w:rsidR="00610A54" w:rsidRPr="006E071F" w:rsidRDefault="00610A54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b/>
          <w:sz w:val="24"/>
          <w:szCs w:val="24"/>
        </w:rPr>
        <w:t>Section 113</w:t>
      </w:r>
      <w:r w:rsidR="006E07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Failure to pay</w:t>
      </w:r>
      <w:r w:rsidRPr="006E071F">
        <w:rPr>
          <w:rFonts w:ascii="Times New Roman" w:hAnsi="Times New Roman" w:cs="Times New Roman"/>
          <w:sz w:val="24"/>
          <w:szCs w:val="24"/>
        </w:rPr>
        <w:t xml:space="preserve"> duty is </w:t>
      </w:r>
      <w:r w:rsidRPr="006E071F">
        <w:rPr>
          <w:rFonts w:ascii="Times New Roman" w:hAnsi="Times New Roman" w:cs="Times New Roman"/>
          <w:b/>
          <w:sz w:val="24"/>
          <w:szCs w:val="24"/>
        </w:rPr>
        <w:t>equivalent to evasion of tax</w:t>
      </w:r>
      <w:r w:rsidRPr="006E071F">
        <w:rPr>
          <w:rFonts w:ascii="Times New Roman" w:hAnsi="Times New Roman" w:cs="Times New Roman"/>
          <w:sz w:val="24"/>
          <w:szCs w:val="24"/>
        </w:rPr>
        <w:t xml:space="preserve"> and is a criminal offence.</w:t>
      </w:r>
    </w:p>
    <w:p w:rsidR="00707404" w:rsidRPr="006E071F" w:rsidRDefault="00707404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71F">
        <w:rPr>
          <w:rFonts w:ascii="Times New Roman" w:hAnsi="Times New Roman" w:cs="Times New Roman"/>
          <w:b/>
          <w:sz w:val="24"/>
          <w:szCs w:val="24"/>
        </w:rPr>
        <w:t>Section 46 of the LRA</w:t>
      </w:r>
      <w:r w:rsidR="006E07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071F">
        <w:rPr>
          <w:rFonts w:ascii="Times New Roman" w:hAnsi="Times New Roman" w:cs="Times New Roman"/>
          <w:b/>
          <w:sz w:val="24"/>
          <w:szCs w:val="24"/>
        </w:rPr>
        <w:t>no document is acceptable for registration</w:t>
      </w:r>
      <w:r w:rsidRPr="006E071F">
        <w:rPr>
          <w:rFonts w:ascii="Times New Roman" w:hAnsi="Times New Roman" w:cs="Times New Roman"/>
          <w:sz w:val="24"/>
          <w:szCs w:val="24"/>
        </w:rPr>
        <w:t xml:space="preserve">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if the stamp duty required to be paid has not been duly paid</w:t>
      </w:r>
      <w:r w:rsidRPr="006E071F">
        <w:rPr>
          <w:rFonts w:ascii="Times New Roman" w:hAnsi="Times New Roman" w:cs="Times New Roman"/>
          <w:sz w:val="24"/>
          <w:szCs w:val="24"/>
        </w:rPr>
        <w:t xml:space="preserve"> and </w:t>
      </w:r>
      <w:r w:rsidRPr="006E071F">
        <w:rPr>
          <w:rFonts w:ascii="Times New Roman" w:hAnsi="Times New Roman" w:cs="Times New Roman"/>
          <w:sz w:val="24"/>
          <w:szCs w:val="24"/>
          <w:u w:val="single"/>
        </w:rPr>
        <w:t>documents properly stamped</w:t>
      </w:r>
      <w:r w:rsidRPr="006E071F">
        <w:rPr>
          <w:rFonts w:ascii="Times New Roman" w:hAnsi="Times New Roman" w:cs="Times New Roman"/>
          <w:sz w:val="24"/>
          <w:szCs w:val="24"/>
        </w:rPr>
        <w:t>.</w:t>
      </w:r>
    </w:p>
    <w:p w:rsidR="000800F8" w:rsidRPr="005E1FB4" w:rsidRDefault="000800F8" w:rsidP="00080400">
      <w:pPr>
        <w:pStyle w:val="ListParagraph"/>
        <w:numPr>
          <w:ilvl w:val="0"/>
          <w:numId w:val="1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FB4">
        <w:rPr>
          <w:rFonts w:ascii="Times New Roman" w:hAnsi="Times New Roman" w:cs="Times New Roman"/>
          <w:b/>
          <w:sz w:val="24"/>
          <w:szCs w:val="24"/>
        </w:rPr>
        <w:t>Duty</w:t>
      </w:r>
      <w:r w:rsidRPr="005E1FB4">
        <w:rPr>
          <w:rFonts w:ascii="Times New Roman" w:hAnsi="Times New Roman" w:cs="Times New Roman"/>
          <w:sz w:val="24"/>
          <w:szCs w:val="24"/>
        </w:rPr>
        <w:t xml:space="preserve"> on conveyancing instrument </w:t>
      </w:r>
      <w:r w:rsidRPr="005E1FB4">
        <w:rPr>
          <w:rFonts w:ascii="Times New Roman" w:hAnsi="Times New Roman" w:cs="Times New Roman"/>
          <w:sz w:val="24"/>
          <w:szCs w:val="24"/>
          <w:u w:val="single"/>
        </w:rPr>
        <w:t>is paid on</w:t>
      </w:r>
      <w:r w:rsidRPr="005E1FB4">
        <w:rPr>
          <w:rFonts w:ascii="Times New Roman" w:hAnsi="Times New Roman" w:cs="Times New Roman"/>
          <w:sz w:val="24"/>
          <w:szCs w:val="24"/>
        </w:rPr>
        <w:t xml:space="preserve"> the </w:t>
      </w:r>
      <w:r w:rsidRPr="005E1FB4">
        <w:rPr>
          <w:rFonts w:ascii="Times New Roman" w:hAnsi="Times New Roman" w:cs="Times New Roman"/>
          <w:b/>
          <w:sz w:val="24"/>
          <w:szCs w:val="24"/>
        </w:rPr>
        <w:t>ad valorem value</w:t>
      </w:r>
      <w:r w:rsidRPr="005E1FB4">
        <w:rPr>
          <w:rFonts w:ascii="Times New Roman" w:hAnsi="Times New Roman" w:cs="Times New Roman"/>
          <w:sz w:val="24"/>
          <w:szCs w:val="24"/>
        </w:rPr>
        <w:t>(proportionate to the value)at the statutory rate.</w:t>
      </w:r>
    </w:p>
    <w:p w:rsidR="000F719E" w:rsidRPr="006F3C8E" w:rsidRDefault="000F719E" w:rsidP="0008040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FCD">
        <w:rPr>
          <w:rFonts w:ascii="Times New Roman" w:hAnsi="Times New Roman" w:cs="Times New Roman"/>
          <w:b/>
          <w:sz w:val="24"/>
          <w:szCs w:val="24"/>
        </w:rPr>
        <w:t>Transfers</w:t>
      </w:r>
      <w:r w:rsidRPr="006F3C8E">
        <w:rPr>
          <w:rFonts w:ascii="Times New Roman" w:hAnsi="Times New Roman" w:cs="Times New Roman"/>
          <w:sz w:val="24"/>
          <w:szCs w:val="24"/>
        </w:rPr>
        <w:t xml:space="preserve"> – 4% for properties situate within cities municipalities </w:t>
      </w:r>
    </w:p>
    <w:p w:rsidR="000F719E" w:rsidRPr="006F3C8E" w:rsidRDefault="00EC0FCD" w:rsidP="00EC0FCD">
      <w:pPr>
        <w:pStyle w:val="ListParagraph"/>
        <w:spacing w:after="0"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F719E" w:rsidRPr="006F3C8E">
        <w:rPr>
          <w:rFonts w:ascii="Times New Roman" w:hAnsi="Times New Roman" w:cs="Times New Roman"/>
          <w:sz w:val="24"/>
          <w:szCs w:val="24"/>
        </w:rPr>
        <w:t>2% of the value for properties outside municipalities/cities;</w:t>
      </w:r>
    </w:p>
    <w:p w:rsidR="000F719E" w:rsidRPr="006F3C8E" w:rsidRDefault="000F719E" w:rsidP="0008040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FCD">
        <w:rPr>
          <w:rFonts w:ascii="Times New Roman" w:hAnsi="Times New Roman" w:cs="Times New Roman"/>
          <w:b/>
          <w:sz w:val="24"/>
          <w:szCs w:val="24"/>
        </w:rPr>
        <w:t>charges and Mortgages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– 0.1% of the </w:t>
      </w:r>
      <w:r w:rsidRPr="00EC0FCD">
        <w:rPr>
          <w:rFonts w:ascii="Times New Roman" w:hAnsi="Times New Roman" w:cs="Times New Roman"/>
          <w:sz w:val="24"/>
          <w:szCs w:val="24"/>
          <w:u w:val="single"/>
        </w:rPr>
        <w:t>amount secured;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719E" w:rsidRPr="006F3C8E" w:rsidRDefault="000F719E" w:rsidP="0008040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FCD">
        <w:rPr>
          <w:rFonts w:ascii="Times New Roman" w:hAnsi="Times New Roman" w:cs="Times New Roman"/>
          <w:b/>
          <w:sz w:val="24"/>
          <w:szCs w:val="24"/>
        </w:rPr>
        <w:t>Discharges/Reconveyances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-0.05% of the amount secured and</w:t>
      </w:r>
    </w:p>
    <w:p w:rsidR="000F719E" w:rsidRPr="006F3C8E" w:rsidRDefault="000F719E" w:rsidP="0008040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FCD">
        <w:rPr>
          <w:rFonts w:ascii="Times New Roman" w:hAnsi="Times New Roman" w:cs="Times New Roman"/>
          <w:b/>
          <w:sz w:val="24"/>
          <w:szCs w:val="24"/>
        </w:rPr>
        <w:t xml:space="preserve">Leases </w:t>
      </w:r>
      <w:r w:rsidRPr="006F3C8E">
        <w:rPr>
          <w:rFonts w:ascii="Times New Roman" w:hAnsi="Times New Roman" w:cs="Times New Roman"/>
          <w:sz w:val="24"/>
          <w:szCs w:val="24"/>
        </w:rPr>
        <w:t xml:space="preserve">1% of the annual rent for a Lease of less than 3 years and </w:t>
      </w:r>
    </w:p>
    <w:p w:rsidR="000800F8" w:rsidRPr="006F3C8E" w:rsidRDefault="00FF1E7B" w:rsidP="00FF1E7B">
      <w:pPr>
        <w:pStyle w:val="ListParagraph"/>
        <w:spacing w:after="0"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F719E" w:rsidRPr="006F3C8E">
        <w:rPr>
          <w:rFonts w:ascii="Times New Roman" w:hAnsi="Times New Roman" w:cs="Times New Roman"/>
          <w:sz w:val="24"/>
          <w:szCs w:val="24"/>
        </w:rPr>
        <w:t>2% of the averaged rent for a Lease of 3 years or more.</w:t>
      </w:r>
    </w:p>
    <w:p w:rsidR="002A2A63" w:rsidRPr="006F3C8E" w:rsidRDefault="002A2A63" w:rsidP="0008040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E7B">
        <w:rPr>
          <w:rFonts w:ascii="Times New Roman" w:hAnsi="Times New Roman" w:cs="Times New Roman"/>
          <w:b/>
          <w:sz w:val="24"/>
          <w:szCs w:val="24"/>
        </w:rPr>
        <w:t>Long term Leases or subleases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are </w:t>
      </w:r>
      <w:r w:rsidRPr="006F3C8E">
        <w:rPr>
          <w:rFonts w:ascii="Times New Roman" w:hAnsi="Times New Roman" w:cs="Times New Roman"/>
          <w:b/>
          <w:sz w:val="24"/>
          <w:szCs w:val="24"/>
        </w:rPr>
        <w:t>deemed to be Transfers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fetch duty as if they were Transfers.</w:t>
      </w:r>
    </w:p>
    <w:p w:rsidR="00F245B7" w:rsidRPr="00F245B7" w:rsidRDefault="00F245B7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45B7">
        <w:rPr>
          <w:rFonts w:ascii="Times New Roman" w:hAnsi="Times New Roman" w:cs="Times New Roman"/>
          <w:b/>
          <w:sz w:val="24"/>
          <w:szCs w:val="24"/>
        </w:rPr>
        <w:t>NB</w:t>
      </w:r>
    </w:p>
    <w:p w:rsidR="002A2A63" w:rsidRPr="00F245B7" w:rsidRDefault="002A2A63" w:rsidP="00080400">
      <w:pPr>
        <w:pStyle w:val="ListParagraph"/>
        <w:numPr>
          <w:ilvl w:val="0"/>
          <w:numId w:val="180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245B7">
        <w:rPr>
          <w:rFonts w:ascii="Times New Roman" w:hAnsi="Times New Roman" w:cs="Times New Roman"/>
          <w:b/>
          <w:sz w:val="24"/>
          <w:szCs w:val="24"/>
        </w:rPr>
        <w:t xml:space="preserve">The minister may </w:t>
      </w:r>
      <w:r w:rsidR="00CF7EB3" w:rsidRPr="00F245B7">
        <w:rPr>
          <w:rFonts w:ascii="Times New Roman" w:hAnsi="Times New Roman" w:cs="Times New Roman"/>
          <w:b/>
          <w:sz w:val="24"/>
          <w:szCs w:val="24"/>
        </w:rPr>
        <w:t xml:space="preserve">grant </w:t>
      </w:r>
      <w:r w:rsidRPr="00F245B7">
        <w:rPr>
          <w:rFonts w:ascii="Times New Roman" w:hAnsi="Times New Roman" w:cs="Times New Roman"/>
          <w:b/>
          <w:sz w:val="24"/>
          <w:szCs w:val="24"/>
        </w:rPr>
        <w:t>Relief</w:t>
      </w:r>
      <w:r w:rsidRPr="00F245B7">
        <w:rPr>
          <w:rFonts w:ascii="Times New Roman" w:hAnsi="Times New Roman" w:cs="Times New Roman"/>
          <w:sz w:val="24"/>
          <w:szCs w:val="24"/>
        </w:rPr>
        <w:t xml:space="preserve"> and </w:t>
      </w:r>
      <w:r w:rsidRPr="00F245B7">
        <w:rPr>
          <w:rFonts w:ascii="Times New Roman" w:hAnsi="Times New Roman" w:cs="Times New Roman"/>
          <w:b/>
          <w:sz w:val="24"/>
          <w:szCs w:val="24"/>
        </w:rPr>
        <w:t>or exemption to charitable organizations</w:t>
      </w:r>
      <w:r w:rsidRPr="00F245B7">
        <w:rPr>
          <w:rFonts w:ascii="Times New Roman" w:hAnsi="Times New Roman" w:cs="Times New Roman"/>
          <w:sz w:val="24"/>
          <w:szCs w:val="24"/>
        </w:rPr>
        <w:t xml:space="preserve"> as well </w:t>
      </w:r>
      <w:r w:rsidRPr="00F245B7">
        <w:rPr>
          <w:rFonts w:ascii="Times New Roman" w:hAnsi="Times New Roman" w:cs="Times New Roman"/>
          <w:sz w:val="24"/>
          <w:szCs w:val="24"/>
          <w:u w:val="single"/>
        </w:rPr>
        <w:t>as religiou</w:t>
      </w:r>
      <w:r w:rsidR="00F245B7">
        <w:rPr>
          <w:rFonts w:ascii="Times New Roman" w:hAnsi="Times New Roman" w:cs="Times New Roman"/>
          <w:sz w:val="24"/>
          <w:szCs w:val="24"/>
          <w:u w:val="single"/>
        </w:rPr>
        <w:t>s organizations.</w:t>
      </w:r>
    </w:p>
    <w:p w:rsidR="00E372FE" w:rsidRPr="001234B1" w:rsidRDefault="00E372FE" w:rsidP="00080400">
      <w:pPr>
        <w:pStyle w:val="ListParagraph"/>
        <w:numPr>
          <w:ilvl w:val="0"/>
          <w:numId w:val="1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4B1">
        <w:rPr>
          <w:rFonts w:ascii="Times New Roman" w:hAnsi="Times New Roman" w:cs="Times New Roman"/>
          <w:sz w:val="24"/>
          <w:szCs w:val="24"/>
        </w:rPr>
        <w:t xml:space="preserve">Certain </w:t>
      </w:r>
      <w:r w:rsidRPr="001234B1">
        <w:rPr>
          <w:rFonts w:ascii="Times New Roman" w:hAnsi="Times New Roman" w:cs="Times New Roman"/>
          <w:b/>
          <w:sz w:val="24"/>
          <w:szCs w:val="24"/>
        </w:rPr>
        <w:t>institutions are also duty-exempt</w:t>
      </w:r>
      <w:r w:rsidRPr="001234B1">
        <w:rPr>
          <w:rFonts w:ascii="Times New Roman" w:hAnsi="Times New Roman" w:cs="Times New Roman"/>
          <w:sz w:val="24"/>
          <w:szCs w:val="24"/>
        </w:rPr>
        <w:t xml:space="preserve"> eg </w:t>
      </w:r>
      <w:r w:rsidRPr="001234B1">
        <w:rPr>
          <w:rFonts w:ascii="Times New Roman" w:hAnsi="Times New Roman" w:cs="Times New Roman"/>
          <w:sz w:val="24"/>
          <w:szCs w:val="24"/>
          <w:u w:val="single"/>
        </w:rPr>
        <w:t>educational institutions</w:t>
      </w:r>
      <w:r w:rsidRPr="001234B1">
        <w:rPr>
          <w:rFonts w:ascii="Times New Roman" w:hAnsi="Times New Roman" w:cs="Times New Roman"/>
          <w:sz w:val="24"/>
          <w:szCs w:val="24"/>
        </w:rPr>
        <w:t>, government departments e.g. Central Bank of Kenya and the Export Processing Zone Companies.</w:t>
      </w:r>
    </w:p>
    <w:p w:rsidR="001234B1" w:rsidRDefault="001234B1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34B1" w:rsidRDefault="001234B1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34B1" w:rsidRDefault="001234B1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34B1" w:rsidRDefault="000466E9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</w:rPr>
        <w:t>when do you date the conveyancing instrument?</w:t>
      </w:r>
    </w:p>
    <w:p w:rsidR="000466E9" w:rsidRPr="001234B1" w:rsidRDefault="000466E9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6725" w:rsidRPr="001234B1" w:rsidRDefault="0082672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34B1">
        <w:rPr>
          <w:rFonts w:ascii="Times New Roman" w:hAnsi="Times New Roman" w:cs="Times New Roman"/>
          <w:b/>
          <w:sz w:val="24"/>
          <w:szCs w:val="24"/>
          <w:u w:val="single"/>
        </w:rPr>
        <w:t>Process:</w:t>
      </w:r>
    </w:p>
    <w:p w:rsidR="00826725" w:rsidRPr="006F3C8E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Applicant </w:t>
      </w:r>
      <w:r w:rsidRPr="001234B1">
        <w:rPr>
          <w:rFonts w:ascii="Times New Roman" w:hAnsi="Times New Roman" w:cs="Times New Roman"/>
          <w:b/>
          <w:sz w:val="24"/>
          <w:szCs w:val="24"/>
        </w:rPr>
        <w:t>presents document for assessment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1234B1">
        <w:rPr>
          <w:rFonts w:ascii="Times New Roman" w:hAnsi="Times New Roman" w:cs="Times New Roman"/>
          <w:sz w:val="24"/>
          <w:szCs w:val="24"/>
          <w:u w:val="single"/>
        </w:rPr>
        <w:t>by collector</w:t>
      </w:r>
      <w:r w:rsidRPr="006F3C8E">
        <w:rPr>
          <w:rFonts w:ascii="Times New Roman" w:hAnsi="Times New Roman" w:cs="Times New Roman"/>
          <w:sz w:val="24"/>
          <w:szCs w:val="24"/>
        </w:rPr>
        <w:t>. Fills Form SD1</w:t>
      </w:r>
    </w:p>
    <w:p w:rsidR="00826725" w:rsidRPr="006F3C8E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4B1">
        <w:rPr>
          <w:rFonts w:ascii="Times New Roman" w:hAnsi="Times New Roman" w:cs="Times New Roman"/>
          <w:sz w:val="24"/>
          <w:szCs w:val="24"/>
          <w:u w:val="single"/>
        </w:rPr>
        <w:t>Assessor confirms if duty is payable</w:t>
      </w:r>
      <w:r w:rsidRPr="006F3C8E">
        <w:rPr>
          <w:rFonts w:ascii="Times New Roman" w:hAnsi="Times New Roman" w:cs="Times New Roman"/>
          <w:sz w:val="24"/>
          <w:szCs w:val="24"/>
        </w:rPr>
        <w:t>, counterchecks info on the form and document, ascertains amount and endorses both Form and document</w:t>
      </w:r>
    </w:p>
    <w:p w:rsidR="00826725" w:rsidRPr="006F3C8E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  <w:u w:val="single"/>
        </w:rPr>
        <w:t>Applicant pays amount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in </w:t>
      </w:r>
      <w:r w:rsidRPr="001234B1">
        <w:rPr>
          <w:rFonts w:ascii="Times New Roman" w:hAnsi="Times New Roman" w:cs="Times New Roman"/>
          <w:sz w:val="24"/>
          <w:szCs w:val="24"/>
          <w:u w:val="single"/>
        </w:rPr>
        <w:t>designated bank</w:t>
      </w:r>
    </w:p>
    <w:p w:rsidR="00826725" w:rsidRPr="006F3C8E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</w:rPr>
        <w:t>Returns document with proof of payment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</w:t>
      </w:r>
      <w:r w:rsidRPr="001234B1">
        <w:rPr>
          <w:rFonts w:ascii="Times New Roman" w:hAnsi="Times New Roman" w:cs="Times New Roman"/>
          <w:sz w:val="24"/>
          <w:szCs w:val="24"/>
          <w:u w:val="single"/>
        </w:rPr>
        <w:t>Collector of Stamp duty</w:t>
      </w:r>
    </w:p>
    <w:p w:rsidR="00826725" w:rsidRPr="006F3C8E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</w:rPr>
        <w:t>Collector of Stamp Duty reconciles records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stamps document </w:t>
      </w:r>
      <w:r w:rsidRPr="001234B1">
        <w:rPr>
          <w:rFonts w:ascii="Times New Roman" w:hAnsi="Times New Roman" w:cs="Times New Roman"/>
          <w:sz w:val="24"/>
          <w:szCs w:val="24"/>
          <w:u w:val="single"/>
        </w:rPr>
        <w:t>by franking</w:t>
      </w:r>
    </w:p>
    <w:p w:rsidR="00826725" w:rsidRPr="001234B1" w:rsidRDefault="00826725" w:rsidP="0008040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34B1">
        <w:rPr>
          <w:rFonts w:ascii="Times New Roman" w:hAnsi="Times New Roman" w:cs="Times New Roman"/>
          <w:b/>
          <w:sz w:val="24"/>
          <w:szCs w:val="24"/>
        </w:rPr>
        <w:t xml:space="preserve">Audited by Government accountant </w:t>
      </w:r>
      <w:r w:rsidRPr="001234B1">
        <w:rPr>
          <w:rFonts w:ascii="Times New Roman" w:hAnsi="Times New Roman" w:cs="Times New Roman"/>
          <w:sz w:val="24"/>
          <w:szCs w:val="24"/>
        </w:rPr>
        <w:t>and</w:t>
      </w:r>
      <w:r w:rsidRPr="001234B1">
        <w:rPr>
          <w:rFonts w:ascii="Times New Roman" w:hAnsi="Times New Roman" w:cs="Times New Roman"/>
          <w:b/>
          <w:sz w:val="24"/>
          <w:szCs w:val="24"/>
        </w:rPr>
        <w:t xml:space="preserve"> dispatched</w:t>
      </w:r>
    </w:p>
    <w:p w:rsidR="001234B1" w:rsidRDefault="001234B1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234B1" w:rsidRDefault="001234B1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372FE" w:rsidRPr="006F3C8E" w:rsidRDefault="00706DB5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RATES &amp; RENT CLEARANCE CERTIFICATES</w:t>
      </w:r>
    </w:p>
    <w:p w:rsidR="00405E21" w:rsidRPr="006F3C8E" w:rsidRDefault="00405E21" w:rsidP="00080400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RATES</w:t>
      </w:r>
      <w:r w:rsidR="003C211E" w:rsidRPr="006F3C8E">
        <w:rPr>
          <w:rFonts w:ascii="Times New Roman" w:hAnsi="Times New Roman" w:cs="Times New Roman"/>
          <w:b/>
          <w:sz w:val="24"/>
          <w:szCs w:val="24"/>
        </w:rPr>
        <w:t>CLEARANCE CERTIFICATES</w:t>
      </w:r>
    </w:p>
    <w:p w:rsidR="00706DB5" w:rsidRPr="006F3C8E" w:rsidRDefault="001B4AA3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Rates </w:t>
      </w:r>
      <w:r w:rsidRPr="006F3C8E">
        <w:rPr>
          <w:rFonts w:ascii="Times New Roman" w:hAnsi="Times New Roman" w:cs="Times New Roman"/>
          <w:sz w:val="24"/>
          <w:szCs w:val="24"/>
        </w:rPr>
        <w:t xml:space="preserve">are levies payable to the Government through the local authorities under the </w:t>
      </w:r>
      <w:r w:rsidRPr="006F3C8E">
        <w:rPr>
          <w:rFonts w:ascii="Times New Roman" w:hAnsi="Times New Roman" w:cs="Times New Roman"/>
          <w:b/>
          <w:sz w:val="24"/>
          <w:szCs w:val="24"/>
        </w:rPr>
        <w:t>Rating Act</w:t>
      </w:r>
      <w:r w:rsidR="00AF5CEA" w:rsidRPr="006F3C8E">
        <w:rPr>
          <w:rFonts w:ascii="Times New Roman" w:hAnsi="Times New Roman" w:cs="Times New Roman"/>
          <w:b/>
          <w:sz w:val="24"/>
          <w:szCs w:val="24"/>
        </w:rPr>
        <w:t>.</w:t>
      </w:r>
    </w:p>
    <w:p w:rsidR="00662576" w:rsidRPr="006F3C8E" w:rsidRDefault="00AF5CEA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Upon full payment of rates due on any parcel of land, the local authority‘s Clerk issues the owner of the parcel with a </w:t>
      </w:r>
      <w:r w:rsidRPr="006F3C8E">
        <w:rPr>
          <w:rFonts w:ascii="Times New Roman" w:hAnsi="Times New Roman" w:cs="Times New Roman"/>
          <w:b/>
          <w:sz w:val="24"/>
          <w:szCs w:val="24"/>
        </w:rPr>
        <w:t>Rates Clearance Certificate.</w:t>
      </w:r>
    </w:p>
    <w:p w:rsidR="00577429" w:rsidRPr="006F3C8E" w:rsidRDefault="00BD65BA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65BA">
        <w:rPr>
          <w:rFonts w:ascii="Times New Roman" w:hAnsi="Times New Roman" w:cs="Times New Roman"/>
          <w:b/>
          <w:sz w:val="24"/>
          <w:szCs w:val="24"/>
        </w:rPr>
        <w:t>RCC</w:t>
      </w:r>
      <w:r w:rsidR="004160B9" w:rsidRPr="006F3C8E">
        <w:rPr>
          <w:rFonts w:ascii="Times New Roman" w:hAnsi="Times New Roman" w:cs="Times New Roman"/>
          <w:sz w:val="24"/>
          <w:szCs w:val="24"/>
        </w:rPr>
        <w:t xml:space="preserve"> is </w:t>
      </w:r>
      <w:r w:rsidR="004160B9" w:rsidRPr="00BD65BA">
        <w:rPr>
          <w:rFonts w:ascii="Times New Roman" w:hAnsi="Times New Roman" w:cs="Times New Roman"/>
          <w:sz w:val="24"/>
          <w:szCs w:val="24"/>
          <w:u w:val="single"/>
        </w:rPr>
        <w:t>prima facie evidence that the rates due</w:t>
      </w:r>
      <w:r w:rsidR="004160B9" w:rsidRPr="006F3C8E">
        <w:rPr>
          <w:rFonts w:ascii="Times New Roman" w:hAnsi="Times New Roman" w:cs="Times New Roman"/>
          <w:sz w:val="24"/>
          <w:szCs w:val="24"/>
        </w:rPr>
        <w:t xml:space="preserve"> and any </w:t>
      </w:r>
      <w:r w:rsidR="004160B9" w:rsidRPr="00BD65BA">
        <w:rPr>
          <w:rFonts w:ascii="Times New Roman" w:hAnsi="Times New Roman" w:cs="Times New Roman"/>
          <w:sz w:val="24"/>
          <w:szCs w:val="24"/>
          <w:u w:val="single"/>
        </w:rPr>
        <w:t xml:space="preserve">interest accrued thereon </w:t>
      </w:r>
      <w:r w:rsidR="004160B9" w:rsidRPr="00BD65BA">
        <w:rPr>
          <w:rFonts w:ascii="Times New Roman" w:hAnsi="Times New Roman" w:cs="Times New Roman"/>
          <w:b/>
          <w:sz w:val="24"/>
          <w:szCs w:val="24"/>
          <w:u w:val="single"/>
        </w:rPr>
        <w:t>have been fully paid.</w:t>
      </w:r>
    </w:p>
    <w:p w:rsidR="004160B9" w:rsidRPr="006F3C8E" w:rsidRDefault="004160B9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Sections 38 of LRA</w:t>
      </w:r>
      <w:r w:rsidRPr="006F3C8E">
        <w:rPr>
          <w:rFonts w:ascii="Times New Roman" w:hAnsi="Times New Roman" w:cs="Times New Roman"/>
          <w:sz w:val="24"/>
          <w:szCs w:val="24"/>
        </w:rPr>
        <w:t xml:space="preserve"> require that prior to the Registrar accepting any document intended to transfer or vest any interest in land for registration, there must be also produced a valid RCC.</w:t>
      </w:r>
    </w:p>
    <w:p w:rsidR="004160B9" w:rsidRPr="006F3C8E" w:rsidRDefault="004160B9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65BA">
        <w:rPr>
          <w:rFonts w:ascii="Times New Roman" w:hAnsi="Times New Roman" w:cs="Times New Roman"/>
          <w:b/>
          <w:sz w:val="24"/>
          <w:szCs w:val="24"/>
        </w:rPr>
        <w:t>levied on all parcels of land,</w:t>
      </w:r>
      <w:r w:rsidRPr="006F3C8E">
        <w:rPr>
          <w:rFonts w:ascii="Times New Roman" w:hAnsi="Times New Roman" w:cs="Times New Roman"/>
          <w:sz w:val="24"/>
          <w:szCs w:val="24"/>
        </w:rPr>
        <w:t xml:space="preserve"> freehold or leaseholds.</w:t>
      </w:r>
    </w:p>
    <w:p w:rsidR="003C211E" w:rsidRPr="006F3C8E" w:rsidRDefault="003C211E" w:rsidP="000804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Certify that; the following have been paid</w:t>
      </w:r>
    </w:p>
    <w:p w:rsidR="003C211E" w:rsidRPr="006F3C8E" w:rsidRDefault="003C211E" w:rsidP="00080400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Land rates</w:t>
      </w:r>
    </w:p>
    <w:p w:rsidR="003C211E" w:rsidRPr="006F3C8E" w:rsidRDefault="003C211E" w:rsidP="00080400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Interest charges on rates and</w:t>
      </w:r>
    </w:p>
    <w:p w:rsidR="003C211E" w:rsidRPr="006F3C8E" w:rsidRDefault="003C211E" w:rsidP="00080400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>Unpaid water bills.</w:t>
      </w:r>
    </w:p>
    <w:p w:rsidR="00FC33CF" w:rsidRPr="006F3C8E" w:rsidRDefault="00FC33CF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C33CF" w:rsidRPr="006F3C8E" w:rsidRDefault="00472072" w:rsidP="00080400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LAND </w:t>
      </w:r>
      <w:r w:rsidR="00FC33CF" w:rsidRPr="006F3C8E">
        <w:rPr>
          <w:rFonts w:ascii="Times New Roman" w:hAnsi="Times New Roman" w:cs="Times New Roman"/>
          <w:b/>
          <w:sz w:val="24"/>
          <w:szCs w:val="24"/>
        </w:rPr>
        <w:t xml:space="preserve">RENT </w:t>
      </w:r>
      <w:r w:rsidRPr="006F3C8E">
        <w:rPr>
          <w:rFonts w:ascii="Times New Roman" w:hAnsi="Times New Roman" w:cs="Times New Roman"/>
          <w:b/>
          <w:sz w:val="24"/>
          <w:szCs w:val="24"/>
        </w:rPr>
        <w:t>CLEARANCE CERTIFICATES</w:t>
      </w:r>
    </w:p>
    <w:p w:rsidR="00405E21" w:rsidRPr="006F3C8E" w:rsidRDefault="00FC33CF" w:rsidP="00080400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Levied </w:t>
      </w:r>
      <w:r w:rsidRPr="006F3C8E">
        <w:rPr>
          <w:rFonts w:ascii="Times New Roman" w:hAnsi="Times New Roman" w:cs="Times New Roman"/>
          <w:b/>
          <w:sz w:val="24"/>
          <w:szCs w:val="24"/>
        </w:rPr>
        <w:t>only on leasehold parcels</w:t>
      </w:r>
      <w:r w:rsidRPr="006F3C8E">
        <w:rPr>
          <w:rFonts w:ascii="Times New Roman" w:hAnsi="Times New Roman" w:cs="Times New Roman"/>
          <w:sz w:val="24"/>
          <w:szCs w:val="24"/>
        </w:rPr>
        <w:t xml:space="preserve"> where the annual rent has been reserved at the time of the Grant being issued.</w:t>
      </w:r>
    </w:p>
    <w:p w:rsidR="009F401A" w:rsidRPr="006F3C8E" w:rsidRDefault="009F401A" w:rsidP="00080400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Pr="006F3C8E">
        <w:rPr>
          <w:rFonts w:ascii="Times New Roman" w:hAnsi="Times New Roman" w:cs="Times New Roman"/>
          <w:sz w:val="24"/>
          <w:szCs w:val="24"/>
        </w:rPr>
        <w:t xml:space="preserve">LRCC is necessary where land is </w:t>
      </w:r>
      <w:r w:rsidRPr="006F3C8E">
        <w:rPr>
          <w:rFonts w:ascii="Times New Roman" w:hAnsi="Times New Roman" w:cs="Times New Roman"/>
          <w:b/>
          <w:bCs/>
          <w:sz w:val="24"/>
          <w:szCs w:val="24"/>
        </w:rPr>
        <w:t>freehold.</w:t>
      </w:r>
    </w:p>
    <w:p w:rsidR="00575EC8" w:rsidRPr="006F3C8E" w:rsidRDefault="00575EC8" w:rsidP="00080400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Section 39 of the LRA </w:t>
      </w:r>
      <w:r w:rsidRPr="006F3C8E">
        <w:rPr>
          <w:rFonts w:ascii="Times New Roman" w:hAnsi="Times New Roman" w:cs="Times New Roman"/>
          <w:sz w:val="24"/>
          <w:szCs w:val="24"/>
        </w:rPr>
        <w:t xml:space="preserve">before any transaction on a leasehold property is registered, the parties must produce to the Land Registrar a valid </w:t>
      </w:r>
      <w:r w:rsidRPr="006F3C8E">
        <w:rPr>
          <w:rFonts w:ascii="Times New Roman" w:hAnsi="Times New Roman" w:cs="Times New Roman"/>
          <w:b/>
          <w:sz w:val="24"/>
          <w:szCs w:val="24"/>
        </w:rPr>
        <w:t>Rent Clearance Certificate.</w:t>
      </w:r>
    </w:p>
    <w:p w:rsidR="005A5FAA" w:rsidRPr="006F3C8E" w:rsidRDefault="005A5FAA" w:rsidP="00080400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Clearance Certificate is a document which certifies that all land rent due has been paid</w:t>
      </w:r>
      <w:r w:rsidR="009F401A" w:rsidRPr="006F3C8E">
        <w:rPr>
          <w:rFonts w:ascii="Times New Roman" w:hAnsi="Times New Roman" w:cs="Times New Roman"/>
          <w:sz w:val="24"/>
          <w:szCs w:val="24"/>
        </w:rPr>
        <w:t>.</w:t>
      </w:r>
    </w:p>
    <w:p w:rsidR="00575EC8" w:rsidRPr="006F3C8E" w:rsidRDefault="00575EC8" w:rsidP="00080400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It is always the duty of the registered proprietor to pay and obtain the Rates and or Rent Clearance Certificate.</w:t>
      </w:r>
    </w:p>
    <w:p w:rsidR="00FC33CF" w:rsidRPr="006F3C8E" w:rsidRDefault="00A02702" w:rsidP="0022237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F3C8E">
        <w:rPr>
          <w:rFonts w:ascii="Times New Roman" w:hAnsi="Times New Roman" w:cs="Times New Roman"/>
          <w:color w:val="00B050"/>
          <w:sz w:val="24"/>
          <w:szCs w:val="24"/>
        </w:rPr>
        <w:t>what is a peppercorn?</w:t>
      </w:r>
    </w:p>
    <w:p w:rsidR="00575EC8" w:rsidRPr="006F3C8E" w:rsidRDefault="00575EC8" w:rsidP="0022237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F3C8E">
        <w:rPr>
          <w:rFonts w:ascii="Times New Roman" w:hAnsi="Times New Roman" w:cs="Times New Roman"/>
          <w:color w:val="00B050"/>
          <w:sz w:val="24"/>
          <w:szCs w:val="24"/>
        </w:rPr>
        <w:t>What is the process of obtaining RCCs</w:t>
      </w:r>
    </w:p>
    <w:p w:rsidR="00575EC8" w:rsidRPr="006F3C8E" w:rsidRDefault="00575EC8" w:rsidP="0022237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F3C8E">
        <w:rPr>
          <w:rFonts w:ascii="Times New Roman" w:hAnsi="Times New Roman" w:cs="Times New Roman"/>
          <w:color w:val="00B050"/>
          <w:sz w:val="24"/>
          <w:szCs w:val="24"/>
        </w:rPr>
        <w:t>Any challenges?</w:t>
      </w:r>
    </w:p>
    <w:p w:rsidR="00B764CA" w:rsidRPr="006F3C8E" w:rsidRDefault="00B764CA" w:rsidP="0022237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</w:p>
    <w:p w:rsidR="00B764CA" w:rsidRPr="006F3C8E" w:rsidRDefault="00B764CA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248" w:rsidRPr="003245E9" w:rsidRDefault="00B764CA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CONSENTS</w:t>
      </w:r>
      <w:r w:rsidR="00CB5248" w:rsidRPr="006F3C8E">
        <w:rPr>
          <w:rFonts w:ascii="Times New Roman" w:hAnsi="Times New Roman" w:cs="Times New Roman"/>
          <w:sz w:val="24"/>
          <w:szCs w:val="24"/>
        </w:rPr>
        <w:t>.</w:t>
      </w:r>
    </w:p>
    <w:p w:rsidR="00CB5248" w:rsidRPr="003245E9" w:rsidRDefault="00CB5248" w:rsidP="00080400">
      <w:pPr>
        <w:pStyle w:val="ListParagraph"/>
        <w:numPr>
          <w:ilvl w:val="0"/>
          <w:numId w:val="18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45E9">
        <w:rPr>
          <w:rFonts w:ascii="Times New Roman" w:hAnsi="Times New Roman" w:cs="Times New Roman"/>
          <w:sz w:val="24"/>
          <w:szCs w:val="24"/>
        </w:rPr>
        <w:t>Different transactions however require different consents</w:t>
      </w:r>
    </w:p>
    <w:p w:rsidR="00364E68" w:rsidRPr="003245E9" w:rsidRDefault="00364E68" w:rsidP="00080400">
      <w:pPr>
        <w:pStyle w:val="ListParagraph"/>
        <w:numPr>
          <w:ilvl w:val="0"/>
          <w:numId w:val="18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45E9">
        <w:rPr>
          <w:rFonts w:ascii="Times New Roman" w:hAnsi="Times New Roman" w:cs="Times New Roman"/>
          <w:b/>
          <w:sz w:val="24"/>
          <w:szCs w:val="24"/>
        </w:rPr>
        <w:t>Condition 16 of the LSK</w:t>
      </w:r>
      <w:r w:rsidRPr="003245E9">
        <w:rPr>
          <w:rFonts w:ascii="Times New Roman" w:hAnsi="Times New Roman" w:cs="Times New Roman"/>
          <w:sz w:val="24"/>
          <w:szCs w:val="24"/>
        </w:rPr>
        <w:t xml:space="preserve"> provides that for purposes of completion, all necessary consent must be obtained by the vendor/lessor (he who is parting with the interest).</w:t>
      </w:r>
    </w:p>
    <w:p w:rsidR="00CB5248" w:rsidRPr="006F3C8E" w:rsidRDefault="00CB5248" w:rsidP="0008040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Consent from the County Land Management Board </w:t>
      </w:r>
    </w:p>
    <w:p w:rsidR="00CB5248" w:rsidRPr="006F3C8E" w:rsidRDefault="00CB5248" w:rsidP="00080400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S.39(2) of the LRA </w:t>
      </w:r>
      <w:r w:rsidR="00F72C54" w:rsidRPr="006F3C8E">
        <w:rPr>
          <w:rFonts w:ascii="Times New Roman" w:hAnsi="Times New Roman" w:cs="Times New Roman"/>
          <w:sz w:val="24"/>
          <w:szCs w:val="24"/>
        </w:rPr>
        <w:t xml:space="preserve">no </w:t>
      </w:r>
      <w:r w:rsidR="00F72C54" w:rsidRPr="003245E9">
        <w:rPr>
          <w:rFonts w:ascii="Times New Roman" w:hAnsi="Times New Roman" w:cs="Times New Roman"/>
          <w:sz w:val="24"/>
          <w:szCs w:val="24"/>
          <w:u w:val="single"/>
        </w:rPr>
        <w:t>transaction to be registered unless CLMB consen</w:t>
      </w:r>
      <w:r w:rsidR="00F72C54" w:rsidRPr="006F3C8E">
        <w:rPr>
          <w:rFonts w:ascii="Times New Roman" w:hAnsi="Times New Roman" w:cs="Times New Roman"/>
          <w:sz w:val="24"/>
          <w:szCs w:val="24"/>
        </w:rPr>
        <w:t>t has been acquired.</w:t>
      </w:r>
    </w:p>
    <w:p w:rsidR="00B764CA" w:rsidRPr="006F3C8E" w:rsidRDefault="00E1364D" w:rsidP="00080400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includes paying all outstanding land rent.</w:t>
      </w:r>
    </w:p>
    <w:p w:rsidR="00B764CA" w:rsidRPr="006F3C8E" w:rsidRDefault="00E1364D" w:rsidP="00080400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applicable only to leasehold properties and not freeholds.</w:t>
      </w:r>
    </w:p>
    <w:p w:rsidR="00B764CA" w:rsidRPr="006F3C8E" w:rsidRDefault="00F33192" w:rsidP="000804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Land Control Board Consent</w:t>
      </w:r>
    </w:p>
    <w:p w:rsidR="00B764CA" w:rsidRPr="006F3C8E" w:rsidRDefault="00F33192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 2 of the Land Control Act</w:t>
      </w:r>
      <w:r w:rsidRPr="006F3C8E">
        <w:rPr>
          <w:rFonts w:ascii="Times New Roman" w:hAnsi="Times New Roman" w:cs="Times New Roman"/>
          <w:sz w:val="24"/>
          <w:szCs w:val="24"/>
        </w:rPr>
        <w:t xml:space="preserve"> applies to all land designated as ―agricultural land.</w:t>
      </w:r>
    </w:p>
    <w:p w:rsidR="00C56363" w:rsidRPr="006F3C8E" w:rsidRDefault="00C56363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Section 6 of the Land Control Act.</w:t>
      </w:r>
      <w:r w:rsidRPr="006F3C8E">
        <w:rPr>
          <w:rFonts w:ascii="Times New Roman" w:hAnsi="Times New Roman" w:cs="Times New Roman"/>
          <w:sz w:val="24"/>
          <w:szCs w:val="24"/>
        </w:rPr>
        <w:t xml:space="preserve"> Outlines the particular transactions. </w:t>
      </w:r>
    </w:p>
    <w:p w:rsidR="004E3913" w:rsidRPr="006F3C8E" w:rsidRDefault="004E3913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consent is granted by the </w:t>
      </w:r>
      <w:r w:rsidRPr="006F3C8E">
        <w:rPr>
          <w:rFonts w:ascii="Times New Roman" w:hAnsi="Times New Roman" w:cs="Times New Roman"/>
          <w:b/>
          <w:sz w:val="24"/>
          <w:szCs w:val="24"/>
        </w:rPr>
        <w:t>local Land Control Board</w:t>
      </w:r>
      <w:r w:rsidRPr="006F3C8E">
        <w:rPr>
          <w:rFonts w:ascii="Times New Roman" w:hAnsi="Times New Roman" w:cs="Times New Roman"/>
          <w:sz w:val="24"/>
          <w:szCs w:val="24"/>
        </w:rPr>
        <w:t xml:space="preserve"> on application by both parties to the transaction.</w:t>
      </w:r>
    </w:p>
    <w:p w:rsidR="004E3913" w:rsidRPr="006F3C8E" w:rsidRDefault="00873B23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application is made in a prescribed form</w:t>
      </w:r>
    </w:p>
    <w:p w:rsidR="00873B23" w:rsidRPr="006F3C8E" w:rsidRDefault="00873B23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consent also issued in a prescribed form.</w:t>
      </w:r>
    </w:p>
    <w:p w:rsidR="00873B23" w:rsidRPr="006F3C8E" w:rsidRDefault="00873B23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President may exempt Agricultural land from LCB consent</w:t>
      </w:r>
      <w:r w:rsidR="005665DD" w:rsidRPr="006F3C8E">
        <w:rPr>
          <w:rFonts w:ascii="Times New Roman" w:hAnsi="Times New Roman" w:cs="Times New Roman"/>
          <w:sz w:val="24"/>
          <w:szCs w:val="24"/>
        </w:rPr>
        <w:t xml:space="preserve"> or if govt is party to the tr.</w:t>
      </w:r>
    </w:p>
    <w:p w:rsidR="008F7FC8" w:rsidRPr="006F3C8E" w:rsidRDefault="00A37C35" w:rsidP="000804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S.6(1)</w:t>
      </w:r>
      <w:r w:rsidR="008F7FC8" w:rsidRPr="006F3C8E">
        <w:rPr>
          <w:rFonts w:ascii="Times New Roman" w:hAnsi="Times New Roman" w:cs="Times New Roman"/>
          <w:sz w:val="24"/>
          <w:szCs w:val="24"/>
        </w:rPr>
        <w:t>within six (6) months from the date of the transaction otherwise the transaction is null and void</w:t>
      </w:r>
    </w:p>
    <w:p w:rsidR="003245E9" w:rsidRDefault="003245E9" w:rsidP="0022237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784FFA" w:rsidRPr="004E64F6" w:rsidRDefault="008F7FC8" w:rsidP="00080400">
      <w:pPr>
        <w:pStyle w:val="ListParagraph"/>
        <w:numPr>
          <w:ilvl w:val="0"/>
          <w:numId w:val="18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64F6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Nelson Githinji et al vs. MuneneIrangi</w:t>
      </w:r>
      <w:r w:rsidR="00A37C35" w:rsidRPr="004E64F6">
        <w:rPr>
          <w:rFonts w:ascii="Times New Roman" w:hAnsi="Times New Roman" w:cs="Times New Roman"/>
          <w:sz w:val="24"/>
          <w:szCs w:val="24"/>
        </w:rPr>
        <w:t xml:space="preserve"> COA</w:t>
      </w:r>
      <w:r w:rsidRPr="004E64F6">
        <w:rPr>
          <w:rFonts w:ascii="Times New Roman" w:hAnsi="Times New Roman" w:cs="Times New Roman"/>
          <w:sz w:val="24"/>
          <w:szCs w:val="24"/>
        </w:rPr>
        <w:t xml:space="preserve"> categorically stated </w:t>
      </w:r>
      <w:r w:rsidRPr="004E64F6">
        <w:rPr>
          <w:rFonts w:ascii="Times New Roman" w:hAnsi="Times New Roman" w:cs="Times New Roman"/>
          <w:sz w:val="24"/>
          <w:szCs w:val="24"/>
          <w:u w:val="single"/>
        </w:rPr>
        <w:t>any transaction</w:t>
      </w:r>
      <w:r w:rsidRPr="004E64F6">
        <w:rPr>
          <w:rFonts w:ascii="Times New Roman" w:hAnsi="Times New Roman" w:cs="Times New Roman"/>
          <w:sz w:val="24"/>
          <w:szCs w:val="24"/>
        </w:rPr>
        <w:t xml:space="preserve">, sale, transfer or other disposition or dealing </w:t>
      </w:r>
      <w:r w:rsidRPr="004E64F6">
        <w:rPr>
          <w:rFonts w:ascii="Times New Roman" w:hAnsi="Times New Roman" w:cs="Times New Roman"/>
          <w:sz w:val="24"/>
          <w:szCs w:val="24"/>
          <w:u w:val="single"/>
        </w:rPr>
        <w:t>in agricultural land situate in a land control area</w:t>
      </w:r>
      <w:r w:rsidRPr="004E64F6">
        <w:rPr>
          <w:rFonts w:ascii="Times New Roman" w:hAnsi="Times New Roman" w:cs="Times New Roman"/>
          <w:sz w:val="24"/>
          <w:szCs w:val="24"/>
        </w:rPr>
        <w:t xml:space="preserve"> </w:t>
      </w:r>
      <w:r w:rsidRPr="004E64F6">
        <w:rPr>
          <w:rFonts w:ascii="Times New Roman" w:hAnsi="Times New Roman" w:cs="Times New Roman"/>
          <w:b/>
          <w:sz w:val="24"/>
          <w:szCs w:val="24"/>
        </w:rPr>
        <w:t>without a Land Board Consent</w:t>
      </w:r>
      <w:r w:rsidR="00A37C35" w:rsidRPr="004E64F6">
        <w:rPr>
          <w:rFonts w:ascii="Times New Roman" w:hAnsi="Times New Roman" w:cs="Times New Roman"/>
          <w:b/>
          <w:sz w:val="24"/>
          <w:szCs w:val="24"/>
        </w:rPr>
        <w:t xml:space="preserve"> is void.</w:t>
      </w:r>
      <w:r w:rsidR="004E64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4FFA" w:rsidRPr="004E64F6">
        <w:rPr>
          <w:rFonts w:ascii="Times New Roman" w:hAnsi="Times New Roman" w:cs="Times New Roman"/>
          <w:sz w:val="24"/>
          <w:szCs w:val="24"/>
        </w:rPr>
        <w:t>Having not been obtained within the required time i.e. 6 months, the whole disposition was void as against s.6 LCA</w:t>
      </w:r>
    </w:p>
    <w:p w:rsidR="00C6718E" w:rsidRPr="004E64F6" w:rsidRDefault="00C6718E" w:rsidP="00080400">
      <w:pPr>
        <w:pStyle w:val="ListParagraph"/>
        <w:numPr>
          <w:ilvl w:val="0"/>
          <w:numId w:val="1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F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Mucheru v Mucheru [2002] 2 EA 456 </w:t>
      </w:r>
    </w:p>
    <w:p w:rsidR="00784FFA" w:rsidRPr="006F3C8E" w:rsidRDefault="00C6718E" w:rsidP="002223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CA held that if LCB consent is not obtained the transaction becomes void even if the duty to obtain the consent was not exercised.</w:t>
      </w:r>
    </w:p>
    <w:p w:rsidR="008F7FC8" w:rsidRPr="004E64F6" w:rsidRDefault="009C29BD" w:rsidP="00080400">
      <w:pPr>
        <w:pStyle w:val="ListParagraph"/>
        <w:numPr>
          <w:ilvl w:val="0"/>
          <w:numId w:val="18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4F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Jacob Minjire –vs- Agriculture Finance Corporation </w:t>
      </w:r>
    </w:p>
    <w:p w:rsidR="00ED67B4" w:rsidRPr="006F3C8E" w:rsidRDefault="009C29BD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Facts : </w:t>
      </w:r>
    </w:p>
    <w:p w:rsidR="00ED67B4" w:rsidRPr="006F3C8E" w:rsidRDefault="00ED67B4" w:rsidP="00080400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AFC </w:t>
      </w:r>
      <w:r w:rsidR="009C29BD" w:rsidRPr="006F3C8E">
        <w:rPr>
          <w:rFonts w:ascii="Times New Roman" w:hAnsi="Times New Roman" w:cs="Times New Roman"/>
          <w:sz w:val="24"/>
          <w:szCs w:val="24"/>
        </w:rPr>
        <w:t>exercised chargee’s power of sale.</w:t>
      </w:r>
    </w:p>
    <w:p w:rsidR="00ED67B4" w:rsidRPr="006F3C8E" w:rsidRDefault="009C29BD" w:rsidP="00080400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Sold to appellant. </w:t>
      </w:r>
    </w:p>
    <w:p w:rsidR="00ED67B4" w:rsidRPr="006F3C8E" w:rsidRDefault="009C29BD" w:rsidP="00080400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Owner redeemed</w:t>
      </w:r>
      <w:r w:rsidR="00EF2206" w:rsidRPr="006F3C8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211E" w:rsidRPr="006F3C8E" w:rsidRDefault="00EF2206" w:rsidP="00080400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Consent had not been obtained in respect of the sale.</w:t>
      </w:r>
    </w:p>
    <w:p w:rsidR="00ED67B4" w:rsidRPr="006F3C8E" w:rsidRDefault="00ED67B4" w:rsidP="002223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Held:</w:t>
      </w:r>
    </w:p>
    <w:p w:rsidR="00ED67B4" w:rsidRPr="006F3C8E" w:rsidRDefault="00ED67B4" w:rsidP="00080400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LCB Consent is statutory without which, a contract is vitiated.</w:t>
      </w:r>
    </w:p>
    <w:p w:rsidR="00ED67B4" w:rsidRPr="006F3C8E" w:rsidRDefault="00726E0E" w:rsidP="00080400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lastRenderedPageBreak/>
        <w:t>The Act gives an innocent party to a nullified transaction special cause of action.</w:t>
      </w:r>
    </w:p>
    <w:p w:rsidR="00726E0E" w:rsidRPr="006F3C8E" w:rsidRDefault="00EF6E2F" w:rsidP="00080400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Consent has to be applied for within three months from the date of agreement.</w:t>
      </w:r>
    </w:p>
    <w:p w:rsidR="00EF6E2F" w:rsidRPr="006F3C8E" w:rsidRDefault="00EF6E2F" w:rsidP="00080400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Neither special nor general damages are recoverable in respect of a void transaction.</w:t>
      </w:r>
    </w:p>
    <w:p w:rsidR="00DC7693" w:rsidRPr="006F3C8E" w:rsidRDefault="00DC7693" w:rsidP="000804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Consent of the Kenya Railways</w:t>
      </w:r>
    </w:p>
    <w:p w:rsidR="00590804" w:rsidRPr="006F3C8E" w:rsidRDefault="00DC7693" w:rsidP="00080400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For any land adjacent to or adjoining the Railway land, </w:t>
      </w:r>
    </w:p>
    <w:p w:rsidR="00DC7693" w:rsidRPr="006F3C8E" w:rsidRDefault="00DC7693" w:rsidP="00080400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consent of the Railways Corporation is required prior to any dealing in that land.</w:t>
      </w:r>
    </w:p>
    <w:p w:rsidR="00A55234" w:rsidRPr="006F3C8E" w:rsidRDefault="00A55234" w:rsidP="000804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Consent of the Kenya Airports Authority</w:t>
      </w:r>
    </w:p>
    <w:p w:rsidR="00A55234" w:rsidRPr="006F3C8E" w:rsidRDefault="00364E68" w:rsidP="000804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Consent of the Landlord Lessor’s Consent]</w:t>
      </w:r>
    </w:p>
    <w:p w:rsidR="00364E68" w:rsidRPr="006F3C8E" w:rsidRDefault="00364E68" w:rsidP="000804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Consent of Trustees of National Parks</w:t>
      </w:r>
    </w:p>
    <w:p w:rsidR="00364E68" w:rsidRPr="006F3C8E" w:rsidRDefault="00364E68" w:rsidP="00222374">
      <w:pPr>
        <w:spacing w:after="0" w:line="240" w:lineRule="auto"/>
        <w:ind w:left="90"/>
        <w:rPr>
          <w:rFonts w:ascii="Times New Roman" w:hAnsi="Times New Roman" w:cs="Times New Roman"/>
          <w:b/>
          <w:sz w:val="24"/>
          <w:szCs w:val="24"/>
        </w:rPr>
      </w:pPr>
    </w:p>
    <w:p w:rsidR="004E64F6" w:rsidRDefault="004E64F6" w:rsidP="00222374">
      <w:pPr>
        <w:spacing w:after="0" w:line="240" w:lineRule="auto"/>
        <w:ind w:left="90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784FFA" w:rsidRPr="004E64F6" w:rsidRDefault="00784FFA" w:rsidP="00222374">
      <w:pPr>
        <w:spacing w:after="0" w:line="240" w:lineRule="auto"/>
        <w:ind w:left="90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4E64F6">
        <w:rPr>
          <w:rFonts w:ascii="Times New Roman" w:hAnsi="Times New Roman" w:cs="Times New Roman"/>
          <w:b/>
          <w:color w:val="C00000"/>
          <w:sz w:val="24"/>
          <w:szCs w:val="24"/>
        </w:rPr>
        <w:t>DISPOSITION IN LAND</w:t>
      </w:r>
    </w:p>
    <w:p w:rsidR="00E96BA8" w:rsidRPr="006F3C8E" w:rsidRDefault="004E64F6" w:rsidP="00222374">
      <w:pPr>
        <w:spacing w:after="0" w:line="240" w:lineRule="auto"/>
        <w:ind w:left="9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Is</w:t>
      </w:r>
      <w:r w:rsidR="00E96BA8" w:rsidRPr="006F3C8E">
        <w:rPr>
          <w:rFonts w:ascii="Times New Roman" w:hAnsi="Times New Roman" w:cs="Times New Roman"/>
          <w:sz w:val="24"/>
          <w:szCs w:val="24"/>
        </w:rPr>
        <w:t xml:space="preserve"> a transfer of an interest in land.</w:t>
      </w:r>
    </w:p>
    <w:p w:rsidR="00E96BA8" w:rsidRPr="006F3C8E" w:rsidRDefault="00E96BA8" w:rsidP="00222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4E68" w:rsidRPr="006F3C8E" w:rsidRDefault="00E96BA8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STAGES IN DISPOSITION</w:t>
      </w:r>
    </w:p>
    <w:p w:rsidR="004C3297" w:rsidRPr="006F3C8E" w:rsidRDefault="00855862" w:rsidP="00080400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First- contract for sale</w:t>
      </w:r>
      <w:r w:rsidR="00285519" w:rsidRPr="006F3C8E">
        <w:rPr>
          <w:rFonts w:ascii="Times New Roman" w:hAnsi="Times New Roman" w:cs="Times New Roman"/>
          <w:sz w:val="24"/>
          <w:szCs w:val="24"/>
        </w:rPr>
        <w:t xml:space="preserve"> : </w:t>
      </w:r>
      <w:r w:rsidR="00285519" w:rsidRPr="006F3C8E">
        <w:rPr>
          <w:rFonts w:ascii="Times New Roman" w:hAnsi="Times New Roman" w:cs="Times New Roman"/>
          <w:b/>
          <w:sz w:val="24"/>
          <w:szCs w:val="24"/>
        </w:rPr>
        <w:t>S3 RLA</w:t>
      </w:r>
      <w:r w:rsidR="00285519" w:rsidRPr="006F3C8E">
        <w:rPr>
          <w:rFonts w:ascii="Times New Roman" w:hAnsi="Times New Roman" w:cs="Times New Roman"/>
          <w:sz w:val="24"/>
          <w:szCs w:val="24"/>
        </w:rPr>
        <w:t xml:space="preserve"> do not consider a contract for sale of land as transferring interest in land.</w:t>
      </w:r>
    </w:p>
    <w:p w:rsidR="00F2742E" w:rsidRPr="006F3C8E" w:rsidRDefault="004C3297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essence of K for Sale</w:t>
      </w:r>
    </w:p>
    <w:p w:rsidR="00F2742E" w:rsidRPr="006F3C8E" w:rsidRDefault="008E4665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deals fully with the </w:t>
      </w:r>
      <w:r w:rsidRPr="006F3C8E">
        <w:rPr>
          <w:rFonts w:ascii="Times New Roman" w:hAnsi="Times New Roman" w:cs="Times New Roman"/>
          <w:b/>
          <w:sz w:val="24"/>
          <w:szCs w:val="24"/>
        </w:rPr>
        <w:t>matters that must be dealt with between the date of the contract and completion</w:t>
      </w:r>
      <w:r w:rsidRPr="006F3C8E">
        <w:rPr>
          <w:rFonts w:ascii="Times New Roman" w:hAnsi="Times New Roman" w:cs="Times New Roman"/>
          <w:sz w:val="24"/>
          <w:szCs w:val="24"/>
        </w:rPr>
        <w:t>;crystallizes the position of the parties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binds the parties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the sale, prevents last minute withdrawal.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It </w:t>
      </w:r>
      <w:r w:rsidRPr="006F3C8E">
        <w:rPr>
          <w:rFonts w:ascii="Times New Roman" w:hAnsi="Times New Roman" w:cs="Times New Roman"/>
          <w:b/>
          <w:sz w:val="24"/>
          <w:szCs w:val="24"/>
        </w:rPr>
        <w:t>makes the transaction enforceable-S. 3(3)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the Law of Contract Act.;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Parties may use it to confer special advantage on themselves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may be </w:t>
      </w:r>
      <w:r w:rsidRPr="006F3C8E">
        <w:rPr>
          <w:rFonts w:ascii="Times New Roman" w:hAnsi="Times New Roman" w:cs="Times New Roman"/>
          <w:b/>
          <w:sz w:val="24"/>
          <w:szCs w:val="24"/>
        </w:rPr>
        <w:t>used to transfer the legal interest on chattels</w:t>
      </w:r>
      <w:r w:rsidRPr="006F3C8E">
        <w:rPr>
          <w:rFonts w:ascii="Times New Roman" w:hAnsi="Times New Roman" w:cs="Times New Roman"/>
          <w:sz w:val="24"/>
          <w:szCs w:val="24"/>
        </w:rPr>
        <w:t xml:space="preserve"> so as to reduce the duty payable at the completion stage.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provides for the </w:t>
      </w:r>
      <w:r w:rsidRPr="006F3C8E">
        <w:rPr>
          <w:rFonts w:ascii="Times New Roman" w:hAnsi="Times New Roman" w:cs="Times New Roman"/>
          <w:b/>
          <w:sz w:val="24"/>
          <w:szCs w:val="24"/>
        </w:rPr>
        <w:t>resolution of any disputes that may arise</w:t>
      </w:r>
      <w:r w:rsidRPr="006F3C8E">
        <w:rPr>
          <w:rFonts w:ascii="Times New Roman" w:hAnsi="Times New Roman" w:cs="Times New Roman"/>
          <w:sz w:val="24"/>
          <w:szCs w:val="24"/>
        </w:rPr>
        <w:t xml:space="preserve"> between the date of the contract and completion;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provides remedies for breach</w:t>
      </w:r>
      <w:r w:rsidRPr="006F3C8E">
        <w:rPr>
          <w:rFonts w:ascii="Times New Roman" w:hAnsi="Times New Roman" w:cs="Times New Roman"/>
          <w:sz w:val="24"/>
          <w:szCs w:val="24"/>
        </w:rPr>
        <w:t>;</w:t>
      </w:r>
    </w:p>
    <w:p w:rsidR="00F2742E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gives the purchaser time to investigate the title</w:t>
      </w:r>
    </w:p>
    <w:p w:rsidR="00470504" w:rsidRPr="006F3C8E" w:rsidRDefault="00F2742E" w:rsidP="000804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 equitable doctrine of conversion is applicable</w:t>
      </w:r>
      <w:r w:rsidRPr="006F3C8E">
        <w:rPr>
          <w:rFonts w:ascii="Times New Roman" w:hAnsi="Times New Roman" w:cs="Times New Roman"/>
          <w:sz w:val="24"/>
          <w:szCs w:val="24"/>
        </w:rPr>
        <w:t xml:space="preserve"> to these kinds of contracts</w:t>
      </w:r>
    </w:p>
    <w:p w:rsidR="00470504" w:rsidRPr="006F3C8E" w:rsidRDefault="00470504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802AE" w:rsidRDefault="00A802AE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70504" w:rsidRPr="006F3C8E" w:rsidRDefault="00470504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TERMS OF CONTRACT FOR SALE OF LAND</w:t>
      </w:r>
    </w:p>
    <w:p w:rsidR="00DD1AB0" w:rsidRPr="006F3C8E" w:rsidRDefault="00DD1AB0" w:rsidP="00080400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</w:rPr>
        <w:t>It is open for the parties to make a contract as they deem fit.</w:t>
      </w:r>
    </w:p>
    <w:p w:rsidR="00DD1AB0" w:rsidRPr="006F3C8E" w:rsidRDefault="00FC4D0E" w:rsidP="00080400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</w:rPr>
        <w:t>In practice certain standard forms of conditions have been settled on</w:t>
      </w:r>
    </w:p>
    <w:p w:rsidR="00FC4D0E" w:rsidRPr="006F3C8E" w:rsidRDefault="00FC4D0E" w:rsidP="00080400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</w:rPr>
        <w:t>LSK Conditions 1989 outlines various terms and conditions for the sale of property</w:t>
      </w:r>
    </w:p>
    <w:tbl>
      <w:tblPr>
        <w:tblStyle w:val="TableGrid"/>
        <w:tblW w:w="0" w:type="auto"/>
        <w:tblLook w:val="04A0"/>
      </w:tblPr>
      <w:tblGrid>
        <w:gridCol w:w="5353"/>
        <w:gridCol w:w="5354"/>
      </w:tblGrid>
      <w:tr w:rsidR="00FC4D0E" w:rsidRPr="006F3C8E" w:rsidTr="00FC4D0E">
        <w:tc>
          <w:tcPr>
            <w:tcW w:w="5353" w:type="dxa"/>
          </w:tcPr>
          <w:p w:rsidR="00FC4D0E" w:rsidRPr="006F3C8E" w:rsidRDefault="00FC4D0E" w:rsidP="002223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VENDOR/SELLER</w:t>
            </w:r>
          </w:p>
        </w:tc>
        <w:tc>
          <w:tcPr>
            <w:tcW w:w="5354" w:type="dxa"/>
          </w:tcPr>
          <w:p w:rsidR="00FC4D0E" w:rsidRPr="006F3C8E" w:rsidRDefault="00FC4D0E" w:rsidP="002223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BUYER</w:t>
            </w:r>
          </w:p>
        </w:tc>
      </w:tr>
      <w:tr w:rsidR="00FC4D0E" w:rsidRPr="006F3C8E" w:rsidTr="00FC4D0E">
        <w:tc>
          <w:tcPr>
            <w:tcW w:w="5353" w:type="dxa"/>
          </w:tcPr>
          <w:p w:rsidR="00FC4D0E" w:rsidRPr="006F3C8E" w:rsidRDefault="00FC4D0E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disclose latent defects</w:t>
            </w:r>
          </w:p>
          <w:p w:rsidR="00FC4D0E" w:rsidRPr="006F3C8E" w:rsidRDefault="00FC4D0E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produce upon request title documents</w:t>
            </w:r>
          </w:p>
          <w:p w:rsidR="00FC4D0E" w:rsidRPr="006F3C8E" w:rsidRDefault="00FC4D0E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Answerrelevant questions from the buyer</w:t>
            </w:r>
          </w:p>
          <w:p w:rsidR="00FC4D0E" w:rsidRPr="006F3C8E" w:rsidRDefault="00FC4D0E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Execute a conveyance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 on payment of the purchase price</w:t>
            </w:r>
          </w:p>
          <w:p w:rsidR="005268AA" w:rsidRPr="006F3C8E" w:rsidRDefault="001654E0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Take care of property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 between date of contract of sale and delivery Dharmshi V Abdul Reikhman (1950) 204 KLR</w:t>
            </w:r>
          </w:p>
          <w:p w:rsidR="00D36BB7" w:rsidRPr="006F3C8E" w:rsidRDefault="00D36BB7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give possession of the property when required.</w:t>
            </w:r>
          </w:p>
          <w:p w:rsidR="00D36BB7" w:rsidRPr="006F3C8E" w:rsidRDefault="00D36BB7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Pay public charges and rent</w:t>
            </w:r>
          </w:p>
          <w:p w:rsidR="00F15889" w:rsidRPr="006F3C8E" w:rsidRDefault="00914638" w:rsidP="00080400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S 46-48 of Sectional Properties Act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>for sale of sectional properties the terms must be certain.</w:t>
            </w:r>
            <w:r w:rsidR="00F15889" w:rsidRPr="006F3C8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Michira vs. Gesima Paper Mills Ltd (2004) EA 168 </w:t>
            </w:r>
            <w:r w:rsidR="005539FF" w:rsidRPr="006F3C8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The entire agreement was held to be void for uncertainty</w:t>
            </w:r>
          </w:p>
          <w:p w:rsidR="00914638" w:rsidRPr="006F3C8E" w:rsidRDefault="00914638" w:rsidP="0022237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D0E" w:rsidRPr="006F3C8E" w:rsidRDefault="00FC4D0E" w:rsidP="002223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54" w:type="dxa"/>
          </w:tcPr>
          <w:p w:rsidR="00FC4D0E" w:rsidRPr="006F3C8E" w:rsidRDefault="004E1C7A" w:rsidP="00080400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Disclose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 to the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seller info which increases the value 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>of the property.</w:t>
            </w:r>
          </w:p>
          <w:p w:rsidR="004E1C7A" w:rsidRPr="006F3C8E" w:rsidRDefault="004E1C7A" w:rsidP="00080400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Pay purchase price</w:t>
            </w: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 on completion</w:t>
            </w:r>
          </w:p>
          <w:p w:rsidR="004E1C7A" w:rsidRPr="006F3C8E" w:rsidRDefault="004E1C7A" w:rsidP="00080400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If sold free of encumbrances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retain part of purchase price to cover encumbrances</w:t>
            </w:r>
          </w:p>
          <w:p w:rsidR="004E1C7A" w:rsidRPr="006F3C8E" w:rsidRDefault="004E1C7A" w:rsidP="00080400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 xml:space="preserve">When property has passed to him 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bear losses on the property not caused by seller</w:t>
            </w:r>
          </w:p>
          <w:p w:rsidR="004E1C7A" w:rsidRPr="006F3C8E" w:rsidRDefault="004E1C7A" w:rsidP="00080400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F3C8E">
              <w:rPr>
                <w:rFonts w:ascii="Times New Roman" w:hAnsi="Times New Roman" w:cs="Times New Roman"/>
                <w:sz w:val="24"/>
                <w:szCs w:val="24"/>
              </w:rPr>
              <w:t>Where property has passed to him</w:t>
            </w:r>
            <w:r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pay all public charges, rent </w:t>
            </w:r>
            <w:r w:rsidR="004A67EA" w:rsidRPr="006F3C8E">
              <w:rPr>
                <w:rFonts w:ascii="Times New Roman" w:hAnsi="Times New Roman" w:cs="Times New Roman"/>
                <w:b/>
                <w:sz w:val="24"/>
                <w:szCs w:val="24"/>
              </w:rPr>
              <w:t>etc.</w:t>
            </w:r>
          </w:p>
          <w:p w:rsidR="003B4C5D" w:rsidRPr="006F3C8E" w:rsidRDefault="003B4C5D" w:rsidP="00222374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B4C5D" w:rsidRPr="006F3C8E" w:rsidRDefault="003B4C5D" w:rsidP="00222374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B4C5D" w:rsidRPr="006F3C8E" w:rsidRDefault="003B4C5D" w:rsidP="0022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70504" w:rsidRPr="006F3C8E" w:rsidRDefault="00470504" w:rsidP="00222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3297" w:rsidRPr="006F3C8E" w:rsidRDefault="00336CCD" w:rsidP="00080400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Conveyance</w:t>
      </w:r>
      <w:r w:rsidRPr="00A802AE">
        <w:rPr>
          <w:rFonts w:ascii="Times New Roman" w:hAnsi="Times New Roman" w:cs="Times New Roman"/>
          <w:color w:val="C00000"/>
          <w:sz w:val="24"/>
          <w:szCs w:val="24"/>
        </w:rPr>
        <w:t>;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</w:rPr>
        <w:t>S 54 ITPA</w:t>
      </w:r>
      <w:r w:rsidRPr="006F3C8E">
        <w:rPr>
          <w:rFonts w:ascii="Times New Roman" w:hAnsi="Times New Roman" w:cs="Times New Roman"/>
          <w:sz w:val="24"/>
          <w:szCs w:val="24"/>
        </w:rPr>
        <w:t xml:space="preserve"> where the transfer of an interest in land takes place.</w:t>
      </w:r>
    </w:p>
    <w:p w:rsidR="00F2742E" w:rsidRPr="006F3C8E" w:rsidRDefault="00F2742E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55862" w:rsidRPr="006F3C8E" w:rsidRDefault="003F523D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INGREDIENTS OF A VALID CONTRACT</w:t>
      </w:r>
    </w:p>
    <w:p w:rsidR="003F523D" w:rsidRPr="006F3C8E" w:rsidRDefault="00BE7D11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There must be a final, complete, written contract on at least the essential terms:</w:t>
      </w:r>
    </w:p>
    <w:p w:rsidR="00BE7D11" w:rsidRPr="006F3C8E" w:rsidRDefault="00BE7D11" w:rsidP="00080400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Offer</w:t>
      </w:r>
    </w:p>
    <w:p w:rsidR="00BE7D11" w:rsidRPr="006F3C8E" w:rsidRDefault="00BE7D11" w:rsidP="00080400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Acceptance</w:t>
      </w:r>
    </w:p>
    <w:p w:rsidR="00BE7D11" w:rsidRPr="006F3C8E" w:rsidRDefault="00BE7D11" w:rsidP="00080400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Consideration</w:t>
      </w:r>
    </w:p>
    <w:p w:rsidR="00BE7D11" w:rsidRPr="006F3C8E" w:rsidRDefault="00BE7D11" w:rsidP="00080400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Capacity</w:t>
      </w:r>
    </w:p>
    <w:p w:rsidR="00BE7D11" w:rsidRPr="006F3C8E" w:rsidRDefault="00BE7D11" w:rsidP="00080400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Intention to create a legal relationship</w:t>
      </w:r>
    </w:p>
    <w:p w:rsidR="00BE7D11" w:rsidRPr="006F3C8E" w:rsidRDefault="00CD54D8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ENFORCEABLE CONTRACT</w:t>
      </w:r>
    </w:p>
    <w:p w:rsidR="00CD54D8" w:rsidRPr="006F3C8E" w:rsidRDefault="00CD54D8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s.3 LCA</w:t>
      </w:r>
    </w:p>
    <w:p w:rsidR="00CD54D8" w:rsidRPr="006F3C8E" w:rsidRDefault="00CD54D8" w:rsidP="0008040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Written</w:t>
      </w:r>
    </w:p>
    <w:p w:rsidR="00CD54D8" w:rsidRPr="006F3C8E" w:rsidRDefault="00CD54D8" w:rsidP="0008040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Signed</w:t>
      </w:r>
    </w:p>
    <w:p w:rsidR="00CD54D8" w:rsidRPr="006F3C8E" w:rsidRDefault="00CD54D8" w:rsidP="00080400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Attested to.</w:t>
      </w:r>
    </w:p>
    <w:p w:rsidR="00CD54D8" w:rsidRPr="006F3C8E" w:rsidRDefault="00DE60CC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How can enforceability be d</w:t>
      </w:r>
      <w:r w:rsidR="00CD54D8" w:rsidRPr="006F3C8E">
        <w:rPr>
          <w:rFonts w:ascii="Times New Roman" w:hAnsi="Times New Roman" w:cs="Times New Roman"/>
          <w:b/>
          <w:sz w:val="24"/>
          <w:szCs w:val="24"/>
        </w:rPr>
        <w:t>efeated by the application of the equitable doctrine of part performance</w:t>
      </w:r>
      <w:r w:rsidRPr="006F3C8E">
        <w:rPr>
          <w:rFonts w:ascii="Times New Roman" w:hAnsi="Times New Roman" w:cs="Times New Roman"/>
          <w:b/>
          <w:sz w:val="24"/>
          <w:szCs w:val="24"/>
        </w:rPr>
        <w:t>?</w:t>
      </w:r>
    </w:p>
    <w:p w:rsidR="00CD54D8" w:rsidRPr="006F3C8E" w:rsidRDefault="00CD54D8" w:rsidP="00222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D54D8" w:rsidRPr="006F3C8E" w:rsidRDefault="00850663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JUDICIAL INTERPRETATION OF S3 (3)</w:t>
      </w:r>
    </w:p>
    <w:p w:rsidR="00E12BF0" w:rsidRPr="006F3C8E" w:rsidRDefault="00E12BF0" w:rsidP="002223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12BF0" w:rsidRPr="006F3C8E" w:rsidRDefault="00E12BF0" w:rsidP="00222374">
      <w:pPr>
        <w:spacing w:after="0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Prior to 2003 : </w:t>
      </w:r>
    </w:p>
    <w:p w:rsidR="00E12BF0" w:rsidRPr="006F3C8E" w:rsidRDefault="00E12BF0" w:rsidP="002223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Wagiciengo vs. Gerrard (1982) CAN 336.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It was held that 2 unsigned documents (one contained terms of the agreement, the other a schedule of payments received) in the defendant‘s handwriting, satisfied the requirement of S3(3) of LCA </w:t>
      </w:r>
    </w:p>
    <w:p w:rsidR="00CD54D8" w:rsidRPr="006F3C8E" w:rsidRDefault="00E12BF0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>Post 2003</w:t>
      </w:r>
    </w:p>
    <w:p w:rsidR="00CD54D8" w:rsidRPr="006F3C8E" w:rsidRDefault="00E12BF0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Kenya Institute of Management vs. Kenya Reinsurance Corporation 2008 eKLR</w:t>
      </w:r>
    </w:p>
    <w:p w:rsidR="00BE7D11" w:rsidRPr="006F3C8E" w:rsidRDefault="00BD0579" w:rsidP="00080400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 advertised its property (South C Sports Club) for sale..</w:t>
      </w:r>
    </w:p>
    <w:p w:rsidR="00BD0579" w:rsidRPr="006F3C8E" w:rsidRDefault="00BD0579" w:rsidP="00080400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 made offer</w:t>
      </w:r>
    </w:p>
    <w:p w:rsidR="00BD0579" w:rsidRPr="006F3C8E" w:rsidRDefault="00BD0579" w:rsidP="00080400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Entered negotiations and agreed on purchase price.</w:t>
      </w:r>
    </w:p>
    <w:p w:rsidR="00BD0579" w:rsidRPr="006F3C8E" w:rsidRDefault="00BD0579" w:rsidP="00080400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 sought financing.</w:t>
      </w:r>
    </w:p>
    <w:p w:rsidR="00BD0579" w:rsidRPr="006F3C8E" w:rsidRDefault="00BD0579" w:rsidP="00080400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 sought to withdraw.</w:t>
      </w:r>
    </w:p>
    <w:p w:rsidR="00BD0579" w:rsidRPr="006F3C8E" w:rsidRDefault="002B6320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Held:</w:t>
      </w:r>
    </w:p>
    <w:p w:rsidR="00BD0579" w:rsidRPr="006F3C8E" w:rsidRDefault="00BD0579" w:rsidP="00080400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no agreement within the meaning of S3(3) existed</w:t>
      </w:r>
    </w:p>
    <w:p w:rsidR="00BD0579" w:rsidRPr="006F3C8E" w:rsidRDefault="00FF027F" w:rsidP="00080400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Granted the injunction on the basis of high handedness of the defendant</w:t>
      </w:r>
    </w:p>
    <w:p w:rsidR="00BD0579" w:rsidRPr="006F3C8E" w:rsidRDefault="008B2C84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Mumias Sugar Co. Ltd vs. Freight Forwarders (K) Ltd Nairobi 2005 eKLR</w:t>
      </w:r>
      <w:r w:rsidRPr="006F3C8E">
        <w:rPr>
          <w:rFonts w:ascii="Times New Roman" w:hAnsi="Times New Roman" w:cs="Times New Roman"/>
          <w:sz w:val="24"/>
          <w:szCs w:val="24"/>
        </w:rPr>
        <w:t>-</w:t>
      </w:r>
    </w:p>
    <w:p w:rsidR="008B2C84" w:rsidRPr="006F3C8E" w:rsidRDefault="008B2C84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Held ;</w:t>
      </w:r>
    </w:p>
    <w:p w:rsidR="008B2C84" w:rsidRPr="006F3C8E" w:rsidRDefault="008B2C84" w:rsidP="00080400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S3 (3) conditions were not satisfied.</w:t>
      </w:r>
    </w:p>
    <w:p w:rsidR="008B2C84" w:rsidRPr="006F3C8E" w:rsidRDefault="0037445B" w:rsidP="00080400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contract void but merely make it unenforceable.</w:t>
      </w:r>
    </w:p>
    <w:p w:rsidR="00A802AE" w:rsidRDefault="00A802AE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9476E" w:rsidRPr="006F3C8E" w:rsidRDefault="0099476E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lastRenderedPageBreak/>
        <w:t>SALE AGREEMENT BRIEF</w:t>
      </w:r>
    </w:p>
    <w:p w:rsidR="00C72B1E" w:rsidRPr="006F3C8E" w:rsidRDefault="00C72B1E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Will always be drawn by </w:t>
      </w:r>
      <w:r w:rsidR="0032403E" w:rsidRPr="006F3C8E">
        <w:rPr>
          <w:rFonts w:ascii="Times New Roman" w:hAnsi="Times New Roman" w:cs="Times New Roman"/>
          <w:sz w:val="24"/>
          <w:szCs w:val="24"/>
        </w:rPr>
        <w:t>Vendor ‘</w:t>
      </w:r>
      <w:r w:rsidRPr="006F3C8E">
        <w:rPr>
          <w:rFonts w:ascii="Times New Roman" w:hAnsi="Times New Roman" w:cs="Times New Roman"/>
          <w:sz w:val="24"/>
          <w:szCs w:val="24"/>
        </w:rPr>
        <w:t xml:space="preserve">s </w:t>
      </w:r>
      <w:r w:rsidR="0032403E" w:rsidRPr="006F3C8E">
        <w:rPr>
          <w:rFonts w:ascii="Times New Roman" w:hAnsi="Times New Roman" w:cs="Times New Roman"/>
          <w:sz w:val="24"/>
          <w:szCs w:val="24"/>
        </w:rPr>
        <w:t>Advocate;</w:t>
      </w:r>
      <w:r w:rsidR="00A802AE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</w:rPr>
        <w:t xml:space="preserve">see </w:t>
      </w:r>
      <w:r w:rsidRPr="006F3C8E">
        <w:rPr>
          <w:rFonts w:ascii="Times New Roman" w:hAnsi="Times New Roman" w:cs="Times New Roman"/>
          <w:b/>
          <w:sz w:val="24"/>
          <w:szCs w:val="24"/>
        </w:rPr>
        <w:t>Salim –vs- Okongo, 1976 KLR 42</w:t>
      </w:r>
      <w:r w:rsidRPr="006F3C8E">
        <w:rPr>
          <w:rFonts w:ascii="Times New Roman" w:hAnsi="Times New Roman" w:cs="Times New Roman"/>
          <w:sz w:val="24"/>
          <w:szCs w:val="24"/>
        </w:rPr>
        <w:t>, LSK Condition 24.</w:t>
      </w:r>
    </w:p>
    <w:p w:rsidR="00A23252" w:rsidRPr="006F3C8E" w:rsidRDefault="00A23252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Parties have freedom to contract.</w:t>
      </w:r>
    </w:p>
    <w:p w:rsidR="0099476E" w:rsidRPr="006F3C8E" w:rsidRDefault="0099476E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vendor becomes the trustee</w:t>
      </w:r>
      <w:r w:rsidRPr="006F3C8E">
        <w:rPr>
          <w:rFonts w:ascii="Times New Roman" w:hAnsi="Times New Roman" w:cs="Times New Roman"/>
          <w:sz w:val="24"/>
          <w:szCs w:val="24"/>
        </w:rPr>
        <w:t xml:space="preserve"> for the purchaser</w:t>
      </w:r>
    </w:p>
    <w:p w:rsidR="0099476E" w:rsidRPr="006F3C8E" w:rsidRDefault="0099476E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There is </w:t>
      </w:r>
      <w:r w:rsidRPr="006F3C8E">
        <w:rPr>
          <w:rFonts w:ascii="Times New Roman" w:hAnsi="Times New Roman" w:cs="Times New Roman"/>
          <w:b/>
          <w:sz w:val="24"/>
          <w:szCs w:val="24"/>
        </w:rPr>
        <w:t>no statutory requirement for the format</w:t>
      </w:r>
      <w:r w:rsidRPr="006F3C8E">
        <w:rPr>
          <w:rFonts w:ascii="Times New Roman" w:hAnsi="Times New Roman" w:cs="Times New Roman"/>
          <w:sz w:val="24"/>
          <w:szCs w:val="24"/>
        </w:rPr>
        <w:t xml:space="preserve"> of a sale agreement.</w:t>
      </w:r>
    </w:p>
    <w:p w:rsidR="0099476E" w:rsidRPr="006F3C8E" w:rsidRDefault="0099476E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The agreement </w:t>
      </w:r>
      <w:r w:rsidRPr="006F3C8E">
        <w:rPr>
          <w:rFonts w:ascii="Times New Roman" w:hAnsi="Times New Roman" w:cs="Times New Roman"/>
          <w:b/>
          <w:sz w:val="24"/>
          <w:szCs w:val="24"/>
        </w:rPr>
        <w:t>must comply with LCA and other statutory requirements</w:t>
      </w:r>
    </w:p>
    <w:p w:rsidR="0099476E" w:rsidRPr="006F3C8E" w:rsidRDefault="0099476E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Must comply with Law of Contract principles</w:t>
      </w:r>
      <w:r w:rsidRPr="006F3C8E">
        <w:rPr>
          <w:rFonts w:ascii="Times New Roman" w:hAnsi="Times New Roman" w:cs="Times New Roman"/>
          <w:sz w:val="24"/>
          <w:szCs w:val="24"/>
        </w:rPr>
        <w:t xml:space="preserve"> : offer, acceptance, consideration and intention</w:t>
      </w:r>
    </w:p>
    <w:p w:rsidR="0099476E" w:rsidRPr="006F3C8E" w:rsidRDefault="0099476E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Must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comply with form under S.3(3) </w:t>
      </w:r>
      <w:r w:rsidR="00B13916" w:rsidRPr="006F3C8E">
        <w:rPr>
          <w:rFonts w:ascii="Times New Roman" w:hAnsi="Times New Roman" w:cs="Times New Roman"/>
          <w:b/>
          <w:sz w:val="24"/>
          <w:szCs w:val="24"/>
        </w:rPr>
        <w:t>and Sections 38 through 42 of the Land Act 2012</w:t>
      </w:r>
      <w:r w:rsidR="00B13916" w:rsidRPr="006F3C8E">
        <w:rPr>
          <w:rFonts w:ascii="Times New Roman" w:hAnsi="Times New Roman" w:cs="Times New Roman"/>
          <w:sz w:val="24"/>
          <w:szCs w:val="24"/>
        </w:rPr>
        <w:t>.</w:t>
      </w:r>
      <w:r w:rsidRPr="006F3C8E">
        <w:rPr>
          <w:rFonts w:ascii="Times New Roman" w:hAnsi="Times New Roman" w:cs="Times New Roman"/>
          <w:sz w:val="24"/>
          <w:szCs w:val="24"/>
        </w:rPr>
        <w:t>: written, signed and attested to and the terms of the agreement ought to be in one document.</w:t>
      </w:r>
    </w:p>
    <w:p w:rsidR="00007963" w:rsidRPr="006F3C8E" w:rsidRDefault="00007963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ex turpicausa non orituractio : </w:t>
      </w:r>
      <w:r w:rsidRPr="006F3C8E">
        <w:rPr>
          <w:rFonts w:ascii="Times New Roman" w:hAnsi="Times New Roman" w:cs="Times New Roman"/>
          <w:sz w:val="24"/>
          <w:szCs w:val="24"/>
        </w:rPr>
        <w:t>agreement must not be tainted with any illegality</w:t>
      </w:r>
    </w:p>
    <w:p w:rsidR="00B25963" w:rsidRPr="006F3C8E" w:rsidRDefault="00A23252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Must not be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 unconscionable.</w:t>
      </w:r>
    </w:p>
    <w:p w:rsidR="00E14480" w:rsidRPr="006F3C8E" w:rsidRDefault="00E14480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Must be</w:t>
      </w:r>
      <w:r w:rsidR="000147EA" w:rsidRPr="006F3C8E">
        <w:rPr>
          <w:rFonts w:ascii="Times New Roman" w:hAnsi="Times New Roman" w:cs="Times New Roman"/>
          <w:b/>
          <w:sz w:val="24"/>
          <w:szCs w:val="24"/>
        </w:rPr>
        <w:t xml:space="preserve"> certain or </w:t>
      </w:r>
      <w:r w:rsidR="000147EA" w:rsidRPr="006F3C8E">
        <w:rPr>
          <w:rFonts w:ascii="Times New Roman" w:hAnsi="Times New Roman" w:cs="Times New Roman"/>
          <w:sz w:val="24"/>
          <w:szCs w:val="24"/>
        </w:rPr>
        <w:t>its void</w:t>
      </w:r>
      <w:r w:rsidR="00E81662" w:rsidRPr="006F3C8E">
        <w:rPr>
          <w:rFonts w:ascii="Times New Roman" w:hAnsi="Times New Roman" w:cs="Times New Roman"/>
          <w:b/>
          <w:bCs/>
          <w:sz w:val="24"/>
          <w:szCs w:val="24"/>
        </w:rPr>
        <w:t>Muchira v Gesima Power Mills Ltd (2004) 2 EA 168.</w:t>
      </w:r>
    </w:p>
    <w:p w:rsidR="00EB2543" w:rsidRPr="006F3C8E" w:rsidRDefault="00EB2543" w:rsidP="00080400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ordinary Sale Agreement will contain five parts namely: </w:t>
      </w:r>
    </w:p>
    <w:p w:rsidR="00EB2543" w:rsidRPr="006F3C8E" w:rsidRDefault="006F1EDD" w:rsidP="00080400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the parties</w:t>
      </w:r>
      <w:r w:rsidRPr="006F3C8E">
        <w:rPr>
          <w:rFonts w:ascii="Times New Roman" w:hAnsi="Times New Roman" w:cs="Times New Roman"/>
          <w:sz w:val="24"/>
          <w:szCs w:val="24"/>
        </w:rPr>
        <w:t>: parties to k properly identified, their addresses.</w:t>
      </w:r>
    </w:p>
    <w:p w:rsidR="00EB2543" w:rsidRPr="006F3C8E" w:rsidRDefault="00EB2543" w:rsidP="00080400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particulars of sale</w:t>
      </w:r>
      <w:r w:rsidRPr="006F3C8E"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:rsidR="00216B07" w:rsidRPr="006F3C8E" w:rsidRDefault="00216B07" w:rsidP="0008040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description of the subject property ; physical and legal</w:t>
      </w:r>
    </w:p>
    <w:p w:rsidR="00216B07" w:rsidRPr="006F3C8E" w:rsidRDefault="00216B07" w:rsidP="0008040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Encumbrances, if any</w:t>
      </w:r>
      <w:r w:rsidR="006C2F7B" w:rsidRPr="006F3C8E">
        <w:rPr>
          <w:rFonts w:ascii="Times New Roman" w:hAnsi="Times New Roman" w:cs="Times New Roman"/>
          <w:sz w:val="24"/>
          <w:szCs w:val="24"/>
        </w:rPr>
        <w:t xml:space="preserve"> ; who will service them.</w:t>
      </w:r>
    </w:p>
    <w:p w:rsidR="002D0471" w:rsidRPr="006F3C8E" w:rsidRDefault="00216B07" w:rsidP="0008040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fixtures and fittings</w:t>
      </w:r>
      <w:r w:rsidR="00786EF6" w:rsidRPr="006F3C8E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16B07" w:rsidRPr="006F3C8E" w:rsidRDefault="00786EF6" w:rsidP="00080400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whether a structure or an item has become a part and parcel of the land itself </w:t>
      </w:r>
      <w:r w:rsidRPr="006F3C8E">
        <w:rPr>
          <w:rFonts w:ascii="Times New Roman" w:hAnsi="Times New Roman" w:cs="Times New Roman"/>
          <w:b/>
          <w:sz w:val="24"/>
          <w:szCs w:val="24"/>
        </w:rPr>
        <w:t>depends on the degree of annexation as well as the object and purpose of annexation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the test is objective.</w:t>
      </w:r>
    </w:p>
    <w:p w:rsidR="00786EF6" w:rsidRPr="006F3C8E" w:rsidRDefault="00786EF6" w:rsidP="00080400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latin maxim of </w:t>
      </w:r>
      <w:r w:rsidRPr="006F3C8E">
        <w:rPr>
          <w:rFonts w:ascii="Times New Roman" w:hAnsi="Times New Roman" w:cs="Times New Roman"/>
          <w:i/>
          <w:iCs/>
          <w:sz w:val="24"/>
          <w:szCs w:val="24"/>
        </w:rPr>
        <w:t xml:space="preserve">quic quid plantatur solo solocedit </w:t>
      </w:r>
      <w:r w:rsidRPr="006F3C8E">
        <w:rPr>
          <w:rFonts w:ascii="Times New Roman" w:hAnsi="Times New Roman" w:cs="Times New Roman"/>
          <w:iCs/>
          <w:sz w:val="24"/>
          <w:szCs w:val="24"/>
        </w:rPr>
        <w:t>does not apply.</w:t>
      </w:r>
    </w:p>
    <w:p w:rsidR="002D0471" w:rsidRPr="006F3C8E" w:rsidRDefault="002D0471" w:rsidP="00080400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Their provision may affect the stamp duty payable.</w:t>
      </w:r>
    </w:p>
    <w:p w:rsidR="00216B07" w:rsidRPr="006F3C8E" w:rsidRDefault="00216B07" w:rsidP="0008040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consideration (purchase price)</w:t>
      </w:r>
      <w:r w:rsidR="00B8577D" w:rsidRPr="006F3C8E">
        <w:rPr>
          <w:rFonts w:ascii="Times New Roman" w:hAnsi="Times New Roman" w:cs="Times New Roman"/>
          <w:sz w:val="24"/>
          <w:szCs w:val="24"/>
        </w:rPr>
        <w:t>.</w:t>
      </w:r>
    </w:p>
    <w:p w:rsidR="00EB2543" w:rsidRPr="00A802AE" w:rsidRDefault="00B8577D" w:rsidP="00080400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special conditions.</w:t>
      </w:r>
    </w:p>
    <w:p w:rsidR="006C2F7B" w:rsidRPr="006F3C8E" w:rsidRDefault="006C2F7B" w:rsidP="00080400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terms which are peculiar or specific to and relevant to the contract in question.</w:t>
      </w:r>
    </w:p>
    <w:p w:rsidR="006C2F7B" w:rsidRPr="006F3C8E" w:rsidRDefault="006C2F7B" w:rsidP="00080400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involve issues of vacant possession, deposit, fixtures and fittings, r</w:t>
      </w:r>
      <w:r w:rsidR="009F35A4" w:rsidRPr="006F3C8E">
        <w:rPr>
          <w:rFonts w:ascii="Times New Roman" w:hAnsi="Times New Roman" w:cs="Times New Roman"/>
          <w:sz w:val="24"/>
          <w:szCs w:val="24"/>
        </w:rPr>
        <w:t>emedies in the event of default..variation of general conditions.</w:t>
      </w:r>
    </w:p>
    <w:p w:rsidR="009F35A4" w:rsidRPr="006F3C8E" w:rsidRDefault="009F35A4" w:rsidP="00080400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conditions which apply </w:t>
      </w:r>
      <w:r w:rsidRPr="006F3C8E">
        <w:rPr>
          <w:rFonts w:ascii="Times New Roman" w:hAnsi="Times New Roman" w:cs="Times New Roman"/>
          <w:i/>
          <w:iCs/>
          <w:sz w:val="24"/>
          <w:szCs w:val="24"/>
        </w:rPr>
        <w:t xml:space="preserve">sui generis </w:t>
      </w:r>
      <w:r w:rsidRPr="006F3C8E">
        <w:rPr>
          <w:rFonts w:ascii="Times New Roman" w:hAnsi="Times New Roman" w:cs="Times New Roman"/>
          <w:sz w:val="24"/>
          <w:szCs w:val="24"/>
        </w:rPr>
        <w:t>to each agreement</w:t>
      </w:r>
      <w:r w:rsidR="00BC29BA" w:rsidRPr="006F3C8E">
        <w:rPr>
          <w:rFonts w:ascii="Times New Roman" w:hAnsi="Times New Roman" w:cs="Times New Roman"/>
          <w:sz w:val="24"/>
          <w:szCs w:val="24"/>
        </w:rPr>
        <w:t>.</w:t>
      </w:r>
    </w:p>
    <w:p w:rsidR="00EB2543" w:rsidRPr="00A802AE" w:rsidRDefault="00EB2543" w:rsidP="00080400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A802AE">
        <w:rPr>
          <w:rFonts w:ascii="Times New Roman" w:hAnsi="Times New Roman" w:cs="Times New Roman"/>
          <w:b/>
          <w:color w:val="C00000"/>
          <w:sz w:val="24"/>
          <w:szCs w:val="24"/>
        </w:rPr>
        <w:t>general conditions</w:t>
      </w:r>
    </w:p>
    <w:p w:rsidR="008D7FC4" w:rsidRPr="006F3C8E" w:rsidRDefault="008D7FC4" w:rsidP="00080400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terms which in the absence of any specific terms apply generally to the open contract.</w:t>
      </w:r>
    </w:p>
    <w:p w:rsidR="00697EF1" w:rsidRPr="00A802AE" w:rsidRDefault="00697EF1" w:rsidP="00080400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Apply to fill up gaps in contract. Cover a variety of matters.</w:t>
      </w:r>
    </w:p>
    <w:p w:rsidR="008D7FC4" w:rsidRPr="006F3C8E" w:rsidRDefault="008D7FC4" w:rsidP="00080400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Their source ; Common law, equity, conveyancing practice.</w:t>
      </w:r>
    </w:p>
    <w:p w:rsidR="00FF2498" w:rsidRPr="006F3C8E" w:rsidRDefault="00FF2498" w:rsidP="00080400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Section 55 of the ITPA.</w:t>
      </w:r>
    </w:p>
    <w:p w:rsidR="00697EF1" w:rsidRPr="006F3C8E" w:rsidRDefault="00FF2498" w:rsidP="00080400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LSK Conditions of Sale.</w:t>
      </w:r>
    </w:p>
    <w:p w:rsidR="00697EF1" w:rsidRPr="006F3C8E" w:rsidRDefault="006A7FA1" w:rsidP="00222374">
      <w:pPr>
        <w:spacing w:after="0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6F3C8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                  Matters regulated by general conditions</w:t>
      </w:r>
    </w:p>
    <w:p w:rsidR="006A7FA1" w:rsidRPr="006F3C8E" w:rsidRDefault="006A7FA1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Regulating right to rescind</w:t>
      </w:r>
    </w:p>
    <w:p w:rsidR="006A7FA1" w:rsidRPr="006F3C8E" w:rsidRDefault="006A7FA1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preparation and content of transfer</w:t>
      </w:r>
    </w:p>
    <w:p w:rsidR="006A7FA1" w:rsidRPr="006F3C8E" w:rsidRDefault="006A7FA1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possession and grant</w:t>
      </w:r>
    </w:p>
    <w:p w:rsidR="00B6662F" w:rsidRPr="006F3C8E" w:rsidRDefault="006A7FA1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deposit and forfeiture</w:t>
      </w:r>
      <w:r w:rsidR="001561F8" w:rsidRPr="006F3C8E">
        <w:rPr>
          <w:rFonts w:ascii="Times New Roman" w:hAnsi="Times New Roman" w:cs="Times New Roman"/>
          <w:sz w:val="24"/>
          <w:szCs w:val="24"/>
        </w:rPr>
        <w:t xml:space="preserve"> ; LSK </w:t>
      </w:r>
      <w:r w:rsidR="001561F8" w:rsidRPr="006F3C8E">
        <w:rPr>
          <w:rFonts w:ascii="Times New Roman" w:hAnsi="Times New Roman" w:cs="Times New Roman"/>
          <w:b/>
          <w:sz w:val="24"/>
          <w:szCs w:val="24"/>
        </w:rPr>
        <w:t>Condition 3</w:t>
      </w:r>
      <w:r w:rsidR="00B6662F" w:rsidRPr="006F3C8E">
        <w:rPr>
          <w:rFonts w:ascii="Times New Roman" w:hAnsi="Times New Roman" w:cs="Times New Roman"/>
          <w:sz w:val="24"/>
          <w:szCs w:val="24"/>
        </w:rPr>
        <w:t xml:space="preserve"> ; Universal Corporation –vs- Five Ways Properties</w:t>
      </w:r>
    </w:p>
    <w:p w:rsidR="006A7FA1" w:rsidRPr="006F3C8E" w:rsidRDefault="00B6662F" w:rsidP="0022237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1997 1 All ER 254</w:t>
      </w:r>
    </w:p>
    <w:p w:rsidR="00F13190" w:rsidRPr="006F3C8E" w:rsidRDefault="00F13190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notice to complete</w:t>
      </w:r>
      <w:r w:rsidR="00FE309F" w:rsidRPr="006F3C8E">
        <w:rPr>
          <w:rFonts w:ascii="Times New Roman" w:hAnsi="Times New Roman" w:cs="Times New Roman"/>
          <w:sz w:val="24"/>
          <w:szCs w:val="24"/>
        </w:rPr>
        <w:t xml:space="preserve"> ; </w:t>
      </w:r>
      <w:r w:rsidR="00FE309F" w:rsidRPr="006F3C8E">
        <w:rPr>
          <w:rFonts w:ascii="Times New Roman" w:hAnsi="Times New Roman" w:cs="Times New Roman"/>
          <w:b/>
          <w:sz w:val="24"/>
          <w:szCs w:val="24"/>
        </w:rPr>
        <w:t>LSK Condition 28</w:t>
      </w:r>
      <w:r w:rsidR="00FE309F" w:rsidRPr="006F3C8E">
        <w:rPr>
          <w:rFonts w:ascii="Times New Roman" w:hAnsi="Times New Roman" w:cs="Times New Roman"/>
          <w:sz w:val="24"/>
          <w:szCs w:val="24"/>
        </w:rPr>
        <w:t>Must be explicit and unambiguous.</w:t>
      </w:r>
    </w:p>
    <w:p w:rsidR="00697EF1" w:rsidRPr="006F3C8E" w:rsidRDefault="006A7FA1" w:rsidP="00080400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completion</w:t>
      </w:r>
      <w:r w:rsidR="00B6662F" w:rsidRPr="006F3C8E">
        <w:rPr>
          <w:rFonts w:ascii="Times New Roman" w:hAnsi="Times New Roman" w:cs="Times New Roman"/>
          <w:sz w:val="24"/>
          <w:szCs w:val="24"/>
        </w:rPr>
        <w:t xml:space="preserve"> ; LSK </w:t>
      </w:r>
      <w:r w:rsidR="00B6662F" w:rsidRPr="006F3C8E">
        <w:rPr>
          <w:rFonts w:ascii="Times New Roman" w:hAnsi="Times New Roman" w:cs="Times New Roman"/>
          <w:b/>
          <w:sz w:val="24"/>
          <w:szCs w:val="24"/>
        </w:rPr>
        <w:t>Conditions 2 &amp; 4</w:t>
      </w:r>
    </w:p>
    <w:p w:rsidR="00C518A5" w:rsidRPr="006F3C8E" w:rsidRDefault="00C518A5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Completion time</w:t>
      </w:r>
    </w:p>
    <w:p w:rsidR="00515394" w:rsidRPr="006F3C8E" w:rsidRDefault="00515394" w:rsidP="00515394">
      <w:pPr>
        <w:pStyle w:val="Default"/>
      </w:pPr>
      <w:r w:rsidRPr="006F3C8E">
        <w:rPr>
          <w:b/>
          <w:bCs/>
        </w:rPr>
        <w:t xml:space="preserve">Duty of Vendor: </w:t>
      </w:r>
      <w:r w:rsidRPr="006F3C8E">
        <w:t xml:space="preserve">to deliver </w:t>
      </w:r>
    </w:p>
    <w:p w:rsidR="00515394" w:rsidRPr="006F3C8E" w:rsidRDefault="00515394" w:rsidP="00515394">
      <w:pPr>
        <w:pStyle w:val="Default"/>
      </w:pPr>
      <w:r w:rsidRPr="006F3C8E">
        <w:t xml:space="preserve">(i) Vacant possession; i.e. </w:t>
      </w:r>
    </w:p>
    <w:p w:rsidR="00515394" w:rsidRPr="006F3C8E" w:rsidRDefault="00515394" w:rsidP="00515394">
      <w:pPr>
        <w:pStyle w:val="Default"/>
      </w:pPr>
      <w:r w:rsidRPr="006F3C8E">
        <w:t xml:space="preserve">- Free from </w:t>
      </w:r>
      <w:r w:rsidRPr="006F3C8E">
        <w:rPr>
          <w:b/>
        </w:rPr>
        <w:t>physical impediment</w:t>
      </w:r>
    </w:p>
    <w:p w:rsidR="00515394" w:rsidRPr="006F3C8E" w:rsidRDefault="00515394" w:rsidP="00515394">
      <w:pPr>
        <w:pStyle w:val="Default"/>
      </w:pPr>
      <w:r w:rsidRPr="006F3C8E">
        <w:lastRenderedPageBreak/>
        <w:t xml:space="preserve">- Free from </w:t>
      </w:r>
      <w:r w:rsidRPr="006F3C8E">
        <w:rPr>
          <w:b/>
        </w:rPr>
        <w:t>any form of occupation</w:t>
      </w:r>
    </w:p>
    <w:p w:rsidR="00515394" w:rsidRPr="006F3C8E" w:rsidRDefault="00515394" w:rsidP="00515394">
      <w:pPr>
        <w:pStyle w:val="Default"/>
      </w:pPr>
      <w:r w:rsidRPr="006F3C8E">
        <w:t xml:space="preserve">(ii) Completion documents. </w:t>
      </w:r>
    </w:p>
    <w:p w:rsidR="00515394" w:rsidRPr="006F3C8E" w:rsidRDefault="00515394" w:rsidP="00515394">
      <w:pPr>
        <w:pStyle w:val="Default"/>
      </w:pPr>
    </w:p>
    <w:p w:rsidR="00515394" w:rsidRPr="006F3C8E" w:rsidRDefault="00515394" w:rsidP="00515394">
      <w:pPr>
        <w:pStyle w:val="Default"/>
        <w:rPr>
          <w:b/>
          <w:bCs/>
        </w:rPr>
      </w:pPr>
      <w:r w:rsidRPr="006F3C8E">
        <w:rPr>
          <w:b/>
          <w:bCs/>
        </w:rPr>
        <w:t>Duty of Purchaser:</w:t>
      </w:r>
    </w:p>
    <w:p w:rsidR="00515394" w:rsidRPr="006F3C8E" w:rsidRDefault="00515394" w:rsidP="00515394">
      <w:pPr>
        <w:pStyle w:val="Default"/>
      </w:pPr>
      <w:r w:rsidRPr="006F3C8E">
        <w:rPr>
          <w:b/>
          <w:bCs/>
        </w:rPr>
        <w:t xml:space="preserve">- </w:t>
      </w:r>
      <w:r w:rsidRPr="006F3C8E">
        <w:t xml:space="preserve">to inspect completion documents, </w:t>
      </w:r>
    </w:p>
    <w:p w:rsidR="00C518A5" w:rsidRPr="006F3C8E" w:rsidRDefault="00515394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- authorize release of deposit and deliver balance of purchase price.</w:t>
      </w:r>
    </w:p>
    <w:p w:rsidR="00EB2543" w:rsidRPr="006F3C8E" w:rsidRDefault="00EB2543" w:rsidP="00080400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3C8E">
        <w:rPr>
          <w:rFonts w:ascii="Times New Roman" w:hAnsi="Times New Roman" w:cs="Times New Roman"/>
          <w:b/>
          <w:color w:val="FF0000"/>
          <w:sz w:val="24"/>
          <w:szCs w:val="24"/>
        </w:rPr>
        <w:t>execution.</w:t>
      </w:r>
    </w:p>
    <w:p w:rsidR="00A802AE" w:rsidRDefault="00A802AE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23252" w:rsidRPr="006F3C8E" w:rsidRDefault="002B6320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CERTAINTY </w:t>
      </w:r>
    </w:p>
    <w:p w:rsidR="002B6320" w:rsidRPr="006F3C8E" w:rsidRDefault="002B6320" w:rsidP="002223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Muchira v Gesima Power Mills Ltd (2004) 2 EA 168</w:t>
      </w:r>
    </w:p>
    <w:p w:rsidR="00215385" w:rsidRPr="006F3C8E" w:rsidRDefault="00215385" w:rsidP="00080400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An agreement must be certain. </w:t>
      </w:r>
    </w:p>
    <w:p w:rsidR="002B6320" w:rsidRPr="006F3C8E" w:rsidRDefault="00215385" w:rsidP="00080400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COA held that any </w:t>
      </w:r>
      <w:r w:rsidRPr="00A802AE">
        <w:rPr>
          <w:rFonts w:ascii="Times New Roman" w:hAnsi="Times New Roman" w:cs="Times New Roman"/>
          <w:b/>
          <w:sz w:val="24"/>
          <w:szCs w:val="24"/>
        </w:rPr>
        <w:t>agreement that contains uncertain clauses is void</w:t>
      </w:r>
      <w:r w:rsidRPr="006F3C8E">
        <w:rPr>
          <w:rFonts w:ascii="Times New Roman" w:hAnsi="Times New Roman" w:cs="Times New Roman"/>
          <w:sz w:val="24"/>
          <w:szCs w:val="24"/>
        </w:rPr>
        <w:t xml:space="preserve"> and </w:t>
      </w:r>
      <w:r w:rsidRPr="00A802AE">
        <w:rPr>
          <w:rFonts w:ascii="Times New Roman" w:hAnsi="Times New Roman" w:cs="Times New Roman"/>
          <w:sz w:val="24"/>
          <w:szCs w:val="24"/>
          <w:u w:val="single"/>
        </w:rPr>
        <w:t>specific performance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</w:t>
      </w:r>
      <w:r w:rsidRPr="00A802AE">
        <w:rPr>
          <w:rFonts w:ascii="Times New Roman" w:hAnsi="Times New Roman" w:cs="Times New Roman"/>
          <w:sz w:val="24"/>
          <w:szCs w:val="24"/>
          <w:u w:val="single"/>
        </w:rPr>
        <w:t>reliance on it for any remedy will not be allowed</w:t>
      </w:r>
      <w:r w:rsidRPr="006F3C8E">
        <w:rPr>
          <w:rFonts w:ascii="Times New Roman" w:hAnsi="Times New Roman" w:cs="Times New Roman"/>
          <w:sz w:val="24"/>
          <w:szCs w:val="24"/>
        </w:rPr>
        <w:t>.</w:t>
      </w:r>
    </w:p>
    <w:p w:rsidR="00D643C0" w:rsidRPr="006F3C8E" w:rsidRDefault="00D643C0" w:rsidP="00080400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Facts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vendor sold land to the purchaser for 10 million.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Parties drew the agreement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Execution witnessed by tan advocate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10% deposit was to be paid on execution,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20% later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balance within 90 days or when the title was produced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Possession was to be granted on completion or when 20% was paid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damage on default was 40% of 10 million.</w:t>
      </w:r>
    </w:p>
    <w:p w:rsidR="00D643C0" w:rsidRPr="006F3C8E" w:rsidRDefault="00D643C0" w:rsidP="00080400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 purchaser alleged default and sued for 4 million.</w:t>
      </w:r>
    </w:p>
    <w:p w:rsidR="00D643C0" w:rsidRPr="006F3C8E" w:rsidRDefault="00D643C0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Held </w:t>
      </w:r>
      <w:r w:rsidRPr="006F3C8E">
        <w:rPr>
          <w:rFonts w:ascii="Times New Roman" w:hAnsi="Times New Roman" w:cs="Times New Roman"/>
          <w:sz w:val="24"/>
          <w:szCs w:val="24"/>
        </w:rPr>
        <w:t>: agreement was not enforceable even though it had met all the statutory requirements.</w:t>
      </w:r>
    </w:p>
    <w:p w:rsidR="00D643C0" w:rsidRPr="006F3C8E" w:rsidRDefault="00D643C0" w:rsidP="00222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>There was no consensus ad idem as to when the balance and possession would be given.</w:t>
      </w:r>
    </w:p>
    <w:p w:rsidR="006F1EDD" w:rsidRPr="006F3C8E" w:rsidRDefault="006F1EDD" w:rsidP="00222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14F05" w:rsidRPr="006F3C8E" w:rsidRDefault="003631FA" w:rsidP="0022237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</w:rPr>
        <w:t xml:space="preserve">MODEL </w:t>
      </w:r>
      <w:r w:rsidR="00114F05" w:rsidRPr="006F3C8E">
        <w:rPr>
          <w:rFonts w:ascii="Times New Roman" w:hAnsi="Times New Roman" w:cs="Times New Roman"/>
          <w:b/>
          <w:sz w:val="24"/>
          <w:szCs w:val="24"/>
          <w:u w:val="single"/>
        </w:rPr>
        <w:t>SALE AGREEMENTS</w:t>
      </w:r>
    </w:p>
    <w:p w:rsidR="003631FA" w:rsidRPr="006F3C8E" w:rsidRDefault="003631FA" w:rsidP="0022237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</w:rPr>
        <w:t>Details</w:t>
      </w:r>
    </w:p>
    <w:p w:rsidR="00AD579F" w:rsidRPr="006F3C8E" w:rsidRDefault="00AD579F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Parties ;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who’s contracting?</w:t>
      </w:r>
    </w:p>
    <w:p w:rsidR="00AD579F" w:rsidRPr="006F3C8E" w:rsidRDefault="00AD579F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Definitions and Interpretations ;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Vendor means….purchaser means?</w:t>
      </w:r>
    </w:p>
    <w:p w:rsidR="00AD579F" w:rsidRPr="006F3C8E" w:rsidRDefault="00AD579F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Incorporation of LSK Conditions for Sale ; </w:t>
      </w:r>
    </w:p>
    <w:p w:rsidR="00AD579F" w:rsidRPr="006F3C8E" w:rsidRDefault="00AD579F" w:rsidP="00080400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their incorporation is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not mandatory</w:t>
      </w:r>
      <w:r w:rsidR="00CD5AA4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****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You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exclude/allow some</w:t>
      </w:r>
      <w:r w:rsidR="00CD5AA4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****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specifically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state which LSK conditions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incorporate</w:t>
      </w:r>
      <w:r w:rsidR="00A802AE">
        <w:rPr>
          <w:rFonts w:ascii="Times New Roman" w:hAnsi="Times New Roman" w:cs="Times New Roman"/>
          <w:sz w:val="24"/>
          <w:szCs w:val="24"/>
          <w:lang w:val="en-US"/>
        </w:rPr>
        <w:t xml:space="preserve"> eg</w:t>
      </w:r>
    </w:p>
    <w:p w:rsidR="00921B84" w:rsidRPr="00A802AE" w:rsidRDefault="00921B84" w:rsidP="00222374">
      <w:pPr>
        <w:spacing w:after="0"/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A802AE">
        <w:rPr>
          <w:rFonts w:ascii="Times New Roman" w:hAnsi="Times New Roman" w:cs="Times New Roman"/>
          <w:color w:val="00B050"/>
          <w:sz w:val="24"/>
          <w:szCs w:val="24"/>
          <w:lang w:val="en-US"/>
        </w:rPr>
        <w:t>The Law Society Conditions of Sale (2015 Edition) so far as they are not varied by or inconsistent with</w:t>
      </w:r>
      <w:r w:rsidR="009C5BDF" w:rsidRPr="00A802AE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A802AE">
        <w:rPr>
          <w:rFonts w:ascii="Times New Roman" w:hAnsi="Times New Roman" w:cs="Times New Roman"/>
          <w:color w:val="00B050"/>
          <w:sz w:val="24"/>
          <w:szCs w:val="24"/>
          <w:lang w:val="en-US"/>
        </w:rPr>
        <w:t>the conditions herein are deemed to be incorporated in this Agreement</w:t>
      </w:r>
      <w:r w:rsidR="009C5BDF" w:rsidRPr="00A802AE">
        <w:rPr>
          <w:rFonts w:ascii="Times New Roman" w:hAnsi="Times New Roman" w:cs="Times New Roman"/>
          <w:color w:val="00B050"/>
          <w:sz w:val="24"/>
          <w:szCs w:val="24"/>
          <w:lang w:val="en-US"/>
        </w:rPr>
        <w:t>.</w:t>
      </w:r>
    </w:p>
    <w:p w:rsidR="00E54139" w:rsidRPr="006F3C8E" w:rsidRDefault="00AD579F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Agreement for Sale and interest sold ; </w:t>
      </w:r>
    </w:p>
    <w:p w:rsidR="00AD579F" w:rsidRPr="006F3C8E" w:rsidRDefault="00AD579F" w:rsidP="0008040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vendor agrees to sell and the purchaser agrees to </w:t>
      </w:r>
      <w:r w:rsidR="00E54139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purchase the Property at the purchase price.</w:t>
      </w:r>
    </w:p>
    <w:p w:rsidR="00E54139" w:rsidRPr="006F3C8E" w:rsidRDefault="00E54139" w:rsidP="0008040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The interest sold is</w:t>
      </w:r>
    </w:p>
    <w:p w:rsidR="00AD579F" w:rsidRPr="006F3C8E" w:rsidRDefault="00E54139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Special conditions</w:t>
      </w:r>
    </w:p>
    <w:p w:rsidR="00E54139" w:rsidRPr="006F3C8E" w:rsidRDefault="00E54139" w:rsidP="00080400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Any Variation of general conditions?</w:t>
      </w:r>
    </w:p>
    <w:p w:rsidR="00E54139" w:rsidRPr="006F3C8E" w:rsidRDefault="00E54139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Capacity</w:t>
      </w:r>
    </w:p>
    <w:p w:rsidR="00E54139" w:rsidRPr="006F3C8E" w:rsidRDefault="00E54139" w:rsidP="00080400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Legal competence for a person to sell; are you selling as attorney, administrator, agent, beneficial owner.</w:t>
      </w:r>
    </w:p>
    <w:p w:rsidR="001234FE" w:rsidRPr="006F3C8E" w:rsidRDefault="001234FE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Purchase price and Deposit</w:t>
      </w:r>
    </w:p>
    <w:p w:rsidR="001234FE" w:rsidRPr="006F3C8E" w:rsidRDefault="001234FE" w:rsidP="00080400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Purchaser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shall upon execution of this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pay a deposit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sum of Kenya Shillings (Ksh )…… to the Vendor’s Advocates to hold as stakeholder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pending completion.</w:t>
      </w:r>
    </w:p>
    <w:p w:rsidR="001234FE" w:rsidRPr="006F3C8E" w:rsidRDefault="001234FE" w:rsidP="00080400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Balance of the purchase price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sum of Kenya Shillings (Ksh ) shall be paid to the Vendor’s Advocates on the completion date.</w:t>
      </w:r>
    </w:p>
    <w:p w:rsidR="001234FE" w:rsidRPr="006F3C8E" w:rsidRDefault="001234FE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Completion</w:t>
      </w:r>
    </w:p>
    <w:p w:rsidR="009E6AF3" w:rsidRPr="006F3C8E" w:rsidRDefault="009E6AF3" w:rsidP="00080400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Completion Date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shall be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on or before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expiry of Ninety (90) days next following the date this agreement.</w:t>
      </w:r>
      <w:r w:rsidR="00A802A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802AE" w:rsidRPr="00A802AE">
        <w:rPr>
          <w:rFonts w:ascii="Times New Roman" w:hAnsi="Times New Roman" w:cs="Times New Roman"/>
          <w:color w:val="00B050"/>
          <w:sz w:val="24"/>
          <w:szCs w:val="24"/>
          <w:lang w:val="en-US"/>
        </w:rPr>
        <w:t>Lsk Conditions 2015)</w:t>
      </w:r>
    </w:p>
    <w:p w:rsidR="00C860CF" w:rsidRPr="006F3C8E" w:rsidRDefault="00A7333E" w:rsidP="00080400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Completion documents;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60CF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In exchange for the Purchase Price</w:t>
      </w:r>
      <w:r w:rsidR="00C860CF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a </w:t>
      </w:r>
      <w:r w:rsidR="00C860CF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suitable undertaking</w:t>
      </w:r>
      <w:r w:rsidR="00C860CF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pay the balance of the Purchase price, the Vendor’s Advocates shall deliver to the Purchaser’s/ Financier’s Advocates the following;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original Title document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said property;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Land Rent Clearance Certificate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(if applicable);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Valid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Rates Clearance Certificate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(if applicable);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transfer from the relevant authority (if applicable);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Duly executed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Discharge of Charge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(in triplicate) (if applicable);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Duly executed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undated Transfer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(in triplicate) in </w:t>
      </w:r>
      <w:r w:rsidR="006B4B0A" w:rsidRPr="006F3C8E">
        <w:rPr>
          <w:rFonts w:ascii="Times New Roman" w:hAnsi="Times New Roman" w:cs="Times New Roman"/>
          <w:sz w:val="24"/>
          <w:szCs w:val="24"/>
          <w:lang w:val="en-US"/>
        </w:rPr>
        <w:t>favor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purchaser and/or his nominee;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Copies of the Identity Cards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/ Passports and PIN Certificates of the Vendor and/or its directors (if applicable) duly certified;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Three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passport size coloured photographs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Vendor; </w:t>
      </w:r>
    </w:p>
    <w:p w:rsidR="00C860CF" w:rsidRPr="006F3C8E" w:rsidRDefault="00C860CF" w:rsidP="00080400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Any other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document necessary to effect registration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transfer in </w:t>
      </w:r>
      <w:r w:rsidR="006B4B0A" w:rsidRPr="006F3C8E">
        <w:rPr>
          <w:rFonts w:ascii="Times New Roman" w:hAnsi="Times New Roman" w:cs="Times New Roman"/>
          <w:sz w:val="24"/>
          <w:szCs w:val="24"/>
          <w:lang w:val="en-US"/>
        </w:rPr>
        <w:t>favor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purchaser, including copies of the Transfer by way of sale.</w:t>
      </w:r>
    </w:p>
    <w:p w:rsidR="006B4B0A" w:rsidRPr="006F3C8E" w:rsidRDefault="006B4B0A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Matters Affecting The Property</w:t>
      </w:r>
    </w:p>
    <w:p w:rsidR="006B4B0A" w:rsidRPr="006F3C8E" w:rsidRDefault="006B4B0A" w:rsidP="00080400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Property is sold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subject to and with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benefit of all easements quasi easements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rights exceptions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other similar matters which are apparent on inspection.</w:t>
      </w:r>
    </w:p>
    <w:p w:rsidR="006B4B0A" w:rsidRPr="006F3C8E" w:rsidRDefault="006B4B0A" w:rsidP="00080400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property is otherwise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sold in the condition it is at present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the Vendor shall not be required to repair the same or make any further improvements.</w:t>
      </w:r>
    </w:p>
    <w:p w:rsidR="006B4B0A" w:rsidRPr="006F3C8E" w:rsidRDefault="006B4B0A" w:rsidP="00080400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Prior to the completion date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 shall point out the boundary and beacons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on the property</w:t>
      </w:r>
      <w:r w:rsidR="00DA019D"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16F7C" w:rsidRPr="006F3C8E" w:rsidRDefault="00716F7C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Possession</w:t>
      </w:r>
    </w:p>
    <w:p w:rsidR="00716F7C" w:rsidRPr="006F3C8E" w:rsidRDefault="00716F7C" w:rsidP="00080400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property shall be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sold with vacant possession.</w:t>
      </w:r>
    </w:p>
    <w:p w:rsidR="005F7AA4" w:rsidRPr="006F3C8E" w:rsidRDefault="005F7AA4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Breach Of Agreement By Either Party.</w:t>
      </w:r>
    </w:p>
    <w:p w:rsidR="008F70E3" w:rsidRPr="006F3C8E" w:rsidRDefault="008F70E3" w:rsidP="00080400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Purchaser fails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comply with any provisions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this Agreement</w:t>
      </w:r>
      <w:r w:rsidR="00305111" w:rsidRPr="006F3C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Vendor shall be entitled to serve him with a Notice in writing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requiring </w:t>
      </w:r>
      <w:r w:rsidR="00305111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him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to remedy the same within Twenty One (21) days</w:t>
      </w:r>
      <w:r w:rsidR="003243E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from the date of service of the notice.</w:t>
      </w:r>
    </w:p>
    <w:p w:rsidR="00A6301B" w:rsidRPr="006F3C8E" w:rsidRDefault="00A6301B" w:rsidP="00080400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Purchaser fails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remedy the breach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before the expiry of the said Notice then the Vendor shall be entitled at the Vendor’s absolute discretion either-</w:t>
      </w:r>
    </w:p>
    <w:p w:rsidR="00A6301B" w:rsidRPr="006F3C8E" w:rsidRDefault="00A6301B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extend the time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completion; or </w:t>
      </w:r>
    </w:p>
    <w:p w:rsidR="004E427C" w:rsidRPr="006F3C8E" w:rsidRDefault="00A6301B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rescind this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notice </w:t>
      </w:r>
    </w:p>
    <w:p w:rsidR="00A6301B" w:rsidRPr="006F3C8E" w:rsidRDefault="00A6301B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retain Ten Percentum (10%)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Purchase Price as liquidated damages.</w:t>
      </w:r>
      <w:r w:rsidR="00885EA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C3C05" w:rsidRPr="006F3C8E" w:rsidRDefault="003243E0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vendor fails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comply with any provisions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this Agreement,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Purchaser shall be entitled to serve him with a Notice in writing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requiring him to remedy the same within Twenty One (21) days from the date of service of the notice.</w:t>
      </w:r>
    </w:p>
    <w:p w:rsidR="00921B84" w:rsidRPr="006F3C8E" w:rsidRDefault="00921B84" w:rsidP="00080400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Purchaser fails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remedy the breach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before the expiry of the said Notice then the Vendor shall be entitled at the Vendor’s absolute discretion either-</w:t>
      </w:r>
    </w:p>
    <w:p w:rsidR="00921B84" w:rsidRPr="006F3C8E" w:rsidRDefault="00921B84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extend the time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completion; or </w:t>
      </w:r>
    </w:p>
    <w:p w:rsidR="00921B84" w:rsidRPr="006F3C8E" w:rsidRDefault="00921B84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rescind this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</w:p>
    <w:p w:rsidR="00921B84" w:rsidRPr="006F3C8E" w:rsidRDefault="00921B84" w:rsidP="00080400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immediately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demand and require a full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refund of the deposit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5F1AB8" w:rsidRPr="006F3C8E" w:rsidRDefault="005F1AB8" w:rsidP="00222374">
      <w:pPr>
        <w:spacing w:after="0"/>
        <w:ind w:left="2570"/>
        <w:rPr>
          <w:rFonts w:ascii="Times New Roman" w:hAnsi="Times New Roman" w:cs="Times New Roman"/>
          <w:sz w:val="24"/>
          <w:szCs w:val="24"/>
          <w:lang w:val="en-US"/>
        </w:rPr>
      </w:pPr>
    </w:p>
    <w:p w:rsidR="00921B84" w:rsidRPr="006F3C8E" w:rsidRDefault="005F1AB8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Costs</w:t>
      </w:r>
    </w:p>
    <w:p w:rsidR="005F1AB8" w:rsidRPr="006F3C8E" w:rsidRDefault="005F1AB8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Each party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shall pay the legal charges of their own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Advocates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incidental to the preparation and completion of this Agreement and Transfer.</w:t>
      </w:r>
    </w:p>
    <w:p w:rsidR="0045533D" w:rsidRPr="006F3C8E" w:rsidRDefault="0045533D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Stamp Duty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and other related costs</w:t>
      </w:r>
    </w:p>
    <w:p w:rsidR="006B0D63" w:rsidRPr="006F3C8E" w:rsidRDefault="006B0D63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Non merger Clause.</w:t>
      </w:r>
    </w:p>
    <w:p w:rsidR="0045533D" w:rsidRPr="006F3C8E" w:rsidRDefault="0045533D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The clauses should be read as distinct and separate such that in the event that one is null and void, it should be severed and will not affect the others.</w:t>
      </w:r>
    </w:p>
    <w:p w:rsidR="0045533D" w:rsidRPr="006F3C8E" w:rsidRDefault="0045533D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Disclaimer</w:t>
      </w:r>
    </w:p>
    <w:p w:rsidR="000677CF" w:rsidRPr="006F3C8E" w:rsidRDefault="000677CF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LSK Condition 14 clause 5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caveat emptor doctrine</w:t>
      </w:r>
    </w:p>
    <w:p w:rsidR="000677CF" w:rsidRPr="006F3C8E" w:rsidRDefault="000677CF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 shall not be called upon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point out irregularities in the property</w:t>
      </w:r>
    </w:p>
    <w:p w:rsidR="007E7A4F" w:rsidRPr="006F3C8E" w:rsidRDefault="007E7A4F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General obligations</w:t>
      </w:r>
    </w:p>
    <w:p w:rsidR="004C56C0" w:rsidRPr="006F3C8E" w:rsidRDefault="004C56C0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saving clauses, </w:t>
      </w:r>
    </w:p>
    <w:p w:rsidR="004C56C0" w:rsidRPr="006F3C8E" w:rsidRDefault="004C56C0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how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when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payment is to be made, </w:t>
      </w:r>
    </w:p>
    <w:p w:rsidR="004C56C0" w:rsidRPr="006F3C8E" w:rsidRDefault="004C56C0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whether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amount would be net or gross</w:t>
      </w:r>
    </w:p>
    <w:p w:rsidR="004C56C0" w:rsidRPr="006F3C8E" w:rsidRDefault="004C56C0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whether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agreement, if it is to be varied,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how?</w:t>
      </w:r>
    </w:p>
    <w:p w:rsidR="0009369B" w:rsidRPr="006F3C8E" w:rsidRDefault="0009369B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Intention to be bound</w:t>
      </w:r>
    </w:p>
    <w:p w:rsidR="00F144D9" w:rsidRPr="006F3C8E" w:rsidRDefault="00F144D9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It is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parties’ affirmation to the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especially in relation to the law of contract act.</w:t>
      </w:r>
    </w:p>
    <w:p w:rsidR="00F144D9" w:rsidRPr="006F3C8E" w:rsidRDefault="00F144D9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Miscellaneous clauses and provisions</w:t>
      </w:r>
    </w:p>
    <w:p w:rsidR="006F5CD1" w:rsidRPr="006F3C8E" w:rsidRDefault="006F5CD1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Delay in exercising a right or power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a party does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not mean a waiver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of that right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:rsidR="006F5CD1" w:rsidRPr="006F3C8E" w:rsidRDefault="006F5CD1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remedies are cumulate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not exclusive of any remedies provided in law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F5CD1" w:rsidRPr="006F3C8E" w:rsidRDefault="006F5CD1" w:rsidP="00080400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 invalid term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does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not invalidate all the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F5CD1" w:rsidRPr="006F3C8E" w:rsidRDefault="006F5CD1" w:rsidP="00080400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</w:t>
      </w:r>
    </w:p>
    <w:p w:rsidR="006F5CD1" w:rsidRPr="006F3C8E" w:rsidRDefault="006F5CD1" w:rsidP="00080400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This is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affixation of one‘s mark on the document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It may be by way of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signature,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thumb print.</w:t>
      </w:r>
    </w:p>
    <w:p w:rsidR="00C60967" w:rsidRPr="006F3C8E" w:rsidRDefault="00C60967" w:rsidP="00080400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parties have 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authenticate the document.</w:t>
      </w:r>
    </w:p>
    <w:p w:rsidR="00C60967" w:rsidRPr="006F3C8E" w:rsidRDefault="00C60967" w:rsidP="00080400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state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capacity in which the parties are executing the document.</w:t>
      </w:r>
    </w:p>
    <w:p w:rsidR="00A802AE" w:rsidRDefault="00A802AE" w:rsidP="0022237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C60967" w:rsidRPr="00DC776B" w:rsidRDefault="00C60967" w:rsidP="00DC776B">
      <w:pPr>
        <w:spacing w:after="0"/>
        <w:jc w:val="center"/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</w:pPr>
      <w:r w:rsidRPr="00DC776B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  <w:t>SALE AND PURCHASE OF LAND</w:t>
      </w:r>
    </w:p>
    <w:p w:rsidR="00C60967" w:rsidRPr="006F3C8E" w:rsidRDefault="00C60967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Steps </w:t>
      </w:r>
      <w:r w:rsidR="0060629F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Commonly To Be Taken By Seller’s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Advocate</w:t>
      </w:r>
    </w:p>
    <w:p w:rsidR="0060629F" w:rsidRPr="006F3C8E" w:rsidRDefault="0060629F" w:rsidP="00080400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Take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instructions from Seller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</w:p>
    <w:p w:rsidR="0060629F" w:rsidRPr="006F3C8E" w:rsidRDefault="0060629F" w:rsidP="00080400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including details of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proposed purchase price</w:t>
      </w:r>
    </w:p>
    <w:p w:rsidR="0060629F" w:rsidRPr="006F3C8E" w:rsidRDefault="0060629F" w:rsidP="00080400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Discuss </w:t>
      </w:r>
      <w:r w:rsidRPr="006F3C8E">
        <w:rPr>
          <w:rFonts w:ascii="Times New Roman" w:hAnsi="Times New Roman" w:cs="Times New Roman"/>
          <w:b/>
          <w:sz w:val="24"/>
          <w:szCs w:val="24"/>
        </w:rPr>
        <w:t>fees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  <w:r w:rsidRPr="006F3C8E">
        <w:rPr>
          <w:rFonts w:ascii="Times New Roman" w:hAnsi="Times New Roman" w:cs="Times New Roman"/>
          <w:b/>
          <w:sz w:val="24"/>
          <w:szCs w:val="24"/>
        </w:rPr>
        <w:t>disbursements</w:t>
      </w:r>
      <w:r w:rsidRPr="006F3C8E">
        <w:rPr>
          <w:rFonts w:ascii="Times New Roman" w:hAnsi="Times New Roman" w:cs="Times New Roman"/>
          <w:sz w:val="24"/>
          <w:szCs w:val="24"/>
        </w:rPr>
        <w:t xml:space="preserve">,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taxation </w:t>
      </w:r>
      <w:r w:rsidRPr="006F3C8E">
        <w:rPr>
          <w:rFonts w:ascii="Times New Roman" w:hAnsi="Times New Roman" w:cs="Times New Roman"/>
          <w:sz w:val="24"/>
          <w:szCs w:val="24"/>
        </w:rPr>
        <w:t xml:space="preserve">matters </w:t>
      </w:r>
    </w:p>
    <w:p w:rsidR="0060629F" w:rsidRPr="006F3C8E" w:rsidRDefault="0060629F" w:rsidP="00080400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>Confirm instructions</w:t>
      </w:r>
    </w:p>
    <w:p w:rsidR="00EC62DA" w:rsidRPr="006F3C8E" w:rsidRDefault="00EC62DA" w:rsidP="00080400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Draft initial letters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agents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, to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client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Buyers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Advocate.</w:t>
      </w:r>
    </w:p>
    <w:p w:rsidR="00EC62DA" w:rsidRPr="006F3C8E" w:rsidRDefault="00EC62DA" w:rsidP="00080400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Obtain Title Deeds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from Seller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other documents necessary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purposes of sale</w:t>
      </w:r>
    </w:p>
    <w:p w:rsidR="00EC62DA" w:rsidRPr="006F3C8E" w:rsidRDefault="00EC62DA" w:rsidP="00080400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required? From who? </w:t>
      </w:r>
    </w:p>
    <w:p w:rsidR="00EC62DA" w:rsidRPr="006F3C8E" w:rsidRDefault="00EC62DA" w:rsidP="00080400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outstanding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outgoings?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C62DA" w:rsidRPr="006F3C8E" w:rsidRDefault="00EC62DA" w:rsidP="00080400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Draft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reconfirm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with Seller answers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pre contract inquiries</w:t>
      </w:r>
    </w:p>
    <w:p w:rsidR="001D7C37" w:rsidRPr="006F3C8E" w:rsidRDefault="00EC62DA" w:rsidP="00080400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Draft the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D7C37" w:rsidRPr="006F3C8E" w:rsidRDefault="00EC62DA" w:rsidP="00080400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dispatch to Buyer‘s Lawyer</w:t>
      </w:r>
      <w:r w:rsidR="001D7C37" w:rsidRPr="006F3C8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C62DA" w:rsidRPr="006F3C8E" w:rsidRDefault="001D7C37" w:rsidP="00080400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lastRenderedPageBreak/>
        <w:t>Send a</w:t>
      </w:r>
      <w:r w:rsidR="00EC62DA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copy to </w:t>
      </w:r>
      <w:r w:rsidR="00EC62DA" w:rsidRPr="006F3C8E">
        <w:rPr>
          <w:rFonts w:ascii="Times New Roman" w:hAnsi="Times New Roman" w:cs="Times New Roman"/>
          <w:b/>
          <w:sz w:val="24"/>
          <w:szCs w:val="24"/>
          <w:lang w:val="en-US"/>
        </w:rPr>
        <w:t>Seller for approval.</w:t>
      </w:r>
    </w:p>
    <w:p w:rsidR="00B97D03" w:rsidRPr="006F3C8E" w:rsidRDefault="00B97D03" w:rsidP="00080400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Also include ;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abstract of the Title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F3C8E">
        <w:rPr>
          <w:rFonts w:ascii="Times New Roman" w:hAnsi="Times New Roman" w:cs="Times New Roman"/>
          <w:sz w:val="24"/>
          <w:szCs w:val="24"/>
        </w:rPr>
        <w:t xml:space="preserve"> seller’s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reply to pre-contract inquiries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, copies of consents</w:t>
      </w:r>
    </w:p>
    <w:p w:rsidR="00B97D03" w:rsidRPr="006F3C8E" w:rsidRDefault="00DF4106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Engross the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(Sale Agreement) on receipt from Buyer.</w:t>
      </w:r>
    </w:p>
    <w:p w:rsidR="005B27C0" w:rsidRPr="006F3C8E" w:rsidRDefault="005B27C0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Return Contract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 Buyer for execution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signature</w:t>
      </w:r>
    </w:p>
    <w:p w:rsidR="00A25384" w:rsidRPr="006F3C8E" w:rsidRDefault="00A25384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Receipt and deposit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client account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deposit payable</w:t>
      </w:r>
    </w:p>
    <w:p w:rsidR="00A25384" w:rsidRPr="006F3C8E" w:rsidRDefault="00A25384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</w:rPr>
        <w:t xml:space="preserve">If </w:t>
      </w:r>
      <w:r w:rsidRPr="006F3C8E">
        <w:rPr>
          <w:rFonts w:ascii="Times New Roman" w:hAnsi="Times New Roman" w:cs="Times New Roman"/>
          <w:b/>
          <w:sz w:val="24"/>
          <w:szCs w:val="24"/>
        </w:rPr>
        <w:t>deposit cheque has been honoured</w:t>
      </w:r>
      <w:r w:rsidRPr="006F3C8E">
        <w:rPr>
          <w:rFonts w:ascii="Times New Roman" w:hAnsi="Times New Roman" w:cs="Times New Roman"/>
          <w:sz w:val="24"/>
          <w:szCs w:val="24"/>
        </w:rPr>
        <w:t xml:space="preserve">, ask </w:t>
      </w:r>
      <w:r w:rsidRPr="006F3C8E">
        <w:rPr>
          <w:rFonts w:ascii="Times New Roman" w:hAnsi="Times New Roman" w:cs="Times New Roman"/>
          <w:sz w:val="24"/>
          <w:szCs w:val="24"/>
          <w:u w:val="single"/>
        </w:rPr>
        <w:t>seller to execute the contract</w:t>
      </w:r>
      <w:r w:rsidRPr="006F3C8E">
        <w:rPr>
          <w:rFonts w:ascii="Times New Roman" w:hAnsi="Times New Roman" w:cs="Times New Roman"/>
          <w:sz w:val="24"/>
          <w:szCs w:val="24"/>
        </w:rPr>
        <w:t>.</w:t>
      </w:r>
    </w:p>
    <w:p w:rsidR="00D64597" w:rsidRPr="006F3C8E" w:rsidRDefault="00D64597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Return counterpart copy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Contract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to Buyer‘s Advocate.</w:t>
      </w:r>
    </w:p>
    <w:p w:rsidR="00D64597" w:rsidRPr="006F3C8E" w:rsidRDefault="00D64597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Advise Seller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that he has a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continuing duty of care towards the property</w:t>
      </w:r>
    </w:p>
    <w:p w:rsidR="00D64597" w:rsidRPr="006F3C8E" w:rsidRDefault="00D64597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Reply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any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requisitions on title</w:t>
      </w:r>
    </w:p>
    <w:p w:rsidR="00D64597" w:rsidRPr="006F3C8E" w:rsidRDefault="00D64597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Peruse and approve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Draft Conveyance</w:t>
      </w:r>
      <w:r w:rsidR="004D6512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4D6512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return the approved/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revised Conveyance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D6512" w:rsidRPr="006F3C8E" w:rsidRDefault="004D6512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Prepare for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redemption of any Mortgage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(s).</w:t>
      </w:r>
    </w:p>
    <w:p w:rsidR="004D6512" w:rsidRPr="006F3C8E" w:rsidRDefault="004D6512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Prepare a Completion Statement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Purchase price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less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deposit paid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add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apportionments (and interest?).</w:t>
      </w:r>
    </w:p>
    <w:p w:rsidR="004D6512" w:rsidRPr="006F3C8E" w:rsidRDefault="004D6512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Arrange for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execution of the Conveyance.</w:t>
      </w:r>
    </w:p>
    <w:p w:rsidR="004D6512" w:rsidRPr="006F3C8E" w:rsidRDefault="004D6512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Arrange for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host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completion meeting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D6512" w:rsidRPr="006F3C8E" w:rsidRDefault="004D6512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Report completion to Seller and authorize release of keys to Buyer.</w:t>
      </w:r>
    </w:p>
    <w:p w:rsidR="0084511D" w:rsidRPr="006F3C8E" w:rsidRDefault="0084511D" w:rsidP="00080400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Account to client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proceeds of sale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0629F" w:rsidRPr="006F3C8E" w:rsidRDefault="0060629F" w:rsidP="00222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62D7" w:rsidRPr="006F3C8E" w:rsidRDefault="002562D7" w:rsidP="00222374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COMMONLY TO BE TAKEN BY BUYER‟S ADVOCATE</w:t>
      </w:r>
    </w:p>
    <w:p w:rsidR="002562D7" w:rsidRPr="006F3C8E" w:rsidRDefault="002562D7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Take instructions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Buyer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C60967" w:rsidRPr="006F3C8E" w:rsidRDefault="002562D7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Consider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conflict of interest</w:t>
      </w:r>
    </w:p>
    <w:p w:rsidR="002562D7" w:rsidRPr="006F3C8E" w:rsidRDefault="002562D7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Discuss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agree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fees</w:t>
      </w:r>
    </w:p>
    <w:p w:rsidR="002562D7" w:rsidRPr="006F3C8E" w:rsidRDefault="002562D7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Receive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deposit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Deposit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client account.</w:t>
      </w:r>
    </w:p>
    <w:p w:rsidR="002562D7" w:rsidRPr="006F3C8E" w:rsidRDefault="00E579DB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Lias with buyer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have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survey and/or physical inspection of property</w:t>
      </w:r>
    </w:p>
    <w:p w:rsidR="00E579DB" w:rsidRPr="006F3C8E" w:rsidRDefault="00E579DB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Advise Buyer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taxation matters</w:t>
      </w:r>
    </w:p>
    <w:p w:rsidR="00E579DB" w:rsidRPr="006F3C8E" w:rsidRDefault="00E579DB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Conside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Surveyors or Valuer‘s Report.</w:t>
      </w:r>
    </w:p>
    <w:p w:rsidR="00E579DB" w:rsidRPr="006F3C8E" w:rsidRDefault="00574D8A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Deal with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planning matters.</w:t>
      </w:r>
    </w:p>
    <w:p w:rsidR="00574D8A" w:rsidRPr="006F3C8E" w:rsidRDefault="00355BA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Make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pre-contract searches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enquiries.</w:t>
      </w:r>
    </w:p>
    <w:p w:rsidR="00355BAF" w:rsidRPr="006F3C8E" w:rsidRDefault="00355BA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Consider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draft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raise pre contract enquires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Seller.</w:t>
      </w:r>
    </w:p>
    <w:p w:rsidR="00355BAF" w:rsidRPr="006F3C8E" w:rsidRDefault="00355BA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Investigate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Title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raise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requisitions.</w:t>
      </w:r>
    </w:p>
    <w:p w:rsidR="00355BAF" w:rsidRPr="006F3C8E" w:rsidRDefault="00355BA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Consider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Seller‘s replies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pre contract enquiries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requisition.</w:t>
      </w:r>
    </w:p>
    <w:p w:rsidR="00355BAF" w:rsidRPr="006F3C8E" w:rsidRDefault="00355BA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Amend draft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 necessary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return to Seller.</w:t>
      </w:r>
    </w:p>
    <w:p w:rsidR="00D106FA" w:rsidRPr="006F3C8E" w:rsidRDefault="00D106FA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receive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engrossment of Contract.</w:t>
      </w:r>
    </w:p>
    <w:p w:rsidR="00D106FA" w:rsidRPr="006F3C8E" w:rsidRDefault="00D106FA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Arrange for execution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Contract.</w:t>
      </w:r>
    </w:p>
    <w:p w:rsidR="007B32D8" w:rsidRPr="006F3C8E" w:rsidRDefault="007B32D8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Return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engrossed and executed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Contract together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with deposit cheque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to the Seller‘s Advocate.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Receive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counterpart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signed by Seller.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Draft Conveyance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Send conveyance for approval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upon its return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engross same.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Make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pre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completion searches.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Receive all monies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(disbursements, fees, balance of purchase price and apportionments).</w:t>
      </w:r>
    </w:p>
    <w:p w:rsidR="0005142F" w:rsidRPr="006F3C8E" w:rsidRDefault="0005142F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Attend completion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report to client.</w:t>
      </w:r>
    </w:p>
    <w:p w:rsidR="0005142F" w:rsidRPr="006F3C8E" w:rsidRDefault="00B50CD3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Stamp Conveyance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Get Conveyance endorsed with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assessed value</w:t>
      </w:r>
    </w:p>
    <w:p w:rsidR="004A4495" w:rsidRPr="006F3C8E" w:rsidRDefault="004A4495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Give notice to tenants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A4495" w:rsidRPr="006F3C8E" w:rsidRDefault="004A4495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lodge Conveyance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Registration</w:t>
      </w:r>
    </w:p>
    <w:p w:rsidR="004A4495" w:rsidRPr="006F3C8E" w:rsidRDefault="004A4495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Account to client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release title documents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client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A4495" w:rsidRPr="006F3C8E" w:rsidRDefault="004A4495" w:rsidP="00080400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Dispose of any other documents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instructed.</w:t>
      </w:r>
    </w:p>
    <w:p w:rsidR="007B32D8" w:rsidRDefault="007B32D8" w:rsidP="00222374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EE53BA" w:rsidRDefault="00EE53BA" w:rsidP="0022237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E53B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NB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EE53BA" w:rsidRPr="00EE53BA" w:rsidRDefault="00EE53BA" w:rsidP="00EE53BA">
      <w:pPr>
        <w:spacing w:after="0"/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</w:pPr>
      <w:r w:rsidRPr="00EE53BA"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  <w:t>Openda v Khan</w:t>
      </w:r>
    </w:p>
    <w:p w:rsidR="00EE53BA" w:rsidRDefault="00EE53BA" w:rsidP="00EE53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53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EE53BA">
        <w:rPr>
          <w:rFonts w:ascii="Times New Roman" w:hAnsi="Times New Roman" w:cs="Times New Roman"/>
          <w:sz w:val="24"/>
          <w:szCs w:val="24"/>
          <w:lang w:val="en-US"/>
        </w:rPr>
        <w:t xml:space="preserve">Sale agreement creates no interest over the property </w:t>
      </w:r>
    </w:p>
    <w:p w:rsidR="00EE53BA" w:rsidRDefault="00EE53BA" w:rsidP="00EE53BA">
      <w:pPr>
        <w:spacing w:after="0"/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</w:pPr>
    </w:p>
    <w:p w:rsidR="00EE53BA" w:rsidRPr="00EE53BA" w:rsidRDefault="00EE53BA" w:rsidP="00EE53BA">
      <w:pPr>
        <w:spacing w:after="0"/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</w:pPr>
      <w:r w:rsidRPr="00EE53BA"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  <w:t>Salim v Okongo [1976] KLR 42</w:t>
      </w:r>
    </w:p>
    <w:p w:rsidR="00EE53BA" w:rsidRPr="00EE53BA" w:rsidRDefault="00EE53BA" w:rsidP="00EE53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53BA">
        <w:rPr>
          <w:rFonts w:ascii="Times New Roman" w:hAnsi="Times New Roman" w:cs="Times New Roman"/>
          <w:sz w:val="24"/>
          <w:szCs w:val="24"/>
          <w:lang w:val="en-US"/>
        </w:rPr>
        <w:t>The transfer is always drawn by the plaintiff‘s advocate save in very exceptional circumstances e.g. in mortgages and subleases</w:t>
      </w:r>
      <w:r w:rsidR="00CA582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E5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E53BA" w:rsidRPr="00EE53BA" w:rsidRDefault="00EE53BA" w:rsidP="00EE53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C776B" w:rsidRDefault="00DC776B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DC776B" w:rsidRDefault="00DC776B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4A4495" w:rsidRPr="006F3C8E" w:rsidRDefault="004A4495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PROFESSIONAL UNDERTAKINGS</w:t>
      </w:r>
    </w:p>
    <w:p w:rsidR="00C91322" w:rsidRPr="006F3C8E" w:rsidRDefault="00BB7281" w:rsidP="00080400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What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it? </w:t>
      </w:r>
      <w:r w:rsidR="00F87925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It’s an </w:t>
      </w:r>
      <w:r w:rsidR="00F87925" w:rsidRPr="006F3C8E">
        <w:rPr>
          <w:rFonts w:ascii="Times New Roman" w:hAnsi="Times New Roman" w:cs="Times New Roman"/>
          <w:b/>
          <w:sz w:val="24"/>
          <w:szCs w:val="24"/>
          <w:lang w:val="en-US"/>
        </w:rPr>
        <w:t>unequivocal declaration of intention</w:t>
      </w:r>
      <w:r w:rsidR="00F87925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87925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by an advocate</w:t>
      </w:r>
      <w:r w:rsidR="00F87925" w:rsidRPr="006F3C8E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 xml:space="preserve"> </w:t>
      </w:r>
      <w:r w:rsidR="00F87925" w:rsidRPr="006F3C8E">
        <w:rPr>
          <w:rFonts w:ascii="Times New Roman" w:hAnsi="Times New Roman" w:cs="Times New Roman"/>
          <w:i/>
          <w:sz w:val="24"/>
          <w:szCs w:val="24"/>
          <w:lang w:val="en-US"/>
        </w:rPr>
        <w:t>in the course of his practice</w:t>
      </w:r>
      <w:r w:rsidR="00F87925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It’s addressed to someone who </w:t>
      </w:r>
      <w:r w:rsidR="00F87925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reasonably places reliance on it.</w:t>
      </w:r>
    </w:p>
    <w:p w:rsidR="000220BA" w:rsidRPr="006F3C8E" w:rsidRDefault="00BB7281" w:rsidP="00080400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Why</w:t>
      </w:r>
      <w:r w:rsidR="000220BA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; </w:t>
      </w:r>
      <w:r w:rsidR="000220BA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Given by lawyers to </w:t>
      </w:r>
      <w:r w:rsidR="000220BA" w:rsidRPr="006F3C8E">
        <w:rPr>
          <w:rFonts w:ascii="Times New Roman" w:hAnsi="Times New Roman" w:cs="Times New Roman"/>
          <w:b/>
          <w:sz w:val="24"/>
          <w:szCs w:val="24"/>
          <w:lang w:val="en-US"/>
        </w:rPr>
        <w:t>smoothen and hasten the process of transactions.</w:t>
      </w:r>
    </w:p>
    <w:p w:rsidR="00BB7281" w:rsidRPr="006F3C8E" w:rsidRDefault="00BB7281" w:rsidP="00080400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When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is it given?</w:t>
      </w:r>
    </w:p>
    <w:p w:rsidR="00660B86" w:rsidRPr="006F3C8E" w:rsidRDefault="00660B86" w:rsidP="00080400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Vendor‘s Advocates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</w:rPr>
        <w:t xml:space="preserve">undertaking </w:t>
      </w:r>
      <w:r w:rsidRPr="006F3C8E">
        <w:rPr>
          <w:rFonts w:ascii="Times New Roman" w:hAnsi="Times New Roman" w:cs="Times New Roman"/>
          <w:color w:val="0070C0"/>
          <w:sz w:val="24"/>
          <w:szCs w:val="24"/>
          <w:lang w:val="en-US"/>
        </w:rPr>
        <w:t>not to release the purchase price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 Vendor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 xml:space="preserve">pending actual registration of the Transfer. </w:t>
      </w:r>
    </w:p>
    <w:p w:rsidR="0010267B" w:rsidRPr="006F3C8E" w:rsidRDefault="00660B86" w:rsidP="00080400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Mortgagee‘s Advocate;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undertaking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color w:val="0070C0"/>
          <w:sz w:val="24"/>
          <w:szCs w:val="24"/>
          <w:lang w:val="en-US"/>
        </w:rPr>
        <w:t>to advance the loan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upon registration of the Charge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plus/or transfer simultaneously. </w:t>
      </w:r>
    </w:p>
    <w:p w:rsidR="0010267B" w:rsidRPr="006F3C8E" w:rsidRDefault="0010267B" w:rsidP="00080400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Mortgagor‘s Advocate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undertaking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color w:val="0070C0"/>
          <w:sz w:val="24"/>
          <w:szCs w:val="24"/>
          <w:lang w:val="en-US"/>
        </w:rPr>
        <w:t>to pay the redemption amounts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upon registration of the discharge. </w:t>
      </w:r>
    </w:p>
    <w:p w:rsidR="00660B86" w:rsidRPr="006F3C8E" w:rsidRDefault="0015578F" w:rsidP="00080400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???</w:t>
      </w:r>
    </w:p>
    <w:p w:rsidR="00B21C56" w:rsidRPr="006F3C8E" w:rsidRDefault="00B21C56" w:rsidP="0022237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PUs involve arrangements for settlement such as </w:t>
      </w:r>
    </w:p>
    <w:p w:rsidR="00B21C56" w:rsidRPr="006F3C8E" w:rsidRDefault="00B21C56" w:rsidP="00080400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Payment of purchase monies </w:t>
      </w:r>
    </w:p>
    <w:p w:rsidR="00B21C56" w:rsidRPr="006F3C8E" w:rsidRDefault="00B21C56" w:rsidP="00080400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Loan funds </w:t>
      </w:r>
    </w:p>
    <w:p w:rsidR="00B21C56" w:rsidRPr="006F3C8E" w:rsidRDefault="00B21C56" w:rsidP="00080400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Discharge of obligations </w:t>
      </w:r>
    </w:p>
    <w:p w:rsidR="00B21C56" w:rsidRPr="006F3C8E" w:rsidRDefault="00B21C56" w:rsidP="00080400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Accounting to the other party for documents in return </w:t>
      </w:r>
    </w:p>
    <w:p w:rsidR="00DC776B" w:rsidRDefault="00DC776B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FD2570" w:rsidRPr="006F3C8E" w:rsidRDefault="00FD2570" w:rsidP="0022237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PRINCIPLES OF PUs</w:t>
      </w:r>
    </w:p>
    <w:p w:rsidR="00454B71" w:rsidRPr="006F3C8E" w:rsidRDefault="00F27545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unequivocal declaration of intention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by advocate</w:t>
      </w:r>
      <w:r w:rsidRPr="006F3C8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 the course of his practice, addressed to someone who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reasonably places reliance on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it.</w:t>
      </w:r>
    </w:p>
    <w:p w:rsidR="007F534B" w:rsidRPr="006F3C8E" w:rsidRDefault="007F534B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Failure to honor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 PU is a prima facie evidence of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professional misconduct.</w:t>
      </w:r>
    </w:p>
    <w:p w:rsidR="007F534B" w:rsidRPr="006F3C8E" w:rsidRDefault="007F534B" w:rsidP="00080400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LSK cannot compel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advocate to honor but the LSK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can take disciplinary measures.</w:t>
      </w:r>
    </w:p>
    <w:p w:rsidR="007F534B" w:rsidRPr="006F3C8E" w:rsidRDefault="007F534B" w:rsidP="00080400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LSK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obligates such advocates to honor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PUs so long as their names are in the Roll,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it matters not whether they have no practicing cert.</w:t>
      </w:r>
    </w:p>
    <w:p w:rsidR="007F534B" w:rsidRPr="006F3C8E" w:rsidRDefault="007F534B" w:rsidP="00080400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LSK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cannot order the release of an Advocate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from the terms of an undertaking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This is a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matter for the court.</w:t>
      </w:r>
    </w:p>
    <w:p w:rsidR="002D3355" w:rsidRPr="006F3C8E" w:rsidRDefault="00236734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A PU</w:t>
      </w:r>
      <w:r w:rsidR="002D3355"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will normally be </w:t>
      </w:r>
      <w:r w:rsidR="002D3355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required to be honoured</w:t>
      </w:r>
      <w:r w:rsidR="002D3355"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 xml:space="preserve"> only as </w:t>
      </w:r>
      <w:r w:rsidR="002D3355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between the giver and the recipient</w:t>
      </w:r>
      <w:r w:rsidR="002D3355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506B0E" w:rsidRPr="006F3C8E" w:rsidRDefault="005B72E1" w:rsidP="00080400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Advocate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cannot assign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the burden of an undertaking</w:t>
      </w:r>
      <w:r w:rsidR="00E673A0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E673A0" w:rsidRPr="006F3C8E">
        <w:rPr>
          <w:rFonts w:ascii="Times New Roman" w:hAnsi="Times New Roman" w:cs="Times New Roman"/>
          <w:i/>
          <w:sz w:val="24"/>
          <w:szCs w:val="24"/>
          <w:lang w:val="en-US"/>
        </w:rPr>
        <w:t>without the express approval</w:t>
      </w:r>
      <w:r w:rsidR="00E673A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E673A0"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recipient</w:t>
      </w:r>
      <w:r w:rsidR="00E673A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ROA </w:t>
      </w:r>
      <w:r w:rsidR="00E673A0" w:rsidRPr="006F3C8E">
        <w:rPr>
          <w:rFonts w:ascii="Times New Roman" w:hAnsi="Times New Roman" w:cs="Times New Roman"/>
          <w:b/>
          <w:i/>
          <w:sz w:val="24"/>
          <w:szCs w:val="24"/>
          <w:lang w:val="en-US"/>
        </w:rPr>
        <w:t>OtienoVs AGN Kamau&amp; Co 134/03</w:t>
      </w:r>
    </w:p>
    <w:p w:rsidR="00E673A0" w:rsidRPr="006F3C8E" w:rsidRDefault="00E673A0" w:rsidP="00080400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Court may enforce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 PU on an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application by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recipient‘s client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NaphtallyRadier vs. David Njogu t/a D. Njogu&amp; Co. Advocates HCCC No. 582 of 2003 (Nrb), Kenya Commercial Bank Limited vs. Mohammed Muigai Advocates HCCC No. 757 of 2003</w:t>
      </w:r>
    </w:p>
    <w:p w:rsidR="008766BF" w:rsidRPr="006F3C8E" w:rsidRDefault="004A096F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An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ambiguous PU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generally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 xml:space="preserve">construed in favour of 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 recipient.</w:t>
      </w:r>
      <w:r w:rsidR="005D29FD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5D29FD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r w:rsidR="005D29FD" w:rsidRPr="006F3C8E">
        <w:rPr>
          <w:rFonts w:ascii="Times New Roman" w:hAnsi="Times New Roman" w:cs="Times New Roman"/>
          <w:bCs/>
          <w:color w:val="C00000"/>
          <w:sz w:val="24"/>
          <w:szCs w:val="24"/>
          <w:lang w:val="en-US"/>
        </w:rPr>
        <w:t>Contra preferentum rule</w:t>
      </w:r>
      <w:r w:rsidR="005D29FD" w:rsidRPr="006F3C8E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5D29FD" w:rsidRPr="006F3C8E" w:rsidRDefault="005D29FD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 undertaking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does not have to constitute a legal contract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be enforceable in court.</w:t>
      </w:r>
    </w:p>
    <w:p w:rsidR="0099161C" w:rsidRPr="006F3C8E" w:rsidRDefault="0099161C" w:rsidP="00222374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Peter Ng’ang’aMuiruri vs. Credit Bank &amp; Charles Nyachae t/a Nyachae&amp; Co. Advocates (Civil Appeal No. 263 of 1998-Court of Appeal Nairobi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).</w:t>
      </w:r>
    </w:p>
    <w:p w:rsidR="009F7126" w:rsidRPr="006F3C8E" w:rsidRDefault="009F7126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undertaking is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still binding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even if it is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 do something outside the Advocate’s control.</w:t>
      </w:r>
    </w:p>
    <w:p w:rsidR="00D434A8" w:rsidRPr="006F3C8E" w:rsidRDefault="00D434A8" w:rsidP="00222374">
      <w:pPr>
        <w:pStyle w:val="ListParagraph"/>
        <w:spacing w:after="0"/>
        <w:ind w:left="144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(Before giving a PU consider whether it is implementable) </w:t>
      </w:r>
    </w:p>
    <w:p w:rsidR="00D434A8" w:rsidRPr="006F3C8E" w:rsidRDefault="00D434A8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Advocate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is responsible for honouring an undertaking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given by a member of the Advocate‟s staff,</w:t>
      </w:r>
    </w:p>
    <w:p w:rsidR="00D434A8" w:rsidRPr="006F3C8E" w:rsidRDefault="002E44A6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Where an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Advocate in partnership gives an undertaking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as an Advocate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in the course of practice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,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all partners are responsible for its performance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99161C" w:rsidRPr="006F3C8E" w:rsidRDefault="00025317" w:rsidP="00080400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 Advocate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 avoid liability on an undertaking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by pleading that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 xml:space="preserve">to honour it would be a breach of 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duty owed to the client.</w:t>
      </w:r>
    </w:p>
    <w:p w:rsidR="00025317" w:rsidRPr="006F3C8E" w:rsidRDefault="00950EA6" w:rsidP="00080400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Advocate who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gives an undertaking which is expressed to be dependent upon the happening of a future event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must notify the recipient immediately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if it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becomes clear that the event will not occur.</w:t>
      </w:r>
    </w:p>
    <w:p w:rsidR="00A5171F" w:rsidRPr="006F3C8E" w:rsidRDefault="00A5171F" w:rsidP="00080400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The court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, by virtue of its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inherent jurisdiction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over its own officers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,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has power of enforcement in respect of undertakings.</w:t>
      </w:r>
    </w:p>
    <w:p w:rsidR="0066211A" w:rsidRPr="006F3C8E" w:rsidRDefault="0066211A" w:rsidP="00080400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undertaking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should not be given by an Advocate as an inducement to a client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to secure that client‟s business</w:t>
      </w:r>
    </w:p>
    <w:p w:rsidR="0066211A" w:rsidRPr="006F3C8E" w:rsidRDefault="0066211A" w:rsidP="00080400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Seeking of PU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which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ought not to be given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may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constitute Professional misconduct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3609F0" w:rsidRPr="006F3C8E" w:rsidRDefault="003609F0" w:rsidP="00222374">
      <w:pPr>
        <w:pStyle w:val="ListParagraph"/>
        <w:spacing w:after="0"/>
        <w:ind w:left="1440"/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</w:p>
    <w:p w:rsidR="0015578F" w:rsidRPr="006F3C8E" w:rsidRDefault="0015578F" w:rsidP="00222374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BRIDGING OF COMPETING INTERESTS</w:t>
      </w:r>
    </w:p>
    <w:p w:rsidR="00660B86" w:rsidRPr="006F3C8E" w:rsidRDefault="00B21C56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 undertaking by an advocate is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subject to supervision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the Court.</w:t>
      </w:r>
    </w:p>
    <w:p w:rsidR="00B21C56" w:rsidRPr="006F3C8E" w:rsidRDefault="00CA1CA7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breach of PU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amounts to professional misconduct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which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is enforceable in Court for breach of contract</w:t>
      </w:r>
    </w:p>
    <w:p w:rsidR="00CA1CA7" w:rsidRPr="006F3C8E" w:rsidRDefault="00CA1CA7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PUs are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based on mutual trust.</w:t>
      </w:r>
    </w:p>
    <w:p w:rsidR="004A4495" w:rsidRPr="006F3C8E" w:rsidRDefault="00CA1CA7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common law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there’s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concept of implied undertakings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This concept applies e.g.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to return documents held should registration fail.</w:t>
      </w:r>
    </w:p>
    <w:p w:rsidR="00A95930" w:rsidRPr="006F3C8E" w:rsidRDefault="00A95930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PUs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ought to be given to professionals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not to laymen</w:t>
      </w:r>
      <w:r w:rsidRPr="006F3C8E">
        <w:rPr>
          <w:rFonts w:ascii="Times New Roman" w:hAnsi="Times New Roman" w:cs="Times New Roman"/>
          <w:i/>
          <w:color w:val="C00000"/>
          <w:sz w:val="24"/>
          <w:szCs w:val="24"/>
          <w:lang w:val="en-US"/>
        </w:rPr>
        <w:t>.</w:t>
      </w:r>
      <w:r w:rsidR="00F27545" w:rsidRPr="006F3C8E">
        <w:rPr>
          <w:rFonts w:ascii="Times New Roman" w:hAnsi="Times New Roman" w:cs="Times New Roman"/>
          <w:i/>
          <w:color w:val="C00000"/>
          <w:sz w:val="24"/>
          <w:szCs w:val="24"/>
          <w:lang w:val="en-US"/>
        </w:rPr>
        <w:t xml:space="preserve"> Contrast with </w:t>
      </w:r>
      <w:r w:rsidR="00F27545"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KCB Limited vs. Adala 1983 KLR 467</w:t>
      </w:r>
      <w:r w:rsidR="007F534B"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F27545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Undertakings </w:t>
      </w:r>
      <w:r w:rsidR="00F27545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can be given even to lay persons. </w:t>
      </w:r>
    </w:p>
    <w:p w:rsidR="00B6487D" w:rsidRPr="006F3C8E" w:rsidRDefault="00B6487D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ought to be in writing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although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 law bars oral undertakings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6487D" w:rsidRPr="006F3C8E" w:rsidRDefault="00B6487D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giver and recipient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don‘t have to be in an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i/>
          <w:sz w:val="24"/>
          <w:szCs w:val="24"/>
          <w:lang w:val="en-US"/>
        </w:rPr>
        <w:t>advocate/client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relationship</w:t>
      </w:r>
      <w:r w:rsidR="00D1240C"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663E4"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See Bridge up Containers Services vs. GichanaBw’omwando t/a GichanaBw’omwando&amp; Co. Advocates, Misc. Civ. App. 386 of 2006).</w:t>
      </w:r>
    </w:p>
    <w:p w:rsidR="007D01C1" w:rsidRPr="006F3C8E" w:rsidRDefault="007D01C1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LSK Digest ‘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undertaking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shall be is clear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once accepted by an Advocate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shall bind him or his firm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to the undertaking and any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breach thereof shall constitute professional misconduct</w:t>
      </w:r>
      <w:r w:rsidR="00C54026"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.</w:t>
      </w:r>
    </w:p>
    <w:p w:rsidR="0008156E" w:rsidRPr="006F3C8E" w:rsidRDefault="0008156E" w:rsidP="00080400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advocate as an officer of the Court is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obliged to honour his professional undertaking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Naphtali Radier vs. D Njogu&amp; Co. Advs.</w:t>
      </w:r>
    </w:p>
    <w:p w:rsidR="00F663C6" w:rsidRPr="006F3C8E" w:rsidRDefault="00F663C6" w:rsidP="00080400">
      <w:pPr>
        <w:pStyle w:val="ListParagraph"/>
        <w:numPr>
          <w:ilvl w:val="0"/>
          <w:numId w:val="88"/>
        </w:numPr>
        <w:spacing w:after="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 xml:space="preserve">Is PU a Contract?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No!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It is a solemn thing</w:t>
      </w:r>
      <w:r w:rsidRPr="006F3C8E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,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in enforcing it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 xml:space="preserve">the Court is not guided by </w:t>
      </w:r>
      <w:r w:rsidRPr="006F3C8E">
        <w:rPr>
          <w:rFonts w:ascii="Times New Roman" w:hAnsi="Times New Roman" w:cs="Times New Roman"/>
          <w:b/>
          <w:bCs/>
          <w:iCs/>
          <w:color w:val="0070C0"/>
          <w:sz w:val="24"/>
          <w:szCs w:val="24"/>
          <w:u w:val="single"/>
          <w:lang w:val="en-US"/>
        </w:rPr>
        <w:t>considerations of contract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 xml:space="preserve"> 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but the </w:t>
      </w:r>
      <w:r w:rsidRPr="006F3C8E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 xml:space="preserve">Court aims at 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>securing the honesty of its officers</w:t>
      </w:r>
      <w:r w:rsidRPr="006F3C8E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6E4D69" w:rsidRPr="006F3C8E" w:rsidRDefault="006E4D69" w:rsidP="00222374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See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Peter Ng’ang’aMuiruri vs. Credit Bank &amp; Charles Nyachae t/a Nyachae&amp; Co. Advocates (Civil Appeal No. 263 of 1998-Court of Appeal Nairobi</w:t>
      </w:r>
      <w:r w:rsidRPr="006F3C8E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).</w:t>
      </w:r>
    </w:p>
    <w:p w:rsidR="006E4D69" w:rsidRPr="006F3C8E" w:rsidRDefault="000A0CC9" w:rsidP="00080400">
      <w:pPr>
        <w:pStyle w:val="ListParagraph"/>
        <w:numPr>
          <w:ilvl w:val="0"/>
          <w:numId w:val="8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must be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clear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unambiguous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certain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without conditions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precedents.</w:t>
      </w:r>
    </w:p>
    <w:p w:rsidR="00A13047" w:rsidRPr="006F3C8E" w:rsidRDefault="00A13047" w:rsidP="0022237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A13047" w:rsidRPr="006F3C8E" w:rsidRDefault="00A13047" w:rsidP="00080400">
      <w:pPr>
        <w:pStyle w:val="ListParagraph"/>
        <w:numPr>
          <w:ilvl w:val="0"/>
          <w:numId w:val="9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see Kenya Re V MugukuMuriu t/a MugukuMuriu&amp; Co. Advocates (Civil Appeal No. 48 of 1994) </w:t>
      </w:r>
    </w:p>
    <w:p w:rsidR="00A13047" w:rsidRPr="006F3C8E" w:rsidRDefault="00A13047" w:rsidP="00080400">
      <w:pPr>
        <w:pStyle w:val="ListParagraph"/>
        <w:numPr>
          <w:ilvl w:val="0"/>
          <w:numId w:val="9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See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Kimaru J’s ruling in Pyrethrum Processing Co. Ltd vs. Rogers Shako Adv. HCC 148 of 2004-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 undertaking is a form of trusteeship </w:t>
      </w:r>
    </w:p>
    <w:p w:rsidR="00A13047" w:rsidRPr="006F3C8E" w:rsidRDefault="00A13047" w:rsidP="00080400">
      <w:pPr>
        <w:pStyle w:val="ListParagraph"/>
        <w:numPr>
          <w:ilvl w:val="0"/>
          <w:numId w:val="9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See Onyancha J‘s ruling in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David Muema vs. Victor Mulee (eKLR 2007)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- undertakings should be looked at from an ethical point of view </w:t>
      </w:r>
    </w:p>
    <w:p w:rsidR="00A13047" w:rsidRPr="006F3C8E" w:rsidRDefault="00A13047" w:rsidP="00080400">
      <w:pPr>
        <w:pStyle w:val="ListParagraph"/>
        <w:numPr>
          <w:ilvl w:val="0"/>
          <w:numId w:val="9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See </w:t>
      </w:r>
      <w:r w:rsidRPr="006F3C8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DK Thou &amp; Co. Advs vs. NjagiWaweru&amp; Co. Adv. HCC No. 209 of 2008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- Justice Njagi refused the Advocates‘ arguments that he was entitled to a lien over the funds. </w:t>
      </w:r>
    </w:p>
    <w:p w:rsidR="00A13047" w:rsidRPr="006F3C8E" w:rsidRDefault="00BF162F" w:rsidP="00080400">
      <w:pPr>
        <w:pStyle w:val="ListParagraph"/>
        <w:numPr>
          <w:ilvl w:val="0"/>
          <w:numId w:val="8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Remedies of recipient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PU </w:t>
      </w:r>
      <w:r w:rsidRPr="006F3C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breach by the undertaking party</w:t>
      </w:r>
    </w:p>
    <w:p w:rsidR="002720F5" w:rsidRPr="006F3C8E" w:rsidRDefault="002720F5" w:rsidP="0022237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:rsidR="002720F5" w:rsidRPr="006F3C8E" w:rsidRDefault="002720F5" w:rsidP="00080400">
      <w:pPr>
        <w:pStyle w:val="ListParagraph"/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Co-operation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with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undertaking party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e.g. extending time </w:t>
      </w:r>
    </w:p>
    <w:p w:rsidR="002720F5" w:rsidRPr="006F3C8E" w:rsidRDefault="002720F5" w:rsidP="00080400">
      <w:pPr>
        <w:pStyle w:val="ListParagraph"/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Demanding compliance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writing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720F5" w:rsidRPr="006F3C8E" w:rsidRDefault="002720F5" w:rsidP="00080400">
      <w:pPr>
        <w:pStyle w:val="ListParagraph"/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Seeking enforceability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through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Court action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O52 CPR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through an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Originating Summons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D2570" w:rsidRPr="006F3C8E" w:rsidRDefault="002720F5" w:rsidP="00080400">
      <w:pPr>
        <w:pStyle w:val="ListParagraph"/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Reporting the matter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LSK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for disciplinary action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D2570" w:rsidRPr="006F3C8E" w:rsidRDefault="00FD2570" w:rsidP="00080400">
      <w:pPr>
        <w:pStyle w:val="ListParagraph"/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can be enforced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even if one is not the recipient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F3C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KCB V Mohammed MuigaiAdv (HCC757 of 2003) </w:t>
      </w:r>
    </w:p>
    <w:p w:rsidR="00AE038D" w:rsidRPr="006F3C8E" w:rsidRDefault="00AE038D" w:rsidP="0022237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A750F" w:rsidRPr="006F3C8E" w:rsidRDefault="003609F0" w:rsidP="00222374">
      <w:pPr>
        <w:spacing w:after="0" w:line="240" w:lineRule="exact"/>
        <w:ind w:left="45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COMPLETION </w:t>
      </w:r>
    </w:p>
    <w:p w:rsidR="00AE038D" w:rsidRPr="006F3C8E" w:rsidRDefault="00EA750F" w:rsidP="00222374">
      <w:pPr>
        <w:spacing w:after="0" w:line="240" w:lineRule="exact"/>
        <w:ind w:left="45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Condition</w:t>
      </w:r>
      <w:r w:rsidR="00AE038D"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 LSK Conditions of sale 2015 </w:t>
      </w:r>
    </w:p>
    <w:p w:rsidR="003C4A62" w:rsidRPr="006F3C8E" w:rsidRDefault="003C4A62" w:rsidP="00080400">
      <w:pPr>
        <w:pStyle w:val="ListParagraph"/>
        <w:numPr>
          <w:ilvl w:val="0"/>
          <w:numId w:val="12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“Completion”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means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act of completing the sale of the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for consideration pursuant to the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includes: </w:t>
      </w:r>
    </w:p>
    <w:p w:rsidR="003C4A62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Process of transferring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(by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registration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otherwise) the interest in the Property to the Purchaser ; </w:t>
      </w:r>
    </w:p>
    <w:p w:rsidR="003C4A62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granting of legal possession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Property to the Purchaser; </w:t>
      </w:r>
    </w:p>
    <w:p w:rsidR="003C4A62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Settlement of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utilities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bills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transfer of utilities accounts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and </w:t>
      </w:r>
    </w:p>
    <w:p w:rsidR="003C4A62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Apportionment of outgoings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between the Vendor and the Purchaser. </w:t>
      </w:r>
    </w:p>
    <w:p w:rsidR="00F54B4F" w:rsidRPr="006F3C8E" w:rsidRDefault="00F54B4F" w:rsidP="00080400">
      <w:pPr>
        <w:pStyle w:val="ListParagraph"/>
        <w:numPr>
          <w:ilvl w:val="0"/>
          <w:numId w:val="12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Vendor completes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giving the Purchaser all the registrable documents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plus possession</w:t>
      </w:r>
    </w:p>
    <w:p w:rsidR="00F54B4F" w:rsidRPr="006F3C8E" w:rsidRDefault="00F54B4F" w:rsidP="00080400">
      <w:pPr>
        <w:pStyle w:val="ListParagraph"/>
        <w:numPr>
          <w:ilvl w:val="0"/>
          <w:numId w:val="12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Purchaser completes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giving the Vendor the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balance of the purchase price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55C9E" w:rsidRPr="006F3C8E" w:rsidRDefault="00F55C9E" w:rsidP="00080400">
      <w:pPr>
        <w:pStyle w:val="ListParagraph"/>
        <w:numPr>
          <w:ilvl w:val="0"/>
          <w:numId w:val="12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It is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final settlement of business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65C01" w:rsidRPr="006F3C8E" w:rsidRDefault="00465C01" w:rsidP="00080400">
      <w:pPr>
        <w:pStyle w:val="ListParagraph"/>
        <w:numPr>
          <w:ilvl w:val="0"/>
          <w:numId w:val="12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Title will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only vest upon registration</w:t>
      </w:r>
    </w:p>
    <w:p w:rsidR="0096649C" w:rsidRPr="006F3C8E" w:rsidRDefault="00EA750F" w:rsidP="00EA750F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</w:p>
    <w:p w:rsidR="00EA750F" w:rsidRPr="006F3C8E" w:rsidRDefault="00EA750F" w:rsidP="00EA750F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Consider the below</w:t>
      </w:r>
    </w:p>
    <w:p w:rsidR="00EA750F" w:rsidRPr="006F3C8E" w:rsidRDefault="00EA750F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of completion </w:t>
      </w:r>
    </w:p>
    <w:p w:rsidR="00EA750F" w:rsidRPr="006F3C8E" w:rsidRDefault="00EA750F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venue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completion </w:t>
      </w:r>
    </w:p>
    <w:p w:rsidR="00EA750F" w:rsidRPr="006F3C8E" w:rsidRDefault="00EA750F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completion documents</w:t>
      </w:r>
    </w:p>
    <w:p w:rsidR="00EA750F" w:rsidRPr="006F3C8E" w:rsidRDefault="00EA750F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obligations of either parties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at completion. </w:t>
      </w:r>
    </w:p>
    <w:p w:rsidR="00D414D9" w:rsidRPr="006F3C8E" w:rsidRDefault="00D414D9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Completion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notice</w:t>
      </w:r>
    </w:p>
    <w:p w:rsidR="00EA750F" w:rsidRPr="006F3C8E" w:rsidRDefault="00EA750F" w:rsidP="00EA750F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EA750F" w:rsidRPr="006F3C8E" w:rsidRDefault="003C4A62" w:rsidP="00080400">
      <w:pPr>
        <w:pStyle w:val="ListParagraph"/>
        <w:numPr>
          <w:ilvl w:val="0"/>
          <w:numId w:val="12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>Completion Date”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has the meaning given in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condition 8.1</w:t>
      </w:r>
      <w:r w:rsidR="00086093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ie </w:t>
      </w:r>
    </w:p>
    <w:p w:rsidR="001972AE" w:rsidRPr="006F3C8E" w:rsidRDefault="001972AE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means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date specified in the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3C4A62" w:rsidRPr="006F3C8E" w:rsidRDefault="001972AE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it is not stated in the agreement;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the ninetieth day (90th day) after the date of the Agreement.</w:t>
      </w:r>
    </w:p>
    <w:p w:rsidR="0096649C" w:rsidRPr="006F3C8E" w:rsidRDefault="0096649C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completion date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may be mutually extended.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6649C" w:rsidRPr="006F3C8E" w:rsidRDefault="0096649C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r w:rsidR="00A00C8B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parties provide that </w:t>
      </w:r>
      <w:r w:rsidR="00A00C8B" w:rsidRPr="006F3C8E"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the time is of the essence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then the </w:t>
      </w:r>
      <w:r w:rsidRPr="006F3C8E"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t>completion date must be strictly adhered to.</w:t>
      </w:r>
    </w:p>
    <w:p w:rsidR="00B12890" w:rsidRPr="006F3C8E" w:rsidRDefault="00B12890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time is only regarded as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of the essence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parties make it so expressly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 term in the contract</w:t>
      </w:r>
      <w:r w:rsidR="00CC0726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F038DC" w:rsidRPr="006F3C8E" w:rsidRDefault="00F038DC" w:rsidP="00080400">
      <w:pPr>
        <w:pStyle w:val="ListParagraph"/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The courts may by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necessary implication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make time of the essence.</w:t>
      </w:r>
    </w:p>
    <w:p w:rsidR="00CC0726" w:rsidRPr="006F3C8E" w:rsidRDefault="00CC0726" w:rsidP="00CC0726">
      <w:pPr>
        <w:spacing w:after="0" w:line="240" w:lineRule="exact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  <w:t>Barclay –vs- Messenger [1989] 3 All E.R. 492</w:t>
      </w:r>
      <w:r w:rsidR="00D066CC" w:rsidRPr="006F3C8E"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  <w:t xml:space="preserve"> </w:t>
      </w:r>
      <w:r w:rsidR="00D066CC" w:rsidRPr="006F3C8E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(essence can be implied)</w:t>
      </w:r>
    </w:p>
    <w:p w:rsidR="00CC0726" w:rsidRPr="006F3C8E" w:rsidRDefault="00CC0726" w:rsidP="00080400">
      <w:pPr>
        <w:pStyle w:val="ListParagraph"/>
        <w:numPr>
          <w:ilvl w:val="0"/>
          <w:numId w:val="129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“if the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Purchaser should fail to pay the balance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purchase price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on a given date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the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agreement would become null and void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</w:p>
    <w:p w:rsidR="00CC0726" w:rsidRPr="006F3C8E" w:rsidRDefault="00CC0726" w:rsidP="00080400">
      <w:pPr>
        <w:pStyle w:val="ListParagraph"/>
        <w:numPr>
          <w:ilvl w:val="0"/>
          <w:numId w:val="129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Held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: Sir George Jesse M……time was of the essence.</w:t>
      </w:r>
    </w:p>
    <w:p w:rsidR="00F038DC" w:rsidRPr="006F3C8E" w:rsidRDefault="00F038DC" w:rsidP="00F038DC">
      <w:p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A313C" w:rsidRPr="006F3C8E" w:rsidRDefault="00F038DC" w:rsidP="00F038DC">
      <w:pPr>
        <w:spacing w:after="0" w:line="240" w:lineRule="exact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color w:val="0070C0"/>
          <w:sz w:val="24"/>
          <w:szCs w:val="24"/>
          <w:lang w:val="en-US"/>
        </w:rPr>
        <w:t>NjamunyuVsNyaga 1983 KLR 282(essence can be implied)</w:t>
      </w:r>
    </w:p>
    <w:p w:rsidR="00F038DC" w:rsidRPr="006F3C8E" w:rsidRDefault="00F038DC" w:rsidP="00080400">
      <w:pPr>
        <w:pStyle w:val="ListParagraph"/>
        <w:numPr>
          <w:ilvl w:val="0"/>
          <w:numId w:val="131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 case of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unreasonable delays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despite requests to complete,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provision as to time being of the essence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can actually be implied.</w:t>
      </w:r>
    </w:p>
    <w:p w:rsidR="00F038DC" w:rsidRPr="006F3C8E" w:rsidRDefault="00F038DC" w:rsidP="00F038DC">
      <w:pPr>
        <w:spacing w:after="0" w:line="240" w:lineRule="exact"/>
        <w:jc w:val="both"/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</w:pPr>
    </w:p>
    <w:p w:rsidR="00AD45D8" w:rsidRPr="006F3C8E" w:rsidRDefault="00AD45D8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Failure to complete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such a case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will be deemed a fundamental breach of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both at law and in equity.</w:t>
      </w:r>
    </w:p>
    <w:p w:rsidR="00AD45D8" w:rsidRPr="006F3C8E" w:rsidRDefault="00B12890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aggrieved party</w:t>
      </w:r>
      <w:r w:rsidR="00AD45D8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="00AD45D8" w:rsidRPr="006F3C8E">
        <w:rPr>
          <w:rFonts w:ascii="Times New Roman" w:hAnsi="Times New Roman" w:cs="Times New Roman"/>
          <w:b/>
          <w:sz w:val="24"/>
          <w:szCs w:val="24"/>
          <w:lang w:val="en-US"/>
        </w:rPr>
        <w:t>free to pursue his remedies</w:t>
      </w:r>
      <w:r w:rsidR="00AD45D8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breach of contract </w:t>
      </w:r>
      <w:r w:rsidR="00AD45D8" w:rsidRPr="006F3C8E">
        <w:rPr>
          <w:rFonts w:ascii="Times New Roman" w:hAnsi="Times New Roman" w:cs="Times New Roman"/>
          <w:b/>
          <w:sz w:val="24"/>
          <w:szCs w:val="24"/>
          <w:lang w:val="en-US"/>
        </w:rPr>
        <w:t>including specific performance.</w:t>
      </w:r>
    </w:p>
    <w:p w:rsidR="00B12890" w:rsidRPr="006F3C8E" w:rsidRDefault="00B12890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may elect to rescind the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</w:p>
    <w:p w:rsidR="00072339" w:rsidRPr="006F3C8E" w:rsidRDefault="00072339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time is </w:t>
      </w:r>
      <w:r w:rsidRPr="006F3C8E">
        <w:rPr>
          <w:rFonts w:ascii="Times New Roman" w:hAnsi="Times New Roman" w:cs="Times New Roman"/>
          <w:color w:val="C00000"/>
          <w:sz w:val="24"/>
          <w:szCs w:val="24"/>
          <w:u w:val="single"/>
          <w:lang w:val="en-US"/>
        </w:rPr>
        <w:t>not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of the essence,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 breach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may not entitle the aggrieved party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decline 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proceed with the contract.</w:t>
      </w:r>
    </w:p>
    <w:p w:rsidR="00BD3913" w:rsidRPr="006F3C8E" w:rsidRDefault="00D414D9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Notice is not heeded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one is entitled to rescind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 the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Notice itself now imposes the ―time is of the essence‖ condition.</w:t>
      </w:r>
    </w:p>
    <w:p w:rsidR="00BD3913" w:rsidRPr="006F3C8E" w:rsidRDefault="00BD3913" w:rsidP="00BD3913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Time will not be of the essence unless</w:t>
      </w:r>
    </w:p>
    <w:p w:rsidR="00D066CC" w:rsidRPr="006F3C8E" w:rsidRDefault="00D066CC" w:rsidP="00D066CC">
      <w:pPr>
        <w:spacing w:after="0" w:line="240" w:lineRule="exact"/>
        <w:jc w:val="both"/>
        <w:rPr>
          <w:rFonts w:ascii="Times New Roman" w:hAnsi="Times New Roman" w:cs="Times New Roman"/>
          <w:b/>
          <w:bCs/>
          <w:i/>
          <w:color w:val="4472C4" w:themeColor="accent5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i/>
          <w:color w:val="4472C4" w:themeColor="accent5"/>
          <w:sz w:val="24"/>
          <w:szCs w:val="24"/>
          <w:lang w:val="en-US"/>
        </w:rPr>
        <w:t>SagooVsDourado 1983 KLR 365</w:t>
      </w:r>
      <w:r w:rsidR="00BD3913" w:rsidRPr="006F3C8E">
        <w:rPr>
          <w:rFonts w:ascii="Times New Roman" w:hAnsi="Times New Roman" w:cs="Times New Roman"/>
          <w:b/>
          <w:bCs/>
          <w:i/>
          <w:color w:val="4472C4" w:themeColor="accent5"/>
          <w:sz w:val="24"/>
          <w:szCs w:val="24"/>
          <w:lang w:val="en-US"/>
        </w:rPr>
        <w:t>…..</w:t>
      </w:r>
      <w:r w:rsidR="00BD3913"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court of appeal</w:t>
      </w:r>
    </w:p>
    <w:p w:rsidR="00BD3913" w:rsidRPr="006F3C8E" w:rsidRDefault="00BD3913" w:rsidP="00080400">
      <w:pPr>
        <w:pStyle w:val="Default"/>
        <w:numPr>
          <w:ilvl w:val="0"/>
          <w:numId w:val="130"/>
        </w:numPr>
      </w:pPr>
      <w:r w:rsidRPr="006F3C8E">
        <w:t xml:space="preserve">Parties </w:t>
      </w:r>
      <w:r w:rsidRPr="006F3C8E">
        <w:rPr>
          <w:b/>
        </w:rPr>
        <w:t>expressly stipulate</w:t>
      </w:r>
      <w:r w:rsidRPr="006F3C8E">
        <w:t xml:space="preserve"> </w:t>
      </w:r>
    </w:p>
    <w:p w:rsidR="00BD3913" w:rsidRPr="006F3C8E" w:rsidRDefault="00BD3913" w:rsidP="00080400">
      <w:pPr>
        <w:pStyle w:val="Default"/>
        <w:numPr>
          <w:ilvl w:val="0"/>
          <w:numId w:val="130"/>
        </w:numPr>
        <w:rPr>
          <w:u w:val="single"/>
        </w:rPr>
      </w:pPr>
      <w:r w:rsidRPr="006F3C8E">
        <w:rPr>
          <w:b/>
        </w:rPr>
        <w:t>Nature of the subject matter</w:t>
      </w:r>
      <w:r w:rsidRPr="006F3C8E">
        <w:t xml:space="preserve"> </w:t>
      </w:r>
      <w:r w:rsidRPr="006F3C8E">
        <w:rPr>
          <w:u w:val="single"/>
        </w:rPr>
        <w:t xml:space="preserve">show that time should be of the essence </w:t>
      </w:r>
    </w:p>
    <w:p w:rsidR="00BD3913" w:rsidRPr="006F3C8E" w:rsidRDefault="00BD3913" w:rsidP="00080400">
      <w:pPr>
        <w:pStyle w:val="Default"/>
        <w:numPr>
          <w:ilvl w:val="0"/>
          <w:numId w:val="130"/>
        </w:numPr>
      </w:pPr>
      <w:r w:rsidRPr="006F3C8E">
        <w:t xml:space="preserve">A party subjected to unreasonable delay gives notice to the other making </w:t>
      </w:r>
    </w:p>
    <w:p w:rsidR="00BD3913" w:rsidRPr="006F3C8E" w:rsidRDefault="00BD3913" w:rsidP="00BD3913">
      <w:pPr>
        <w:spacing w:after="0" w:line="240" w:lineRule="exact"/>
        <w:jc w:val="both"/>
        <w:rPr>
          <w:rFonts w:ascii="Times New Roman" w:hAnsi="Times New Roman" w:cs="Times New Roman"/>
          <w:color w:val="4472C4" w:themeColor="accent5"/>
          <w:sz w:val="24"/>
          <w:szCs w:val="24"/>
          <w:lang w:val="en-US"/>
        </w:rPr>
      </w:pPr>
    </w:p>
    <w:p w:rsidR="00763E63" w:rsidRPr="006F3C8E" w:rsidRDefault="003C4A62" w:rsidP="00080400">
      <w:pPr>
        <w:pStyle w:val="ListParagraph"/>
        <w:numPr>
          <w:ilvl w:val="0"/>
          <w:numId w:val="12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6F3C8E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>Completion Documents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means </w:t>
      </w:r>
    </w:p>
    <w:p w:rsidR="00763E63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deeds and other documents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that are necessary for the transfer of good title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and as may be defined in the Agreement,</w:t>
      </w:r>
    </w:p>
    <w:p w:rsidR="003C4A62" w:rsidRPr="006F3C8E" w:rsidRDefault="003C4A62" w:rsidP="00080400">
      <w:pPr>
        <w:pStyle w:val="ListParagraph"/>
        <w:numPr>
          <w:ilvl w:val="0"/>
          <w:numId w:val="9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absence of any definition in the Agreement , means the documents set out in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Condition 8.4.1; </w:t>
      </w:r>
      <w:r w:rsidR="00763E63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On the </w:t>
      </w:r>
      <w:r w:rsidR="00763E63"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completion date,</w:t>
      </w:r>
      <w:r w:rsidR="00763E63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763E63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Vendor shall give the Purchaser</w:t>
      </w:r>
      <w:r w:rsidR="00763E63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763E63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following Completion Documents</w:t>
      </w:r>
      <w:r w:rsidR="00763E63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Origina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Certificate of Title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the Property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Duly executed Transfer,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triplicate, of the Property in favour of the Purchaser;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Original valid Rates Clearance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Certificate for the Property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Original and valid Land Rent Clearance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Certificate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Copies of the latest utility bills for water and electricity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the Property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Copy of the Vendor’s identity card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other identification document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Copy of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Vendor’s PIN certificate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63E63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Three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coloured passport size photographs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Vendor; </w:t>
      </w:r>
    </w:p>
    <w:p w:rsidR="00DB4F01" w:rsidRPr="006F3C8E" w:rsidRDefault="00763E63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 is a Company: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634C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Copy of the Vendor’s Certificate of Registration &amp; PIN certs. </w:t>
      </w:r>
    </w:p>
    <w:p w:rsidR="003C4A62" w:rsidRPr="006F3C8E" w:rsidRDefault="00DB4F01" w:rsidP="00080400">
      <w:pPr>
        <w:pStyle w:val="ListParagraph"/>
        <w:numPr>
          <w:ilvl w:val="0"/>
          <w:numId w:val="9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All consents necessary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effect registration of the Transfer.</w:t>
      </w:r>
    </w:p>
    <w:p w:rsidR="00D414D9" w:rsidRPr="006F3C8E" w:rsidRDefault="00D414D9" w:rsidP="00080400">
      <w:pPr>
        <w:pStyle w:val="ListParagraph"/>
        <w:numPr>
          <w:ilvl w:val="0"/>
          <w:numId w:val="127"/>
        </w:numPr>
        <w:spacing w:after="0" w:line="240" w:lineRule="exact"/>
        <w:jc w:val="both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Completion notice</w:t>
      </w:r>
    </w:p>
    <w:p w:rsidR="00715E32" w:rsidRPr="006F3C8E" w:rsidRDefault="00D414D9" w:rsidP="00715E32">
      <w:p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 proper </w:t>
      </w:r>
      <w:r w:rsidR="00715E32" w:rsidRPr="006F3C8E">
        <w:rPr>
          <w:rFonts w:ascii="Times New Roman" w:hAnsi="Times New Roman" w:cs="Times New Roman"/>
          <w:sz w:val="24"/>
          <w:szCs w:val="24"/>
          <w:lang w:val="en-US"/>
        </w:rPr>
        <w:t>notice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5E32" w:rsidRPr="006F3C8E">
        <w:rPr>
          <w:rFonts w:ascii="Times New Roman" w:hAnsi="Times New Roman" w:cs="Times New Roman"/>
          <w:sz w:val="24"/>
          <w:szCs w:val="24"/>
          <w:lang w:val="en-US"/>
        </w:rPr>
        <w:t>must</w:t>
      </w:r>
    </w:p>
    <w:p w:rsidR="00715E32" w:rsidRPr="006F3C8E" w:rsidRDefault="00D414D9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constitute reason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alleged breach</w:t>
      </w:r>
      <w:r w:rsidR="00715E32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715E32" w:rsidRPr="006F3C8E" w:rsidRDefault="00D414D9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demand</w:t>
      </w:r>
      <w:r w:rsidR="00715E32" w:rsidRPr="006F3C8E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15E32"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rectification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within the notice period</w:t>
      </w:r>
    </w:p>
    <w:p w:rsidR="00715E32" w:rsidRPr="006F3C8E" w:rsidRDefault="00715E32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state that</w:t>
      </w:r>
      <w:r w:rsidR="00D414D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D414D9" w:rsidRPr="006F3C8E">
        <w:rPr>
          <w:rFonts w:ascii="Times New Roman" w:hAnsi="Times New Roman" w:cs="Times New Roman"/>
          <w:b/>
          <w:sz w:val="24"/>
          <w:szCs w:val="24"/>
          <w:lang w:val="en-US"/>
        </w:rPr>
        <w:t>in default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, the</w:t>
      </w:r>
      <w:r w:rsidR="00D414D9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Agreement will be rescinded forthwith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D414D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14D9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upon expiry of the Notice</w:t>
      </w:r>
      <w:r w:rsidR="00D414D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\</w:t>
      </w:r>
    </w:p>
    <w:p w:rsidR="00715E32" w:rsidRPr="006F3C8E" w:rsidRDefault="00D414D9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limit a reasonable time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performance. </w:t>
      </w:r>
    </w:p>
    <w:p w:rsidR="000E10B9" w:rsidRPr="006F3C8E" w:rsidRDefault="00715E32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Not allow</w:t>
      </w:r>
      <w:r w:rsidR="00D414D9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room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r w:rsidR="00D414D9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perform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K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by the aggrieved party</w:t>
      </w:r>
      <w:r w:rsidR="00D414D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if there is </w:t>
      </w:r>
      <w:r w:rsidR="00D414D9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still a failure to complete</w:t>
      </w:r>
    </w:p>
    <w:p w:rsidR="004064F2" w:rsidRPr="006F3C8E" w:rsidRDefault="00EF68D5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State that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aggrieved party is</w:t>
      </w:r>
      <w:r w:rsidR="00D414D9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ready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,</w:t>
      </w:r>
      <w:r w:rsidR="00D414D9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able and willing</w:t>
      </w:r>
      <w:r w:rsidR="00D414D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complete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F2EF6" w:rsidRPr="006F3C8E" w:rsidRDefault="00EF2EF6" w:rsidP="00EF2EF6">
      <w:pPr>
        <w:pStyle w:val="ListParagraph"/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F2EF6" w:rsidRPr="006F3C8E" w:rsidRDefault="00EF2EF6" w:rsidP="00EF2EF6">
      <w:pPr>
        <w:pStyle w:val="ListParagraph"/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F2EF6" w:rsidRPr="006F3C8E" w:rsidRDefault="00EF2EF6" w:rsidP="00080400">
      <w:pPr>
        <w:pStyle w:val="ListParagraph"/>
        <w:numPr>
          <w:ilvl w:val="0"/>
          <w:numId w:val="127"/>
        </w:numPr>
        <w:spacing w:after="0" w:line="240" w:lineRule="exact"/>
        <w:jc w:val="both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The venue of completion </w:t>
      </w:r>
    </w:p>
    <w:p w:rsidR="00014082" w:rsidRPr="006F3C8E" w:rsidRDefault="00014082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color w:val="C00000"/>
          <w:sz w:val="24"/>
          <w:szCs w:val="24"/>
          <w:lang w:val="en-US"/>
        </w:rPr>
        <w:t>As a general rule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it takes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place at the Vendor‘s or the Vendor‘s Advocates offices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92D0D" w:rsidRPr="006F3C8E" w:rsidRDefault="00014082" w:rsidP="00080400">
      <w:pPr>
        <w:pStyle w:val="ListParagraph"/>
        <w:numPr>
          <w:ilvl w:val="0"/>
          <w:numId w:val="13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parties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can agree otherwise.</w:t>
      </w:r>
    </w:p>
    <w:p w:rsidR="00554C5C" w:rsidRPr="006F3C8E" w:rsidRDefault="00554C5C" w:rsidP="00080400">
      <w:pPr>
        <w:pStyle w:val="ListParagraph"/>
        <w:numPr>
          <w:ilvl w:val="0"/>
          <w:numId w:val="132"/>
        </w:numPr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LSK Condition 2015. see 8.2.1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Agreement specifies the time and place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of Completion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Completion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must take place at the time and place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specified </w:t>
      </w:r>
    </w:p>
    <w:p w:rsidR="00554C5C" w:rsidRPr="006F3C8E" w:rsidRDefault="00554C5C" w:rsidP="00080400">
      <w:pPr>
        <w:pStyle w:val="ListParagraph"/>
        <w:numPr>
          <w:ilvl w:val="0"/>
          <w:numId w:val="132"/>
        </w:numPr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</w:rPr>
        <w:t xml:space="preserve">LSK Condition 2015. see 8.2.2 Where the Agreement does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</w:rPr>
        <w:t>not specify</w:t>
      </w:r>
      <w:r w:rsidRPr="006F3C8E">
        <w:rPr>
          <w:rFonts w:ascii="Times New Roman" w:hAnsi="Times New Roman" w:cs="Times New Roman"/>
          <w:sz w:val="24"/>
          <w:szCs w:val="24"/>
        </w:rPr>
        <w:t xml:space="preserve"> the time and place of Completion, </w:t>
      </w:r>
      <w:r w:rsidRPr="006F3C8E">
        <w:rPr>
          <w:rFonts w:ascii="Times New Roman" w:hAnsi="Times New Roman" w:cs="Times New Roman"/>
          <w:sz w:val="24"/>
          <w:szCs w:val="24"/>
          <w:u w:val="single"/>
        </w:rPr>
        <w:t>Completion should take place</w:t>
      </w:r>
      <w:r w:rsidRPr="006F3C8E">
        <w:rPr>
          <w:rFonts w:ascii="Times New Roman" w:hAnsi="Times New Roman" w:cs="Times New Roman"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</w:rPr>
        <w:t>either at the Vendor’s Advocate’s office</w:t>
      </w:r>
      <w:r w:rsidRPr="006F3C8E">
        <w:rPr>
          <w:rFonts w:ascii="Times New Roman" w:hAnsi="Times New Roman" w:cs="Times New Roman"/>
          <w:sz w:val="24"/>
          <w:szCs w:val="24"/>
        </w:rPr>
        <w:t xml:space="preserve"> or </w:t>
      </w:r>
      <w:r w:rsidRPr="006F3C8E">
        <w:rPr>
          <w:rFonts w:ascii="Times New Roman" w:hAnsi="Times New Roman" w:cs="Times New Roman"/>
          <w:b/>
          <w:sz w:val="24"/>
          <w:szCs w:val="24"/>
        </w:rPr>
        <w:t xml:space="preserve">any other venue that may be agreed by the Parties, </w:t>
      </w:r>
    </w:p>
    <w:p w:rsidR="00EF2EF6" w:rsidRPr="006F3C8E" w:rsidRDefault="00EF2EF6" w:rsidP="00EF2EF6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776F95" w:rsidRPr="006F3C8E" w:rsidRDefault="00776F95" w:rsidP="00EF2EF6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3609F0" w:rsidRPr="006F3C8E" w:rsidRDefault="003609F0" w:rsidP="00222374">
      <w:pPr>
        <w:pStyle w:val="ListParagraph"/>
        <w:spacing w:after="0" w:line="240" w:lineRule="exact"/>
        <w:ind w:left="45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DEPOSIT</w:t>
      </w:r>
    </w:p>
    <w:p w:rsidR="00B3117F" w:rsidRPr="006F3C8E" w:rsidRDefault="00B3117F" w:rsidP="00080400">
      <w:pPr>
        <w:pStyle w:val="ListParagraph"/>
        <w:numPr>
          <w:ilvl w:val="0"/>
          <w:numId w:val="9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It’s a is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security for completion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It guarantees performance.</w:t>
      </w:r>
    </w:p>
    <w:p w:rsidR="003609F0" w:rsidRPr="006F3C8E" w:rsidRDefault="00491B75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Condition</w:t>
      </w:r>
      <w:r w:rsidR="004064F2"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.2 LSK Conditions 2015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Deposit </w:t>
      </w:r>
      <w:r w:rsidR="003609F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means </w:t>
      </w:r>
      <w:r w:rsidR="003609F0" w:rsidRPr="006F3C8E">
        <w:rPr>
          <w:rFonts w:ascii="Times New Roman" w:hAnsi="Times New Roman" w:cs="Times New Roman"/>
          <w:b/>
          <w:sz w:val="24"/>
          <w:szCs w:val="24"/>
          <w:lang w:val="en-US"/>
        </w:rPr>
        <w:t>ten (10) per centum of the Purchase Price</w:t>
      </w:r>
      <w:r w:rsidR="003609F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="003609F0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such other percentage of the Purchase Price as may be agreed; </w:t>
      </w:r>
    </w:p>
    <w:p w:rsidR="003609F0" w:rsidRPr="006F3C8E" w:rsidRDefault="00B3117F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deposit amount exceeds Kshs. 1,000,000/=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payment is to be effected by way of electronic transfer or RTGS</w:t>
      </w:r>
      <w:r w:rsidR="00EF39F2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EF39F2" w:rsidRPr="006F3C8E" w:rsidRDefault="00EF39F2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Non-payment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a deposit as agreed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means there is fundamental breach of the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on the part of the Purchaser and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Vendor is entitled to rescind the contract.</w:t>
      </w:r>
    </w:p>
    <w:p w:rsidR="00491B75" w:rsidRPr="006F3C8E" w:rsidRDefault="00491B75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Condition 5.2.1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Purchase Price or any part thereof including the Deposit is to be held by the Vendor’s Advocate ….as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stakeholder</w:t>
      </w:r>
      <w:r w:rsidR="00A66B8E" w:rsidRPr="006F3C8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A66B8E" w:rsidRPr="006F3C8E" w:rsidRDefault="00A66B8E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Whoever receives the deposit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holds it in trust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Pay to the Vendor if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Purchaser defaults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Return to the Purchaser if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Vendor defaults.</w:t>
      </w:r>
    </w:p>
    <w:p w:rsidR="00E816B4" w:rsidRPr="006F3C8E" w:rsidRDefault="00E816B4" w:rsidP="00080400">
      <w:pPr>
        <w:pStyle w:val="ListParagraph"/>
        <w:numPr>
          <w:ilvl w:val="0"/>
          <w:numId w:val="96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Forfeiture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If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Purchaser is in breach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contract and is unable to complete the contract, </w:t>
      </w:r>
    </w:p>
    <w:p w:rsidR="00E816B4" w:rsidRPr="006F3C8E" w:rsidRDefault="00E816B4" w:rsidP="00080400">
      <w:pPr>
        <w:pStyle w:val="ListParagraph"/>
        <w:numPr>
          <w:ilvl w:val="0"/>
          <w:numId w:val="9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the deposit is forfeited to the Vendor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even if held by a Stakeholder.</w:t>
      </w:r>
    </w:p>
    <w:p w:rsidR="00E816B4" w:rsidRPr="006F3C8E" w:rsidRDefault="00E816B4" w:rsidP="00080400">
      <w:pPr>
        <w:pStyle w:val="ListParagraph"/>
        <w:numPr>
          <w:ilvl w:val="0"/>
          <w:numId w:val="9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 is discharged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from contract.</w:t>
      </w:r>
    </w:p>
    <w:p w:rsidR="00E816B4" w:rsidRPr="006F3C8E" w:rsidRDefault="00E816B4" w:rsidP="00080400">
      <w:pPr>
        <w:pStyle w:val="ListParagraph"/>
        <w:numPr>
          <w:ilvl w:val="0"/>
          <w:numId w:val="9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Vendor may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however opt for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specific performance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E816B4" w:rsidRPr="006F3C8E" w:rsidRDefault="00E816B4" w:rsidP="00080400">
      <w:pPr>
        <w:pStyle w:val="ListParagraph"/>
        <w:numPr>
          <w:ilvl w:val="0"/>
          <w:numId w:val="9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Vendor will ask for damages too</w:t>
      </w:r>
    </w:p>
    <w:p w:rsidR="00E816B4" w:rsidRPr="006F3C8E" w:rsidRDefault="00E816B4" w:rsidP="00080400">
      <w:pPr>
        <w:pStyle w:val="ListParagraph"/>
        <w:numPr>
          <w:ilvl w:val="0"/>
          <w:numId w:val="9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Courts will ordinarily not intervene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unless the deposit was more than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10%.</w:t>
      </w:r>
    </w:p>
    <w:p w:rsidR="00CE2A6E" w:rsidRPr="006F3C8E" w:rsidRDefault="00CE2A6E" w:rsidP="00222374">
      <w:pPr>
        <w:spacing w:after="0" w:line="240" w:lineRule="exac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E2A6E" w:rsidRDefault="00CE2A6E" w:rsidP="002E02B3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OTHER FORMS OF DISPOSITION OF PROPERTY</w:t>
      </w:r>
    </w:p>
    <w:p w:rsidR="00EE53BA" w:rsidRPr="006F3C8E" w:rsidRDefault="00EE53BA" w:rsidP="002E02B3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F41C15" w:rsidRPr="006F3C8E" w:rsidRDefault="00F41C15" w:rsidP="00080400">
      <w:pPr>
        <w:pStyle w:val="ListParagraph"/>
        <w:numPr>
          <w:ilvl w:val="0"/>
          <w:numId w:val="99"/>
        </w:numPr>
        <w:spacing w:after="0" w:line="240" w:lineRule="exact"/>
        <w:jc w:val="both"/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AUCTIONS </w:t>
      </w:r>
    </w:p>
    <w:p w:rsidR="00AA710A" w:rsidRPr="006F3C8E" w:rsidRDefault="0088254A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could be </w:t>
      </w:r>
    </w:p>
    <w:p w:rsidR="0088254A" w:rsidRPr="006F3C8E" w:rsidRDefault="0088254A" w:rsidP="00080400">
      <w:pPr>
        <w:pStyle w:val="ListParagraph"/>
        <w:numPr>
          <w:ilvl w:val="0"/>
          <w:numId w:val="101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private ; only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limited group of people are invited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buy the property.  </w:t>
      </w:r>
    </w:p>
    <w:p w:rsidR="0088254A" w:rsidRPr="006F3C8E" w:rsidRDefault="0088254A" w:rsidP="00080400">
      <w:pPr>
        <w:pStyle w:val="ListParagraph"/>
        <w:numPr>
          <w:ilvl w:val="0"/>
          <w:numId w:val="101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Public ; Open to the public.</w:t>
      </w:r>
    </w:p>
    <w:p w:rsidR="0088254A" w:rsidRPr="006F3C8E" w:rsidRDefault="0088254A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Bid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does not amount to a contract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until fall of hammer.</w:t>
      </w:r>
    </w:p>
    <w:p w:rsidR="006E2A08" w:rsidRPr="006F3C8E" w:rsidRDefault="006E2A08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S.3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Law of Contract Act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does not apply</w:t>
      </w:r>
    </w:p>
    <w:p w:rsidR="006E2A08" w:rsidRPr="006F3C8E" w:rsidRDefault="006E2A08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seller under an obligation to fetch the highest price possible</w:t>
      </w:r>
    </w:p>
    <w:p w:rsidR="006E2A08" w:rsidRPr="006F3C8E" w:rsidRDefault="006E2A08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Sale is of land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public auction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usually to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highest bidder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at the fall of the hammer.</w:t>
      </w:r>
    </w:p>
    <w:p w:rsidR="006E2A08" w:rsidRPr="006F3C8E" w:rsidRDefault="006E2A08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Sale is of land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private auction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usually by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private treaty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2A08" w:rsidRPr="006F3C8E" w:rsidRDefault="006E2A08" w:rsidP="00080400">
      <w:pPr>
        <w:pStyle w:val="ListParagraph"/>
        <w:numPr>
          <w:ilvl w:val="0"/>
          <w:numId w:val="10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Land is available for auction in compliance with</w:t>
      </w:r>
    </w:p>
    <w:p w:rsidR="006E2A08" w:rsidRPr="006F3C8E" w:rsidRDefault="006E2A08" w:rsidP="00080400">
      <w:pPr>
        <w:pStyle w:val="ListParagraph"/>
        <w:numPr>
          <w:ilvl w:val="0"/>
          <w:numId w:val="10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Execution of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court order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E2A08" w:rsidRPr="006F3C8E" w:rsidRDefault="006E2A08" w:rsidP="00080400">
      <w:pPr>
        <w:pStyle w:val="ListParagraph"/>
        <w:numPr>
          <w:ilvl w:val="0"/>
          <w:numId w:val="102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Pursuant to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statutory power of sale.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E2A08" w:rsidRPr="006F3C8E" w:rsidRDefault="00A57791" w:rsidP="00222374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Relevant laws</w:t>
      </w:r>
    </w:p>
    <w:p w:rsidR="00A57791" w:rsidRPr="006F3C8E" w:rsidRDefault="00A57791" w:rsidP="00080400">
      <w:pPr>
        <w:pStyle w:val="ListParagraph"/>
        <w:numPr>
          <w:ilvl w:val="0"/>
          <w:numId w:val="103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Auctioneers</w:t>
      </w:r>
      <w:r w:rsidR="0059268C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Act 1996 and rules there under.</w:t>
      </w:r>
    </w:p>
    <w:p w:rsidR="00A57791" w:rsidRPr="006F3C8E" w:rsidRDefault="00A57791" w:rsidP="00080400">
      <w:pPr>
        <w:pStyle w:val="ListParagraph"/>
        <w:numPr>
          <w:ilvl w:val="0"/>
          <w:numId w:val="103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Civil Procedure Act (execution of decrees),</w:t>
      </w:r>
    </w:p>
    <w:p w:rsidR="00CE2A6E" w:rsidRPr="006F3C8E" w:rsidRDefault="00A57791" w:rsidP="00080400">
      <w:pPr>
        <w:pStyle w:val="ListParagraph"/>
        <w:numPr>
          <w:ilvl w:val="0"/>
          <w:numId w:val="103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Land Act (sale by chargee).</w:t>
      </w:r>
    </w:p>
    <w:p w:rsidR="0059268C" w:rsidRPr="006F3C8E" w:rsidRDefault="0059268C" w:rsidP="00222374">
      <w:p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9268C" w:rsidRPr="006F3C8E" w:rsidRDefault="0059268C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bid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merely an offer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It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can be withdrawn or rescinded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at any time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until acceptance</w:t>
      </w:r>
    </w:p>
    <w:p w:rsidR="0059268C" w:rsidRPr="006F3C8E" w:rsidRDefault="0059268C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bid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can be challenged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especially where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bidder doesn‘t meet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reserve price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59268C" w:rsidRPr="006F3C8E" w:rsidRDefault="0059268C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Reserve price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value of the property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as at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time of the auction.</w:t>
      </w:r>
    </w:p>
    <w:p w:rsidR="00E83080" w:rsidRPr="006F3C8E" w:rsidRDefault="00E83080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seller is under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duty to act in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utmost good faith.</w:t>
      </w:r>
    </w:p>
    <w:p w:rsidR="00B03283" w:rsidRPr="006F3C8E" w:rsidRDefault="00B03283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 bid meets the reserve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price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auction will be withdrawn.</w:t>
      </w:r>
    </w:p>
    <w:p w:rsidR="00FB484C" w:rsidRPr="006F3C8E" w:rsidRDefault="00FB484C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terms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of the auction sale are in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most cases pre-set.</w:t>
      </w:r>
    </w:p>
    <w:p w:rsidR="00292396" w:rsidRPr="006F3C8E" w:rsidRDefault="00292396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There are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no negotiations.</w:t>
      </w:r>
    </w:p>
    <w:p w:rsidR="00292396" w:rsidRPr="006F3C8E" w:rsidRDefault="000211F5" w:rsidP="00080400">
      <w:pPr>
        <w:pStyle w:val="ListParagraph"/>
        <w:numPr>
          <w:ilvl w:val="0"/>
          <w:numId w:val="104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For sale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pursuant to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court decree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court will set the terms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211F5" w:rsidRPr="006F3C8E" w:rsidRDefault="000211F5" w:rsidP="00222374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Who may bid</w:t>
      </w:r>
    </w:p>
    <w:p w:rsidR="000211F5" w:rsidRPr="006F3C8E" w:rsidRDefault="000211F5" w:rsidP="00080400">
      <w:pPr>
        <w:pStyle w:val="ListParagraph"/>
        <w:numPr>
          <w:ilvl w:val="0"/>
          <w:numId w:val="10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chargee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their agents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211F5" w:rsidRPr="006F3C8E" w:rsidRDefault="000211F5" w:rsidP="00080400">
      <w:pPr>
        <w:pStyle w:val="ListParagraph"/>
        <w:numPr>
          <w:ilvl w:val="0"/>
          <w:numId w:val="10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Owner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property </w:t>
      </w:r>
    </w:p>
    <w:p w:rsidR="000211F5" w:rsidRPr="006F3C8E" w:rsidRDefault="000211F5" w:rsidP="00080400">
      <w:pPr>
        <w:pStyle w:val="ListParagraph"/>
        <w:numPr>
          <w:ilvl w:val="0"/>
          <w:numId w:val="105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Any person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desirous of owning the property </w:t>
      </w:r>
    </w:p>
    <w:p w:rsidR="000211F5" w:rsidRPr="006F3C8E" w:rsidRDefault="00AA5BAF" w:rsidP="00222374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DUTIES OF ADVOCATE FOR PROSPECTIVE PURCHASER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Conduct a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search.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Conduct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enquiries; any pending matters in court?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Engage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surveyor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Advise client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he’s supposed to pay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30-40% at fall of hammer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Advise client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that he should be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ready to pay balance within 60 to 90 days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Pr="006F3C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>risk of forfeiture of deposit is higher that the usual 10%</w:t>
      </w:r>
    </w:p>
    <w:p w:rsidR="008C07A9" w:rsidRPr="006F3C8E" w:rsidRDefault="008C07A9" w:rsidP="00080400">
      <w:pPr>
        <w:pStyle w:val="ListParagraph"/>
        <w:numPr>
          <w:ilvl w:val="0"/>
          <w:numId w:val="106"/>
        </w:num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Engage valuer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 to advice on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real value of property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</w:p>
    <w:p w:rsidR="008C07A9" w:rsidRPr="006F3C8E" w:rsidRDefault="00897D5C" w:rsidP="00222374">
      <w:pPr>
        <w:spacing w:after="0" w:line="240" w:lineRule="exact"/>
        <w:jc w:val="both"/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371C9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DUTIES OF ADVOCATE FOR SELLER</w:t>
      </w:r>
    </w:p>
    <w:p w:rsidR="00A90651" w:rsidRPr="006F3C8E" w:rsidRDefault="00A90651" w:rsidP="00080400">
      <w:pPr>
        <w:pStyle w:val="ListParagraph"/>
        <w:numPr>
          <w:ilvl w:val="0"/>
          <w:numId w:val="10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Act in good faith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ensure property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fetches the best price.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90651" w:rsidRPr="006F3C8E" w:rsidRDefault="00A90651" w:rsidP="00080400">
      <w:pPr>
        <w:pStyle w:val="ListParagraph"/>
        <w:numPr>
          <w:ilvl w:val="0"/>
          <w:numId w:val="10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Ensure proper procedures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are followed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once bid is accepted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90651" w:rsidRPr="006F3C8E" w:rsidRDefault="00A90651" w:rsidP="00080400">
      <w:pPr>
        <w:pStyle w:val="ListParagraph"/>
        <w:numPr>
          <w:ilvl w:val="0"/>
          <w:numId w:val="107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After receiving 30-40%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ensure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that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appropriate documents are put in order. </w:t>
      </w:r>
    </w:p>
    <w:p w:rsidR="005665B0" w:rsidRPr="006F3C8E" w:rsidRDefault="00A90651" w:rsidP="00222374">
      <w:p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Considerations to note:(</w:t>
      </w:r>
      <w:r w:rsidRPr="006F3C8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Auctioneers Act)</w:t>
      </w:r>
    </w:p>
    <w:p w:rsidR="005665B0" w:rsidRPr="006F3C8E" w:rsidRDefault="005665B0" w:rsidP="00080400">
      <w:pPr>
        <w:pStyle w:val="ListParagraph"/>
        <w:numPr>
          <w:ilvl w:val="0"/>
          <w:numId w:val="10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Auctioneers must be licensed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Auctioneers board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conduct an auction sale. </w:t>
      </w:r>
    </w:p>
    <w:p w:rsidR="005665B0" w:rsidRPr="006F3C8E" w:rsidRDefault="005665B0" w:rsidP="00080400">
      <w:pPr>
        <w:pStyle w:val="ListParagraph"/>
        <w:numPr>
          <w:ilvl w:val="0"/>
          <w:numId w:val="10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auctioneer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must hold a valid practicing certificate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665B0" w:rsidRPr="006F3C8E" w:rsidRDefault="005665B0" w:rsidP="00080400">
      <w:pPr>
        <w:pStyle w:val="ListParagraph"/>
        <w:numPr>
          <w:ilvl w:val="0"/>
          <w:numId w:val="10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place, date and time of auction must be advertised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local newspaper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665B0" w:rsidRPr="006F3C8E" w:rsidRDefault="005665B0" w:rsidP="00080400">
      <w:pPr>
        <w:pStyle w:val="ListParagraph"/>
        <w:numPr>
          <w:ilvl w:val="0"/>
          <w:numId w:val="10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sale must take place as advertised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unless cancelled by notice. </w:t>
      </w:r>
    </w:p>
    <w:p w:rsidR="00EC2FAA" w:rsidRPr="006F3C8E" w:rsidRDefault="005665B0" w:rsidP="00080400">
      <w:pPr>
        <w:pStyle w:val="ListParagraph"/>
        <w:numPr>
          <w:ilvl w:val="0"/>
          <w:numId w:val="108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reserve price must be indicated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the advert.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B76C9" w:rsidRPr="006F3C8E" w:rsidRDefault="008B76C9" w:rsidP="00222374">
      <w:pPr>
        <w:spacing w:after="0" w:line="240" w:lineRule="exac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PROS AND CONS OF AUCTIONS </w:t>
      </w:r>
    </w:p>
    <w:p w:rsidR="00375BF9" w:rsidRPr="006F3C8E" w:rsidRDefault="00375BF9" w:rsidP="00222374">
      <w:p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Pros</w:t>
      </w:r>
    </w:p>
    <w:p w:rsidR="008B76C9" w:rsidRPr="006F3C8E" w:rsidRDefault="008B76C9" w:rsidP="00080400">
      <w:pPr>
        <w:pStyle w:val="ListParagraph"/>
        <w:numPr>
          <w:ilvl w:val="0"/>
          <w:numId w:val="110"/>
        </w:numPr>
        <w:spacing w:after="0" w:line="24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Bad root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title can be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disposed of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75BF9" w:rsidRPr="006F3C8E" w:rsidRDefault="00375BF9" w:rsidP="00375BF9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Cons</w:t>
      </w:r>
    </w:p>
    <w:p w:rsidR="008B76C9" w:rsidRPr="006F3C8E" w:rsidRDefault="008B76C9" w:rsidP="00080400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Prone to challenges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chargor/mortgagor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B76C9" w:rsidRPr="006F3C8E" w:rsidRDefault="008B76C9" w:rsidP="00080400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Price may not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reflect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market value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A5BAF" w:rsidRPr="006F3C8E" w:rsidRDefault="008B76C9" w:rsidP="00080400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Involves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many interested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parties- since sale is</w:t>
      </w:r>
      <w:r w:rsidR="00375BF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publicized </w:t>
      </w:r>
    </w:p>
    <w:p w:rsidR="008B76C9" w:rsidRPr="006F3C8E" w:rsidRDefault="00375BF9" w:rsidP="00080400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May be more costly</w:t>
      </w:r>
      <w:r w:rsidR="008B76C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- auctioneers, advertising etc </w:t>
      </w:r>
    </w:p>
    <w:p w:rsidR="008B76C9" w:rsidRPr="006F3C8E" w:rsidRDefault="008B76C9" w:rsidP="00080400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Purchaser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has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little time to consider terms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contract for sale and impose his conditions </w:t>
      </w:r>
    </w:p>
    <w:p w:rsidR="002E02B3" w:rsidRPr="006F3C8E" w:rsidRDefault="002E02B3" w:rsidP="002E02B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E02B3" w:rsidRPr="006F3C8E" w:rsidRDefault="002E02B3" w:rsidP="00080400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PURCHASE OF NEW HOMES </w:t>
      </w:r>
    </w:p>
    <w:p w:rsidR="008B7063" w:rsidRPr="006F3C8E" w:rsidRDefault="008B7063" w:rsidP="00080400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houses,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flats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apartments </w:t>
      </w:r>
    </w:p>
    <w:p w:rsidR="008B7063" w:rsidRPr="006F3C8E" w:rsidRDefault="008B7063" w:rsidP="00080400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vendor’s lawyer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prepares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Letter of Offer</w:t>
      </w:r>
    </w:p>
    <w:p w:rsidR="0057499D" w:rsidRPr="006F3C8E" w:rsidRDefault="0057499D" w:rsidP="00080400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Is either</w:t>
      </w:r>
    </w:p>
    <w:p w:rsidR="0057499D" w:rsidRPr="006F3C8E" w:rsidRDefault="0057499D" w:rsidP="00080400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agreement for lease,</w:t>
      </w:r>
    </w:p>
    <w:p w:rsidR="0057499D" w:rsidRPr="006F3C8E" w:rsidRDefault="0057499D" w:rsidP="00080400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b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Lease </w:t>
      </w:r>
    </w:p>
    <w:p w:rsidR="0057499D" w:rsidRPr="006F3C8E" w:rsidRDefault="0057499D" w:rsidP="00080400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share purchase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agreement </w:t>
      </w:r>
    </w:p>
    <w:p w:rsidR="0057499D" w:rsidRPr="006F3C8E" w:rsidRDefault="002354FE" w:rsidP="0008040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 case of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management company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purchaser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shareholder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Reversionary interest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revert to the company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Interest sold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usually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leasehold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when the lease expires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company applies for extension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head lease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Ensure compliance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completion date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completion date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means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30 days after issuance of certificate of occupation</w:t>
      </w:r>
    </w:p>
    <w:p w:rsidR="00E84A09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Defects liability period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6 months after completion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2354FE" w:rsidRPr="006F3C8E" w:rsidRDefault="00E84A09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2354FE" w:rsidRPr="006F3C8E">
        <w:rPr>
          <w:rFonts w:ascii="Times New Roman" w:hAnsi="Times New Roman" w:cs="Times New Roman"/>
          <w:b/>
          <w:sz w:val="24"/>
          <w:szCs w:val="24"/>
          <w:lang w:val="en-US"/>
        </w:rPr>
        <w:t>epair of any damage</w:t>
      </w:r>
      <w:r w:rsidR="002354FE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at </w:t>
      </w:r>
      <w:r w:rsidR="002354FE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vendors/developer‘s cost</w:t>
      </w:r>
      <w:r w:rsidR="002354FE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Share transfer from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should be executed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354FE" w:rsidRPr="006F3C8E" w:rsidRDefault="002354FE" w:rsidP="00080400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Ensure there is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warranty and indemnities clause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rely on. </w:t>
      </w:r>
    </w:p>
    <w:p w:rsidR="002354FE" w:rsidRPr="006F3C8E" w:rsidRDefault="002354FE" w:rsidP="002354F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E02B3" w:rsidRPr="006F3C8E" w:rsidRDefault="00E84A09" w:rsidP="002354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DUTIES OF ADVOCATES</w:t>
      </w:r>
    </w:p>
    <w:p w:rsidR="00E84A09" w:rsidRPr="006F3C8E" w:rsidRDefault="00C7105B" w:rsidP="002354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C637E3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Purchaser</w:t>
      </w:r>
    </w:p>
    <w:p w:rsidR="00AF2D90" w:rsidRPr="006F3C8E" w:rsidRDefault="00AF2D90" w:rsidP="00080400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Investigate title </w:t>
      </w:r>
    </w:p>
    <w:p w:rsidR="00AF2D90" w:rsidRPr="006F3C8E" w:rsidRDefault="00AF2D90" w:rsidP="00080400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See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Site plan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identification of subdivisions </w:t>
      </w:r>
    </w:p>
    <w:p w:rsidR="00AF2D90" w:rsidRPr="006F3C8E" w:rsidRDefault="00AF2D90" w:rsidP="00080400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Obtain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planning permission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ensure building complies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D2695" w:rsidRPr="006F3C8E" w:rsidRDefault="00AF2D90" w:rsidP="00080400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Follow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on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issuance of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certificate of occupation</w:t>
      </w:r>
      <w:r w:rsidR="00193260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:rsidR="007D2695" w:rsidRPr="006F3C8E" w:rsidRDefault="007D2695" w:rsidP="007D2695">
      <w:pPr>
        <w:pStyle w:val="ListParagraph"/>
        <w:ind w:left="117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F3AD3" w:rsidRPr="006F3C8E" w:rsidRDefault="007D75B7" w:rsidP="00080400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lastRenderedPageBreak/>
        <w:t xml:space="preserve">PURCHASE BY WAY OF SHARES IN A CO-OPERATIVE MOVEMENT </w:t>
      </w:r>
    </w:p>
    <w:p w:rsidR="008901A9" w:rsidRPr="006F3C8E" w:rsidRDefault="009F3AD3" w:rsidP="0008040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 acquisition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for the shares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required.</w:t>
      </w:r>
    </w:p>
    <w:p w:rsidR="009F3AD3" w:rsidRPr="006F3C8E" w:rsidRDefault="009F3AD3" w:rsidP="0008040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901A9" w:rsidRPr="006F3C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share certificate is issued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entitling one to own a property.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34F7" w:rsidRPr="006F3C8E" w:rsidRDefault="009F3AD3" w:rsidP="0008040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Share transfer form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should be executed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F3AD3" w:rsidRPr="006F3C8E" w:rsidRDefault="009F3AD3" w:rsidP="0008040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investigat</w:t>
      </w:r>
      <w:r w:rsidR="004034F7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</w:t>
      </w:r>
      <w:r w:rsidR="004034F7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4034F7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movement’s affairs</w:t>
      </w:r>
      <w:r w:rsidR="004034F7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including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its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actual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and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contingent liabilities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F35AE" w:rsidRPr="006F3C8E" w:rsidRDefault="00AF35AE" w:rsidP="00AF35A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675A5" w:rsidRPr="006F3C8E" w:rsidRDefault="00AF35AE" w:rsidP="00080400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PURCHASE OF A COMMERCIAL PROPERTY FOR DEVELOPMENT </w:t>
      </w:r>
    </w:p>
    <w:p w:rsidR="006675A5" w:rsidRPr="006F3C8E" w:rsidRDefault="006675A5" w:rsidP="00080400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Change of user acquisition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should be a condition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the agreement </w:t>
      </w:r>
    </w:p>
    <w:p w:rsidR="006675A5" w:rsidRPr="006F3C8E" w:rsidRDefault="006675A5" w:rsidP="00080400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Scrutinize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local development plans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675A5" w:rsidRPr="006F3C8E" w:rsidRDefault="006675A5" w:rsidP="00080400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Ensure that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your client‘s development plan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has been approved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675A5" w:rsidRPr="006F3C8E" w:rsidRDefault="006675A5" w:rsidP="00080400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purchasing commercial premises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look out for protected tenants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F2D90" w:rsidRPr="006F3C8E" w:rsidRDefault="006675A5" w:rsidP="00080400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get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vacant possession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if possible.</w:t>
      </w:r>
    </w:p>
    <w:p w:rsidR="00EA24CB" w:rsidRPr="006F3C8E" w:rsidRDefault="00EA24CB" w:rsidP="00EA24C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24CB" w:rsidRPr="006F3C8E" w:rsidRDefault="00EA24CB" w:rsidP="00080400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PURCHASE OF TENANT OFFICE BLOCK </w:t>
      </w:r>
    </w:p>
    <w:p w:rsidR="00940257" w:rsidRPr="006F3C8E" w:rsidRDefault="00EA24CB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Pre-contract investigations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; consider ;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existing covenants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conditions in lease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40257" w:rsidRPr="006F3C8E" w:rsidRDefault="00EA24CB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Ensure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assignment has been consented to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by the lessor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940257" w:rsidRPr="006F3C8E" w:rsidRDefault="00940257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Include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lessor’s consent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  <w:r w:rsidR="00EA24CB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="00EA24CB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condition o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</w:t>
      </w:r>
      <w:r w:rsidR="00EA24CB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the </w:t>
      </w:r>
      <w:r w:rsidR="00EA24CB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sale contract</w:t>
      </w:r>
      <w:r w:rsidR="00EA24CB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EA24CB" w:rsidRPr="006F3C8E" w:rsidRDefault="00EA24CB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obtain consent from lessor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0382A" w:rsidRPr="006F3C8E">
        <w:rPr>
          <w:rFonts w:ascii="Times New Roman" w:hAnsi="Times New Roman" w:cs="Times New Roman"/>
          <w:sz w:val="24"/>
          <w:szCs w:val="24"/>
          <w:lang w:val="en-US"/>
        </w:rPr>
        <w:t>if change of user is required.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A1279" w:rsidRPr="006F3C8E" w:rsidRDefault="006A1279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675A5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nsure that </w:t>
      </w:r>
      <w:r w:rsidR="006675A5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your client‘s development plan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was</w:t>
      </w:r>
      <w:r w:rsidR="006675A5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approved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C637E3" w:rsidRPr="006F3C8E" w:rsidRDefault="00EA24CB" w:rsidP="0008040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acting for vendor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ensure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there is a guarantee that the tenant will comply with the conditions</w:t>
      </w:r>
      <w:r w:rsidR="006A1279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lease.</w:t>
      </w:r>
    </w:p>
    <w:p w:rsidR="00F35936" w:rsidRPr="006F3C8E" w:rsidRDefault="00E4624A" w:rsidP="00F35936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REGIME BEFORE </w:t>
      </w: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SECTIONAL PROPERTIES ACT</w:t>
      </w:r>
    </w:p>
    <w:p w:rsidR="00DD054B" w:rsidRPr="006F3C8E" w:rsidRDefault="00DD054B" w:rsidP="00080400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Under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RLA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RTA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RDA-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transfer of flats and other building portions usually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took the form of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lease.</w:t>
      </w:r>
    </w:p>
    <w:p w:rsidR="008C0D25" w:rsidRPr="006F3C8E" w:rsidRDefault="008C0D25" w:rsidP="00080400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leases would be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registered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using the architects plan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which identified the units</w:t>
      </w:r>
    </w:p>
    <w:p w:rsidR="00164745" w:rsidRPr="006F3C8E" w:rsidRDefault="00164745" w:rsidP="00080400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leases would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registered under the RDA</w:t>
      </w:r>
      <w:r w:rsidR="008C0D25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1C304E" w:rsidRPr="006F3C8E" w:rsidRDefault="001C304E" w:rsidP="00080400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undivided share of the land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would also be made to the unit purchasers.</w:t>
      </w:r>
    </w:p>
    <w:p w:rsidR="001C304E" w:rsidRPr="006F3C8E" w:rsidRDefault="001C304E" w:rsidP="00080400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transfer was made between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developer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, a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management company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and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purchaser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an individual unit.</w:t>
      </w:r>
    </w:p>
    <w:p w:rsidR="00CD2009" w:rsidRPr="006F3C8E" w:rsidRDefault="001C304E" w:rsidP="00CD200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The Cons of the regime</w:t>
      </w:r>
    </w:p>
    <w:p w:rsidR="00CD2009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Content and form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of plans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support the issuing of titles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was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not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prescribed in legislation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CD2009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No law that described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what was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individual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what was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common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this was left to the wording of the transfer. </w:t>
      </w:r>
    </w:p>
    <w:p w:rsidR="003F6D97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Incorporation of a management company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the administration of the common services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was not mandatory. </w:t>
      </w:r>
    </w:p>
    <w:p w:rsidR="003F6D97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corporation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incorporated under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the Companies Act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had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st</w:t>
      </w:r>
      <w:r w:rsidR="003F6D97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ringent provisions to be met </w:t>
      </w:r>
    </w:p>
    <w:p w:rsidR="003F6D97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non-compliance could result in them being struck off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leaving the unit owners with serious consequences. </w:t>
      </w:r>
    </w:p>
    <w:p w:rsidR="00CD2009" w:rsidRPr="006F3C8E" w:rsidRDefault="00CD2009" w:rsidP="00080400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Issuing titles to the flats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led to a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multiplicity of titles to the same land</w:t>
      </w:r>
      <w:r w:rsidR="00CF1BF2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E4624A" w:rsidRPr="006F3C8E" w:rsidRDefault="00E4624A" w:rsidP="00E4624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SECTIONAL PROPERTIES ACT</w:t>
      </w:r>
      <w:r w:rsidR="001759D0"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1759D0" w:rsidRPr="006F3C8E">
        <w:rPr>
          <w:rFonts w:ascii="Times New Roman" w:hAnsi="Times New Roman" w:cs="Times New Roman"/>
          <w:b/>
          <w:bCs/>
          <w:sz w:val="24"/>
          <w:szCs w:val="24"/>
          <w:u w:val="single"/>
        </w:rPr>
        <w:t>NO 21OF 1987</w:t>
      </w:r>
    </w:p>
    <w:p w:rsidR="00A76F0B" w:rsidRPr="006F3C8E" w:rsidRDefault="00E4624A" w:rsidP="00A76F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Provides for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4624A" w:rsidRPr="006F3C8E" w:rsidRDefault="00A76F0B" w:rsidP="00080400">
      <w:pPr>
        <w:numPr>
          <w:ilvl w:val="0"/>
          <w:numId w:val="118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Registration</w:t>
      </w:r>
      <w:r w:rsidR="00E4624A"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</w:t>
      </w:r>
      <w:r w:rsidR="00E4624A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properties in strata.</w:t>
      </w:r>
    </w:p>
    <w:p w:rsidR="001759D0" w:rsidRPr="006F3C8E" w:rsidRDefault="001759D0" w:rsidP="000804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Division of buildings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units owned by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individual proprietors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759D0" w:rsidRPr="006F3C8E" w:rsidRDefault="001759D0" w:rsidP="000804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Common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be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owned by unit owners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tenants in common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759D0" w:rsidRPr="006F3C8E" w:rsidRDefault="001759D0" w:rsidP="000804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Use and management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units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common properties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759D0" w:rsidRPr="006F3C8E" w:rsidRDefault="00A76F0B" w:rsidP="00A76F0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Requirements of the Act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sectional plans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intended to </w:t>
      </w:r>
      <w:r w:rsidRPr="00A64467">
        <w:rPr>
          <w:rFonts w:ascii="Times New Roman" w:hAnsi="Times New Roman" w:cs="Times New Roman"/>
          <w:sz w:val="24"/>
          <w:szCs w:val="24"/>
          <w:u w:val="single"/>
          <w:lang w:val="en-US"/>
        </w:rPr>
        <w:t>support unit titles.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Registration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sectional plans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under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RLA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(for freeholds and leaseholds with a reversion of 45 years and more). 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Unit must be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2 or more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certificate of sectional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issued for each unit.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Register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title in common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closed.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corporation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whose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members are the owners of the units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formed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on registration of the plan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provisions of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Companies Act do not apply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2172A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Corporation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has a management board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which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appoints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manager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6F3C8E"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t>manage the common property.</w:t>
      </w:r>
    </w:p>
    <w:p w:rsidR="00AD3165" w:rsidRPr="006F3C8E" w:rsidRDefault="0042172A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Applies to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land registered under any Act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3165"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401B9" w:rsidRDefault="00AD3165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Titles</w:t>
      </w:r>
      <w:r w:rsidR="0042172A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land registered under </w:t>
      </w:r>
      <w:r w:rsidR="0042172A" w:rsidRPr="006F3C8E">
        <w:rPr>
          <w:rFonts w:ascii="Times New Roman" w:hAnsi="Times New Roman" w:cs="Times New Roman"/>
          <w:b/>
          <w:sz w:val="24"/>
          <w:szCs w:val="24"/>
          <w:lang w:val="en-US"/>
        </w:rPr>
        <w:t>GLA and RTA</w:t>
      </w:r>
      <w:r w:rsidR="0042172A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would be </w:t>
      </w:r>
      <w:r w:rsidR="0042172A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deemed to be registered under RLA. </w:t>
      </w:r>
    </w:p>
    <w:p w:rsidR="00893DF3" w:rsidRPr="003401B9" w:rsidRDefault="00893DF3" w:rsidP="00080400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3401B9">
        <w:rPr>
          <w:sz w:val="23"/>
          <w:szCs w:val="23"/>
          <w:u w:val="single"/>
        </w:rPr>
        <w:t>Flats owned under the SPA</w:t>
      </w:r>
      <w:r w:rsidRPr="003401B9">
        <w:rPr>
          <w:sz w:val="23"/>
          <w:szCs w:val="23"/>
        </w:rPr>
        <w:t xml:space="preserve"> </w:t>
      </w:r>
      <w:r w:rsidRPr="003401B9">
        <w:rPr>
          <w:b/>
          <w:sz w:val="23"/>
          <w:szCs w:val="23"/>
        </w:rPr>
        <w:t>have titles issued TO EACH OWNER OF A UNIT</w:t>
      </w:r>
      <w:r w:rsidRPr="003401B9">
        <w:rPr>
          <w:sz w:val="23"/>
          <w:szCs w:val="23"/>
        </w:rPr>
        <w:t xml:space="preserve"> which are </w:t>
      </w:r>
      <w:r w:rsidRPr="003401B9">
        <w:rPr>
          <w:b/>
          <w:sz w:val="23"/>
          <w:szCs w:val="23"/>
        </w:rPr>
        <w:t>equivalent to grants</w:t>
      </w:r>
      <w:r w:rsidRPr="003401B9">
        <w:rPr>
          <w:sz w:val="23"/>
          <w:szCs w:val="23"/>
        </w:rPr>
        <w:t xml:space="preserve"> </w:t>
      </w:r>
    </w:p>
    <w:p w:rsidR="003401B9" w:rsidRPr="003401B9" w:rsidRDefault="003401B9" w:rsidP="00080400">
      <w:pPr>
        <w:pStyle w:val="ListParagraph"/>
        <w:numPr>
          <w:ilvl w:val="0"/>
          <w:numId w:val="1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01B9">
        <w:rPr>
          <w:rFonts w:ascii="Times New Roman" w:hAnsi="Times New Roman" w:cs="Times New Roman"/>
          <w:b/>
          <w:sz w:val="24"/>
          <w:szCs w:val="24"/>
          <w:lang w:val="en-US"/>
        </w:rPr>
        <w:t>Process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;  </w:t>
      </w:r>
    </w:p>
    <w:p w:rsidR="003401B9" w:rsidRPr="003401B9" w:rsidRDefault="003401B9" w:rsidP="00080400">
      <w:pPr>
        <w:pStyle w:val="ListParagraph"/>
        <w:numPr>
          <w:ilvl w:val="0"/>
          <w:numId w:val="1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01B9">
        <w:rPr>
          <w:rFonts w:ascii="Times New Roman" w:hAnsi="Times New Roman" w:cs="Times New Roman"/>
          <w:sz w:val="24"/>
          <w:szCs w:val="24"/>
          <w:u w:val="single"/>
          <w:lang w:val="en-US"/>
        </w:rPr>
        <w:t>commences</w:t>
      </w:r>
      <w:r w:rsidRPr="003401B9">
        <w:rPr>
          <w:rFonts w:ascii="Times New Roman" w:hAnsi="Times New Roman" w:cs="Times New Roman"/>
          <w:sz w:val="24"/>
          <w:szCs w:val="24"/>
          <w:lang w:val="en-US"/>
        </w:rPr>
        <w:t xml:space="preserve"> with the </w:t>
      </w:r>
      <w:r w:rsidRPr="003401B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registration of the plan</w:t>
      </w:r>
      <w:r w:rsidRPr="003401B9">
        <w:rPr>
          <w:rFonts w:ascii="Times New Roman" w:hAnsi="Times New Roman" w:cs="Times New Roman"/>
          <w:b/>
          <w:sz w:val="24"/>
          <w:szCs w:val="24"/>
        </w:rPr>
        <w:t>.</w:t>
      </w:r>
    </w:p>
    <w:p w:rsidR="003401B9" w:rsidRPr="003401B9" w:rsidRDefault="003401B9" w:rsidP="00080400">
      <w:pPr>
        <w:pStyle w:val="ListParagraph"/>
        <w:numPr>
          <w:ilvl w:val="0"/>
          <w:numId w:val="14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01B9">
        <w:rPr>
          <w:rFonts w:ascii="Times New Roman" w:hAnsi="Times New Roman" w:cs="Times New Roman"/>
          <w:sz w:val="24"/>
          <w:szCs w:val="24"/>
        </w:rPr>
        <w:t xml:space="preserve">the </w:t>
      </w:r>
      <w:r w:rsidRPr="003401B9">
        <w:rPr>
          <w:rFonts w:ascii="Times New Roman" w:hAnsi="Times New Roman" w:cs="Times New Roman"/>
          <w:b/>
          <w:sz w:val="24"/>
          <w:szCs w:val="24"/>
        </w:rPr>
        <w:t>parcel of land register</w:t>
      </w:r>
      <w:r w:rsidRPr="003401B9">
        <w:rPr>
          <w:rFonts w:ascii="Times New Roman" w:hAnsi="Times New Roman" w:cs="Times New Roman"/>
          <w:sz w:val="24"/>
          <w:szCs w:val="24"/>
        </w:rPr>
        <w:t xml:space="preserve"> on which the property lies </w:t>
      </w:r>
      <w:r w:rsidRPr="003401B9">
        <w:rPr>
          <w:rFonts w:ascii="Times New Roman" w:hAnsi="Times New Roman" w:cs="Times New Roman"/>
          <w:b/>
          <w:sz w:val="24"/>
          <w:szCs w:val="24"/>
        </w:rPr>
        <w:t>is closed</w:t>
      </w:r>
      <w:r w:rsidRPr="003401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01B9" w:rsidRPr="003401B9" w:rsidRDefault="003401B9" w:rsidP="00080400">
      <w:pPr>
        <w:pStyle w:val="Default"/>
        <w:numPr>
          <w:ilvl w:val="0"/>
          <w:numId w:val="145"/>
        </w:numPr>
      </w:pPr>
      <w:r w:rsidRPr="003401B9">
        <w:rPr>
          <w:b/>
        </w:rPr>
        <w:t>separate register</w:t>
      </w:r>
      <w:r w:rsidRPr="003401B9">
        <w:t xml:space="preserve"> for each unit </w:t>
      </w:r>
      <w:r w:rsidRPr="003401B9">
        <w:rPr>
          <w:b/>
        </w:rPr>
        <w:t>opened.</w:t>
      </w:r>
      <w:r w:rsidRPr="003401B9">
        <w:t xml:space="preserve"> </w:t>
      </w:r>
    </w:p>
    <w:p w:rsidR="003401B9" w:rsidRDefault="003401B9" w:rsidP="00080400">
      <w:pPr>
        <w:pStyle w:val="Default"/>
        <w:numPr>
          <w:ilvl w:val="0"/>
          <w:numId w:val="145"/>
        </w:numPr>
      </w:pPr>
      <w:r w:rsidRPr="003401B9">
        <w:rPr>
          <w:b/>
        </w:rPr>
        <w:t xml:space="preserve">corporate entity </w:t>
      </w:r>
      <w:r>
        <w:rPr>
          <w:b/>
        </w:rPr>
        <w:t xml:space="preserve">is </w:t>
      </w:r>
      <w:r w:rsidRPr="003401B9">
        <w:rPr>
          <w:b/>
        </w:rPr>
        <w:t>established</w:t>
      </w:r>
      <w:r w:rsidRPr="003401B9">
        <w:t xml:space="preserve"> upon registration</w:t>
      </w:r>
    </w:p>
    <w:p w:rsidR="001C304E" w:rsidRPr="003401B9" w:rsidRDefault="003401B9" w:rsidP="00080400">
      <w:pPr>
        <w:pStyle w:val="Default"/>
        <w:numPr>
          <w:ilvl w:val="0"/>
          <w:numId w:val="145"/>
        </w:numPr>
      </w:pPr>
      <w:r w:rsidRPr="003401B9">
        <w:t xml:space="preserve"> </w:t>
      </w:r>
      <w:r>
        <w:t>The company is</w:t>
      </w:r>
      <w:r w:rsidRPr="003401B9">
        <w:t xml:space="preserve"> named in accordance with the no. of the plan eg  </w:t>
      </w:r>
      <w:r w:rsidRPr="003401B9">
        <w:rPr>
          <w:b/>
        </w:rPr>
        <w:t>Sectional Plan No.22</w:t>
      </w:r>
      <w:r w:rsidRPr="003401B9">
        <w:t xml:space="preserve"> </w:t>
      </w:r>
    </w:p>
    <w:p w:rsidR="00AD3165" w:rsidRPr="006F3C8E" w:rsidRDefault="00AD3165" w:rsidP="001C304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OPERATION OF THE SECTIONAL PROPERTIES ACT IN THE NEW REGIME</w:t>
      </w:r>
    </w:p>
    <w:p w:rsidR="00831653" w:rsidRPr="006F3C8E" w:rsidRDefault="00831653" w:rsidP="001C304E">
      <w:pPr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  <w:t>Does Lands Registration Act 2012 reshape operation of SPA?</w:t>
      </w:r>
    </w:p>
    <w:p w:rsidR="002A3C40" w:rsidRPr="006F3C8E" w:rsidRDefault="00737859" w:rsidP="00080400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LRA S 54 (3)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3C4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2A3C40" w:rsidRPr="006F3C8E">
        <w:rPr>
          <w:rFonts w:ascii="Times New Roman" w:hAnsi="Times New Roman" w:cs="Times New Roman"/>
          <w:b/>
          <w:sz w:val="24"/>
          <w:szCs w:val="24"/>
          <w:lang w:val="en-US"/>
        </w:rPr>
        <w:t>registration of interests in land</w:t>
      </w:r>
      <w:r w:rsidR="002A3C4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70BC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relating to </w:t>
      </w:r>
      <w:r w:rsidR="002A3C40" w:rsidRPr="006F3C8E"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 xml:space="preserve">sectional properties </w:t>
      </w:r>
      <w:r w:rsidR="002A3C40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shall be carried out in the manner prescribed under </w:t>
      </w:r>
      <w:r w:rsidR="00CC70BC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the SPA.</w:t>
      </w:r>
      <w:r w:rsidR="00A35FF6"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:rsidR="002A3C40" w:rsidRPr="006F3C8E" w:rsidRDefault="002A3C40" w:rsidP="00080400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LRA S 54 (4)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land register maintained under section 7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this Act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shall be deemed to be the land register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for purposes of the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Sectional Properties Act, No. 21 of 1987.</w:t>
      </w:r>
    </w:p>
    <w:p w:rsidR="00831653" w:rsidRPr="006F3C8E" w:rsidRDefault="002A3C40" w:rsidP="00080400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LRA S 54 (5)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Registrar shall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register long-term leases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issue certificates of lease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over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apartments, flats, maisonettes, townhouses or offices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having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effect of conferring ownership</w:t>
      </w:r>
      <w:r w:rsidR="00152DD4" w:rsidRPr="006F3C8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A35FF6" w:rsidRPr="006F3C8E" w:rsidRDefault="00A35FF6" w:rsidP="00A35FF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35FF6" w:rsidRPr="006F3C8E" w:rsidRDefault="00A35FF6" w:rsidP="00A35FF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NB;</w:t>
      </w:r>
    </w:p>
    <w:p w:rsidR="002A3C40" w:rsidRPr="006F3C8E" w:rsidRDefault="00A35FF6" w:rsidP="00080400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LRA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does not handle registration of SPs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35FF6" w:rsidRPr="006F3C8E" w:rsidRDefault="00A35FF6" w:rsidP="00080400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Land</w:t>
      </w:r>
      <w:r w:rsidR="002A3C40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register maintained under </w:t>
      </w:r>
      <w:r w:rsidR="002A3C40" w:rsidRPr="006F3C8E">
        <w:rPr>
          <w:rFonts w:ascii="Times New Roman" w:hAnsi="Times New Roman" w:cs="Times New Roman"/>
          <w:b/>
          <w:sz w:val="24"/>
          <w:szCs w:val="24"/>
          <w:lang w:val="en-US"/>
        </w:rPr>
        <w:t>section 7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LRA 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is the land register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purpose of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SPA.</w:t>
      </w:r>
    </w:p>
    <w:p w:rsidR="00DD5602" w:rsidRPr="00893DF3" w:rsidRDefault="00524AEA" w:rsidP="00080400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LRA empowers registrar to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register long-term leases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having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effect of conferring ownership.</w:t>
      </w:r>
    </w:p>
    <w:p w:rsidR="00A35FF6" w:rsidRPr="006F3C8E" w:rsidRDefault="00920037" w:rsidP="00DE0F0D">
      <w:pPr>
        <w:pStyle w:val="ListParagraph"/>
        <w:tabs>
          <w:tab w:val="left" w:pos="1665"/>
        </w:tabs>
        <w:rPr>
          <w:rStyle w:val="A4"/>
          <w:rFonts w:ascii="Times New Roman" w:hAnsi="Times New Roman" w:cs="Times New Roman"/>
          <w:b/>
          <w:sz w:val="24"/>
          <w:szCs w:val="24"/>
          <w:u w:val="single"/>
        </w:rPr>
      </w:pPr>
      <w:r w:rsidRPr="006F3C8E">
        <w:rPr>
          <w:rStyle w:val="A4"/>
          <w:rFonts w:ascii="Times New Roman" w:hAnsi="Times New Roman" w:cs="Times New Roman"/>
          <w:b/>
          <w:sz w:val="24"/>
          <w:szCs w:val="24"/>
          <w:u w:val="single"/>
        </w:rPr>
        <w:t>SPA PROVISIONS RELATING TO RESIDENTIAL UNITS</w:t>
      </w:r>
    </w:p>
    <w:p w:rsidR="00920037" w:rsidRPr="006F3C8E" w:rsidRDefault="00920037" w:rsidP="00DD5602">
      <w:pPr>
        <w:pStyle w:val="ListParagraph"/>
        <w:tabs>
          <w:tab w:val="left" w:pos="1665"/>
        </w:tabs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SPA .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S.46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 developer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shall not sell or agree to sell a unit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proposed unit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unless </w:t>
      </w:r>
      <w:r w:rsidRPr="006F3C8E">
        <w:rPr>
          <w:rFonts w:ascii="Times New Roman" w:hAnsi="Times New Roman" w:cs="Times New Roman"/>
          <w:i/>
          <w:sz w:val="24"/>
          <w:szCs w:val="24"/>
          <w:lang w:val="en-US"/>
        </w:rPr>
        <w:t>he has delivered to a purchaser a copy of: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Sale agreement 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By-laws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proposed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by-laws 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Management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proposed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management agreement 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Recreational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proposed recreational agreement </w:t>
      </w:r>
    </w:p>
    <w:p w:rsidR="003F4622" w:rsidRPr="006F3C8E" w:rsidRDefault="00DD5602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Lease of property/title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</w:p>
    <w:p w:rsidR="00920037" w:rsidRPr="006F3C8E" w:rsidRDefault="003F4622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D5602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0037" w:rsidRPr="006F3C8E">
        <w:rPr>
          <w:rFonts w:ascii="Times New Roman" w:hAnsi="Times New Roman" w:cs="Times New Roman"/>
          <w:b/>
          <w:sz w:val="24"/>
          <w:szCs w:val="24"/>
          <w:lang w:val="en-US"/>
        </w:rPr>
        <w:t>certificate of sectional property</w:t>
      </w:r>
      <w:r w:rsidR="00920037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to be issued.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Any charge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that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affects the property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20037" w:rsidRPr="006F3C8E" w:rsidRDefault="00920037" w:rsidP="00080400">
      <w:pPr>
        <w:pStyle w:val="ListParagraph"/>
        <w:numPr>
          <w:ilvl w:val="0"/>
          <w:numId w:val="123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Sectional plan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proposed sectional plan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A6805" w:rsidRPr="006F3C8E" w:rsidRDefault="003A6805" w:rsidP="003A6805">
      <w:pPr>
        <w:pStyle w:val="ListParagraph"/>
        <w:tabs>
          <w:tab w:val="left" w:pos="1665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920037" w:rsidRPr="006F3C8E" w:rsidRDefault="003A6805" w:rsidP="00DE0F0D">
      <w:pPr>
        <w:pStyle w:val="ListParagraph"/>
        <w:tabs>
          <w:tab w:val="left" w:pos="1665"/>
        </w:tabs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Contents Of Purchase Agreement</w:t>
      </w:r>
      <w:r w:rsidR="003F3470"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Under SPA</w:t>
      </w:r>
    </w:p>
    <w:p w:rsidR="00661D36" w:rsidRPr="006F3C8E" w:rsidRDefault="00BF659B" w:rsidP="00080400">
      <w:pPr>
        <w:pStyle w:val="ListParagraph"/>
        <w:numPr>
          <w:ilvl w:val="0"/>
          <w:numId w:val="124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Must include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prominent notification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color w:val="C00000"/>
          <w:sz w:val="24"/>
          <w:szCs w:val="24"/>
          <w:u w:val="single"/>
          <w:lang w:val="en-US"/>
        </w:rPr>
        <w:t>printed in red ink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the outside front cover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or on the first page</w:t>
      </w:r>
      <w:r w:rsidR="00B64F43" w:rsidRPr="006F3C8E">
        <w:rPr>
          <w:rFonts w:ascii="Times New Roman" w:hAnsi="Times New Roman" w:cs="Times New Roman"/>
          <w:sz w:val="24"/>
          <w:szCs w:val="24"/>
          <w:lang w:val="en-US"/>
        </w:rPr>
        <w:t>. That;</w:t>
      </w:r>
    </w:p>
    <w:p w:rsidR="00B64F43" w:rsidRPr="006F3C8E" w:rsidRDefault="00B64F43" w:rsidP="00080400">
      <w:pPr>
        <w:pStyle w:val="ListParagraph"/>
        <w:numPr>
          <w:ilvl w:val="0"/>
          <w:numId w:val="125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Purchaser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may,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without incurring any liability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for doing so,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rescind this agreement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within ten days of its execution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the parties.ie</w:t>
      </w:r>
    </w:p>
    <w:p w:rsidR="00B64F43" w:rsidRPr="006F3C8E" w:rsidRDefault="00B64F43" w:rsidP="00080400">
      <w:pPr>
        <w:pStyle w:val="ListParagraph"/>
        <w:numPr>
          <w:ilvl w:val="0"/>
          <w:numId w:val="125"/>
        </w:numPr>
        <w:tabs>
          <w:tab w:val="left" w:pos="1665"/>
        </w:tabs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all the documents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required to be delivered to the purchaser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under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S.46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have not been delivered.</w:t>
      </w:r>
    </w:p>
    <w:p w:rsidR="00AD6918" w:rsidRPr="006F3C8E" w:rsidRDefault="00AD6918" w:rsidP="00080400">
      <w:pPr>
        <w:pStyle w:val="ListParagraph"/>
        <w:numPr>
          <w:ilvl w:val="0"/>
          <w:numId w:val="124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Description,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drawing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photograph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showing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interior finishing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all major improvements.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recreational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facilities.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equipment to be used for the maintenance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common property.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location of roadways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, walkway, fences.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Landscaping</w:t>
      </w:r>
    </w:p>
    <w:p w:rsidR="00AD6918" w:rsidRPr="006F3C8E" w:rsidRDefault="00AD6918" w:rsidP="00080400">
      <w:pPr>
        <w:pStyle w:val="ListParagraph"/>
        <w:numPr>
          <w:ilvl w:val="0"/>
          <w:numId w:val="126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exterior finishing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of the building as it will exist when the developer has fulfilled his obligations under the purchase agreements.</w:t>
      </w:r>
    </w:p>
    <w:p w:rsidR="002A2395" w:rsidRPr="006F3C8E" w:rsidRDefault="002A2395" w:rsidP="00080400">
      <w:pPr>
        <w:pStyle w:val="ListParagraph"/>
        <w:numPr>
          <w:ilvl w:val="0"/>
          <w:numId w:val="124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amount of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monthly unit contributions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in respect of a residential unit.</w:t>
      </w:r>
    </w:p>
    <w:p w:rsidR="002A2395" w:rsidRPr="006F3C8E" w:rsidRDefault="002A2395" w:rsidP="00080400">
      <w:pPr>
        <w:pStyle w:val="ListParagraph"/>
        <w:numPr>
          <w:ilvl w:val="0"/>
          <w:numId w:val="124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unit factor of the unit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basis of unit factor</w:t>
      </w:r>
    </w:p>
    <w:p w:rsidR="00314328" w:rsidRPr="006F3C8E" w:rsidRDefault="00314328" w:rsidP="00314328">
      <w:pPr>
        <w:spacing w:after="0" w:line="240" w:lineRule="exact"/>
        <w:ind w:left="360"/>
        <w:jc w:val="both"/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What’s the difference? ; Transfer, conveyance/assignment and transmission? </w:t>
      </w:r>
    </w:p>
    <w:p w:rsidR="00314328" w:rsidRPr="006F3C8E" w:rsidRDefault="00314328" w:rsidP="00314328">
      <w:pPr>
        <w:spacing w:after="0" w:line="240" w:lineRule="exact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14328" w:rsidRPr="006F3C8E" w:rsidRDefault="00314328" w:rsidP="00314328">
      <w:pPr>
        <w:spacing w:after="0" w:line="240" w:lineRule="exact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14328" w:rsidRPr="006F3C8E" w:rsidRDefault="00314328" w:rsidP="00314328">
      <w:pPr>
        <w:spacing w:after="0" w:line="240" w:lineRule="exact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14328" w:rsidRPr="006F3C8E" w:rsidRDefault="00314328" w:rsidP="00314328">
      <w:pPr>
        <w:spacing w:after="0" w:line="240" w:lineRule="exact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TRANSFERS,CONVEYANCES AND TRANSMISSIONS</w:t>
      </w:r>
    </w:p>
    <w:p w:rsidR="00314328" w:rsidRPr="006F3C8E" w:rsidRDefault="00314328" w:rsidP="00314328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314328" w:rsidRPr="006F3C8E" w:rsidRDefault="00314328" w:rsidP="00314328">
      <w:pPr>
        <w:spacing w:after="0" w:line="240" w:lineRule="exact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TRANSFER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S.2 LA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passing of land, lease or a charge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from one party to another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by an act of the parties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F3C8E">
        <w:rPr>
          <w:rFonts w:ascii="Times New Roman" w:hAnsi="Times New Roman" w:cs="Times New Roman"/>
          <w:color w:val="C00000"/>
          <w:sz w:val="24"/>
          <w:szCs w:val="24"/>
          <w:u w:val="single"/>
          <w:lang w:val="en-US"/>
        </w:rPr>
        <w:t>not by operation of the law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14328" w:rsidRPr="006F3C8E" w:rsidRDefault="00314328" w:rsidP="00314328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314328" w:rsidRPr="006F3C8E" w:rsidRDefault="00314328" w:rsidP="00314328">
      <w:pPr>
        <w:spacing w:line="240" w:lineRule="exact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CONVEYANCE/ASSIGNMENT; </w:t>
      </w: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Deed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by which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the owner of a freehold/leasehold property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whose title is subject to the deeds registry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Cs/>
          <w:i/>
          <w:sz w:val="24"/>
          <w:szCs w:val="24"/>
          <w:lang w:val="en-US"/>
        </w:rPr>
        <w:t>transfers ownership.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314328" w:rsidRPr="006F3C8E" w:rsidRDefault="00314328" w:rsidP="00314328">
      <w:pPr>
        <w:spacing w:line="240" w:lineRule="exact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TRANSMISSION; S.2 LA-the passing of land,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lease or charge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from one person to anothe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 </w:t>
      </w:r>
      <w:r w:rsidRPr="006F3C8E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by operation   of law on death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 xml:space="preserve">insolvency </w:t>
      </w:r>
      <w:r w:rsidRPr="006F3C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 </w:t>
      </w:r>
      <w:r w:rsidRPr="006F3C8E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otherwise.</w:t>
      </w:r>
      <w:r w:rsidRPr="006F3C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314328" w:rsidRPr="006F3C8E" w:rsidRDefault="00314328" w:rsidP="00314328">
      <w:pPr>
        <w:spacing w:after="0"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NB: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Transfers and conveyances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are by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acts of parties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but 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transmission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is by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operation of the law</w:t>
      </w:r>
    </w:p>
    <w:p w:rsidR="00314328" w:rsidRPr="006F3C8E" w:rsidRDefault="00314328" w:rsidP="00314328">
      <w:pPr>
        <w:spacing w:after="0" w:line="240" w:lineRule="exact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C23D0" w:rsidRPr="006C23D0" w:rsidRDefault="006C23D0" w:rsidP="007C66D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C23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Forms of transfer </w:t>
      </w:r>
      <w:r w:rsidRPr="006C23D0">
        <w:rPr>
          <w:rFonts w:ascii="Times New Roman" w:hAnsi="Times New Roman" w:cs="Times New Roman"/>
          <w:sz w:val="24"/>
          <w:szCs w:val="24"/>
          <w:lang w:val="en-US"/>
        </w:rPr>
        <w:t xml:space="preserve">This depends on: </w:t>
      </w:r>
    </w:p>
    <w:p w:rsidR="006C23D0" w:rsidRPr="006C23D0" w:rsidRDefault="006C23D0" w:rsidP="007C66D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C23D0">
        <w:rPr>
          <w:rFonts w:ascii="Times New Roman" w:hAnsi="Times New Roman" w:cs="Times New Roman"/>
          <w:sz w:val="24"/>
          <w:szCs w:val="24"/>
          <w:lang w:val="en-US"/>
        </w:rPr>
        <w:t xml:space="preserve">a) statute applicable </w:t>
      </w:r>
    </w:p>
    <w:p w:rsidR="006C23D0" w:rsidRDefault="006C23D0" w:rsidP="007C66D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C23D0">
        <w:rPr>
          <w:rFonts w:ascii="Times New Roman" w:hAnsi="Times New Roman" w:cs="Times New Roman"/>
          <w:sz w:val="24"/>
          <w:szCs w:val="24"/>
          <w:lang w:val="en-US"/>
        </w:rPr>
        <w:t xml:space="preserve">b) interest to be transferred </w:t>
      </w:r>
    </w:p>
    <w:p w:rsidR="007C66DC" w:rsidRDefault="007C66DC" w:rsidP="007C66D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C66DC" w:rsidRPr="007C66DC" w:rsidRDefault="007C66DC" w:rsidP="00080400">
      <w:pPr>
        <w:pStyle w:val="ListParagraph"/>
        <w:numPr>
          <w:ilvl w:val="0"/>
          <w:numId w:val="14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C66DC">
        <w:rPr>
          <w:rFonts w:ascii="Times New Roman" w:hAnsi="Times New Roman" w:cs="Times New Roman"/>
          <w:sz w:val="24"/>
          <w:szCs w:val="24"/>
          <w:lang w:val="en-US"/>
        </w:rPr>
        <w:t xml:space="preserve">Transfers are </w:t>
      </w:r>
      <w:r w:rsidRPr="007C66DC">
        <w:rPr>
          <w:rFonts w:ascii="Times New Roman" w:hAnsi="Times New Roman" w:cs="Times New Roman"/>
          <w:b/>
          <w:sz w:val="24"/>
          <w:szCs w:val="24"/>
          <w:lang w:val="en-US"/>
        </w:rPr>
        <w:t>drawn by the Purchaser‘s Advocates</w:t>
      </w:r>
      <w:r w:rsidRPr="007C66D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7C66DC">
        <w:rPr>
          <w:rFonts w:ascii="Times New Roman" w:hAnsi="Times New Roman" w:cs="Times New Roman"/>
          <w:sz w:val="24"/>
          <w:szCs w:val="24"/>
          <w:u w:val="single"/>
          <w:lang w:val="en-US"/>
        </w:rPr>
        <w:t>forwarded for approval by the Vendor</w:t>
      </w:r>
      <w:r w:rsidRPr="007C66D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66DC" w:rsidRPr="006C23D0" w:rsidRDefault="007C66DC" w:rsidP="007C66D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5CBA" w:rsidRPr="009029E9" w:rsidRDefault="00A35CBA" w:rsidP="007C66DC">
      <w:pPr>
        <w:tabs>
          <w:tab w:val="left" w:pos="166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029E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PARTS OF CONVEYANCE</w:t>
      </w:r>
    </w:p>
    <w:p w:rsidR="00A35CBA" w:rsidRPr="009736D5" w:rsidRDefault="00565512" w:rsidP="00080400">
      <w:pPr>
        <w:pStyle w:val="ListParagraph"/>
        <w:numPr>
          <w:ilvl w:val="0"/>
          <w:numId w:val="151"/>
        </w:numPr>
        <w:tabs>
          <w:tab w:val="left" w:pos="1665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36D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Commencement clause</w:t>
      </w:r>
    </w:p>
    <w:p w:rsidR="00565512" w:rsidRPr="00565512" w:rsidRDefault="00565512" w:rsidP="00080400">
      <w:pPr>
        <w:pStyle w:val="ListParagraph"/>
        <w:numPr>
          <w:ilvl w:val="0"/>
          <w:numId w:val="14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5512">
        <w:rPr>
          <w:rFonts w:ascii="Times New Roman" w:hAnsi="Times New Roman" w:cs="Times New Roman"/>
          <w:sz w:val="24"/>
          <w:szCs w:val="24"/>
          <w:lang w:val="en-US"/>
        </w:rPr>
        <w:lastRenderedPageBreak/>
        <w:t>Details concerning the nature of the document</w:t>
      </w:r>
    </w:p>
    <w:p w:rsidR="00565512" w:rsidRPr="00565512" w:rsidRDefault="00565512" w:rsidP="00080400">
      <w:pPr>
        <w:pStyle w:val="ListParagraph"/>
        <w:numPr>
          <w:ilvl w:val="0"/>
          <w:numId w:val="14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551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35CBA" w:rsidRPr="00565512">
        <w:rPr>
          <w:rFonts w:ascii="Times New Roman" w:hAnsi="Times New Roman" w:cs="Times New Roman"/>
          <w:sz w:val="24"/>
          <w:szCs w:val="24"/>
          <w:lang w:val="en-US"/>
        </w:rPr>
        <w:t xml:space="preserve">ate </w:t>
      </w:r>
    </w:p>
    <w:p w:rsidR="00A35CBA" w:rsidRPr="00565512" w:rsidRDefault="00565512" w:rsidP="00080400">
      <w:pPr>
        <w:pStyle w:val="ListParagraph"/>
        <w:numPr>
          <w:ilvl w:val="0"/>
          <w:numId w:val="14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5512">
        <w:rPr>
          <w:rFonts w:ascii="Times New Roman" w:hAnsi="Times New Roman" w:cs="Times New Roman"/>
          <w:sz w:val="24"/>
          <w:szCs w:val="24"/>
          <w:lang w:val="en-US"/>
        </w:rPr>
        <w:t>Parties</w:t>
      </w:r>
      <w:r w:rsidR="00A35CBA" w:rsidRPr="0056551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35CBA" w:rsidRPr="006F3C8E" w:rsidRDefault="009029E9" w:rsidP="009029E9">
      <w:pPr>
        <w:tabs>
          <w:tab w:val="center" w:pos="5358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:rsidR="00E638F0" w:rsidRPr="009736D5" w:rsidRDefault="00A35CBA" w:rsidP="00080400">
      <w:pPr>
        <w:pStyle w:val="ListParagraph"/>
        <w:numPr>
          <w:ilvl w:val="0"/>
          <w:numId w:val="15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736D5">
        <w:rPr>
          <w:rFonts w:ascii="Times New Roman" w:hAnsi="Times New Roman" w:cs="Times New Roman"/>
          <w:b/>
          <w:sz w:val="24"/>
          <w:szCs w:val="24"/>
          <w:lang w:val="en-US"/>
        </w:rPr>
        <w:t>Recitals</w:t>
      </w:r>
      <w:r w:rsidR="007E5A95" w:rsidRPr="009736D5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  <w:r w:rsidR="007E5A95" w:rsidRPr="009736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35CBA" w:rsidRDefault="00E638F0" w:rsidP="00080400">
      <w:pPr>
        <w:pStyle w:val="ListParagraph"/>
        <w:numPr>
          <w:ilvl w:val="0"/>
          <w:numId w:val="149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638F0">
        <w:rPr>
          <w:rFonts w:ascii="Times New Roman" w:hAnsi="Times New Roman" w:cs="Times New Roman"/>
          <w:sz w:val="24"/>
          <w:szCs w:val="24"/>
          <w:lang w:val="en-US"/>
        </w:rPr>
        <w:t>Is the de</w:t>
      </w:r>
      <w:r>
        <w:rPr>
          <w:rFonts w:ascii="Times New Roman" w:hAnsi="Times New Roman" w:cs="Times New Roman"/>
          <w:sz w:val="24"/>
          <w:szCs w:val="24"/>
          <w:lang w:val="en-US"/>
        </w:rPr>
        <w:t>scriptive part of the document.</w:t>
      </w:r>
      <w:r w:rsidR="00203EF2">
        <w:rPr>
          <w:rFonts w:ascii="Times New Roman" w:hAnsi="Times New Roman" w:cs="Times New Roman"/>
          <w:sz w:val="24"/>
          <w:szCs w:val="24"/>
          <w:lang w:val="en-US"/>
        </w:rPr>
        <w:t xml:space="preserve"> Starts with the words </w:t>
      </w:r>
      <w:r w:rsidR="00203EF2" w:rsidRPr="00203EF2">
        <w:rPr>
          <w:rFonts w:ascii="Times New Roman" w:hAnsi="Times New Roman" w:cs="Times New Roman"/>
          <w:sz w:val="24"/>
          <w:szCs w:val="24"/>
          <w:lang w:val="en-US"/>
        </w:rPr>
        <w:t>―</w:t>
      </w:r>
      <w:r w:rsidR="00203EF2" w:rsidRPr="00203EF2">
        <w:rPr>
          <w:rFonts w:ascii="Times New Roman" w:hAnsi="Times New Roman" w:cs="Times New Roman"/>
          <w:i/>
          <w:iCs/>
          <w:sz w:val="24"/>
          <w:szCs w:val="24"/>
          <w:lang w:val="en-US"/>
        </w:rPr>
        <w:t>WHEREAS</w:t>
      </w:r>
      <w:r w:rsidR="00203EF2" w:rsidRPr="00203EF2">
        <w:rPr>
          <w:rFonts w:ascii="Times New Roman" w:hAnsi="Times New Roman" w:cs="Times New Roman"/>
          <w:sz w:val="24"/>
          <w:szCs w:val="24"/>
          <w:lang w:val="en-US"/>
        </w:rPr>
        <w:t>‖</w:t>
      </w:r>
    </w:p>
    <w:p w:rsidR="005E0536" w:rsidRDefault="005E0536" w:rsidP="00080400">
      <w:pPr>
        <w:pStyle w:val="ListParagraph"/>
        <w:numPr>
          <w:ilvl w:val="0"/>
          <w:numId w:val="149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 Types</w:t>
      </w:r>
      <w:r w:rsidR="00203EF2">
        <w:rPr>
          <w:rFonts w:ascii="Times New Roman" w:hAnsi="Times New Roman" w:cs="Times New Roman"/>
          <w:sz w:val="24"/>
          <w:szCs w:val="24"/>
          <w:lang w:val="en-US"/>
        </w:rPr>
        <w:t xml:space="preserve"> (Explain the intention of the document and the parties).</w:t>
      </w:r>
    </w:p>
    <w:p w:rsidR="005E0536" w:rsidRPr="005E0536" w:rsidRDefault="005E0536" w:rsidP="00080400">
      <w:pPr>
        <w:pStyle w:val="ListParagraph"/>
        <w:numPr>
          <w:ilvl w:val="0"/>
          <w:numId w:val="150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0536">
        <w:rPr>
          <w:rFonts w:ascii="Times New Roman" w:hAnsi="Times New Roman" w:cs="Times New Roman"/>
          <w:b/>
          <w:sz w:val="24"/>
          <w:szCs w:val="24"/>
          <w:lang w:val="en-US"/>
        </w:rPr>
        <w:t>introductory recital</w:t>
      </w:r>
      <w:r w:rsidRPr="005E05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eg</w:t>
      </w:r>
      <w:r w:rsidRPr="005E05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0536">
        <w:rPr>
          <w:rFonts w:ascii="Times New Roman" w:hAnsi="Times New Roman" w:cs="Times New Roman"/>
          <w:i/>
          <w:iCs/>
          <w:sz w:val="24"/>
          <w:szCs w:val="24"/>
          <w:lang w:val="en-US"/>
        </w:rPr>
        <w:t>“the vendor has agreed to sell and the purchaser has agreed to buy all that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E0536">
        <w:rPr>
          <w:rFonts w:ascii="Times New Roman" w:hAnsi="Times New Roman" w:cs="Times New Roman"/>
          <w:i/>
          <w:iCs/>
          <w:sz w:val="24"/>
          <w:szCs w:val="24"/>
          <w:lang w:val="en-US"/>
        </w:rPr>
        <w:t>parcel of land known as Title Number Nyahururu Municipality Block 15/896</w:t>
      </w:r>
    </w:p>
    <w:p w:rsidR="005E0536" w:rsidRPr="00E638F0" w:rsidRDefault="005E0536" w:rsidP="00080400">
      <w:pPr>
        <w:pStyle w:val="ListParagraph"/>
        <w:numPr>
          <w:ilvl w:val="0"/>
          <w:numId w:val="150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0536">
        <w:rPr>
          <w:rFonts w:ascii="Times New Roman" w:hAnsi="Times New Roman" w:cs="Times New Roman"/>
          <w:b/>
          <w:sz w:val="24"/>
          <w:szCs w:val="24"/>
          <w:lang w:val="en-US"/>
        </w:rPr>
        <w:t>Narrative recitals</w:t>
      </w:r>
      <w:r w:rsidRPr="005E05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eg </w:t>
      </w:r>
      <w:r w:rsidRPr="005E0536">
        <w:rPr>
          <w:rFonts w:ascii="Times New Roman" w:hAnsi="Times New Roman" w:cs="Times New Roman"/>
          <w:i/>
          <w:iCs/>
          <w:sz w:val="24"/>
          <w:szCs w:val="24"/>
          <w:lang w:val="en-US"/>
        </w:rPr>
        <w:t>“The purchaser admits that he has inspected the</w:t>
      </w:r>
      <w:r w:rsidRPr="005E0536">
        <w:rPr>
          <w:rFonts w:ascii="Times New Roman" w:hAnsi="Times New Roman" w:cs="Times New Roman"/>
          <w:i/>
          <w:iCs/>
          <w:color w:val="000000"/>
          <w:sz w:val="23"/>
          <w:szCs w:val="23"/>
          <w:lang w:val="en-US"/>
        </w:rPr>
        <w:t xml:space="preserve"> </w:t>
      </w:r>
      <w:r w:rsidRPr="005E0536">
        <w:rPr>
          <w:rFonts w:ascii="Times New Roman" w:hAnsi="Times New Roman" w:cs="Times New Roman"/>
          <w:i/>
          <w:iCs/>
          <w:sz w:val="24"/>
          <w:szCs w:val="24"/>
          <w:lang w:val="en-US"/>
        </w:rPr>
        <w:t>property and purchases asa result of that inspection and not in reliance of anything warranted by the vendor either orally or in2writing</w:t>
      </w:r>
    </w:p>
    <w:p w:rsidR="00B90B75" w:rsidRPr="00B90B75" w:rsidRDefault="009736D5" w:rsidP="00080400">
      <w:pPr>
        <w:pStyle w:val="Default"/>
        <w:numPr>
          <w:ilvl w:val="0"/>
          <w:numId w:val="151"/>
        </w:numPr>
        <w:rPr>
          <w:b/>
        </w:rPr>
      </w:pPr>
      <w:r w:rsidRPr="009736D5">
        <w:rPr>
          <w:b/>
          <w:bCs/>
          <w:lang w:val="en-GB"/>
        </w:rPr>
        <w:t>Operative Clause</w:t>
      </w:r>
    </w:p>
    <w:p w:rsidR="00B90B75" w:rsidRPr="006F3C8E" w:rsidRDefault="00B90B75" w:rsidP="00080400">
      <w:pPr>
        <w:pStyle w:val="Default"/>
        <w:numPr>
          <w:ilvl w:val="0"/>
          <w:numId w:val="126"/>
        </w:numPr>
      </w:pPr>
      <w:r w:rsidRPr="006F3C8E">
        <w:rPr>
          <w:b/>
        </w:rPr>
        <w:t>Testatum</w:t>
      </w:r>
      <w:r w:rsidR="00D576C6">
        <w:t xml:space="preserve">- </w:t>
      </w:r>
      <w:r w:rsidR="00D576C6" w:rsidRPr="00D576C6">
        <w:rPr>
          <w:i/>
          <w:iCs/>
          <w:lang w:val="en-GB"/>
        </w:rPr>
        <w:t>“NOW THIS DEED</w:t>
      </w:r>
      <w:r w:rsidR="00D576C6">
        <w:rPr>
          <w:i/>
          <w:iCs/>
          <w:lang w:val="en-GB"/>
        </w:rPr>
        <w:t xml:space="preserve">/LEASE </w:t>
      </w:r>
      <w:r w:rsidR="00D576C6" w:rsidRPr="00D576C6">
        <w:rPr>
          <w:i/>
          <w:iCs/>
          <w:lang w:val="en-GB"/>
        </w:rPr>
        <w:t>WITNESSETH</w:t>
      </w:r>
      <w:r w:rsidR="00D576C6">
        <w:rPr>
          <w:iCs/>
          <w:lang w:val="en-GB"/>
        </w:rPr>
        <w:t xml:space="preserve">....ie </w:t>
      </w:r>
      <w:r w:rsidR="00D576C6" w:rsidRPr="00D576C6">
        <w:rPr>
          <w:iCs/>
          <w:lang w:val="en-GB"/>
        </w:rPr>
        <w:t xml:space="preserve">what follows contains details of the </w:t>
      </w:r>
      <w:r w:rsidR="00D576C6" w:rsidRPr="00D576C6">
        <w:rPr>
          <w:iCs/>
          <w:u w:val="single"/>
          <w:lang w:val="en-GB"/>
        </w:rPr>
        <w:t>operation of the deed.</w:t>
      </w:r>
    </w:p>
    <w:p w:rsidR="007E5A95" w:rsidRPr="006F3C8E" w:rsidRDefault="007E5A95" w:rsidP="00080400">
      <w:pPr>
        <w:pStyle w:val="Default"/>
        <w:numPr>
          <w:ilvl w:val="0"/>
          <w:numId w:val="126"/>
        </w:numPr>
      </w:pPr>
      <w:r w:rsidRPr="006F3C8E">
        <w:rPr>
          <w:b/>
        </w:rPr>
        <w:t>Consideration</w:t>
      </w:r>
      <w:r w:rsidR="00D576C6">
        <w:t xml:space="preserve">; </w:t>
      </w:r>
      <w:r w:rsidR="00D576C6" w:rsidRPr="00D576C6">
        <w:rPr>
          <w:i/>
          <w:iCs/>
          <w:lang w:val="en-GB"/>
        </w:rPr>
        <w:t>In consideration of the sum of KShs.10,000,000/=the Transferor hereby transfers to the Transferee all title, right and interest</w:t>
      </w:r>
      <w:r w:rsidR="00D576C6">
        <w:rPr>
          <w:i/>
          <w:iCs/>
          <w:lang w:val="en-GB"/>
        </w:rPr>
        <w:t>.</w:t>
      </w:r>
    </w:p>
    <w:p w:rsidR="007E5A95" w:rsidRPr="006F3C8E" w:rsidRDefault="003D3316" w:rsidP="00080400">
      <w:pPr>
        <w:pStyle w:val="Default"/>
        <w:numPr>
          <w:ilvl w:val="0"/>
          <w:numId w:val="126"/>
        </w:numPr>
      </w:pPr>
      <w:r w:rsidRPr="006F3C8E">
        <w:rPr>
          <w:b/>
        </w:rPr>
        <w:t>Receipt clause</w:t>
      </w:r>
      <w:r w:rsidRPr="006F3C8E">
        <w:t xml:space="preserve">; </w:t>
      </w:r>
      <w:r w:rsidR="000468FC" w:rsidRPr="000468FC">
        <w:rPr>
          <w:lang w:val="en-GB"/>
        </w:rPr>
        <w:t>―</w:t>
      </w:r>
      <w:r w:rsidR="000468FC" w:rsidRPr="000468FC">
        <w:rPr>
          <w:i/>
          <w:iCs/>
          <w:lang w:val="en-GB"/>
        </w:rPr>
        <w:t>Receipt whereof the transferor hereby</w:t>
      </w:r>
      <w:r w:rsidR="000468FC">
        <w:rPr>
          <w:i/>
          <w:iCs/>
          <w:lang w:val="en-GB"/>
        </w:rPr>
        <w:t xml:space="preserve"> </w:t>
      </w:r>
      <w:r w:rsidR="000468FC" w:rsidRPr="000468FC">
        <w:rPr>
          <w:i/>
          <w:iCs/>
          <w:lang w:val="en-GB"/>
        </w:rPr>
        <w:t>acknowledges</w:t>
      </w:r>
    </w:p>
    <w:p w:rsidR="007E5A95" w:rsidRPr="006F3C8E" w:rsidRDefault="007E5A95" w:rsidP="00080400">
      <w:pPr>
        <w:pStyle w:val="Default"/>
        <w:numPr>
          <w:ilvl w:val="0"/>
          <w:numId w:val="126"/>
        </w:numPr>
      </w:pPr>
      <w:r w:rsidRPr="006F3C8E">
        <w:rPr>
          <w:b/>
        </w:rPr>
        <w:t>Parcel</w:t>
      </w:r>
      <w:r w:rsidR="00B66E15" w:rsidRPr="006F3C8E">
        <w:t xml:space="preserve">- </w:t>
      </w:r>
      <w:r w:rsidR="000468FC" w:rsidRPr="000468FC">
        <w:rPr>
          <w:lang w:val="en-GB"/>
        </w:rPr>
        <w:t>physical description or property.</w:t>
      </w:r>
      <w:r w:rsidR="000468FC" w:rsidRPr="000468FC">
        <w:rPr>
          <w:i/>
          <w:iCs/>
          <w:sz w:val="23"/>
          <w:szCs w:val="23"/>
        </w:rPr>
        <w:t xml:space="preserve"> </w:t>
      </w:r>
      <w:r w:rsidR="000468FC" w:rsidRPr="000468FC">
        <w:rPr>
          <w:i/>
          <w:iCs/>
          <w:lang w:val="en-GB"/>
        </w:rPr>
        <w:t>“All that parcelof land known as I. R. No. 94453</w:t>
      </w:r>
    </w:p>
    <w:p w:rsidR="007E5A95" w:rsidRDefault="007E5A95" w:rsidP="00080400">
      <w:pPr>
        <w:pStyle w:val="Default"/>
        <w:numPr>
          <w:ilvl w:val="0"/>
          <w:numId w:val="126"/>
        </w:numPr>
      </w:pPr>
      <w:r w:rsidRPr="006F3C8E">
        <w:rPr>
          <w:b/>
        </w:rPr>
        <w:t>Habendum</w:t>
      </w:r>
      <w:r w:rsidRPr="006F3C8E">
        <w:t xml:space="preserve">- </w:t>
      </w:r>
      <w:r w:rsidR="000468FC" w:rsidRPr="000468FC">
        <w:rPr>
          <w:lang w:val="en-GB"/>
        </w:rPr>
        <w:t xml:space="preserve">describes </w:t>
      </w:r>
      <w:r w:rsidR="000468FC" w:rsidRPr="000468FC">
        <w:rPr>
          <w:b/>
          <w:lang w:val="en-GB"/>
        </w:rPr>
        <w:t>the interest created</w:t>
      </w:r>
      <w:r w:rsidR="000468FC" w:rsidRPr="000468FC">
        <w:rPr>
          <w:lang w:val="en-GB"/>
        </w:rPr>
        <w:t>.</w:t>
      </w:r>
      <w:r w:rsidR="00B66E15" w:rsidRPr="006F3C8E">
        <w:t>.</w:t>
      </w:r>
      <w:r w:rsidRPr="006F3C8E">
        <w:t xml:space="preserve"> </w:t>
      </w:r>
      <w:r w:rsidR="00A00F34">
        <w:t>Eg to be held in fee simple or to hold for a specific term of 99years.</w:t>
      </w:r>
      <w:r w:rsidR="000468FC" w:rsidRPr="000468FC">
        <w:rPr>
          <w:i/>
          <w:iCs/>
          <w:sz w:val="23"/>
          <w:szCs w:val="23"/>
        </w:rPr>
        <w:t xml:space="preserve"> </w:t>
      </w:r>
      <w:r w:rsidR="000468FC" w:rsidRPr="000468FC">
        <w:rPr>
          <w:i/>
          <w:iCs/>
          <w:lang w:val="en-GB"/>
        </w:rPr>
        <w:t>“The transferor</w:t>
      </w:r>
      <w:r w:rsidR="000468FC">
        <w:rPr>
          <w:i/>
          <w:iCs/>
          <w:lang w:val="en-GB"/>
        </w:rPr>
        <w:t xml:space="preserve"> </w:t>
      </w:r>
      <w:r w:rsidR="000468FC" w:rsidRPr="000468FC">
        <w:rPr>
          <w:i/>
          <w:iCs/>
          <w:lang w:val="en-GB"/>
        </w:rPr>
        <w:t>transfers unto the transferee all his title, right and interest in L. R. No. 209/15432 TO HOLD</w:t>
      </w:r>
      <w:r w:rsidR="000468FC">
        <w:rPr>
          <w:i/>
          <w:iCs/>
          <w:lang w:val="en-GB"/>
        </w:rPr>
        <w:t xml:space="preserve"> </w:t>
      </w:r>
      <w:r w:rsidR="000468FC" w:rsidRPr="000468FC">
        <w:rPr>
          <w:i/>
          <w:iCs/>
          <w:lang w:val="en-GB"/>
        </w:rPr>
        <w:t xml:space="preserve">absolutely </w:t>
      </w:r>
      <w:r w:rsidR="000468FC" w:rsidRPr="000468FC">
        <w:rPr>
          <w:lang w:val="en-GB"/>
        </w:rPr>
        <w:t>…‖</w:t>
      </w:r>
    </w:p>
    <w:p w:rsidR="00D5741A" w:rsidRPr="00792EBE" w:rsidRDefault="00D5741A" w:rsidP="00080400">
      <w:pPr>
        <w:pStyle w:val="Default"/>
        <w:numPr>
          <w:ilvl w:val="0"/>
          <w:numId w:val="151"/>
        </w:numPr>
        <w:rPr>
          <w:b/>
        </w:rPr>
      </w:pPr>
      <w:r w:rsidRPr="00D5741A">
        <w:rPr>
          <w:b/>
        </w:rPr>
        <w:t>Covenants</w:t>
      </w:r>
      <w:r w:rsidR="00951496">
        <w:rPr>
          <w:b/>
        </w:rPr>
        <w:t xml:space="preserve">; </w:t>
      </w:r>
      <w:r w:rsidR="00951496" w:rsidRPr="00951496">
        <w:rPr>
          <w:lang w:val="en-GB"/>
        </w:rPr>
        <w:t>are the express agreements and obligations of the parties.</w:t>
      </w:r>
    </w:p>
    <w:p w:rsidR="00792EBE" w:rsidRPr="00185131" w:rsidRDefault="00792EBE" w:rsidP="00080400">
      <w:pPr>
        <w:pStyle w:val="Default"/>
        <w:numPr>
          <w:ilvl w:val="0"/>
          <w:numId w:val="151"/>
        </w:numPr>
      </w:pPr>
      <w:r w:rsidRPr="00792EBE">
        <w:rPr>
          <w:b/>
          <w:bCs/>
          <w:lang w:val="en-GB"/>
        </w:rPr>
        <w:t>Testimonium</w:t>
      </w:r>
      <w:r>
        <w:rPr>
          <w:b/>
          <w:bCs/>
          <w:lang w:val="en-GB"/>
        </w:rPr>
        <w:t xml:space="preserve">; </w:t>
      </w:r>
      <w:r w:rsidRPr="00792EBE">
        <w:rPr>
          <w:bCs/>
          <w:lang w:val="en-GB"/>
        </w:rPr>
        <w:t xml:space="preserve">this part </w:t>
      </w:r>
      <w:r w:rsidRPr="00792EBE">
        <w:rPr>
          <w:bCs/>
          <w:u w:val="single"/>
          <w:lang w:val="en-GB"/>
        </w:rPr>
        <w:t>links the preceding parts of the document</w:t>
      </w:r>
      <w:r w:rsidRPr="00792EBE">
        <w:rPr>
          <w:bCs/>
          <w:lang w:val="en-GB"/>
        </w:rPr>
        <w:t xml:space="preserve"> with </w:t>
      </w:r>
      <w:r w:rsidRPr="00792EBE">
        <w:rPr>
          <w:b/>
          <w:bCs/>
          <w:lang w:val="en-GB"/>
        </w:rPr>
        <w:t>the seal and signature part</w:t>
      </w:r>
      <w:r>
        <w:rPr>
          <w:b/>
          <w:bCs/>
          <w:lang w:val="en-GB"/>
        </w:rPr>
        <w:t>.</w:t>
      </w:r>
      <w:r w:rsidRPr="00792EBE">
        <w:rPr>
          <w:i/>
          <w:iCs/>
          <w:sz w:val="23"/>
          <w:szCs w:val="23"/>
        </w:rPr>
        <w:t xml:space="preserve"> </w:t>
      </w:r>
      <w:r w:rsidRPr="00792EBE">
        <w:rPr>
          <w:bCs/>
          <w:i/>
          <w:iCs/>
          <w:lang w:val="en-GB"/>
        </w:rPr>
        <w:t>IN WITNESS WHEREOF</w:t>
      </w:r>
      <w:r>
        <w:rPr>
          <w:bCs/>
          <w:i/>
          <w:iCs/>
          <w:lang w:val="en-GB"/>
        </w:rPr>
        <w:t>....</w:t>
      </w:r>
    </w:p>
    <w:p w:rsidR="00185131" w:rsidRPr="00E70A63" w:rsidRDefault="00185131" w:rsidP="00080400">
      <w:pPr>
        <w:pStyle w:val="Default"/>
        <w:numPr>
          <w:ilvl w:val="0"/>
          <w:numId w:val="151"/>
        </w:numPr>
      </w:pPr>
      <w:r w:rsidRPr="00185131">
        <w:rPr>
          <w:b/>
          <w:bCs/>
          <w:lang w:val="en-GB"/>
        </w:rPr>
        <w:t>Execution</w:t>
      </w:r>
      <w:r>
        <w:rPr>
          <w:b/>
          <w:bCs/>
          <w:lang w:val="en-GB"/>
        </w:rPr>
        <w:t xml:space="preserve">; </w:t>
      </w:r>
      <w:r w:rsidRPr="00185131">
        <w:rPr>
          <w:bCs/>
          <w:lang w:val="en-GB"/>
        </w:rPr>
        <w:t>the parties affix their seals and signatures</w:t>
      </w:r>
      <w:r>
        <w:rPr>
          <w:bCs/>
          <w:lang w:val="en-GB"/>
        </w:rPr>
        <w:t>.</w:t>
      </w:r>
    </w:p>
    <w:p w:rsidR="00672C6B" w:rsidRPr="00672C6B" w:rsidRDefault="00E70A63" w:rsidP="00080400">
      <w:pPr>
        <w:pStyle w:val="Default"/>
        <w:numPr>
          <w:ilvl w:val="0"/>
          <w:numId w:val="151"/>
        </w:numPr>
      </w:pPr>
      <w:r w:rsidRPr="00E70A63">
        <w:rPr>
          <w:b/>
          <w:bCs/>
          <w:lang w:val="en-GB"/>
        </w:rPr>
        <w:t>Attestation Clause</w:t>
      </w:r>
      <w:r>
        <w:rPr>
          <w:b/>
          <w:bCs/>
          <w:lang w:val="en-GB"/>
        </w:rPr>
        <w:t xml:space="preserve">; </w:t>
      </w:r>
    </w:p>
    <w:p w:rsidR="00E70A63" w:rsidRPr="00672C6B" w:rsidRDefault="00E70A63" w:rsidP="00080400">
      <w:pPr>
        <w:pStyle w:val="Default"/>
        <w:numPr>
          <w:ilvl w:val="0"/>
          <w:numId w:val="152"/>
        </w:numPr>
      </w:pPr>
      <w:r w:rsidRPr="00E70A63">
        <w:rPr>
          <w:bCs/>
          <w:lang w:val="en-GB"/>
        </w:rPr>
        <w:t xml:space="preserve">where the </w:t>
      </w:r>
      <w:r w:rsidRPr="00672C6B">
        <w:rPr>
          <w:b/>
          <w:bCs/>
          <w:lang w:val="en-GB"/>
        </w:rPr>
        <w:t>witnesses to the signature sign</w:t>
      </w:r>
    </w:p>
    <w:p w:rsidR="00672C6B" w:rsidRPr="00672C6B" w:rsidRDefault="00672C6B" w:rsidP="00080400">
      <w:pPr>
        <w:pStyle w:val="Default"/>
        <w:numPr>
          <w:ilvl w:val="0"/>
          <w:numId w:val="152"/>
        </w:numPr>
      </w:pPr>
      <w:r w:rsidRPr="00672C6B">
        <w:rPr>
          <w:lang w:val="en-GB"/>
        </w:rPr>
        <w:t xml:space="preserve">Normally will be </w:t>
      </w:r>
      <w:r w:rsidRPr="00672C6B">
        <w:rPr>
          <w:b/>
          <w:lang w:val="en-GB"/>
        </w:rPr>
        <w:t>by the parties‘ advocate</w:t>
      </w:r>
      <w:r w:rsidRPr="00672C6B">
        <w:rPr>
          <w:lang w:val="en-GB"/>
        </w:rPr>
        <w:t xml:space="preserve"> in whose presence the document was</w:t>
      </w:r>
      <w:r>
        <w:rPr>
          <w:lang w:val="en-GB"/>
        </w:rPr>
        <w:t xml:space="preserve"> </w:t>
      </w:r>
      <w:r w:rsidRPr="00672C6B">
        <w:rPr>
          <w:lang w:val="en-GB"/>
        </w:rPr>
        <w:t>signed.</w:t>
      </w:r>
    </w:p>
    <w:p w:rsidR="00672C6B" w:rsidRPr="00DF2E7A" w:rsidRDefault="00672C6B" w:rsidP="00080400">
      <w:pPr>
        <w:pStyle w:val="Default"/>
        <w:numPr>
          <w:ilvl w:val="0"/>
          <w:numId w:val="152"/>
        </w:numPr>
      </w:pPr>
      <w:r w:rsidRPr="00672C6B">
        <w:rPr>
          <w:i/>
          <w:iCs/>
          <w:lang w:val="en-GB"/>
        </w:rPr>
        <w:t>In the presence</w:t>
      </w:r>
      <w:r>
        <w:rPr>
          <w:i/>
          <w:iCs/>
          <w:lang w:val="en-GB"/>
        </w:rPr>
        <w:t xml:space="preserve"> </w:t>
      </w:r>
      <w:r w:rsidRPr="00672C6B">
        <w:rPr>
          <w:i/>
          <w:iCs/>
          <w:lang w:val="en-GB"/>
        </w:rPr>
        <w:t>of</w:t>
      </w:r>
    </w:p>
    <w:p w:rsidR="00DF2E7A" w:rsidRPr="00DF2E7A" w:rsidRDefault="00DF2E7A" w:rsidP="00080400">
      <w:pPr>
        <w:pStyle w:val="Default"/>
        <w:numPr>
          <w:ilvl w:val="0"/>
          <w:numId w:val="151"/>
        </w:numPr>
      </w:pPr>
      <w:r w:rsidRPr="00DF2E7A">
        <w:rPr>
          <w:b/>
          <w:bCs/>
          <w:lang w:val="en-GB"/>
        </w:rPr>
        <w:t>Verification Clause</w:t>
      </w:r>
      <w:r>
        <w:rPr>
          <w:b/>
          <w:bCs/>
          <w:lang w:val="en-GB"/>
        </w:rPr>
        <w:t>;</w:t>
      </w:r>
    </w:p>
    <w:p w:rsidR="00DF2E7A" w:rsidRPr="00DF2E7A" w:rsidRDefault="00DF2E7A" w:rsidP="00080400">
      <w:pPr>
        <w:pStyle w:val="Default"/>
        <w:numPr>
          <w:ilvl w:val="0"/>
          <w:numId w:val="153"/>
        </w:numPr>
      </w:pPr>
      <w:r w:rsidRPr="00DF2E7A">
        <w:rPr>
          <w:lang w:val="en-GB"/>
        </w:rPr>
        <w:t xml:space="preserve">provides that a </w:t>
      </w:r>
      <w:r w:rsidRPr="00DF2E7A">
        <w:rPr>
          <w:b/>
          <w:lang w:val="en-GB"/>
        </w:rPr>
        <w:t>party appeared before an advocate</w:t>
      </w:r>
      <w:r w:rsidRPr="00DF2E7A">
        <w:rPr>
          <w:lang w:val="en-GB"/>
        </w:rPr>
        <w:t xml:space="preserve"> and</w:t>
      </w:r>
    </w:p>
    <w:p w:rsidR="00DF2E7A" w:rsidRPr="00DF2E7A" w:rsidRDefault="00DF2E7A" w:rsidP="00080400">
      <w:pPr>
        <w:pStyle w:val="Default"/>
        <w:numPr>
          <w:ilvl w:val="0"/>
          <w:numId w:val="153"/>
        </w:numPr>
      </w:pPr>
      <w:r w:rsidRPr="00DF2E7A">
        <w:rPr>
          <w:lang w:val="en-GB"/>
        </w:rPr>
        <w:t xml:space="preserve"> was </w:t>
      </w:r>
      <w:r w:rsidRPr="00DF2E7A">
        <w:rPr>
          <w:b/>
          <w:lang w:val="en-GB"/>
        </w:rPr>
        <w:t>properly identified by his I/D</w:t>
      </w:r>
      <w:r w:rsidRPr="00DF2E7A">
        <w:rPr>
          <w:lang w:val="en-GB"/>
        </w:rPr>
        <w:t xml:space="preserve"> or was </w:t>
      </w:r>
      <w:r w:rsidRPr="00DF2E7A">
        <w:rPr>
          <w:b/>
          <w:lang w:val="en-GB"/>
        </w:rPr>
        <w:t>personally known to the advocate</w:t>
      </w:r>
    </w:p>
    <w:p w:rsidR="00DF2E7A" w:rsidRPr="00953338" w:rsidRDefault="00DF2E7A" w:rsidP="00080400">
      <w:pPr>
        <w:pStyle w:val="Default"/>
        <w:numPr>
          <w:ilvl w:val="0"/>
          <w:numId w:val="153"/>
        </w:numPr>
      </w:pPr>
      <w:r w:rsidRPr="00DF2E7A">
        <w:rPr>
          <w:lang w:val="en-GB"/>
        </w:rPr>
        <w:t xml:space="preserve">he </w:t>
      </w:r>
      <w:r w:rsidRPr="00DF2E7A">
        <w:rPr>
          <w:b/>
          <w:lang w:val="en-GB"/>
        </w:rPr>
        <w:t>understood the import or contents</w:t>
      </w:r>
      <w:r w:rsidRPr="00DF2E7A">
        <w:rPr>
          <w:lang w:val="en-GB"/>
        </w:rPr>
        <w:t xml:space="preserve"> of a document</w:t>
      </w:r>
      <w:r>
        <w:rPr>
          <w:lang w:val="en-GB"/>
        </w:rPr>
        <w:t>.</w:t>
      </w:r>
    </w:p>
    <w:p w:rsidR="00953338" w:rsidRPr="00185131" w:rsidRDefault="00953338" w:rsidP="00080400">
      <w:pPr>
        <w:pStyle w:val="Default"/>
        <w:numPr>
          <w:ilvl w:val="0"/>
          <w:numId w:val="153"/>
        </w:numPr>
      </w:pPr>
      <w:r w:rsidRPr="00953338">
        <w:rPr>
          <w:b/>
          <w:lang w:val="en-GB"/>
        </w:rPr>
        <w:t>signed voluntarily</w:t>
      </w:r>
      <w:r w:rsidRPr="00953338">
        <w:rPr>
          <w:lang w:val="en-GB"/>
        </w:rPr>
        <w:t>.</w:t>
      </w:r>
    </w:p>
    <w:p w:rsidR="00D80EED" w:rsidRPr="00D80EED" w:rsidRDefault="00D80EED" w:rsidP="00080400">
      <w:pPr>
        <w:pStyle w:val="ListParagraph"/>
        <w:numPr>
          <w:ilvl w:val="0"/>
          <w:numId w:val="15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EED">
        <w:rPr>
          <w:rFonts w:ascii="Times New Roman" w:hAnsi="Times New Roman" w:cs="Times New Roman"/>
          <w:b/>
          <w:sz w:val="24"/>
          <w:szCs w:val="24"/>
          <w:lang w:val="en-US"/>
        </w:rPr>
        <w:t>Franking-</w:t>
      </w:r>
      <w:r w:rsidRPr="00D80EED">
        <w:rPr>
          <w:rFonts w:ascii="Times New Roman" w:hAnsi="Times New Roman" w:cs="Times New Roman"/>
          <w:sz w:val="24"/>
          <w:szCs w:val="24"/>
          <w:lang w:val="en-US"/>
        </w:rPr>
        <w:t xml:space="preserve">providing of the </w:t>
      </w:r>
      <w:r w:rsidRPr="00D80EED">
        <w:rPr>
          <w:rFonts w:ascii="Times New Roman" w:hAnsi="Times New Roman" w:cs="Times New Roman"/>
          <w:b/>
          <w:sz w:val="24"/>
          <w:szCs w:val="24"/>
          <w:lang w:val="en-US"/>
        </w:rPr>
        <w:t>name and address on the conveyance of the advocate who prepared</w:t>
      </w:r>
      <w:r w:rsidRPr="00D80EED">
        <w:rPr>
          <w:rFonts w:ascii="Times New Roman" w:hAnsi="Times New Roman" w:cs="Times New Roman"/>
          <w:sz w:val="24"/>
          <w:szCs w:val="24"/>
          <w:lang w:val="en-US"/>
        </w:rPr>
        <w:t xml:space="preserve"> it-s35 of Advocates Act. Non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0EED">
        <w:rPr>
          <w:rFonts w:ascii="Times New Roman" w:hAnsi="Times New Roman" w:cs="Times New Roman"/>
          <w:sz w:val="24"/>
          <w:szCs w:val="24"/>
          <w:lang w:val="en-US"/>
        </w:rPr>
        <w:t xml:space="preserve">compliance is an offence and Registrar may not register the instrument. </w:t>
      </w:r>
    </w:p>
    <w:p w:rsidR="00996093" w:rsidRDefault="00996093" w:rsidP="00D80EED">
      <w:pPr>
        <w:pStyle w:val="Default"/>
        <w:rPr>
          <w:i/>
          <w:iCs/>
        </w:rPr>
      </w:pPr>
    </w:p>
    <w:p w:rsidR="00D80EED" w:rsidRDefault="00D80EED" w:rsidP="00D80EED">
      <w:pPr>
        <w:pStyle w:val="Default"/>
        <w:rPr>
          <w:i/>
          <w:iCs/>
        </w:rPr>
      </w:pPr>
    </w:p>
    <w:p w:rsidR="00D80EED" w:rsidRPr="00996093" w:rsidRDefault="00D80EED" w:rsidP="00D80EED">
      <w:pPr>
        <w:pStyle w:val="Default"/>
        <w:rPr>
          <w:i/>
          <w:iCs/>
        </w:rPr>
      </w:pPr>
    </w:p>
    <w:p w:rsidR="00996093" w:rsidRPr="00996093" w:rsidRDefault="00996093" w:rsidP="00996093">
      <w:pPr>
        <w:pStyle w:val="Default"/>
      </w:pPr>
      <w:r w:rsidRPr="00996093">
        <w:t xml:space="preserve">NOTE: If transferring a: </w:t>
      </w:r>
    </w:p>
    <w:p w:rsidR="00996093" w:rsidRPr="00996093" w:rsidRDefault="00996093" w:rsidP="00996093">
      <w:pPr>
        <w:pStyle w:val="Default"/>
      </w:pPr>
      <w:r w:rsidRPr="00996093">
        <w:t xml:space="preserve">a) </w:t>
      </w:r>
      <w:r w:rsidRPr="00996093">
        <w:rPr>
          <w:b/>
        </w:rPr>
        <w:t>Freehold GLA</w:t>
      </w:r>
      <w:r w:rsidRPr="00996093">
        <w:t xml:space="preserve"> – convey and grant </w:t>
      </w:r>
    </w:p>
    <w:p w:rsidR="00996093" w:rsidRPr="00996093" w:rsidRDefault="00996093" w:rsidP="00996093">
      <w:pPr>
        <w:pStyle w:val="Default"/>
      </w:pPr>
      <w:r w:rsidRPr="00996093">
        <w:t xml:space="preserve">b) </w:t>
      </w:r>
      <w:r w:rsidRPr="00996093">
        <w:rPr>
          <w:b/>
        </w:rPr>
        <w:t>Leasehold GLA</w:t>
      </w:r>
      <w:r w:rsidRPr="00996093">
        <w:t xml:space="preserve"> – convey and assign </w:t>
      </w:r>
    </w:p>
    <w:p w:rsidR="00996093" w:rsidRPr="00996093" w:rsidRDefault="00996093" w:rsidP="00996093">
      <w:pPr>
        <w:pStyle w:val="Default"/>
      </w:pPr>
      <w:r w:rsidRPr="00996093">
        <w:t xml:space="preserve">c) </w:t>
      </w:r>
      <w:r w:rsidRPr="00996093">
        <w:rPr>
          <w:b/>
        </w:rPr>
        <w:t>Freehold and leasehold RTA</w:t>
      </w:r>
      <w:r w:rsidRPr="00996093">
        <w:t xml:space="preserve"> – Simply transfer </w:t>
      </w:r>
    </w:p>
    <w:p w:rsidR="00996093" w:rsidRDefault="00996093" w:rsidP="00996093">
      <w:pPr>
        <w:pStyle w:val="Default"/>
      </w:pPr>
      <w:r w:rsidRPr="00996093">
        <w:t xml:space="preserve">d) </w:t>
      </w:r>
      <w:r w:rsidRPr="00996093">
        <w:rPr>
          <w:b/>
        </w:rPr>
        <w:t>Charge document</w:t>
      </w:r>
      <w:r w:rsidRPr="00996093">
        <w:t xml:space="preserve"> – Charge expressly </w:t>
      </w:r>
    </w:p>
    <w:p w:rsidR="00A00F34" w:rsidRPr="00A00F34" w:rsidRDefault="00A00F34" w:rsidP="00A00F34">
      <w:pPr>
        <w:pStyle w:val="Default"/>
      </w:pPr>
      <w:r w:rsidRPr="00A00F34">
        <w:t xml:space="preserve">e) </w:t>
      </w:r>
      <w:r w:rsidRPr="00A00F34">
        <w:rPr>
          <w:b/>
        </w:rPr>
        <w:t>Lease</w:t>
      </w:r>
      <w:r w:rsidRPr="00A00F34">
        <w:t xml:space="preserve"> - Issue a demise </w:t>
      </w:r>
    </w:p>
    <w:p w:rsidR="00A00F34" w:rsidRPr="00A00F34" w:rsidRDefault="00A00F34" w:rsidP="00A00F34">
      <w:pPr>
        <w:pStyle w:val="Default"/>
      </w:pPr>
      <w:r w:rsidRPr="00A00F34">
        <w:t xml:space="preserve">f) </w:t>
      </w:r>
      <w:r w:rsidRPr="00A00F34">
        <w:rPr>
          <w:b/>
        </w:rPr>
        <w:t>Discharge GLA</w:t>
      </w:r>
      <w:r w:rsidRPr="00A00F34">
        <w:t xml:space="preserve"> – Release and reconvey </w:t>
      </w:r>
    </w:p>
    <w:p w:rsidR="00A00F34" w:rsidRPr="00996093" w:rsidRDefault="00A00F34" w:rsidP="00996093">
      <w:pPr>
        <w:pStyle w:val="Default"/>
      </w:pPr>
    </w:p>
    <w:p w:rsidR="00996093" w:rsidRPr="00EE53BA" w:rsidRDefault="00996093" w:rsidP="00996093">
      <w:pPr>
        <w:pStyle w:val="Default"/>
      </w:pPr>
    </w:p>
    <w:p w:rsidR="00A35CBA" w:rsidRPr="006F3C8E" w:rsidRDefault="00A35CBA" w:rsidP="00B6546F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E43F9" w:rsidRPr="006F3C8E" w:rsidRDefault="00EE43F9" w:rsidP="00B6546F">
      <w:pPr>
        <w:tabs>
          <w:tab w:val="left" w:pos="1665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F3C8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LEGAL INTERESTS CAPABLE OF BEING TRANSFERRED</w:t>
      </w:r>
    </w:p>
    <w:p w:rsidR="000A5B81" w:rsidRPr="006F3C8E" w:rsidRDefault="00C31545" w:rsidP="00B6546F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Under </w:t>
      </w:r>
      <w:r w:rsidR="000A5B81" w:rsidRPr="006F3C8E">
        <w:rPr>
          <w:rFonts w:ascii="Times New Roman" w:hAnsi="Times New Roman" w:cs="Times New Roman"/>
          <w:b/>
          <w:sz w:val="24"/>
          <w:szCs w:val="24"/>
          <w:lang w:val="en-US"/>
        </w:rPr>
        <w:t>S. 2 of LA</w:t>
      </w:r>
      <w:r w:rsidR="000A5B81"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r w:rsidR="000A5B81" w:rsidRPr="006F3C8E">
        <w:rPr>
          <w:rFonts w:ascii="Times New Roman" w:hAnsi="Times New Roman" w:cs="Times New Roman"/>
          <w:b/>
          <w:sz w:val="24"/>
          <w:szCs w:val="24"/>
          <w:lang w:val="en-US"/>
        </w:rPr>
        <w:t>S.37 (1) LRA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the interests capable of being transferred are;</w:t>
      </w:r>
    </w:p>
    <w:p w:rsidR="00C31545" w:rsidRPr="006F3C8E" w:rsidRDefault="00C31545" w:rsidP="00080400">
      <w:pPr>
        <w:pStyle w:val="ListParagraph"/>
        <w:numPr>
          <w:ilvl w:val="0"/>
          <w:numId w:val="133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Freehold</w:t>
      </w:r>
    </w:p>
    <w:p w:rsidR="00C31545" w:rsidRPr="006F3C8E" w:rsidRDefault="00C31545" w:rsidP="00080400">
      <w:pPr>
        <w:pStyle w:val="ListParagraph"/>
        <w:numPr>
          <w:ilvl w:val="0"/>
          <w:numId w:val="133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Leasehold</w:t>
      </w:r>
    </w:p>
    <w:p w:rsidR="00C31545" w:rsidRPr="006F3C8E" w:rsidRDefault="00C31545" w:rsidP="00080400">
      <w:pPr>
        <w:pStyle w:val="ListParagraph"/>
        <w:numPr>
          <w:ilvl w:val="0"/>
          <w:numId w:val="133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sz w:val="24"/>
          <w:szCs w:val="24"/>
          <w:lang w:val="en-US"/>
        </w:rPr>
        <w:t>Charge</w:t>
      </w:r>
    </w:p>
    <w:p w:rsidR="00C31545" w:rsidRPr="006F3C8E" w:rsidRDefault="00C31545" w:rsidP="00080400">
      <w:pPr>
        <w:pStyle w:val="ListParagraph"/>
        <w:numPr>
          <w:ilvl w:val="0"/>
          <w:numId w:val="135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S.2 LA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"transfer"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means the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passing of land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>, a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lease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or a </w:t>
      </w:r>
      <w:r w:rsidRPr="006F3C8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charge</w:t>
      </w:r>
      <w:r w:rsidRPr="006F3C8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>from one party to another ………</w:t>
      </w:r>
    </w:p>
    <w:p w:rsidR="00035C5E" w:rsidRPr="00035C5E" w:rsidRDefault="00C31545" w:rsidP="00080400">
      <w:pPr>
        <w:pStyle w:val="ListParagraph"/>
        <w:numPr>
          <w:ilvl w:val="0"/>
          <w:numId w:val="135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S.37LRA (1)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A proprietor may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transfer land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lease 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or a </w:t>
      </w:r>
      <w:r w:rsidRPr="006F3C8E">
        <w:rPr>
          <w:rFonts w:ascii="Times New Roman" w:hAnsi="Times New Roman" w:cs="Times New Roman"/>
          <w:b/>
          <w:sz w:val="24"/>
          <w:szCs w:val="24"/>
          <w:lang w:val="en-US"/>
        </w:rPr>
        <w:t>charge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to any person with or </w:t>
      </w:r>
      <w:r w:rsidRPr="00035C5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without consideration,</w:t>
      </w:r>
      <w:r w:rsidRPr="006F3C8E">
        <w:rPr>
          <w:rFonts w:ascii="Times New Roman" w:hAnsi="Times New Roman" w:cs="Times New Roman"/>
          <w:sz w:val="24"/>
          <w:szCs w:val="24"/>
          <w:lang w:val="en-US"/>
        </w:rPr>
        <w:t xml:space="preserve"> by an instrument in the prescribed form……</w:t>
      </w:r>
    </w:p>
    <w:p w:rsidR="00035C5E" w:rsidRDefault="00035C5E" w:rsidP="00080400">
      <w:pPr>
        <w:pStyle w:val="Default"/>
        <w:numPr>
          <w:ilvl w:val="0"/>
          <w:numId w:val="135"/>
        </w:numPr>
        <w:rPr>
          <w:sz w:val="23"/>
          <w:szCs w:val="23"/>
        </w:rPr>
      </w:pPr>
      <w:r w:rsidRPr="00035C5E">
        <w:rPr>
          <w:b/>
          <w:sz w:val="23"/>
          <w:szCs w:val="23"/>
        </w:rPr>
        <w:t>S43(2)LA, S27(1) LRA</w:t>
      </w:r>
      <w:r>
        <w:rPr>
          <w:sz w:val="23"/>
          <w:szCs w:val="23"/>
        </w:rPr>
        <w:t xml:space="preserve">- one can transfer land, lease or charge to any person including himself with or </w:t>
      </w:r>
      <w:r>
        <w:rPr>
          <w:b/>
          <w:bCs/>
          <w:i/>
          <w:iCs/>
          <w:sz w:val="23"/>
          <w:szCs w:val="23"/>
        </w:rPr>
        <w:t xml:space="preserve">without </w:t>
      </w:r>
      <w:r>
        <w:rPr>
          <w:b/>
          <w:bCs/>
          <w:sz w:val="23"/>
          <w:szCs w:val="23"/>
        </w:rPr>
        <w:t xml:space="preserve">consideration </w:t>
      </w:r>
    </w:p>
    <w:p w:rsidR="00035C5E" w:rsidRPr="006F3C8E" w:rsidRDefault="00035C5E" w:rsidP="00035C5E">
      <w:pPr>
        <w:pStyle w:val="ListParagraph"/>
        <w:tabs>
          <w:tab w:val="left" w:pos="1665"/>
        </w:tabs>
        <w:spacing w:after="0"/>
        <w:ind w:left="540"/>
        <w:rPr>
          <w:rFonts w:ascii="Times New Roman" w:hAnsi="Times New Roman" w:cs="Times New Roman"/>
          <w:sz w:val="24"/>
          <w:szCs w:val="24"/>
          <w:lang w:val="en-US"/>
        </w:rPr>
      </w:pPr>
    </w:p>
    <w:p w:rsidR="005F4724" w:rsidRPr="006F3C8E" w:rsidRDefault="005F4724" w:rsidP="005F4724">
      <w:pPr>
        <w:pStyle w:val="Default"/>
      </w:pPr>
      <w:r w:rsidRPr="006F3C8E">
        <w:rPr>
          <w:b/>
          <w:bCs/>
        </w:rPr>
        <w:t xml:space="preserve">PROCESS </w:t>
      </w:r>
    </w:p>
    <w:p w:rsidR="005F4724" w:rsidRPr="006F3C8E" w:rsidRDefault="005F4724" w:rsidP="00080400">
      <w:pPr>
        <w:pStyle w:val="Default"/>
        <w:numPr>
          <w:ilvl w:val="0"/>
          <w:numId w:val="134"/>
        </w:numPr>
      </w:pPr>
      <w:r w:rsidRPr="006F3C8E">
        <w:rPr>
          <w:b/>
        </w:rPr>
        <w:t>Filling</w:t>
      </w:r>
      <w:r w:rsidRPr="006F3C8E">
        <w:t xml:space="preserve"> of the </w:t>
      </w:r>
      <w:r w:rsidRPr="006F3C8E">
        <w:rPr>
          <w:u w:val="single"/>
        </w:rPr>
        <w:t>prescribed instrument</w:t>
      </w:r>
      <w:r w:rsidRPr="006F3C8E">
        <w:t xml:space="preserve"> </w:t>
      </w:r>
    </w:p>
    <w:p w:rsidR="009E1CC4" w:rsidRPr="006F3C8E" w:rsidRDefault="005F4724" w:rsidP="00080400">
      <w:pPr>
        <w:pStyle w:val="Default"/>
        <w:numPr>
          <w:ilvl w:val="0"/>
          <w:numId w:val="134"/>
        </w:numPr>
      </w:pPr>
      <w:r w:rsidRPr="006F3C8E">
        <w:rPr>
          <w:b/>
        </w:rPr>
        <w:t xml:space="preserve"> Registration</w:t>
      </w:r>
      <w:r w:rsidRPr="006F3C8E">
        <w:t xml:space="preserve"> of </w:t>
      </w:r>
      <w:r w:rsidRPr="006F3C8E">
        <w:rPr>
          <w:u w:val="single"/>
        </w:rPr>
        <w:t>transferee as proprietor of land</w:t>
      </w:r>
      <w:r w:rsidRPr="006F3C8E">
        <w:t>, lease or charge.</w:t>
      </w:r>
    </w:p>
    <w:p w:rsidR="006F3C8E" w:rsidRPr="006F3C8E" w:rsidRDefault="006F3C8E" w:rsidP="006F3C8E">
      <w:pPr>
        <w:pStyle w:val="Default"/>
        <w:ind w:left="1080"/>
      </w:pPr>
    </w:p>
    <w:p w:rsidR="009E1CC4" w:rsidRPr="006F3C8E" w:rsidRDefault="006F3C8E" w:rsidP="00080400">
      <w:pPr>
        <w:pStyle w:val="Default"/>
        <w:numPr>
          <w:ilvl w:val="0"/>
          <w:numId w:val="136"/>
        </w:numPr>
      </w:pPr>
      <w:r w:rsidRPr="006F3C8E">
        <w:rPr>
          <w:b/>
        </w:rPr>
        <w:t>TRANSFERRING A LEASE</w:t>
      </w:r>
      <w:r w:rsidRPr="006F3C8E">
        <w:t xml:space="preserve"> </w:t>
      </w:r>
      <w:r w:rsidR="009E1CC4" w:rsidRPr="006F3C8E">
        <w:rPr>
          <w:b/>
          <w:color w:val="C00000"/>
        </w:rPr>
        <w:t>S</w:t>
      </w:r>
      <w:r>
        <w:rPr>
          <w:b/>
          <w:color w:val="C00000"/>
        </w:rPr>
        <w:t>.</w:t>
      </w:r>
      <w:r w:rsidR="009E1CC4" w:rsidRPr="006F3C8E">
        <w:rPr>
          <w:b/>
          <w:color w:val="C00000"/>
        </w:rPr>
        <w:t>45 LA</w:t>
      </w:r>
      <w:r w:rsidRPr="006F3C8E">
        <w:rPr>
          <w:b/>
        </w:rPr>
        <w:t xml:space="preserve">; </w:t>
      </w:r>
      <w:r w:rsidR="009E1CC4" w:rsidRPr="006F3C8E">
        <w:rPr>
          <w:u w:val="single"/>
        </w:rPr>
        <w:t>implied warranty</w:t>
      </w:r>
      <w:r w:rsidR="009E1CC4" w:rsidRPr="006F3C8E">
        <w:t xml:space="preserve"> that </w:t>
      </w:r>
      <w:r w:rsidR="009E1CC4" w:rsidRPr="006F3C8E">
        <w:rPr>
          <w:b/>
        </w:rPr>
        <w:t>rent,</w:t>
      </w:r>
      <w:r w:rsidR="009E1CC4" w:rsidRPr="006F3C8E">
        <w:t xml:space="preserve"> </w:t>
      </w:r>
      <w:r w:rsidR="009E1CC4" w:rsidRPr="006F3C8E">
        <w:rPr>
          <w:b/>
        </w:rPr>
        <w:t>agreements and conditions</w:t>
      </w:r>
      <w:r w:rsidR="009E1CC4" w:rsidRPr="006F3C8E">
        <w:t xml:space="preserve"> in </w:t>
      </w:r>
      <w:r w:rsidR="009E1CC4" w:rsidRPr="006F3C8E">
        <w:rPr>
          <w:u w:val="single"/>
        </w:rPr>
        <w:t>lease have been met by transferor</w:t>
      </w:r>
      <w:r w:rsidR="009E1CC4" w:rsidRPr="006F3C8E">
        <w:t xml:space="preserve"> as at the transfer date. </w:t>
      </w:r>
    </w:p>
    <w:p w:rsidR="00035C5E" w:rsidRPr="00035C5E" w:rsidRDefault="006F3C8E" w:rsidP="00080400">
      <w:pPr>
        <w:pStyle w:val="Default"/>
        <w:numPr>
          <w:ilvl w:val="0"/>
          <w:numId w:val="136"/>
        </w:numPr>
      </w:pPr>
      <w:r w:rsidRPr="006F3C8E">
        <w:rPr>
          <w:b/>
          <w:bCs/>
          <w:lang w:val="en-GB"/>
        </w:rPr>
        <w:t xml:space="preserve">TRANSFER OF CHARGE </w:t>
      </w:r>
      <w:r w:rsidRPr="006F3C8E">
        <w:rPr>
          <w:b/>
          <w:color w:val="C00000"/>
        </w:rPr>
        <w:t>S</w:t>
      </w:r>
      <w:r>
        <w:rPr>
          <w:b/>
          <w:color w:val="C00000"/>
        </w:rPr>
        <w:t>.</w:t>
      </w:r>
      <w:r w:rsidRPr="006F3C8E">
        <w:rPr>
          <w:b/>
          <w:color w:val="C00000"/>
        </w:rPr>
        <w:t>86(1) LA</w:t>
      </w:r>
      <w:r w:rsidRPr="006F3C8E">
        <w:t xml:space="preserve"> ;</w:t>
      </w:r>
      <w:r w:rsidR="00035C5E" w:rsidRPr="00035C5E">
        <w:rPr>
          <w:b/>
        </w:rPr>
        <w:t xml:space="preserve">Chargor </w:t>
      </w:r>
      <w:r w:rsidR="00035C5E">
        <w:t xml:space="preserve">or </w:t>
      </w:r>
      <w:r w:rsidR="00035C5E" w:rsidRPr="00035C5E">
        <w:rPr>
          <w:b/>
        </w:rPr>
        <w:t>anyone with an interest</w:t>
      </w:r>
      <w:r w:rsidR="00035C5E">
        <w:t xml:space="preserve"> in the land </w:t>
      </w:r>
      <w:r w:rsidR="00035C5E" w:rsidRPr="00035C5E">
        <w:rPr>
          <w:u w:val="single"/>
        </w:rPr>
        <w:t xml:space="preserve">may request charge </w:t>
      </w:r>
      <w:r w:rsidR="00035C5E">
        <w:t xml:space="preserve">to </w:t>
      </w:r>
      <w:r w:rsidR="00035C5E" w:rsidRPr="00035C5E">
        <w:rPr>
          <w:u w:val="single"/>
        </w:rPr>
        <w:t xml:space="preserve">transfer the charge to a </w:t>
      </w:r>
      <w:r w:rsidR="00035C5E" w:rsidRPr="00035C5E">
        <w:rPr>
          <w:b/>
          <w:u w:val="single"/>
        </w:rPr>
        <w:t>person named in the request</w:t>
      </w:r>
      <w:r w:rsidR="00035C5E" w:rsidRPr="00035C5E">
        <w:rPr>
          <w:b/>
        </w:rPr>
        <w:t>.</w:t>
      </w:r>
      <w:r w:rsidR="00035C5E">
        <w:rPr>
          <w:b/>
        </w:rPr>
        <w:t xml:space="preserve"> </w:t>
      </w:r>
      <w:r w:rsidR="00035C5E">
        <w:t>Chargor’s consent is required if the charge instrument states so.</w:t>
      </w:r>
      <w:r w:rsidR="00035C5E" w:rsidRPr="00035C5E">
        <w:t xml:space="preserve"> </w:t>
      </w:r>
    </w:p>
    <w:p w:rsidR="006F3C8E" w:rsidRDefault="006F3C8E" w:rsidP="00294C1C">
      <w:pPr>
        <w:pStyle w:val="Default"/>
      </w:pPr>
    </w:p>
    <w:p w:rsidR="00294C1C" w:rsidRPr="00294C1C" w:rsidRDefault="00294C1C" w:rsidP="00CE6E99">
      <w:pPr>
        <w:pStyle w:val="Default"/>
        <w:rPr>
          <w:u w:val="single"/>
        </w:rPr>
      </w:pPr>
      <w:r w:rsidRPr="00294C1C">
        <w:rPr>
          <w:b/>
          <w:bCs/>
          <w:u w:val="single"/>
          <w:lang w:val="en-GB"/>
        </w:rPr>
        <w:t>OTHER DEEDS OF TRANSFER</w:t>
      </w:r>
    </w:p>
    <w:p w:rsidR="00BA17F9" w:rsidRPr="00BA17F9" w:rsidRDefault="00BA17F9" w:rsidP="00080400">
      <w:pPr>
        <w:pStyle w:val="ListParagraph"/>
        <w:numPr>
          <w:ilvl w:val="0"/>
          <w:numId w:val="137"/>
        </w:numPr>
        <w:tabs>
          <w:tab w:val="left" w:pos="166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A17F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Vesting Order </w:t>
      </w:r>
    </w:p>
    <w:p w:rsidR="00BA17F9" w:rsidRPr="00BA17F9" w:rsidRDefault="00BA17F9" w:rsidP="00080400">
      <w:pPr>
        <w:pStyle w:val="Default"/>
        <w:numPr>
          <w:ilvl w:val="0"/>
          <w:numId w:val="138"/>
        </w:numPr>
      </w:pPr>
      <w:r w:rsidRPr="00BA17F9">
        <w:rPr>
          <w:sz w:val="23"/>
          <w:szCs w:val="23"/>
        </w:rPr>
        <w:t xml:space="preserve">It is an </w:t>
      </w:r>
      <w:r w:rsidRPr="00BA17F9">
        <w:rPr>
          <w:sz w:val="23"/>
          <w:szCs w:val="23"/>
          <w:u w:val="single"/>
        </w:rPr>
        <w:t>order by the court.</w:t>
      </w:r>
    </w:p>
    <w:p w:rsidR="00BA17F9" w:rsidRPr="00BA17F9" w:rsidRDefault="00BA17F9" w:rsidP="00080400">
      <w:pPr>
        <w:pStyle w:val="Default"/>
        <w:numPr>
          <w:ilvl w:val="0"/>
          <w:numId w:val="138"/>
        </w:numPr>
      </w:pPr>
      <w:r w:rsidRPr="00BA17F9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It </w:t>
      </w:r>
      <w:r w:rsidRPr="00BA17F9">
        <w:rPr>
          <w:b/>
          <w:sz w:val="23"/>
          <w:szCs w:val="23"/>
        </w:rPr>
        <w:t>conveyances</w:t>
      </w:r>
      <w:r>
        <w:rPr>
          <w:sz w:val="23"/>
          <w:szCs w:val="23"/>
        </w:rPr>
        <w:t xml:space="preserve"> or</w:t>
      </w:r>
      <w:r w:rsidRPr="00BA17F9">
        <w:rPr>
          <w:sz w:val="23"/>
          <w:szCs w:val="23"/>
        </w:rPr>
        <w:t xml:space="preserve"> </w:t>
      </w:r>
      <w:r w:rsidRPr="00BA17F9">
        <w:rPr>
          <w:b/>
          <w:sz w:val="23"/>
          <w:szCs w:val="23"/>
        </w:rPr>
        <w:t>vests the estate/interest</w:t>
      </w:r>
      <w:r w:rsidRPr="00BA17F9">
        <w:rPr>
          <w:sz w:val="23"/>
          <w:szCs w:val="23"/>
        </w:rPr>
        <w:t xml:space="preserve"> </w:t>
      </w:r>
      <w:r w:rsidRPr="00BA17F9">
        <w:rPr>
          <w:sz w:val="23"/>
          <w:szCs w:val="23"/>
          <w:u w:val="single"/>
        </w:rPr>
        <w:t xml:space="preserve">in the same manner as </w:t>
      </w:r>
      <w:r w:rsidRPr="00BA17F9">
        <w:rPr>
          <w:b/>
          <w:sz w:val="23"/>
          <w:szCs w:val="23"/>
          <w:u w:val="single"/>
        </w:rPr>
        <w:t>if it had been a transfer</w:t>
      </w:r>
      <w:r w:rsidRPr="00BA17F9">
        <w:rPr>
          <w:sz w:val="23"/>
          <w:szCs w:val="23"/>
        </w:rPr>
        <w:t xml:space="preserve"> or a conveyance </w:t>
      </w:r>
      <w:r w:rsidRPr="00BA17F9">
        <w:rPr>
          <w:b/>
          <w:sz w:val="23"/>
          <w:szCs w:val="23"/>
          <w:u w:val="single"/>
        </w:rPr>
        <w:t>executed by the estate owner</w:t>
      </w:r>
      <w:r w:rsidRPr="00BA17F9">
        <w:rPr>
          <w:sz w:val="23"/>
          <w:szCs w:val="23"/>
        </w:rPr>
        <w:t xml:space="preserve"> </w:t>
      </w:r>
    </w:p>
    <w:p w:rsidR="00BA17F9" w:rsidRPr="00BA17F9" w:rsidRDefault="00BA17F9" w:rsidP="00080400">
      <w:pPr>
        <w:pStyle w:val="Default"/>
        <w:numPr>
          <w:ilvl w:val="0"/>
          <w:numId w:val="138"/>
        </w:numPr>
      </w:pPr>
      <w:r w:rsidRPr="00BA17F9">
        <w:rPr>
          <w:lang w:val="en-GB"/>
        </w:rPr>
        <w:t xml:space="preserve">The Trustees Act Cap 167 </w:t>
      </w:r>
      <w:r w:rsidRPr="00BA17F9">
        <w:rPr>
          <w:b/>
          <w:lang w:val="en-GB"/>
        </w:rPr>
        <w:t>grants this jurisdiction to the High Court</w:t>
      </w:r>
      <w:r>
        <w:rPr>
          <w:b/>
          <w:lang w:val="en-GB"/>
        </w:rPr>
        <w:t>; to grant this order in the following instances;</w:t>
      </w:r>
    </w:p>
    <w:p w:rsidR="00BA17F9" w:rsidRPr="00BA17F9" w:rsidRDefault="00BA17F9" w:rsidP="00080400">
      <w:pPr>
        <w:pStyle w:val="Default"/>
        <w:numPr>
          <w:ilvl w:val="0"/>
          <w:numId w:val="139"/>
        </w:numPr>
      </w:pPr>
      <w:r w:rsidRPr="00BA17F9">
        <w:rPr>
          <w:b/>
          <w:lang w:val="en-GB"/>
        </w:rPr>
        <w:t>s.48</w:t>
      </w:r>
      <w:r w:rsidRPr="00BA17F9">
        <w:rPr>
          <w:lang w:val="en-GB"/>
        </w:rPr>
        <w:t xml:space="preserve"> </w:t>
      </w:r>
      <w:r w:rsidR="00883A2C">
        <w:rPr>
          <w:lang w:val="en-GB"/>
        </w:rPr>
        <w:t>....</w:t>
      </w:r>
      <w:r w:rsidR="00883A2C">
        <w:t xml:space="preserve">the court may make an </w:t>
      </w:r>
      <w:r w:rsidR="00883A2C" w:rsidRPr="00883A2C">
        <w:rPr>
          <w:lang w:val="en-GB"/>
        </w:rPr>
        <w:t>order vesting the land or any part thereof</w:t>
      </w:r>
      <w:r w:rsidRPr="00883A2C">
        <w:rPr>
          <w:b/>
          <w:lang w:val="en-GB"/>
        </w:rPr>
        <w:t>.</w:t>
      </w:r>
      <w:r w:rsidR="00883A2C">
        <w:rPr>
          <w:b/>
          <w:lang w:val="en-GB"/>
        </w:rPr>
        <w:t>....</w:t>
      </w:r>
      <w:r w:rsidR="00883A2C">
        <w:rPr>
          <w:lang w:val="en-GB"/>
        </w:rPr>
        <w:t xml:space="preserve">to any person </w:t>
      </w:r>
      <w:r w:rsidR="00883A2C" w:rsidRPr="00883A2C">
        <w:t xml:space="preserve">who is </w:t>
      </w:r>
      <w:r w:rsidR="00883A2C" w:rsidRPr="00883A2C">
        <w:rPr>
          <w:u w:val="single"/>
        </w:rPr>
        <w:t xml:space="preserve">entitled to or possessed of any interest </w:t>
      </w:r>
      <w:r w:rsidR="00883A2C" w:rsidRPr="00883A2C">
        <w:rPr>
          <w:u w:val="single"/>
          <w:lang w:val="en-GB"/>
        </w:rPr>
        <w:t>in the land</w:t>
      </w:r>
      <w:r w:rsidRPr="00883A2C">
        <w:rPr>
          <w:sz w:val="23"/>
          <w:szCs w:val="23"/>
        </w:rPr>
        <w:t xml:space="preserve"> </w:t>
      </w:r>
    </w:p>
    <w:p w:rsidR="00BA17F9" w:rsidRPr="00B0037B" w:rsidRDefault="00883A2C" w:rsidP="00080400">
      <w:pPr>
        <w:pStyle w:val="Default"/>
        <w:numPr>
          <w:ilvl w:val="0"/>
          <w:numId w:val="139"/>
        </w:numPr>
        <w:rPr>
          <w:bCs/>
        </w:rPr>
      </w:pPr>
      <w:r>
        <w:rPr>
          <w:b/>
          <w:lang w:val="en-GB"/>
        </w:rPr>
        <w:t xml:space="preserve">S.49  </w:t>
      </w:r>
      <w:r w:rsidRPr="00883A2C">
        <w:rPr>
          <w:lang w:val="en-GB"/>
        </w:rPr>
        <w:t xml:space="preserve">Court </w:t>
      </w:r>
      <w:r w:rsidRPr="00883A2C">
        <w:rPr>
          <w:b/>
          <w:lang w:val="en-GB"/>
        </w:rPr>
        <w:t xml:space="preserve">may make </w:t>
      </w:r>
      <w:r w:rsidRPr="00883A2C">
        <w:rPr>
          <w:b/>
          <w:bCs/>
          <w:lang w:val="en-GB"/>
        </w:rPr>
        <w:t>vesting order</w:t>
      </w:r>
      <w:r w:rsidRPr="00883A2C">
        <w:rPr>
          <w:bCs/>
          <w:lang w:val="en-GB"/>
        </w:rPr>
        <w:t xml:space="preserve"> </w:t>
      </w:r>
      <w:r w:rsidR="00B0037B">
        <w:rPr>
          <w:bCs/>
          <w:lang w:val="en-GB"/>
        </w:rPr>
        <w:t xml:space="preserve">(to persons born or unborn) </w:t>
      </w:r>
      <w:r w:rsidRPr="00883A2C">
        <w:rPr>
          <w:bCs/>
          <w:lang w:val="en-GB"/>
        </w:rPr>
        <w:t xml:space="preserve">as a </w:t>
      </w:r>
      <w:r w:rsidRPr="00883A2C">
        <w:rPr>
          <w:bCs/>
          <w:u w:val="single"/>
          <w:lang w:val="en-GB"/>
        </w:rPr>
        <w:t>consequence on judgment</w:t>
      </w:r>
      <w:r w:rsidRPr="00883A2C">
        <w:rPr>
          <w:b/>
          <w:bCs/>
          <w:lang w:val="en-GB"/>
        </w:rPr>
        <w:t xml:space="preserve"> </w:t>
      </w:r>
      <w:r w:rsidRPr="00883A2C">
        <w:rPr>
          <w:bCs/>
          <w:lang w:val="en-GB"/>
        </w:rPr>
        <w:t xml:space="preserve">for </w:t>
      </w:r>
      <w:r w:rsidRPr="00883A2C">
        <w:rPr>
          <w:bCs/>
          <w:u w:val="single"/>
          <w:lang w:val="en-GB"/>
        </w:rPr>
        <w:t xml:space="preserve">specific performance </w:t>
      </w:r>
      <w:r w:rsidRPr="00883A2C">
        <w:rPr>
          <w:bCs/>
          <w:u w:val="single"/>
        </w:rPr>
        <w:t>of a contract</w:t>
      </w:r>
      <w:r w:rsidRPr="00883A2C">
        <w:rPr>
          <w:bCs/>
        </w:rPr>
        <w:t xml:space="preserve"> </w:t>
      </w:r>
      <w:r w:rsidRPr="00883A2C">
        <w:rPr>
          <w:b/>
          <w:bCs/>
        </w:rPr>
        <w:t xml:space="preserve">concerning </w:t>
      </w:r>
      <w:r w:rsidRPr="00883A2C">
        <w:rPr>
          <w:b/>
          <w:bCs/>
          <w:lang w:val="en-GB"/>
        </w:rPr>
        <w:t>any interest in land</w:t>
      </w:r>
      <w:r>
        <w:rPr>
          <w:b/>
          <w:bCs/>
          <w:lang w:val="en-GB"/>
        </w:rPr>
        <w:t>.</w:t>
      </w:r>
    </w:p>
    <w:p w:rsidR="00B0037B" w:rsidRPr="00DC7BF8" w:rsidRDefault="00B0037B" w:rsidP="00080400">
      <w:pPr>
        <w:pStyle w:val="Default"/>
        <w:numPr>
          <w:ilvl w:val="0"/>
          <w:numId w:val="139"/>
        </w:numPr>
        <w:rPr>
          <w:bCs/>
        </w:rPr>
      </w:pPr>
      <w:r>
        <w:rPr>
          <w:b/>
          <w:bCs/>
          <w:lang w:val="en-GB"/>
        </w:rPr>
        <w:t>S.50 Effect of a vesting order...</w:t>
      </w:r>
      <w:r w:rsidRPr="00B0037B">
        <w:rPr>
          <w:bCs/>
          <w:lang w:val="en-GB"/>
        </w:rPr>
        <w:t xml:space="preserve">makes the </w:t>
      </w:r>
      <w:r w:rsidRPr="00B0037B">
        <w:rPr>
          <w:b/>
          <w:bCs/>
          <w:lang w:val="en-GB"/>
        </w:rPr>
        <w:t>persons appointed</w:t>
      </w:r>
      <w:r w:rsidRPr="00B0037B">
        <w:rPr>
          <w:bCs/>
          <w:lang w:val="en-GB"/>
        </w:rPr>
        <w:t xml:space="preserve"> to </w:t>
      </w:r>
      <w:r w:rsidRPr="00B0037B">
        <w:rPr>
          <w:bCs/>
          <w:u w:val="single"/>
          <w:lang w:val="en-GB"/>
        </w:rPr>
        <w:t xml:space="preserve">be deemed to have duly </w:t>
      </w:r>
      <w:r w:rsidRPr="00B0037B">
        <w:rPr>
          <w:b/>
          <w:bCs/>
          <w:u w:val="single"/>
          <w:lang w:val="en-GB"/>
        </w:rPr>
        <w:t>executed all proper conveyances</w:t>
      </w:r>
      <w:r w:rsidRPr="00B0037B">
        <w:rPr>
          <w:bCs/>
          <w:u w:val="single"/>
          <w:lang w:val="en-GB"/>
        </w:rPr>
        <w:t xml:space="preserve"> of the land</w:t>
      </w:r>
      <w:r w:rsidR="00DC7BF8">
        <w:rPr>
          <w:bCs/>
          <w:u w:val="single"/>
          <w:lang w:val="en-GB"/>
        </w:rPr>
        <w:t>.</w:t>
      </w:r>
    </w:p>
    <w:p w:rsidR="00DC7BF8" w:rsidRPr="006E7497" w:rsidRDefault="00DC7BF8" w:rsidP="00080400">
      <w:pPr>
        <w:pStyle w:val="Default"/>
        <w:numPr>
          <w:ilvl w:val="0"/>
          <w:numId w:val="140"/>
        </w:numPr>
        <w:rPr>
          <w:bCs/>
        </w:rPr>
      </w:pPr>
      <w:r w:rsidRPr="00DC7BF8">
        <w:rPr>
          <w:bCs/>
          <w:lang w:val="en-GB"/>
        </w:rPr>
        <w:t xml:space="preserve">It is </w:t>
      </w:r>
      <w:r w:rsidRPr="00DC7BF8">
        <w:rPr>
          <w:bCs/>
          <w:u w:val="single"/>
          <w:lang w:val="en-GB"/>
        </w:rPr>
        <w:t>applied for by way of an</w:t>
      </w:r>
      <w:r w:rsidRPr="00DC7BF8">
        <w:rPr>
          <w:bCs/>
          <w:lang w:val="en-GB"/>
        </w:rPr>
        <w:t xml:space="preserve"> </w:t>
      </w:r>
      <w:r w:rsidRPr="00DC7BF8">
        <w:rPr>
          <w:b/>
          <w:bCs/>
          <w:lang w:val="en-GB"/>
        </w:rPr>
        <w:t>originating Motion</w:t>
      </w:r>
      <w:r w:rsidRPr="00DC7BF8">
        <w:rPr>
          <w:bCs/>
          <w:lang w:val="en-GB"/>
        </w:rPr>
        <w:t xml:space="preserve"> or </w:t>
      </w:r>
      <w:r w:rsidRPr="00DC7BF8">
        <w:rPr>
          <w:b/>
          <w:bCs/>
          <w:lang w:val="en-GB"/>
        </w:rPr>
        <w:t>Summons.</w:t>
      </w:r>
    </w:p>
    <w:p w:rsidR="00CE6E99" w:rsidRPr="00CE6E99" w:rsidRDefault="006E7497" w:rsidP="00080400">
      <w:pPr>
        <w:pStyle w:val="Default"/>
        <w:numPr>
          <w:ilvl w:val="0"/>
          <w:numId w:val="140"/>
        </w:numPr>
        <w:rPr>
          <w:bCs/>
        </w:rPr>
      </w:pPr>
      <w:r w:rsidRPr="006E7497">
        <w:rPr>
          <w:bCs/>
          <w:lang w:val="en-GB"/>
        </w:rPr>
        <w:t xml:space="preserve">The </w:t>
      </w:r>
      <w:r w:rsidRPr="006E7497">
        <w:rPr>
          <w:bCs/>
          <w:u w:val="single"/>
          <w:lang w:val="en-GB"/>
        </w:rPr>
        <w:t>person acquiring that interest prepares a vesting order</w:t>
      </w:r>
      <w:r w:rsidRPr="006E7497">
        <w:rPr>
          <w:bCs/>
          <w:lang w:val="en-GB"/>
        </w:rPr>
        <w:t xml:space="preserve"> and </w:t>
      </w:r>
      <w:r w:rsidRPr="006E7497">
        <w:rPr>
          <w:b/>
          <w:bCs/>
          <w:lang w:val="en-GB"/>
        </w:rPr>
        <w:t>sends it to court for approval</w:t>
      </w:r>
      <w:r w:rsidRPr="006E7497">
        <w:rPr>
          <w:bCs/>
          <w:lang w:val="en-GB"/>
        </w:rPr>
        <w:t xml:space="preserve"> and </w:t>
      </w:r>
      <w:r w:rsidRPr="006E7497">
        <w:rPr>
          <w:bCs/>
          <w:u w:val="single"/>
          <w:lang w:val="en-GB"/>
        </w:rPr>
        <w:t>execution by a High Court judg</w:t>
      </w:r>
      <w:r>
        <w:rPr>
          <w:bCs/>
          <w:u w:val="single"/>
          <w:lang w:val="en-GB"/>
        </w:rPr>
        <w:t>e.</w:t>
      </w:r>
    </w:p>
    <w:p w:rsidR="00CE6E99" w:rsidRPr="00F27936" w:rsidRDefault="00CE6E99" w:rsidP="00080400">
      <w:pPr>
        <w:pStyle w:val="ListParagraph"/>
        <w:numPr>
          <w:ilvl w:val="0"/>
          <w:numId w:val="137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2793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Transmissions </w:t>
      </w:r>
    </w:p>
    <w:p w:rsidR="005F4724" w:rsidRPr="00F27936" w:rsidRDefault="00F27936" w:rsidP="00080400">
      <w:pPr>
        <w:pStyle w:val="ListParagraph"/>
        <w:numPr>
          <w:ilvl w:val="0"/>
          <w:numId w:val="140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Pr="00F27936">
        <w:rPr>
          <w:rFonts w:ascii="Times New Roman" w:hAnsi="Times New Roman" w:cs="Times New Roman"/>
          <w:sz w:val="24"/>
          <w:szCs w:val="24"/>
          <w:u w:val="single"/>
          <w:lang w:val="en-US"/>
        </w:rPr>
        <w:t>transfers from one person to another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but </w:t>
      </w:r>
      <w:r w:rsidRPr="00F27936">
        <w:rPr>
          <w:rFonts w:ascii="Times New Roman" w:hAnsi="Times New Roman" w:cs="Times New Roman"/>
          <w:b/>
          <w:sz w:val="24"/>
          <w:szCs w:val="24"/>
          <w:lang w:val="en-US"/>
        </w:rPr>
        <w:t>by operation of the law.</w:t>
      </w:r>
    </w:p>
    <w:p w:rsidR="00F27936" w:rsidRPr="00651833" w:rsidRDefault="00F27936" w:rsidP="00080400">
      <w:pPr>
        <w:pStyle w:val="ListParagraph"/>
        <w:numPr>
          <w:ilvl w:val="0"/>
          <w:numId w:val="140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7936">
        <w:rPr>
          <w:rFonts w:ascii="Times New Roman" w:hAnsi="Times New Roman" w:cs="Times New Roman"/>
          <w:sz w:val="24"/>
          <w:szCs w:val="24"/>
          <w:lang w:val="en-US"/>
        </w:rPr>
        <w:t xml:space="preserve">Either when; </w:t>
      </w:r>
      <w:r w:rsidRPr="00F27936">
        <w:rPr>
          <w:rFonts w:ascii="Times New Roman" w:hAnsi="Times New Roman" w:cs="Times New Roman"/>
          <w:b/>
          <w:sz w:val="24"/>
          <w:szCs w:val="24"/>
          <w:lang w:val="en-US"/>
        </w:rPr>
        <w:t>one dies</w:t>
      </w:r>
      <w:r w:rsidRPr="00F27936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F27936">
        <w:rPr>
          <w:rFonts w:ascii="Times New Roman" w:hAnsi="Times New Roman" w:cs="Times New Roman"/>
          <w:b/>
          <w:sz w:val="24"/>
          <w:szCs w:val="24"/>
          <w:lang w:val="en-US"/>
        </w:rPr>
        <w:t>one is declared bankrupt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651833" w:rsidRDefault="00651833" w:rsidP="00080400">
      <w:pPr>
        <w:pStyle w:val="ListParagraph"/>
        <w:numPr>
          <w:ilvl w:val="0"/>
          <w:numId w:val="140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1833">
        <w:rPr>
          <w:rFonts w:ascii="Times New Roman" w:hAnsi="Times New Roman" w:cs="Times New Roman"/>
          <w:sz w:val="24"/>
          <w:szCs w:val="24"/>
          <w:lang w:val="en-US"/>
        </w:rPr>
        <w:t xml:space="preserve">either </w:t>
      </w:r>
      <w:r>
        <w:rPr>
          <w:rFonts w:ascii="Times New Roman" w:hAnsi="Times New Roman" w:cs="Times New Roman"/>
          <w:sz w:val="24"/>
          <w:szCs w:val="24"/>
          <w:lang w:val="en-US"/>
        </w:rPr>
        <w:t>by;</w:t>
      </w:r>
    </w:p>
    <w:p w:rsidR="00651833" w:rsidRDefault="00651833" w:rsidP="00080400">
      <w:pPr>
        <w:pStyle w:val="ListParagraph"/>
        <w:numPr>
          <w:ilvl w:val="0"/>
          <w:numId w:val="14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1833">
        <w:rPr>
          <w:rFonts w:ascii="Times New Roman" w:hAnsi="Times New Roman" w:cs="Times New Roman"/>
          <w:b/>
          <w:sz w:val="24"/>
          <w:szCs w:val="24"/>
          <w:lang w:val="en-US"/>
        </w:rPr>
        <w:t>An assent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 Estate of the deceased registered under </w:t>
      </w:r>
      <w:r w:rsidRPr="00651833">
        <w:rPr>
          <w:rFonts w:ascii="Times New Roman" w:hAnsi="Times New Roman" w:cs="Times New Roman"/>
          <w:sz w:val="24"/>
          <w:szCs w:val="24"/>
          <w:lang w:val="en-US"/>
        </w:rPr>
        <w:t>GLA, LTA or RTA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51833">
        <w:rPr>
          <w:rFonts w:ascii="Times New Roman" w:hAnsi="Times New Roman" w:cs="Times New Roman"/>
          <w:sz w:val="24"/>
          <w:szCs w:val="24"/>
          <w:lang w:val="en-US"/>
        </w:rPr>
        <w:t>.  Or</w:t>
      </w:r>
    </w:p>
    <w:p w:rsidR="00651833" w:rsidRDefault="00651833" w:rsidP="00080400">
      <w:pPr>
        <w:pStyle w:val="ListParagraph"/>
        <w:numPr>
          <w:ilvl w:val="0"/>
          <w:numId w:val="14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183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Pr="00651833">
        <w:rPr>
          <w:rFonts w:ascii="Times New Roman" w:hAnsi="Times New Roman" w:cs="Times New Roman"/>
          <w:b/>
          <w:sz w:val="24"/>
          <w:szCs w:val="24"/>
          <w:lang w:val="en-US"/>
        </w:rPr>
        <w:t>basic transfer of interest</w:t>
      </w:r>
      <w:r w:rsidRPr="00651833">
        <w:rPr>
          <w:rFonts w:ascii="Times New Roman" w:hAnsi="Times New Roman" w:cs="Times New Roman"/>
          <w:sz w:val="24"/>
          <w:szCs w:val="24"/>
          <w:lang w:val="en-US"/>
        </w:rPr>
        <w:t xml:space="preserve"> in an estate by an </w:t>
      </w:r>
      <w:r w:rsidRPr="00651833">
        <w:rPr>
          <w:rFonts w:ascii="Times New Roman" w:hAnsi="Times New Roman" w:cs="Times New Roman"/>
          <w:sz w:val="24"/>
          <w:szCs w:val="24"/>
          <w:u w:val="single"/>
          <w:lang w:val="en-US"/>
        </w:rPr>
        <w:t>administrator form</w:t>
      </w:r>
      <w:r w:rsidRPr="0065183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51833" w:rsidRDefault="00651833" w:rsidP="00080400">
      <w:pPr>
        <w:pStyle w:val="Default"/>
        <w:numPr>
          <w:ilvl w:val="0"/>
          <w:numId w:val="141"/>
        </w:numPr>
      </w:pPr>
    </w:p>
    <w:p w:rsidR="00651833" w:rsidRPr="00651833" w:rsidRDefault="00651833" w:rsidP="00080400">
      <w:pPr>
        <w:pStyle w:val="Default"/>
        <w:numPr>
          <w:ilvl w:val="0"/>
          <w:numId w:val="137"/>
        </w:numPr>
        <w:rPr>
          <w:sz w:val="23"/>
          <w:szCs w:val="23"/>
          <w:u w:val="single"/>
        </w:rPr>
      </w:pPr>
      <w:r w:rsidRPr="00651833">
        <w:rPr>
          <w:b/>
          <w:bCs/>
          <w:sz w:val="23"/>
          <w:szCs w:val="23"/>
          <w:u w:val="single"/>
        </w:rPr>
        <w:t xml:space="preserve">Sub-leases </w:t>
      </w:r>
    </w:p>
    <w:p w:rsidR="00651833" w:rsidRDefault="00085B6E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Pr="00085B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transfers </w:t>
      </w: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 w:rsidRPr="00085B6E">
        <w:rPr>
          <w:rFonts w:ascii="Times New Roman" w:hAnsi="Times New Roman" w:cs="Times New Roman"/>
          <w:b/>
          <w:sz w:val="24"/>
          <w:szCs w:val="24"/>
          <w:lang w:val="en-US"/>
        </w:rPr>
        <w:t>conveyances</w:t>
      </w: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 in their own rights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85B6E" w:rsidRDefault="007B5EE5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Is</w:t>
      </w:r>
      <w:r w:rsidR="00085B6E"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 basically a </w:t>
      </w:r>
      <w:r w:rsidR="00085B6E" w:rsidRPr="007B5EE5">
        <w:rPr>
          <w:rFonts w:ascii="Times New Roman" w:hAnsi="Times New Roman" w:cs="Times New Roman"/>
          <w:sz w:val="24"/>
          <w:szCs w:val="24"/>
          <w:u w:val="single"/>
          <w:lang w:val="en-US"/>
        </w:rPr>
        <w:t>lease by a lessee</w:t>
      </w:r>
      <w:r w:rsidR="00085B6E"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 to a </w:t>
      </w:r>
      <w:r w:rsidR="00085B6E" w:rsidRPr="007B5EE5">
        <w:rPr>
          <w:rFonts w:ascii="Times New Roman" w:hAnsi="Times New Roman" w:cs="Times New Roman"/>
          <w:b/>
          <w:sz w:val="24"/>
          <w:szCs w:val="24"/>
          <w:lang w:val="en-US"/>
        </w:rPr>
        <w:t>third party.</w:t>
      </w:r>
    </w:p>
    <w:p w:rsidR="00890223" w:rsidRDefault="00085B6E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EE5">
        <w:rPr>
          <w:rFonts w:ascii="Times New Roman" w:hAnsi="Times New Roman" w:cs="Times New Roman"/>
          <w:b/>
          <w:sz w:val="24"/>
          <w:szCs w:val="24"/>
          <w:lang w:val="en-US"/>
        </w:rPr>
        <w:t>conveying</w:t>
      </w: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EE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some </w:t>
      </w: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 w:rsidRPr="007B5EE5">
        <w:rPr>
          <w:rFonts w:ascii="Times New Roman" w:hAnsi="Times New Roman" w:cs="Times New Roman"/>
          <w:sz w:val="24"/>
          <w:szCs w:val="24"/>
          <w:u w:val="single"/>
          <w:lang w:val="en-US"/>
        </w:rPr>
        <w:t>all of the leased property</w:t>
      </w:r>
      <w:r w:rsidR="008902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85B6E" w:rsidRDefault="00085B6E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for a </w:t>
      </w:r>
      <w:r w:rsidRPr="007B5EE5">
        <w:rPr>
          <w:rFonts w:ascii="Times New Roman" w:hAnsi="Times New Roman" w:cs="Times New Roman"/>
          <w:sz w:val="24"/>
          <w:szCs w:val="24"/>
          <w:u w:val="single"/>
          <w:lang w:val="en-US"/>
        </w:rPr>
        <w:t>shorter term</w:t>
      </w:r>
      <w:r w:rsidRPr="00085B6E">
        <w:rPr>
          <w:rFonts w:ascii="Times New Roman" w:hAnsi="Times New Roman" w:cs="Times New Roman"/>
          <w:sz w:val="24"/>
          <w:szCs w:val="24"/>
          <w:lang w:val="en-US"/>
        </w:rPr>
        <w:t xml:space="preserve"> tha</w:t>
      </w:r>
      <w:r w:rsidR="007B5EE5">
        <w:rPr>
          <w:rFonts w:ascii="Times New Roman" w:hAnsi="Times New Roman" w:cs="Times New Roman"/>
          <w:sz w:val="24"/>
          <w:szCs w:val="24"/>
          <w:lang w:val="en-US"/>
        </w:rPr>
        <w:t>n that of the lessee himself.</w:t>
      </w:r>
      <w:r w:rsidR="00326F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662ED" w:rsidRPr="00326FA9" w:rsidRDefault="005662ED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62ED">
        <w:rPr>
          <w:rFonts w:ascii="Times New Roman" w:hAnsi="Times New Roman" w:cs="Times New Roman"/>
          <w:sz w:val="24"/>
          <w:szCs w:val="24"/>
          <w:lang w:val="en-US"/>
        </w:rPr>
        <w:t xml:space="preserve">occasionally </w:t>
      </w:r>
      <w:r w:rsidRPr="005662ED">
        <w:rPr>
          <w:rFonts w:ascii="Times New Roman" w:hAnsi="Times New Roman" w:cs="Times New Roman"/>
          <w:b/>
          <w:sz w:val="24"/>
          <w:szCs w:val="24"/>
          <w:lang w:val="en-US"/>
        </w:rPr>
        <w:t>referred to as an underlease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326FA9" w:rsidRDefault="00DF1006" w:rsidP="00326FA9">
      <w:pPr>
        <w:tabs>
          <w:tab w:val="left" w:pos="1665"/>
        </w:tabs>
        <w:spacing w:after="0"/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F100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Characteristics</w:t>
      </w:r>
    </w:p>
    <w:p w:rsidR="00DF1006" w:rsidRPr="00EB060F" w:rsidRDefault="00CE2EDF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060F">
        <w:rPr>
          <w:rFonts w:ascii="Times New Roman" w:hAnsi="Times New Roman" w:cs="Times New Roman"/>
          <w:sz w:val="24"/>
          <w:szCs w:val="24"/>
          <w:lang w:val="en-US"/>
        </w:rPr>
        <w:t xml:space="preserve">Must be </w:t>
      </w:r>
      <w:r w:rsidRPr="00EB060F">
        <w:rPr>
          <w:rFonts w:ascii="Times New Roman" w:hAnsi="Times New Roman" w:cs="Times New Roman"/>
          <w:b/>
          <w:sz w:val="24"/>
          <w:szCs w:val="24"/>
          <w:lang w:val="en-US"/>
        </w:rPr>
        <w:t>less than headlease</w:t>
      </w:r>
      <w:r w:rsidRPr="00EB06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B060F" w:rsidRDefault="00EB060F" w:rsidP="00080400">
      <w:pPr>
        <w:pStyle w:val="ListParagraph"/>
        <w:numPr>
          <w:ilvl w:val="0"/>
          <w:numId w:val="14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060F">
        <w:rPr>
          <w:rFonts w:ascii="Times New Roman" w:hAnsi="Times New Roman" w:cs="Times New Roman"/>
          <w:sz w:val="24"/>
          <w:szCs w:val="24"/>
          <w:lang w:val="en-US"/>
        </w:rPr>
        <w:t xml:space="preserve">There is a </w:t>
      </w:r>
      <w:r w:rsidRPr="00EB060F">
        <w:rPr>
          <w:rFonts w:ascii="Times New Roman" w:hAnsi="Times New Roman" w:cs="Times New Roman"/>
          <w:b/>
          <w:sz w:val="24"/>
          <w:szCs w:val="24"/>
          <w:lang w:val="en-US"/>
        </w:rPr>
        <w:t>management company</w:t>
      </w:r>
      <w:r w:rsidRPr="00EB060F">
        <w:rPr>
          <w:rFonts w:ascii="Times New Roman" w:hAnsi="Times New Roman" w:cs="Times New Roman"/>
          <w:sz w:val="24"/>
          <w:szCs w:val="24"/>
          <w:lang w:val="en-US"/>
        </w:rPr>
        <w:t xml:space="preserve"> that owns the property (land) where the sublease is created  to</w:t>
      </w:r>
    </w:p>
    <w:p w:rsidR="00EB060F" w:rsidRPr="00EB060F" w:rsidRDefault="00EB060F" w:rsidP="00080400">
      <w:pPr>
        <w:pStyle w:val="Default"/>
        <w:numPr>
          <w:ilvl w:val="0"/>
          <w:numId w:val="143"/>
        </w:numPr>
      </w:pPr>
      <w:r w:rsidRPr="00EB060F">
        <w:rPr>
          <w:b/>
          <w:sz w:val="23"/>
          <w:szCs w:val="23"/>
        </w:rPr>
        <w:t>managing the estate</w:t>
      </w:r>
      <w:r w:rsidRPr="00EB060F">
        <w:rPr>
          <w:sz w:val="23"/>
          <w:szCs w:val="23"/>
        </w:rPr>
        <w:t xml:space="preserve"> where this sublease exists </w:t>
      </w:r>
    </w:p>
    <w:p w:rsidR="00EB060F" w:rsidRPr="00EB060F" w:rsidRDefault="00EB060F" w:rsidP="00080400">
      <w:pPr>
        <w:pStyle w:val="Default"/>
        <w:numPr>
          <w:ilvl w:val="0"/>
          <w:numId w:val="143"/>
        </w:numPr>
      </w:pPr>
      <w:r w:rsidRPr="00EB060F">
        <w:rPr>
          <w:b/>
          <w:sz w:val="23"/>
          <w:szCs w:val="23"/>
        </w:rPr>
        <w:t>acquiring the reversionary interest</w:t>
      </w:r>
      <w:r w:rsidRPr="00EB060F">
        <w:rPr>
          <w:sz w:val="23"/>
          <w:szCs w:val="23"/>
        </w:rPr>
        <w:t xml:space="preserve"> where the subleases lie. </w:t>
      </w:r>
    </w:p>
    <w:p w:rsidR="00EB060F" w:rsidRDefault="00EB060F" w:rsidP="00080400">
      <w:pPr>
        <w:pStyle w:val="Default"/>
        <w:numPr>
          <w:ilvl w:val="0"/>
          <w:numId w:val="143"/>
        </w:numPr>
      </w:pPr>
      <w:r>
        <w:t xml:space="preserve">Negotiates </w:t>
      </w:r>
      <w:r w:rsidRPr="00EB060F">
        <w:rPr>
          <w:b/>
        </w:rPr>
        <w:t>extension of the lease</w:t>
      </w:r>
    </w:p>
    <w:p w:rsidR="00793D4E" w:rsidRPr="00793D4E" w:rsidRDefault="00EB060F" w:rsidP="00080400">
      <w:pPr>
        <w:pStyle w:val="Default"/>
        <w:numPr>
          <w:ilvl w:val="0"/>
          <w:numId w:val="144"/>
        </w:numPr>
        <w:rPr>
          <w:sz w:val="23"/>
          <w:szCs w:val="23"/>
        </w:rPr>
      </w:pPr>
      <w:r>
        <w:rPr>
          <w:sz w:val="23"/>
          <w:szCs w:val="23"/>
        </w:rPr>
        <w:t xml:space="preserve">The </w:t>
      </w:r>
      <w:r w:rsidRPr="00EB060F">
        <w:rPr>
          <w:b/>
          <w:sz w:val="23"/>
          <w:szCs w:val="23"/>
        </w:rPr>
        <w:t xml:space="preserve">owners </w:t>
      </w:r>
      <w:r>
        <w:rPr>
          <w:sz w:val="23"/>
          <w:szCs w:val="23"/>
        </w:rPr>
        <w:t xml:space="preserve">of the sub-leases are </w:t>
      </w:r>
      <w:r w:rsidRPr="00EB060F">
        <w:rPr>
          <w:b/>
          <w:sz w:val="23"/>
          <w:szCs w:val="23"/>
        </w:rPr>
        <w:t>entitled to a share of the management company</w:t>
      </w:r>
      <w:r w:rsidR="004901E8">
        <w:rPr>
          <w:b/>
          <w:sz w:val="23"/>
          <w:szCs w:val="23"/>
        </w:rPr>
        <w:t xml:space="preserve">; </w:t>
      </w:r>
      <w:r w:rsidR="004901E8" w:rsidRPr="004901E8">
        <w:rPr>
          <w:b/>
          <w:sz w:val="23"/>
          <w:szCs w:val="23"/>
        </w:rPr>
        <w:t>should acquire</w:t>
      </w:r>
      <w:r w:rsidR="004901E8" w:rsidRPr="004901E8">
        <w:rPr>
          <w:sz w:val="23"/>
          <w:szCs w:val="23"/>
        </w:rPr>
        <w:t xml:space="preserve"> a </w:t>
      </w:r>
      <w:r w:rsidR="004901E8" w:rsidRPr="004901E8">
        <w:rPr>
          <w:sz w:val="23"/>
          <w:szCs w:val="23"/>
          <w:u w:val="single"/>
        </w:rPr>
        <w:t>share certificate of the management company.</w:t>
      </w:r>
      <w:r w:rsidR="004901E8" w:rsidRPr="004901E8">
        <w:rPr>
          <w:sz w:val="23"/>
          <w:szCs w:val="23"/>
        </w:rPr>
        <w:t xml:space="preserve"> </w:t>
      </w:r>
    </w:p>
    <w:p w:rsidR="00997B7C" w:rsidRPr="00997B7C" w:rsidRDefault="00793D4E" w:rsidP="00080400">
      <w:pPr>
        <w:pStyle w:val="Default"/>
        <w:numPr>
          <w:ilvl w:val="0"/>
          <w:numId w:val="144"/>
        </w:numPr>
        <w:rPr>
          <w:sz w:val="23"/>
          <w:szCs w:val="23"/>
        </w:rPr>
      </w:pPr>
      <w:r w:rsidRPr="00774F90">
        <w:rPr>
          <w:b/>
          <w:sz w:val="23"/>
          <w:szCs w:val="23"/>
        </w:rPr>
        <w:t>The reversionary interest</w:t>
      </w:r>
      <w:r>
        <w:rPr>
          <w:sz w:val="23"/>
          <w:szCs w:val="23"/>
        </w:rPr>
        <w:t xml:space="preserve"> will </w:t>
      </w:r>
      <w:r w:rsidRPr="00774F90">
        <w:rPr>
          <w:sz w:val="23"/>
          <w:szCs w:val="23"/>
          <w:u w:val="single"/>
        </w:rPr>
        <w:t>vest in the management company</w:t>
      </w:r>
      <w:r w:rsidR="00774F90">
        <w:rPr>
          <w:sz w:val="23"/>
          <w:szCs w:val="23"/>
        </w:rPr>
        <w:t>.</w:t>
      </w:r>
      <w:r w:rsidR="00997B7C" w:rsidRPr="00997B7C">
        <w:t xml:space="preserve"> </w:t>
      </w:r>
    </w:p>
    <w:p w:rsidR="00997B7C" w:rsidRPr="00997B7C" w:rsidRDefault="00997B7C" w:rsidP="00080400">
      <w:pPr>
        <w:pStyle w:val="Default"/>
        <w:numPr>
          <w:ilvl w:val="0"/>
          <w:numId w:val="144"/>
        </w:numPr>
        <w:rPr>
          <w:sz w:val="23"/>
          <w:szCs w:val="23"/>
        </w:rPr>
      </w:pPr>
      <w:r w:rsidRPr="00997B7C">
        <w:rPr>
          <w:b/>
          <w:sz w:val="23"/>
          <w:szCs w:val="23"/>
        </w:rPr>
        <w:t>architectural or site plans</w:t>
      </w:r>
      <w:r w:rsidRPr="00997B7C">
        <w:rPr>
          <w:sz w:val="23"/>
          <w:szCs w:val="23"/>
        </w:rPr>
        <w:t xml:space="preserve"> will be </w:t>
      </w:r>
      <w:r w:rsidRPr="00997B7C">
        <w:rPr>
          <w:sz w:val="23"/>
          <w:szCs w:val="23"/>
          <w:u w:val="single"/>
        </w:rPr>
        <w:t>annexed to the sub-lease,</w:t>
      </w:r>
      <w:r w:rsidRPr="00997B7C">
        <w:rPr>
          <w:sz w:val="23"/>
          <w:szCs w:val="23"/>
        </w:rPr>
        <w:t xml:space="preserve"> </w:t>
      </w:r>
    </w:p>
    <w:p w:rsidR="00EB060F" w:rsidRPr="00997B7C" w:rsidRDefault="00EB060F" w:rsidP="00997B7C">
      <w:pPr>
        <w:pStyle w:val="Default"/>
        <w:ind w:left="1080"/>
        <w:rPr>
          <w:sz w:val="23"/>
          <w:szCs w:val="23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338"/>
        <w:gridCol w:w="5418"/>
      </w:tblGrid>
      <w:tr w:rsidR="00C363B0" w:rsidTr="00C363B0">
        <w:trPr>
          <w:trHeight w:val="174"/>
        </w:trPr>
        <w:tc>
          <w:tcPr>
            <w:tcW w:w="5338" w:type="dxa"/>
          </w:tcPr>
          <w:p w:rsidR="00C363B0" w:rsidRDefault="00C363B0" w:rsidP="00F939FE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9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Sectional Properties</w:t>
            </w:r>
          </w:p>
        </w:tc>
        <w:tc>
          <w:tcPr>
            <w:tcW w:w="5418" w:type="dxa"/>
          </w:tcPr>
          <w:p w:rsidR="00C363B0" w:rsidRDefault="00C363B0" w:rsidP="00326FA9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9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Subleases</w:t>
            </w:r>
          </w:p>
        </w:tc>
      </w:tr>
      <w:tr w:rsidR="00C363B0" w:rsidTr="00C363B0">
        <w:trPr>
          <w:trHeight w:val="1087"/>
        </w:trPr>
        <w:tc>
          <w:tcPr>
            <w:tcW w:w="5338" w:type="dxa"/>
          </w:tcPr>
          <w:p w:rsidR="00C363B0" w:rsidRPr="00C363B0" w:rsidRDefault="00C363B0" w:rsidP="00080400">
            <w:pPr>
              <w:pStyle w:val="ListParagraph"/>
              <w:numPr>
                <w:ilvl w:val="0"/>
                <w:numId w:val="147"/>
              </w:num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Operative law  is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RLA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7"/>
              </w:numPr>
              <w:tabs>
                <w:tab w:val="left" w:pos="166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title is a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certificate of Sectional Title </w:t>
            </w:r>
          </w:p>
          <w:p w:rsidR="00C363B0" w:rsidRDefault="00C363B0" w:rsidP="00080400">
            <w:pPr>
              <w:pStyle w:val="ListParagraph"/>
              <w:numPr>
                <w:ilvl w:val="0"/>
                <w:numId w:val="147"/>
              </w:numPr>
              <w:tabs>
                <w:tab w:val="left" w:pos="1665"/>
              </w:tabs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S.17 SPA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corporate entity is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registered automatically 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7"/>
              </w:numPr>
              <w:tabs>
                <w:tab w:val="left" w:pos="1665"/>
              </w:tabs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Applicable law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SPA&amp;RLA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7"/>
              </w:numPr>
              <w:tabs>
                <w:tab w:val="left" w:pos="1665"/>
              </w:tabs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property will only be converted to RLA from RTA, GLA or LTA if it is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more than 45 years.</w:t>
            </w: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C363B0" w:rsidRPr="00C363B0" w:rsidRDefault="00C363B0" w:rsidP="00C363B0">
            <w:pPr>
              <w:pStyle w:val="ListParagraph"/>
              <w:tabs>
                <w:tab w:val="left" w:pos="1665"/>
              </w:tabs>
              <w:ind w:left="36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:rsidR="00C363B0" w:rsidRPr="00C363B0" w:rsidRDefault="00C363B0" w:rsidP="00C363B0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363B0" w:rsidRDefault="00C363B0" w:rsidP="00326FA9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18" w:type="dxa"/>
          </w:tcPr>
          <w:p w:rsidR="00C363B0" w:rsidRPr="00C363B0" w:rsidRDefault="00C363B0" w:rsidP="00080400">
            <w:pPr>
              <w:pStyle w:val="ListParagraph"/>
              <w:numPr>
                <w:ilvl w:val="0"/>
                <w:numId w:val="146"/>
              </w:num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could be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RLA, RTA</w:t>
            </w: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GLA</w:t>
            </w: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6"/>
              </w:num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title is the </w:t>
            </w:r>
            <w:r w:rsidRPr="00C363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lease itself</w:t>
            </w: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6"/>
              </w:num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corporate entity is incorporated under the Companies Act as a limited liability company.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6"/>
              </w:numPr>
              <w:tabs>
                <w:tab w:val="left" w:pos="1665"/>
              </w:tabs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form will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</w:t>
            </w: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general form RTA, GLA/LTA </w:t>
            </w:r>
          </w:p>
          <w:p w:rsidR="00C363B0" w:rsidRPr="00C363B0" w:rsidRDefault="00C363B0" w:rsidP="00080400">
            <w:pPr>
              <w:pStyle w:val="ListParagraph"/>
              <w:numPr>
                <w:ilvl w:val="0"/>
                <w:numId w:val="146"/>
              </w:num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6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minimum term is 50 years. </w:t>
            </w:r>
          </w:p>
          <w:p w:rsidR="00C363B0" w:rsidRPr="00C363B0" w:rsidRDefault="00C363B0" w:rsidP="00C363B0">
            <w:pPr>
              <w:pStyle w:val="ListParagraph"/>
              <w:tabs>
                <w:tab w:val="left" w:pos="1665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363B0" w:rsidRPr="00C363B0" w:rsidRDefault="00C363B0" w:rsidP="00C363B0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363B0" w:rsidRPr="00F939FE" w:rsidRDefault="00C363B0" w:rsidP="00F939FE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363B0" w:rsidRDefault="00C363B0" w:rsidP="00326FA9">
            <w:pPr>
              <w:tabs>
                <w:tab w:val="left" w:pos="16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CE2EDF" w:rsidRDefault="00CE2EDF" w:rsidP="00326FA9">
      <w:pPr>
        <w:tabs>
          <w:tab w:val="left" w:pos="1665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="00D80EED" w:rsidRDefault="00D80EED" w:rsidP="00326FA9">
      <w:pPr>
        <w:tabs>
          <w:tab w:val="left" w:pos="1665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80EE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CONSTRUCTION OF DOCUMENTS</w:t>
      </w:r>
    </w:p>
    <w:p w:rsidR="00D80EED" w:rsidRDefault="00462F27" w:rsidP="00326FA9">
      <w:pPr>
        <w:tabs>
          <w:tab w:val="left" w:pos="1665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62F27">
        <w:rPr>
          <w:rFonts w:ascii="Times New Roman" w:hAnsi="Times New Roman" w:cs="Times New Roman"/>
          <w:sz w:val="24"/>
          <w:szCs w:val="24"/>
          <w:lang w:val="en-US"/>
        </w:rPr>
        <w:t>There are 8 fundamental rules of construction</w:t>
      </w:r>
    </w:p>
    <w:p w:rsidR="00462F27" w:rsidRPr="000963E8" w:rsidRDefault="00462F27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62F27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Express intention of the parties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; </w:t>
      </w:r>
      <w:r w:rsidRPr="00462F27">
        <w:rPr>
          <w:rFonts w:ascii="Times New Roman" w:hAnsi="Times New Roman" w:cs="Times New Roman"/>
          <w:bCs/>
          <w:iCs/>
          <w:sz w:val="24"/>
          <w:szCs w:val="24"/>
          <w:lang w:val="en-US"/>
        </w:rPr>
        <w:t>courts</w:t>
      </w:r>
      <w:r w:rsidRPr="00462F27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462F27">
        <w:rPr>
          <w:rFonts w:ascii="Times New Roman" w:hAnsi="Times New Roman" w:cs="Times New Roman"/>
          <w:bCs/>
          <w:iCs/>
          <w:sz w:val="24"/>
          <w:szCs w:val="24"/>
          <w:lang w:val="en-US"/>
        </w:rPr>
        <w:t>look at the exact words used by parties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0963E8" w:rsidRPr="00BF1B7F" w:rsidRDefault="000963E8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63E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In construing a document a court will read the whole document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;</w:t>
      </w:r>
      <w:r w:rsidRPr="000963E8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 </w:t>
      </w:r>
      <w:r w:rsidRPr="000963E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in-order to discern the intention of the parties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BF1B7F" w:rsidRPr="00FB38F9" w:rsidRDefault="00BF1B7F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1B7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Words must be given their ordinary meaning</w:t>
      </w:r>
      <w:r w:rsidR="0078523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; </w:t>
      </w:r>
      <w:r w:rsidR="0078523B" w:rsidRP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>the accepted grammatical meaning of the words</w:t>
      </w:r>
      <w:r w:rsid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. However, courts may </w:t>
      </w:r>
      <w:r w:rsidR="0078523B" w:rsidRP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>give words their special, technical or</w:t>
      </w:r>
      <w:r w:rsid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="0078523B" w:rsidRP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>customary meaning</w:t>
      </w:r>
      <w:r w:rsidR="0078523B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</w:p>
    <w:p w:rsidR="00FB38F9" w:rsidRPr="00A13917" w:rsidRDefault="00FB38F9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B38F9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Extrinsic evidence will not be allowed to vary or contradict the term of a document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; </w:t>
      </w:r>
    </w:p>
    <w:p w:rsidR="00A13917" w:rsidRDefault="00A13917" w:rsidP="00A13917">
      <w:pPr>
        <w:pStyle w:val="ListParagraph"/>
        <w:tabs>
          <w:tab w:val="left" w:pos="1665"/>
        </w:tabs>
        <w:spacing w:after="0"/>
        <w:ind w:left="1440"/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</w:pPr>
      <w:r w:rsidRPr="00A13917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US"/>
        </w:rPr>
        <w:t xml:space="preserve">Exceptions </w:t>
      </w:r>
    </w:p>
    <w:p w:rsidR="00A13917" w:rsidRDefault="00A13917" w:rsidP="00080400">
      <w:pPr>
        <w:pStyle w:val="ListParagraph"/>
        <w:numPr>
          <w:ilvl w:val="0"/>
          <w:numId w:val="155"/>
        </w:numPr>
        <w:tabs>
          <w:tab w:val="left" w:pos="166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3917">
        <w:rPr>
          <w:rFonts w:ascii="Times New Roman" w:hAnsi="Times New Roman" w:cs="Times New Roman"/>
          <w:sz w:val="24"/>
          <w:szCs w:val="24"/>
          <w:lang w:val="en-US"/>
        </w:rPr>
        <w:t xml:space="preserve">Extrinsic evidence </w:t>
      </w:r>
      <w:r w:rsidRPr="00A13917">
        <w:rPr>
          <w:rFonts w:ascii="Times New Roman" w:hAnsi="Times New Roman" w:cs="Times New Roman"/>
          <w:sz w:val="24"/>
          <w:szCs w:val="24"/>
          <w:u w:val="single"/>
          <w:lang w:val="en-US"/>
        </w:rPr>
        <w:t>can be admissible</w:t>
      </w:r>
      <w:r w:rsidRPr="00A13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391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 explain the meaning of word used</w:t>
      </w:r>
      <w:r w:rsidRPr="00A1391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A1391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 resolve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A1391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latent ambiguity.</w:t>
      </w:r>
    </w:p>
    <w:p w:rsidR="00A13917" w:rsidRDefault="00E012D4" w:rsidP="00080400">
      <w:pPr>
        <w:pStyle w:val="ListParagraph"/>
        <w:numPr>
          <w:ilvl w:val="0"/>
          <w:numId w:val="155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012D4">
        <w:rPr>
          <w:rFonts w:ascii="Times New Roman" w:hAnsi="Times New Roman" w:cs="Times New Roman"/>
          <w:sz w:val="24"/>
          <w:szCs w:val="24"/>
          <w:lang w:val="en-US"/>
        </w:rPr>
        <w:t xml:space="preserve">Surrounding circumstances </w:t>
      </w:r>
      <w:r w:rsidRPr="00E012D4">
        <w:rPr>
          <w:rFonts w:ascii="Times New Roman" w:hAnsi="Times New Roman" w:cs="Times New Roman"/>
          <w:b/>
          <w:sz w:val="24"/>
          <w:szCs w:val="24"/>
          <w:lang w:val="en-US"/>
        </w:rPr>
        <w:t>existing at the time of executing the document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2D4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may be looked at </w:t>
      </w:r>
      <w:r w:rsidRPr="00E012D4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E012D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place the court in the position of the parties</w:t>
      </w:r>
      <w:r w:rsidRPr="00E012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012D4" w:rsidRPr="00E012D4" w:rsidRDefault="00E012D4" w:rsidP="00080400">
      <w:pPr>
        <w:pStyle w:val="ListParagraph"/>
        <w:numPr>
          <w:ilvl w:val="0"/>
          <w:numId w:val="155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012D4">
        <w:rPr>
          <w:rFonts w:ascii="Times New Roman" w:hAnsi="Times New Roman" w:cs="Times New Roman"/>
          <w:sz w:val="24"/>
          <w:szCs w:val="24"/>
          <w:lang w:val="en-US"/>
        </w:rPr>
        <w:t xml:space="preserve">Extrinsic evidence is </w:t>
      </w:r>
      <w:r w:rsidRPr="00E012D4">
        <w:rPr>
          <w:rFonts w:ascii="Times New Roman" w:hAnsi="Times New Roman" w:cs="Times New Roman"/>
          <w:b/>
          <w:sz w:val="24"/>
          <w:szCs w:val="24"/>
          <w:lang w:val="en-US"/>
        </w:rPr>
        <w:t>admissible to show that a document is not binding</w:t>
      </w:r>
      <w:r w:rsidRPr="00E012D4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 w:rsidRPr="00E012D4">
        <w:rPr>
          <w:rFonts w:ascii="Times New Roman" w:hAnsi="Times New Roman" w:cs="Times New Roman"/>
          <w:sz w:val="24"/>
          <w:szCs w:val="24"/>
          <w:u w:val="single"/>
          <w:lang w:val="en-US"/>
        </w:rPr>
        <w:t>grounds of fraud</w:t>
      </w:r>
      <w:r w:rsidRPr="00E012D4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E012D4">
        <w:rPr>
          <w:rFonts w:ascii="Times New Roman" w:hAnsi="Times New Roman" w:cs="Times New Roman"/>
          <w:sz w:val="24"/>
          <w:szCs w:val="24"/>
          <w:u w:val="single"/>
          <w:lang w:val="en-US"/>
        </w:rPr>
        <w:t>mutual mistake</w:t>
      </w:r>
      <w:r w:rsidRPr="00E012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219FF" w:rsidRPr="00ED61D8" w:rsidRDefault="004219FF" w:rsidP="00080400">
      <w:pPr>
        <w:pStyle w:val="Default"/>
        <w:numPr>
          <w:ilvl w:val="0"/>
          <w:numId w:val="154"/>
        </w:numPr>
      </w:pPr>
      <w:r w:rsidRPr="004219FF">
        <w:rPr>
          <w:b/>
          <w:bCs/>
          <w:iCs/>
          <w:sz w:val="23"/>
          <w:szCs w:val="23"/>
        </w:rPr>
        <w:t xml:space="preserve">Clerical errors will be corrected </w:t>
      </w:r>
      <w:r w:rsidRPr="004219FF">
        <w:rPr>
          <w:bCs/>
          <w:iCs/>
          <w:sz w:val="23"/>
          <w:szCs w:val="23"/>
          <w:u w:val="single"/>
        </w:rPr>
        <w:t>in accordance with proper grammatical spelling of the words</w:t>
      </w:r>
      <w:r>
        <w:rPr>
          <w:b/>
          <w:bCs/>
          <w:iCs/>
          <w:sz w:val="23"/>
          <w:szCs w:val="23"/>
        </w:rPr>
        <w:t xml:space="preserve">. </w:t>
      </w:r>
      <w:r w:rsidRPr="00ED61D8">
        <w:rPr>
          <w:bCs/>
          <w:iCs/>
          <w:sz w:val="23"/>
          <w:szCs w:val="23"/>
        </w:rPr>
        <w:t xml:space="preserve">Must be </w:t>
      </w:r>
      <w:r w:rsidRPr="00ED61D8">
        <w:rPr>
          <w:b/>
          <w:bCs/>
          <w:iCs/>
          <w:sz w:val="23"/>
          <w:szCs w:val="23"/>
          <w:u w:val="single"/>
        </w:rPr>
        <w:t>to effect intention of parties.</w:t>
      </w:r>
    </w:p>
    <w:p w:rsidR="00D80EED" w:rsidRPr="002551F5" w:rsidRDefault="00ED61D8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61D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Contra-Preferentum Rule”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An </w:t>
      </w:r>
      <w:r w:rsidRPr="002F1411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ambiguous document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is </w:t>
      </w:r>
      <w:r w:rsidRPr="002F1411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construed against the drafter.</w:t>
      </w:r>
    </w:p>
    <w:p w:rsidR="002551F5" w:rsidRPr="00FA5BDA" w:rsidRDefault="002551F5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551F5">
        <w:rPr>
          <w:rFonts w:ascii="Times New Roman" w:hAnsi="Times New Roman" w:cs="Times New Roman"/>
          <w:i/>
          <w:iCs/>
          <w:sz w:val="24"/>
          <w:szCs w:val="24"/>
          <w:lang w:val="en-US"/>
        </w:rPr>
        <w:t>“</w:t>
      </w:r>
      <w:r w:rsidRPr="002551F5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Ejusdem Generis Rule”</w:t>
      </w:r>
      <w:r w:rsidR="00A01713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r w:rsidR="00A01713" w:rsidRPr="00FA5BDA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general words</w:t>
      </w:r>
      <w:r w:rsidR="00A01713" w:rsidRPr="00A01713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must </w:t>
      </w:r>
      <w:r w:rsidR="00A01713" w:rsidRPr="00FA5BDA">
        <w:rPr>
          <w:rFonts w:ascii="Times New Roman" w:hAnsi="Times New Roman" w:cs="Times New Roman"/>
          <w:bCs/>
          <w:iCs/>
          <w:sz w:val="24"/>
          <w:szCs w:val="24"/>
          <w:u w:val="single"/>
          <w:lang w:val="en-US"/>
        </w:rPr>
        <w:t>be construed as limited to the same kind</w:t>
      </w:r>
      <w:r w:rsidR="00A01713" w:rsidRPr="00A01713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as the particular words</w:t>
      </w:r>
      <w:r w:rsidR="00A01713">
        <w:rPr>
          <w:rFonts w:ascii="Times New Roman" w:hAnsi="Times New Roman" w:cs="Times New Roman"/>
          <w:bCs/>
          <w:iCs/>
          <w:sz w:val="24"/>
          <w:szCs w:val="24"/>
          <w:lang w:val="en-US"/>
        </w:rPr>
        <w:t>.</w:t>
      </w:r>
      <w:r w:rsidR="00FA5BDA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Eg cows, goats..sheep….Are construed as domestic animals.</w:t>
      </w:r>
    </w:p>
    <w:p w:rsidR="00FA5BDA" w:rsidRPr="00DE3B3C" w:rsidRDefault="00FA5BDA" w:rsidP="00080400">
      <w:pPr>
        <w:pStyle w:val="ListParagraph"/>
        <w:numPr>
          <w:ilvl w:val="0"/>
          <w:numId w:val="154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A5BD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ExpessioUnius exclusion alterius” Rule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A5BDA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an express provision</w:t>
      </w:r>
      <w:r w:rsidRPr="00FA5BD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will </w:t>
      </w:r>
      <w:r w:rsidRPr="00FA5BDA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automatically oust an implied provision</w:t>
      </w:r>
    </w:p>
    <w:p w:rsidR="00DE3B3C" w:rsidRDefault="00DE3B3C" w:rsidP="00DE3B3C">
      <w:pPr>
        <w:tabs>
          <w:tab w:val="left" w:pos="166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E3B3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REMEDIES</w:t>
      </w:r>
    </w:p>
    <w:p w:rsidR="00DE3B3C" w:rsidRDefault="00DE3B3C" w:rsidP="00DE3B3C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Are either;</w:t>
      </w:r>
    </w:p>
    <w:p w:rsidR="00DE3B3C" w:rsidRPr="00DE3B3C" w:rsidRDefault="00DE3B3C" w:rsidP="00080400">
      <w:pPr>
        <w:pStyle w:val="ListParagraph"/>
        <w:numPr>
          <w:ilvl w:val="0"/>
          <w:numId w:val="156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3B3C">
        <w:rPr>
          <w:rFonts w:ascii="Times New Roman" w:hAnsi="Times New Roman" w:cs="Times New Roman"/>
          <w:sz w:val="24"/>
          <w:szCs w:val="24"/>
          <w:lang w:val="en-US"/>
        </w:rPr>
        <w:t>Statutory</w:t>
      </w:r>
    </w:p>
    <w:p w:rsidR="00DE3B3C" w:rsidRPr="00DE3B3C" w:rsidRDefault="00DE3B3C" w:rsidP="00080400">
      <w:pPr>
        <w:pStyle w:val="ListParagraph"/>
        <w:numPr>
          <w:ilvl w:val="0"/>
          <w:numId w:val="156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3B3C">
        <w:rPr>
          <w:rFonts w:ascii="Times New Roman" w:hAnsi="Times New Roman" w:cs="Times New Roman"/>
          <w:sz w:val="24"/>
          <w:szCs w:val="24"/>
          <w:lang w:val="en-US"/>
        </w:rPr>
        <w:t xml:space="preserve">equitable </w:t>
      </w:r>
    </w:p>
    <w:p w:rsidR="00DE3B3C" w:rsidRDefault="00DE3B3C" w:rsidP="00080400">
      <w:pPr>
        <w:pStyle w:val="ListParagraph"/>
        <w:numPr>
          <w:ilvl w:val="0"/>
          <w:numId w:val="156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3B3C">
        <w:rPr>
          <w:rFonts w:ascii="Times New Roman" w:hAnsi="Times New Roman" w:cs="Times New Roman"/>
          <w:sz w:val="24"/>
          <w:szCs w:val="24"/>
          <w:lang w:val="en-US"/>
        </w:rPr>
        <w:t>Common law.</w:t>
      </w:r>
    </w:p>
    <w:p w:rsidR="001C6956" w:rsidRDefault="001C6956" w:rsidP="001C6956">
      <w:pPr>
        <w:pStyle w:val="ListParagraph"/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12702" w:rsidRPr="001C6956" w:rsidRDefault="001C6956" w:rsidP="00080400">
      <w:pPr>
        <w:pStyle w:val="ListParagraph"/>
        <w:numPr>
          <w:ilvl w:val="0"/>
          <w:numId w:val="160"/>
        </w:numPr>
        <w:tabs>
          <w:tab w:val="left" w:pos="1665"/>
        </w:tabs>
        <w:spacing w:after="0"/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</w:pPr>
      <w:r w:rsidRPr="001C6956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  <w:t>COMMON LAW.</w:t>
      </w:r>
    </w:p>
    <w:p w:rsidR="00712702" w:rsidRDefault="00712702" w:rsidP="00080400">
      <w:pPr>
        <w:pStyle w:val="ListParagraph"/>
        <w:numPr>
          <w:ilvl w:val="0"/>
          <w:numId w:val="157"/>
        </w:numPr>
        <w:tabs>
          <w:tab w:val="left" w:pos="166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12702">
        <w:rPr>
          <w:rFonts w:ascii="Times New Roman" w:hAnsi="Times New Roman" w:cs="Times New Roman"/>
          <w:b/>
          <w:sz w:val="24"/>
          <w:szCs w:val="24"/>
          <w:lang w:val="en-US"/>
        </w:rPr>
        <w:t>Damages</w:t>
      </w:r>
    </w:p>
    <w:p w:rsidR="00712702" w:rsidRPr="00C67C32" w:rsidRDefault="00712702" w:rsidP="00080400">
      <w:pPr>
        <w:pStyle w:val="ListParagraph"/>
        <w:numPr>
          <w:ilvl w:val="0"/>
          <w:numId w:val="15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7C32">
        <w:rPr>
          <w:rFonts w:ascii="Times New Roman" w:hAnsi="Times New Roman" w:cs="Times New Roman"/>
          <w:sz w:val="24"/>
          <w:szCs w:val="24"/>
          <w:lang w:val="en-US"/>
        </w:rPr>
        <w:t xml:space="preserve">ensure that </w:t>
      </w:r>
      <w:r w:rsidRPr="00B71E76">
        <w:rPr>
          <w:rFonts w:ascii="Times New Roman" w:hAnsi="Times New Roman" w:cs="Times New Roman"/>
          <w:b/>
          <w:sz w:val="24"/>
          <w:szCs w:val="24"/>
          <w:lang w:val="en-US"/>
        </w:rPr>
        <w:t>the aggrieved party is compensated</w:t>
      </w:r>
      <w:r w:rsidRPr="00C67C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67C32" w:rsidRPr="00C67C32" w:rsidRDefault="00C67C32" w:rsidP="00080400">
      <w:pPr>
        <w:pStyle w:val="ListParagraph"/>
        <w:numPr>
          <w:ilvl w:val="0"/>
          <w:numId w:val="15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7C32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Pr="00B71E76">
        <w:rPr>
          <w:rFonts w:ascii="Times New Roman" w:hAnsi="Times New Roman" w:cs="Times New Roman"/>
          <w:b/>
          <w:sz w:val="24"/>
          <w:szCs w:val="24"/>
          <w:lang w:val="en-US"/>
        </w:rPr>
        <w:t>compensatory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nature</w:t>
      </w:r>
    </w:p>
    <w:p w:rsidR="00C67C32" w:rsidRPr="00C67C32" w:rsidRDefault="00C67C32" w:rsidP="00080400">
      <w:pPr>
        <w:pStyle w:val="ListParagraph"/>
        <w:numPr>
          <w:ilvl w:val="0"/>
          <w:numId w:val="157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7C3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Rescission</w:t>
      </w:r>
    </w:p>
    <w:p w:rsidR="00C67C32" w:rsidRPr="00694DB7" w:rsidRDefault="00C67C32" w:rsidP="00080400">
      <w:pPr>
        <w:pStyle w:val="ListParagraph"/>
        <w:numPr>
          <w:ilvl w:val="0"/>
          <w:numId w:val="15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7C32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Pr="0058485A">
        <w:rPr>
          <w:rFonts w:ascii="Times New Roman" w:hAnsi="Times New Roman" w:cs="Times New Roman"/>
          <w:b/>
          <w:sz w:val="24"/>
          <w:szCs w:val="24"/>
          <w:lang w:val="en-US"/>
        </w:rPr>
        <w:t>basically the undoing of the contract</w:t>
      </w:r>
      <w:r w:rsidRPr="00C67C32">
        <w:rPr>
          <w:rFonts w:ascii="Times New Roman" w:hAnsi="Times New Roman" w:cs="Times New Roman"/>
          <w:sz w:val="24"/>
          <w:szCs w:val="24"/>
          <w:lang w:val="en-US"/>
        </w:rPr>
        <w:t xml:space="preserve"> by the </w:t>
      </w:r>
      <w:r w:rsidRPr="0058485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court </w:t>
      </w:r>
      <w:r w:rsidRPr="00C67C32">
        <w:rPr>
          <w:rFonts w:ascii="Times New Roman" w:hAnsi="Times New Roman" w:cs="Times New Roman"/>
          <w:sz w:val="24"/>
          <w:szCs w:val="24"/>
          <w:lang w:val="en-US"/>
        </w:rPr>
        <w:t xml:space="preserve">or the </w:t>
      </w:r>
      <w:r w:rsidRPr="0058485A">
        <w:rPr>
          <w:rFonts w:ascii="Times New Roman" w:hAnsi="Times New Roman" w:cs="Times New Roman"/>
          <w:sz w:val="24"/>
          <w:szCs w:val="24"/>
          <w:u w:val="single"/>
          <w:lang w:val="en-US"/>
        </w:rPr>
        <w:t>party aggrieved</w:t>
      </w:r>
      <w:r w:rsidR="0058485A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:rsidR="008103E4" w:rsidRDefault="00694DB7" w:rsidP="00080400">
      <w:pPr>
        <w:pStyle w:val="ListParagraph"/>
        <w:numPr>
          <w:ilvl w:val="0"/>
          <w:numId w:val="158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May be </w:t>
      </w:r>
    </w:p>
    <w:p w:rsidR="00694DB7" w:rsidRPr="008103E4" w:rsidRDefault="00694DB7" w:rsidP="00080400">
      <w:pPr>
        <w:pStyle w:val="ListParagraph"/>
        <w:numPr>
          <w:ilvl w:val="0"/>
          <w:numId w:val="159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4DB7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rescission ab initio</w:t>
      </w:r>
      <w:r w:rsidRPr="00694DB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the </w:t>
      </w:r>
      <w:r w:rsidRPr="00694DB7">
        <w:rPr>
          <w:rFonts w:ascii="Times New Roman" w:hAnsi="Times New Roman" w:cs="Times New Roman"/>
          <w:sz w:val="24"/>
          <w:szCs w:val="24"/>
          <w:lang w:val="en-US"/>
        </w:rPr>
        <w:t>relief that is normally available when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4DB7">
        <w:rPr>
          <w:rFonts w:ascii="Times New Roman" w:hAnsi="Times New Roman" w:cs="Times New Roman"/>
          <w:sz w:val="24"/>
          <w:szCs w:val="24"/>
          <w:lang w:val="en-US"/>
        </w:rPr>
        <w:t xml:space="preserve">formation of a contract is affected by some </w:t>
      </w:r>
      <w:r w:rsidRPr="00694DB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vitiating factor</w:t>
      </w:r>
      <w:r w:rsidRPr="00694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such as fraud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8103E4" w:rsidRDefault="008103E4" w:rsidP="00080400">
      <w:pPr>
        <w:pStyle w:val="ListParagraph"/>
        <w:numPr>
          <w:ilvl w:val="0"/>
          <w:numId w:val="159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03E4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rescission for breach</w:t>
      </w:r>
      <w:r w:rsidRPr="008103E4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8103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 innocent party </w:t>
      </w:r>
      <w:r w:rsidRPr="008103E4">
        <w:rPr>
          <w:rFonts w:ascii="Times New Roman" w:hAnsi="Times New Roman" w:cs="Times New Roman"/>
          <w:sz w:val="24"/>
          <w:szCs w:val="24"/>
          <w:lang w:val="en-US"/>
        </w:rPr>
        <w:t>repudiat</w:t>
      </w:r>
      <w:r>
        <w:rPr>
          <w:rFonts w:ascii="Times New Roman" w:hAnsi="Times New Roman" w:cs="Times New Roman"/>
          <w:sz w:val="24"/>
          <w:szCs w:val="24"/>
          <w:lang w:val="en-US"/>
        </w:rPr>
        <w:t>es</w:t>
      </w:r>
      <w:r w:rsidRPr="008103E4">
        <w:rPr>
          <w:rFonts w:ascii="Times New Roman" w:hAnsi="Times New Roman" w:cs="Times New Roman"/>
          <w:sz w:val="24"/>
          <w:szCs w:val="24"/>
          <w:lang w:val="en-US"/>
        </w:rPr>
        <w:t xml:space="preserve"> the contract </w:t>
      </w:r>
      <w:r>
        <w:rPr>
          <w:rFonts w:ascii="Times New Roman" w:hAnsi="Times New Roman" w:cs="Times New Roman"/>
          <w:sz w:val="24"/>
          <w:szCs w:val="24"/>
          <w:lang w:val="en-US"/>
        </w:rPr>
        <w:t>as a result of</w:t>
      </w:r>
      <w:r w:rsidRPr="008103E4">
        <w:rPr>
          <w:rFonts w:ascii="Times New Roman" w:hAnsi="Times New Roman" w:cs="Times New Roman"/>
          <w:sz w:val="24"/>
          <w:szCs w:val="24"/>
          <w:lang w:val="en-US"/>
        </w:rPr>
        <w:t xml:space="preserve"> breach of an essential term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C6956" w:rsidRDefault="001C6956" w:rsidP="001C6956">
      <w:pPr>
        <w:pStyle w:val="ListParagraph"/>
        <w:tabs>
          <w:tab w:val="left" w:pos="1665"/>
        </w:tabs>
        <w:spacing w:after="0"/>
        <w:ind w:left="1800"/>
        <w:rPr>
          <w:rFonts w:ascii="Times New Roman" w:hAnsi="Times New Roman" w:cs="Times New Roman"/>
          <w:sz w:val="24"/>
          <w:szCs w:val="24"/>
          <w:lang w:val="en-US"/>
        </w:rPr>
      </w:pPr>
    </w:p>
    <w:p w:rsidR="001C6956" w:rsidRPr="005B0A10" w:rsidRDefault="001C6956" w:rsidP="00080400">
      <w:pPr>
        <w:pStyle w:val="ListParagraph"/>
        <w:numPr>
          <w:ilvl w:val="0"/>
          <w:numId w:val="160"/>
        </w:numPr>
        <w:tabs>
          <w:tab w:val="left" w:pos="1665"/>
        </w:tabs>
        <w:spacing w:after="0"/>
        <w:rPr>
          <w:rFonts w:ascii="Times New Roman" w:hAnsi="Times New Roman" w:cs="Times New Roman"/>
          <w:color w:val="C00000"/>
          <w:sz w:val="24"/>
          <w:szCs w:val="24"/>
          <w:u w:val="single"/>
          <w:lang w:val="en-US"/>
        </w:rPr>
      </w:pPr>
      <w:r w:rsidRPr="005B0A10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  <w:t>EQUITABLE REMEDIES</w:t>
      </w:r>
    </w:p>
    <w:p w:rsidR="001C6956" w:rsidRDefault="001C6956" w:rsidP="001C6956">
      <w:p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C6956">
        <w:rPr>
          <w:rFonts w:ascii="Times New Roman" w:hAnsi="Times New Roman" w:cs="Times New Roman"/>
          <w:sz w:val="24"/>
          <w:szCs w:val="24"/>
          <w:lang w:val="en-US"/>
        </w:rPr>
        <w:t xml:space="preserve">Two main equitable remedies exist in equity to parties to a </w:t>
      </w:r>
      <w:r w:rsidR="005551C4">
        <w:rPr>
          <w:rFonts w:ascii="Times New Roman" w:hAnsi="Times New Roman" w:cs="Times New Roman"/>
          <w:sz w:val="24"/>
          <w:szCs w:val="24"/>
          <w:lang w:val="en-US"/>
        </w:rPr>
        <w:t>conveyancing transaction.</w:t>
      </w:r>
    </w:p>
    <w:p w:rsidR="005551C4" w:rsidRPr="005551C4" w:rsidRDefault="005551C4" w:rsidP="00080400">
      <w:pPr>
        <w:pStyle w:val="ListParagraph"/>
        <w:numPr>
          <w:ilvl w:val="0"/>
          <w:numId w:val="16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51C4">
        <w:rPr>
          <w:rFonts w:ascii="Times New Roman" w:hAnsi="Times New Roman" w:cs="Times New Roman"/>
          <w:b/>
          <w:bCs/>
          <w:sz w:val="24"/>
          <w:szCs w:val="24"/>
          <w:lang w:val="en-US"/>
        </w:rPr>
        <w:t>Specific Performance</w:t>
      </w:r>
    </w:p>
    <w:p w:rsidR="005551C4" w:rsidRPr="005551C4" w:rsidRDefault="005551C4" w:rsidP="00080400">
      <w:pPr>
        <w:pStyle w:val="ListParagraph"/>
        <w:numPr>
          <w:ilvl w:val="0"/>
          <w:numId w:val="16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51C4">
        <w:rPr>
          <w:rFonts w:ascii="Times New Roman" w:hAnsi="Times New Roman" w:cs="Times New Roman"/>
          <w:sz w:val="24"/>
          <w:szCs w:val="24"/>
          <w:lang w:val="en-US"/>
        </w:rPr>
        <w:t>Is available to and peculiar to land transactions</w:t>
      </w:r>
    </w:p>
    <w:p w:rsidR="005551C4" w:rsidRPr="00B71E76" w:rsidRDefault="005551C4" w:rsidP="00080400">
      <w:pPr>
        <w:pStyle w:val="ListParagraph"/>
        <w:numPr>
          <w:ilvl w:val="0"/>
          <w:numId w:val="16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51C4">
        <w:rPr>
          <w:rFonts w:ascii="Times New Roman" w:hAnsi="Times New Roman" w:cs="Times New Roman"/>
          <w:sz w:val="24"/>
          <w:szCs w:val="24"/>
          <w:lang w:val="en-US"/>
        </w:rPr>
        <w:t xml:space="preserve">A party </w:t>
      </w:r>
      <w:r w:rsidRPr="005551C4">
        <w:rPr>
          <w:rFonts w:ascii="Times New Roman" w:hAnsi="Times New Roman" w:cs="Times New Roman"/>
          <w:b/>
          <w:sz w:val="24"/>
          <w:szCs w:val="24"/>
          <w:lang w:val="en-US"/>
        </w:rPr>
        <w:t>seeks a decree</w:t>
      </w:r>
      <w:r w:rsidRPr="005551C4">
        <w:rPr>
          <w:rFonts w:ascii="Times New Roman" w:hAnsi="Times New Roman" w:cs="Times New Roman"/>
          <w:sz w:val="24"/>
          <w:szCs w:val="24"/>
          <w:lang w:val="en-US"/>
        </w:rPr>
        <w:t xml:space="preserve"> from the court </w:t>
      </w:r>
      <w:r w:rsidRPr="005551C4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ordering the other party </w:t>
      </w:r>
      <w:r w:rsidRPr="005551C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 perform the contract specifically</w:t>
      </w:r>
    </w:p>
    <w:p w:rsidR="00B71E76" w:rsidRDefault="00B71E76" w:rsidP="00080400">
      <w:pPr>
        <w:pStyle w:val="ListParagraph"/>
        <w:numPr>
          <w:ilvl w:val="0"/>
          <w:numId w:val="162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1E7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B71E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remedy is </w:t>
      </w:r>
      <w:r w:rsidRPr="00B71E76">
        <w:rPr>
          <w:rFonts w:ascii="Times New Roman" w:hAnsi="Times New Roman" w:cs="Times New Roman"/>
          <w:sz w:val="24"/>
          <w:szCs w:val="24"/>
          <w:lang w:val="en-US"/>
        </w:rPr>
        <w:t xml:space="preserve">however </w:t>
      </w:r>
      <w:r w:rsidRPr="00B71E76">
        <w:rPr>
          <w:rFonts w:ascii="Times New Roman" w:hAnsi="Times New Roman" w:cs="Times New Roman"/>
          <w:b/>
          <w:sz w:val="24"/>
          <w:szCs w:val="24"/>
          <w:lang w:val="en-US"/>
        </w:rPr>
        <w:t>discretionary</w:t>
      </w:r>
      <w:r w:rsidRPr="00B71E76">
        <w:rPr>
          <w:rFonts w:ascii="Times New Roman" w:hAnsi="Times New Roman" w:cs="Times New Roman"/>
          <w:sz w:val="24"/>
          <w:szCs w:val="24"/>
          <w:lang w:val="en-US"/>
        </w:rPr>
        <w:t xml:space="preserve"> and the principles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1E76">
        <w:rPr>
          <w:rFonts w:ascii="Times New Roman" w:hAnsi="Times New Roman" w:cs="Times New Roman"/>
          <w:sz w:val="24"/>
          <w:szCs w:val="24"/>
          <w:lang w:val="en-US"/>
        </w:rPr>
        <w:t>of equity will be applicable.</w:t>
      </w:r>
    </w:p>
    <w:p w:rsidR="00B71E76" w:rsidRPr="005B0A10" w:rsidRDefault="00B71E76" w:rsidP="00080400">
      <w:pPr>
        <w:pStyle w:val="ListParagraph"/>
        <w:numPr>
          <w:ilvl w:val="0"/>
          <w:numId w:val="161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1E76">
        <w:rPr>
          <w:rFonts w:ascii="Times New Roman" w:hAnsi="Times New Roman" w:cs="Times New Roman"/>
          <w:b/>
          <w:bCs/>
          <w:sz w:val="24"/>
          <w:szCs w:val="24"/>
          <w:lang w:val="en-US"/>
        </w:rPr>
        <w:t>Injunctions</w:t>
      </w:r>
    </w:p>
    <w:p w:rsidR="005B0A10" w:rsidRPr="005B0A10" w:rsidRDefault="005B0A10" w:rsidP="005B0A10">
      <w:pPr>
        <w:tabs>
          <w:tab w:val="left" w:pos="1665"/>
        </w:tabs>
        <w:spacing w:after="0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:rsidR="00B71E76" w:rsidRPr="005B0A10" w:rsidRDefault="00B71E76" w:rsidP="00080400">
      <w:pPr>
        <w:pStyle w:val="ListParagraph"/>
        <w:numPr>
          <w:ilvl w:val="0"/>
          <w:numId w:val="160"/>
        </w:numPr>
        <w:tabs>
          <w:tab w:val="left" w:pos="1665"/>
        </w:tabs>
        <w:spacing w:after="0"/>
        <w:rPr>
          <w:rFonts w:ascii="Times New Roman" w:hAnsi="Times New Roman" w:cs="Times New Roman"/>
          <w:color w:val="C00000"/>
          <w:sz w:val="24"/>
          <w:szCs w:val="24"/>
          <w:u w:val="single"/>
          <w:lang w:val="en-US"/>
        </w:rPr>
      </w:pPr>
      <w:r w:rsidRPr="005B0A10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  <w:t>STATUTORY REMEDIES</w:t>
      </w:r>
    </w:p>
    <w:p w:rsidR="005B0A10" w:rsidRPr="005B0A10" w:rsidRDefault="005B0A10" w:rsidP="00080400">
      <w:pPr>
        <w:pStyle w:val="ListParagraph"/>
        <w:numPr>
          <w:ilvl w:val="0"/>
          <w:numId w:val="163"/>
        </w:numPr>
        <w:tabs>
          <w:tab w:val="left" w:pos="1665"/>
        </w:tabs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B0A10">
        <w:rPr>
          <w:rFonts w:ascii="Times New Roman" w:hAnsi="Times New Roman" w:cs="Times New Roman"/>
          <w:bCs/>
          <w:sz w:val="24"/>
          <w:szCs w:val="24"/>
          <w:lang w:val="en-US"/>
        </w:rPr>
        <w:t>Rectification</w:t>
      </w:r>
    </w:p>
    <w:p w:rsidR="005B0A10" w:rsidRPr="005B0A10" w:rsidRDefault="005B0A10" w:rsidP="00080400">
      <w:pPr>
        <w:pStyle w:val="ListParagraph"/>
        <w:numPr>
          <w:ilvl w:val="0"/>
          <w:numId w:val="163"/>
        </w:numPr>
        <w:tabs>
          <w:tab w:val="left" w:pos="166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B0A10">
        <w:rPr>
          <w:rFonts w:ascii="Times New Roman" w:hAnsi="Times New Roman" w:cs="Times New Roman"/>
          <w:bCs/>
          <w:sz w:val="24"/>
          <w:szCs w:val="24"/>
          <w:lang w:val="en-US"/>
        </w:rPr>
        <w:t>Mortgagee‟s/Chargee‟s statutory powers of sale</w:t>
      </w:r>
      <w:r w:rsidRPr="005B0A10">
        <w:rPr>
          <w:rFonts w:ascii="Times New Roman" w:hAnsi="Times New Roman" w:cs="Times New Roman"/>
          <w:sz w:val="24"/>
          <w:szCs w:val="24"/>
          <w:lang w:val="en-US"/>
        </w:rPr>
        <w:t>/appointment of receiver</w:t>
      </w:r>
    </w:p>
    <w:p w:rsidR="005B0A10" w:rsidRPr="005B0A10" w:rsidRDefault="005B0A10" w:rsidP="00080400">
      <w:pPr>
        <w:pStyle w:val="ListParagraph"/>
        <w:numPr>
          <w:ilvl w:val="0"/>
          <w:numId w:val="163"/>
        </w:numPr>
        <w:tabs>
          <w:tab w:val="left" w:pos="1665"/>
        </w:tabs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B0A10">
        <w:rPr>
          <w:rFonts w:ascii="Times New Roman" w:hAnsi="Times New Roman" w:cs="Times New Roman"/>
          <w:bCs/>
          <w:sz w:val="24"/>
          <w:szCs w:val="24"/>
          <w:lang w:val="en-US"/>
        </w:rPr>
        <w:t>Damages</w:t>
      </w:r>
    </w:p>
    <w:p w:rsidR="005B0A10" w:rsidRPr="005B0A10" w:rsidRDefault="005B0A10" w:rsidP="00080400">
      <w:pPr>
        <w:pStyle w:val="ListParagraph"/>
        <w:numPr>
          <w:ilvl w:val="0"/>
          <w:numId w:val="163"/>
        </w:numPr>
        <w:tabs>
          <w:tab w:val="left" w:pos="1665"/>
        </w:tabs>
        <w:spacing w:after="0"/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  <w:r w:rsidRPr="005B0A10">
        <w:rPr>
          <w:rFonts w:ascii="Times New Roman" w:hAnsi="Times New Roman" w:cs="Times New Roman"/>
          <w:bCs/>
          <w:sz w:val="24"/>
          <w:szCs w:val="24"/>
          <w:lang w:val="en-US"/>
        </w:rPr>
        <w:t>Forfeiture</w:t>
      </w:r>
    </w:p>
    <w:p w:rsidR="005B0A10" w:rsidRDefault="005B0A10" w:rsidP="005B0A10">
      <w:pPr>
        <w:tabs>
          <w:tab w:val="left" w:pos="1665"/>
        </w:tabs>
        <w:spacing w:after="0"/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</w:p>
    <w:p w:rsidR="00B12750" w:rsidRPr="00B12750" w:rsidRDefault="005B0A10" w:rsidP="00EC44E1">
      <w:pPr>
        <w:tabs>
          <w:tab w:val="left" w:pos="166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B0A1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CHARGE</w:t>
      </w:r>
    </w:p>
    <w:p w:rsidR="00B12750" w:rsidRPr="00EC44E1" w:rsidRDefault="00B12750" w:rsidP="00080400">
      <w:pPr>
        <w:pStyle w:val="ListParagraph"/>
        <w:numPr>
          <w:ilvl w:val="0"/>
          <w:numId w:val="164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4E1">
        <w:rPr>
          <w:rFonts w:ascii="Times New Roman" w:hAnsi="Times New Roman" w:cs="Times New Roman"/>
          <w:b/>
          <w:sz w:val="24"/>
          <w:szCs w:val="24"/>
          <w:lang w:val="en-US"/>
        </w:rPr>
        <w:t>S2 LA, S 3 RLA</w:t>
      </w:r>
      <w:r w:rsidRPr="00EC44E1">
        <w:rPr>
          <w:rFonts w:ascii="Times New Roman" w:hAnsi="Times New Roman" w:cs="Times New Roman"/>
          <w:sz w:val="24"/>
          <w:szCs w:val="24"/>
          <w:lang w:val="en-US"/>
        </w:rPr>
        <w:t>- an interest in land securing the payment of money or money‘s worth or the fulfilment of any condition.</w:t>
      </w:r>
    </w:p>
    <w:p w:rsidR="00EC44E1" w:rsidRPr="00EC44E1" w:rsidRDefault="00EC44E1" w:rsidP="00080400">
      <w:pPr>
        <w:pStyle w:val="ListParagraph"/>
        <w:numPr>
          <w:ilvl w:val="0"/>
          <w:numId w:val="164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4E1">
        <w:rPr>
          <w:rFonts w:ascii="Times New Roman" w:hAnsi="Times New Roman" w:cs="Times New Roman"/>
          <w:sz w:val="24"/>
          <w:szCs w:val="24"/>
          <w:lang w:val="en-US"/>
        </w:rPr>
        <w:t xml:space="preserve">security for loan with an undertaking for repayment </w:t>
      </w:r>
    </w:p>
    <w:p w:rsidR="00EC44E1" w:rsidRPr="00EC44E1" w:rsidRDefault="00EC44E1" w:rsidP="00080400">
      <w:pPr>
        <w:pStyle w:val="ListParagraph"/>
        <w:numPr>
          <w:ilvl w:val="0"/>
          <w:numId w:val="164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C44E1">
        <w:rPr>
          <w:rFonts w:ascii="Times New Roman" w:hAnsi="Times New Roman" w:cs="Times New Roman"/>
          <w:b/>
          <w:sz w:val="24"/>
          <w:szCs w:val="24"/>
          <w:lang w:val="en-US"/>
        </w:rPr>
        <w:t>S 80(1) LA</w:t>
      </w:r>
      <w:r w:rsidRPr="00EC44E1">
        <w:rPr>
          <w:rFonts w:ascii="Times New Roman" w:hAnsi="Times New Roman" w:cs="Times New Roman"/>
          <w:sz w:val="24"/>
          <w:szCs w:val="24"/>
          <w:lang w:val="en-US"/>
        </w:rPr>
        <w:t>- Charge</w:t>
      </w:r>
      <w:r w:rsidRPr="00EC44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operate as security only</w:t>
      </w:r>
      <w:r w:rsidRPr="00EC44E1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EC44E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not as a transfer of any interest or rights in land </w:t>
      </w:r>
    </w:p>
    <w:p w:rsidR="00EC44E1" w:rsidRDefault="002E7CEA" w:rsidP="00080400">
      <w:pPr>
        <w:pStyle w:val="ListParagraph"/>
        <w:numPr>
          <w:ilvl w:val="0"/>
          <w:numId w:val="164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color w:val="00B050"/>
          <w:sz w:val="24"/>
          <w:szCs w:val="24"/>
          <w:u w:val="single"/>
          <w:lang w:val="en-US"/>
        </w:rPr>
      </w:pPr>
      <w:r w:rsidRPr="002E7CEA">
        <w:rPr>
          <w:rFonts w:ascii="Times New Roman" w:hAnsi="Times New Roman" w:cs="Times New Roman"/>
          <w:color w:val="00B050"/>
          <w:sz w:val="24"/>
          <w:szCs w:val="24"/>
          <w:u w:val="single"/>
          <w:lang w:val="en-US"/>
        </w:rPr>
        <w:t>Types;</w:t>
      </w:r>
    </w:p>
    <w:p w:rsidR="00D4071D" w:rsidRPr="000E1F19" w:rsidRDefault="00D4071D" w:rsidP="00080400">
      <w:pPr>
        <w:pStyle w:val="Default"/>
        <w:numPr>
          <w:ilvl w:val="0"/>
          <w:numId w:val="167"/>
        </w:numPr>
      </w:pPr>
      <w:r w:rsidRPr="00D4071D">
        <w:rPr>
          <w:b/>
          <w:sz w:val="23"/>
          <w:szCs w:val="23"/>
          <w:lang w:val="en-GB"/>
        </w:rPr>
        <w:t>S</w:t>
      </w:r>
      <w:r w:rsidR="00C32707">
        <w:rPr>
          <w:b/>
          <w:sz w:val="23"/>
          <w:szCs w:val="23"/>
          <w:lang w:val="en-GB"/>
        </w:rPr>
        <w:t>.</w:t>
      </w:r>
      <w:r w:rsidRPr="00D4071D">
        <w:rPr>
          <w:b/>
          <w:sz w:val="23"/>
          <w:szCs w:val="23"/>
          <w:lang w:val="en-GB"/>
        </w:rPr>
        <w:t xml:space="preserve">79 (5) LA, </w:t>
      </w:r>
      <w:r w:rsidR="008D51B6" w:rsidRPr="00D4071D">
        <w:rPr>
          <w:b/>
          <w:sz w:val="23"/>
          <w:szCs w:val="23"/>
        </w:rPr>
        <w:t>Formal charge</w:t>
      </w:r>
      <w:r w:rsidR="008D51B6" w:rsidRPr="00D4071D">
        <w:rPr>
          <w:sz w:val="23"/>
          <w:szCs w:val="23"/>
        </w:rPr>
        <w:t xml:space="preserve">: </w:t>
      </w:r>
      <w:r w:rsidR="00723F47" w:rsidRPr="00723F47">
        <w:rPr>
          <w:sz w:val="23"/>
          <w:szCs w:val="23"/>
          <w:lang w:val="en-GB"/>
        </w:rPr>
        <w:t xml:space="preserve">A formal charge </w:t>
      </w:r>
      <w:r w:rsidR="00723F47" w:rsidRPr="00723F47">
        <w:rPr>
          <w:b/>
          <w:sz w:val="23"/>
          <w:szCs w:val="23"/>
          <w:lang w:val="en-GB"/>
        </w:rPr>
        <w:t>shall take effect</w:t>
      </w:r>
      <w:r w:rsidR="00723F47" w:rsidRPr="00723F47">
        <w:rPr>
          <w:sz w:val="23"/>
          <w:szCs w:val="23"/>
          <w:lang w:val="en-GB"/>
        </w:rPr>
        <w:t xml:space="preserve"> only </w:t>
      </w:r>
      <w:r w:rsidR="00723F47" w:rsidRPr="00723F47">
        <w:rPr>
          <w:sz w:val="23"/>
          <w:szCs w:val="23"/>
          <w:u w:val="single"/>
          <w:lang w:val="en-GB"/>
        </w:rPr>
        <w:t>when it is registered</w:t>
      </w:r>
      <w:r w:rsidR="00723F47" w:rsidRPr="00723F47">
        <w:rPr>
          <w:sz w:val="23"/>
          <w:szCs w:val="23"/>
          <w:lang w:val="en-GB"/>
        </w:rPr>
        <w:t xml:space="preserve"> in a prescribed register</w:t>
      </w:r>
    </w:p>
    <w:p w:rsidR="000E1F19" w:rsidRDefault="000E1F19" w:rsidP="000E1F19">
      <w:pPr>
        <w:pStyle w:val="Default"/>
        <w:rPr>
          <w:b/>
          <w:sz w:val="23"/>
          <w:szCs w:val="23"/>
          <w:u w:val="single"/>
          <w:lang w:val="en-GB"/>
        </w:rPr>
      </w:pPr>
      <w:r w:rsidRPr="000E1F19">
        <w:rPr>
          <w:b/>
          <w:sz w:val="23"/>
          <w:szCs w:val="23"/>
          <w:lang w:val="en-GB"/>
        </w:rPr>
        <w:t xml:space="preserve">       </w:t>
      </w:r>
      <w:r>
        <w:rPr>
          <w:b/>
          <w:sz w:val="23"/>
          <w:szCs w:val="23"/>
          <w:u w:val="single"/>
          <w:lang w:val="en-GB"/>
        </w:rPr>
        <w:t>Advantages</w:t>
      </w:r>
    </w:p>
    <w:p w:rsidR="000E1F19" w:rsidRPr="000E1F19" w:rsidRDefault="000E1F19" w:rsidP="00080400">
      <w:pPr>
        <w:pStyle w:val="Default"/>
        <w:numPr>
          <w:ilvl w:val="0"/>
          <w:numId w:val="170"/>
        </w:numPr>
      </w:pPr>
      <w:r w:rsidRPr="000E1F19">
        <w:rPr>
          <w:b/>
        </w:rPr>
        <w:t>Less prone</w:t>
      </w:r>
      <w:r w:rsidRPr="000E1F19">
        <w:t xml:space="preserve"> to </w:t>
      </w:r>
      <w:r w:rsidRPr="000E1F19">
        <w:rPr>
          <w:u w:val="single"/>
        </w:rPr>
        <w:t>fraud</w:t>
      </w:r>
    </w:p>
    <w:p w:rsidR="000E1F19" w:rsidRPr="000E1F19" w:rsidRDefault="000E1F19" w:rsidP="00080400">
      <w:pPr>
        <w:pStyle w:val="Default"/>
        <w:numPr>
          <w:ilvl w:val="0"/>
          <w:numId w:val="170"/>
        </w:numPr>
      </w:pPr>
      <w:r w:rsidRPr="000E1F19">
        <w:t xml:space="preserve">Easier to </w:t>
      </w:r>
      <w:r w:rsidRPr="000E1F19">
        <w:rPr>
          <w:b/>
        </w:rPr>
        <w:t>enforce</w:t>
      </w:r>
    </w:p>
    <w:p w:rsidR="000E1F19" w:rsidRPr="000E1F19" w:rsidRDefault="000E1F19" w:rsidP="00080400">
      <w:pPr>
        <w:pStyle w:val="Default"/>
        <w:numPr>
          <w:ilvl w:val="0"/>
          <w:numId w:val="170"/>
        </w:numPr>
      </w:pPr>
      <w:r w:rsidRPr="000E1F19">
        <w:rPr>
          <w:b/>
        </w:rPr>
        <w:lastRenderedPageBreak/>
        <w:t>Takes priority</w:t>
      </w:r>
      <w:r w:rsidRPr="000E1F19">
        <w:t xml:space="preserve"> with regards to registration.</w:t>
      </w:r>
    </w:p>
    <w:p w:rsidR="000E1F19" w:rsidRDefault="000E1F19" w:rsidP="00080400">
      <w:pPr>
        <w:pStyle w:val="Default"/>
        <w:numPr>
          <w:ilvl w:val="0"/>
          <w:numId w:val="170"/>
        </w:numPr>
      </w:pPr>
      <w:r w:rsidRPr="000E1F19">
        <w:t>Terms and conditions are ascertainable</w:t>
      </w:r>
    </w:p>
    <w:p w:rsidR="000E1F19" w:rsidRDefault="000E1F19" w:rsidP="000E1F19">
      <w:pPr>
        <w:pStyle w:val="Default"/>
        <w:rPr>
          <w:b/>
          <w:u w:val="single"/>
        </w:rPr>
      </w:pPr>
      <w:r w:rsidRPr="000E1F19">
        <w:rPr>
          <w:b/>
        </w:rPr>
        <w:t xml:space="preserve">      </w:t>
      </w:r>
      <w:r w:rsidRPr="000E1F19">
        <w:rPr>
          <w:b/>
          <w:u w:val="single"/>
        </w:rPr>
        <w:t>Dissadvantages</w:t>
      </w:r>
    </w:p>
    <w:p w:rsidR="00A816A0" w:rsidRPr="00A816A0" w:rsidRDefault="00A816A0" w:rsidP="00080400">
      <w:pPr>
        <w:pStyle w:val="Default"/>
        <w:numPr>
          <w:ilvl w:val="0"/>
          <w:numId w:val="170"/>
        </w:numPr>
      </w:pPr>
      <w:r w:rsidRPr="00A816A0">
        <w:t xml:space="preserve">Are </w:t>
      </w:r>
      <w:r w:rsidRPr="00A816A0">
        <w:rPr>
          <w:b/>
        </w:rPr>
        <w:t>costly</w:t>
      </w:r>
    </w:p>
    <w:p w:rsidR="00A816A0" w:rsidRPr="00A816A0" w:rsidRDefault="00A816A0" w:rsidP="00080400">
      <w:pPr>
        <w:pStyle w:val="Default"/>
        <w:numPr>
          <w:ilvl w:val="0"/>
          <w:numId w:val="170"/>
        </w:numPr>
      </w:pPr>
      <w:r w:rsidRPr="00A816A0">
        <w:t xml:space="preserve">Process is </w:t>
      </w:r>
      <w:r w:rsidRPr="00A816A0">
        <w:rPr>
          <w:b/>
        </w:rPr>
        <w:t xml:space="preserve">slower </w:t>
      </w:r>
      <w:r w:rsidRPr="00A816A0">
        <w:t>with formalities.</w:t>
      </w:r>
    </w:p>
    <w:p w:rsidR="00A816A0" w:rsidRPr="00A816A0" w:rsidRDefault="00A816A0" w:rsidP="00080400">
      <w:pPr>
        <w:pStyle w:val="Default"/>
        <w:numPr>
          <w:ilvl w:val="0"/>
          <w:numId w:val="170"/>
        </w:numPr>
      </w:pPr>
      <w:r w:rsidRPr="00A816A0">
        <w:rPr>
          <w:b/>
        </w:rPr>
        <w:t>May not meet urgent</w:t>
      </w:r>
      <w:r w:rsidRPr="00A816A0">
        <w:t xml:space="preserve"> financial </w:t>
      </w:r>
      <w:r w:rsidRPr="00A816A0">
        <w:rPr>
          <w:b/>
        </w:rPr>
        <w:t>needs</w:t>
      </w:r>
    </w:p>
    <w:p w:rsidR="008D51B6" w:rsidRPr="00723F47" w:rsidRDefault="00D4071D" w:rsidP="00080400">
      <w:pPr>
        <w:pStyle w:val="Default"/>
        <w:numPr>
          <w:ilvl w:val="0"/>
          <w:numId w:val="167"/>
        </w:numPr>
      </w:pPr>
      <w:r w:rsidRPr="00D4071D">
        <w:rPr>
          <w:b/>
          <w:sz w:val="23"/>
          <w:szCs w:val="23"/>
          <w:lang w:val="en-GB"/>
        </w:rPr>
        <w:t>S</w:t>
      </w:r>
      <w:r w:rsidR="00C32707">
        <w:rPr>
          <w:b/>
          <w:sz w:val="23"/>
          <w:szCs w:val="23"/>
          <w:lang w:val="en-GB"/>
        </w:rPr>
        <w:t>.</w:t>
      </w:r>
      <w:r w:rsidRPr="00D4071D">
        <w:rPr>
          <w:b/>
          <w:sz w:val="23"/>
          <w:szCs w:val="23"/>
          <w:lang w:val="en-GB"/>
        </w:rPr>
        <w:t xml:space="preserve">79(6) LA: </w:t>
      </w:r>
      <w:r w:rsidR="008D51B6" w:rsidRPr="00D4071D">
        <w:rPr>
          <w:b/>
          <w:sz w:val="23"/>
          <w:szCs w:val="23"/>
        </w:rPr>
        <w:t>Informal charge</w:t>
      </w:r>
      <w:r w:rsidR="008D51B6" w:rsidRPr="00D4071D">
        <w:rPr>
          <w:sz w:val="23"/>
          <w:szCs w:val="23"/>
        </w:rPr>
        <w:t xml:space="preserve">: </w:t>
      </w:r>
      <w:r w:rsidR="00723F47">
        <w:rPr>
          <w:sz w:val="23"/>
          <w:szCs w:val="23"/>
        </w:rPr>
        <w:t>May be created where;</w:t>
      </w:r>
    </w:p>
    <w:p w:rsidR="00723F47" w:rsidRPr="00723F47" w:rsidRDefault="00723F47" w:rsidP="00080400">
      <w:pPr>
        <w:pStyle w:val="Default"/>
        <w:numPr>
          <w:ilvl w:val="0"/>
          <w:numId w:val="168"/>
        </w:numPr>
      </w:pPr>
      <w:r w:rsidRPr="00723F47">
        <w:rPr>
          <w:lang w:val="en-GB"/>
        </w:rPr>
        <w:t xml:space="preserve">a </w:t>
      </w:r>
      <w:r w:rsidRPr="00723F47">
        <w:rPr>
          <w:b/>
          <w:u w:val="single"/>
          <w:lang w:val="en-GB"/>
        </w:rPr>
        <w:t>chargee</w:t>
      </w:r>
      <w:r w:rsidRPr="00723F47">
        <w:rPr>
          <w:u w:val="single"/>
          <w:lang w:val="en-GB"/>
        </w:rPr>
        <w:t xml:space="preserve"> accepts a written and witnessed undertaking</w:t>
      </w:r>
      <w:r w:rsidRPr="00723F47">
        <w:rPr>
          <w:lang w:val="en-GB"/>
        </w:rPr>
        <w:t xml:space="preserve"> from a </w:t>
      </w:r>
      <w:r w:rsidRPr="00723F47">
        <w:rPr>
          <w:b/>
          <w:lang w:val="en-GB"/>
        </w:rPr>
        <w:t>chargor</w:t>
      </w:r>
      <w:r w:rsidRPr="00723F47">
        <w:rPr>
          <w:lang w:val="en-GB"/>
        </w:rPr>
        <w:t xml:space="preserve">, the clear </w:t>
      </w:r>
      <w:r w:rsidRPr="00723F47">
        <w:rPr>
          <w:b/>
          <w:u w:val="single"/>
          <w:lang w:val="en-GB"/>
        </w:rPr>
        <w:t>intention of which is to charge the chargor’s land</w:t>
      </w:r>
      <w:r>
        <w:rPr>
          <w:lang w:val="en-GB"/>
        </w:rPr>
        <w:t>.</w:t>
      </w:r>
    </w:p>
    <w:p w:rsidR="00723F47" w:rsidRPr="0005460F" w:rsidRDefault="00723F47" w:rsidP="00080400">
      <w:pPr>
        <w:pStyle w:val="Default"/>
        <w:numPr>
          <w:ilvl w:val="0"/>
          <w:numId w:val="168"/>
        </w:numPr>
      </w:pPr>
      <w:r w:rsidRPr="00723F47">
        <w:rPr>
          <w:b/>
          <w:lang w:val="en-GB"/>
        </w:rPr>
        <w:t>chargor deposits</w:t>
      </w:r>
      <w:r>
        <w:rPr>
          <w:lang w:val="en-GB"/>
        </w:rPr>
        <w:t xml:space="preserve"> either; </w:t>
      </w:r>
      <w:r w:rsidRPr="00723F47">
        <w:rPr>
          <w:b/>
          <w:lang w:val="en-GB"/>
        </w:rPr>
        <w:t>cert of title</w:t>
      </w:r>
      <w:r>
        <w:rPr>
          <w:lang w:val="en-GB"/>
        </w:rPr>
        <w:t xml:space="preserve"> ; </w:t>
      </w:r>
      <w:r w:rsidRPr="00723F47">
        <w:rPr>
          <w:b/>
          <w:lang w:val="en-GB"/>
        </w:rPr>
        <w:t>document of lease</w:t>
      </w:r>
      <w:r>
        <w:rPr>
          <w:lang w:val="en-GB"/>
        </w:rPr>
        <w:t xml:space="preserve"> ; </w:t>
      </w:r>
      <w:r w:rsidRPr="00723F47">
        <w:rPr>
          <w:b/>
          <w:lang w:val="en-GB"/>
        </w:rPr>
        <w:t>any other doc</w:t>
      </w:r>
      <w:r>
        <w:rPr>
          <w:lang w:val="en-GB"/>
        </w:rPr>
        <w:t xml:space="preserve"> </w:t>
      </w:r>
      <w:r w:rsidRPr="0005460F">
        <w:rPr>
          <w:u w:val="single"/>
          <w:lang w:val="en-GB"/>
        </w:rPr>
        <w:t>evidencing ownership.</w:t>
      </w:r>
    </w:p>
    <w:p w:rsidR="009C4199" w:rsidRPr="009C4199" w:rsidRDefault="00723F47" w:rsidP="00080400">
      <w:pPr>
        <w:pStyle w:val="ListParagraph"/>
        <w:numPr>
          <w:ilvl w:val="0"/>
          <w:numId w:val="169"/>
        </w:numPr>
        <w:tabs>
          <w:tab w:val="left" w:pos="166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C4199">
        <w:rPr>
          <w:rFonts w:ascii="Times New Roman" w:hAnsi="Times New Roman" w:cs="Times New Roman"/>
          <w:b/>
          <w:sz w:val="24"/>
          <w:szCs w:val="24"/>
          <w:lang w:val="en-US"/>
        </w:rPr>
        <w:t>Further charge</w:t>
      </w:r>
      <w:r w:rsidR="0005460F" w:rsidRPr="009C4199">
        <w:rPr>
          <w:rFonts w:ascii="Times New Roman" w:hAnsi="Times New Roman" w:cs="Times New Roman"/>
          <w:b/>
          <w:sz w:val="24"/>
          <w:szCs w:val="24"/>
          <w:lang w:val="en-US"/>
        </w:rPr>
        <w:t xml:space="preserve">; </w:t>
      </w:r>
      <w:r w:rsidR="0005460F" w:rsidRPr="009C4199">
        <w:rPr>
          <w:rFonts w:ascii="Times New Roman" w:hAnsi="Times New Roman" w:cs="Times New Roman"/>
          <w:sz w:val="24"/>
          <w:szCs w:val="24"/>
          <w:lang w:val="en-US"/>
        </w:rPr>
        <w:t>same chargor</w:t>
      </w:r>
      <w:r w:rsidR="0005460F" w:rsidRPr="009C419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="009C4199" w:rsidRPr="00B44209">
        <w:rPr>
          <w:rFonts w:ascii="Times New Roman" w:hAnsi="Times New Roman" w:cs="Times New Roman"/>
          <w:sz w:val="24"/>
          <w:szCs w:val="24"/>
          <w:lang w:val="en-US"/>
        </w:rPr>
        <w:t>same security</w:t>
      </w:r>
      <w:r w:rsidR="009C4199" w:rsidRPr="009C419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9C419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5460F" w:rsidRPr="009C4199">
        <w:rPr>
          <w:rFonts w:ascii="Times New Roman" w:hAnsi="Times New Roman" w:cs="Times New Roman"/>
          <w:sz w:val="24"/>
          <w:szCs w:val="24"/>
          <w:lang w:val="en-US"/>
        </w:rPr>
        <w:t>same charge</w:t>
      </w:r>
      <w:r w:rsidR="009C4199" w:rsidRPr="009C419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5460F" w:rsidRPr="009C41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D51B6" w:rsidRPr="009C4199" w:rsidRDefault="0005460F" w:rsidP="00080400">
      <w:pPr>
        <w:pStyle w:val="ListParagraph"/>
        <w:numPr>
          <w:ilvl w:val="0"/>
          <w:numId w:val="169"/>
        </w:numPr>
        <w:tabs>
          <w:tab w:val="left" w:pos="166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C4199">
        <w:rPr>
          <w:rFonts w:ascii="Times New Roman" w:hAnsi="Times New Roman" w:cs="Times New Roman"/>
          <w:b/>
          <w:sz w:val="24"/>
          <w:szCs w:val="24"/>
        </w:rPr>
        <w:t>Second Charge</w:t>
      </w:r>
      <w:r w:rsidR="009C4199" w:rsidRPr="009C4199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9C4199" w:rsidRPr="009C4199">
        <w:rPr>
          <w:rFonts w:ascii="Times New Roman" w:hAnsi="Times New Roman" w:cs="Times New Roman"/>
          <w:sz w:val="24"/>
          <w:szCs w:val="24"/>
        </w:rPr>
        <w:t xml:space="preserve">Same Chargor – </w:t>
      </w:r>
      <w:r w:rsidR="009C4199" w:rsidRPr="00B44209">
        <w:rPr>
          <w:rFonts w:ascii="Times New Roman" w:hAnsi="Times New Roman" w:cs="Times New Roman"/>
          <w:sz w:val="24"/>
          <w:szCs w:val="24"/>
        </w:rPr>
        <w:t>Same security</w:t>
      </w:r>
      <w:r w:rsidR="009C4199" w:rsidRPr="009C4199">
        <w:rPr>
          <w:rFonts w:ascii="Times New Roman" w:hAnsi="Times New Roman" w:cs="Times New Roman"/>
          <w:sz w:val="24"/>
          <w:szCs w:val="24"/>
        </w:rPr>
        <w:t xml:space="preserve"> – Different Chargee </w:t>
      </w:r>
    </w:p>
    <w:p w:rsidR="009C4199" w:rsidRPr="00DF5FEE" w:rsidRDefault="009C4199" w:rsidP="00080400">
      <w:pPr>
        <w:pStyle w:val="ListParagraph"/>
        <w:numPr>
          <w:ilvl w:val="0"/>
          <w:numId w:val="169"/>
        </w:numPr>
        <w:tabs>
          <w:tab w:val="left" w:pos="166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9C4199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sz w:val="24"/>
          <w:szCs w:val="24"/>
        </w:rPr>
        <w:t xml:space="preserve"> Party Charge;  </w:t>
      </w:r>
      <w:r w:rsidRPr="00027EFB">
        <w:rPr>
          <w:rFonts w:ascii="Times New Roman" w:hAnsi="Times New Roman" w:cs="Times New Roman"/>
          <w:sz w:val="24"/>
          <w:szCs w:val="24"/>
        </w:rPr>
        <w:t>Same security – same charge</w:t>
      </w:r>
      <w:r w:rsidR="00027EFB" w:rsidRPr="00027EFB">
        <w:rPr>
          <w:rFonts w:ascii="Times New Roman" w:hAnsi="Times New Roman" w:cs="Times New Roman"/>
          <w:sz w:val="24"/>
          <w:szCs w:val="24"/>
        </w:rPr>
        <w:t>e</w:t>
      </w:r>
      <w:r w:rsidRPr="00027EFB">
        <w:rPr>
          <w:rFonts w:ascii="Times New Roman" w:hAnsi="Times New Roman" w:cs="Times New Roman"/>
          <w:sz w:val="24"/>
          <w:szCs w:val="24"/>
        </w:rPr>
        <w:t xml:space="preserve"> </w:t>
      </w:r>
      <w:r w:rsidR="00027EFB" w:rsidRPr="00027EFB">
        <w:rPr>
          <w:rFonts w:ascii="Times New Roman" w:hAnsi="Times New Roman" w:cs="Times New Roman"/>
          <w:sz w:val="24"/>
          <w:szCs w:val="24"/>
        </w:rPr>
        <w:t>–</w:t>
      </w:r>
      <w:r w:rsidRPr="00027EFB">
        <w:rPr>
          <w:rFonts w:ascii="Times New Roman" w:hAnsi="Times New Roman" w:cs="Times New Roman"/>
          <w:sz w:val="24"/>
          <w:szCs w:val="24"/>
        </w:rPr>
        <w:t xml:space="preserve"> </w:t>
      </w:r>
      <w:r w:rsidR="00027EFB" w:rsidRPr="00027EFB">
        <w:rPr>
          <w:rFonts w:ascii="Times New Roman" w:hAnsi="Times New Roman" w:cs="Times New Roman"/>
          <w:sz w:val="24"/>
          <w:szCs w:val="24"/>
        </w:rPr>
        <w:t>Different borrower.</w:t>
      </w:r>
    </w:p>
    <w:p w:rsidR="00B44209" w:rsidRDefault="00DF5FEE" w:rsidP="00B44209">
      <w:pPr>
        <w:pStyle w:val="ListParagraph"/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872C7">
        <w:rPr>
          <w:rFonts w:ascii="Times New Roman" w:hAnsi="Times New Roman" w:cs="Times New Roman"/>
          <w:sz w:val="24"/>
          <w:szCs w:val="24"/>
        </w:rPr>
        <w:t>(Chargor acts as a guarantor to the borrower).</w:t>
      </w:r>
    </w:p>
    <w:p w:rsidR="00B44209" w:rsidRDefault="00B44209" w:rsidP="006718DE">
      <w:pPr>
        <w:pStyle w:val="ListParagraph"/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4209">
        <w:rPr>
          <w:rFonts w:ascii="Times New Roman" w:hAnsi="Times New Roman" w:cs="Times New Roman"/>
          <w:b/>
          <w:sz w:val="24"/>
          <w:szCs w:val="24"/>
        </w:rPr>
        <w:t>NB: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4209">
        <w:rPr>
          <w:rFonts w:ascii="Times New Roman" w:hAnsi="Times New Roman" w:cs="Times New Roman"/>
          <w:sz w:val="24"/>
          <w:szCs w:val="24"/>
        </w:rPr>
        <w:t xml:space="preserve">All these are </w:t>
      </w:r>
      <w:r>
        <w:rPr>
          <w:rFonts w:ascii="Times New Roman" w:hAnsi="Times New Roman" w:cs="Times New Roman"/>
          <w:sz w:val="24"/>
          <w:szCs w:val="24"/>
        </w:rPr>
        <w:t>on condition that the charger has</w:t>
      </w:r>
      <w:r w:rsidRPr="00B44209">
        <w:rPr>
          <w:rFonts w:ascii="Times New Roman" w:hAnsi="Times New Roman" w:cs="Times New Roman"/>
          <w:sz w:val="24"/>
          <w:szCs w:val="24"/>
          <w:lang w:val="en-US"/>
        </w:rPr>
        <w:t xml:space="preserve"> not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yet </w:t>
      </w:r>
      <w:r w:rsidRPr="00B44209">
        <w:rPr>
          <w:rFonts w:ascii="Times New Roman" w:hAnsi="Times New Roman" w:cs="Times New Roman"/>
          <w:sz w:val="24"/>
          <w:szCs w:val="24"/>
          <w:lang w:val="en-US"/>
        </w:rPr>
        <w:t xml:space="preserve">exhausted </w:t>
      </w:r>
      <w:r>
        <w:rPr>
          <w:rFonts w:ascii="Times New Roman" w:hAnsi="Times New Roman" w:cs="Times New Roman"/>
          <w:sz w:val="24"/>
          <w:szCs w:val="24"/>
          <w:lang w:val="en-US"/>
        </w:rPr>
        <w:t>his</w:t>
      </w:r>
      <w:r w:rsidRPr="00B44209">
        <w:rPr>
          <w:rFonts w:ascii="Times New Roman" w:hAnsi="Times New Roman" w:cs="Times New Roman"/>
          <w:sz w:val="24"/>
          <w:szCs w:val="24"/>
          <w:lang w:val="en-US"/>
        </w:rPr>
        <w:t>credit limit)</w:t>
      </w:r>
    </w:p>
    <w:p w:rsidR="00597630" w:rsidRDefault="00597630" w:rsidP="00080400">
      <w:pPr>
        <w:pStyle w:val="ListParagraph"/>
        <w:numPr>
          <w:ilvl w:val="0"/>
          <w:numId w:val="174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763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Tacking;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chargee may make provision</w:t>
      </w:r>
      <w:r w:rsidRPr="00597630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597630">
        <w:rPr>
          <w:rFonts w:ascii="Times New Roman" w:hAnsi="Times New Roman" w:cs="Times New Roman"/>
          <w:sz w:val="24"/>
          <w:szCs w:val="24"/>
          <w:u w:val="single"/>
          <w:lang w:val="en-US"/>
        </w:rPr>
        <w:t>charge instrument</w:t>
      </w:r>
      <w:r w:rsidRPr="00597630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5A44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give further advances or credit</w:t>
      </w:r>
      <w:r w:rsidRPr="00597630">
        <w:rPr>
          <w:rFonts w:ascii="Times New Roman" w:hAnsi="Times New Roman" w:cs="Times New Roman"/>
          <w:sz w:val="24"/>
          <w:szCs w:val="24"/>
          <w:lang w:val="en-US"/>
        </w:rPr>
        <w:t xml:space="preserve"> to the chargor </w:t>
      </w:r>
      <w:r w:rsidRPr="005976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on a current or continuing account</w:t>
      </w:r>
      <w:r w:rsidRPr="005976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A443A" w:rsidRPr="005A443A" w:rsidRDefault="005A443A" w:rsidP="00080400">
      <w:pPr>
        <w:pStyle w:val="ListParagraph"/>
        <w:numPr>
          <w:ilvl w:val="0"/>
          <w:numId w:val="175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further advances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are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also tacked into the original charge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have the same priority over subsequent lenders</w:t>
      </w:r>
    </w:p>
    <w:p w:rsidR="006718DE" w:rsidRDefault="006718DE" w:rsidP="00C52034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6718D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Basic Requirements of a Charge</w:t>
      </w:r>
    </w:p>
    <w:p w:rsidR="00C52034" w:rsidRPr="00C52034" w:rsidRDefault="00036BC0" w:rsidP="00C52034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S.46 RTA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There must be a </w:t>
      </w: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>chargo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r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>Name and description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>lender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Description of property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>Amount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C52034">
        <w:rPr>
          <w:rFonts w:ascii="Times New Roman" w:hAnsi="Times New Roman" w:cs="Times New Roman"/>
          <w:sz w:val="24"/>
          <w:szCs w:val="24"/>
          <w:u w:val="single"/>
          <w:lang w:val="en-US"/>
        </w:rPr>
        <w:t>dvanced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Acknowledgement 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Pr="00C52034">
        <w:rPr>
          <w:rFonts w:ascii="Times New Roman" w:hAnsi="Times New Roman" w:cs="Times New Roman"/>
          <w:sz w:val="24"/>
          <w:szCs w:val="24"/>
          <w:u w:val="single"/>
          <w:lang w:val="en-US"/>
        </w:rPr>
        <w:t>receipt of loan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  <w:lang w:val="en-US"/>
        </w:rPr>
        <w:t>Covenant to repay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2034">
        <w:rPr>
          <w:rFonts w:ascii="Times New Roman" w:hAnsi="Times New Roman" w:cs="Times New Roman"/>
          <w:sz w:val="24"/>
          <w:szCs w:val="24"/>
          <w:u w:val="single"/>
          <w:lang w:val="en-US"/>
        </w:rPr>
        <w:t>principal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r w:rsidRPr="00C52034">
        <w:rPr>
          <w:rFonts w:ascii="Times New Roman" w:hAnsi="Times New Roman" w:cs="Times New Roman"/>
          <w:sz w:val="24"/>
          <w:szCs w:val="24"/>
          <w:u w:val="single"/>
          <w:lang w:val="en-US"/>
        </w:rPr>
        <w:t>interest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b/>
          <w:sz w:val="24"/>
          <w:szCs w:val="24"/>
        </w:rPr>
        <w:t>Special conditions</w:t>
      </w:r>
      <w:r w:rsidRPr="00C52034">
        <w:rPr>
          <w:rFonts w:ascii="Times New Roman" w:hAnsi="Times New Roman" w:cs="Times New Roman"/>
          <w:sz w:val="24"/>
          <w:szCs w:val="24"/>
        </w:rPr>
        <w:t xml:space="preserve"> (if any)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sz w:val="24"/>
          <w:szCs w:val="24"/>
        </w:rPr>
        <w:t xml:space="preserve">A </w:t>
      </w:r>
      <w:r w:rsidRPr="00C52034">
        <w:rPr>
          <w:rFonts w:ascii="Times New Roman" w:hAnsi="Times New Roman" w:cs="Times New Roman"/>
          <w:b/>
          <w:sz w:val="24"/>
          <w:szCs w:val="24"/>
        </w:rPr>
        <w:t>charging clause</w:t>
      </w:r>
      <w:r w:rsidRPr="00C520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2034" w:rsidRPr="00C52034" w:rsidRDefault="00C52034" w:rsidP="00C52034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520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 80(3) LA every charge instrument to contain:-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4858F2">
        <w:rPr>
          <w:rFonts w:ascii="Times New Roman" w:hAnsi="Times New Roman" w:cs="Times New Roman"/>
          <w:b/>
          <w:sz w:val="24"/>
          <w:szCs w:val="24"/>
          <w:lang w:val="en-US"/>
        </w:rPr>
        <w:t>terms and conditions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of sale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4858F2">
        <w:rPr>
          <w:rFonts w:ascii="Times New Roman" w:hAnsi="Times New Roman" w:cs="Times New Roman"/>
          <w:b/>
          <w:sz w:val="24"/>
          <w:szCs w:val="24"/>
          <w:lang w:val="en-US"/>
        </w:rPr>
        <w:t>explanation of the consequences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of default </w:t>
      </w:r>
    </w:p>
    <w:p w:rsidR="00C52034" w:rsidRPr="00C52034" w:rsidRDefault="00C52034" w:rsidP="00080400">
      <w:pPr>
        <w:pStyle w:val="ListParagraph"/>
        <w:numPr>
          <w:ilvl w:val="0"/>
          <w:numId w:val="171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4858F2">
        <w:rPr>
          <w:rFonts w:ascii="Times New Roman" w:hAnsi="Times New Roman" w:cs="Times New Roman"/>
          <w:b/>
          <w:sz w:val="24"/>
          <w:szCs w:val="24"/>
          <w:lang w:val="en-US"/>
        </w:rPr>
        <w:t>reliefs that the chargee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is entitled to </w:t>
      </w:r>
      <w:r w:rsidRPr="004858F2">
        <w:rPr>
          <w:rFonts w:ascii="Times New Roman" w:hAnsi="Times New Roman" w:cs="Times New Roman"/>
          <w:sz w:val="24"/>
          <w:szCs w:val="24"/>
          <w:u w:val="single"/>
          <w:lang w:val="en-US"/>
        </w:rPr>
        <w:t>including the right of sale</w:t>
      </w:r>
      <w:r w:rsidRPr="00C520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36BC0" w:rsidRPr="00133C29" w:rsidRDefault="00133C29" w:rsidP="00C52034">
      <w:pPr>
        <w:tabs>
          <w:tab w:val="left" w:pos="1665"/>
        </w:tabs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</w:pPr>
      <w:r w:rsidRPr="00133C29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  <w:t>Duties of Chargor’</w:t>
      </w:r>
      <w:r w:rsidR="001C1224" w:rsidRPr="00133C29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  <w:t>s Advocates</w:t>
      </w:r>
    </w:p>
    <w:p w:rsidR="001C1224" w:rsidRPr="00512871" w:rsidRDefault="00512871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2871">
        <w:rPr>
          <w:rFonts w:ascii="Times New Roman" w:hAnsi="Times New Roman" w:cs="Times New Roman"/>
          <w:b/>
          <w:sz w:val="24"/>
          <w:szCs w:val="24"/>
        </w:rPr>
        <w:t>Discuss about the offer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12871">
        <w:rPr>
          <w:rFonts w:ascii="Times New Roman" w:hAnsi="Times New Roman" w:cs="Times New Roman"/>
          <w:sz w:val="24"/>
          <w:szCs w:val="24"/>
          <w:u w:val="single"/>
        </w:rPr>
        <w:t>advise your client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Pr="00512871">
        <w:rPr>
          <w:rFonts w:ascii="Times New Roman" w:hAnsi="Times New Roman" w:cs="Times New Roman"/>
          <w:sz w:val="24"/>
          <w:szCs w:val="24"/>
          <w:u w:val="single"/>
        </w:rPr>
        <w:t>effects of the security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2871" w:rsidRPr="00512871" w:rsidRDefault="00512871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2871">
        <w:rPr>
          <w:rFonts w:ascii="Times New Roman" w:hAnsi="Times New Roman" w:cs="Times New Roman"/>
          <w:b/>
          <w:sz w:val="24"/>
          <w:szCs w:val="24"/>
        </w:rPr>
        <w:t>Obtain all consents and clearances</w:t>
      </w:r>
      <w:r w:rsidRPr="00512871">
        <w:rPr>
          <w:rFonts w:ascii="Times New Roman" w:hAnsi="Times New Roman" w:cs="Times New Roman"/>
          <w:sz w:val="24"/>
          <w:szCs w:val="24"/>
        </w:rPr>
        <w:t xml:space="preserve"> </w:t>
      </w:r>
      <w:r w:rsidRPr="00512871">
        <w:rPr>
          <w:rFonts w:ascii="Times New Roman" w:hAnsi="Times New Roman" w:cs="Times New Roman"/>
          <w:sz w:val="24"/>
          <w:szCs w:val="24"/>
          <w:u w:val="single"/>
        </w:rPr>
        <w:t>after receiving a suitable PU</w:t>
      </w:r>
      <w:r w:rsidRPr="00512871">
        <w:rPr>
          <w:rFonts w:ascii="Times New Roman" w:hAnsi="Times New Roman" w:cs="Times New Roman"/>
          <w:sz w:val="24"/>
          <w:szCs w:val="24"/>
        </w:rPr>
        <w:t xml:space="preserve"> from the financier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2871" w:rsidRPr="00512871" w:rsidRDefault="00512871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2871">
        <w:rPr>
          <w:rFonts w:ascii="Times New Roman" w:hAnsi="Times New Roman" w:cs="Times New Roman"/>
          <w:b/>
          <w:sz w:val="24"/>
          <w:szCs w:val="24"/>
        </w:rPr>
        <w:t>Obtain original title from client</w:t>
      </w:r>
      <w:r w:rsidRPr="00512871">
        <w:rPr>
          <w:rFonts w:ascii="Times New Roman" w:hAnsi="Times New Roman" w:cs="Times New Roman"/>
          <w:sz w:val="24"/>
          <w:szCs w:val="24"/>
        </w:rPr>
        <w:t xml:space="preserve"> after receiving a suitable PU </w:t>
      </w:r>
      <w:r w:rsidRPr="00512871">
        <w:rPr>
          <w:rFonts w:ascii="Times New Roman" w:hAnsi="Times New Roman" w:cs="Times New Roman"/>
          <w:sz w:val="24"/>
          <w:szCs w:val="24"/>
          <w:lang w:val="en-US"/>
        </w:rPr>
        <w:t>from the financier.</w:t>
      </w:r>
    </w:p>
    <w:p w:rsidR="00512871" w:rsidRPr="00512871" w:rsidRDefault="00512871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2871">
        <w:rPr>
          <w:rFonts w:ascii="Times New Roman" w:hAnsi="Times New Roman" w:cs="Times New Roman"/>
          <w:b/>
          <w:sz w:val="24"/>
          <w:szCs w:val="24"/>
        </w:rPr>
        <w:t xml:space="preserve">Explain the contents of </w:t>
      </w:r>
      <w:r w:rsidRPr="00512871">
        <w:rPr>
          <w:rFonts w:ascii="Times New Roman" w:hAnsi="Times New Roman" w:cs="Times New Roman"/>
          <w:b/>
          <w:sz w:val="24"/>
          <w:szCs w:val="24"/>
          <w:u w:val="single"/>
        </w:rPr>
        <w:t>charge</w:t>
      </w:r>
      <w:r w:rsidRPr="00512871">
        <w:rPr>
          <w:rFonts w:ascii="Times New Roman" w:hAnsi="Times New Roman" w:cs="Times New Roman"/>
          <w:sz w:val="24"/>
          <w:szCs w:val="24"/>
          <w:u w:val="single"/>
        </w:rPr>
        <w:t xml:space="preserve"> instrument</w:t>
      </w:r>
      <w:r w:rsidRPr="00512871">
        <w:rPr>
          <w:rFonts w:ascii="Times New Roman" w:hAnsi="Times New Roman" w:cs="Times New Roman"/>
          <w:sz w:val="24"/>
          <w:szCs w:val="24"/>
        </w:rPr>
        <w:t xml:space="preserve"> to your client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2871" w:rsidRPr="00512871" w:rsidRDefault="00512871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2871">
        <w:rPr>
          <w:rFonts w:ascii="Times New Roman" w:hAnsi="Times New Roman" w:cs="Times New Roman"/>
          <w:sz w:val="24"/>
          <w:szCs w:val="24"/>
        </w:rPr>
        <w:t xml:space="preserve">If property is </w:t>
      </w:r>
      <w:r w:rsidRPr="00512871">
        <w:rPr>
          <w:rFonts w:ascii="Times New Roman" w:hAnsi="Times New Roman" w:cs="Times New Roman"/>
          <w:sz w:val="24"/>
          <w:szCs w:val="24"/>
          <w:u w:val="single"/>
        </w:rPr>
        <w:t>matrimonial property,</w:t>
      </w:r>
      <w:r w:rsidRPr="00512871">
        <w:rPr>
          <w:rFonts w:ascii="Times New Roman" w:hAnsi="Times New Roman" w:cs="Times New Roman"/>
          <w:sz w:val="24"/>
          <w:szCs w:val="24"/>
        </w:rPr>
        <w:t xml:space="preserve"> </w:t>
      </w:r>
      <w:r w:rsidRPr="00512871">
        <w:rPr>
          <w:rFonts w:ascii="Times New Roman" w:hAnsi="Times New Roman" w:cs="Times New Roman"/>
          <w:b/>
          <w:sz w:val="24"/>
          <w:szCs w:val="24"/>
        </w:rPr>
        <w:t>advise spouse to procure independent legal advise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512871">
        <w:rPr>
          <w:rFonts w:ascii="Times New Roman" w:hAnsi="Times New Roman" w:cs="Times New Roman"/>
          <w:b/>
          <w:i/>
          <w:sz w:val="24"/>
          <w:szCs w:val="24"/>
        </w:rPr>
        <w:t>BBK v. O’Brien)</w:t>
      </w:r>
    </w:p>
    <w:p w:rsidR="00512871" w:rsidRDefault="00A37208" w:rsidP="00080400">
      <w:pPr>
        <w:pStyle w:val="ListParagraph"/>
        <w:numPr>
          <w:ilvl w:val="0"/>
          <w:numId w:val="172"/>
        </w:numPr>
        <w:tabs>
          <w:tab w:val="left" w:pos="166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550">
        <w:rPr>
          <w:rFonts w:ascii="Times New Roman" w:hAnsi="Times New Roman" w:cs="Times New Roman"/>
          <w:b/>
          <w:sz w:val="24"/>
          <w:szCs w:val="24"/>
        </w:rPr>
        <w:t>Obtain adequate funds</w:t>
      </w:r>
      <w:r w:rsidRPr="00A37208">
        <w:rPr>
          <w:rFonts w:ascii="Times New Roman" w:hAnsi="Times New Roman" w:cs="Times New Roman"/>
          <w:sz w:val="24"/>
          <w:szCs w:val="24"/>
        </w:rPr>
        <w:t xml:space="preserve"> from your client for stamping.</w:t>
      </w:r>
    </w:p>
    <w:p w:rsidR="00A37208" w:rsidRPr="00A319F0" w:rsidRDefault="00133C29" w:rsidP="00A319F0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</w:pPr>
      <w:r w:rsidRPr="00A319F0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  <w:lang w:val="en-US"/>
        </w:rPr>
        <w:t>Duties of Chargee‟s Advocates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Advise the bank on the appropriate security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>; Informal vs formal charge.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Proper </w:t>
      </w: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investigation of title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19F0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A319F0">
        <w:rPr>
          <w:rFonts w:ascii="Times New Roman" w:hAnsi="Times New Roman" w:cs="Times New Roman"/>
          <w:sz w:val="24"/>
          <w:szCs w:val="24"/>
          <w:u w:val="single"/>
        </w:rPr>
        <w:t>onfirm</w:t>
      </w:r>
      <w:r w:rsidRPr="00A319F0">
        <w:rPr>
          <w:rFonts w:ascii="Times New Roman" w:hAnsi="Times New Roman" w:cs="Times New Roman"/>
          <w:sz w:val="24"/>
          <w:szCs w:val="24"/>
        </w:rPr>
        <w:t xml:space="preserve"> the </w:t>
      </w:r>
      <w:r w:rsidRPr="00A319F0">
        <w:rPr>
          <w:rFonts w:ascii="Times New Roman" w:hAnsi="Times New Roman" w:cs="Times New Roman"/>
          <w:b/>
          <w:sz w:val="24"/>
          <w:szCs w:val="24"/>
        </w:rPr>
        <w:t>capacity of chargor</w:t>
      </w:r>
      <w:r w:rsidRPr="00A319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Draft charge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send to borrower‘s advocates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A319F0">
        <w:rPr>
          <w:rFonts w:ascii="Times New Roman" w:hAnsi="Times New Roman" w:cs="Times New Roman"/>
          <w:sz w:val="24"/>
          <w:szCs w:val="24"/>
          <w:u w:val="single"/>
          <w:lang w:val="en-US"/>
        </w:rPr>
        <w:t>approval</w:t>
      </w:r>
      <w:r w:rsidRPr="00A319F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Confirm execution and attestation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- Is Advocate qualified? Ndolo Ayah case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Engross the charge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A319F0">
        <w:rPr>
          <w:rFonts w:ascii="Times New Roman" w:hAnsi="Times New Roman" w:cs="Times New Roman"/>
          <w:sz w:val="24"/>
          <w:szCs w:val="24"/>
          <w:u w:val="single"/>
          <w:lang w:val="en-US"/>
        </w:rPr>
        <w:t>send it for execution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and a</w:t>
      </w:r>
      <w:r w:rsidRPr="00A319F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ttestation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Ensure execution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attestation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is done in accordance with the law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Dispatch document to the lender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A319F0">
        <w:rPr>
          <w:rFonts w:ascii="Times New Roman" w:hAnsi="Times New Roman" w:cs="Times New Roman"/>
          <w:sz w:val="24"/>
          <w:szCs w:val="24"/>
          <w:u w:val="single"/>
          <w:lang w:val="en-US"/>
        </w:rPr>
        <w:t>execution and attestation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19F0">
        <w:rPr>
          <w:rFonts w:ascii="Times New Roman" w:hAnsi="Times New Roman" w:cs="Times New Roman"/>
          <w:b/>
          <w:sz w:val="24"/>
          <w:szCs w:val="24"/>
          <w:lang w:val="en-US"/>
        </w:rPr>
        <w:t>Pay stamp duty (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obtain from the borrower)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0AD2">
        <w:rPr>
          <w:rFonts w:ascii="Times New Roman" w:hAnsi="Times New Roman" w:cs="Times New Roman"/>
          <w:b/>
          <w:sz w:val="24"/>
          <w:szCs w:val="24"/>
          <w:lang w:val="en-US"/>
        </w:rPr>
        <w:t>Lodge for registration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at lands registry and companies registry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40AD2">
        <w:rPr>
          <w:rFonts w:ascii="Times New Roman" w:hAnsi="Times New Roman" w:cs="Times New Roman"/>
          <w:b/>
          <w:sz w:val="24"/>
          <w:szCs w:val="24"/>
          <w:lang w:val="en-US"/>
        </w:rPr>
        <w:t>Forward the perfected documents to your client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0AD2">
        <w:rPr>
          <w:rFonts w:ascii="Times New Roman" w:hAnsi="Times New Roman" w:cs="Times New Roman"/>
          <w:sz w:val="24"/>
          <w:szCs w:val="24"/>
          <w:u w:val="single"/>
          <w:lang w:val="en-US"/>
        </w:rPr>
        <w:t>with a report on the title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confirming the registration </w:t>
      </w:r>
    </w:p>
    <w:p w:rsidR="00A319F0" w:rsidRPr="00A319F0" w:rsidRDefault="00A319F0" w:rsidP="00080400">
      <w:pPr>
        <w:pStyle w:val="ListParagraph"/>
        <w:numPr>
          <w:ilvl w:val="0"/>
          <w:numId w:val="173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0AD2">
        <w:rPr>
          <w:rFonts w:ascii="Times New Roman" w:hAnsi="Times New Roman" w:cs="Times New Roman"/>
          <w:b/>
          <w:sz w:val="24"/>
          <w:szCs w:val="24"/>
          <w:lang w:val="en-US"/>
        </w:rPr>
        <w:t>Obtain loan proceeds from chargee</w:t>
      </w:r>
      <w:r w:rsidRPr="00A319F0">
        <w:rPr>
          <w:rFonts w:ascii="Times New Roman" w:hAnsi="Times New Roman" w:cs="Times New Roman"/>
          <w:sz w:val="24"/>
          <w:szCs w:val="24"/>
          <w:lang w:val="en-US"/>
        </w:rPr>
        <w:t xml:space="preserve"> for onward transmission to the chargor </w:t>
      </w:r>
    </w:p>
    <w:p w:rsidR="00A319F0" w:rsidRPr="00A319F0" w:rsidRDefault="00A319F0" w:rsidP="00A319F0">
      <w:pPr>
        <w:tabs>
          <w:tab w:val="left" w:pos="1665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A443A" w:rsidRPr="005A443A" w:rsidRDefault="005A443A" w:rsidP="005A443A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IMPLIED TERMS IN A CHARGE S 88LA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pay principle money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on day appointed in charge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and interest at rates agreed upon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Pay all rates,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charges, rent, taxes and other outgoings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Repair and keep in repair all buildings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and other improvements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Insure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Use land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in a 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sustainable manner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Not to lease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sublease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for </w:t>
      </w:r>
      <w:r w:rsidRPr="005A44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more than a year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without consent of chargee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Not to transfer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assign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lease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without </w:t>
      </w:r>
      <w:r w:rsidRPr="005A443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written consent of chargee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If a lease;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5A443A">
        <w:rPr>
          <w:rFonts w:ascii="Times New Roman" w:hAnsi="Times New Roman" w:cs="Times New Roman"/>
          <w:sz w:val="24"/>
          <w:szCs w:val="24"/>
          <w:u w:val="single"/>
          <w:lang w:val="en-US"/>
        </w:rPr>
        <w:t>pay rent perform and observe covenants in the lease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443A" w:rsidRPr="005A443A" w:rsidRDefault="005A443A" w:rsidP="00080400">
      <w:pPr>
        <w:pStyle w:val="ListParagraph"/>
        <w:numPr>
          <w:ilvl w:val="0"/>
          <w:numId w:val="176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If a 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second or subsequent charge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, to </w:t>
      </w:r>
      <w:r w:rsidRPr="005A443A">
        <w:rPr>
          <w:rFonts w:ascii="Times New Roman" w:hAnsi="Times New Roman" w:cs="Times New Roman"/>
          <w:b/>
          <w:sz w:val="24"/>
          <w:szCs w:val="24"/>
          <w:lang w:val="en-US"/>
        </w:rPr>
        <w:t>pay interest</w:t>
      </w:r>
      <w:r w:rsidRPr="005A443A">
        <w:rPr>
          <w:rFonts w:ascii="Times New Roman" w:hAnsi="Times New Roman" w:cs="Times New Roman"/>
          <w:sz w:val="24"/>
          <w:szCs w:val="24"/>
          <w:lang w:val="en-US"/>
        </w:rPr>
        <w:t xml:space="preserve"> on each prior charge when they fall due </w:t>
      </w:r>
    </w:p>
    <w:p w:rsidR="005A443A" w:rsidRPr="005A443A" w:rsidRDefault="005A443A" w:rsidP="005A443A">
      <w:pPr>
        <w:pStyle w:val="ListParagraph"/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319F0" w:rsidRPr="00A319F0" w:rsidRDefault="00A319F0" w:rsidP="00A319F0">
      <w:pPr>
        <w:tabs>
          <w:tab w:val="left" w:pos="1665"/>
        </w:tabs>
        <w:jc w:val="both"/>
        <w:rPr>
          <w:rFonts w:ascii="Times New Roman" w:hAnsi="Times New Roman" w:cs="Times New Roman"/>
          <w:color w:val="C00000"/>
          <w:sz w:val="24"/>
          <w:szCs w:val="24"/>
          <w:lang w:val="en-US"/>
        </w:rPr>
      </w:pPr>
    </w:p>
    <w:p w:rsidR="00133C29" w:rsidRPr="00A319F0" w:rsidRDefault="00133C29" w:rsidP="00133C29">
      <w:pPr>
        <w:tabs>
          <w:tab w:val="left" w:pos="1665"/>
        </w:tabs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:rsidR="005B0A10" w:rsidRDefault="00EC44E1" w:rsidP="00EC44E1">
      <w:pPr>
        <w:tabs>
          <w:tab w:val="left" w:pos="1665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MORTGAGE</w:t>
      </w:r>
    </w:p>
    <w:p w:rsidR="00EC44E1" w:rsidRPr="00DE72A7" w:rsidRDefault="00EC44E1" w:rsidP="00080400">
      <w:pPr>
        <w:pStyle w:val="ListParagraph"/>
        <w:numPr>
          <w:ilvl w:val="0"/>
          <w:numId w:val="164"/>
        </w:num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C44E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The </w:t>
      </w:r>
      <w:r w:rsidRPr="00EC44E1">
        <w:rPr>
          <w:rFonts w:ascii="Times New Roman" w:hAnsi="Times New Roman" w:cs="Times New Roman"/>
          <w:b/>
          <w:iCs/>
          <w:sz w:val="24"/>
          <w:szCs w:val="24"/>
          <w:lang w:val="en-US"/>
        </w:rPr>
        <w:t>transfer of an interest in specific immovable property</w:t>
      </w:r>
      <w:r w:rsidRPr="00EC44E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for the purpose </w:t>
      </w:r>
      <w:r w:rsidRPr="00EC44E1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of securing the payment of money advanced</w:t>
      </w:r>
      <w:r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.</w:t>
      </w:r>
    </w:p>
    <w:p w:rsidR="00DE72A7" w:rsidRPr="00456AC4" w:rsidRDefault="00DE72A7" w:rsidP="00080400">
      <w:pPr>
        <w:pStyle w:val="Default"/>
        <w:numPr>
          <w:ilvl w:val="0"/>
          <w:numId w:val="164"/>
        </w:numPr>
        <w:rPr>
          <w:u w:val="single"/>
        </w:rPr>
      </w:pPr>
      <w:r>
        <w:t xml:space="preserve">It’s </w:t>
      </w:r>
      <w:r w:rsidRPr="00DE72A7">
        <w:rPr>
          <w:b/>
        </w:rPr>
        <w:t xml:space="preserve">subject to </w:t>
      </w:r>
      <w:r w:rsidRPr="00DE72A7">
        <w:rPr>
          <w:b/>
          <w:sz w:val="23"/>
          <w:szCs w:val="23"/>
        </w:rPr>
        <w:t>redemption</w:t>
      </w:r>
      <w:r w:rsidRPr="00DE72A7">
        <w:rPr>
          <w:sz w:val="23"/>
          <w:szCs w:val="23"/>
        </w:rPr>
        <w:t xml:space="preserve"> </w:t>
      </w:r>
      <w:r w:rsidRPr="00DE72A7">
        <w:rPr>
          <w:sz w:val="23"/>
          <w:szCs w:val="23"/>
          <w:u w:val="single"/>
        </w:rPr>
        <w:t xml:space="preserve">upon payment of loan </w:t>
      </w:r>
    </w:p>
    <w:p w:rsidR="00456AC4" w:rsidRPr="002E7CEA" w:rsidRDefault="00456AC4" w:rsidP="00080400">
      <w:pPr>
        <w:pStyle w:val="Default"/>
        <w:numPr>
          <w:ilvl w:val="0"/>
          <w:numId w:val="164"/>
        </w:numPr>
        <w:rPr>
          <w:color w:val="00B050"/>
          <w:u w:val="single"/>
        </w:rPr>
      </w:pPr>
      <w:r w:rsidRPr="002E7CEA">
        <w:rPr>
          <w:color w:val="00B050"/>
          <w:sz w:val="23"/>
          <w:szCs w:val="23"/>
          <w:u w:val="single"/>
        </w:rPr>
        <w:t>Types;</w:t>
      </w:r>
    </w:p>
    <w:p w:rsidR="00456AC4" w:rsidRPr="00456AC4" w:rsidRDefault="00456AC4" w:rsidP="00080400">
      <w:pPr>
        <w:pStyle w:val="Default"/>
        <w:numPr>
          <w:ilvl w:val="0"/>
          <w:numId w:val="166"/>
        </w:numPr>
        <w:rPr>
          <w:b/>
          <w:bCs/>
          <w:sz w:val="23"/>
          <w:szCs w:val="23"/>
        </w:rPr>
      </w:pPr>
      <w:r w:rsidRPr="00456AC4">
        <w:rPr>
          <w:b/>
          <w:bCs/>
          <w:sz w:val="23"/>
          <w:szCs w:val="23"/>
        </w:rPr>
        <w:t xml:space="preserve">Simple mortgage: </w:t>
      </w:r>
      <w:r w:rsidRPr="00456AC4">
        <w:rPr>
          <w:bCs/>
          <w:sz w:val="23"/>
          <w:szCs w:val="23"/>
          <w:u w:val="single"/>
        </w:rPr>
        <w:t>no delivery of possession</w:t>
      </w:r>
      <w:r w:rsidRPr="00456AC4">
        <w:rPr>
          <w:bCs/>
          <w:sz w:val="23"/>
          <w:szCs w:val="23"/>
        </w:rPr>
        <w:t xml:space="preserve"> but </w:t>
      </w:r>
      <w:r w:rsidRPr="00456AC4">
        <w:rPr>
          <w:bCs/>
          <w:sz w:val="23"/>
          <w:szCs w:val="23"/>
          <w:u w:val="single"/>
        </w:rPr>
        <w:t>mortgagor binds himself</w:t>
      </w:r>
      <w:r w:rsidRPr="00456AC4">
        <w:rPr>
          <w:bCs/>
          <w:sz w:val="23"/>
          <w:szCs w:val="23"/>
        </w:rPr>
        <w:t xml:space="preserve"> to pay or the </w:t>
      </w:r>
      <w:r w:rsidRPr="00456AC4">
        <w:rPr>
          <w:b/>
          <w:bCs/>
          <w:sz w:val="23"/>
          <w:szCs w:val="23"/>
        </w:rPr>
        <w:t xml:space="preserve">property will be sold </w:t>
      </w:r>
    </w:p>
    <w:p w:rsidR="00456AC4" w:rsidRPr="00456AC4" w:rsidRDefault="00456AC4" w:rsidP="00080400">
      <w:pPr>
        <w:pStyle w:val="Default"/>
        <w:numPr>
          <w:ilvl w:val="0"/>
          <w:numId w:val="166"/>
        </w:num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Mortgage by conditional sale; </w:t>
      </w:r>
      <w:r w:rsidRPr="00F844FA">
        <w:rPr>
          <w:bCs/>
          <w:sz w:val="23"/>
          <w:szCs w:val="23"/>
          <w:u w:val="single"/>
        </w:rPr>
        <w:t>mortgagor sells the property to the mortgagee</w:t>
      </w:r>
      <w:r w:rsidRPr="00456AC4">
        <w:rPr>
          <w:bCs/>
          <w:sz w:val="23"/>
          <w:szCs w:val="23"/>
        </w:rPr>
        <w:t xml:space="preserve"> on </w:t>
      </w:r>
      <w:r w:rsidRPr="00F844FA">
        <w:rPr>
          <w:b/>
          <w:bCs/>
          <w:sz w:val="23"/>
          <w:szCs w:val="23"/>
        </w:rPr>
        <w:t>condition that</w:t>
      </w:r>
      <w:r w:rsidRPr="00456AC4">
        <w:rPr>
          <w:bCs/>
          <w:sz w:val="23"/>
          <w:szCs w:val="23"/>
        </w:rPr>
        <w:t xml:space="preserve"> the </w:t>
      </w:r>
      <w:r w:rsidRPr="00F844FA">
        <w:rPr>
          <w:bCs/>
          <w:sz w:val="23"/>
          <w:szCs w:val="23"/>
          <w:u w:val="single"/>
        </w:rPr>
        <w:t>sale will become absolute upon defaul</w:t>
      </w:r>
      <w:r w:rsidRPr="00F844FA">
        <w:rPr>
          <w:b/>
          <w:bCs/>
          <w:sz w:val="23"/>
          <w:szCs w:val="23"/>
          <w:u w:val="single"/>
        </w:rPr>
        <w:t>t.</w:t>
      </w:r>
      <w:r w:rsidRPr="00456AC4">
        <w:rPr>
          <w:b/>
          <w:bCs/>
          <w:sz w:val="23"/>
          <w:szCs w:val="23"/>
        </w:rPr>
        <w:t xml:space="preserve"> </w:t>
      </w:r>
    </w:p>
    <w:p w:rsidR="000E41F9" w:rsidRPr="000E41F9" w:rsidRDefault="00F844FA" w:rsidP="00080400">
      <w:pPr>
        <w:pStyle w:val="Default"/>
        <w:numPr>
          <w:ilvl w:val="0"/>
          <w:numId w:val="166"/>
        </w:numPr>
        <w:rPr>
          <w:b/>
          <w:bCs/>
          <w:sz w:val="23"/>
          <w:szCs w:val="23"/>
        </w:rPr>
      </w:pPr>
      <w:r w:rsidRPr="00F844FA">
        <w:rPr>
          <w:b/>
          <w:bCs/>
          <w:sz w:val="23"/>
          <w:szCs w:val="23"/>
        </w:rPr>
        <w:t xml:space="preserve">Usufructuary mortgage: </w:t>
      </w:r>
      <w:r w:rsidR="000E41F9" w:rsidRPr="000E41F9">
        <w:rPr>
          <w:b/>
          <w:bCs/>
          <w:sz w:val="23"/>
          <w:szCs w:val="23"/>
        </w:rPr>
        <w:t>possession is delivered</w:t>
      </w:r>
      <w:r w:rsidR="000E41F9" w:rsidRPr="000E41F9">
        <w:rPr>
          <w:bCs/>
          <w:sz w:val="23"/>
          <w:szCs w:val="23"/>
        </w:rPr>
        <w:t xml:space="preserve"> with </w:t>
      </w:r>
      <w:r w:rsidR="000E41F9" w:rsidRPr="000E41F9">
        <w:rPr>
          <w:bCs/>
          <w:sz w:val="23"/>
          <w:szCs w:val="23"/>
          <w:u w:val="single"/>
        </w:rPr>
        <w:t>authority to retain it until payment</w:t>
      </w:r>
      <w:r w:rsidR="000E41F9">
        <w:rPr>
          <w:b/>
          <w:bCs/>
          <w:sz w:val="23"/>
          <w:szCs w:val="23"/>
        </w:rPr>
        <w:t>.</w:t>
      </w:r>
    </w:p>
    <w:p w:rsidR="00456AC4" w:rsidRPr="006123E4" w:rsidRDefault="000E41F9" w:rsidP="00080400">
      <w:pPr>
        <w:pStyle w:val="Default"/>
        <w:numPr>
          <w:ilvl w:val="0"/>
          <w:numId w:val="166"/>
        </w:num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English(legal); </w:t>
      </w:r>
      <w:r w:rsidRPr="006123E4">
        <w:rPr>
          <w:bCs/>
          <w:sz w:val="23"/>
          <w:szCs w:val="23"/>
          <w:u w:val="single"/>
        </w:rPr>
        <w:t>mortgagor transfers property to the mortgagee</w:t>
      </w:r>
      <w:r w:rsidRPr="000E41F9">
        <w:rPr>
          <w:bCs/>
          <w:sz w:val="23"/>
          <w:szCs w:val="23"/>
        </w:rPr>
        <w:t xml:space="preserve"> with a </w:t>
      </w:r>
      <w:r w:rsidRPr="006123E4">
        <w:rPr>
          <w:bCs/>
          <w:sz w:val="23"/>
          <w:szCs w:val="23"/>
          <w:u w:val="single"/>
        </w:rPr>
        <w:t>proviso that upon payment of the mortgage money</w:t>
      </w:r>
      <w:r>
        <w:rPr>
          <w:bCs/>
          <w:sz w:val="23"/>
          <w:szCs w:val="23"/>
        </w:rPr>
        <w:t xml:space="preserve"> the </w:t>
      </w:r>
      <w:r w:rsidR="006123E4">
        <w:rPr>
          <w:bCs/>
          <w:sz w:val="23"/>
          <w:szCs w:val="23"/>
        </w:rPr>
        <w:t>mortgagee</w:t>
      </w:r>
      <w:r>
        <w:rPr>
          <w:bCs/>
          <w:sz w:val="23"/>
          <w:szCs w:val="23"/>
        </w:rPr>
        <w:t xml:space="preserve"> returns it.</w:t>
      </w:r>
    </w:p>
    <w:p w:rsidR="00456AC4" w:rsidRDefault="00456AC4" w:rsidP="00456AC4">
      <w:pPr>
        <w:pStyle w:val="Default"/>
        <w:rPr>
          <w:sz w:val="23"/>
          <w:szCs w:val="23"/>
          <w:u w:val="single"/>
        </w:rPr>
      </w:pPr>
    </w:p>
    <w:p w:rsidR="00456AC4" w:rsidRDefault="00456AC4" w:rsidP="00456AC4">
      <w:pPr>
        <w:pStyle w:val="Default"/>
        <w:rPr>
          <w:sz w:val="23"/>
          <w:szCs w:val="23"/>
          <w:u w:val="single"/>
        </w:rPr>
      </w:pPr>
    </w:p>
    <w:p w:rsidR="00456AC4" w:rsidRDefault="00456AC4" w:rsidP="00456AC4">
      <w:pPr>
        <w:pStyle w:val="Default"/>
        <w:rPr>
          <w:sz w:val="23"/>
          <w:szCs w:val="23"/>
          <w:u w:val="single"/>
        </w:rPr>
      </w:pPr>
    </w:p>
    <w:p w:rsidR="00456AC4" w:rsidRPr="00DE72A7" w:rsidRDefault="00456AC4" w:rsidP="00456AC4">
      <w:pPr>
        <w:pStyle w:val="Default"/>
        <w:rPr>
          <w:u w:val="single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814"/>
        <w:gridCol w:w="5101"/>
      </w:tblGrid>
      <w:tr w:rsidR="00A8700C" w:rsidTr="00A8700C">
        <w:tc>
          <w:tcPr>
            <w:tcW w:w="5814" w:type="dxa"/>
          </w:tcPr>
          <w:p w:rsidR="00A8700C" w:rsidRPr="00A8700C" w:rsidRDefault="00A8700C" w:rsidP="00A8700C">
            <w:pPr>
              <w:tabs>
                <w:tab w:val="left" w:pos="1665"/>
              </w:tabs>
              <w:spacing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5B0A10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CHARGE</w:t>
            </w:r>
          </w:p>
        </w:tc>
        <w:tc>
          <w:tcPr>
            <w:tcW w:w="5101" w:type="dxa"/>
          </w:tcPr>
          <w:p w:rsidR="00A8700C" w:rsidRPr="00A8700C" w:rsidRDefault="00A8700C" w:rsidP="00A8700C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70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MORTGAGE</w:t>
            </w:r>
          </w:p>
          <w:p w:rsidR="00A8700C" w:rsidRDefault="00A8700C" w:rsidP="00A8700C">
            <w:pPr>
              <w:pStyle w:val="ListParagraph"/>
              <w:tabs>
                <w:tab w:val="left" w:pos="1665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</w:tc>
      </w:tr>
      <w:tr w:rsidR="00A8700C" w:rsidTr="00A8700C">
        <w:trPr>
          <w:trHeight w:val="345"/>
        </w:trPr>
        <w:tc>
          <w:tcPr>
            <w:tcW w:w="5814" w:type="dxa"/>
          </w:tcPr>
          <w:p w:rsidR="00A8700C" w:rsidRPr="00A8700C" w:rsidRDefault="00A8700C" w:rsidP="00080400">
            <w:pPr>
              <w:pStyle w:val="ListParagraph"/>
              <w:numPr>
                <w:ilvl w:val="0"/>
                <w:numId w:val="165"/>
              </w:numPr>
              <w:tabs>
                <w:tab w:val="left" w:pos="166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700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 assignment/conveyance</w:t>
            </w:r>
            <w:r w:rsidRPr="00A870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land </w:t>
            </w:r>
          </w:p>
        </w:tc>
        <w:tc>
          <w:tcPr>
            <w:tcW w:w="5101" w:type="dxa"/>
          </w:tcPr>
          <w:p w:rsidR="00A8700C" w:rsidRPr="00A8700C" w:rsidRDefault="00A8700C" w:rsidP="00080400">
            <w:pPr>
              <w:pStyle w:val="ListParagraph"/>
              <w:numPr>
                <w:ilvl w:val="0"/>
                <w:numId w:val="16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700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assignment of land</w:t>
            </w:r>
            <w:r w:rsidRPr="00A870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proviso for 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870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conveyance </w:t>
            </w:r>
          </w:p>
        </w:tc>
      </w:tr>
      <w:tr w:rsidR="00A8700C" w:rsidTr="00456AC4">
        <w:trPr>
          <w:trHeight w:val="710"/>
        </w:trPr>
        <w:tc>
          <w:tcPr>
            <w:tcW w:w="5814" w:type="dxa"/>
          </w:tcPr>
          <w:p w:rsidR="00A8700C" w:rsidRPr="00456AC4" w:rsidRDefault="00A8700C" w:rsidP="00080400">
            <w:pPr>
              <w:pStyle w:val="ListParagraph"/>
              <w:numPr>
                <w:ilvl w:val="0"/>
                <w:numId w:val="165"/>
              </w:numPr>
              <w:tabs>
                <w:tab w:val="left" w:pos="166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700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confers rights to chargee</w:t>
            </w:r>
            <w:r w:rsidRPr="00A870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enable him recover money plus interest</w:t>
            </w:r>
          </w:p>
        </w:tc>
        <w:tc>
          <w:tcPr>
            <w:tcW w:w="5101" w:type="dxa"/>
          </w:tcPr>
          <w:p w:rsidR="00A8700C" w:rsidRPr="00A8700C" w:rsidRDefault="00A8700C" w:rsidP="00080400">
            <w:pPr>
              <w:pStyle w:val="ListParagraph"/>
              <w:numPr>
                <w:ilvl w:val="0"/>
                <w:numId w:val="165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Confers interest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mortgagee.</w:t>
            </w:r>
          </w:p>
        </w:tc>
      </w:tr>
      <w:tr w:rsidR="00456AC4" w:rsidTr="00456AC4">
        <w:trPr>
          <w:trHeight w:val="530"/>
        </w:trPr>
        <w:tc>
          <w:tcPr>
            <w:tcW w:w="5814" w:type="dxa"/>
          </w:tcPr>
          <w:p w:rsidR="00456AC4" w:rsidRPr="00456AC4" w:rsidRDefault="00456AC4" w:rsidP="00080400">
            <w:pPr>
              <w:pStyle w:val="ListParagraph"/>
              <w:numPr>
                <w:ilvl w:val="0"/>
                <w:numId w:val="165"/>
              </w:numPr>
              <w:tabs>
                <w:tab w:val="left" w:pos="166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“</w:t>
            </w:r>
            <w:r w:rsidRPr="00456A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give me the money if I fail to pay, take my land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456AC4" w:rsidRPr="00A8700C" w:rsidRDefault="00456AC4" w:rsidP="00456AC4">
            <w:pPr>
              <w:pStyle w:val="ListParagraph"/>
              <w:tabs>
                <w:tab w:val="left" w:pos="1665"/>
              </w:tabs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101" w:type="dxa"/>
          </w:tcPr>
          <w:p w:rsidR="00456AC4" w:rsidRPr="00456AC4" w:rsidRDefault="00456AC4" w:rsidP="00080400">
            <w:pPr>
              <w:pStyle w:val="ListParagraph"/>
              <w:numPr>
                <w:ilvl w:val="0"/>
                <w:numId w:val="16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A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“take my land until I pay you” </w:t>
            </w:r>
          </w:p>
          <w:p w:rsidR="00456AC4" w:rsidRPr="00456AC4" w:rsidRDefault="00456AC4" w:rsidP="00456AC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NB:</w:t>
      </w:r>
    </w:p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776B">
        <w:rPr>
          <w:rFonts w:ascii="Times New Roman" w:hAnsi="Times New Roman" w:cs="Times New Roman"/>
          <w:b/>
          <w:sz w:val="24"/>
          <w:szCs w:val="24"/>
          <w:lang w:val="en-US"/>
        </w:rPr>
        <w:t>I HAVE NOT COVERED REMEDIES OF CHARGOR AND CHARGEE IN DETAIL.</w:t>
      </w:r>
    </w:p>
    <w:p w:rsid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C776B" w:rsidRPr="00DC776B" w:rsidRDefault="00DC776B" w:rsidP="00DC776B">
      <w:pPr>
        <w:tabs>
          <w:tab w:val="left" w:pos="1665"/>
        </w:tabs>
        <w:spacing w:after="0"/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rFonts w:ascii="Times New Roman" w:hAnsi="Times New Roman" w:cs="Times New Roman"/>
          <w:b/>
          <w:sz w:val="144"/>
          <w:szCs w:val="144"/>
          <w:lang w:val="en-US"/>
        </w:rPr>
        <w:t>*</w:t>
      </w:r>
      <w:r w:rsidRPr="00DC776B">
        <w:rPr>
          <w:rFonts w:ascii="Times New Roman" w:hAnsi="Times New Roman" w:cs="Times New Roman"/>
          <w:b/>
          <w:sz w:val="144"/>
          <w:szCs w:val="144"/>
          <w:lang w:val="en-US"/>
        </w:rPr>
        <w:t>THE END</w:t>
      </w:r>
      <w:r>
        <w:rPr>
          <w:rFonts w:ascii="Times New Roman" w:hAnsi="Times New Roman" w:cs="Times New Roman"/>
          <w:b/>
          <w:sz w:val="144"/>
          <w:szCs w:val="144"/>
          <w:lang w:val="en-US"/>
        </w:rPr>
        <w:t>*</w:t>
      </w:r>
    </w:p>
    <w:p w:rsidR="00DC776B" w:rsidRPr="00DC776B" w:rsidRDefault="00DC776B" w:rsidP="00DC776B">
      <w:pPr>
        <w:tabs>
          <w:tab w:val="left" w:pos="166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sectPr w:rsidR="00DC776B" w:rsidRPr="00DC776B" w:rsidSect="0093025E">
      <w:footerReference w:type="default" r:id="rId12"/>
      <w:pgSz w:w="12240" w:h="16340"/>
      <w:pgMar w:top="810" w:right="593" w:bottom="254" w:left="93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4218" w:rsidRDefault="00974218" w:rsidP="00DC776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74218" w:rsidRDefault="00974218" w:rsidP="00DC776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altName w:val="Times New Roman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33"/>
      <w:gridCol w:w="9800"/>
    </w:tblGrid>
    <w:tr w:rsidR="00DC776B">
      <w:tc>
        <w:tcPr>
          <w:tcW w:w="918" w:type="dxa"/>
        </w:tcPr>
        <w:p w:rsidR="00DC776B" w:rsidRDefault="0070488D">
          <w:pPr>
            <w:pStyle w:val="Footer"/>
            <w:jc w:val="right"/>
            <w:rPr>
              <w:b/>
              <w:color w:val="5B9BD5" w:themeColor="accent1"/>
              <w:sz w:val="32"/>
              <w:szCs w:val="32"/>
            </w:rPr>
          </w:pPr>
          <w:fldSimple w:instr=" PAGE   \* MERGEFORMAT ">
            <w:r w:rsidR="002A3D73" w:rsidRPr="002A3D73">
              <w:rPr>
                <w:b/>
                <w:noProof/>
                <w:color w:val="5B9BD5" w:themeColor="accent1"/>
                <w:sz w:val="32"/>
                <w:szCs w:val="32"/>
              </w:rPr>
              <w:t>18</w:t>
            </w:r>
          </w:fldSimple>
        </w:p>
      </w:tc>
      <w:tc>
        <w:tcPr>
          <w:tcW w:w="7938" w:type="dxa"/>
        </w:tcPr>
        <w:p w:rsidR="00DC776B" w:rsidRDefault="00DC776B">
          <w:pPr>
            <w:pStyle w:val="Footer"/>
          </w:pPr>
          <w:r>
            <w:t>FELIX OKIRI</w:t>
          </w:r>
        </w:p>
        <w:p w:rsidR="00DC776B" w:rsidRDefault="00DC776B">
          <w:pPr>
            <w:pStyle w:val="Footer"/>
          </w:pPr>
          <w:r>
            <w:t>MARYANNE TUIYOT. Counsel By Assoc</w:t>
          </w:r>
        </w:p>
      </w:tc>
    </w:tr>
  </w:tbl>
  <w:p w:rsidR="00DC776B" w:rsidRDefault="00DC77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4218" w:rsidRDefault="00974218" w:rsidP="00DC776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74218" w:rsidRDefault="00974218" w:rsidP="00DC776B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4DE2"/>
    <w:multiLevelType w:val="hybridMultilevel"/>
    <w:tmpl w:val="1568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865582"/>
    <w:multiLevelType w:val="hybridMultilevel"/>
    <w:tmpl w:val="AF9C6D6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2">
    <w:nsid w:val="00AD0CE4"/>
    <w:multiLevelType w:val="hybridMultilevel"/>
    <w:tmpl w:val="7968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D5130D"/>
    <w:multiLevelType w:val="hybridMultilevel"/>
    <w:tmpl w:val="2BAE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6D440F"/>
    <w:multiLevelType w:val="hybridMultilevel"/>
    <w:tmpl w:val="8FC882F4"/>
    <w:lvl w:ilvl="0" w:tplc="5D982E44">
      <w:start w:val="1"/>
      <w:numFmt w:val="upperLetter"/>
      <w:lvlText w:val="%1."/>
      <w:lvlJc w:val="left"/>
      <w:pPr>
        <w:ind w:left="15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>
    <w:nsid w:val="02AF1199"/>
    <w:multiLevelType w:val="hybridMultilevel"/>
    <w:tmpl w:val="14F2CB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3EC182B"/>
    <w:multiLevelType w:val="hybridMultilevel"/>
    <w:tmpl w:val="A00C6E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EB57AD"/>
    <w:multiLevelType w:val="hybridMultilevel"/>
    <w:tmpl w:val="A2FC1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59E2A58"/>
    <w:multiLevelType w:val="hybridMultilevel"/>
    <w:tmpl w:val="689CC1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06257454"/>
    <w:multiLevelType w:val="hybridMultilevel"/>
    <w:tmpl w:val="17B4BEF0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6285D99"/>
    <w:multiLevelType w:val="hybridMultilevel"/>
    <w:tmpl w:val="E2824112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9069CA"/>
    <w:multiLevelType w:val="hybridMultilevel"/>
    <w:tmpl w:val="B16E79F4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7491D60"/>
    <w:multiLevelType w:val="hybridMultilevel"/>
    <w:tmpl w:val="5D0C0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77010E7"/>
    <w:multiLevelType w:val="hybridMultilevel"/>
    <w:tmpl w:val="552AC5BC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788223E"/>
    <w:multiLevelType w:val="hybridMultilevel"/>
    <w:tmpl w:val="ECB6A7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0A73207E"/>
    <w:multiLevelType w:val="hybridMultilevel"/>
    <w:tmpl w:val="98625558"/>
    <w:lvl w:ilvl="0" w:tplc="04090003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7" w:hanging="360"/>
      </w:pPr>
      <w:rPr>
        <w:rFonts w:ascii="Wingdings" w:hAnsi="Wingdings" w:hint="default"/>
      </w:rPr>
    </w:lvl>
  </w:abstractNum>
  <w:abstractNum w:abstractNumId="16">
    <w:nsid w:val="0A85353E"/>
    <w:multiLevelType w:val="hybridMultilevel"/>
    <w:tmpl w:val="F8567E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0B2E0D3C"/>
    <w:multiLevelType w:val="hybridMultilevel"/>
    <w:tmpl w:val="F006B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C1F2FBA"/>
    <w:multiLevelType w:val="hybridMultilevel"/>
    <w:tmpl w:val="5EC4D9C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0F1850FF"/>
    <w:multiLevelType w:val="hybridMultilevel"/>
    <w:tmpl w:val="E520A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F9442AE"/>
    <w:multiLevelType w:val="hybridMultilevel"/>
    <w:tmpl w:val="A8DCAF06"/>
    <w:lvl w:ilvl="0" w:tplc="25D01DEA">
      <w:start w:val="1"/>
      <w:numFmt w:val="lowerLetter"/>
      <w:lvlText w:val="%1)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1371AC7"/>
    <w:multiLevelType w:val="hybridMultilevel"/>
    <w:tmpl w:val="D2EA05D8"/>
    <w:lvl w:ilvl="0" w:tplc="04090003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22">
    <w:nsid w:val="114C3CEE"/>
    <w:multiLevelType w:val="hybridMultilevel"/>
    <w:tmpl w:val="FE1C026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>
    <w:nsid w:val="131F41FC"/>
    <w:multiLevelType w:val="hybridMultilevel"/>
    <w:tmpl w:val="FA40F0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353151C"/>
    <w:multiLevelType w:val="hybridMultilevel"/>
    <w:tmpl w:val="6E42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3B66DA7"/>
    <w:multiLevelType w:val="hybridMultilevel"/>
    <w:tmpl w:val="224416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4925916"/>
    <w:multiLevelType w:val="hybridMultilevel"/>
    <w:tmpl w:val="CD58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4D13B30"/>
    <w:multiLevelType w:val="hybridMultilevel"/>
    <w:tmpl w:val="213E919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16EB769B"/>
    <w:multiLevelType w:val="hybridMultilevel"/>
    <w:tmpl w:val="EF4CD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72053B9"/>
    <w:multiLevelType w:val="hybridMultilevel"/>
    <w:tmpl w:val="6EB8237A"/>
    <w:lvl w:ilvl="0" w:tplc="04090003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30">
    <w:nsid w:val="177B6C5F"/>
    <w:multiLevelType w:val="hybridMultilevel"/>
    <w:tmpl w:val="8558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17A716FB"/>
    <w:multiLevelType w:val="hybridMultilevel"/>
    <w:tmpl w:val="D64001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A74134A"/>
    <w:multiLevelType w:val="hybridMultilevel"/>
    <w:tmpl w:val="567C4B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AB96C10"/>
    <w:multiLevelType w:val="hybridMultilevel"/>
    <w:tmpl w:val="BB8C9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ABB2ADB"/>
    <w:multiLevelType w:val="hybridMultilevel"/>
    <w:tmpl w:val="9D52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1B4021DB"/>
    <w:multiLevelType w:val="hybridMultilevel"/>
    <w:tmpl w:val="A31A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B816B08"/>
    <w:multiLevelType w:val="hybridMultilevel"/>
    <w:tmpl w:val="E6BA0204"/>
    <w:lvl w:ilvl="0" w:tplc="55945F70">
      <w:start w:val="1"/>
      <w:numFmt w:val="lowerLetter"/>
      <w:lvlText w:val="%1)"/>
      <w:lvlJc w:val="left"/>
      <w:pPr>
        <w:ind w:left="720" w:hanging="360"/>
      </w:pPr>
      <w:rPr>
        <w:b/>
        <w:i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D032C44"/>
    <w:multiLevelType w:val="hybridMultilevel"/>
    <w:tmpl w:val="1540911A"/>
    <w:lvl w:ilvl="0" w:tplc="A3B4AE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1E7931F9"/>
    <w:multiLevelType w:val="hybridMultilevel"/>
    <w:tmpl w:val="C3483EC2"/>
    <w:lvl w:ilvl="0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9">
    <w:nsid w:val="1F361CFE"/>
    <w:multiLevelType w:val="hybridMultilevel"/>
    <w:tmpl w:val="6FDCDD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20162FCF"/>
    <w:multiLevelType w:val="hybridMultilevel"/>
    <w:tmpl w:val="A706F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02A223E"/>
    <w:multiLevelType w:val="hybridMultilevel"/>
    <w:tmpl w:val="DB6E8982"/>
    <w:lvl w:ilvl="0" w:tplc="3BACBE6C">
      <w:start w:val="1"/>
      <w:numFmt w:val="low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20632A72"/>
    <w:multiLevelType w:val="hybridMultilevel"/>
    <w:tmpl w:val="0984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1365F7B"/>
    <w:multiLevelType w:val="hybridMultilevel"/>
    <w:tmpl w:val="726C20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1C40F26"/>
    <w:multiLevelType w:val="hybridMultilevel"/>
    <w:tmpl w:val="B522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22426E09"/>
    <w:multiLevelType w:val="hybridMultilevel"/>
    <w:tmpl w:val="3ACAE3F0"/>
    <w:lvl w:ilvl="0" w:tplc="A48C01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>
    <w:nsid w:val="22B409D4"/>
    <w:multiLevelType w:val="hybridMultilevel"/>
    <w:tmpl w:val="50DC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235E1485"/>
    <w:multiLevelType w:val="hybridMultilevel"/>
    <w:tmpl w:val="3DA8C13E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4701103"/>
    <w:multiLevelType w:val="hybridMultilevel"/>
    <w:tmpl w:val="7C0C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4F46CFA"/>
    <w:multiLevelType w:val="hybridMultilevel"/>
    <w:tmpl w:val="1D72030A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56B2AB5"/>
    <w:multiLevelType w:val="hybridMultilevel"/>
    <w:tmpl w:val="26387A5A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1">
    <w:nsid w:val="25BE1CAE"/>
    <w:multiLevelType w:val="hybridMultilevel"/>
    <w:tmpl w:val="D180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7175849"/>
    <w:multiLevelType w:val="hybridMultilevel"/>
    <w:tmpl w:val="55FC26B4"/>
    <w:lvl w:ilvl="0" w:tplc="A3B4AE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289D493B"/>
    <w:multiLevelType w:val="hybridMultilevel"/>
    <w:tmpl w:val="90B6337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>
    <w:nsid w:val="29FD0A31"/>
    <w:multiLevelType w:val="hybridMultilevel"/>
    <w:tmpl w:val="6E02C4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>
    <w:nsid w:val="2A7470F5"/>
    <w:multiLevelType w:val="hybridMultilevel"/>
    <w:tmpl w:val="8C4A5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>
    <w:nsid w:val="2A8B4FEE"/>
    <w:multiLevelType w:val="hybridMultilevel"/>
    <w:tmpl w:val="6548E76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7">
    <w:nsid w:val="2B1B55D5"/>
    <w:multiLevelType w:val="hybridMultilevel"/>
    <w:tmpl w:val="4C5CE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B5E6F90"/>
    <w:multiLevelType w:val="hybridMultilevel"/>
    <w:tmpl w:val="25CA3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2C2824B1"/>
    <w:multiLevelType w:val="hybridMultilevel"/>
    <w:tmpl w:val="AE707CD6"/>
    <w:lvl w:ilvl="0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60">
    <w:nsid w:val="2C8F35C6"/>
    <w:multiLevelType w:val="hybridMultilevel"/>
    <w:tmpl w:val="5262CB8E"/>
    <w:lvl w:ilvl="0" w:tplc="AFEEC8F8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1">
    <w:nsid w:val="2CD9297B"/>
    <w:multiLevelType w:val="hybridMultilevel"/>
    <w:tmpl w:val="3F5AB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2CE57FA2"/>
    <w:multiLevelType w:val="hybridMultilevel"/>
    <w:tmpl w:val="CE24D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2D426BAD"/>
    <w:multiLevelType w:val="hybridMultilevel"/>
    <w:tmpl w:val="9B8E4460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16B1CA3"/>
    <w:multiLevelType w:val="hybridMultilevel"/>
    <w:tmpl w:val="C0784006"/>
    <w:lvl w:ilvl="0" w:tplc="04090003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65">
    <w:nsid w:val="3214648B"/>
    <w:multiLevelType w:val="hybridMultilevel"/>
    <w:tmpl w:val="5CA6E0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>
    <w:nsid w:val="32CC039C"/>
    <w:multiLevelType w:val="hybridMultilevel"/>
    <w:tmpl w:val="F2704E5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7">
    <w:nsid w:val="32FB7EB4"/>
    <w:multiLevelType w:val="hybridMultilevel"/>
    <w:tmpl w:val="0ED42706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8">
    <w:nsid w:val="33410B48"/>
    <w:multiLevelType w:val="hybridMultilevel"/>
    <w:tmpl w:val="7BAA9EAC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9">
    <w:nsid w:val="340B52B4"/>
    <w:multiLevelType w:val="hybridMultilevel"/>
    <w:tmpl w:val="20C44352"/>
    <w:lvl w:ilvl="0" w:tplc="A3B4AE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>
    <w:nsid w:val="3533248E"/>
    <w:multiLevelType w:val="hybridMultilevel"/>
    <w:tmpl w:val="37AE6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354B48EF"/>
    <w:multiLevelType w:val="hybridMultilevel"/>
    <w:tmpl w:val="850E08E6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35A77921"/>
    <w:multiLevelType w:val="hybridMultilevel"/>
    <w:tmpl w:val="5BB6B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>
    <w:nsid w:val="3738218C"/>
    <w:multiLevelType w:val="hybridMultilevel"/>
    <w:tmpl w:val="66346FEA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383761A6"/>
    <w:multiLevelType w:val="hybridMultilevel"/>
    <w:tmpl w:val="E46A61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384855A9"/>
    <w:multiLevelType w:val="hybridMultilevel"/>
    <w:tmpl w:val="E0F6C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>
    <w:nsid w:val="392B5F10"/>
    <w:multiLevelType w:val="hybridMultilevel"/>
    <w:tmpl w:val="A25E8BAA"/>
    <w:lvl w:ilvl="0" w:tplc="04090003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0" w:hanging="360"/>
      </w:pPr>
      <w:rPr>
        <w:rFonts w:ascii="Wingdings" w:hAnsi="Wingdings" w:hint="default"/>
      </w:rPr>
    </w:lvl>
  </w:abstractNum>
  <w:abstractNum w:abstractNumId="77">
    <w:nsid w:val="39970B21"/>
    <w:multiLevelType w:val="hybridMultilevel"/>
    <w:tmpl w:val="4490CEEA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3B014551"/>
    <w:multiLevelType w:val="hybridMultilevel"/>
    <w:tmpl w:val="CE727752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9">
    <w:nsid w:val="3B527B19"/>
    <w:multiLevelType w:val="hybridMultilevel"/>
    <w:tmpl w:val="5E3C9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>
    <w:nsid w:val="3D104703"/>
    <w:multiLevelType w:val="hybridMultilevel"/>
    <w:tmpl w:val="B966F2D2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1">
    <w:nsid w:val="3E951198"/>
    <w:multiLevelType w:val="hybridMultilevel"/>
    <w:tmpl w:val="6726B9AA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3EA864E9"/>
    <w:multiLevelType w:val="hybridMultilevel"/>
    <w:tmpl w:val="3BA24880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3F567654"/>
    <w:multiLevelType w:val="hybridMultilevel"/>
    <w:tmpl w:val="8B2A2C4E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4">
    <w:nsid w:val="3F89314B"/>
    <w:multiLevelType w:val="hybridMultilevel"/>
    <w:tmpl w:val="73669A00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40333405"/>
    <w:multiLevelType w:val="hybridMultilevel"/>
    <w:tmpl w:val="A8A42AB4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6">
    <w:nsid w:val="40385B2B"/>
    <w:multiLevelType w:val="hybridMultilevel"/>
    <w:tmpl w:val="7376D6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>
    <w:nsid w:val="405E24E5"/>
    <w:multiLevelType w:val="hybridMultilevel"/>
    <w:tmpl w:val="271E3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>
    <w:nsid w:val="40682A73"/>
    <w:multiLevelType w:val="hybridMultilevel"/>
    <w:tmpl w:val="6C80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4243547B"/>
    <w:multiLevelType w:val="hybridMultilevel"/>
    <w:tmpl w:val="4FC6C97C"/>
    <w:lvl w:ilvl="0" w:tplc="A3B4AEFC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0">
    <w:nsid w:val="42DA7230"/>
    <w:multiLevelType w:val="hybridMultilevel"/>
    <w:tmpl w:val="E28E0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>
    <w:nsid w:val="43205D4E"/>
    <w:multiLevelType w:val="hybridMultilevel"/>
    <w:tmpl w:val="87A40B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43BB1849"/>
    <w:multiLevelType w:val="hybridMultilevel"/>
    <w:tmpl w:val="3DE49D1A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49213238"/>
    <w:multiLevelType w:val="hybridMultilevel"/>
    <w:tmpl w:val="7BCA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4A055BC4"/>
    <w:multiLevelType w:val="hybridMultilevel"/>
    <w:tmpl w:val="50927A62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5">
    <w:nsid w:val="4A2A6ECB"/>
    <w:multiLevelType w:val="hybridMultilevel"/>
    <w:tmpl w:val="9ED2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4A2F1F01"/>
    <w:multiLevelType w:val="hybridMultilevel"/>
    <w:tmpl w:val="FA40F0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4BBF195C"/>
    <w:multiLevelType w:val="hybridMultilevel"/>
    <w:tmpl w:val="3FCE0EF6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4CB616D3"/>
    <w:multiLevelType w:val="hybridMultilevel"/>
    <w:tmpl w:val="A70A9C1E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4E137791"/>
    <w:multiLevelType w:val="hybridMultilevel"/>
    <w:tmpl w:val="EFB80F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4E3C24BB"/>
    <w:multiLevelType w:val="hybridMultilevel"/>
    <w:tmpl w:val="AF0831C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1">
    <w:nsid w:val="4EA1429A"/>
    <w:multiLevelType w:val="hybridMultilevel"/>
    <w:tmpl w:val="25CA3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EAE2381"/>
    <w:multiLevelType w:val="hybridMultilevel"/>
    <w:tmpl w:val="E8F82450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3">
    <w:nsid w:val="4F384D48"/>
    <w:multiLevelType w:val="hybridMultilevel"/>
    <w:tmpl w:val="3200B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4F47117E"/>
    <w:multiLevelType w:val="hybridMultilevel"/>
    <w:tmpl w:val="63784E8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5">
    <w:nsid w:val="4F5C335F"/>
    <w:multiLevelType w:val="hybridMultilevel"/>
    <w:tmpl w:val="F89C0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509B100E"/>
    <w:multiLevelType w:val="hybridMultilevel"/>
    <w:tmpl w:val="4720E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50BC0080"/>
    <w:multiLevelType w:val="hybridMultilevel"/>
    <w:tmpl w:val="569ACB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51377947"/>
    <w:multiLevelType w:val="hybridMultilevel"/>
    <w:tmpl w:val="E236E71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9">
    <w:nsid w:val="515325EF"/>
    <w:multiLevelType w:val="hybridMultilevel"/>
    <w:tmpl w:val="FB14B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>
    <w:nsid w:val="51DC3477"/>
    <w:multiLevelType w:val="hybridMultilevel"/>
    <w:tmpl w:val="E952A016"/>
    <w:lvl w:ilvl="0" w:tplc="04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11">
    <w:nsid w:val="52875407"/>
    <w:multiLevelType w:val="hybridMultilevel"/>
    <w:tmpl w:val="3D8468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52B82F40"/>
    <w:multiLevelType w:val="hybridMultilevel"/>
    <w:tmpl w:val="A52E6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3">
    <w:nsid w:val="532D2D8A"/>
    <w:multiLevelType w:val="hybridMultilevel"/>
    <w:tmpl w:val="7FE01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54B734E2"/>
    <w:multiLevelType w:val="hybridMultilevel"/>
    <w:tmpl w:val="344A4C9C"/>
    <w:lvl w:ilvl="0" w:tplc="F32227E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5">
    <w:nsid w:val="5611104D"/>
    <w:multiLevelType w:val="hybridMultilevel"/>
    <w:tmpl w:val="FB6E6148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6">
    <w:nsid w:val="56362A68"/>
    <w:multiLevelType w:val="hybridMultilevel"/>
    <w:tmpl w:val="AFD4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56850357"/>
    <w:multiLevelType w:val="hybridMultilevel"/>
    <w:tmpl w:val="375E62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>
    <w:nsid w:val="56CA3EBB"/>
    <w:multiLevelType w:val="hybridMultilevel"/>
    <w:tmpl w:val="9064B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571D3C93"/>
    <w:multiLevelType w:val="hybridMultilevel"/>
    <w:tmpl w:val="474C9A8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0">
    <w:nsid w:val="57B9209C"/>
    <w:multiLevelType w:val="hybridMultilevel"/>
    <w:tmpl w:val="65468982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595016BA"/>
    <w:multiLevelType w:val="hybridMultilevel"/>
    <w:tmpl w:val="50927A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5B3F4AE9"/>
    <w:multiLevelType w:val="hybridMultilevel"/>
    <w:tmpl w:val="0804FBDE"/>
    <w:lvl w:ilvl="0" w:tplc="A3B4AE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>
    <w:nsid w:val="5C002863"/>
    <w:multiLevelType w:val="hybridMultilevel"/>
    <w:tmpl w:val="249E49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5C6D0750"/>
    <w:multiLevelType w:val="hybridMultilevel"/>
    <w:tmpl w:val="5ECE6A0C"/>
    <w:lvl w:ilvl="0" w:tplc="F322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5E704984"/>
    <w:multiLevelType w:val="hybridMultilevel"/>
    <w:tmpl w:val="D902C210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5ED54E60"/>
    <w:multiLevelType w:val="hybridMultilevel"/>
    <w:tmpl w:val="D9CC20C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7">
    <w:nsid w:val="5F2555FE"/>
    <w:multiLevelType w:val="hybridMultilevel"/>
    <w:tmpl w:val="7D6AE5E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8">
    <w:nsid w:val="5F9810AE"/>
    <w:multiLevelType w:val="hybridMultilevel"/>
    <w:tmpl w:val="283E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60266818"/>
    <w:multiLevelType w:val="hybridMultilevel"/>
    <w:tmpl w:val="40E2B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623431A9"/>
    <w:multiLevelType w:val="hybridMultilevel"/>
    <w:tmpl w:val="BF28028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1">
    <w:nsid w:val="628D7DE7"/>
    <w:multiLevelType w:val="hybridMultilevel"/>
    <w:tmpl w:val="91B41740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2">
    <w:nsid w:val="62941CEA"/>
    <w:multiLevelType w:val="hybridMultilevel"/>
    <w:tmpl w:val="DC06869C"/>
    <w:lvl w:ilvl="0" w:tplc="04090003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133">
    <w:nsid w:val="635802C1"/>
    <w:multiLevelType w:val="hybridMultilevel"/>
    <w:tmpl w:val="A7B43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>
    <w:nsid w:val="63866241"/>
    <w:multiLevelType w:val="hybridMultilevel"/>
    <w:tmpl w:val="2EF4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63E629B8"/>
    <w:multiLevelType w:val="hybridMultilevel"/>
    <w:tmpl w:val="1D4A285C"/>
    <w:lvl w:ilvl="0" w:tplc="A48C01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>
    <w:nsid w:val="641E1F5F"/>
    <w:multiLevelType w:val="hybridMultilevel"/>
    <w:tmpl w:val="4BBCDFA4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7">
    <w:nsid w:val="654D7FF2"/>
    <w:multiLevelType w:val="hybridMultilevel"/>
    <w:tmpl w:val="63D44E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65BF0E2F"/>
    <w:multiLevelType w:val="hybridMultilevel"/>
    <w:tmpl w:val="7B04AFE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9">
    <w:nsid w:val="66730A3D"/>
    <w:multiLevelType w:val="hybridMultilevel"/>
    <w:tmpl w:val="ED7C6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667B3A9D"/>
    <w:multiLevelType w:val="hybridMultilevel"/>
    <w:tmpl w:val="C79C329C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1">
    <w:nsid w:val="66896038"/>
    <w:multiLevelType w:val="hybridMultilevel"/>
    <w:tmpl w:val="BA76B6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67393B41"/>
    <w:multiLevelType w:val="hybridMultilevel"/>
    <w:tmpl w:val="E8F82450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3">
    <w:nsid w:val="67F863D2"/>
    <w:multiLevelType w:val="hybridMultilevel"/>
    <w:tmpl w:val="9796F33A"/>
    <w:lvl w:ilvl="0" w:tplc="A3B4AEF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4">
    <w:nsid w:val="680D11A1"/>
    <w:multiLevelType w:val="hybridMultilevel"/>
    <w:tmpl w:val="F836D62C"/>
    <w:lvl w:ilvl="0" w:tplc="E474B80C">
      <w:start w:val="1"/>
      <w:numFmt w:val="lowerRoman"/>
      <w:lvlText w:val="%1."/>
      <w:lvlJc w:val="right"/>
      <w:pPr>
        <w:ind w:left="14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5">
    <w:nsid w:val="691E74B1"/>
    <w:multiLevelType w:val="hybridMultilevel"/>
    <w:tmpl w:val="DFF698F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6">
    <w:nsid w:val="696812AA"/>
    <w:multiLevelType w:val="hybridMultilevel"/>
    <w:tmpl w:val="643A66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7">
    <w:nsid w:val="6A422F7F"/>
    <w:multiLevelType w:val="hybridMultilevel"/>
    <w:tmpl w:val="09F6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6AFF0D64"/>
    <w:multiLevelType w:val="hybridMultilevel"/>
    <w:tmpl w:val="C060B8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6BFE321B"/>
    <w:multiLevelType w:val="hybridMultilevel"/>
    <w:tmpl w:val="ED8489E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0">
    <w:nsid w:val="6C7929BC"/>
    <w:multiLevelType w:val="hybridMultilevel"/>
    <w:tmpl w:val="773A7760"/>
    <w:lvl w:ilvl="0" w:tplc="04090003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151">
    <w:nsid w:val="6D26229F"/>
    <w:multiLevelType w:val="hybridMultilevel"/>
    <w:tmpl w:val="1A70A31C"/>
    <w:lvl w:ilvl="0" w:tplc="A3B4AEF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2">
    <w:nsid w:val="6E4F288F"/>
    <w:multiLevelType w:val="hybridMultilevel"/>
    <w:tmpl w:val="469062C8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6EA75587"/>
    <w:multiLevelType w:val="hybridMultilevel"/>
    <w:tmpl w:val="EB9092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>
    <w:nsid w:val="6FB301E1"/>
    <w:multiLevelType w:val="hybridMultilevel"/>
    <w:tmpl w:val="7D22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6FCE792C"/>
    <w:multiLevelType w:val="hybridMultilevel"/>
    <w:tmpl w:val="C71855A8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6">
    <w:nsid w:val="6FD63332"/>
    <w:multiLevelType w:val="hybridMultilevel"/>
    <w:tmpl w:val="6590AD46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7">
    <w:nsid w:val="70385D94"/>
    <w:multiLevelType w:val="hybridMultilevel"/>
    <w:tmpl w:val="6AACDA76"/>
    <w:lvl w:ilvl="0" w:tplc="A3B4AEFC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8">
    <w:nsid w:val="70397D70"/>
    <w:multiLevelType w:val="hybridMultilevel"/>
    <w:tmpl w:val="3D846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709556A0"/>
    <w:multiLevelType w:val="hybridMultilevel"/>
    <w:tmpl w:val="1D1C0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>
    <w:nsid w:val="71284F4E"/>
    <w:multiLevelType w:val="hybridMultilevel"/>
    <w:tmpl w:val="8E78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>
    <w:nsid w:val="718C4DA0"/>
    <w:multiLevelType w:val="hybridMultilevel"/>
    <w:tmpl w:val="90661B66"/>
    <w:lvl w:ilvl="0" w:tplc="3BACBE6C">
      <w:start w:val="1"/>
      <w:numFmt w:val="low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719665A0"/>
    <w:multiLevelType w:val="hybridMultilevel"/>
    <w:tmpl w:val="0B1EC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71BD22DD"/>
    <w:multiLevelType w:val="hybridMultilevel"/>
    <w:tmpl w:val="4CB4F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>
    <w:nsid w:val="72101895"/>
    <w:multiLevelType w:val="hybridMultilevel"/>
    <w:tmpl w:val="83D4C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74000522"/>
    <w:multiLevelType w:val="hybridMultilevel"/>
    <w:tmpl w:val="26EA26A4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>
    <w:nsid w:val="754F1A0D"/>
    <w:multiLevelType w:val="hybridMultilevel"/>
    <w:tmpl w:val="4BA804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7583797A"/>
    <w:multiLevelType w:val="hybridMultilevel"/>
    <w:tmpl w:val="6590AD46"/>
    <w:lvl w:ilvl="0" w:tplc="04090017">
      <w:start w:val="1"/>
      <w:numFmt w:val="lowerLetter"/>
      <w:lvlText w:val="%1)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68">
    <w:nsid w:val="76C24460"/>
    <w:multiLevelType w:val="hybridMultilevel"/>
    <w:tmpl w:val="A9FE1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77BE7FE2"/>
    <w:multiLevelType w:val="hybridMultilevel"/>
    <w:tmpl w:val="08F6FF32"/>
    <w:lvl w:ilvl="0" w:tplc="F32227E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0">
    <w:nsid w:val="78F76D65"/>
    <w:multiLevelType w:val="hybridMultilevel"/>
    <w:tmpl w:val="181679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>
    <w:nsid w:val="79241C25"/>
    <w:multiLevelType w:val="hybridMultilevel"/>
    <w:tmpl w:val="EB5CE7BE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793775F9"/>
    <w:multiLevelType w:val="hybridMultilevel"/>
    <w:tmpl w:val="3D1A9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7A090BBB"/>
    <w:multiLevelType w:val="hybridMultilevel"/>
    <w:tmpl w:val="B644FDF6"/>
    <w:lvl w:ilvl="0" w:tplc="0409000D">
      <w:start w:val="1"/>
      <w:numFmt w:val="bullet"/>
      <w:lvlText w:val=""/>
      <w:lvlJc w:val="left"/>
      <w:pPr>
        <w:ind w:left="11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74">
    <w:nsid w:val="7A5F554D"/>
    <w:multiLevelType w:val="hybridMultilevel"/>
    <w:tmpl w:val="76FE7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7B664637"/>
    <w:multiLevelType w:val="hybridMultilevel"/>
    <w:tmpl w:val="FECEA9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>
    <w:nsid w:val="7B857142"/>
    <w:multiLevelType w:val="hybridMultilevel"/>
    <w:tmpl w:val="84B81E98"/>
    <w:lvl w:ilvl="0" w:tplc="A3B4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7C0C229F"/>
    <w:multiLevelType w:val="hybridMultilevel"/>
    <w:tmpl w:val="C0143D62"/>
    <w:lvl w:ilvl="0" w:tplc="04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78">
    <w:nsid w:val="7C8B43BA"/>
    <w:multiLevelType w:val="hybridMultilevel"/>
    <w:tmpl w:val="E43EBB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9">
    <w:nsid w:val="7CE76D09"/>
    <w:multiLevelType w:val="hybridMultilevel"/>
    <w:tmpl w:val="9CAE3A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0">
    <w:nsid w:val="7DF45528"/>
    <w:multiLevelType w:val="hybridMultilevel"/>
    <w:tmpl w:val="49D29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>
    <w:nsid w:val="7F611185"/>
    <w:multiLevelType w:val="hybridMultilevel"/>
    <w:tmpl w:val="D064153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7FB63096"/>
    <w:multiLevelType w:val="hybridMultilevel"/>
    <w:tmpl w:val="5B2AC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2"/>
  </w:num>
  <w:num w:numId="2">
    <w:abstractNumId w:val="51"/>
  </w:num>
  <w:num w:numId="3">
    <w:abstractNumId w:val="147"/>
  </w:num>
  <w:num w:numId="4">
    <w:abstractNumId w:val="16"/>
  </w:num>
  <w:num w:numId="5">
    <w:abstractNumId w:val="60"/>
  </w:num>
  <w:num w:numId="6">
    <w:abstractNumId w:val="0"/>
  </w:num>
  <w:num w:numId="7">
    <w:abstractNumId w:val="93"/>
  </w:num>
  <w:num w:numId="8">
    <w:abstractNumId w:val="48"/>
  </w:num>
  <w:num w:numId="9">
    <w:abstractNumId w:val="35"/>
  </w:num>
  <w:num w:numId="10">
    <w:abstractNumId w:val="31"/>
  </w:num>
  <w:num w:numId="11">
    <w:abstractNumId w:val="104"/>
  </w:num>
  <w:num w:numId="12">
    <w:abstractNumId w:val="100"/>
  </w:num>
  <w:num w:numId="13">
    <w:abstractNumId w:val="42"/>
  </w:num>
  <w:num w:numId="14">
    <w:abstractNumId w:val="105"/>
  </w:num>
  <w:num w:numId="15">
    <w:abstractNumId w:val="180"/>
  </w:num>
  <w:num w:numId="16">
    <w:abstractNumId w:val="55"/>
  </w:num>
  <w:num w:numId="17">
    <w:abstractNumId w:val="3"/>
  </w:num>
  <w:num w:numId="18">
    <w:abstractNumId w:val="58"/>
  </w:num>
  <w:num w:numId="19">
    <w:abstractNumId w:val="61"/>
  </w:num>
  <w:num w:numId="20">
    <w:abstractNumId w:val="133"/>
  </w:num>
  <w:num w:numId="21">
    <w:abstractNumId w:val="175"/>
  </w:num>
  <w:num w:numId="22">
    <w:abstractNumId w:val="101"/>
  </w:num>
  <w:num w:numId="23">
    <w:abstractNumId w:val="44"/>
  </w:num>
  <w:num w:numId="24">
    <w:abstractNumId w:val="17"/>
  </w:num>
  <w:num w:numId="25">
    <w:abstractNumId w:val="19"/>
  </w:num>
  <w:num w:numId="26">
    <w:abstractNumId w:val="160"/>
  </w:num>
  <w:num w:numId="27">
    <w:abstractNumId w:val="72"/>
  </w:num>
  <w:num w:numId="28">
    <w:abstractNumId w:val="109"/>
  </w:num>
  <w:num w:numId="29">
    <w:abstractNumId w:val="18"/>
  </w:num>
  <w:num w:numId="30">
    <w:abstractNumId w:val="32"/>
  </w:num>
  <w:num w:numId="31">
    <w:abstractNumId w:val="137"/>
  </w:num>
  <w:num w:numId="32">
    <w:abstractNumId w:val="172"/>
  </w:num>
  <w:num w:numId="33">
    <w:abstractNumId w:val="46"/>
  </w:num>
  <w:num w:numId="34">
    <w:abstractNumId w:val="162"/>
  </w:num>
  <w:num w:numId="35">
    <w:abstractNumId w:val="88"/>
  </w:num>
  <w:num w:numId="36">
    <w:abstractNumId w:val="115"/>
  </w:num>
  <w:num w:numId="37">
    <w:abstractNumId w:val="71"/>
  </w:num>
  <w:num w:numId="38">
    <w:abstractNumId w:val="134"/>
  </w:num>
  <w:num w:numId="39">
    <w:abstractNumId w:val="96"/>
  </w:num>
  <w:num w:numId="40">
    <w:abstractNumId w:val="83"/>
  </w:num>
  <w:num w:numId="41">
    <w:abstractNumId w:val="113"/>
  </w:num>
  <w:num w:numId="42">
    <w:abstractNumId w:val="68"/>
  </w:num>
  <w:num w:numId="43">
    <w:abstractNumId w:val="149"/>
  </w:num>
  <w:num w:numId="44">
    <w:abstractNumId w:val="56"/>
  </w:num>
  <w:num w:numId="45">
    <w:abstractNumId w:val="40"/>
  </w:num>
  <w:num w:numId="46">
    <w:abstractNumId w:val="159"/>
  </w:num>
  <w:num w:numId="47">
    <w:abstractNumId w:val="130"/>
  </w:num>
  <w:num w:numId="48">
    <w:abstractNumId w:val="107"/>
  </w:num>
  <w:num w:numId="49">
    <w:abstractNumId w:val="103"/>
  </w:num>
  <w:num w:numId="50">
    <w:abstractNumId w:val="168"/>
  </w:num>
  <w:num w:numId="51">
    <w:abstractNumId w:val="139"/>
  </w:num>
  <w:num w:numId="52">
    <w:abstractNumId w:val="164"/>
  </w:num>
  <w:num w:numId="53">
    <w:abstractNumId w:val="23"/>
  </w:num>
  <w:num w:numId="54">
    <w:abstractNumId w:val="166"/>
  </w:num>
  <w:num w:numId="55">
    <w:abstractNumId w:val="182"/>
  </w:num>
  <w:num w:numId="56">
    <w:abstractNumId w:val="158"/>
  </w:num>
  <w:num w:numId="57">
    <w:abstractNumId w:val="111"/>
  </w:num>
  <w:num w:numId="58">
    <w:abstractNumId w:val="34"/>
  </w:num>
  <w:num w:numId="59">
    <w:abstractNumId w:val="144"/>
  </w:num>
  <w:num w:numId="60">
    <w:abstractNumId w:val="154"/>
  </w:num>
  <w:num w:numId="61">
    <w:abstractNumId w:val="131"/>
  </w:num>
  <w:num w:numId="62">
    <w:abstractNumId w:val="141"/>
  </w:num>
  <w:num w:numId="63">
    <w:abstractNumId w:val="57"/>
  </w:num>
  <w:num w:numId="64">
    <w:abstractNumId w:val="6"/>
  </w:num>
  <w:num w:numId="65">
    <w:abstractNumId w:val="86"/>
  </w:num>
  <w:num w:numId="66">
    <w:abstractNumId w:val="173"/>
  </w:num>
  <w:num w:numId="67">
    <w:abstractNumId w:val="138"/>
  </w:num>
  <w:num w:numId="68">
    <w:abstractNumId w:val="179"/>
  </w:num>
  <w:num w:numId="69">
    <w:abstractNumId w:val="146"/>
  </w:num>
  <w:num w:numId="70">
    <w:abstractNumId w:val="117"/>
  </w:num>
  <w:num w:numId="71">
    <w:abstractNumId w:val="65"/>
  </w:num>
  <w:num w:numId="72">
    <w:abstractNumId w:val="1"/>
  </w:num>
  <w:num w:numId="73">
    <w:abstractNumId w:val="45"/>
  </w:num>
  <w:num w:numId="74">
    <w:abstractNumId w:val="135"/>
  </w:num>
  <w:num w:numId="75">
    <w:abstractNumId w:val="76"/>
  </w:num>
  <w:num w:numId="76">
    <w:abstractNumId w:val="151"/>
  </w:num>
  <w:num w:numId="77">
    <w:abstractNumId w:val="143"/>
  </w:num>
  <w:num w:numId="78">
    <w:abstractNumId w:val="63"/>
  </w:num>
  <w:num w:numId="79">
    <w:abstractNumId w:val="132"/>
  </w:num>
  <w:num w:numId="80">
    <w:abstractNumId w:val="127"/>
  </w:num>
  <w:num w:numId="81">
    <w:abstractNumId w:val="82"/>
  </w:num>
  <w:num w:numId="82">
    <w:abstractNumId w:val="140"/>
  </w:num>
  <w:num w:numId="83">
    <w:abstractNumId w:val="13"/>
  </w:num>
  <w:num w:numId="84">
    <w:abstractNumId w:val="97"/>
  </w:num>
  <w:num w:numId="85">
    <w:abstractNumId w:val="81"/>
  </w:num>
  <w:num w:numId="86">
    <w:abstractNumId w:val="64"/>
  </w:num>
  <w:num w:numId="87">
    <w:abstractNumId w:val="152"/>
  </w:num>
  <w:num w:numId="88">
    <w:abstractNumId w:val="120"/>
  </w:num>
  <w:num w:numId="89">
    <w:abstractNumId w:val="92"/>
  </w:num>
  <w:num w:numId="90">
    <w:abstractNumId w:val="85"/>
  </w:num>
  <w:num w:numId="91">
    <w:abstractNumId w:val="50"/>
  </w:num>
  <w:num w:numId="92">
    <w:abstractNumId w:val="5"/>
  </w:num>
  <w:num w:numId="93">
    <w:abstractNumId w:val="126"/>
  </w:num>
  <w:num w:numId="94">
    <w:abstractNumId w:val="178"/>
  </w:num>
  <w:num w:numId="95">
    <w:abstractNumId w:val="29"/>
  </w:num>
  <w:num w:numId="96">
    <w:abstractNumId w:val="157"/>
  </w:num>
  <w:num w:numId="97">
    <w:abstractNumId w:val="89"/>
  </w:num>
  <w:num w:numId="98">
    <w:abstractNumId w:val="15"/>
  </w:num>
  <w:num w:numId="99">
    <w:abstractNumId w:val="4"/>
  </w:num>
  <w:num w:numId="100">
    <w:abstractNumId w:val="77"/>
  </w:num>
  <w:num w:numId="101">
    <w:abstractNumId w:val="41"/>
  </w:num>
  <w:num w:numId="102">
    <w:abstractNumId w:val="150"/>
  </w:num>
  <w:num w:numId="103">
    <w:abstractNumId w:val="161"/>
  </w:num>
  <w:num w:numId="104">
    <w:abstractNumId w:val="49"/>
  </w:num>
  <w:num w:numId="105">
    <w:abstractNumId w:val="165"/>
  </w:num>
  <w:num w:numId="106">
    <w:abstractNumId w:val="37"/>
  </w:num>
  <w:num w:numId="107">
    <w:abstractNumId w:val="9"/>
  </w:num>
  <w:num w:numId="108">
    <w:abstractNumId w:val="122"/>
  </w:num>
  <w:num w:numId="109">
    <w:abstractNumId w:val="69"/>
  </w:num>
  <w:num w:numId="110">
    <w:abstractNumId w:val="52"/>
  </w:num>
  <w:num w:numId="111">
    <w:abstractNumId w:val="98"/>
  </w:num>
  <w:num w:numId="112">
    <w:abstractNumId w:val="21"/>
  </w:num>
  <w:num w:numId="113">
    <w:abstractNumId w:val="125"/>
  </w:num>
  <w:num w:numId="114">
    <w:abstractNumId w:val="22"/>
  </w:num>
  <w:num w:numId="115">
    <w:abstractNumId w:val="78"/>
  </w:num>
  <w:num w:numId="116">
    <w:abstractNumId w:val="176"/>
  </w:num>
  <w:num w:numId="117">
    <w:abstractNumId w:val="171"/>
  </w:num>
  <w:num w:numId="118">
    <w:abstractNumId w:val="128"/>
  </w:num>
  <w:num w:numId="119">
    <w:abstractNumId w:val="66"/>
  </w:num>
  <w:num w:numId="120">
    <w:abstractNumId w:val="106"/>
  </w:num>
  <w:num w:numId="121">
    <w:abstractNumId w:val="116"/>
  </w:num>
  <w:num w:numId="122">
    <w:abstractNumId w:val="74"/>
  </w:num>
  <w:num w:numId="123">
    <w:abstractNumId w:val="90"/>
  </w:num>
  <w:num w:numId="124">
    <w:abstractNumId w:val="14"/>
  </w:num>
  <w:num w:numId="125">
    <w:abstractNumId w:val="8"/>
  </w:num>
  <w:num w:numId="126">
    <w:abstractNumId w:val="145"/>
  </w:num>
  <w:num w:numId="127">
    <w:abstractNumId w:val="121"/>
  </w:num>
  <w:num w:numId="128">
    <w:abstractNumId w:val="27"/>
  </w:num>
  <w:num w:numId="129">
    <w:abstractNumId w:val="26"/>
  </w:num>
  <w:num w:numId="130">
    <w:abstractNumId w:val="2"/>
  </w:num>
  <w:num w:numId="131">
    <w:abstractNumId w:val="129"/>
  </w:num>
  <w:num w:numId="132">
    <w:abstractNumId w:val="24"/>
  </w:num>
  <w:num w:numId="133">
    <w:abstractNumId w:val="148"/>
  </w:num>
  <w:num w:numId="134">
    <w:abstractNumId w:val="39"/>
  </w:num>
  <w:num w:numId="135">
    <w:abstractNumId w:val="119"/>
  </w:num>
  <w:num w:numId="136">
    <w:abstractNumId w:val="30"/>
  </w:num>
  <w:num w:numId="137">
    <w:abstractNumId w:val="99"/>
  </w:num>
  <w:num w:numId="138">
    <w:abstractNumId w:val="75"/>
  </w:num>
  <w:num w:numId="139">
    <w:abstractNumId w:val="38"/>
  </w:num>
  <w:num w:numId="140">
    <w:abstractNumId w:val="7"/>
  </w:num>
  <w:num w:numId="141">
    <w:abstractNumId w:val="177"/>
  </w:num>
  <w:num w:numId="142">
    <w:abstractNumId w:val="12"/>
  </w:num>
  <w:num w:numId="143">
    <w:abstractNumId w:val="80"/>
  </w:num>
  <w:num w:numId="144">
    <w:abstractNumId w:val="163"/>
  </w:num>
  <w:num w:numId="145">
    <w:abstractNumId w:val="59"/>
  </w:num>
  <w:num w:numId="146">
    <w:abstractNumId w:val="70"/>
  </w:num>
  <w:num w:numId="147">
    <w:abstractNumId w:val="174"/>
  </w:num>
  <w:num w:numId="148">
    <w:abstractNumId w:val="95"/>
  </w:num>
  <w:num w:numId="149">
    <w:abstractNumId w:val="33"/>
  </w:num>
  <w:num w:numId="150">
    <w:abstractNumId w:val="110"/>
  </w:num>
  <w:num w:numId="151">
    <w:abstractNumId w:val="36"/>
  </w:num>
  <w:num w:numId="152">
    <w:abstractNumId w:val="170"/>
  </w:num>
  <w:num w:numId="153">
    <w:abstractNumId w:val="87"/>
  </w:num>
  <w:num w:numId="154">
    <w:abstractNumId w:val="54"/>
  </w:num>
  <w:num w:numId="155">
    <w:abstractNumId w:val="94"/>
  </w:num>
  <w:num w:numId="156">
    <w:abstractNumId w:val="43"/>
  </w:num>
  <w:num w:numId="157">
    <w:abstractNumId w:val="155"/>
  </w:num>
  <w:num w:numId="158">
    <w:abstractNumId w:val="79"/>
  </w:num>
  <w:num w:numId="159">
    <w:abstractNumId w:val="53"/>
  </w:num>
  <w:num w:numId="160">
    <w:abstractNumId w:val="25"/>
  </w:num>
  <w:num w:numId="161">
    <w:abstractNumId w:val="156"/>
  </w:num>
  <w:num w:numId="162">
    <w:abstractNumId w:val="28"/>
  </w:num>
  <w:num w:numId="163">
    <w:abstractNumId w:val="20"/>
  </w:num>
  <w:num w:numId="164">
    <w:abstractNumId w:val="47"/>
  </w:num>
  <w:num w:numId="165">
    <w:abstractNumId w:val="112"/>
  </w:num>
  <w:num w:numId="166">
    <w:abstractNumId w:val="108"/>
  </w:num>
  <w:num w:numId="167">
    <w:abstractNumId w:val="102"/>
  </w:num>
  <w:num w:numId="168">
    <w:abstractNumId w:val="167"/>
  </w:num>
  <w:num w:numId="169">
    <w:abstractNumId w:val="84"/>
  </w:num>
  <w:num w:numId="170">
    <w:abstractNumId w:val="136"/>
  </w:num>
  <w:num w:numId="171">
    <w:abstractNumId w:val="67"/>
  </w:num>
  <w:num w:numId="172">
    <w:abstractNumId w:val="142"/>
  </w:num>
  <w:num w:numId="173">
    <w:abstractNumId w:val="91"/>
  </w:num>
  <w:num w:numId="174">
    <w:abstractNumId w:val="124"/>
  </w:num>
  <w:num w:numId="175">
    <w:abstractNumId w:val="153"/>
  </w:num>
  <w:num w:numId="176">
    <w:abstractNumId w:val="118"/>
  </w:num>
  <w:num w:numId="177">
    <w:abstractNumId w:val="169"/>
  </w:num>
  <w:num w:numId="178">
    <w:abstractNumId w:val="10"/>
  </w:num>
  <w:num w:numId="179">
    <w:abstractNumId w:val="11"/>
  </w:num>
  <w:num w:numId="180">
    <w:abstractNumId w:val="114"/>
  </w:num>
  <w:num w:numId="181">
    <w:abstractNumId w:val="73"/>
  </w:num>
  <w:num w:numId="182">
    <w:abstractNumId w:val="181"/>
  </w:num>
  <w:num w:numId="183">
    <w:abstractNumId w:val="123"/>
  </w:num>
  <w:numIdMacAtCleanup w:val="18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7341"/>
    <w:rsid w:val="000039F4"/>
    <w:rsid w:val="00007963"/>
    <w:rsid w:val="00014082"/>
    <w:rsid w:val="000147EA"/>
    <w:rsid w:val="0002022A"/>
    <w:rsid w:val="000211F5"/>
    <w:rsid w:val="000220BA"/>
    <w:rsid w:val="000247DF"/>
    <w:rsid w:val="00025317"/>
    <w:rsid w:val="00027EFB"/>
    <w:rsid w:val="00035C5E"/>
    <w:rsid w:val="00036BC0"/>
    <w:rsid w:val="000466E9"/>
    <w:rsid w:val="000468FC"/>
    <w:rsid w:val="0005142F"/>
    <w:rsid w:val="0005460F"/>
    <w:rsid w:val="00061CBB"/>
    <w:rsid w:val="000640CD"/>
    <w:rsid w:val="000677CF"/>
    <w:rsid w:val="00072339"/>
    <w:rsid w:val="000800F8"/>
    <w:rsid w:val="00080400"/>
    <w:rsid w:val="0008156E"/>
    <w:rsid w:val="00085B6E"/>
    <w:rsid w:val="00086093"/>
    <w:rsid w:val="0009369B"/>
    <w:rsid w:val="00093F5B"/>
    <w:rsid w:val="000963E8"/>
    <w:rsid w:val="000A0CC9"/>
    <w:rsid w:val="000A5B81"/>
    <w:rsid w:val="000B1214"/>
    <w:rsid w:val="000C3C05"/>
    <w:rsid w:val="000E10B9"/>
    <w:rsid w:val="000E1F19"/>
    <w:rsid w:val="000E41F9"/>
    <w:rsid w:val="000E7550"/>
    <w:rsid w:val="000F0F1E"/>
    <w:rsid w:val="000F719E"/>
    <w:rsid w:val="0010267B"/>
    <w:rsid w:val="0010382A"/>
    <w:rsid w:val="00114F05"/>
    <w:rsid w:val="001234B1"/>
    <w:rsid w:val="001234FE"/>
    <w:rsid w:val="0012558F"/>
    <w:rsid w:val="00131038"/>
    <w:rsid w:val="00133AC7"/>
    <w:rsid w:val="00133C29"/>
    <w:rsid w:val="00135A11"/>
    <w:rsid w:val="00136B47"/>
    <w:rsid w:val="001371C9"/>
    <w:rsid w:val="00144FD8"/>
    <w:rsid w:val="00152DD4"/>
    <w:rsid w:val="0015578F"/>
    <w:rsid w:val="001561F8"/>
    <w:rsid w:val="00161C11"/>
    <w:rsid w:val="00164745"/>
    <w:rsid w:val="001654E0"/>
    <w:rsid w:val="001663E4"/>
    <w:rsid w:val="00167A60"/>
    <w:rsid w:val="00174A34"/>
    <w:rsid w:val="001759D0"/>
    <w:rsid w:val="00183EBD"/>
    <w:rsid w:val="00185131"/>
    <w:rsid w:val="00193260"/>
    <w:rsid w:val="001972AE"/>
    <w:rsid w:val="001B4AA3"/>
    <w:rsid w:val="001C1224"/>
    <w:rsid w:val="001C2ABC"/>
    <w:rsid w:val="001C304E"/>
    <w:rsid w:val="001C4750"/>
    <w:rsid w:val="001C6956"/>
    <w:rsid w:val="001D7C37"/>
    <w:rsid w:val="001F0EEB"/>
    <w:rsid w:val="001F1061"/>
    <w:rsid w:val="00203EF2"/>
    <w:rsid w:val="00215385"/>
    <w:rsid w:val="00216B07"/>
    <w:rsid w:val="00222374"/>
    <w:rsid w:val="002248FA"/>
    <w:rsid w:val="00230865"/>
    <w:rsid w:val="002354FE"/>
    <w:rsid w:val="00236734"/>
    <w:rsid w:val="002551F5"/>
    <w:rsid w:val="002562D7"/>
    <w:rsid w:val="002720F5"/>
    <w:rsid w:val="00285519"/>
    <w:rsid w:val="00292396"/>
    <w:rsid w:val="00294C1C"/>
    <w:rsid w:val="00295DED"/>
    <w:rsid w:val="002A1662"/>
    <w:rsid w:val="002A2122"/>
    <w:rsid w:val="002A2395"/>
    <w:rsid w:val="002A2A63"/>
    <w:rsid w:val="002A3C40"/>
    <w:rsid w:val="002A3D73"/>
    <w:rsid w:val="002A5E5D"/>
    <w:rsid w:val="002B0134"/>
    <w:rsid w:val="002B6320"/>
    <w:rsid w:val="002D0471"/>
    <w:rsid w:val="002D3355"/>
    <w:rsid w:val="002E02B3"/>
    <w:rsid w:val="002E44A6"/>
    <w:rsid w:val="002E4EE0"/>
    <w:rsid w:val="002E7341"/>
    <w:rsid w:val="002E7AE5"/>
    <w:rsid w:val="002E7CEA"/>
    <w:rsid w:val="002F1411"/>
    <w:rsid w:val="00305111"/>
    <w:rsid w:val="00314328"/>
    <w:rsid w:val="003156C1"/>
    <w:rsid w:val="0032403E"/>
    <w:rsid w:val="003243E0"/>
    <w:rsid w:val="003245E9"/>
    <w:rsid w:val="00326FA9"/>
    <w:rsid w:val="0033136F"/>
    <w:rsid w:val="003359C1"/>
    <w:rsid w:val="00336CCD"/>
    <w:rsid w:val="00336F1D"/>
    <w:rsid w:val="003401B9"/>
    <w:rsid w:val="00343C68"/>
    <w:rsid w:val="00355BAF"/>
    <w:rsid w:val="00355F47"/>
    <w:rsid w:val="003609F0"/>
    <w:rsid w:val="003631FA"/>
    <w:rsid w:val="00364E68"/>
    <w:rsid w:val="00366C8A"/>
    <w:rsid w:val="003740C9"/>
    <w:rsid w:val="0037445B"/>
    <w:rsid w:val="00375BF9"/>
    <w:rsid w:val="003778AE"/>
    <w:rsid w:val="00377A57"/>
    <w:rsid w:val="00384836"/>
    <w:rsid w:val="003A0DE3"/>
    <w:rsid w:val="003A6805"/>
    <w:rsid w:val="003A7034"/>
    <w:rsid w:val="003B4C5D"/>
    <w:rsid w:val="003C211E"/>
    <w:rsid w:val="003C4A62"/>
    <w:rsid w:val="003C56A7"/>
    <w:rsid w:val="003D3316"/>
    <w:rsid w:val="003D3A67"/>
    <w:rsid w:val="003F0F99"/>
    <w:rsid w:val="003F3470"/>
    <w:rsid w:val="003F4622"/>
    <w:rsid w:val="003F523D"/>
    <w:rsid w:val="003F6D97"/>
    <w:rsid w:val="003F7464"/>
    <w:rsid w:val="004034F7"/>
    <w:rsid w:val="00405E21"/>
    <w:rsid w:val="004064F2"/>
    <w:rsid w:val="004160B9"/>
    <w:rsid w:val="0042172A"/>
    <w:rsid w:val="004219FF"/>
    <w:rsid w:val="004331C1"/>
    <w:rsid w:val="0043785D"/>
    <w:rsid w:val="00454B71"/>
    <w:rsid w:val="0045533D"/>
    <w:rsid w:val="00456AC4"/>
    <w:rsid w:val="00462F27"/>
    <w:rsid w:val="00465C01"/>
    <w:rsid w:val="00470504"/>
    <w:rsid w:val="00472072"/>
    <w:rsid w:val="00474103"/>
    <w:rsid w:val="0048221A"/>
    <w:rsid w:val="004844B0"/>
    <w:rsid w:val="004858F2"/>
    <w:rsid w:val="004901E8"/>
    <w:rsid w:val="00491B75"/>
    <w:rsid w:val="00497D2C"/>
    <w:rsid w:val="004A096F"/>
    <w:rsid w:val="004A4495"/>
    <w:rsid w:val="004A67EA"/>
    <w:rsid w:val="004C3297"/>
    <w:rsid w:val="004C56C0"/>
    <w:rsid w:val="004D0131"/>
    <w:rsid w:val="004D6053"/>
    <w:rsid w:val="004D6512"/>
    <w:rsid w:val="004E1C7A"/>
    <w:rsid w:val="004E3913"/>
    <w:rsid w:val="004E427C"/>
    <w:rsid w:val="004E633B"/>
    <w:rsid w:val="004E64F6"/>
    <w:rsid w:val="00506B0E"/>
    <w:rsid w:val="00512871"/>
    <w:rsid w:val="00515394"/>
    <w:rsid w:val="00522ACF"/>
    <w:rsid w:val="00524AEA"/>
    <w:rsid w:val="005268AA"/>
    <w:rsid w:val="005539FF"/>
    <w:rsid w:val="00554C5C"/>
    <w:rsid w:val="005551C4"/>
    <w:rsid w:val="00564DC0"/>
    <w:rsid w:val="00565512"/>
    <w:rsid w:val="005662ED"/>
    <w:rsid w:val="005665B0"/>
    <w:rsid w:val="005665DD"/>
    <w:rsid w:val="0057499D"/>
    <w:rsid w:val="00574D8A"/>
    <w:rsid w:val="00575EC8"/>
    <w:rsid w:val="00577429"/>
    <w:rsid w:val="0058485A"/>
    <w:rsid w:val="00590804"/>
    <w:rsid w:val="0059268C"/>
    <w:rsid w:val="0059533E"/>
    <w:rsid w:val="00597630"/>
    <w:rsid w:val="005A313C"/>
    <w:rsid w:val="005A443A"/>
    <w:rsid w:val="005A5FAA"/>
    <w:rsid w:val="005A6F4B"/>
    <w:rsid w:val="005B0A10"/>
    <w:rsid w:val="005B27C0"/>
    <w:rsid w:val="005B72E1"/>
    <w:rsid w:val="005D29FD"/>
    <w:rsid w:val="005E0477"/>
    <w:rsid w:val="005E0536"/>
    <w:rsid w:val="005E1FB4"/>
    <w:rsid w:val="005F1AB8"/>
    <w:rsid w:val="005F4724"/>
    <w:rsid w:val="005F7AA4"/>
    <w:rsid w:val="00603513"/>
    <w:rsid w:val="0060629F"/>
    <w:rsid w:val="00610A54"/>
    <w:rsid w:val="006123E4"/>
    <w:rsid w:val="006210EF"/>
    <w:rsid w:val="00624B5E"/>
    <w:rsid w:val="00651833"/>
    <w:rsid w:val="0065521C"/>
    <w:rsid w:val="00660B86"/>
    <w:rsid w:val="00661D36"/>
    <w:rsid w:val="0066211A"/>
    <w:rsid w:val="00662576"/>
    <w:rsid w:val="006675A5"/>
    <w:rsid w:val="006718DE"/>
    <w:rsid w:val="00672C6B"/>
    <w:rsid w:val="00694DB7"/>
    <w:rsid w:val="00695091"/>
    <w:rsid w:val="00697EF1"/>
    <w:rsid w:val="006A1279"/>
    <w:rsid w:val="006A7FA1"/>
    <w:rsid w:val="006B0D63"/>
    <w:rsid w:val="006B4B0A"/>
    <w:rsid w:val="006B5CB6"/>
    <w:rsid w:val="006C23D0"/>
    <w:rsid w:val="006C2F7B"/>
    <w:rsid w:val="006D6D37"/>
    <w:rsid w:val="006E071F"/>
    <w:rsid w:val="006E1BFF"/>
    <w:rsid w:val="006E2A08"/>
    <w:rsid w:val="006E4D69"/>
    <w:rsid w:val="006E7497"/>
    <w:rsid w:val="006F1EDD"/>
    <w:rsid w:val="006F3C8E"/>
    <w:rsid w:val="006F5CD1"/>
    <w:rsid w:val="00702B7E"/>
    <w:rsid w:val="007044DF"/>
    <w:rsid w:val="0070488D"/>
    <w:rsid w:val="00706DB5"/>
    <w:rsid w:val="00707404"/>
    <w:rsid w:val="00712702"/>
    <w:rsid w:val="00712C79"/>
    <w:rsid w:val="00715E32"/>
    <w:rsid w:val="00716F7C"/>
    <w:rsid w:val="00723F47"/>
    <w:rsid w:val="00726E0E"/>
    <w:rsid w:val="00730E56"/>
    <w:rsid w:val="0073634C"/>
    <w:rsid w:val="00737859"/>
    <w:rsid w:val="00763E63"/>
    <w:rsid w:val="0076476D"/>
    <w:rsid w:val="00774F90"/>
    <w:rsid w:val="00776F95"/>
    <w:rsid w:val="00782DFD"/>
    <w:rsid w:val="00784FFA"/>
    <w:rsid w:val="0078523B"/>
    <w:rsid w:val="007866EE"/>
    <w:rsid w:val="00786EF6"/>
    <w:rsid w:val="00792EBE"/>
    <w:rsid w:val="00793D4E"/>
    <w:rsid w:val="007B32D8"/>
    <w:rsid w:val="007B3871"/>
    <w:rsid w:val="007B5EE5"/>
    <w:rsid w:val="007B7039"/>
    <w:rsid w:val="007C4D0B"/>
    <w:rsid w:val="007C66DC"/>
    <w:rsid w:val="007D01C1"/>
    <w:rsid w:val="007D2695"/>
    <w:rsid w:val="007D75B7"/>
    <w:rsid w:val="007E2D43"/>
    <w:rsid w:val="007E5A95"/>
    <w:rsid w:val="007E7A4F"/>
    <w:rsid w:val="007F51FD"/>
    <w:rsid w:val="007F534B"/>
    <w:rsid w:val="008103E4"/>
    <w:rsid w:val="0082027C"/>
    <w:rsid w:val="00826725"/>
    <w:rsid w:val="00831653"/>
    <w:rsid w:val="00837B01"/>
    <w:rsid w:val="0084511D"/>
    <w:rsid w:val="00850663"/>
    <w:rsid w:val="00855862"/>
    <w:rsid w:val="0086550C"/>
    <w:rsid w:val="008714E6"/>
    <w:rsid w:val="00873B23"/>
    <w:rsid w:val="008766BF"/>
    <w:rsid w:val="0088254A"/>
    <w:rsid w:val="00883A2C"/>
    <w:rsid w:val="00885EA0"/>
    <w:rsid w:val="008901A9"/>
    <w:rsid w:val="00890223"/>
    <w:rsid w:val="00892D0D"/>
    <w:rsid w:val="00893DF3"/>
    <w:rsid w:val="00897D5C"/>
    <w:rsid w:val="008A2843"/>
    <w:rsid w:val="008B2C84"/>
    <w:rsid w:val="008B4A20"/>
    <w:rsid w:val="008B7063"/>
    <w:rsid w:val="008B76C9"/>
    <w:rsid w:val="008C07A9"/>
    <w:rsid w:val="008C0D25"/>
    <w:rsid w:val="008D51B6"/>
    <w:rsid w:val="008D7FC4"/>
    <w:rsid w:val="008E4665"/>
    <w:rsid w:val="008F54AB"/>
    <w:rsid w:val="008F70E3"/>
    <w:rsid w:val="008F762D"/>
    <w:rsid w:val="008F7FC8"/>
    <w:rsid w:val="009029E9"/>
    <w:rsid w:val="00914638"/>
    <w:rsid w:val="00920037"/>
    <w:rsid w:val="00921B84"/>
    <w:rsid w:val="00925E5B"/>
    <w:rsid w:val="0093025E"/>
    <w:rsid w:val="009308F6"/>
    <w:rsid w:val="00940257"/>
    <w:rsid w:val="00941ED3"/>
    <w:rsid w:val="00950EA6"/>
    <w:rsid w:val="00951361"/>
    <w:rsid w:val="00951496"/>
    <w:rsid w:val="00953338"/>
    <w:rsid w:val="00963518"/>
    <w:rsid w:val="0096649C"/>
    <w:rsid w:val="009673E9"/>
    <w:rsid w:val="0097089C"/>
    <w:rsid w:val="009736D5"/>
    <w:rsid w:val="00974218"/>
    <w:rsid w:val="0099161C"/>
    <w:rsid w:val="0099476E"/>
    <w:rsid w:val="00996093"/>
    <w:rsid w:val="00997B7C"/>
    <w:rsid w:val="009A3378"/>
    <w:rsid w:val="009A5D09"/>
    <w:rsid w:val="009B2AE2"/>
    <w:rsid w:val="009C29BD"/>
    <w:rsid w:val="009C4199"/>
    <w:rsid w:val="009C5BDF"/>
    <w:rsid w:val="009E0CBC"/>
    <w:rsid w:val="009E1CC4"/>
    <w:rsid w:val="009E6AF3"/>
    <w:rsid w:val="009F35A4"/>
    <w:rsid w:val="009F3AD3"/>
    <w:rsid w:val="009F401A"/>
    <w:rsid w:val="009F7126"/>
    <w:rsid w:val="009F786A"/>
    <w:rsid w:val="00A00C8B"/>
    <w:rsid w:val="00A00F34"/>
    <w:rsid w:val="00A01713"/>
    <w:rsid w:val="00A02702"/>
    <w:rsid w:val="00A12756"/>
    <w:rsid w:val="00A13047"/>
    <w:rsid w:val="00A13917"/>
    <w:rsid w:val="00A140F4"/>
    <w:rsid w:val="00A23252"/>
    <w:rsid w:val="00A25384"/>
    <w:rsid w:val="00A319F0"/>
    <w:rsid w:val="00A35775"/>
    <w:rsid w:val="00A35CBA"/>
    <w:rsid w:val="00A35FF6"/>
    <w:rsid w:val="00A37208"/>
    <w:rsid w:val="00A37C35"/>
    <w:rsid w:val="00A5171F"/>
    <w:rsid w:val="00A55234"/>
    <w:rsid w:val="00A57791"/>
    <w:rsid w:val="00A6301B"/>
    <w:rsid w:val="00A64467"/>
    <w:rsid w:val="00A66B8E"/>
    <w:rsid w:val="00A678FD"/>
    <w:rsid w:val="00A72098"/>
    <w:rsid w:val="00A7333E"/>
    <w:rsid w:val="00A76F0B"/>
    <w:rsid w:val="00A802AE"/>
    <w:rsid w:val="00A816A0"/>
    <w:rsid w:val="00A8700C"/>
    <w:rsid w:val="00A90651"/>
    <w:rsid w:val="00A95930"/>
    <w:rsid w:val="00AA5BAF"/>
    <w:rsid w:val="00AA6FA2"/>
    <w:rsid w:val="00AA710A"/>
    <w:rsid w:val="00AB6C13"/>
    <w:rsid w:val="00AC7164"/>
    <w:rsid w:val="00AD3165"/>
    <w:rsid w:val="00AD45D8"/>
    <w:rsid w:val="00AD579F"/>
    <w:rsid w:val="00AD6918"/>
    <w:rsid w:val="00AE038D"/>
    <w:rsid w:val="00AF19B4"/>
    <w:rsid w:val="00AF2D90"/>
    <w:rsid w:val="00AF35AE"/>
    <w:rsid w:val="00AF5CEA"/>
    <w:rsid w:val="00AF7FAF"/>
    <w:rsid w:val="00B0037B"/>
    <w:rsid w:val="00B03283"/>
    <w:rsid w:val="00B03FDE"/>
    <w:rsid w:val="00B04A07"/>
    <w:rsid w:val="00B11613"/>
    <w:rsid w:val="00B12750"/>
    <w:rsid w:val="00B12890"/>
    <w:rsid w:val="00B13916"/>
    <w:rsid w:val="00B20059"/>
    <w:rsid w:val="00B21C56"/>
    <w:rsid w:val="00B25963"/>
    <w:rsid w:val="00B3117F"/>
    <w:rsid w:val="00B42FE6"/>
    <w:rsid w:val="00B43275"/>
    <w:rsid w:val="00B44209"/>
    <w:rsid w:val="00B50CD3"/>
    <w:rsid w:val="00B62CB4"/>
    <w:rsid w:val="00B6487D"/>
    <w:rsid w:val="00B64F43"/>
    <w:rsid w:val="00B6546F"/>
    <w:rsid w:val="00B6662F"/>
    <w:rsid w:val="00B66E15"/>
    <w:rsid w:val="00B71E76"/>
    <w:rsid w:val="00B764CA"/>
    <w:rsid w:val="00B770C5"/>
    <w:rsid w:val="00B8577D"/>
    <w:rsid w:val="00B90B75"/>
    <w:rsid w:val="00B95269"/>
    <w:rsid w:val="00B97D03"/>
    <w:rsid w:val="00BA17F9"/>
    <w:rsid w:val="00BB4ED4"/>
    <w:rsid w:val="00BB7281"/>
    <w:rsid w:val="00BC29BA"/>
    <w:rsid w:val="00BC6896"/>
    <w:rsid w:val="00BD0579"/>
    <w:rsid w:val="00BD3913"/>
    <w:rsid w:val="00BD65BA"/>
    <w:rsid w:val="00BD6CCF"/>
    <w:rsid w:val="00BE7D11"/>
    <w:rsid w:val="00BF162F"/>
    <w:rsid w:val="00BF1B7F"/>
    <w:rsid w:val="00BF659B"/>
    <w:rsid w:val="00C05CE9"/>
    <w:rsid w:val="00C146AB"/>
    <w:rsid w:val="00C31545"/>
    <w:rsid w:val="00C32128"/>
    <w:rsid w:val="00C32707"/>
    <w:rsid w:val="00C363B0"/>
    <w:rsid w:val="00C40AD2"/>
    <w:rsid w:val="00C41A8F"/>
    <w:rsid w:val="00C518A5"/>
    <w:rsid w:val="00C52034"/>
    <w:rsid w:val="00C54026"/>
    <w:rsid w:val="00C56363"/>
    <w:rsid w:val="00C60967"/>
    <w:rsid w:val="00C637E3"/>
    <w:rsid w:val="00C6718E"/>
    <w:rsid w:val="00C67C32"/>
    <w:rsid w:val="00C7105B"/>
    <w:rsid w:val="00C72B1E"/>
    <w:rsid w:val="00C860CF"/>
    <w:rsid w:val="00C872C7"/>
    <w:rsid w:val="00C909DB"/>
    <w:rsid w:val="00C91322"/>
    <w:rsid w:val="00CA0E07"/>
    <w:rsid w:val="00CA1CA7"/>
    <w:rsid w:val="00CA582F"/>
    <w:rsid w:val="00CB5248"/>
    <w:rsid w:val="00CC0726"/>
    <w:rsid w:val="00CC70BC"/>
    <w:rsid w:val="00CD2009"/>
    <w:rsid w:val="00CD54D8"/>
    <w:rsid w:val="00CD5AA4"/>
    <w:rsid w:val="00CE2A6E"/>
    <w:rsid w:val="00CE2EDF"/>
    <w:rsid w:val="00CE6E99"/>
    <w:rsid w:val="00CE7023"/>
    <w:rsid w:val="00CF1BF2"/>
    <w:rsid w:val="00CF7CE5"/>
    <w:rsid w:val="00CF7EB3"/>
    <w:rsid w:val="00D066CC"/>
    <w:rsid w:val="00D106FA"/>
    <w:rsid w:val="00D1227E"/>
    <w:rsid w:val="00D1240C"/>
    <w:rsid w:val="00D15E7C"/>
    <w:rsid w:val="00D36BB7"/>
    <w:rsid w:val="00D4071D"/>
    <w:rsid w:val="00D414D9"/>
    <w:rsid w:val="00D434A8"/>
    <w:rsid w:val="00D5741A"/>
    <w:rsid w:val="00D576C6"/>
    <w:rsid w:val="00D643C0"/>
    <w:rsid w:val="00D64597"/>
    <w:rsid w:val="00D64AEF"/>
    <w:rsid w:val="00D71CBA"/>
    <w:rsid w:val="00D80EED"/>
    <w:rsid w:val="00DA019D"/>
    <w:rsid w:val="00DB4F01"/>
    <w:rsid w:val="00DC7693"/>
    <w:rsid w:val="00DC776B"/>
    <w:rsid w:val="00DC7BF8"/>
    <w:rsid w:val="00DD054B"/>
    <w:rsid w:val="00DD1A71"/>
    <w:rsid w:val="00DD1AB0"/>
    <w:rsid w:val="00DD5602"/>
    <w:rsid w:val="00DD6A5A"/>
    <w:rsid w:val="00DE0F0D"/>
    <w:rsid w:val="00DE3B3C"/>
    <w:rsid w:val="00DE60CC"/>
    <w:rsid w:val="00DE72A7"/>
    <w:rsid w:val="00DF1006"/>
    <w:rsid w:val="00DF2E7A"/>
    <w:rsid w:val="00DF4106"/>
    <w:rsid w:val="00DF5FEE"/>
    <w:rsid w:val="00E012D4"/>
    <w:rsid w:val="00E12BF0"/>
    <w:rsid w:val="00E1364D"/>
    <w:rsid w:val="00E14480"/>
    <w:rsid w:val="00E26F5C"/>
    <w:rsid w:val="00E30F89"/>
    <w:rsid w:val="00E372FE"/>
    <w:rsid w:val="00E4624A"/>
    <w:rsid w:val="00E50B8D"/>
    <w:rsid w:val="00E54139"/>
    <w:rsid w:val="00E579DB"/>
    <w:rsid w:val="00E638F0"/>
    <w:rsid w:val="00E673A0"/>
    <w:rsid w:val="00E70A63"/>
    <w:rsid w:val="00E72A71"/>
    <w:rsid w:val="00E81662"/>
    <w:rsid w:val="00E816B4"/>
    <w:rsid w:val="00E83080"/>
    <w:rsid w:val="00E8313D"/>
    <w:rsid w:val="00E84A09"/>
    <w:rsid w:val="00E924BF"/>
    <w:rsid w:val="00E96BA8"/>
    <w:rsid w:val="00EA24CB"/>
    <w:rsid w:val="00EA3BD3"/>
    <w:rsid w:val="00EA750F"/>
    <w:rsid w:val="00EB060F"/>
    <w:rsid w:val="00EB0679"/>
    <w:rsid w:val="00EB2543"/>
    <w:rsid w:val="00EC0FCD"/>
    <w:rsid w:val="00EC2957"/>
    <w:rsid w:val="00EC2FAA"/>
    <w:rsid w:val="00EC44E1"/>
    <w:rsid w:val="00EC62DA"/>
    <w:rsid w:val="00ED61D8"/>
    <w:rsid w:val="00ED67B4"/>
    <w:rsid w:val="00EE064C"/>
    <w:rsid w:val="00EE43F9"/>
    <w:rsid w:val="00EE53BA"/>
    <w:rsid w:val="00EF2206"/>
    <w:rsid w:val="00EF2EF6"/>
    <w:rsid w:val="00EF39F2"/>
    <w:rsid w:val="00EF3A54"/>
    <w:rsid w:val="00EF68D5"/>
    <w:rsid w:val="00EF6E2F"/>
    <w:rsid w:val="00F038DC"/>
    <w:rsid w:val="00F13190"/>
    <w:rsid w:val="00F144D9"/>
    <w:rsid w:val="00F15889"/>
    <w:rsid w:val="00F20192"/>
    <w:rsid w:val="00F245B7"/>
    <w:rsid w:val="00F24E8C"/>
    <w:rsid w:val="00F2742E"/>
    <w:rsid w:val="00F27545"/>
    <w:rsid w:val="00F27936"/>
    <w:rsid w:val="00F33192"/>
    <w:rsid w:val="00F35936"/>
    <w:rsid w:val="00F41ACE"/>
    <w:rsid w:val="00F41C15"/>
    <w:rsid w:val="00F45E61"/>
    <w:rsid w:val="00F54B4F"/>
    <w:rsid w:val="00F55C9E"/>
    <w:rsid w:val="00F65708"/>
    <w:rsid w:val="00F663C6"/>
    <w:rsid w:val="00F72C54"/>
    <w:rsid w:val="00F844FA"/>
    <w:rsid w:val="00F87925"/>
    <w:rsid w:val="00F939FE"/>
    <w:rsid w:val="00F96731"/>
    <w:rsid w:val="00FA5BDA"/>
    <w:rsid w:val="00FB38F9"/>
    <w:rsid w:val="00FB484C"/>
    <w:rsid w:val="00FC1F2E"/>
    <w:rsid w:val="00FC1F3F"/>
    <w:rsid w:val="00FC33CF"/>
    <w:rsid w:val="00FC4D0E"/>
    <w:rsid w:val="00FD2570"/>
    <w:rsid w:val="00FE309F"/>
    <w:rsid w:val="00FE3EB2"/>
    <w:rsid w:val="00FF027F"/>
    <w:rsid w:val="00FF1E7B"/>
    <w:rsid w:val="00FF2498"/>
    <w:rsid w:val="00FF2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C7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78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36B47"/>
    <w:pPr>
      <w:ind w:left="720"/>
      <w:contextualSpacing/>
    </w:pPr>
  </w:style>
  <w:style w:type="table" w:styleId="TableGrid">
    <w:name w:val="Table Grid"/>
    <w:basedOn w:val="TableNormal"/>
    <w:uiPriority w:val="39"/>
    <w:rsid w:val="00FC4D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31F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1FA"/>
    <w:rPr>
      <w:rFonts w:ascii="Tahoma" w:hAnsi="Tahoma"/>
      <w:sz w:val="16"/>
      <w:szCs w:val="16"/>
      <w:lang w:val="en-GB"/>
    </w:rPr>
  </w:style>
  <w:style w:type="character" w:customStyle="1" w:styleId="A4">
    <w:name w:val="A4"/>
    <w:uiPriority w:val="99"/>
    <w:rsid w:val="00920037"/>
    <w:rPr>
      <w:rFonts w:cs="Times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DC7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776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C7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76B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1BA6F-301D-48D9-AF2D-F28F7723B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35</Pages>
  <Words>11087</Words>
  <Characters>63202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KSL Guest Account</dc:creator>
  <cp:lastModifiedBy>felix</cp:lastModifiedBy>
  <cp:revision>328</cp:revision>
  <dcterms:created xsi:type="dcterms:W3CDTF">2016-11-17T05:18:00Z</dcterms:created>
  <dcterms:modified xsi:type="dcterms:W3CDTF">2016-11-18T22:12:00Z</dcterms:modified>
</cp:coreProperties>
</file>