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CLASS C ONE DRIVE.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https://kenyaschooloflaw-my.sharepoint.com/:f:/g/personal/20251907_teams_ksl_ac_ke/EqMJo8wPm1xIurJvVCTykOoBSt7zonJINXfYH-M9R8hZQg?e=rzfRf4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