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375374" w14:textId="77777777" w:rsidR="00A60668" w:rsidRPr="00A60668" w:rsidRDefault="00A60668" w:rsidP="00A60668">
      <w:pPr>
        <w:shd w:val="clear" w:color="auto" w:fill="FFFFFF"/>
        <w:spacing w:after="0" w:line="360" w:lineRule="auto"/>
        <w:jc w:val="center"/>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b/>
          <w:bCs/>
          <w:color w:val="292929"/>
          <w:sz w:val="24"/>
          <w:szCs w:val="24"/>
          <w:u w:val="single"/>
          <w:lang w:eastAsia="en-GB"/>
        </w:rPr>
        <w:t>REPUBLIC OF KENYA</w:t>
      </w:r>
    </w:p>
    <w:p w14:paraId="5B896899" w14:textId="77777777" w:rsidR="00A60668" w:rsidRPr="00A60668" w:rsidRDefault="00A60668" w:rsidP="00A60668">
      <w:pPr>
        <w:shd w:val="clear" w:color="auto" w:fill="FFFFFF"/>
        <w:spacing w:after="0" w:line="360" w:lineRule="auto"/>
        <w:jc w:val="center"/>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b/>
          <w:bCs/>
          <w:color w:val="292929"/>
          <w:sz w:val="24"/>
          <w:szCs w:val="24"/>
          <w:u w:val="single"/>
          <w:lang w:eastAsia="en-GB"/>
        </w:rPr>
        <w:t>IN THE HIGH COURT OF KENYA AT NAIROBI</w:t>
      </w:r>
    </w:p>
    <w:p w14:paraId="417E9F4E" w14:textId="6D4E2306" w:rsidR="00A60668" w:rsidRDefault="007229C6" w:rsidP="00A60668">
      <w:pPr>
        <w:shd w:val="clear" w:color="auto" w:fill="FFFFFF"/>
        <w:spacing w:after="0" w:line="360" w:lineRule="auto"/>
        <w:jc w:val="center"/>
        <w:rPr>
          <w:rFonts w:ascii="Times New Roman" w:eastAsia="Times New Roman" w:hAnsi="Times New Roman" w:cs="Times New Roman"/>
          <w:b/>
          <w:bCs/>
          <w:color w:val="292929"/>
          <w:sz w:val="24"/>
          <w:szCs w:val="24"/>
          <w:u w:val="single"/>
          <w:lang w:eastAsia="en-GB"/>
        </w:rPr>
      </w:pPr>
      <w:r>
        <w:rPr>
          <w:rFonts w:ascii="Times New Roman" w:eastAsia="Times New Roman" w:hAnsi="Times New Roman" w:cs="Times New Roman"/>
          <w:b/>
          <w:bCs/>
          <w:color w:val="292929"/>
          <w:sz w:val="24"/>
          <w:szCs w:val="24"/>
          <w:u w:val="single"/>
          <w:lang w:eastAsia="en-GB"/>
        </w:rPr>
        <w:t>CIVIL SUIT NO.          OF 2020</w:t>
      </w:r>
    </w:p>
    <w:p w14:paraId="3E75D521" w14:textId="77777777" w:rsidR="00A60668" w:rsidRPr="00A60668" w:rsidRDefault="00A60668" w:rsidP="00A60668">
      <w:pPr>
        <w:shd w:val="clear" w:color="auto" w:fill="FFFFFF"/>
        <w:spacing w:after="0" w:line="240" w:lineRule="auto"/>
        <w:jc w:val="center"/>
        <w:rPr>
          <w:rFonts w:ascii="Times New Roman" w:eastAsia="Times New Roman" w:hAnsi="Times New Roman" w:cs="Times New Roman"/>
          <w:color w:val="292929"/>
          <w:sz w:val="24"/>
          <w:szCs w:val="24"/>
          <w:lang w:eastAsia="en-GB"/>
        </w:rPr>
      </w:pPr>
    </w:p>
    <w:p w14:paraId="31B2587E" w14:textId="271F0727" w:rsidR="00A60668" w:rsidRDefault="00A60668" w:rsidP="00A60668">
      <w:pPr>
        <w:shd w:val="clear" w:color="auto" w:fill="FFFFFF"/>
        <w:spacing w:after="0" w:line="240" w:lineRule="auto"/>
        <w:jc w:val="center"/>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XXX REGISTERED TRUSTEES ………</w:t>
      </w:r>
      <w:r>
        <w:rPr>
          <w:rFonts w:ascii="Times New Roman" w:eastAsia="Times New Roman" w:hAnsi="Times New Roman" w:cs="Times New Roman"/>
          <w:color w:val="292929"/>
          <w:sz w:val="24"/>
          <w:szCs w:val="24"/>
          <w:lang w:eastAsia="en-GB"/>
        </w:rPr>
        <w:t>…………….…….</w:t>
      </w:r>
      <w:r w:rsidRPr="00A60668">
        <w:rPr>
          <w:rFonts w:ascii="Times New Roman" w:eastAsia="Times New Roman" w:hAnsi="Times New Roman" w:cs="Times New Roman"/>
          <w:color w:val="292929"/>
          <w:sz w:val="24"/>
          <w:szCs w:val="24"/>
          <w:lang w:eastAsia="en-GB"/>
        </w:rPr>
        <w:t>…… APPLICANT/PLAINTIFF</w:t>
      </w:r>
    </w:p>
    <w:p w14:paraId="3CABB7BC" w14:textId="77777777" w:rsidR="00A60668" w:rsidRPr="00A60668" w:rsidRDefault="00A60668" w:rsidP="00A60668">
      <w:pPr>
        <w:shd w:val="clear" w:color="auto" w:fill="FFFFFF"/>
        <w:spacing w:after="0" w:line="240" w:lineRule="auto"/>
        <w:jc w:val="center"/>
        <w:rPr>
          <w:rFonts w:ascii="Times New Roman" w:eastAsia="Times New Roman" w:hAnsi="Times New Roman" w:cs="Times New Roman"/>
          <w:color w:val="292929"/>
          <w:sz w:val="24"/>
          <w:szCs w:val="24"/>
          <w:lang w:eastAsia="en-GB"/>
        </w:rPr>
      </w:pPr>
    </w:p>
    <w:p w14:paraId="21F9957E" w14:textId="22B481AA" w:rsidR="00A60668" w:rsidRDefault="00A60668" w:rsidP="00A60668">
      <w:pPr>
        <w:shd w:val="clear" w:color="auto" w:fill="FFFFFF"/>
        <w:spacing w:after="0" w:line="240" w:lineRule="auto"/>
        <w:jc w:val="center"/>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w:t>
      </w:r>
      <w:proofErr w:type="gramStart"/>
      <w:r w:rsidRPr="00A60668">
        <w:rPr>
          <w:rFonts w:ascii="Times New Roman" w:eastAsia="Times New Roman" w:hAnsi="Times New Roman" w:cs="Times New Roman"/>
          <w:color w:val="292929"/>
          <w:sz w:val="24"/>
          <w:szCs w:val="24"/>
          <w:lang w:eastAsia="en-GB"/>
        </w:rPr>
        <w:t>versus</w:t>
      </w:r>
      <w:proofErr w:type="gramEnd"/>
      <w:r w:rsidRPr="00A60668">
        <w:rPr>
          <w:rFonts w:ascii="Times New Roman" w:eastAsia="Times New Roman" w:hAnsi="Times New Roman" w:cs="Times New Roman"/>
          <w:color w:val="292929"/>
          <w:sz w:val="24"/>
          <w:szCs w:val="24"/>
          <w:lang w:eastAsia="en-GB"/>
        </w:rPr>
        <w:t>-</w:t>
      </w:r>
    </w:p>
    <w:p w14:paraId="01DF0C7C" w14:textId="77777777" w:rsidR="00A60668" w:rsidRPr="00A60668" w:rsidRDefault="00A60668" w:rsidP="00A60668">
      <w:pPr>
        <w:shd w:val="clear" w:color="auto" w:fill="FFFFFF"/>
        <w:spacing w:after="0" w:line="240" w:lineRule="auto"/>
        <w:jc w:val="center"/>
        <w:rPr>
          <w:rFonts w:ascii="Times New Roman" w:eastAsia="Times New Roman" w:hAnsi="Times New Roman" w:cs="Times New Roman"/>
          <w:color w:val="292929"/>
          <w:sz w:val="24"/>
          <w:szCs w:val="24"/>
          <w:lang w:eastAsia="en-GB"/>
        </w:rPr>
      </w:pPr>
    </w:p>
    <w:p w14:paraId="7EE8D3B1" w14:textId="4C9CC584" w:rsidR="00A60668" w:rsidRPr="00A60668" w:rsidRDefault="00A60668" w:rsidP="00A60668">
      <w:pPr>
        <w:shd w:val="clear" w:color="auto" w:fill="FFFFFF"/>
        <w:spacing w:after="0" w:line="240" w:lineRule="auto"/>
        <w:jc w:val="center"/>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XXX COMPANY LIMITED…</w:t>
      </w:r>
      <w:r>
        <w:rPr>
          <w:rFonts w:ascii="Times New Roman" w:eastAsia="Times New Roman" w:hAnsi="Times New Roman" w:cs="Times New Roman"/>
          <w:color w:val="292929"/>
          <w:sz w:val="24"/>
          <w:szCs w:val="24"/>
          <w:lang w:eastAsia="en-GB"/>
        </w:rPr>
        <w:t>……………</w:t>
      </w:r>
      <w:r w:rsidRPr="00A60668">
        <w:rPr>
          <w:rFonts w:ascii="Times New Roman" w:eastAsia="Times New Roman" w:hAnsi="Times New Roman" w:cs="Times New Roman"/>
          <w:color w:val="292929"/>
          <w:sz w:val="24"/>
          <w:szCs w:val="24"/>
          <w:lang w:eastAsia="en-GB"/>
        </w:rPr>
        <w:t>…………………RESPONDENT/DEFENDANT</w:t>
      </w:r>
    </w:p>
    <w:p w14:paraId="450E3419" w14:textId="77777777" w:rsidR="00A60668" w:rsidRPr="00A60668" w:rsidRDefault="00A60668" w:rsidP="00A60668">
      <w:pPr>
        <w:shd w:val="clear" w:color="auto" w:fill="FFFFFF"/>
        <w:spacing w:after="0" w:line="240" w:lineRule="auto"/>
        <w:jc w:val="center"/>
        <w:rPr>
          <w:rFonts w:ascii="Times New Roman" w:eastAsia="Times New Roman" w:hAnsi="Times New Roman" w:cs="Times New Roman"/>
          <w:color w:val="292929"/>
          <w:sz w:val="24"/>
          <w:szCs w:val="24"/>
          <w:lang w:eastAsia="en-GB"/>
        </w:rPr>
      </w:pPr>
    </w:p>
    <w:p w14:paraId="4CF1743B"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p>
    <w:p w14:paraId="6604CA68" w14:textId="77777777" w:rsidR="00A60668" w:rsidRPr="00A60668" w:rsidRDefault="00A60668" w:rsidP="00A60668">
      <w:pPr>
        <w:shd w:val="clear" w:color="auto" w:fill="FFFFFF"/>
        <w:spacing w:line="240" w:lineRule="auto"/>
        <w:jc w:val="center"/>
        <w:rPr>
          <w:rFonts w:ascii="Times New Roman" w:eastAsia="Times New Roman" w:hAnsi="Times New Roman" w:cs="Times New Roman"/>
          <w:b/>
          <w:bCs/>
          <w:color w:val="292929"/>
          <w:sz w:val="24"/>
          <w:szCs w:val="24"/>
          <w:u w:val="single"/>
          <w:lang w:eastAsia="en-GB"/>
        </w:rPr>
      </w:pPr>
      <w:r w:rsidRPr="00A60668">
        <w:rPr>
          <w:rFonts w:ascii="Times New Roman" w:eastAsia="Times New Roman" w:hAnsi="Times New Roman" w:cs="Times New Roman"/>
          <w:b/>
          <w:bCs/>
          <w:color w:val="292929"/>
          <w:sz w:val="24"/>
          <w:szCs w:val="24"/>
          <w:u w:val="single"/>
          <w:lang w:eastAsia="en-GB"/>
        </w:rPr>
        <w:t>ORIGINATING SUMMONS</w:t>
      </w:r>
    </w:p>
    <w:p w14:paraId="60D5E2DA" w14:textId="47C8C5A1" w:rsidR="00A60668" w:rsidRPr="00A60668" w:rsidRDefault="00A60668" w:rsidP="00A60668">
      <w:pPr>
        <w:shd w:val="clear" w:color="auto" w:fill="FFFFFF"/>
        <w:spacing w:after="0" w:line="240" w:lineRule="auto"/>
        <w:jc w:val="center"/>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w:t>
      </w:r>
      <w:r w:rsidR="00407889">
        <w:rPr>
          <w:rFonts w:ascii="Times New Roman" w:eastAsia="Times New Roman" w:hAnsi="Times New Roman" w:cs="Times New Roman"/>
          <w:b/>
          <w:bCs/>
          <w:color w:val="292929"/>
          <w:sz w:val="24"/>
          <w:szCs w:val="24"/>
          <w:lang w:eastAsia="en-GB"/>
        </w:rPr>
        <w:t>Order 37</w:t>
      </w:r>
      <w:r w:rsidR="00653594">
        <w:rPr>
          <w:rFonts w:ascii="Times New Roman" w:eastAsia="Times New Roman" w:hAnsi="Times New Roman" w:cs="Times New Roman"/>
          <w:b/>
          <w:bCs/>
          <w:color w:val="292929"/>
          <w:sz w:val="24"/>
          <w:szCs w:val="24"/>
          <w:lang w:eastAsia="en-GB"/>
        </w:rPr>
        <w:t>, Rule 3(d)</w:t>
      </w:r>
      <w:r w:rsidR="00407889">
        <w:rPr>
          <w:rFonts w:ascii="Times New Roman" w:eastAsia="Times New Roman" w:hAnsi="Times New Roman" w:cs="Times New Roman"/>
          <w:b/>
          <w:bCs/>
          <w:color w:val="292929"/>
          <w:sz w:val="24"/>
          <w:szCs w:val="24"/>
          <w:lang w:eastAsia="en-GB"/>
        </w:rPr>
        <w:t xml:space="preserve"> and Order 40</w:t>
      </w:r>
      <w:r w:rsidRPr="00A60668">
        <w:rPr>
          <w:rFonts w:ascii="Times New Roman" w:eastAsia="Times New Roman" w:hAnsi="Times New Roman" w:cs="Times New Roman"/>
          <w:b/>
          <w:bCs/>
          <w:color w:val="292929"/>
          <w:sz w:val="24"/>
          <w:szCs w:val="24"/>
          <w:lang w:eastAsia="en-GB"/>
        </w:rPr>
        <w:t xml:space="preserve"> Rules 1,</w:t>
      </w:r>
      <w:r w:rsidR="00653594">
        <w:rPr>
          <w:rFonts w:ascii="Times New Roman" w:eastAsia="Times New Roman" w:hAnsi="Times New Roman" w:cs="Times New Roman"/>
          <w:b/>
          <w:bCs/>
          <w:color w:val="292929"/>
          <w:sz w:val="24"/>
          <w:szCs w:val="24"/>
          <w:lang w:eastAsia="en-GB"/>
        </w:rPr>
        <w:t xml:space="preserve"> 2, 3 of the Civil Procedure rules</w:t>
      </w:r>
      <w:r w:rsidRPr="00A60668">
        <w:rPr>
          <w:rFonts w:ascii="Times New Roman" w:eastAsia="Times New Roman" w:hAnsi="Times New Roman" w:cs="Times New Roman"/>
          <w:b/>
          <w:bCs/>
          <w:color w:val="292929"/>
          <w:sz w:val="24"/>
          <w:szCs w:val="24"/>
          <w:lang w:eastAsia="en-GB"/>
        </w:rPr>
        <w:t xml:space="preserve"> and Section 38 and 39 of the Limitation of Actions Act</w:t>
      </w:r>
      <w:r w:rsidRPr="00A60668">
        <w:rPr>
          <w:rFonts w:ascii="Times New Roman" w:eastAsia="Times New Roman" w:hAnsi="Times New Roman" w:cs="Times New Roman"/>
          <w:color w:val="292929"/>
          <w:sz w:val="24"/>
          <w:szCs w:val="24"/>
          <w:lang w:eastAsia="en-GB"/>
        </w:rPr>
        <w:t>)</w:t>
      </w:r>
    </w:p>
    <w:p w14:paraId="42D0762D" w14:textId="77777777" w:rsid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b/>
          <w:bCs/>
          <w:color w:val="292929"/>
          <w:sz w:val="24"/>
          <w:szCs w:val="24"/>
          <w:u w:val="single"/>
          <w:lang w:eastAsia="en-GB"/>
        </w:rPr>
        <w:t>LET XXX COMPANY LIMITED</w:t>
      </w:r>
      <w:r w:rsidRPr="00A60668">
        <w:rPr>
          <w:rFonts w:ascii="Times New Roman" w:eastAsia="Times New Roman" w:hAnsi="Times New Roman" w:cs="Times New Roman"/>
          <w:color w:val="292929"/>
          <w:sz w:val="24"/>
          <w:szCs w:val="24"/>
          <w:lang w:eastAsia="en-GB"/>
        </w:rPr>
        <w:t xml:space="preserve"> of </w:t>
      </w:r>
      <w:proofErr w:type="spellStart"/>
      <w:r w:rsidRPr="00A60668">
        <w:rPr>
          <w:rFonts w:ascii="Times New Roman" w:eastAsia="Times New Roman" w:hAnsi="Times New Roman" w:cs="Times New Roman"/>
          <w:color w:val="292929"/>
          <w:sz w:val="24"/>
          <w:szCs w:val="24"/>
          <w:lang w:eastAsia="en-GB"/>
        </w:rPr>
        <w:t>Eldoret</w:t>
      </w:r>
      <w:proofErr w:type="spellEnd"/>
      <w:r w:rsidRPr="00A60668">
        <w:rPr>
          <w:rFonts w:ascii="Times New Roman" w:eastAsia="Times New Roman" w:hAnsi="Times New Roman" w:cs="Times New Roman"/>
          <w:color w:val="292929"/>
          <w:sz w:val="24"/>
          <w:szCs w:val="24"/>
          <w:lang w:eastAsia="en-GB"/>
        </w:rPr>
        <w:t xml:space="preserve"> within the Republic of Kenya within 15 days after service of these summons upon it enter an appearance to these summons which is issued upon the application of Pentecostal Evangelical Fellowship of Africa Registered Trustees who claim to be entitled to be declared as the proprietor of parcel of land registered as Land Reference Number 6455/2 by virtue of Adverse possession for the period prescribed in the Limitation of action Act Cap. 22 Laws of Kenya for the determination of the following questions.</w:t>
      </w:r>
    </w:p>
    <w:p w14:paraId="612424CA" w14:textId="77777777" w:rsidR="00A60668" w:rsidRDefault="00A60668" w:rsidP="00A60668">
      <w:pPr>
        <w:pStyle w:val="ListParagraph"/>
        <w:numPr>
          <w:ilvl w:val="0"/>
          <w:numId w:val="2"/>
        </w:numPr>
        <w:shd w:val="clear" w:color="auto" w:fill="FFFFFF"/>
        <w:spacing w:after="0" w:line="240" w:lineRule="auto"/>
        <w:ind w:left="284"/>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WHETHER the Applicant/Plaintiff is entitled to be declared the proprietor of parcel of Land Reference Number 6455/2 by virtue of its Adverse Possession for the period prescribed in the LIMITATION OF ACTIONS ACT CAP. 2 Laws of Kenya.</w:t>
      </w:r>
    </w:p>
    <w:p w14:paraId="1C7D58C3" w14:textId="77777777" w:rsidR="00A60668" w:rsidRDefault="00A60668" w:rsidP="00A60668">
      <w:pPr>
        <w:pStyle w:val="ListParagraph"/>
        <w:numPr>
          <w:ilvl w:val="0"/>
          <w:numId w:val="2"/>
        </w:numPr>
        <w:shd w:val="clear" w:color="auto" w:fill="FFFFFF"/>
        <w:spacing w:after="0" w:line="240" w:lineRule="auto"/>
        <w:ind w:left="284"/>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WHETHER the Registrar of Lands is to be directed that the Order made herein shall be an instrument of transfer of ownership of Land Reference Number 6455/2 from the Respondent to the Applicant.</w:t>
      </w:r>
    </w:p>
    <w:p w14:paraId="66A356AA" w14:textId="77777777" w:rsidR="00A60668" w:rsidRDefault="00A60668" w:rsidP="00A60668">
      <w:pPr>
        <w:pStyle w:val="ListParagraph"/>
        <w:numPr>
          <w:ilvl w:val="0"/>
          <w:numId w:val="2"/>
        </w:numPr>
        <w:shd w:val="clear" w:color="auto" w:fill="FFFFFF"/>
        <w:spacing w:after="0" w:line="240" w:lineRule="auto"/>
        <w:ind w:left="284"/>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WHETHER the Respondent can be restrained from entering, wasting, damaging and/or in any way alienating Land Reference Number 6455/2 until the hearing and determination of this matter.</w:t>
      </w:r>
    </w:p>
    <w:p w14:paraId="6E31E5C2" w14:textId="2340A95A" w:rsidR="00A60668" w:rsidRDefault="00A60668" w:rsidP="00A60668">
      <w:pPr>
        <w:pStyle w:val="ListParagraph"/>
        <w:numPr>
          <w:ilvl w:val="0"/>
          <w:numId w:val="2"/>
        </w:numPr>
        <w:shd w:val="clear" w:color="auto" w:fill="FFFFFF"/>
        <w:spacing w:after="0" w:line="240" w:lineRule="auto"/>
        <w:ind w:left="284"/>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WHETHER the costs are to be in the cause.</w:t>
      </w:r>
    </w:p>
    <w:p w14:paraId="02ADA343" w14:textId="77777777" w:rsidR="00A60668" w:rsidRPr="00A60668" w:rsidRDefault="00A60668" w:rsidP="00A60668">
      <w:pPr>
        <w:pStyle w:val="ListParagraph"/>
        <w:shd w:val="clear" w:color="auto" w:fill="FFFFFF"/>
        <w:spacing w:after="0" w:line="240" w:lineRule="auto"/>
        <w:ind w:left="284"/>
        <w:jc w:val="both"/>
        <w:rPr>
          <w:rFonts w:ascii="Times New Roman" w:eastAsia="Times New Roman" w:hAnsi="Times New Roman" w:cs="Times New Roman"/>
          <w:color w:val="292929"/>
          <w:sz w:val="24"/>
          <w:szCs w:val="24"/>
          <w:lang w:eastAsia="en-GB"/>
        </w:rPr>
      </w:pPr>
    </w:p>
    <w:p w14:paraId="0B48342C" w14:textId="64206D49"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b/>
          <w:bCs/>
          <w:color w:val="292929"/>
          <w:sz w:val="24"/>
          <w:szCs w:val="24"/>
          <w:lang w:eastAsia="en-GB"/>
        </w:rPr>
        <w:t>DATED</w:t>
      </w:r>
      <w:r w:rsidRPr="00A60668">
        <w:rPr>
          <w:rFonts w:ascii="Times New Roman" w:eastAsia="Times New Roman" w:hAnsi="Times New Roman" w:cs="Times New Roman"/>
          <w:color w:val="292929"/>
          <w:sz w:val="24"/>
          <w:szCs w:val="24"/>
          <w:lang w:eastAsia="en-GB"/>
        </w:rPr>
        <w:t xml:space="preserve"> at </w:t>
      </w:r>
      <w:r w:rsidRPr="00A60668">
        <w:rPr>
          <w:rFonts w:ascii="Times New Roman" w:eastAsia="Times New Roman" w:hAnsi="Times New Roman" w:cs="Times New Roman"/>
          <w:b/>
          <w:bCs/>
          <w:color w:val="292929"/>
          <w:sz w:val="24"/>
          <w:szCs w:val="24"/>
          <w:lang w:eastAsia="en-GB"/>
        </w:rPr>
        <w:t>NAIROBI</w:t>
      </w:r>
      <w:r w:rsidRPr="00A60668">
        <w:rPr>
          <w:rFonts w:ascii="Times New Roman" w:eastAsia="Times New Roman" w:hAnsi="Times New Roman" w:cs="Times New Roman"/>
          <w:color w:val="292929"/>
          <w:sz w:val="24"/>
          <w:szCs w:val="24"/>
          <w:lang w:eastAsia="en-GB"/>
        </w:rPr>
        <w:t xml:space="preserve"> this                         day of                                         20</w:t>
      </w:r>
      <w:r>
        <w:rPr>
          <w:rFonts w:ascii="Times New Roman" w:eastAsia="Times New Roman" w:hAnsi="Times New Roman" w:cs="Times New Roman"/>
          <w:color w:val="292929"/>
          <w:sz w:val="24"/>
          <w:szCs w:val="24"/>
          <w:lang w:eastAsia="en-GB"/>
        </w:rPr>
        <w:t>..</w:t>
      </w:r>
      <w:r w:rsidRPr="00A60668">
        <w:rPr>
          <w:rFonts w:ascii="Times New Roman" w:eastAsia="Times New Roman" w:hAnsi="Times New Roman" w:cs="Times New Roman"/>
          <w:color w:val="292929"/>
          <w:sz w:val="24"/>
          <w:szCs w:val="24"/>
          <w:lang w:eastAsia="en-GB"/>
        </w:rPr>
        <w:t>.</w:t>
      </w:r>
    </w:p>
    <w:p w14:paraId="6C0636A7"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b/>
          <w:bCs/>
          <w:color w:val="292929"/>
          <w:sz w:val="24"/>
          <w:szCs w:val="24"/>
          <w:lang w:eastAsia="en-GB"/>
        </w:rPr>
        <w:t>……………………………………</w:t>
      </w:r>
    </w:p>
    <w:p w14:paraId="456B8720" w14:textId="44F9B909"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b/>
          <w:bCs/>
          <w:color w:val="292929"/>
          <w:sz w:val="24"/>
          <w:szCs w:val="24"/>
          <w:lang w:eastAsia="en-GB"/>
        </w:rPr>
        <w:t xml:space="preserve">P. J. </w:t>
      </w:r>
      <w:r>
        <w:rPr>
          <w:rFonts w:ascii="Times New Roman" w:eastAsia="Times New Roman" w:hAnsi="Times New Roman" w:cs="Times New Roman"/>
          <w:b/>
          <w:bCs/>
          <w:color w:val="292929"/>
          <w:sz w:val="24"/>
          <w:szCs w:val="24"/>
          <w:lang w:eastAsia="en-GB"/>
        </w:rPr>
        <w:t>XXXXXXX</w:t>
      </w:r>
      <w:r w:rsidRPr="00A60668">
        <w:rPr>
          <w:rFonts w:ascii="Times New Roman" w:eastAsia="Times New Roman" w:hAnsi="Times New Roman" w:cs="Times New Roman"/>
          <w:b/>
          <w:bCs/>
          <w:color w:val="292929"/>
          <w:sz w:val="24"/>
          <w:szCs w:val="24"/>
          <w:lang w:eastAsia="en-GB"/>
        </w:rPr>
        <w:t xml:space="preserve"> &amp; Company</w:t>
      </w:r>
    </w:p>
    <w:p w14:paraId="492BA42D"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Advocates for the Plaintiff/Applicant</w:t>
      </w:r>
    </w:p>
    <w:p w14:paraId="2A462C1D"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p>
    <w:p w14:paraId="61171F3D"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p>
    <w:p w14:paraId="4F1644AC" w14:textId="1515B71B"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 xml:space="preserve">This Summons was taken out by P. J. </w:t>
      </w:r>
      <w:proofErr w:type="spellStart"/>
      <w:r w:rsidRPr="00A60668">
        <w:rPr>
          <w:rFonts w:ascii="Times New Roman" w:eastAsia="Times New Roman" w:hAnsi="Times New Roman" w:cs="Times New Roman"/>
          <w:color w:val="292929"/>
          <w:sz w:val="24"/>
          <w:szCs w:val="24"/>
          <w:lang w:eastAsia="en-GB"/>
        </w:rPr>
        <w:t>Kakad</w:t>
      </w:r>
      <w:proofErr w:type="spellEnd"/>
      <w:r w:rsidRPr="00A60668">
        <w:rPr>
          <w:rFonts w:ascii="Times New Roman" w:eastAsia="Times New Roman" w:hAnsi="Times New Roman" w:cs="Times New Roman"/>
          <w:color w:val="292929"/>
          <w:sz w:val="24"/>
          <w:szCs w:val="24"/>
          <w:lang w:eastAsia="en-GB"/>
        </w:rPr>
        <w:t>, Advocate for the above</w:t>
      </w:r>
      <w:r>
        <w:rPr>
          <w:rFonts w:ascii="Times New Roman" w:eastAsia="Times New Roman" w:hAnsi="Times New Roman" w:cs="Times New Roman"/>
          <w:color w:val="292929"/>
          <w:sz w:val="24"/>
          <w:szCs w:val="24"/>
          <w:lang w:eastAsia="en-GB"/>
        </w:rPr>
        <w:t xml:space="preserve"> </w:t>
      </w:r>
      <w:r w:rsidRPr="00A60668">
        <w:rPr>
          <w:rFonts w:ascii="Times New Roman" w:eastAsia="Times New Roman" w:hAnsi="Times New Roman" w:cs="Times New Roman"/>
          <w:color w:val="292929"/>
          <w:sz w:val="24"/>
          <w:szCs w:val="24"/>
          <w:lang w:eastAsia="en-GB"/>
        </w:rPr>
        <w:t>named Applicant/Plaintiff.</w:t>
      </w:r>
    </w:p>
    <w:p w14:paraId="24554856"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p>
    <w:p w14:paraId="76C4DA83"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Appearance may be effected personally or by Advocate.</w:t>
      </w:r>
    </w:p>
    <w:p w14:paraId="78FFDA88"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p>
    <w:p w14:paraId="0A6F98DB"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b/>
          <w:bCs/>
          <w:color w:val="292929"/>
          <w:sz w:val="24"/>
          <w:szCs w:val="24"/>
          <w:u w:val="single"/>
          <w:lang w:eastAsia="en-GB"/>
        </w:rPr>
        <w:t>Drawn &amp; filed by:- </w:t>
      </w:r>
      <w:r w:rsidRPr="00A60668">
        <w:rPr>
          <w:rFonts w:ascii="Times New Roman" w:eastAsia="Times New Roman" w:hAnsi="Times New Roman" w:cs="Times New Roman"/>
          <w:b/>
          <w:bCs/>
          <w:color w:val="292929"/>
          <w:sz w:val="24"/>
          <w:szCs w:val="24"/>
          <w:lang w:eastAsia="en-GB"/>
        </w:rPr>
        <w:t>                               </w:t>
      </w:r>
    </w:p>
    <w:p w14:paraId="3C117293" w14:textId="7F2F7EAB"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 xml:space="preserve">P. J. </w:t>
      </w:r>
      <w:r>
        <w:rPr>
          <w:rFonts w:ascii="Times New Roman" w:eastAsia="Times New Roman" w:hAnsi="Times New Roman" w:cs="Times New Roman"/>
          <w:color w:val="292929"/>
          <w:sz w:val="24"/>
          <w:szCs w:val="24"/>
          <w:lang w:eastAsia="en-GB"/>
        </w:rPr>
        <w:t>XXXXX</w:t>
      </w:r>
      <w:r w:rsidR="005D4DF0">
        <w:rPr>
          <w:rFonts w:ascii="Times New Roman" w:eastAsia="Times New Roman" w:hAnsi="Times New Roman" w:cs="Times New Roman"/>
          <w:color w:val="292929"/>
          <w:sz w:val="24"/>
          <w:szCs w:val="24"/>
          <w:lang w:eastAsia="en-GB"/>
        </w:rPr>
        <w:t xml:space="preserve"> </w:t>
      </w:r>
      <w:r w:rsidRPr="00A60668">
        <w:rPr>
          <w:rFonts w:ascii="Times New Roman" w:eastAsia="Times New Roman" w:hAnsi="Times New Roman" w:cs="Times New Roman"/>
          <w:color w:val="292929"/>
          <w:sz w:val="24"/>
          <w:szCs w:val="24"/>
          <w:lang w:eastAsia="en-GB"/>
        </w:rPr>
        <w:t>Advocates                                               </w:t>
      </w:r>
    </w:p>
    <w:p w14:paraId="046555BC" w14:textId="0AB028C2" w:rsidR="00A60668" w:rsidRPr="00A60668" w:rsidRDefault="005D4DF0"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Pr>
          <w:rFonts w:ascii="Times New Roman" w:eastAsia="Times New Roman" w:hAnsi="Times New Roman" w:cs="Times New Roman"/>
          <w:color w:val="292929"/>
          <w:sz w:val="24"/>
          <w:szCs w:val="24"/>
          <w:lang w:eastAsia="en-GB"/>
        </w:rPr>
        <w:t xml:space="preserve">MMMMMMM </w:t>
      </w:r>
      <w:proofErr w:type="spellStart"/>
      <w:r>
        <w:rPr>
          <w:rFonts w:ascii="Times New Roman" w:eastAsia="Times New Roman" w:hAnsi="Times New Roman" w:cs="Times New Roman"/>
          <w:color w:val="292929"/>
          <w:sz w:val="24"/>
          <w:szCs w:val="24"/>
          <w:lang w:eastAsia="en-GB"/>
        </w:rPr>
        <w:t>Hse</w:t>
      </w:r>
      <w:proofErr w:type="spellEnd"/>
      <w:r w:rsidR="00A60668" w:rsidRPr="00A60668">
        <w:rPr>
          <w:rFonts w:ascii="Times New Roman" w:eastAsia="Times New Roman" w:hAnsi="Times New Roman" w:cs="Times New Roman"/>
          <w:color w:val="292929"/>
          <w:sz w:val="24"/>
          <w:szCs w:val="24"/>
          <w:lang w:eastAsia="en-GB"/>
        </w:rPr>
        <w:t>, 4</w:t>
      </w:r>
      <w:r w:rsidR="00A60668" w:rsidRPr="00A60668">
        <w:rPr>
          <w:rFonts w:ascii="Times New Roman" w:eastAsia="Times New Roman" w:hAnsi="Times New Roman" w:cs="Times New Roman"/>
          <w:color w:val="292929"/>
          <w:sz w:val="24"/>
          <w:szCs w:val="24"/>
          <w:vertAlign w:val="superscript"/>
          <w:lang w:eastAsia="en-GB"/>
        </w:rPr>
        <w:t>th</w:t>
      </w:r>
      <w:r w:rsidR="00A60668" w:rsidRPr="00A60668">
        <w:rPr>
          <w:rFonts w:ascii="Times New Roman" w:eastAsia="Times New Roman" w:hAnsi="Times New Roman" w:cs="Times New Roman"/>
          <w:color w:val="292929"/>
          <w:sz w:val="24"/>
          <w:szCs w:val="24"/>
          <w:lang w:eastAsia="en-GB"/>
        </w:rPr>
        <w:t> floor             </w:t>
      </w:r>
    </w:p>
    <w:p w14:paraId="3E96C917"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 xml:space="preserve">Mama </w:t>
      </w:r>
      <w:proofErr w:type="spellStart"/>
      <w:r w:rsidRPr="00A60668">
        <w:rPr>
          <w:rFonts w:ascii="Times New Roman" w:eastAsia="Times New Roman" w:hAnsi="Times New Roman" w:cs="Times New Roman"/>
          <w:color w:val="292929"/>
          <w:sz w:val="24"/>
          <w:szCs w:val="24"/>
          <w:lang w:eastAsia="en-GB"/>
        </w:rPr>
        <w:t>Ngina</w:t>
      </w:r>
      <w:proofErr w:type="spellEnd"/>
      <w:r w:rsidRPr="00A60668">
        <w:rPr>
          <w:rFonts w:ascii="Times New Roman" w:eastAsia="Times New Roman" w:hAnsi="Times New Roman" w:cs="Times New Roman"/>
          <w:color w:val="292929"/>
          <w:sz w:val="24"/>
          <w:szCs w:val="24"/>
          <w:lang w:eastAsia="en-GB"/>
        </w:rPr>
        <w:t xml:space="preserve"> Street                  </w:t>
      </w:r>
    </w:p>
    <w:p w14:paraId="39AD4F3F" w14:textId="0C27FC8D"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 xml:space="preserve">P. O. Box </w:t>
      </w:r>
      <w:r w:rsidR="005D4DF0">
        <w:rPr>
          <w:rFonts w:ascii="Times New Roman" w:eastAsia="Times New Roman" w:hAnsi="Times New Roman" w:cs="Times New Roman"/>
          <w:color w:val="292929"/>
          <w:sz w:val="24"/>
          <w:szCs w:val="24"/>
          <w:lang w:eastAsia="en-GB"/>
        </w:rPr>
        <w:t>2020</w:t>
      </w:r>
      <w:r w:rsidRPr="00A60668">
        <w:rPr>
          <w:rFonts w:ascii="Times New Roman" w:eastAsia="Times New Roman" w:hAnsi="Times New Roman" w:cs="Times New Roman"/>
          <w:color w:val="292929"/>
          <w:sz w:val="24"/>
          <w:szCs w:val="24"/>
          <w:lang w:eastAsia="en-GB"/>
        </w:rPr>
        <w:t>-00200</w:t>
      </w:r>
    </w:p>
    <w:p w14:paraId="48C60033"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b/>
          <w:bCs/>
          <w:color w:val="292929"/>
          <w:sz w:val="24"/>
          <w:szCs w:val="24"/>
          <w:u w:val="single"/>
          <w:lang w:eastAsia="en-GB"/>
        </w:rPr>
        <w:lastRenderedPageBreak/>
        <w:t>Nairobi</w:t>
      </w:r>
    </w:p>
    <w:p w14:paraId="126B6CE8" w14:textId="77777777" w:rsidR="005D4DF0" w:rsidRDefault="005D4DF0" w:rsidP="00A60668">
      <w:pPr>
        <w:shd w:val="clear" w:color="auto" w:fill="FFFFFF"/>
        <w:spacing w:before="240" w:after="240" w:line="240" w:lineRule="auto"/>
        <w:jc w:val="both"/>
        <w:outlineLvl w:val="5"/>
        <w:rPr>
          <w:rFonts w:ascii="Times New Roman" w:eastAsia="Times New Roman" w:hAnsi="Times New Roman" w:cs="Times New Roman"/>
          <w:b/>
          <w:bCs/>
          <w:color w:val="292929"/>
          <w:sz w:val="24"/>
          <w:szCs w:val="24"/>
          <w:lang w:eastAsia="en-GB"/>
        </w:rPr>
      </w:pPr>
    </w:p>
    <w:p w14:paraId="4C74BC4E" w14:textId="75106E7B" w:rsidR="00A60668" w:rsidRPr="00A60668" w:rsidRDefault="00A60668" w:rsidP="00A60668">
      <w:pPr>
        <w:shd w:val="clear" w:color="auto" w:fill="FFFFFF"/>
        <w:spacing w:before="240" w:after="240" w:line="240" w:lineRule="auto"/>
        <w:jc w:val="both"/>
        <w:outlineLvl w:val="5"/>
        <w:rPr>
          <w:rFonts w:ascii="Times New Roman" w:eastAsia="Times New Roman" w:hAnsi="Times New Roman" w:cs="Times New Roman"/>
          <w:b/>
          <w:bCs/>
          <w:color w:val="292929"/>
          <w:sz w:val="24"/>
          <w:szCs w:val="24"/>
          <w:lang w:eastAsia="en-GB"/>
        </w:rPr>
      </w:pPr>
      <w:r w:rsidRPr="00A60668">
        <w:rPr>
          <w:rFonts w:ascii="Times New Roman" w:eastAsia="Times New Roman" w:hAnsi="Times New Roman" w:cs="Times New Roman"/>
          <w:b/>
          <w:bCs/>
          <w:color w:val="292929"/>
          <w:sz w:val="24"/>
          <w:szCs w:val="24"/>
          <w:u w:val="single"/>
          <w:lang w:eastAsia="en-GB"/>
        </w:rPr>
        <w:t>To be served upon</w:t>
      </w:r>
      <w:r w:rsidRPr="00A60668">
        <w:rPr>
          <w:rFonts w:ascii="Times New Roman" w:eastAsia="Times New Roman" w:hAnsi="Times New Roman" w:cs="Times New Roman"/>
          <w:b/>
          <w:bCs/>
          <w:color w:val="292929"/>
          <w:sz w:val="24"/>
          <w:szCs w:val="24"/>
          <w:lang w:eastAsia="en-GB"/>
        </w:rPr>
        <w:t>:-</w:t>
      </w:r>
    </w:p>
    <w:p w14:paraId="3568D713" w14:textId="77777777" w:rsidR="00A60668" w:rsidRPr="00A60668" w:rsidRDefault="00A60668" w:rsidP="00A60668">
      <w:pPr>
        <w:shd w:val="clear" w:color="auto" w:fill="FFFFFF"/>
        <w:spacing w:after="0" w:line="240" w:lineRule="auto"/>
        <w:jc w:val="both"/>
        <w:rPr>
          <w:rFonts w:ascii="Times New Roman" w:eastAsia="Times New Roman" w:hAnsi="Times New Roman" w:cs="Times New Roman"/>
          <w:color w:val="292929"/>
          <w:sz w:val="24"/>
          <w:szCs w:val="24"/>
          <w:lang w:eastAsia="en-GB"/>
        </w:rPr>
      </w:pPr>
      <w:r w:rsidRPr="00A60668">
        <w:rPr>
          <w:rFonts w:ascii="Times New Roman" w:eastAsia="Times New Roman" w:hAnsi="Times New Roman" w:cs="Times New Roman"/>
          <w:color w:val="292929"/>
          <w:sz w:val="24"/>
          <w:szCs w:val="24"/>
          <w:lang w:eastAsia="en-GB"/>
        </w:rPr>
        <w:t>XXX Company Limited</w:t>
      </w:r>
    </w:p>
    <w:p w14:paraId="120FCC79" w14:textId="77777777" w:rsidR="00A60668" w:rsidRPr="00A60668" w:rsidRDefault="00A60668" w:rsidP="00A60668">
      <w:pPr>
        <w:shd w:val="clear" w:color="auto" w:fill="FFFFFF"/>
        <w:spacing w:before="240" w:after="240" w:line="240" w:lineRule="auto"/>
        <w:outlineLvl w:val="5"/>
        <w:rPr>
          <w:rFonts w:ascii="Times New Roman" w:eastAsia="Times New Roman" w:hAnsi="Times New Roman" w:cs="Times New Roman"/>
          <w:b/>
          <w:bCs/>
          <w:color w:val="292929"/>
          <w:sz w:val="24"/>
          <w:szCs w:val="24"/>
          <w:lang w:eastAsia="en-GB"/>
        </w:rPr>
      </w:pPr>
      <w:proofErr w:type="spellStart"/>
      <w:r w:rsidRPr="00A60668">
        <w:rPr>
          <w:rFonts w:ascii="Times New Roman" w:eastAsia="Times New Roman" w:hAnsi="Times New Roman" w:cs="Times New Roman"/>
          <w:b/>
          <w:bCs/>
          <w:color w:val="292929"/>
          <w:sz w:val="24"/>
          <w:szCs w:val="24"/>
          <w:lang w:eastAsia="en-GB"/>
        </w:rPr>
        <w:t>Eldoret</w:t>
      </w:r>
      <w:proofErr w:type="spellEnd"/>
    </w:p>
    <w:p w14:paraId="0323E5E6" w14:textId="77777777" w:rsidR="00A60668" w:rsidRPr="00A60668" w:rsidRDefault="00A60668">
      <w:pPr>
        <w:rPr>
          <w:sz w:val="24"/>
          <w:szCs w:val="24"/>
        </w:rPr>
      </w:pPr>
      <w:bookmarkStart w:id="0" w:name="_GoBack"/>
      <w:bookmarkEnd w:id="0"/>
    </w:p>
    <w:sectPr w:rsidR="00A60668" w:rsidRPr="00A606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B33B83"/>
    <w:multiLevelType w:val="hybridMultilevel"/>
    <w:tmpl w:val="446A2D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605B5799"/>
    <w:multiLevelType w:val="hybridMultilevel"/>
    <w:tmpl w:val="82EAB4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668"/>
    <w:rsid w:val="00175ABD"/>
    <w:rsid w:val="00407889"/>
    <w:rsid w:val="005001FF"/>
    <w:rsid w:val="005D4DF0"/>
    <w:rsid w:val="00653594"/>
    <w:rsid w:val="007229C6"/>
    <w:rsid w:val="00A606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2F7B"/>
  <w15:chartTrackingRefBased/>
  <w15:docId w15:val="{DC5F3EAA-3E2C-4E3F-B7AE-DD3DD752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6">
    <w:name w:val="heading 6"/>
    <w:basedOn w:val="Normal"/>
    <w:link w:val="Heading6Char"/>
    <w:uiPriority w:val="9"/>
    <w:qFormat/>
    <w:rsid w:val="00A60668"/>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A60668"/>
    <w:rPr>
      <w:rFonts w:ascii="Times New Roman" w:eastAsia="Times New Roman" w:hAnsi="Times New Roman" w:cs="Times New Roman"/>
      <w:b/>
      <w:bCs/>
      <w:sz w:val="15"/>
      <w:szCs w:val="15"/>
      <w:lang w:eastAsia="en-GB"/>
    </w:rPr>
  </w:style>
  <w:style w:type="paragraph" w:styleId="ListParagraph">
    <w:name w:val="List Paragraph"/>
    <w:basedOn w:val="Normal"/>
    <w:uiPriority w:val="34"/>
    <w:qFormat/>
    <w:rsid w:val="00A606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0092127">
      <w:bodyDiv w:val="1"/>
      <w:marLeft w:val="0"/>
      <w:marRight w:val="0"/>
      <w:marTop w:val="0"/>
      <w:marBottom w:val="0"/>
      <w:divBdr>
        <w:top w:val="none" w:sz="0" w:space="0" w:color="auto"/>
        <w:left w:val="none" w:sz="0" w:space="0" w:color="auto"/>
        <w:bottom w:val="none" w:sz="0" w:space="0" w:color="auto"/>
        <w:right w:val="none" w:sz="0" w:space="0" w:color="auto"/>
      </w:divBdr>
      <w:divsChild>
        <w:div w:id="1379666923">
          <w:marLeft w:val="0"/>
          <w:marRight w:val="0"/>
          <w:marTop w:val="0"/>
          <w:marBottom w:val="0"/>
          <w:divBdr>
            <w:top w:val="none" w:sz="0" w:space="0" w:color="auto"/>
            <w:left w:val="none" w:sz="0" w:space="0" w:color="auto"/>
            <w:bottom w:val="none" w:sz="0" w:space="0" w:color="auto"/>
            <w:right w:val="none" w:sz="0" w:space="0" w:color="auto"/>
          </w:divBdr>
        </w:div>
        <w:div w:id="1175808136">
          <w:marLeft w:val="0"/>
          <w:marRight w:val="0"/>
          <w:marTop w:val="0"/>
          <w:marBottom w:val="0"/>
          <w:divBdr>
            <w:top w:val="none" w:sz="0" w:space="0" w:color="auto"/>
            <w:left w:val="none" w:sz="0" w:space="0" w:color="auto"/>
            <w:bottom w:val="none" w:sz="0" w:space="0" w:color="auto"/>
            <w:right w:val="none" w:sz="0" w:space="0" w:color="auto"/>
          </w:divBdr>
        </w:div>
        <w:div w:id="1598564374">
          <w:marLeft w:val="0"/>
          <w:marRight w:val="0"/>
          <w:marTop w:val="0"/>
          <w:marBottom w:val="0"/>
          <w:divBdr>
            <w:top w:val="none" w:sz="0" w:space="0" w:color="auto"/>
            <w:left w:val="none" w:sz="0" w:space="0" w:color="auto"/>
            <w:bottom w:val="none" w:sz="0" w:space="0" w:color="auto"/>
            <w:right w:val="none" w:sz="0" w:space="0" w:color="auto"/>
          </w:divBdr>
        </w:div>
        <w:div w:id="1994286678">
          <w:marLeft w:val="360"/>
          <w:marRight w:val="0"/>
          <w:marTop w:val="0"/>
          <w:marBottom w:val="0"/>
          <w:divBdr>
            <w:top w:val="none" w:sz="0" w:space="0" w:color="auto"/>
            <w:left w:val="none" w:sz="0" w:space="0" w:color="auto"/>
            <w:bottom w:val="none" w:sz="0" w:space="0" w:color="auto"/>
            <w:right w:val="none" w:sz="0" w:space="0" w:color="auto"/>
          </w:divBdr>
        </w:div>
        <w:div w:id="361321435">
          <w:marLeft w:val="720"/>
          <w:marRight w:val="0"/>
          <w:marTop w:val="0"/>
          <w:marBottom w:val="0"/>
          <w:divBdr>
            <w:top w:val="none" w:sz="0" w:space="0" w:color="auto"/>
            <w:left w:val="none" w:sz="0" w:space="0" w:color="auto"/>
            <w:bottom w:val="none" w:sz="0" w:space="0" w:color="auto"/>
            <w:right w:val="none" w:sz="0" w:space="0" w:color="auto"/>
          </w:divBdr>
        </w:div>
        <w:div w:id="609894359">
          <w:marLeft w:val="720"/>
          <w:marRight w:val="0"/>
          <w:marTop w:val="0"/>
          <w:marBottom w:val="0"/>
          <w:divBdr>
            <w:top w:val="none" w:sz="0" w:space="0" w:color="auto"/>
            <w:left w:val="none" w:sz="0" w:space="0" w:color="auto"/>
            <w:bottom w:val="none" w:sz="0" w:space="0" w:color="auto"/>
            <w:right w:val="none" w:sz="0" w:space="0" w:color="auto"/>
          </w:divBdr>
        </w:div>
        <w:div w:id="968390729">
          <w:marLeft w:val="0"/>
          <w:marRight w:val="0"/>
          <w:marTop w:val="0"/>
          <w:marBottom w:val="0"/>
          <w:divBdr>
            <w:top w:val="none" w:sz="0" w:space="0" w:color="auto"/>
            <w:left w:val="none" w:sz="0" w:space="0" w:color="auto"/>
            <w:bottom w:val="none" w:sz="0" w:space="0" w:color="auto"/>
            <w:right w:val="none" w:sz="0" w:space="0" w:color="auto"/>
          </w:divBdr>
        </w:div>
        <w:div w:id="7851230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Mong'are</dc:creator>
  <cp:keywords/>
  <dc:description/>
  <cp:lastModifiedBy>abitutu.mongare@gmail.com</cp:lastModifiedBy>
  <cp:revision>5</cp:revision>
  <dcterms:created xsi:type="dcterms:W3CDTF">2020-08-19T10:46:00Z</dcterms:created>
  <dcterms:modified xsi:type="dcterms:W3CDTF">2020-09-09T09:36:00Z</dcterms:modified>
</cp:coreProperties>
</file>