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73D" w:rsidRDefault="00A1785A" w:rsidP="006A3D39">
      <w:pPr>
        <w:tabs>
          <w:tab w:val="left" w:pos="117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FORENSIC SCIENCES  </w:t>
      </w:r>
      <w:r w:rsidR="0099773D">
        <w:rPr>
          <w:rFonts w:ascii="Times New Roman" w:hAnsi="Times New Roman" w:cs="Times New Roman"/>
          <w:b/>
          <w:sz w:val="24"/>
          <w:szCs w:val="24"/>
        </w:rPr>
        <w:t xml:space="preserve">1.2 </w:t>
      </w:r>
    </w:p>
    <w:p w:rsidR="008F0F00" w:rsidRPr="00DB2F16" w:rsidRDefault="005C1C44" w:rsidP="006A3D39">
      <w:pPr>
        <w:tabs>
          <w:tab w:val="left" w:pos="117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B2F16">
        <w:rPr>
          <w:rFonts w:ascii="Times New Roman" w:hAnsi="Times New Roman" w:cs="Times New Roman"/>
          <w:b/>
          <w:sz w:val="24"/>
          <w:szCs w:val="24"/>
        </w:rPr>
        <w:t>SECTION 1 MCQS  20MKS</w:t>
      </w:r>
    </w:p>
    <w:p w:rsidR="005C1C44" w:rsidRPr="000242F2" w:rsidRDefault="005C1C44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 xml:space="preserve">The medical discipline which deals with criminal activities is </w:t>
      </w:r>
      <w:r w:rsidR="0099773D" w:rsidRPr="000242F2">
        <w:rPr>
          <w:rFonts w:ascii="Times New Roman" w:hAnsi="Times New Roman" w:cs="Times New Roman"/>
          <w:b/>
          <w:sz w:val="24"/>
          <w:szCs w:val="24"/>
        </w:rPr>
        <w:t>referred</w:t>
      </w:r>
      <w:r w:rsidRPr="000242F2">
        <w:rPr>
          <w:rFonts w:ascii="Times New Roman" w:hAnsi="Times New Roman" w:cs="Times New Roman"/>
          <w:b/>
          <w:sz w:val="24"/>
          <w:szCs w:val="24"/>
        </w:rPr>
        <w:t xml:space="preserve"> to</w:t>
      </w:r>
      <w:r w:rsidR="0099773D" w:rsidRPr="000242F2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Pr="000242F2">
        <w:rPr>
          <w:rFonts w:ascii="Times New Roman" w:hAnsi="Times New Roman" w:cs="Times New Roman"/>
          <w:b/>
          <w:sz w:val="24"/>
          <w:szCs w:val="24"/>
        </w:rPr>
        <w:t>s</w:t>
      </w:r>
    </w:p>
    <w:p w:rsidR="005C1C44" w:rsidRDefault="005C1C44" w:rsidP="006A3D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Histopathology</w:t>
      </w:r>
    </w:p>
    <w:p w:rsidR="005C1C44" w:rsidRDefault="005C1C44" w:rsidP="006A3D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Morbid anatomy</w:t>
      </w:r>
    </w:p>
    <w:p w:rsidR="005C1C44" w:rsidRDefault="005C1C44" w:rsidP="006A3D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Forensic</w:t>
      </w:r>
    </w:p>
    <w:p w:rsidR="005C1C44" w:rsidRDefault="0099773D" w:rsidP="006A3D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rights D</w:t>
      </w:r>
      <w:r w:rsidR="005C1C44">
        <w:rPr>
          <w:rFonts w:ascii="Times New Roman" w:hAnsi="Times New Roman" w:cs="Times New Roman"/>
          <w:sz w:val="24"/>
          <w:szCs w:val="24"/>
        </w:rPr>
        <w:t>epartment.</w:t>
      </w:r>
    </w:p>
    <w:p w:rsidR="005C1C44" w:rsidRPr="000242F2" w:rsidRDefault="005C1C44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 xml:space="preserve">The seizure of the human body total activities is </w:t>
      </w:r>
      <w:r w:rsidR="006A3D39" w:rsidRPr="000242F2">
        <w:rPr>
          <w:rFonts w:ascii="Times New Roman" w:hAnsi="Times New Roman" w:cs="Times New Roman"/>
          <w:b/>
          <w:sz w:val="24"/>
          <w:szCs w:val="24"/>
        </w:rPr>
        <w:t>referred</w:t>
      </w:r>
      <w:r w:rsidRPr="000242F2">
        <w:rPr>
          <w:rFonts w:ascii="Times New Roman" w:hAnsi="Times New Roman" w:cs="Times New Roman"/>
          <w:b/>
          <w:sz w:val="24"/>
          <w:szCs w:val="24"/>
        </w:rPr>
        <w:t xml:space="preserve"> to as:-</w:t>
      </w:r>
    </w:p>
    <w:p w:rsidR="005C1C44" w:rsidRDefault="005C1C44" w:rsidP="006A3D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</w:t>
      </w:r>
    </w:p>
    <w:p w:rsidR="005C1C44" w:rsidRDefault="0099773D" w:rsidP="006A3D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Unconsciousness</w:t>
      </w:r>
    </w:p>
    <w:p w:rsidR="005C1C44" w:rsidRDefault="005C1C44" w:rsidP="006A3D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Deep sleep</w:t>
      </w:r>
    </w:p>
    <w:p w:rsidR="005C1C44" w:rsidRDefault="005C1C44" w:rsidP="006A3D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Death</w:t>
      </w:r>
    </w:p>
    <w:p w:rsidR="005C1C44" w:rsidRPr="000242F2" w:rsidRDefault="005C1C44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The investigator of the causes of human death is known as:-</w:t>
      </w:r>
    </w:p>
    <w:p w:rsidR="005C1C44" w:rsidRDefault="005C1C44" w:rsidP="006A3D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CID</w:t>
      </w:r>
    </w:p>
    <w:p w:rsidR="005C1C44" w:rsidRDefault="005C1C44" w:rsidP="006A3D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Pathologist</w:t>
      </w:r>
    </w:p>
    <w:p w:rsidR="005C1C44" w:rsidRDefault="005C1C44" w:rsidP="006A3D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CIA</w:t>
      </w:r>
    </w:p>
    <w:p w:rsidR="005C1C44" w:rsidRDefault="005C1C44" w:rsidP="006A3D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Physician</w:t>
      </w:r>
    </w:p>
    <w:p w:rsidR="005C1C44" w:rsidRPr="000242F2" w:rsidRDefault="005C1C44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The specimen removed from a dead body is known as:-</w:t>
      </w:r>
    </w:p>
    <w:p w:rsidR="005C1C44" w:rsidRDefault="005C1C44" w:rsidP="006A3D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Waste matter</w:t>
      </w:r>
    </w:p>
    <w:p w:rsidR="005C1C44" w:rsidRDefault="0099773D" w:rsidP="006A3D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Biopsy</w:t>
      </w:r>
    </w:p>
    <w:p w:rsidR="005C1C44" w:rsidRDefault="0099773D" w:rsidP="006A3D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scrap </w:t>
      </w:r>
    </w:p>
    <w:p w:rsidR="005C1C44" w:rsidRDefault="0099773D" w:rsidP="006A3D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autopsy</w:t>
      </w:r>
    </w:p>
    <w:p w:rsidR="005C1C44" w:rsidRPr="000242F2" w:rsidRDefault="005C1C44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A death may result from someone breaking the law such as:-</w:t>
      </w:r>
    </w:p>
    <w:p w:rsidR="005C1C44" w:rsidRDefault="005C1C44" w:rsidP="006A3D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assault</w:t>
      </w:r>
    </w:p>
    <w:p w:rsidR="005C1C44" w:rsidRDefault="005C1C44" w:rsidP="006A3D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Drowning</w:t>
      </w:r>
    </w:p>
    <w:p w:rsidR="005C1C44" w:rsidRDefault="005C1C44" w:rsidP="006A3D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Hunger</w:t>
      </w:r>
    </w:p>
    <w:p w:rsidR="005C1C44" w:rsidRDefault="005C1C44" w:rsidP="006A3D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Neglegence</w:t>
      </w:r>
    </w:p>
    <w:p w:rsidR="005C1C44" w:rsidRPr="000242F2" w:rsidRDefault="005C1C44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An example of a death type include:-</w:t>
      </w:r>
    </w:p>
    <w:p w:rsidR="005C1C44" w:rsidRDefault="005C1C44" w:rsidP="006A3D39">
      <w:pPr>
        <w:pStyle w:val="ListParagraph"/>
        <w:numPr>
          <w:ilvl w:val="1"/>
          <w:numId w:val="7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Cellular</w:t>
      </w:r>
    </w:p>
    <w:p w:rsidR="005C1C44" w:rsidRDefault="005C1C44" w:rsidP="006A3D39">
      <w:pPr>
        <w:pStyle w:val="ListParagraph"/>
        <w:numPr>
          <w:ilvl w:val="1"/>
          <w:numId w:val="7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Suicide</w:t>
      </w:r>
    </w:p>
    <w:p w:rsidR="005C1C44" w:rsidRDefault="005C1C44" w:rsidP="006A3D39">
      <w:pPr>
        <w:pStyle w:val="ListParagraph"/>
        <w:numPr>
          <w:ilvl w:val="1"/>
          <w:numId w:val="7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Drowning</w:t>
      </w:r>
    </w:p>
    <w:p w:rsidR="005C1C44" w:rsidRDefault="005C1C44" w:rsidP="006A3D39">
      <w:pPr>
        <w:pStyle w:val="ListParagraph"/>
        <w:numPr>
          <w:ilvl w:val="1"/>
          <w:numId w:val="7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Poisoning</w:t>
      </w:r>
    </w:p>
    <w:p w:rsidR="00E83EAD" w:rsidRDefault="00E83EAD" w:rsidP="00E83EAD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C1C44" w:rsidRPr="000242F2" w:rsidRDefault="005C1C44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One of the body organs which is essential for </w:t>
      </w:r>
      <w:r w:rsidR="0099773D" w:rsidRPr="000242F2">
        <w:rPr>
          <w:rFonts w:ascii="Times New Roman" w:hAnsi="Times New Roman" w:cs="Times New Roman"/>
          <w:b/>
          <w:sz w:val="24"/>
          <w:szCs w:val="24"/>
        </w:rPr>
        <w:t>maintenance</w:t>
      </w:r>
      <w:r w:rsidRPr="000242F2">
        <w:rPr>
          <w:rFonts w:ascii="Times New Roman" w:hAnsi="Times New Roman" w:cs="Times New Roman"/>
          <w:b/>
          <w:sz w:val="24"/>
          <w:szCs w:val="24"/>
        </w:rPr>
        <w:t xml:space="preserve"> of life include:-</w:t>
      </w:r>
    </w:p>
    <w:p w:rsidR="005C1C44" w:rsidRDefault="005C1C44" w:rsidP="006A3D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Skin</w:t>
      </w:r>
    </w:p>
    <w:p w:rsidR="005C1C44" w:rsidRDefault="005C1C44" w:rsidP="006A3D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Heart</w:t>
      </w:r>
    </w:p>
    <w:p w:rsidR="005C1C44" w:rsidRDefault="005C1C44" w:rsidP="006A3D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Stomach</w:t>
      </w:r>
    </w:p>
    <w:p w:rsidR="005C1C44" w:rsidRDefault="005C1C44" w:rsidP="006A3D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Spleen</w:t>
      </w:r>
    </w:p>
    <w:p w:rsidR="005C1C44" w:rsidRPr="000242F2" w:rsidRDefault="005C1C44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De</w:t>
      </w:r>
      <w:r w:rsidR="00644BE4" w:rsidRPr="000242F2">
        <w:rPr>
          <w:rFonts w:ascii="Times New Roman" w:hAnsi="Times New Roman" w:cs="Times New Roman"/>
          <w:b/>
          <w:sz w:val="24"/>
          <w:szCs w:val="24"/>
        </w:rPr>
        <w:t>pl</w:t>
      </w:r>
      <w:r w:rsidR="00DB2F16" w:rsidRPr="000242F2">
        <w:rPr>
          <w:rFonts w:ascii="Times New Roman" w:hAnsi="Times New Roman" w:cs="Times New Roman"/>
          <w:b/>
          <w:sz w:val="24"/>
          <w:szCs w:val="24"/>
        </w:rPr>
        <w:t>etion of oxygen to the lungs results to a condition known as:-</w:t>
      </w:r>
    </w:p>
    <w:p w:rsidR="00DB2F16" w:rsidRDefault="00DB2F16" w:rsidP="006A3D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Cyanosis</w:t>
      </w:r>
    </w:p>
    <w:p w:rsidR="00DB2F16" w:rsidRDefault="0099773D" w:rsidP="006A3D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Comatose</w:t>
      </w:r>
    </w:p>
    <w:p w:rsidR="00DB2F16" w:rsidRDefault="00DB2F16" w:rsidP="006A3D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Asphyxia</w:t>
      </w:r>
    </w:p>
    <w:p w:rsidR="00DB2F16" w:rsidRPr="0099773D" w:rsidRDefault="0099773D" w:rsidP="0099773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Pyrexia</w:t>
      </w:r>
    </w:p>
    <w:p w:rsidR="00DB2F16" w:rsidRPr="000242F2" w:rsidRDefault="00DB2F16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 xml:space="preserve">After death the human body becomes cold this is </w:t>
      </w:r>
      <w:r w:rsidR="0099773D" w:rsidRPr="000242F2">
        <w:rPr>
          <w:rFonts w:ascii="Times New Roman" w:hAnsi="Times New Roman" w:cs="Times New Roman"/>
          <w:b/>
          <w:sz w:val="24"/>
          <w:szCs w:val="24"/>
        </w:rPr>
        <w:t>referred</w:t>
      </w:r>
      <w:r w:rsidRPr="000242F2">
        <w:rPr>
          <w:rFonts w:ascii="Times New Roman" w:hAnsi="Times New Roman" w:cs="Times New Roman"/>
          <w:b/>
          <w:sz w:val="24"/>
          <w:szCs w:val="24"/>
        </w:rPr>
        <w:t xml:space="preserve"> to as :-</w:t>
      </w:r>
    </w:p>
    <w:p w:rsidR="00DB2F16" w:rsidRDefault="00DB2F16" w:rsidP="006A3D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 vital</w:t>
      </w:r>
    </w:p>
    <w:p w:rsidR="00DB2F16" w:rsidRDefault="00DB2F16" w:rsidP="006A3D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</w:t>
      </w:r>
      <w:r w:rsidR="0099773D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hemia</w:t>
      </w:r>
    </w:p>
    <w:p w:rsidR="00DB2F16" w:rsidRDefault="0099773D" w:rsidP="006A3D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Apnoea</w:t>
      </w:r>
    </w:p>
    <w:p w:rsidR="00DB2F16" w:rsidRDefault="00DB2F16" w:rsidP="006A3D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</w:t>
      </w:r>
      <w:r w:rsidR="0099773D">
        <w:rPr>
          <w:rFonts w:ascii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hAnsi="Times New Roman" w:cs="Times New Roman"/>
          <w:sz w:val="24"/>
          <w:szCs w:val="24"/>
        </w:rPr>
        <w:t>mortis</w:t>
      </w:r>
    </w:p>
    <w:p w:rsidR="00DB2F16" w:rsidRPr="000242F2" w:rsidRDefault="00DB2F16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Tests of death includes:-</w:t>
      </w:r>
    </w:p>
    <w:p w:rsidR="00DB2F16" w:rsidRDefault="00DB2F16" w:rsidP="006A3D39">
      <w:pPr>
        <w:pStyle w:val="ListParagraph"/>
        <w:numPr>
          <w:ilvl w:val="0"/>
          <w:numId w:val="11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Postmortem</w:t>
      </w:r>
    </w:p>
    <w:p w:rsidR="00DB2F16" w:rsidRDefault="00964B09" w:rsidP="006A3D39">
      <w:pPr>
        <w:pStyle w:val="ListParagraph"/>
        <w:numPr>
          <w:ilvl w:val="0"/>
          <w:numId w:val="11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Sme</w:t>
      </w:r>
      <w:r w:rsidR="00DB2F16">
        <w:rPr>
          <w:rFonts w:ascii="Times New Roman" w:hAnsi="Times New Roman" w:cs="Times New Roman"/>
          <w:sz w:val="24"/>
          <w:szCs w:val="24"/>
        </w:rPr>
        <w:t>ll test</w:t>
      </w:r>
    </w:p>
    <w:p w:rsidR="00DB2F16" w:rsidRDefault="00DB2F16" w:rsidP="006A3D39">
      <w:pPr>
        <w:pStyle w:val="ListParagraph"/>
        <w:numPr>
          <w:ilvl w:val="0"/>
          <w:numId w:val="11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Expert test</w:t>
      </w:r>
    </w:p>
    <w:p w:rsidR="00DB2F16" w:rsidRDefault="00DB2F16" w:rsidP="006A3D39">
      <w:pPr>
        <w:pStyle w:val="ListParagraph"/>
        <w:numPr>
          <w:ilvl w:val="0"/>
          <w:numId w:val="11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Colour test</w:t>
      </w:r>
    </w:p>
    <w:p w:rsidR="00DB2F16" w:rsidRPr="000242F2" w:rsidRDefault="003032DE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Modes of somatic death include:-</w:t>
      </w:r>
    </w:p>
    <w:p w:rsidR="003032DE" w:rsidRDefault="003032DE" w:rsidP="006A3D39">
      <w:pPr>
        <w:pStyle w:val="ListParagraph"/>
        <w:numPr>
          <w:ilvl w:val="1"/>
          <w:numId w:val="12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Infection</w:t>
      </w:r>
    </w:p>
    <w:p w:rsidR="003032DE" w:rsidRDefault="003032DE" w:rsidP="006A3D39">
      <w:pPr>
        <w:pStyle w:val="ListParagraph"/>
        <w:numPr>
          <w:ilvl w:val="1"/>
          <w:numId w:val="12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Syncope</w:t>
      </w:r>
    </w:p>
    <w:p w:rsidR="003032DE" w:rsidRDefault="003032DE" w:rsidP="006A3D39">
      <w:pPr>
        <w:pStyle w:val="ListParagraph"/>
        <w:numPr>
          <w:ilvl w:val="1"/>
          <w:numId w:val="12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Suicide</w:t>
      </w:r>
    </w:p>
    <w:p w:rsidR="003032DE" w:rsidRDefault="003032DE" w:rsidP="006A3D39">
      <w:pPr>
        <w:pStyle w:val="ListParagraph"/>
        <w:numPr>
          <w:ilvl w:val="1"/>
          <w:numId w:val="12"/>
        </w:num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Poisoning</w:t>
      </w:r>
    </w:p>
    <w:p w:rsidR="003032DE" w:rsidRPr="000242F2" w:rsidRDefault="003032DE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The person who is responsible for deaths occurring out of hospital is known as:-</w:t>
      </w:r>
    </w:p>
    <w:p w:rsidR="003032DE" w:rsidRDefault="00964B09" w:rsidP="006A3D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</w:t>
      </w:r>
      <w:r w:rsidR="007E7799">
        <w:rPr>
          <w:rFonts w:ascii="Times New Roman" w:hAnsi="Times New Roman" w:cs="Times New Roman"/>
          <w:sz w:val="24"/>
          <w:szCs w:val="24"/>
        </w:rPr>
        <w:t xml:space="preserve"> on</w:t>
      </w:r>
      <w:r w:rsidR="003032DE">
        <w:rPr>
          <w:rFonts w:ascii="Times New Roman" w:hAnsi="Times New Roman" w:cs="Times New Roman"/>
          <w:sz w:val="24"/>
          <w:szCs w:val="24"/>
        </w:rPr>
        <w:t>cologist</w:t>
      </w:r>
    </w:p>
    <w:p w:rsidR="003032DE" w:rsidRDefault="003032DE" w:rsidP="006A3D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CID</w:t>
      </w:r>
    </w:p>
    <w:p w:rsidR="003032DE" w:rsidRDefault="003032DE" w:rsidP="006A3D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Coroner</w:t>
      </w:r>
    </w:p>
    <w:p w:rsidR="003032DE" w:rsidRDefault="003032DE" w:rsidP="006A3D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Detective</w:t>
      </w:r>
    </w:p>
    <w:p w:rsidR="007E7799" w:rsidRDefault="007E7799" w:rsidP="007E77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E7799" w:rsidRDefault="007E7799" w:rsidP="007E77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3EAD" w:rsidRPr="007E7799" w:rsidRDefault="00E83EAD" w:rsidP="007E77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032DE" w:rsidRPr="000242F2" w:rsidRDefault="003032DE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lastRenderedPageBreak/>
        <w:t>The preferred valuable clues about the cause of death investigation is the :-</w:t>
      </w:r>
    </w:p>
    <w:p w:rsidR="003032DE" w:rsidRDefault="003032DE" w:rsidP="006A3D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Autopsy</w:t>
      </w:r>
    </w:p>
    <w:p w:rsidR="003032DE" w:rsidRDefault="003032DE" w:rsidP="006A3D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Disease</w:t>
      </w:r>
    </w:p>
    <w:p w:rsidR="003032DE" w:rsidRDefault="003032DE" w:rsidP="006A3D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Witness</w:t>
      </w:r>
    </w:p>
    <w:p w:rsidR="003032DE" w:rsidRDefault="003032DE" w:rsidP="006A3D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Scene</w:t>
      </w:r>
    </w:p>
    <w:p w:rsidR="003032DE" w:rsidRPr="000242F2" w:rsidRDefault="003032DE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The word autopsy is derived from Greek which means:-</w:t>
      </w:r>
    </w:p>
    <w:p w:rsidR="003032DE" w:rsidRDefault="003032DE" w:rsidP="006A3D39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Individual</w:t>
      </w:r>
    </w:p>
    <w:p w:rsidR="003032DE" w:rsidRDefault="003032DE" w:rsidP="006A3D39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Death</w:t>
      </w:r>
    </w:p>
    <w:p w:rsidR="003032DE" w:rsidRDefault="003032DE" w:rsidP="006A3D39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</w:t>
      </w:r>
    </w:p>
    <w:p w:rsidR="003032DE" w:rsidRDefault="003032DE" w:rsidP="006A3D39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</w:t>
      </w:r>
      <w:r w:rsidR="007E7799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s self</w:t>
      </w:r>
    </w:p>
    <w:p w:rsidR="003032DE" w:rsidRPr="000242F2" w:rsidRDefault="003032DE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Public health death investigations are performed by:</w:t>
      </w:r>
    </w:p>
    <w:p w:rsidR="003032DE" w:rsidRDefault="003032DE" w:rsidP="006A3D39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health agencies</w:t>
      </w:r>
    </w:p>
    <w:p w:rsidR="003032DE" w:rsidRDefault="003032DE" w:rsidP="006A3D39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Hospital administration</w:t>
      </w:r>
    </w:p>
    <w:p w:rsidR="003032DE" w:rsidRDefault="003032DE" w:rsidP="006A3D39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 – aliens</w:t>
      </w:r>
    </w:p>
    <w:p w:rsidR="003032DE" w:rsidRDefault="003032DE" w:rsidP="006A3D39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Govt.</w:t>
      </w:r>
    </w:p>
    <w:p w:rsidR="003032DE" w:rsidRPr="000242F2" w:rsidRDefault="003032DE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Medicolegal death investigations are done by:-</w:t>
      </w:r>
    </w:p>
    <w:p w:rsidR="003032DE" w:rsidRDefault="003032DE" w:rsidP="006A3D39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Provision of state law</w:t>
      </w:r>
    </w:p>
    <w:p w:rsidR="003032DE" w:rsidRDefault="003032DE" w:rsidP="006A3D39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Request from a lawyer</w:t>
      </w:r>
    </w:p>
    <w:p w:rsidR="003032DE" w:rsidRDefault="003032DE" w:rsidP="006A3D39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Religious believe</w:t>
      </w:r>
    </w:p>
    <w:p w:rsidR="003032DE" w:rsidRDefault="003032DE" w:rsidP="006A3D39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Owners will</w:t>
      </w:r>
    </w:p>
    <w:p w:rsidR="003032DE" w:rsidRPr="000242F2" w:rsidRDefault="003032DE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The word pathology literally means:-</w:t>
      </w:r>
    </w:p>
    <w:p w:rsidR="003032DE" w:rsidRDefault="003032DE" w:rsidP="006A3D39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Study of human rights</w:t>
      </w:r>
    </w:p>
    <w:p w:rsidR="003032DE" w:rsidRDefault="003032DE" w:rsidP="006A3D39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Accredited study</w:t>
      </w:r>
    </w:p>
    <w:p w:rsidR="003032DE" w:rsidRDefault="003032DE" w:rsidP="006A3D39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Study of suffering</w:t>
      </w:r>
    </w:p>
    <w:p w:rsidR="003032DE" w:rsidRDefault="003032DE" w:rsidP="006A3D39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to public demand</w:t>
      </w:r>
    </w:p>
    <w:p w:rsidR="003032DE" w:rsidRPr="000242F2" w:rsidRDefault="003032DE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Forensic means:-</w:t>
      </w:r>
    </w:p>
    <w:p w:rsidR="003032DE" w:rsidRDefault="003032DE" w:rsidP="006A3D39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Hidden</w:t>
      </w:r>
    </w:p>
    <w:p w:rsidR="003032DE" w:rsidRDefault="003032DE" w:rsidP="006A3D39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Court records</w:t>
      </w:r>
    </w:p>
    <w:p w:rsidR="003032DE" w:rsidRDefault="007E7799" w:rsidP="006A3D39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Approved</w:t>
      </w:r>
      <w:r w:rsidR="003032DE">
        <w:rPr>
          <w:rFonts w:ascii="Times New Roman" w:hAnsi="Times New Roman" w:cs="Times New Roman"/>
          <w:sz w:val="24"/>
          <w:szCs w:val="24"/>
        </w:rPr>
        <w:t xml:space="preserve"> research</w:t>
      </w:r>
    </w:p>
    <w:p w:rsidR="003032DE" w:rsidRDefault="003032DE" w:rsidP="006A3D39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to public discussion</w:t>
      </w:r>
    </w:p>
    <w:p w:rsidR="007E7799" w:rsidRDefault="007E7799" w:rsidP="007E77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E7799" w:rsidRDefault="007E7799" w:rsidP="007E77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3EAD" w:rsidRPr="007E7799" w:rsidRDefault="00E83EAD" w:rsidP="007E77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032DE" w:rsidRPr="000242F2" w:rsidRDefault="003032DE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lastRenderedPageBreak/>
        <w:t>Disposal of the dead is guided by the government law of Kenya cap……….</w:t>
      </w:r>
    </w:p>
    <w:p w:rsidR="003032DE" w:rsidRDefault="003032DE" w:rsidP="006A3D39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1999</w:t>
      </w:r>
    </w:p>
    <w:p w:rsidR="003032DE" w:rsidRDefault="003032DE" w:rsidP="006A3D39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</w:p>
    <w:p w:rsidR="003032DE" w:rsidRDefault="003032DE" w:rsidP="006A3D39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242</w:t>
      </w:r>
    </w:p>
    <w:p w:rsidR="003032DE" w:rsidRDefault="003032DE" w:rsidP="006A3D39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141</w:t>
      </w:r>
    </w:p>
    <w:p w:rsidR="003032DE" w:rsidRPr="000242F2" w:rsidRDefault="003032DE" w:rsidP="006A3D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42F2">
        <w:rPr>
          <w:rFonts w:ascii="Times New Roman" w:hAnsi="Times New Roman" w:cs="Times New Roman"/>
          <w:b/>
          <w:sz w:val="24"/>
          <w:szCs w:val="24"/>
        </w:rPr>
        <w:t>The human body cells which are prone to die immediately after death are the :-</w:t>
      </w:r>
    </w:p>
    <w:p w:rsidR="003032DE" w:rsidRDefault="003032DE" w:rsidP="006A3D3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Muscle cells</w:t>
      </w:r>
    </w:p>
    <w:p w:rsidR="003032DE" w:rsidRDefault="003032DE" w:rsidP="006A3D3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Bone marrow cells</w:t>
      </w:r>
    </w:p>
    <w:p w:rsidR="003032DE" w:rsidRDefault="003032DE" w:rsidP="006A3D3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Nerve cells</w:t>
      </w:r>
    </w:p>
    <w:p w:rsidR="00DF0303" w:rsidRPr="009F053C" w:rsidRDefault="009F053C" w:rsidP="00DF0303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Blood cell</w:t>
      </w:r>
    </w:p>
    <w:p w:rsidR="00DF0303" w:rsidRDefault="00DF0303" w:rsidP="00DF03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F053C" w:rsidRPr="006A3D39" w:rsidRDefault="009F053C" w:rsidP="009F053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A3D39">
        <w:rPr>
          <w:rFonts w:ascii="Times New Roman" w:hAnsi="Times New Roman" w:cs="Times New Roman"/>
          <w:b/>
          <w:sz w:val="24"/>
          <w:szCs w:val="24"/>
        </w:rPr>
        <w:t>SECTION II SAQS ( 40 MKS)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Describe  5 five signs of death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(5mks)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Describe somatic  death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5mks)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Explain the expert test to determine death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( 5mks)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State why  it is important to dispose the human body after death  (5mks)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Give (5) five reasons why everyone should be familiar with death investigations (5mks)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Describe the human body organs which are associated with in maintenance cooperate action of life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(5mks).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State  (5) five forensic samples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(5mks)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Explain the importance of preserving the body after death </w:t>
      </w:r>
      <w:r>
        <w:rPr>
          <w:rFonts w:ascii="Times New Roman" w:hAnsi="Times New Roman" w:cs="Times New Roman"/>
          <w:sz w:val="24"/>
          <w:szCs w:val="24"/>
        </w:rPr>
        <w:tab/>
        <w:t xml:space="preserve"> (5mks)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F053C" w:rsidRPr="006A3D39" w:rsidRDefault="009F053C" w:rsidP="009F053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A3D39">
        <w:rPr>
          <w:rFonts w:ascii="Times New Roman" w:hAnsi="Times New Roman" w:cs="Times New Roman"/>
          <w:b/>
          <w:sz w:val="24"/>
          <w:szCs w:val="24"/>
        </w:rPr>
        <w:t xml:space="preserve">SECTION  III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A3D39">
        <w:rPr>
          <w:rFonts w:ascii="Times New Roman" w:hAnsi="Times New Roman" w:cs="Times New Roman"/>
          <w:b/>
          <w:sz w:val="24"/>
          <w:szCs w:val="24"/>
        </w:rPr>
        <w:t xml:space="preserve">LAQS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A3D39">
        <w:rPr>
          <w:rFonts w:ascii="Times New Roman" w:hAnsi="Times New Roman" w:cs="Times New Roman"/>
          <w:b/>
          <w:sz w:val="24"/>
          <w:szCs w:val="24"/>
        </w:rPr>
        <w:t xml:space="preserve">(40MKS) 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1.Describe (5) five factors affecting body resolution after death  </w:t>
      </w:r>
      <w:r>
        <w:rPr>
          <w:rFonts w:ascii="Times New Roman" w:hAnsi="Times New Roman" w:cs="Times New Roman"/>
          <w:sz w:val="24"/>
          <w:szCs w:val="24"/>
        </w:rPr>
        <w:tab/>
        <w:t>( 10mks)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State (5) five methods of human disposal after death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(10mks)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Explain the methods of embalming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(20mks) </w:t>
      </w: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F053C" w:rsidRDefault="009F053C" w:rsidP="009F05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F0303" w:rsidRPr="00DF0303" w:rsidRDefault="00DF0303" w:rsidP="00DF03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A3D39" w:rsidRDefault="006A3D39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068DE" w:rsidRPr="007E7799" w:rsidRDefault="005068DE" w:rsidP="00A1785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E7799">
        <w:rPr>
          <w:rFonts w:ascii="Times New Roman" w:hAnsi="Times New Roman" w:cs="Times New Roman"/>
          <w:b/>
          <w:sz w:val="24"/>
          <w:szCs w:val="24"/>
        </w:rPr>
        <w:t>MARKING KEY</w:t>
      </w:r>
      <w:r w:rsidR="007E7799" w:rsidRPr="007E7799">
        <w:rPr>
          <w:rFonts w:ascii="Times New Roman" w:hAnsi="Times New Roman" w:cs="Times New Roman"/>
          <w:b/>
          <w:sz w:val="24"/>
          <w:szCs w:val="24"/>
        </w:rPr>
        <w:t xml:space="preserve">  EMS </w:t>
      </w:r>
      <w:r w:rsidR="00DF0303">
        <w:rPr>
          <w:rFonts w:ascii="Times New Roman" w:hAnsi="Times New Roman" w:cs="Times New Roman"/>
          <w:b/>
          <w:sz w:val="24"/>
          <w:szCs w:val="24"/>
        </w:rPr>
        <w:t>FORENSIC 1.2</w:t>
      </w:r>
    </w:p>
    <w:p w:rsidR="005068DE" w:rsidRPr="007E7799" w:rsidRDefault="005068DE" w:rsidP="00A1785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E7799">
        <w:rPr>
          <w:rFonts w:ascii="Times New Roman" w:hAnsi="Times New Roman" w:cs="Times New Roman"/>
          <w:b/>
          <w:sz w:val="24"/>
          <w:szCs w:val="24"/>
        </w:rPr>
        <w:t>MCQS (20MKS)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D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B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4.D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A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A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B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C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D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10.C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B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C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D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14.D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A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A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 C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D</w:t>
      </w:r>
    </w:p>
    <w:p w:rsid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19.C</w:t>
      </w:r>
    </w:p>
    <w:p w:rsidR="005068DE" w:rsidRPr="005068DE" w:rsidRDefault="005068DE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20.C</w:t>
      </w:r>
    </w:p>
    <w:p w:rsidR="00CB16DD" w:rsidRDefault="00CB16DD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B16DD" w:rsidRPr="006A3D39" w:rsidRDefault="00CB16DD" w:rsidP="006A3D3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A3D39">
        <w:rPr>
          <w:rFonts w:ascii="Times New Roman" w:hAnsi="Times New Roman" w:cs="Times New Roman"/>
          <w:b/>
          <w:sz w:val="24"/>
          <w:szCs w:val="24"/>
        </w:rPr>
        <w:t>1. Signs of death</w:t>
      </w:r>
    </w:p>
    <w:p w:rsidR="006A3D39" w:rsidRPr="006A3D39" w:rsidRDefault="00CB16DD" w:rsidP="006A3D39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3D39">
        <w:rPr>
          <w:rFonts w:ascii="Times New Roman" w:hAnsi="Times New Roman" w:cs="Times New Roman"/>
          <w:sz w:val="24"/>
          <w:szCs w:val="24"/>
        </w:rPr>
        <w:t>Cessation of circulation and respiration</w:t>
      </w:r>
    </w:p>
    <w:p w:rsidR="00CB16DD" w:rsidRPr="006A3D39" w:rsidRDefault="007E7799" w:rsidP="006A3D39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Changes in the eye e.g Sinkening</w:t>
      </w:r>
    </w:p>
    <w:p w:rsidR="00CB16DD" w:rsidRPr="006A3D39" w:rsidRDefault="00CC04C4" w:rsidP="006A3D39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Coldness </w:t>
      </w:r>
      <w:r w:rsidR="00CB16DD" w:rsidRPr="006A3D39">
        <w:rPr>
          <w:rFonts w:ascii="Times New Roman" w:hAnsi="Times New Roman" w:cs="Times New Roman"/>
          <w:sz w:val="24"/>
          <w:szCs w:val="24"/>
        </w:rPr>
        <w:t>of the body (Algor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16DD" w:rsidRPr="006A3D39">
        <w:rPr>
          <w:rFonts w:ascii="Times New Roman" w:hAnsi="Times New Roman" w:cs="Times New Roman"/>
          <w:sz w:val="24"/>
          <w:szCs w:val="24"/>
        </w:rPr>
        <w:t>mortis)</w:t>
      </w:r>
    </w:p>
    <w:p w:rsidR="00CB16DD" w:rsidRPr="006A3D39" w:rsidRDefault="00E834E7" w:rsidP="006A3D39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3D39">
        <w:rPr>
          <w:rFonts w:ascii="Times New Roman" w:hAnsi="Times New Roman" w:cs="Times New Roman"/>
          <w:sz w:val="24"/>
          <w:szCs w:val="24"/>
        </w:rPr>
        <w:t>Stiffening</w:t>
      </w:r>
      <w:r w:rsidR="00CB16DD" w:rsidRPr="006A3D39">
        <w:rPr>
          <w:rFonts w:ascii="Times New Roman" w:hAnsi="Times New Roman" w:cs="Times New Roman"/>
          <w:sz w:val="24"/>
          <w:szCs w:val="24"/>
        </w:rPr>
        <w:t xml:space="preserve"> of voluntary muscles (Rigor</w:t>
      </w:r>
      <w:r w:rsidR="00CC04C4">
        <w:rPr>
          <w:rFonts w:ascii="Times New Roman" w:hAnsi="Times New Roman" w:cs="Times New Roman"/>
          <w:sz w:val="24"/>
          <w:szCs w:val="24"/>
        </w:rPr>
        <w:t xml:space="preserve"> </w:t>
      </w:r>
      <w:r w:rsidR="00CB16DD" w:rsidRPr="006A3D39">
        <w:rPr>
          <w:rFonts w:ascii="Times New Roman" w:hAnsi="Times New Roman" w:cs="Times New Roman"/>
          <w:sz w:val="24"/>
          <w:szCs w:val="24"/>
        </w:rPr>
        <w:t>mortis)</w:t>
      </w:r>
    </w:p>
    <w:p w:rsidR="00CB16DD" w:rsidRDefault="00CB16DD" w:rsidP="006A3D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C04C4">
        <w:rPr>
          <w:rFonts w:ascii="Times New Roman" w:hAnsi="Times New Roman" w:cs="Times New Roman"/>
          <w:b/>
          <w:sz w:val="24"/>
          <w:szCs w:val="24"/>
        </w:rPr>
        <w:t>Description of somatic death</w:t>
      </w:r>
      <w:r w:rsidR="00CC04C4">
        <w:rPr>
          <w:rFonts w:ascii="Times New Roman" w:hAnsi="Times New Roman" w:cs="Times New Roman"/>
          <w:sz w:val="24"/>
          <w:szCs w:val="24"/>
        </w:rPr>
        <w:tab/>
      </w:r>
      <w:r w:rsidR="00CC04C4">
        <w:rPr>
          <w:rFonts w:ascii="Times New Roman" w:hAnsi="Times New Roman" w:cs="Times New Roman"/>
          <w:sz w:val="24"/>
          <w:szCs w:val="24"/>
        </w:rPr>
        <w:tab/>
      </w:r>
      <w:r w:rsidR="00CC04C4">
        <w:rPr>
          <w:rFonts w:ascii="Times New Roman" w:hAnsi="Times New Roman" w:cs="Times New Roman"/>
          <w:sz w:val="24"/>
          <w:szCs w:val="24"/>
        </w:rPr>
        <w:tab/>
      </w:r>
      <w:r w:rsidR="00CC04C4">
        <w:rPr>
          <w:rFonts w:ascii="Times New Roman" w:hAnsi="Times New Roman" w:cs="Times New Roman"/>
          <w:sz w:val="24"/>
          <w:szCs w:val="24"/>
        </w:rPr>
        <w:tab/>
      </w:r>
      <w:r w:rsidR="00CC04C4">
        <w:rPr>
          <w:rFonts w:ascii="Times New Roman" w:hAnsi="Times New Roman" w:cs="Times New Roman"/>
          <w:sz w:val="24"/>
          <w:szCs w:val="24"/>
        </w:rPr>
        <w:tab/>
      </w:r>
      <w:r w:rsidR="00CC04C4">
        <w:rPr>
          <w:rFonts w:ascii="Times New Roman" w:hAnsi="Times New Roman" w:cs="Times New Roman"/>
          <w:sz w:val="24"/>
          <w:szCs w:val="24"/>
        </w:rPr>
        <w:tab/>
      </w:r>
      <w:r w:rsidR="00CC04C4">
        <w:rPr>
          <w:rFonts w:ascii="Times New Roman" w:hAnsi="Times New Roman" w:cs="Times New Roman"/>
          <w:sz w:val="24"/>
          <w:szCs w:val="24"/>
        </w:rPr>
        <w:tab/>
      </w:r>
      <w:r w:rsidRPr="00CC04C4">
        <w:rPr>
          <w:rFonts w:ascii="Times New Roman" w:hAnsi="Times New Roman" w:cs="Times New Roman"/>
          <w:b/>
          <w:sz w:val="24"/>
          <w:szCs w:val="24"/>
        </w:rPr>
        <w:t xml:space="preserve"> (5mks</w:t>
      </w:r>
    </w:p>
    <w:p w:rsidR="00CB16DD" w:rsidRPr="006A3D39" w:rsidRDefault="00CB16DD" w:rsidP="006A3D3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3D39">
        <w:rPr>
          <w:rFonts w:ascii="Times New Roman" w:hAnsi="Times New Roman" w:cs="Times New Roman"/>
          <w:sz w:val="24"/>
          <w:szCs w:val="24"/>
        </w:rPr>
        <w:t xml:space="preserve">Defined as the death of </w:t>
      </w:r>
      <w:r w:rsidR="00CC04C4">
        <w:rPr>
          <w:rFonts w:ascii="Times New Roman" w:hAnsi="Times New Roman" w:cs="Times New Roman"/>
          <w:sz w:val="24"/>
          <w:szCs w:val="24"/>
        </w:rPr>
        <w:t xml:space="preserve">an </w:t>
      </w:r>
      <w:r w:rsidRPr="006A3D39">
        <w:rPr>
          <w:rFonts w:ascii="Times New Roman" w:hAnsi="Times New Roman" w:cs="Times New Roman"/>
          <w:sz w:val="24"/>
          <w:szCs w:val="24"/>
        </w:rPr>
        <w:t>organism as a whole</w:t>
      </w:r>
    </w:p>
    <w:p w:rsidR="00CB16DD" w:rsidRPr="006A3D39" w:rsidRDefault="00CB16DD" w:rsidP="006A3D3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3D39">
        <w:rPr>
          <w:rFonts w:ascii="Times New Roman" w:hAnsi="Times New Roman" w:cs="Times New Roman"/>
          <w:sz w:val="24"/>
          <w:szCs w:val="24"/>
        </w:rPr>
        <w:t>Loss of ability to function</w:t>
      </w:r>
    </w:p>
    <w:p w:rsidR="00CB16DD" w:rsidRDefault="00CB16DD" w:rsidP="006A3D39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A3D39">
        <w:rPr>
          <w:rFonts w:ascii="Times New Roman" w:hAnsi="Times New Roman" w:cs="Times New Roman"/>
          <w:sz w:val="24"/>
          <w:szCs w:val="24"/>
        </w:rPr>
        <w:t>Three organs are esse</w:t>
      </w:r>
      <w:r w:rsidR="006A3D39">
        <w:rPr>
          <w:rFonts w:ascii="Times New Roman" w:hAnsi="Times New Roman" w:cs="Times New Roman"/>
          <w:sz w:val="24"/>
          <w:szCs w:val="24"/>
        </w:rPr>
        <w:t xml:space="preserve">ntial for </w:t>
      </w:r>
      <w:r w:rsidR="00E834E7">
        <w:rPr>
          <w:rFonts w:ascii="Times New Roman" w:hAnsi="Times New Roman" w:cs="Times New Roman"/>
          <w:sz w:val="24"/>
          <w:szCs w:val="24"/>
        </w:rPr>
        <w:t>maintenance</w:t>
      </w:r>
      <w:r w:rsidR="006A3D39">
        <w:rPr>
          <w:rFonts w:ascii="Times New Roman" w:hAnsi="Times New Roman" w:cs="Times New Roman"/>
          <w:sz w:val="24"/>
          <w:szCs w:val="24"/>
        </w:rPr>
        <w:t xml:space="preserve"> of </w:t>
      </w:r>
      <w:r w:rsidR="00CC04C4">
        <w:rPr>
          <w:rFonts w:ascii="Times New Roman" w:hAnsi="Times New Roman" w:cs="Times New Roman"/>
          <w:sz w:val="24"/>
          <w:szCs w:val="24"/>
        </w:rPr>
        <w:t>life i.e (heart, lungs and brain)</w:t>
      </w:r>
    </w:p>
    <w:p w:rsidR="006A3D39" w:rsidRPr="00CC04C4" w:rsidRDefault="006A3D39" w:rsidP="006A3D3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C04C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 </w:t>
      </w:r>
      <w:r w:rsidR="00E834E7" w:rsidRPr="00CC04C4">
        <w:rPr>
          <w:rFonts w:ascii="Times New Roman" w:hAnsi="Times New Roman" w:cs="Times New Roman"/>
          <w:b/>
          <w:sz w:val="24"/>
          <w:szCs w:val="24"/>
        </w:rPr>
        <w:t xml:space="preserve">Explanation of expert test after death </w:t>
      </w:r>
      <w:r w:rsidR="00CC04C4">
        <w:rPr>
          <w:rFonts w:ascii="Times New Roman" w:hAnsi="Times New Roman" w:cs="Times New Roman"/>
          <w:b/>
          <w:sz w:val="24"/>
          <w:szCs w:val="24"/>
        </w:rPr>
        <w:tab/>
      </w:r>
      <w:r w:rsidR="00CC04C4">
        <w:rPr>
          <w:rFonts w:ascii="Times New Roman" w:hAnsi="Times New Roman" w:cs="Times New Roman"/>
          <w:b/>
          <w:sz w:val="24"/>
          <w:szCs w:val="24"/>
        </w:rPr>
        <w:tab/>
      </w:r>
      <w:r w:rsidR="00CC04C4">
        <w:rPr>
          <w:rFonts w:ascii="Times New Roman" w:hAnsi="Times New Roman" w:cs="Times New Roman"/>
          <w:b/>
          <w:sz w:val="24"/>
          <w:szCs w:val="24"/>
        </w:rPr>
        <w:tab/>
      </w:r>
      <w:r w:rsidR="00CC04C4">
        <w:rPr>
          <w:rFonts w:ascii="Times New Roman" w:hAnsi="Times New Roman" w:cs="Times New Roman"/>
          <w:b/>
          <w:sz w:val="24"/>
          <w:szCs w:val="24"/>
        </w:rPr>
        <w:tab/>
      </w:r>
      <w:r w:rsidR="00CC04C4">
        <w:rPr>
          <w:rFonts w:ascii="Times New Roman" w:hAnsi="Times New Roman" w:cs="Times New Roman"/>
          <w:b/>
          <w:sz w:val="24"/>
          <w:szCs w:val="24"/>
        </w:rPr>
        <w:tab/>
      </w:r>
      <w:r w:rsidR="00CC04C4">
        <w:rPr>
          <w:rFonts w:ascii="Times New Roman" w:hAnsi="Times New Roman" w:cs="Times New Roman"/>
          <w:b/>
          <w:sz w:val="24"/>
          <w:szCs w:val="24"/>
        </w:rPr>
        <w:tab/>
      </w:r>
      <w:r w:rsidR="00E834E7" w:rsidRPr="00CC04C4">
        <w:rPr>
          <w:rFonts w:ascii="Times New Roman" w:hAnsi="Times New Roman" w:cs="Times New Roman"/>
          <w:b/>
          <w:sz w:val="24"/>
          <w:szCs w:val="24"/>
        </w:rPr>
        <w:t>5mks</w:t>
      </w:r>
    </w:p>
    <w:p w:rsidR="00E834E7" w:rsidRPr="00E834E7" w:rsidRDefault="00E834E7" w:rsidP="00E834E7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>Use of stethoscope – detects in edible sounds of respiration</w:t>
      </w:r>
    </w:p>
    <w:p w:rsidR="00E834E7" w:rsidRPr="00E834E7" w:rsidRDefault="00E834E7" w:rsidP="00E834E7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>Use of ophthalomo</w:t>
      </w:r>
      <w:r w:rsidR="00CC04C4">
        <w:rPr>
          <w:rFonts w:ascii="Times New Roman" w:hAnsi="Times New Roman" w:cs="Times New Roman"/>
          <w:sz w:val="24"/>
          <w:szCs w:val="24"/>
        </w:rPr>
        <w:t>scop</w:t>
      </w:r>
      <w:r w:rsidRPr="00E834E7">
        <w:rPr>
          <w:rFonts w:ascii="Times New Roman" w:hAnsi="Times New Roman" w:cs="Times New Roman"/>
          <w:sz w:val="24"/>
          <w:szCs w:val="24"/>
        </w:rPr>
        <w:t>e – detects</w:t>
      </w:r>
      <w:r w:rsidR="00CC04C4">
        <w:rPr>
          <w:rFonts w:ascii="Times New Roman" w:hAnsi="Times New Roman" w:cs="Times New Roman"/>
          <w:sz w:val="24"/>
          <w:szCs w:val="24"/>
        </w:rPr>
        <w:t xml:space="preserve"> retna of the eye </w:t>
      </w:r>
      <w:r w:rsidRPr="00E834E7">
        <w:rPr>
          <w:rFonts w:ascii="Times New Roman" w:hAnsi="Times New Roman" w:cs="Times New Roman"/>
          <w:sz w:val="24"/>
          <w:szCs w:val="24"/>
        </w:rPr>
        <w:t xml:space="preserve"> – if no response the victim is dead</w:t>
      </w:r>
      <w:r w:rsidR="00CC04C4">
        <w:rPr>
          <w:rFonts w:ascii="Times New Roman" w:hAnsi="Times New Roman" w:cs="Times New Roman"/>
          <w:sz w:val="24"/>
          <w:szCs w:val="24"/>
        </w:rPr>
        <w:t>.</w:t>
      </w:r>
    </w:p>
    <w:p w:rsidR="00E834E7" w:rsidRDefault="00CC04C4" w:rsidP="00E834E7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of injection of dye </w:t>
      </w:r>
      <w:r w:rsidR="00E834E7" w:rsidRPr="00E834E7">
        <w:rPr>
          <w:rFonts w:ascii="Times New Roman" w:hAnsi="Times New Roman" w:cs="Times New Roman"/>
          <w:sz w:val="24"/>
          <w:szCs w:val="24"/>
        </w:rPr>
        <w:t xml:space="preserve"> in circulation no flow in vessels hence death.</w:t>
      </w:r>
    </w:p>
    <w:p w:rsidR="00E834E7" w:rsidRPr="00CC04C4" w:rsidRDefault="00E834E7" w:rsidP="00E834E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C04C4">
        <w:rPr>
          <w:rFonts w:ascii="Times New Roman" w:hAnsi="Times New Roman" w:cs="Times New Roman"/>
          <w:b/>
          <w:sz w:val="24"/>
          <w:szCs w:val="24"/>
        </w:rPr>
        <w:t xml:space="preserve">4. Why </w:t>
      </w:r>
      <w:r w:rsidR="00CC04C4" w:rsidRPr="00CC04C4">
        <w:rPr>
          <w:rFonts w:ascii="Times New Roman" w:hAnsi="Times New Roman" w:cs="Times New Roman"/>
          <w:b/>
          <w:sz w:val="24"/>
          <w:szCs w:val="24"/>
        </w:rPr>
        <w:t>it’s</w:t>
      </w:r>
      <w:r w:rsidRPr="00CC04C4">
        <w:rPr>
          <w:rFonts w:ascii="Times New Roman" w:hAnsi="Times New Roman" w:cs="Times New Roman"/>
          <w:b/>
          <w:sz w:val="24"/>
          <w:szCs w:val="24"/>
        </w:rPr>
        <w:t xml:space="preserve"> important to dispose human body after death</w:t>
      </w:r>
      <w:r w:rsidR="00CC04C4">
        <w:rPr>
          <w:rFonts w:ascii="Times New Roman" w:hAnsi="Times New Roman" w:cs="Times New Roman"/>
          <w:b/>
          <w:sz w:val="24"/>
          <w:szCs w:val="24"/>
        </w:rPr>
        <w:tab/>
      </w:r>
      <w:r w:rsidR="00CC04C4">
        <w:rPr>
          <w:rFonts w:ascii="Times New Roman" w:hAnsi="Times New Roman" w:cs="Times New Roman"/>
          <w:b/>
          <w:sz w:val="24"/>
          <w:szCs w:val="24"/>
        </w:rPr>
        <w:tab/>
      </w:r>
      <w:r w:rsidR="00CC04C4">
        <w:rPr>
          <w:rFonts w:ascii="Times New Roman" w:hAnsi="Times New Roman" w:cs="Times New Roman"/>
          <w:b/>
          <w:sz w:val="24"/>
          <w:szCs w:val="24"/>
        </w:rPr>
        <w:tab/>
      </w:r>
      <w:r w:rsidRPr="00CC04C4">
        <w:rPr>
          <w:rFonts w:ascii="Times New Roman" w:hAnsi="Times New Roman" w:cs="Times New Roman"/>
          <w:b/>
          <w:sz w:val="24"/>
          <w:szCs w:val="24"/>
        </w:rPr>
        <w:t xml:space="preserve"> 5mks</w:t>
      </w:r>
    </w:p>
    <w:p w:rsidR="00E834E7" w:rsidRPr="00E834E7" w:rsidRDefault="00E834E7" w:rsidP="00E834E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>Avoidance of spread of disease</w:t>
      </w:r>
      <w:r w:rsidR="00CC04C4">
        <w:rPr>
          <w:rFonts w:ascii="Times New Roman" w:hAnsi="Times New Roman" w:cs="Times New Roman"/>
          <w:sz w:val="24"/>
          <w:szCs w:val="24"/>
        </w:rPr>
        <w:t>s</w:t>
      </w:r>
    </w:p>
    <w:p w:rsidR="00E834E7" w:rsidRPr="00E834E7" w:rsidRDefault="00E834E7" w:rsidP="00E834E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>Avoidance of contamination of food and water</w:t>
      </w:r>
    </w:p>
    <w:p w:rsidR="00E834E7" w:rsidRPr="00E834E7" w:rsidRDefault="00E834E7" w:rsidP="00E834E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>Avoidance of causes of offensive smell</w:t>
      </w:r>
    </w:p>
    <w:p w:rsidR="00E834E7" w:rsidRPr="00E834E7" w:rsidRDefault="00E834E7" w:rsidP="00E834E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>Avoidanc</w:t>
      </w:r>
      <w:r>
        <w:rPr>
          <w:rFonts w:ascii="Times New Roman" w:hAnsi="Times New Roman" w:cs="Times New Roman"/>
          <w:sz w:val="24"/>
          <w:szCs w:val="24"/>
        </w:rPr>
        <w:t>e of psychological trauma to nex</w:t>
      </w:r>
      <w:r w:rsidRPr="00E834E7">
        <w:rPr>
          <w:rFonts w:ascii="Times New Roman" w:hAnsi="Times New Roman" w:cs="Times New Roman"/>
          <w:sz w:val="24"/>
          <w:szCs w:val="24"/>
        </w:rPr>
        <w:t>t of kin and community</w:t>
      </w:r>
    </w:p>
    <w:p w:rsidR="00E834E7" w:rsidRDefault="00E834E7" w:rsidP="00E834E7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 xml:space="preserve">Avoidance of breeding place for flies and vermin’s. </w:t>
      </w:r>
    </w:p>
    <w:p w:rsidR="00E834E7" w:rsidRPr="00CC04C4" w:rsidRDefault="00E834E7" w:rsidP="00E834E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C04C4">
        <w:rPr>
          <w:rFonts w:ascii="Times New Roman" w:hAnsi="Times New Roman" w:cs="Times New Roman"/>
          <w:b/>
          <w:sz w:val="24"/>
          <w:szCs w:val="24"/>
        </w:rPr>
        <w:t>5. Five (5) reasons why everyone should be familiar with death investigation 5mks</w:t>
      </w:r>
    </w:p>
    <w:p w:rsidR="00E834E7" w:rsidRPr="00E834E7" w:rsidRDefault="00E834E7" w:rsidP="00E834E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>Legal – a death may result from someone breaking the law e.g murder</w:t>
      </w:r>
    </w:p>
    <w:p w:rsidR="00E834E7" w:rsidRDefault="00E834E7" w:rsidP="00E834E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>Public health safety – some death may result from  bad environmental conditions e.g carbon monoxide.</w:t>
      </w:r>
    </w:p>
    <w:p w:rsidR="00E834E7" w:rsidRDefault="00E834E7" w:rsidP="00E834E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Institutional concerns – Deaths may occur in hospital, prisons, nursing homes e.g complaints of negligence.</w:t>
      </w:r>
    </w:p>
    <w:p w:rsidR="00E834E7" w:rsidRDefault="00E834E7" w:rsidP="00E834E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Medical </w:t>
      </w:r>
      <w:r w:rsidR="00984D8A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are  quality – Some treatments are not always known prior to death.</w:t>
      </w:r>
    </w:p>
    <w:p w:rsidR="00E834E7" w:rsidRDefault="00E834E7" w:rsidP="00E834E7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Personal reasons – May someday be directly affected by a death and its investigations.</w:t>
      </w:r>
    </w:p>
    <w:p w:rsidR="00E834E7" w:rsidRPr="00984D8A" w:rsidRDefault="00E834E7" w:rsidP="00E834E7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984D8A">
        <w:rPr>
          <w:rFonts w:ascii="Times New Roman" w:hAnsi="Times New Roman" w:cs="Times New Roman"/>
          <w:b/>
          <w:sz w:val="24"/>
          <w:szCs w:val="24"/>
        </w:rPr>
        <w:t>Human body organs responsible for maintenance co-operate action of life  5mks</w:t>
      </w:r>
    </w:p>
    <w:p w:rsidR="00E834E7" w:rsidRPr="00E834E7" w:rsidRDefault="00E834E7" w:rsidP="00E834E7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>Tissue cells – Many cells</w:t>
      </w:r>
    </w:p>
    <w:p w:rsidR="00E834E7" w:rsidRPr="00E834E7" w:rsidRDefault="00E834E7" w:rsidP="00E834E7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>Tissue – Types of tissues</w:t>
      </w:r>
    </w:p>
    <w:p w:rsidR="00E834E7" w:rsidRPr="00E834E7" w:rsidRDefault="00E834E7" w:rsidP="00E834E7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>Organs – Various organs</w:t>
      </w:r>
    </w:p>
    <w:p w:rsidR="00E834E7" w:rsidRPr="00E834E7" w:rsidRDefault="00E834E7" w:rsidP="00E834E7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34E7">
        <w:rPr>
          <w:rFonts w:ascii="Times New Roman" w:hAnsi="Times New Roman" w:cs="Times New Roman"/>
          <w:sz w:val="24"/>
          <w:szCs w:val="24"/>
        </w:rPr>
        <w:t>Systems - Organ</w:t>
      </w:r>
      <w:r w:rsidR="00984D8A">
        <w:rPr>
          <w:rFonts w:ascii="Times New Roman" w:hAnsi="Times New Roman" w:cs="Times New Roman"/>
          <w:sz w:val="24"/>
          <w:szCs w:val="24"/>
        </w:rPr>
        <w:t>o</w:t>
      </w:r>
      <w:r w:rsidRPr="00E834E7">
        <w:rPr>
          <w:rFonts w:ascii="Times New Roman" w:hAnsi="Times New Roman" w:cs="Times New Roman"/>
          <w:sz w:val="24"/>
          <w:szCs w:val="24"/>
        </w:rPr>
        <w:t xml:space="preserve"> systems</w:t>
      </w:r>
    </w:p>
    <w:p w:rsidR="00E834E7" w:rsidRPr="00984D8A" w:rsidRDefault="00EA21FB" w:rsidP="006A3D3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84D8A">
        <w:rPr>
          <w:rFonts w:ascii="Times New Roman" w:hAnsi="Times New Roman" w:cs="Times New Roman"/>
          <w:b/>
          <w:sz w:val="24"/>
          <w:szCs w:val="24"/>
        </w:rPr>
        <w:t xml:space="preserve">7. Five </w:t>
      </w:r>
      <w:r w:rsidR="00984D8A" w:rsidRPr="00984D8A">
        <w:rPr>
          <w:rFonts w:ascii="Times New Roman" w:hAnsi="Times New Roman" w:cs="Times New Roman"/>
          <w:b/>
          <w:sz w:val="24"/>
          <w:szCs w:val="24"/>
        </w:rPr>
        <w:t>forensic</w:t>
      </w:r>
      <w:r w:rsidRPr="00984D8A">
        <w:rPr>
          <w:rFonts w:ascii="Times New Roman" w:hAnsi="Times New Roman" w:cs="Times New Roman"/>
          <w:b/>
          <w:sz w:val="24"/>
          <w:szCs w:val="24"/>
        </w:rPr>
        <w:t xml:space="preserve"> samples </w:t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Pr="00984D8A">
        <w:rPr>
          <w:rFonts w:ascii="Times New Roman" w:hAnsi="Times New Roman" w:cs="Times New Roman"/>
          <w:b/>
          <w:sz w:val="24"/>
          <w:szCs w:val="24"/>
        </w:rPr>
        <w:t xml:space="preserve"> 5mks</w:t>
      </w:r>
    </w:p>
    <w:p w:rsidR="00EA21FB" w:rsidRDefault="00EA21FB" w:rsidP="00EA21FB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</w:t>
      </w:r>
      <w:r w:rsidR="00984D8A">
        <w:rPr>
          <w:rFonts w:ascii="Times New Roman" w:hAnsi="Times New Roman" w:cs="Times New Roman"/>
          <w:sz w:val="24"/>
          <w:szCs w:val="24"/>
        </w:rPr>
        <w:t>od stains hair especially pubic</w:t>
      </w:r>
      <w:r>
        <w:rPr>
          <w:rFonts w:ascii="Times New Roman" w:hAnsi="Times New Roman" w:cs="Times New Roman"/>
          <w:sz w:val="24"/>
          <w:szCs w:val="24"/>
        </w:rPr>
        <w:t xml:space="preserve"> areas</w:t>
      </w:r>
    </w:p>
    <w:p w:rsidR="00EA21FB" w:rsidRDefault="00EA21FB" w:rsidP="00EA21FB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Saliva body scrapping /swabs from body contact</w:t>
      </w:r>
    </w:p>
    <w:p w:rsidR="00EA21FB" w:rsidRDefault="00EA21FB" w:rsidP="00EA21FB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Semen</w:t>
      </w:r>
    </w:p>
    <w:p w:rsidR="00EA21FB" w:rsidRDefault="00984D8A" w:rsidP="00EA21FB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Pap smears </w:t>
      </w:r>
    </w:p>
    <w:p w:rsidR="00EA21FB" w:rsidRDefault="00984D8A" w:rsidP="00EA21FB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Gun</w:t>
      </w:r>
      <w:r w:rsidR="00EA21FB">
        <w:rPr>
          <w:rFonts w:ascii="Times New Roman" w:hAnsi="Times New Roman" w:cs="Times New Roman"/>
          <w:sz w:val="24"/>
          <w:szCs w:val="24"/>
        </w:rPr>
        <w:t>powder remains /used bullets.</w:t>
      </w:r>
    </w:p>
    <w:p w:rsidR="00EA21FB" w:rsidRPr="00984D8A" w:rsidRDefault="00EA21FB" w:rsidP="00EA21FB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984D8A">
        <w:rPr>
          <w:rFonts w:ascii="Times New Roman" w:hAnsi="Times New Roman" w:cs="Times New Roman"/>
          <w:b/>
          <w:sz w:val="24"/>
          <w:szCs w:val="24"/>
        </w:rPr>
        <w:t xml:space="preserve">8. Importance of body preservation after death.  </w:t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Pr="00984D8A">
        <w:rPr>
          <w:rFonts w:ascii="Times New Roman" w:hAnsi="Times New Roman" w:cs="Times New Roman"/>
          <w:b/>
          <w:sz w:val="24"/>
          <w:szCs w:val="24"/>
        </w:rPr>
        <w:t>5mks</w:t>
      </w:r>
    </w:p>
    <w:p w:rsidR="00EA21FB" w:rsidRDefault="00EA21FB" w:rsidP="00EA21FB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Colour restoration</w:t>
      </w:r>
    </w:p>
    <w:p w:rsidR="00EA21FB" w:rsidRDefault="00EA21FB" w:rsidP="00EA21FB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Preserve body tissue cell structure in </w:t>
      </w:r>
      <w:r w:rsidR="00984D8A">
        <w:rPr>
          <w:rFonts w:ascii="Times New Roman" w:hAnsi="Times New Roman" w:cs="Times New Roman"/>
          <w:sz w:val="24"/>
          <w:szCs w:val="24"/>
        </w:rPr>
        <w:t>lifely</w:t>
      </w:r>
      <w:r>
        <w:rPr>
          <w:rFonts w:ascii="Times New Roman" w:hAnsi="Times New Roman" w:cs="Times New Roman"/>
          <w:sz w:val="24"/>
          <w:szCs w:val="24"/>
        </w:rPr>
        <w:t xml:space="preserve"> like manner.</w:t>
      </w:r>
    </w:p>
    <w:p w:rsidR="00EA21FB" w:rsidRDefault="00EA21FB" w:rsidP="00EA21FB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Prevent body  decomposition changes</w:t>
      </w:r>
    </w:p>
    <w:p w:rsidR="00EA21FB" w:rsidRDefault="00EA21FB" w:rsidP="00EA21FB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Prevent loss of identity</w:t>
      </w:r>
    </w:p>
    <w:p w:rsidR="00EA21FB" w:rsidRPr="00984D8A" w:rsidRDefault="00EA21FB" w:rsidP="00EA21FB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allow viewing and any investigation to be carried out if need be.</w:t>
      </w:r>
    </w:p>
    <w:p w:rsidR="00EA21FB" w:rsidRDefault="00EA21FB" w:rsidP="00EA21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A21FB" w:rsidRPr="00EA21FB" w:rsidRDefault="00EA21FB" w:rsidP="00EA21F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21FB">
        <w:rPr>
          <w:rFonts w:ascii="Times New Roman" w:hAnsi="Times New Roman" w:cs="Times New Roman"/>
          <w:b/>
          <w:sz w:val="24"/>
          <w:szCs w:val="24"/>
        </w:rPr>
        <w:t>SECTION III</w:t>
      </w:r>
    </w:p>
    <w:p w:rsidR="00EA21FB" w:rsidRPr="00EA21FB" w:rsidRDefault="00EA21FB" w:rsidP="00EA21F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21FB">
        <w:rPr>
          <w:rFonts w:ascii="Times New Roman" w:hAnsi="Times New Roman" w:cs="Times New Roman"/>
          <w:b/>
          <w:sz w:val="24"/>
          <w:szCs w:val="24"/>
        </w:rPr>
        <w:t xml:space="preserve">PART III </w:t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="00984D8A">
        <w:rPr>
          <w:rFonts w:ascii="Times New Roman" w:hAnsi="Times New Roman" w:cs="Times New Roman"/>
          <w:b/>
          <w:sz w:val="24"/>
          <w:szCs w:val="24"/>
        </w:rPr>
        <w:tab/>
      </w:r>
      <w:r w:rsidRPr="00EA21FB">
        <w:rPr>
          <w:rFonts w:ascii="Times New Roman" w:hAnsi="Times New Roman" w:cs="Times New Roman"/>
          <w:b/>
          <w:sz w:val="24"/>
          <w:szCs w:val="24"/>
        </w:rPr>
        <w:t>LAQS</w:t>
      </w:r>
    </w:p>
    <w:p w:rsidR="00EA21FB" w:rsidRDefault="00EA21FB" w:rsidP="00EA21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84D8A">
        <w:rPr>
          <w:rFonts w:ascii="Times New Roman" w:hAnsi="Times New Roman" w:cs="Times New Roman"/>
          <w:b/>
          <w:sz w:val="24"/>
          <w:szCs w:val="24"/>
        </w:rPr>
        <w:t>1. (5) Five factors affecting body resolution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4D8A">
        <w:rPr>
          <w:rFonts w:ascii="Times New Roman" w:hAnsi="Times New Roman" w:cs="Times New Roman"/>
          <w:sz w:val="24"/>
          <w:szCs w:val="24"/>
        </w:rPr>
        <w:tab/>
      </w:r>
      <w:r w:rsidR="00984D8A">
        <w:rPr>
          <w:rFonts w:ascii="Times New Roman" w:hAnsi="Times New Roman" w:cs="Times New Roman"/>
          <w:sz w:val="24"/>
          <w:szCs w:val="24"/>
        </w:rPr>
        <w:tab/>
      </w:r>
      <w:r w:rsidR="00984D8A">
        <w:rPr>
          <w:rFonts w:ascii="Times New Roman" w:hAnsi="Times New Roman" w:cs="Times New Roman"/>
          <w:sz w:val="24"/>
          <w:szCs w:val="24"/>
        </w:rPr>
        <w:tab/>
      </w:r>
      <w:r w:rsidR="00984D8A">
        <w:rPr>
          <w:rFonts w:ascii="Times New Roman" w:hAnsi="Times New Roman" w:cs="Times New Roman"/>
          <w:sz w:val="24"/>
          <w:szCs w:val="24"/>
        </w:rPr>
        <w:tab/>
      </w:r>
      <w:r w:rsidR="00984D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( 10mks</w:t>
      </w:r>
    </w:p>
    <w:p w:rsidR="00EA21FB" w:rsidRPr="00EA21FB" w:rsidRDefault="00EA21FB" w:rsidP="00EA21FB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Physical condition of the body</w:t>
      </w:r>
    </w:p>
    <w:p w:rsidR="00EA21FB" w:rsidRPr="00EA21FB" w:rsidRDefault="00EA21FB" w:rsidP="00EA21FB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Time lapse between death and burial</w:t>
      </w:r>
    </w:p>
    <w:p w:rsidR="00EA21FB" w:rsidRPr="00EA21FB" w:rsidRDefault="00EA21FB" w:rsidP="00EA21FB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Presence of clothing’s or absence</w:t>
      </w:r>
    </w:p>
    <w:p w:rsidR="00EA21FB" w:rsidRPr="00EA21FB" w:rsidRDefault="00EA21FB" w:rsidP="00EA21FB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The depth of burial and  type of soil</w:t>
      </w:r>
    </w:p>
    <w:p w:rsidR="00EA21FB" w:rsidRDefault="00EA21FB" w:rsidP="00EA21FB">
      <w:pPr>
        <w:pStyle w:val="ListParagraph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Access o</w:t>
      </w:r>
      <w:r w:rsidR="00095F5C">
        <w:rPr>
          <w:rFonts w:ascii="Times New Roman" w:hAnsi="Times New Roman" w:cs="Times New Roman"/>
          <w:sz w:val="24"/>
          <w:szCs w:val="24"/>
        </w:rPr>
        <w:t>f air in shallow grave system ha</w:t>
      </w:r>
      <w:r w:rsidRPr="00EA21FB">
        <w:rPr>
          <w:rFonts w:ascii="Times New Roman" w:hAnsi="Times New Roman" w:cs="Times New Roman"/>
          <w:sz w:val="24"/>
          <w:szCs w:val="24"/>
        </w:rPr>
        <w:t>stens decomposition.</w:t>
      </w:r>
    </w:p>
    <w:p w:rsidR="00EA21FB" w:rsidRDefault="00EA21FB" w:rsidP="00EA21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095F5C">
        <w:rPr>
          <w:rFonts w:ascii="Times New Roman" w:hAnsi="Times New Roman" w:cs="Times New Roman"/>
          <w:b/>
          <w:sz w:val="24"/>
          <w:szCs w:val="24"/>
        </w:rPr>
        <w:t>. Five (5) methods o</w:t>
      </w:r>
      <w:r w:rsidRPr="00984D8A">
        <w:rPr>
          <w:rFonts w:ascii="Times New Roman" w:hAnsi="Times New Roman" w:cs="Times New Roman"/>
          <w:b/>
          <w:sz w:val="24"/>
          <w:szCs w:val="24"/>
        </w:rPr>
        <w:t>f human disposal after death</w:t>
      </w:r>
      <w:r w:rsidRPr="00984D8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10mks</w:t>
      </w:r>
    </w:p>
    <w:p w:rsidR="00EA21FB" w:rsidRPr="00EA21FB" w:rsidRDefault="00EA21FB" w:rsidP="00EA21FB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Earth burial</w:t>
      </w:r>
    </w:p>
    <w:p w:rsidR="00EA21FB" w:rsidRPr="00EA21FB" w:rsidRDefault="00EA21FB" w:rsidP="00EA21FB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Exposure and abandonment</w:t>
      </w:r>
    </w:p>
    <w:p w:rsidR="00EA21FB" w:rsidRPr="00EA21FB" w:rsidRDefault="00EA21FB" w:rsidP="00EA21FB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In  vaults</w:t>
      </w:r>
    </w:p>
    <w:p w:rsidR="00EA21FB" w:rsidRPr="00EA21FB" w:rsidRDefault="00EA21FB" w:rsidP="00EA21FB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In tombs</w:t>
      </w:r>
    </w:p>
    <w:p w:rsidR="00EA21FB" w:rsidRDefault="00EA21FB" w:rsidP="00EA21FB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At sea</w:t>
      </w:r>
    </w:p>
    <w:p w:rsidR="00EA21FB" w:rsidRDefault="00095F5C" w:rsidP="00EA21F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Methods of  Embalming </w:t>
      </w:r>
      <w:r w:rsidR="00EA21FB" w:rsidRPr="00984D8A">
        <w:rPr>
          <w:rFonts w:ascii="Times New Roman" w:hAnsi="Times New Roman" w:cs="Times New Roman"/>
          <w:b/>
          <w:sz w:val="24"/>
          <w:szCs w:val="24"/>
        </w:rPr>
        <w:tab/>
      </w:r>
      <w:r w:rsidR="00EA21FB">
        <w:rPr>
          <w:rFonts w:ascii="Times New Roman" w:hAnsi="Times New Roman" w:cs="Times New Roman"/>
          <w:b/>
          <w:sz w:val="24"/>
          <w:szCs w:val="24"/>
        </w:rPr>
        <w:tab/>
      </w:r>
      <w:r w:rsidR="00EA21FB">
        <w:rPr>
          <w:rFonts w:ascii="Times New Roman" w:hAnsi="Times New Roman" w:cs="Times New Roman"/>
          <w:b/>
          <w:sz w:val="24"/>
          <w:szCs w:val="24"/>
        </w:rPr>
        <w:tab/>
      </w:r>
      <w:r w:rsidR="00EA21FB">
        <w:rPr>
          <w:rFonts w:ascii="Times New Roman" w:hAnsi="Times New Roman" w:cs="Times New Roman"/>
          <w:b/>
          <w:sz w:val="24"/>
          <w:szCs w:val="24"/>
        </w:rPr>
        <w:tab/>
      </w:r>
      <w:r w:rsidR="00EA21FB">
        <w:rPr>
          <w:rFonts w:ascii="Times New Roman" w:hAnsi="Times New Roman" w:cs="Times New Roman"/>
          <w:b/>
          <w:sz w:val="24"/>
          <w:szCs w:val="24"/>
        </w:rPr>
        <w:tab/>
      </w:r>
      <w:r w:rsidR="00EA21FB">
        <w:rPr>
          <w:rFonts w:ascii="Times New Roman" w:hAnsi="Times New Roman" w:cs="Times New Roman"/>
          <w:b/>
          <w:sz w:val="24"/>
          <w:szCs w:val="24"/>
        </w:rPr>
        <w:tab/>
      </w:r>
      <w:r w:rsidR="00EA21FB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A21FB" w:rsidRPr="00EA21FB">
        <w:rPr>
          <w:rFonts w:ascii="Times New Roman" w:hAnsi="Times New Roman" w:cs="Times New Roman"/>
          <w:sz w:val="24"/>
          <w:szCs w:val="24"/>
        </w:rPr>
        <w:t>20mks</w:t>
      </w:r>
    </w:p>
    <w:p w:rsidR="00EA21FB" w:rsidRPr="00EA21FB" w:rsidRDefault="00EA21FB" w:rsidP="00EA21FB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Arterial</w:t>
      </w:r>
    </w:p>
    <w:p w:rsidR="00EA21FB" w:rsidRPr="00EA21FB" w:rsidRDefault="00EA21FB" w:rsidP="00EA21FB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Cavity</w:t>
      </w:r>
    </w:p>
    <w:p w:rsidR="00EA21FB" w:rsidRPr="00EA21FB" w:rsidRDefault="00EA21FB" w:rsidP="00EA21FB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Hypodermic</w:t>
      </w:r>
    </w:p>
    <w:p w:rsidR="005068DE" w:rsidRPr="00E83EAD" w:rsidRDefault="00EA21FB" w:rsidP="006A3D39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21FB">
        <w:rPr>
          <w:rFonts w:ascii="Times New Roman" w:hAnsi="Times New Roman" w:cs="Times New Roman"/>
          <w:sz w:val="24"/>
          <w:szCs w:val="24"/>
        </w:rPr>
        <w:t>Surface</w:t>
      </w:r>
    </w:p>
    <w:p w:rsidR="005C1C44" w:rsidRPr="005C1C44" w:rsidRDefault="005C1C44" w:rsidP="006A3D39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sectPr w:rsidR="005C1C44" w:rsidRPr="005C1C44" w:rsidSect="007E7799">
      <w:footerReference w:type="default" r:id="rId7"/>
      <w:pgSz w:w="12240" w:h="15840"/>
      <w:pgMar w:top="90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4464" w:rsidRDefault="00994464" w:rsidP="000242F2">
      <w:pPr>
        <w:spacing w:after="0" w:line="240" w:lineRule="auto"/>
      </w:pPr>
      <w:r>
        <w:separator/>
      </w:r>
    </w:p>
  </w:endnote>
  <w:endnote w:type="continuationSeparator" w:id="0">
    <w:p w:rsidR="00994464" w:rsidRDefault="00994464" w:rsidP="00024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913965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242F2" w:rsidRDefault="000242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4A96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0242F2" w:rsidRDefault="000242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4464" w:rsidRDefault="00994464" w:rsidP="000242F2">
      <w:pPr>
        <w:spacing w:after="0" w:line="240" w:lineRule="auto"/>
      </w:pPr>
      <w:r>
        <w:separator/>
      </w:r>
    </w:p>
  </w:footnote>
  <w:footnote w:type="continuationSeparator" w:id="0">
    <w:p w:rsidR="00994464" w:rsidRDefault="00994464" w:rsidP="000242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F2F"/>
    <w:multiLevelType w:val="hybridMultilevel"/>
    <w:tmpl w:val="60143A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A3BB4"/>
    <w:multiLevelType w:val="hybridMultilevel"/>
    <w:tmpl w:val="8252034A"/>
    <w:lvl w:ilvl="0" w:tplc="FFE0C3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6D4F0A"/>
    <w:multiLevelType w:val="hybridMultilevel"/>
    <w:tmpl w:val="FE5E2138"/>
    <w:lvl w:ilvl="0" w:tplc="73AADA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3E5864"/>
    <w:multiLevelType w:val="hybridMultilevel"/>
    <w:tmpl w:val="5E288122"/>
    <w:lvl w:ilvl="0" w:tplc="230A9D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AD5E0F"/>
    <w:multiLevelType w:val="hybridMultilevel"/>
    <w:tmpl w:val="679AEE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21913"/>
    <w:multiLevelType w:val="hybridMultilevel"/>
    <w:tmpl w:val="4AF653B8"/>
    <w:lvl w:ilvl="0" w:tplc="6362256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C06AE3"/>
    <w:multiLevelType w:val="hybridMultilevel"/>
    <w:tmpl w:val="B2422B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52B00"/>
    <w:multiLevelType w:val="hybridMultilevel"/>
    <w:tmpl w:val="C8E0DB2C"/>
    <w:lvl w:ilvl="0" w:tplc="D3EC80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373BFB"/>
    <w:multiLevelType w:val="hybridMultilevel"/>
    <w:tmpl w:val="F586CE58"/>
    <w:lvl w:ilvl="0" w:tplc="30B267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A40341"/>
    <w:multiLevelType w:val="hybridMultilevel"/>
    <w:tmpl w:val="276A92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87FD1"/>
    <w:multiLevelType w:val="hybridMultilevel"/>
    <w:tmpl w:val="3350FD80"/>
    <w:lvl w:ilvl="0" w:tplc="3356EC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321F71"/>
    <w:multiLevelType w:val="hybridMultilevel"/>
    <w:tmpl w:val="2CE229B0"/>
    <w:lvl w:ilvl="0" w:tplc="44C6EC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D14DA5"/>
    <w:multiLevelType w:val="hybridMultilevel"/>
    <w:tmpl w:val="D10EB712"/>
    <w:lvl w:ilvl="0" w:tplc="6362256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60B21F4"/>
    <w:multiLevelType w:val="hybridMultilevel"/>
    <w:tmpl w:val="35F46072"/>
    <w:lvl w:ilvl="0" w:tplc="63622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90566B"/>
    <w:multiLevelType w:val="hybridMultilevel"/>
    <w:tmpl w:val="331417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64357"/>
    <w:multiLevelType w:val="hybridMultilevel"/>
    <w:tmpl w:val="380EE558"/>
    <w:lvl w:ilvl="0" w:tplc="55EA71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31394B"/>
    <w:multiLevelType w:val="hybridMultilevel"/>
    <w:tmpl w:val="3954C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5D2991"/>
    <w:multiLevelType w:val="hybridMultilevel"/>
    <w:tmpl w:val="BEE862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C0C4E"/>
    <w:multiLevelType w:val="hybridMultilevel"/>
    <w:tmpl w:val="8A3E0B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312AC7"/>
    <w:multiLevelType w:val="hybridMultilevel"/>
    <w:tmpl w:val="E82ED718"/>
    <w:lvl w:ilvl="0" w:tplc="636225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164159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0E02B8"/>
    <w:multiLevelType w:val="hybridMultilevel"/>
    <w:tmpl w:val="7AB03E06"/>
    <w:lvl w:ilvl="0" w:tplc="B19427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EC0C1D"/>
    <w:multiLevelType w:val="hybridMultilevel"/>
    <w:tmpl w:val="BFB2BB54"/>
    <w:lvl w:ilvl="0" w:tplc="6362256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8AF0A26"/>
    <w:multiLevelType w:val="hybridMultilevel"/>
    <w:tmpl w:val="317E050A"/>
    <w:lvl w:ilvl="0" w:tplc="855A2D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A401720"/>
    <w:multiLevelType w:val="hybridMultilevel"/>
    <w:tmpl w:val="BB6242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B36B7"/>
    <w:multiLevelType w:val="hybridMultilevel"/>
    <w:tmpl w:val="A866EED0"/>
    <w:lvl w:ilvl="0" w:tplc="BC78CE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5A6DD9"/>
    <w:multiLevelType w:val="hybridMultilevel"/>
    <w:tmpl w:val="D39A47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360A32"/>
    <w:multiLevelType w:val="hybridMultilevel"/>
    <w:tmpl w:val="84D42C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57C2D"/>
    <w:multiLevelType w:val="hybridMultilevel"/>
    <w:tmpl w:val="1BE69F40"/>
    <w:lvl w:ilvl="0" w:tplc="DBD89D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9D04B8"/>
    <w:multiLevelType w:val="hybridMultilevel"/>
    <w:tmpl w:val="E01636CC"/>
    <w:lvl w:ilvl="0" w:tplc="50E605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5E64158"/>
    <w:multiLevelType w:val="hybridMultilevel"/>
    <w:tmpl w:val="3216C972"/>
    <w:lvl w:ilvl="0" w:tplc="6284D1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6642214"/>
    <w:multiLevelType w:val="hybridMultilevel"/>
    <w:tmpl w:val="3190E6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70579F"/>
    <w:multiLevelType w:val="hybridMultilevel"/>
    <w:tmpl w:val="6D62B9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4223E2"/>
    <w:multiLevelType w:val="hybridMultilevel"/>
    <w:tmpl w:val="88FA767E"/>
    <w:lvl w:ilvl="0" w:tplc="636225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8"/>
  </w:num>
  <w:num w:numId="4">
    <w:abstractNumId w:val="15"/>
  </w:num>
  <w:num w:numId="5">
    <w:abstractNumId w:val="7"/>
  </w:num>
  <w:num w:numId="6">
    <w:abstractNumId w:val="27"/>
  </w:num>
  <w:num w:numId="7">
    <w:abstractNumId w:val="32"/>
  </w:num>
  <w:num w:numId="8">
    <w:abstractNumId w:val="11"/>
  </w:num>
  <w:num w:numId="9">
    <w:abstractNumId w:val="5"/>
  </w:num>
  <w:num w:numId="10">
    <w:abstractNumId w:val="29"/>
  </w:num>
  <w:num w:numId="11">
    <w:abstractNumId w:val="12"/>
  </w:num>
  <w:num w:numId="12">
    <w:abstractNumId w:val="19"/>
  </w:num>
  <w:num w:numId="13">
    <w:abstractNumId w:val="24"/>
  </w:num>
  <w:num w:numId="14">
    <w:abstractNumId w:val="2"/>
  </w:num>
  <w:num w:numId="15">
    <w:abstractNumId w:val="20"/>
  </w:num>
  <w:num w:numId="16">
    <w:abstractNumId w:val="21"/>
  </w:num>
  <w:num w:numId="17">
    <w:abstractNumId w:val="3"/>
  </w:num>
  <w:num w:numId="18">
    <w:abstractNumId w:val="22"/>
  </w:num>
  <w:num w:numId="19">
    <w:abstractNumId w:val="1"/>
  </w:num>
  <w:num w:numId="20">
    <w:abstractNumId w:val="10"/>
  </w:num>
  <w:num w:numId="21">
    <w:abstractNumId w:val="28"/>
  </w:num>
  <w:num w:numId="22">
    <w:abstractNumId w:val="18"/>
  </w:num>
  <w:num w:numId="23">
    <w:abstractNumId w:val="30"/>
  </w:num>
  <w:num w:numId="24">
    <w:abstractNumId w:val="0"/>
  </w:num>
  <w:num w:numId="25">
    <w:abstractNumId w:val="9"/>
  </w:num>
  <w:num w:numId="26">
    <w:abstractNumId w:val="14"/>
  </w:num>
  <w:num w:numId="27">
    <w:abstractNumId w:val="17"/>
  </w:num>
  <w:num w:numId="28">
    <w:abstractNumId w:val="26"/>
  </w:num>
  <w:num w:numId="29">
    <w:abstractNumId w:val="25"/>
  </w:num>
  <w:num w:numId="30">
    <w:abstractNumId w:val="23"/>
  </w:num>
  <w:num w:numId="31">
    <w:abstractNumId w:val="6"/>
  </w:num>
  <w:num w:numId="32">
    <w:abstractNumId w:val="4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C44"/>
    <w:rsid w:val="000242F2"/>
    <w:rsid w:val="00095F5C"/>
    <w:rsid w:val="000B09C9"/>
    <w:rsid w:val="002B2D55"/>
    <w:rsid w:val="003032DE"/>
    <w:rsid w:val="004920BD"/>
    <w:rsid w:val="005068DE"/>
    <w:rsid w:val="00534A96"/>
    <w:rsid w:val="005C1C44"/>
    <w:rsid w:val="00644BE4"/>
    <w:rsid w:val="006A3D39"/>
    <w:rsid w:val="007E7799"/>
    <w:rsid w:val="008F0F00"/>
    <w:rsid w:val="0095478B"/>
    <w:rsid w:val="0095743D"/>
    <w:rsid w:val="00964B09"/>
    <w:rsid w:val="00984D8A"/>
    <w:rsid w:val="00994464"/>
    <w:rsid w:val="0099773D"/>
    <w:rsid w:val="009F053C"/>
    <w:rsid w:val="009F2925"/>
    <w:rsid w:val="00A16D16"/>
    <w:rsid w:val="00A1785A"/>
    <w:rsid w:val="00A91E33"/>
    <w:rsid w:val="00CB16DD"/>
    <w:rsid w:val="00CC04C4"/>
    <w:rsid w:val="00DB2F16"/>
    <w:rsid w:val="00DF0303"/>
    <w:rsid w:val="00E5593A"/>
    <w:rsid w:val="00E834E7"/>
    <w:rsid w:val="00E83EAD"/>
    <w:rsid w:val="00EA21FB"/>
    <w:rsid w:val="00EE72FF"/>
    <w:rsid w:val="00F0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6CB688-35E4-4BDE-850B-18618E2B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C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4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2F2"/>
  </w:style>
  <w:style w:type="paragraph" w:styleId="Footer">
    <w:name w:val="footer"/>
    <w:basedOn w:val="Normal"/>
    <w:link w:val="FooterChar"/>
    <w:uiPriority w:val="99"/>
    <w:unhideWhenUsed/>
    <w:rsid w:val="00024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DOMA-WAN</dc:creator>
  <cp:lastModifiedBy>mls</cp:lastModifiedBy>
  <cp:revision>2</cp:revision>
  <cp:lastPrinted>2023-05-11T11:16:00Z</cp:lastPrinted>
  <dcterms:created xsi:type="dcterms:W3CDTF">2023-05-23T06:47:00Z</dcterms:created>
  <dcterms:modified xsi:type="dcterms:W3CDTF">2023-05-23T06:47:00Z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ca6f9b44267ce22dd6f651ebc7eb82fd1a59d8d83950bd1b2eaf085c37a54091</vt:lpwstr>
  </property>
</Properties>
</file>