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6C" w:rsidRPr="005616D7" w:rsidRDefault="00DF2A93" w:rsidP="00D7236C">
      <w:pPr>
        <w:autoSpaceDE w:val="0"/>
        <w:autoSpaceDN w:val="0"/>
        <w:adjustRightInd w:val="0"/>
        <w:rPr>
          <w:rFonts w:ascii="Times New Roman" w:hAnsi="Times New Roman"/>
          <w:b/>
          <w:szCs w:val="24"/>
          <w:lang w:val="en"/>
        </w:rPr>
      </w:pPr>
      <w:r w:rsidRPr="00026953">
        <w:rPr>
          <w:rFonts w:ascii="Times New Roman" w:hAnsi="Times New Roman" w:cs="Times New Roman"/>
          <w:b/>
          <w:sz w:val="24"/>
          <w:szCs w:val="24"/>
          <w:lang w:val="en-CA"/>
        </w:rPr>
        <w:t>HUMAN ANATOMY</w:t>
      </w:r>
      <w:r w:rsidR="00D7236C" w:rsidRPr="00D7236C">
        <w:rPr>
          <w:rFonts w:ascii="Times New Roman" w:hAnsi="Times New Roman" w:cs="Times New Roman"/>
          <w:b/>
          <w:szCs w:val="24"/>
        </w:rPr>
        <w:t xml:space="preserve"> </w:t>
      </w:r>
      <w:r w:rsidR="00D7236C" w:rsidRPr="006E4F4D">
        <w:rPr>
          <w:rFonts w:ascii="Times New Roman" w:hAnsi="Times New Roman" w:cs="Times New Roman"/>
          <w:b/>
          <w:szCs w:val="24"/>
        </w:rPr>
        <w:t>COMMUNITY HEALTH</w:t>
      </w:r>
      <w:r w:rsidR="00D7236C" w:rsidRPr="0033152D">
        <w:rPr>
          <w:rFonts w:cs="Segoe UI"/>
          <w:b/>
          <w:sz w:val="28"/>
        </w:rPr>
        <w:t xml:space="preserve"> </w:t>
      </w:r>
      <w:r w:rsidR="00D7236C">
        <w:rPr>
          <w:rFonts w:ascii="Times New Roman" w:hAnsi="Times New Roman"/>
          <w:b/>
          <w:szCs w:val="24"/>
          <w:lang w:val="en"/>
        </w:rPr>
        <w:t>(MARKING KEY)</w:t>
      </w:r>
    </w:p>
    <w:p w:rsidR="00D7236C" w:rsidRDefault="00D7236C" w:rsidP="00D7236C">
      <w:pPr>
        <w:autoSpaceDE w:val="0"/>
        <w:autoSpaceDN w:val="0"/>
        <w:adjustRightInd w:val="0"/>
        <w:rPr>
          <w:rFonts w:ascii="Times New Roman" w:hAnsi="Times New Roman"/>
          <w:b/>
          <w:szCs w:val="24"/>
          <w:lang w:val="en"/>
        </w:rPr>
      </w:pPr>
      <w:r>
        <w:rPr>
          <w:rFonts w:ascii="Times New Roman" w:hAnsi="Times New Roman"/>
          <w:b/>
          <w:szCs w:val="24"/>
          <w:lang w:val="en"/>
        </w:rPr>
        <w:t>SEPTEMBER 2017 CLASS</w:t>
      </w:r>
    </w:p>
    <w:p w:rsidR="00D7236C" w:rsidRDefault="00D7236C" w:rsidP="00D7236C">
      <w:pPr>
        <w:autoSpaceDE w:val="0"/>
        <w:autoSpaceDN w:val="0"/>
        <w:adjustRightInd w:val="0"/>
        <w:rPr>
          <w:rFonts w:ascii="Times New Roman" w:hAnsi="Times New Roman"/>
          <w:b/>
          <w:szCs w:val="24"/>
          <w:lang w:val="en"/>
        </w:rPr>
      </w:pPr>
      <w:r>
        <w:rPr>
          <w:rFonts w:ascii="Times New Roman" w:hAnsi="Times New Roman"/>
          <w:b/>
          <w:szCs w:val="24"/>
          <w:lang w:val="en"/>
        </w:rPr>
        <w:t>EXAMINATION DONE ON, July 2018</w:t>
      </w:r>
    </w:p>
    <w:p w:rsidR="00D7236C" w:rsidRDefault="00D7236C" w:rsidP="00D7236C">
      <w:pPr>
        <w:autoSpaceDE w:val="0"/>
        <w:autoSpaceDN w:val="0"/>
        <w:adjustRightInd w:val="0"/>
        <w:rPr>
          <w:rFonts w:ascii="Times New Roman" w:hAnsi="Times New Roman"/>
          <w:b/>
          <w:szCs w:val="24"/>
          <w:lang w:val="en"/>
        </w:rPr>
      </w:pPr>
    </w:p>
    <w:p w:rsidR="00D7236C" w:rsidRPr="002E11BC" w:rsidRDefault="00D7236C" w:rsidP="00D7236C">
      <w:pPr>
        <w:autoSpaceDE w:val="0"/>
        <w:autoSpaceDN w:val="0"/>
        <w:adjustRightInd w:val="0"/>
        <w:rPr>
          <w:rFonts w:ascii="Times New Roman" w:hAnsi="Times New Roman"/>
          <w:b/>
          <w:szCs w:val="24"/>
          <w:u w:val="single"/>
          <w:lang w:val="en"/>
        </w:rPr>
      </w:pPr>
      <w:r w:rsidRPr="002E11BC">
        <w:rPr>
          <w:rFonts w:ascii="Times New Roman" w:hAnsi="Times New Roman"/>
          <w:b/>
          <w:szCs w:val="24"/>
          <w:u w:val="single"/>
          <w:lang w:val="en"/>
        </w:rPr>
        <w:t>SECTION A:</w:t>
      </w:r>
      <w:r>
        <w:rPr>
          <w:rFonts w:ascii="Times New Roman" w:hAnsi="Times New Roman"/>
          <w:b/>
          <w:szCs w:val="24"/>
          <w:u w:val="single"/>
          <w:lang w:val="en"/>
        </w:rPr>
        <w:t xml:space="preserve"> Multiple Choice Questions (MCQ)</w:t>
      </w:r>
    </w:p>
    <w:p w:rsidR="00DF2A93" w:rsidRPr="00026953" w:rsidRDefault="00DF2A93" w:rsidP="00DF2A93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026953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bookmarkStart w:id="0" w:name="_GoBack"/>
      <w:bookmarkEnd w:id="0"/>
    </w:p>
    <w:p w:rsidR="00F9048F" w:rsidRPr="00026953" w:rsidRDefault="00F9048F" w:rsidP="00F904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Which one of the following is not a muscle of mastication? </w:t>
      </w:r>
    </w:p>
    <w:p w:rsidR="00F9048F" w:rsidRPr="00026953" w:rsidRDefault="00F9048F" w:rsidP="00F904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Masseter </w:t>
      </w:r>
    </w:p>
    <w:p w:rsidR="00F9048F" w:rsidRPr="00026953" w:rsidRDefault="00F9048F" w:rsidP="00F904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Temporalis </w:t>
      </w:r>
    </w:p>
    <w:p w:rsidR="00F9048F" w:rsidRPr="00026953" w:rsidRDefault="00F9048F" w:rsidP="00F904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6953">
        <w:rPr>
          <w:rFonts w:ascii="Times New Roman" w:hAnsi="Times New Roman" w:cs="Times New Roman"/>
          <w:sz w:val="24"/>
          <w:szCs w:val="24"/>
        </w:rPr>
        <w:t>Pterigoid</w:t>
      </w:r>
      <w:proofErr w:type="spellEnd"/>
      <w:r w:rsidRPr="000269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48F" w:rsidRPr="00026953" w:rsidRDefault="00F9048F" w:rsidP="00F904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Orbicularis </w:t>
      </w:r>
      <w:proofErr w:type="spellStart"/>
      <w:r w:rsidRPr="00026953">
        <w:rPr>
          <w:rFonts w:ascii="Times New Roman" w:hAnsi="Times New Roman" w:cs="Times New Roman"/>
          <w:color w:val="FF0000"/>
          <w:sz w:val="24"/>
          <w:szCs w:val="24"/>
        </w:rPr>
        <w:t>occuli</w:t>
      </w:r>
      <w:proofErr w:type="spellEnd"/>
    </w:p>
    <w:p w:rsidR="00F9048F" w:rsidRPr="00026953" w:rsidRDefault="00F9048F" w:rsidP="00F9048F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Bones forming cranium include all </w:t>
      </w:r>
      <w:r w:rsidRPr="00026953">
        <w:rPr>
          <w:rFonts w:ascii="Times New Roman" w:hAnsi="Times New Roman" w:cs="Times New Roman"/>
          <w:b/>
          <w:sz w:val="24"/>
          <w:szCs w:val="24"/>
        </w:rPr>
        <w:t>except</w:t>
      </w:r>
    </w:p>
    <w:p w:rsidR="00F9048F" w:rsidRPr="00026953" w:rsidRDefault="00F9048F" w:rsidP="00F904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Temporal</w:t>
      </w:r>
    </w:p>
    <w:p w:rsidR="00F9048F" w:rsidRPr="00026953" w:rsidRDefault="00F9048F" w:rsidP="00F904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Parietal </w:t>
      </w:r>
    </w:p>
    <w:p w:rsidR="00F9048F" w:rsidRPr="00026953" w:rsidRDefault="00F9048F" w:rsidP="00F904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Zygomatic</w:t>
      </w:r>
    </w:p>
    <w:p w:rsidR="00F9048F" w:rsidRPr="00026953" w:rsidRDefault="00F9048F" w:rsidP="00F904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Occipital</w:t>
      </w:r>
    </w:p>
    <w:p w:rsidR="00F9048F" w:rsidRPr="00026953" w:rsidRDefault="00F9048F" w:rsidP="00F904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Which one of the following is not a flat bone?</w:t>
      </w:r>
    </w:p>
    <w:p w:rsidR="00F9048F" w:rsidRPr="00026953" w:rsidRDefault="00F9048F" w:rsidP="00F904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Carpals</w:t>
      </w:r>
    </w:p>
    <w:p w:rsidR="00F9048F" w:rsidRPr="00026953" w:rsidRDefault="00F9048F" w:rsidP="00F904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Ribs</w:t>
      </w:r>
    </w:p>
    <w:p w:rsidR="00F9048F" w:rsidRPr="00026953" w:rsidRDefault="00F9048F" w:rsidP="00F904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Sternum</w:t>
      </w:r>
    </w:p>
    <w:p w:rsidR="00F9048F" w:rsidRPr="00026953" w:rsidRDefault="00F9048F" w:rsidP="00F904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Skull</w:t>
      </w:r>
    </w:p>
    <w:p w:rsidR="00F9048F" w:rsidRPr="00026953" w:rsidRDefault="00F9048F" w:rsidP="00F904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Paranasal sinuses include all </w:t>
      </w:r>
      <w:r w:rsidRPr="00026953">
        <w:rPr>
          <w:rFonts w:ascii="Times New Roman" w:hAnsi="Times New Roman" w:cs="Times New Roman"/>
          <w:b/>
          <w:sz w:val="24"/>
          <w:szCs w:val="24"/>
        </w:rPr>
        <w:t>except</w:t>
      </w:r>
    </w:p>
    <w:p w:rsidR="00F9048F" w:rsidRPr="00026953" w:rsidRDefault="00F9048F" w:rsidP="00F904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Frontal</w:t>
      </w:r>
    </w:p>
    <w:p w:rsidR="00F9048F" w:rsidRPr="00026953" w:rsidRDefault="00F9048F" w:rsidP="00F904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Sphenoid</w:t>
      </w:r>
    </w:p>
    <w:p w:rsidR="00F9048F" w:rsidRPr="00026953" w:rsidRDefault="00F9048F" w:rsidP="00F904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Mastoid</w:t>
      </w:r>
    </w:p>
    <w:p w:rsidR="00F9048F" w:rsidRPr="00026953" w:rsidRDefault="00F9048F" w:rsidP="00F904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Ethmoid </w:t>
      </w:r>
    </w:p>
    <w:p w:rsidR="00F9048F" w:rsidRPr="00026953" w:rsidRDefault="00F9048F" w:rsidP="00F904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Which one of the following bones is not in the cranium?</w:t>
      </w:r>
    </w:p>
    <w:p w:rsidR="00F9048F" w:rsidRPr="00026953" w:rsidRDefault="00F9048F" w:rsidP="00F904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Parietal </w:t>
      </w:r>
    </w:p>
    <w:p w:rsidR="00F9048F" w:rsidRPr="00026953" w:rsidRDefault="00F9048F" w:rsidP="00F904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Temporal</w:t>
      </w:r>
    </w:p>
    <w:p w:rsidR="00F9048F" w:rsidRPr="00026953" w:rsidRDefault="00F9048F" w:rsidP="00F904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Superior conchae</w:t>
      </w:r>
    </w:p>
    <w:p w:rsidR="00F9048F" w:rsidRPr="00026953" w:rsidRDefault="00F9048F" w:rsidP="00F904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Inferior conchae </w:t>
      </w:r>
    </w:p>
    <w:p w:rsidR="00F9048F" w:rsidRPr="00026953" w:rsidRDefault="00F9048F" w:rsidP="00F9048F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Which part of radius is on the distal end of radius?</w:t>
      </w:r>
    </w:p>
    <w:p w:rsidR="00F9048F" w:rsidRPr="00026953" w:rsidRDefault="00F9048F" w:rsidP="00F904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Styloid process </w:t>
      </w:r>
    </w:p>
    <w:p w:rsidR="00F9048F" w:rsidRPr="00026953" w:rsidRDefault="00F9048F" w:rsidP="00F904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6953">
        <w:rPr>
          <w:rFonts w:ascii="Times New Roman" w:hAnsi="Times New Roman" w:cs="Times New Roman"/>
          <w:sz w:val="24"/>
          <w:szCs w:val="24"/>
        </w:rPr>
        <w:lastRenderedPageBreak/>
        <w:t>Interrosseus</w:t>
      </w:r>
      <w:proofErr w:type="spellEnd"/>
      <w:r w:rsidRPr="00026953">
        <w:rPr>
          <w:rFonts w:ascii="Times New Roman" w:hAnsi="Times New Roman" w:cs="Times New Roman"/>
          <w:sz w:val="24"/>
          <w:szCs w:val="24"/>
        </w:rPr>
        <w:t xml:space="preserve"> membrane</w:t>
      </w:r>
    </w:p>
    <w:p w:rsidR="00F9048F" w:rsidRPr="00026953" w:rsidRDefault="00F9048F" w:rsidP="00F904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Olecranon process</w:t>
      </w:r>
    </w:p>
    <w:p w:rsidR="00F9048F" w:rsidRPr="00026953" w:rsidRDefault="00F9048F" w:rsidP="00F904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Trochlear notch</w:t>
      </w:r>
    </w:p>
    <w:p w:rsidR="00F9048F" w:rsidRPr="00026953" w:rsidRDefault="00F9048F" w:rsidP="00F904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Which one is true about lumbar vertebral </w:t>
      </w:r>
    </w:p>
    <w:p w:rsidR="00F9048F" w:rsidRPr="00026953" w:rsidRDefault="00F9048F" w:rsidP="00F904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They are smaller than thoracic</w:t>
      </w:r>
    </w:p>
    <w:p w:rsidR="00F9048F" w:rsidRPr="00026953" w:rsidRDefault="00F9048F" w:rsidP="00F904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The distal body forms the </w:t>
      </w:r>
      <w:proofErr w:type="spellStart"/>
      <w:r w:rsidRPr="00026953">
        <w:rPr>
          <w:rFonts w:ascii="Times New Roman" w:hAnsi="Times New Roman" w:cs="Times New Roman"/>
          <w:sz w:val="24"/>
          <w:szCs w:val="24"/>
        </w:rPr>
        <w:t>lumbo</w:t>
      </w:r>
      <w:proofErr w:type="spellEnd"/>
      <w:r w:rsidRPr="00026953">
        <w:rPr>
          <w:rFonts w:ascii="Times New Roman" w:hAnsi="Times New Roman" w:cs="Times New Roman"/>
          <w:sz w:val="24"/>
          <w:szCs w:val="24"/>
        </w:rPr>
        <w:t>-sacral joint</w:t>
      </w:r>
    </w:p>
    <w:p w:rsidR="00F9048F" w:rsidRPr="00026953" w:rsidRDefault="00F9048F" w:rsidP="00F9048F">
      <w:pPr>
        <w:pStyle w:val="ListParagraph"/>
        <w:numPr>
          <w:ilvl w:val="0"/>
          <w:numId w:val="15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026953">
        <w:rPr>
          <w:rFonts w:ascii="Times New Roman" w:hAnsi="Times New Roman" w:cs="Times New Roman"/>
          <w:sz w:val="24"/>
          <w:szCs w:val="24"/>
        </w:rPr>
        <w:t>They are square shaped</w:t>
      </w:r>
    </w:p>
    <w:p w:rsidR="00F9048F" w:rsidRPr="00026953" w:rsidRDefault="00F9048F" w:rsidP="00F9048F">
      <w:pPr>
        <w:pStyle w:val="ListParagraph"/>
        <w:numPr>
          <w:ilvl w:val="0"/>
          <w:numId w:val="15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They have bifid spinous process</w:t>
      </w:r>
    </w:p>
    <w:p w:rsidR="00F9048F" w:rsidRPr="00026953" w:rsidRDefault="00F9048F" w:rsidP="00F9048F">
      <w:pPr>
        <w:pStyle w:val="ListParagraph"/>
        <w:adjustRightInd w:val="0"/>
        <w:snapToGrid w:val="0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CA"/>
        </w:rPr>
      </w:pPr>
    </w:p>
    <w:p w:rsidR="00F9048F" w:rsidRPr="00026953" w:rsidRDefault="00F9048F" w:rsidP="00F904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The following muscle connects the upper limb with the thoracic wall:</w:t>
      </w:r>
    </w:p>
    <w:p w:rsidR="00F9048F" w:rsidRPr="00026953" w:rsidRDefault="00F9048F" w:rsidP="00F904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Pectoralis major</w:t>
      </w:r>
    </w:p>
    <w:p w:rsidR="00F9048F" w:rsidRPr="00026953" w:rsidRDefault="00F9048F" w:rsidP="00F904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Biceps </w:t>
      </w:r>
      <w:proofErr w:type="spellStart"/>
      <w:r w:rsidRPr="00026953">
        <w:rPr>
          <w:rFonts w:ascii="Times New Roman" w:hAnsi="Times New Roman" w:cs="Times New Roman"/>
          <w:sz w:val="24"/>
          <w:szCs w:val="24"/>
        </w:rPr>
        <w:t>brachii</w:t>
      </w:r>
      <w:proofErr w:type="spellEnd"/>
    </w:p>
    <w:p w:rsidR="00F9048F" w:rsidRPr="00026953" w:rsidRDefault="00F9048F" w:rsidP="00F904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Extensor carpi </w:t>
      </w:r>
      <w:proofErr w:type="spellStart"/>
      <w:r w:rsidRPr="00026953">
        <w:rPr>
          <w:rFonts w:ascii="Times New Roman" w:hAnsi="Times New Roman" w:cs="Times New Roman"/>
          <w:sz w:val="24"/>
          <w:szCs w:val="24"/>
        </w:rPr>
        <w:t>ulnaris</w:t>
      </w:r>
      <w:proofErr w:type="spellEnd"/>
    </w:p>
    <w:p w:rsidR="00F9048F" w:rsidRPr="00026953" w:rsidRDefault="00F9048F" w:rsidP="00F904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Pronator </w:t>
      </w:r>
      <w:proofErr w:type="spellStart"/>
      <w:r w:rsidRPr="00026953">
        <w:rPr>
          <w:rFonts w:ascii="Times New Roman" w:hAnsi="Times New Roman" w:cs="Times New Roman"/>
          <w:sz w:val="24"/>
          <w:szCs w:val="24"/>
        </w:rPr>
        <w:t>teres</w:t>
      </w:r>
      <w:proofErr w:type="spellEnd"/>
    </w:p>
    <w:p w:rsidR="00F9048F" w:rsidRPr="00026953" w:rsidRDefault="00F9048F" w:rsidP="00F904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Which of the following is contained in the middle ear?</w:t>
      </w:r>
    </w:p>
    <w:p w:rsidR="00F9048F" w:rsidRPr="00026953" w:rsidRDefault="00F9048F" w:rsidP="00F904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Pinna</w:t>
      </w:r>
    </w:p>
    <w:p w:rsidR="00F9048F" w:rsidRPr="00026953" w:rsidRDefault="00F9048F" w:rsidP="00F904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External auditory meatus</w:t>
      </w:r>
    </w:p>
    <w:p w:rsidR="00F9048F" w:rsidRPr="00026953" w:rsidRDefault="00F9048F" w:rsidP="00F904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Auditory </w:t>
      </w:r>
      <w:proofErr w:type="spellStart"/>
      <w:r w:rsidRPr="00026953">
        <w:rPr>
          <w:rFonts w:ascii="Times New Roman" w:hAnsi="Times New Roman" w:cs="Times New Roman"/>
          <w:color w:val="FF0000"/>
          <w:sz w:val="24"/>
          <w:szCs w:val="24"/>
        </w:rPr>
        <w:t>ossicles</w:t>
      </w:r>
      <w:proofErr w:type="spellEnd"/>
    </w:p>
    <w:p w:rsidR="00F9048F" w:rsidRPr="00026953" w:rsidRDefault="00F9048F" w:rsidP="00F904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Semicircular canals</w:t>
      </w:r>
    </w:p>
    <w:p w:rsidR="00F9048F" w:rsidRPr="00026953" w:rsidRDefault="00F9048F" w:rsidP="00F904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953">
        <w:rPr>
          <w:rFonts w:ascii="Times New Roman" w:eastAsia="Times New Roman" w:hAnsi="Times New Roman" w:cs="Times New Roman"/>
          <w:sz w:val="24"/>
          <w:szCs w:val="24"/>
        </w:rPr>
        <w:t>The liver is located in the ………………… and extends………………., into the………………..Region of the body</w:t>
      </w:r>
    </w:p>
    <w:p w:rsidR="00F9048F" w:rsidRPr="00026953" w:rsidRDefault="00F9048F" w:rsidP="00F9048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953">
        <w:rPr>
          <w:rFonts w:ascii="Times New Roman" w:eastAsia="Times New Roman" w:hAnsi="Times New Roman" w:cs="Times New Roman"/>
          <w:sz w:val="24"/>
          <w:szCs w:val="24"/>
        </w:rPr>
        <w:t>Left upper quadrant, along the midline, right upper quadrant</w:t>
      </w:r>
    </w:p>
    <w:p w:rsidR="00F9048F" w:rsidRPr="00026953" w:rsidRDefault="00F9048F" w:rsidP="00F9048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953">
        <w:rPr>
          <w:rFonts w:ascii="Times New Roman" w:eastAsia="Times New Roman" w:hAnsi="Times New Roman" w:cs="Times New Roman"/>
          <w:sz w:val="24"/>
          <w:szCs w:val="24"/>
        </w:rPr>
        <w:t>Right lower quadrant, across midline, left upper quadrant</w:t>
      </w:r>
    </w:p>
    <w:p w:rsidR="00F9048F" w:rsidRPr="00026953" w:rsidRDefault="00F9048F" w:rsidP="00F9048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eastAsia="Times New Roman" w:hAnsi="Times New Roman" w:cs="Times New Roman"/>
          <w:color w:val="FF0000"/>
          <w:sz w:val="24"/>
          <w:szCs w:val="24"/>
        </w:rPr>
        <w:t>Right upper quadrant, across he midline, left upper quadrant</w:t>
      </w:r>
    </w:p>
    <w:p w:rsidR="00F9048F" w:rsidRPr="00026953" w:rsidRDefault="00F9048F" w:rsidP="00F9048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953">
        <w:rPr>
          <w:rFonts w:ascii="Times New Roman" w:eastAsia="Times New Roman" w:hAnsi="Times New Roman" w:cs="Times New Roman"/>
          <w:sz w:val="24"/>
          <w:szCs w:val="24"/>
        </w:rPr>
        <w:t>Left lower quadrant, to left upper quadrant</w:t>
      </w:r>
    </w:p>
    <w:p w:rsidR="0007559C" w:rsidRPr="00026953" w:rsidRDefault="0007559C" w:rsidP="00DF2A93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DF2A93" w:rsidRPr="00026953" w:rsidRDefault="00DF2A93" w:rsidP="00DF2A93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026953">
        <w:rPr>
          <w:rFonts w:ascii="Times New Roman" w:hAnsi="Times New Roman" w:cs="Times New Roman"/>
          <w:b/>
          <w:sz w:val="24"/>
          <w:szCs w:val="24"/>
          <w:lang w:val="en-CA"/>
        </w:rPr>
        <w:t>SECTION B: TRUE / FALSE (10 MARKS)</w:t>
      </w:r>
    </w:p>
    <w:p w:rsidR="00F9048F" w:rsidRPr="00026953" w:rsidRDefault="00F9048F" w:rsidP="00F904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Proximal raw of carpal bones include</w:t>
      </w:r>
    </w:p>
    <w:p w:rsidR="00F9048F" w:rsidRPr="00026953" w:rsidRDefault="00F9048F" w:rsidP="00F904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Scaphoid</w:t>
      </w:r>
    </w:p>
    <w:p w:rsidR="00F9048F" w:rsidRPr="00026953" w:rsidRDefault="00F9048F" w:rsidP="00F904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Hamate</w:t>
      </w:r>
    </w:p>
    <w:p w:rsidR="00F9048F" w:rsidRPr="00026953" w:rsidRDefault="00F9048F" w:rsidP="00F904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Trapezoid</w:t>
      </w:r>
    </w:p>
    <w:p w:rsidR="00F9048F" w:rsidRPr="00026953" w:rsidRDefault="00F9048F" w:rsidP="00F904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Pisiform</w:t>
      </w:r>
    </w:p>
    <w:p w:rsidR="00F9048F" w:rsidRPr="00026953" w:rsidRDefault="00F9048F" w:rsidP="00F904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Triquetrum</w:t>
      </w:r>
    </w:p>
    <w:p w:rsidR="00F9048F" w:rsidRPr="00026953" w:rsidRDefault="00F9048F" w:rsidP="00F904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About the lungs and bronchi</w:t>
      </w:r>
    </w:p>
    <w:p w:rsidR="00F9048F" w:rsidRPr="00026953" w:rsidRDefault="00F9048F" w:rsidP="00F904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The right lung has 3 lobes</w:t>
      </w:r>
    </w:p>
    <w:p w:rsidR="00F9048F" w:rsidRPr="00026953" w:rsidRDefault="00F9048F" w:rsidP="00F904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lastRenderedPageBreak/>
        <w:t>The left lung has 2 lobes</w:t>
      </w:r>
    </w:p>
    <w:p w:rsidR="00F9048F" w:rsidRPr="00026953" w:rsidRDefault="00F9048F" w:rsidP="00F904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The hilum of the lungs gives a channel of blood vessels </w:t>
      </w:r>
    </w:p>
    <w:p w:rsidR="00F9048F" w:rsidRPr="00026953" w:rsidRDefault="00F9048F" w:rsidP="00F904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The left bronchus is shorter and straighter than the right</w:t>
      </w:r>
    </w:p>
    <w:p w:rsidR="00F9048F" w:rsidRPr="00026953" w:rsidRDefault="00F9048F" w:rsidP="00F904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The right bronchus is shorter and straighter than the left</w:t>
      </w:r>
    </w:p>
    <w:p w:rsidR="00F9048F" w:rsidRPr="00026953" w:rsidRDefault="00F9048F" w:rsidP="00F9048F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Components of the upper respiratory tract include</w:t>
      </w:r>
    </w:p>
    <w:p w:rsidR="00F9048F" w:rsidRPr="00026953" w:rsidRDefault="00F9048F" w:rsidP="00F9048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Larynx</w:t>
      </w:r>
    </w:p>
    <w:p w:rsidR="00F9048F" w:rsidRPr="00026953" w:rsidRDefault="00F9048F" w:rsidP="00F9048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26953">
        <w:rPr>
          <w:rFonts w:ascii="Times New Roman" w:hAnsi="Times New Roman" w:cs="Times New Roman"/>
          <w:color w:val="FF0000"/>
          <w:sz w:val="24"/>
          <w:szCs w:val="24"/>
        </w:rPr>
        <w:t>Nasophaynx</w:t>
      </w:r>
      <w:proofErr w:type="spellEnd"/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9048F" w:rsidRPr="00026953" w:rsidRDefault="00F9048F" w:rsidP="00F9048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Trachea </w:t>
      </w:r>
    </w:p>
    <w:p w:rsidR="00F9048F" w:rsidRPr="00026953" w:rsidRDefault="00F9048F" w:rsidP="00F9048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Bronchi </w:t>
      </w:r>
    </w:p>
    <w:p w:rsidR="00F9048F" w:rsidRPr="00026953" w:rsidRDefault="00F9048F" w:rsidP="00F9048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Nose </w:t>
      </w:r>
    </w:p>
    <w:p w:rsidR="00F9048F" w:rsidRPr="00026953" w:rsidRDefault="00F9048F" w:rsidP="00F9048F">
      <w:pPr>
        <w:pStyle w:val="ListParagraph"/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  The following are paired facial bones</w:t>
      </w:r>
    </w:p>
    <w:p w:rsidR="00F9048F" w:rsidRPr="00026953" w:rsidRDefault="00F9048F" w:rsidP="00F9048F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Maxilla </w:t>
      </w:r>
    </w:p>
    <w:p w:rsidR="00F9048F" w:rsidRPr="00026953" w:rsidRDefault="00F9048F" w:rsidP="00F9048F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Sphenoid </w:t>
      </w:r>
    </w:p>
    <w:p w:rsidR="00F9048F" w:rsidRPr="00026953" w:rsidRDefault="00F9048F" w:rsidP="00F9048F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Zygomatic </w:t>
      </w:r>
    </w:p>
    <w:p w:rsidR="00F9048F" w:rsidRPr="00026953" w:rsidRDefault="00F9048F" w:rsidP="00F9048F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026953">
        <w:rPr>
          <w:rFonts w:ascii="Times New Roman" w:hAnsi="Times New Roman" w:cs="Times New Roman"/>
          <w:sz w:val="24"/>
          <w:szCs w:val="24"/>
        </w:rPr>
        <w:t>Ethmold</w:t>
      </w:r>
      <w:proofErr w:type="spellEnd"/>
      <w:r w:rsidRPr="000269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48F" w:rsidRPr="00026953" w:rsidRDefault="00F9048F" w:rsidP="00F9048F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Mandible</w:t>
      </w:r>
    </w:p>
    <w:p w:rsidR="00F9048F" w:rsidRPr="00026953" w:rsidRDefault="00F9048F" w:rsidP="00F9048F">
      <w:pPr>
        <w:pStyle w:val="ListParagraph"/>
        <w:spacing w:after="160"/>
        <w:ind w:left="1440"/>
        <w:rPr>
          <w:rFonts w:ascii="Times New Roman" w:hAnsi="Times New Roman" w:cs="Times New Roman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Human ribs:</w:t>
      </w:r>
    </w:p>
    <w:p w:rsidR="00F9048F" w:rsidRPr="00026953" w:rsidRDefault="00F9048F" w:rsidP="00F904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Are 6 pairs</w:t>
      </w:r>
    </w:p>
    <w:p w:rsidR="00F9048F" w:rsidRPr="00026953" w:rsidRDefault="00F9048F" w:rsidP="00F904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02695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st</w:t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 rib is horizontal</w:t>
      </w:r>
    </w:p>
    <w:p w:rsidR="00F9048F" w:rsidRPr="00026953" w:rsidRDefault="00F9048F" w:rsidP="00F904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Enclose the lungs</w:t>
      </w:r>
    </w:p>
    <w:p w:rsidR="00F9048F" w:rsidRPr="00026953" w:rsidRDefault="00F9048F" w:rsidP="00F904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Do not articulate with thoracic vertebral</w:t>
      </w:r>
    </w:p>
    <w:p w:rsidR="00F9048F" w:rsidRPr="00026953" w:rsidRDefault="00F9048F" w:rsidP="00F904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All ribs articulate with the sternum</w:t>
      </w:r>
    </w:p>
    <w:p w:rsidR="00F9048F" w:rsidRPr="00026953" w:rsidRDefault="00F9048F" w:rsidP="00F904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Regarding the distal </w:t>
      </w:r>
      <w:proofErr w:type="spellStart"/>
      <w:r w:rsidRPr="00026953">
        <w:rPr>
          <w:rFonts w:ascii="Times New Roman" w:hAnsi="Times New Roman" w:cs="Times New Roman"/>
          <w:sz w:val="24"/>
          <w:szCs w:val="24"/>
        </w:rPr>
        <w:t>humerus</w:t>
      </w:r>
      <w:proofErr w:type="spellEnd"/>
      <w:r w:rsidRPr="00026953">
        <w:rPr>
          <w:rFonts w:ascii="Times New Roman" w:hAnsi="Times New Roman" w:cs="Times New Roman"/>
          <w:sz w:val="24"/>
          <w:szCs w:val="24"/>
        </w:rPr>
        <w:t>:</w:t>
      </w:r>
    </w:p>
    <w:p w:rsidR="00F9048F" w:rsidRPr="00026953" w:rsidRDefault="00F9048F" w:rsidP="00F904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26953">
        <w:rPr>
          <w:rFonts w:ascii="Times New Roman" w:hAnsi="Times New Roman" w:cs="Times New Roman"/>
          <w:sz w:val="24"/>
          <w:szCs w:val="24"/>
        </w:rPr>
        <w:t>capitulum</w:t>
      </w:r>
      <w:proofErr w:type="spellEnd"/>
      <w:r w:rsidRPr="00026953">
        <w:rPr>
          <w:rFonts w:ascii="Times New Roman" w:hAnsi="Times New Roman" w:cs="Times New Roman"/>
          <w:sz w:val="24"/>
          <w:szCs w:val="24"/>
        </w:rPr>
        <w:t xml:space="preserve"> is medial condyle</w:t>
      </w:r>
    </w:p>
    <w:p w:rsidR="00F9048F" w:rsidRPr="00026953" w:rsidRDefault="00F9048F" w:rsidP="00F904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 The trochlear marks the medial condyle</w:t>
      </w:r>
    </w:p>
    <w:p w:rsidR="00F9048F" w:rsidRPr="00026953" w:rsidRDefault="00F9048F" w:rsidP="00F904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 Has olecranon fossa</w:t>
      </w:r>
    </w:p>
    <w:p w:rsidR="00F9048F" w:rsidRPr="00026953" w:rsidRDefault="00F9048F" w:rsidP="00F904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 Has a trochlear notch</w:t>
      </w:r>
    </w:p>
    <w:p w:rsidR="00F9048F" w:rsidRPr="00026953" w:rsidRDefault="00F9048F" w:rsidP="00F904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 Has two epicondyles</w:t>
      </w:r>
    </w:p>
    <w:p w:rsidR="00F9048F" w:rsidRPr="00026953" w:rsidRDefault="00F9048F" w:rsidP="00F9048F">
      <w:pPr>
        <w:pStyle w:val="ListParagraph"/>
        <w:ind w:left="1470"/>
        <w:rPr>
          <w:rFonts w:ascii="Times New Roman" w:hAnsi="Times New Roman" w:cs="Times New Roman"/>
          <w:color w:val="FF0000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Respond to the following information pertaining to blood supply to the GIT</w:t>
      </w:r>
    </w:p>
    <w:p w:rsidR="00F9048F" w:rsidRPr="00026953" w:rsidRDefault="00F9048F" w:rsidP="00F904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The liver and the stomach are supplied by branches of celiac trunk</w:t>
      </w:r>
    </w:p>
    <w:p w:rsidR="00F9048F" w:rsidRPr="00026953" w:rsidRDefault="00F9048F" w:rsidP="00F904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Ascending and transverse colon are supplied by branches of superior mesenteric artery</w:t>
      </w:r>
    </w:p>
    <w:p w:rsidR="00F9048F" w:rsidRPr="00026953" w:rsidRDefault="00F9048F" w:rsidP="00F904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Descending colon and rectum are supplied by branches of inferior mesenteric artery</w:t>
      </w:r>
    </w:p>
    <w:p w:rsidR="00F9048F" w:rsidRPr="00026953" w:rsidRDefault="00F9048F" w:rsidP="00F904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The stomach is supplied by the inferior mesenteric artery </w:t>
      </w:r>
    </w:p>
    <w:p w:rsidR="00F9048F" w:rsidRPr="00026953" w:rsidRDefault="00F9048F" w:rsidP="00F904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lastRenderedPageBreak/>
        <w:t>The duodenum is supplied by the renal artery</w:t>
      </w:r>
    </w:p>
    <w:p w:rsidR="00F9048F" w:rsidRPr="00026953" w:rsidRDefault="00F9048F" w:rsidP="00F904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The following form the external female genitalia:</w:t>
      </w:r>
    </w:p>
    <w:p w:rsidR="00F9048F" w:rsidRPr="00026953" w:rsidRDefault="00F9048F" w:rsidP="00F9048F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Mon’s pubis</w:t>
      </w:r>
    </w:p>
    <w:p w:rsidR="00F9048F" w:rsidRPr="00026953" w:rsidRDefault="00F9048F" w:rsidP="00F9048F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Clitoris</w:t>
      </w:r>
    </w:p>
    <w:p w:rsidR="00F9048F" w:rsidRPr="00026953" w:rsidRDefault="00F9048F" w:rsidP="00F9048F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Vagina</w:t>
      </w:r>
    </w:p>
    <w:p w:rsidR="00F9048F" w:rsidRPr="00026953" w:rsidRDefault="00F9048F" w:rsidP="00F9048F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Batholith’s glands</w:t>
      </w:r>
    </w:p>
    <w:p w:rsidR="00F9048F" w:rsidRPr="00026953" w:rsidRDefault="00F9048F" w:rsidP="00F9048F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Labia </w:t>
      </w:r>
      <w:proofErr w:type="spellStart"/>
      <w:r w:rsidRPr="00026953">
        <w:rPr>
          <w:rFonts w:ascii="Times New Roman" w:hAnsi="Times New Roman" w:cs="Times New Roman"/>
          <w:color w:val="FF0000"/>
          <w:sz w:val="24"/>
          <w:szCs w:val="24"/>
        </w:rPr>
        <w:t>minora</w:t>
      </w:r>
      <w:proofErr w:type="spellEnd"/>
    </w:p>
    <w:p w:rsidR="00F9048F" w:rsidRPr="00026953" w:rsidRDefault="00F9048F" w:rsidP="00F9048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The following form part of proximal end of </w:t>
      </w:r>
      <w:proofErr w:type="spellStart"/>
      <w:r w:rsidRPr="00026953">
        <w:rPr>
          <w:rFonts w:ascii="Times New Roman" w:hAnsi="Times New Roman" w:cs="Times New Roman"/>
          <w:sz w:val="24"/>
          <w:szCs w:val="24"/>
        </w:rPr>
        <w:t>humerus</w:t>
      </w:r>
      <w:proofErr w:type="spellEnd"/>
      <w:r w:rsidRPr="00026953">
        <w:rPr>
          <w:rFonts w:ascii="Times New Roman" w:hAnsi="Times New Roman" w:cs="Times New Roman"/>
          <w:sz w:val="24"/>
          <w:szCs w:val="24"/>
        </w:rPr>
        <w:t>:</w:t>
      </w:r>
    </w:p>
    <w:p w:rsidR="00F9048F" w:rsidRPr="00026953" w:rsidRDefault="00F9048F" w:rsidP="00F9048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Lesser trochanter</w:t>
      </w:r>
    </w:p>
    <w:p w:rsidR="00F9048F" w:rsidRPr="00026953" w:rsidRDefault="00F9048F" w:rsidP="00F9048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Greater tuberosity</w:t>
      </w:r>
    </w:p>
    <w:p w:rsidR="00F9048F" w:rsidRPr="00026953" w:rsidRDefault="00F9048F" w:rsidP="00F9048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Anatomical neck</w:t>
      </w:r>
    </w:p>
    <w:p w:rsidR="00F9048F" w:rsidRPr="00026953" w:rsidRDefault="00F9048F" w:rsidP="00F9048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Epicondyle</w:t>
      </w:r>
    </w:p>
    <w:p w:rsidR="00F9048F" w:rsidRPr="00026953" w:rsidRDefault="00F9048F" w:rsidP="00F9048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Linear </w:t>
      </w:r>
      <w:proofErr w:type="spellStart"/>
      <w:r w:rsidRPr="00026953">
        <w:rPr>
          <w:rFonts w:ascii="Times New Roman" w:hAnsi="Times New Roman" w:cs="Times New Roman"/>
          <w:sz w:val="24"/>
          <w:szCs w:val="24"/>
        </w:rPr>
        <w:t>aspera</w:t>
      </w:r>
      <w:proofErr w:type="spellEnd"/>
    </w:p>
    <w:p w:rsidR="00F9048F" w:rsidRPr="00026953" w:rsidRDefault="00F9048F" w:rsidP="00F9048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9048F" w:rsidRPr="00026953" w:rsidRDefault="00F9048F" w:rsidP="00F9048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About the pancreas:</w:t>
      </w:r>
    </w:p>
    <w:p w:rsidR="00F9048F" w:rsidRPr="00026953" w:rsidRDefault="00F9048F" w:rsidP="00F9048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Is located behind the stomach</w:t>
      </w:r>
    </w:p>
    <w:p w:rsidR="00F9048F" w:rsidRPr="00026953" w:rsidRDefault="00F9048F" w:rsidP="00F9048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Has both endocrine and exocrine functions</w:t>
      </w:r>
    </w:p>
    <w:p w:rsidR="00F9048F" w:rsidRPr="00026953" w:rsidRDefault="00F9048F" w:rsidP="00F9048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Islets of Langerhans produce pancreatic juice</w:t>
      </w:r>
    </w:p>
    <w:p w:rsidR="00F9048F" w:rsidRPr="00026953" w:rsidRDefault="00F9048F" w:rsidP="00F9048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Receives blood supply from coeliac and superior mesenteric arteries</w:t>
      </w:r>
    </w:p>
    <w:p w:rsidR="00F9048F" w:rsidRPr="00026953" w:rsidRDefault="00F9048F" w:rsidP="00F9048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Pancreatic duct drains enzymes into the jejunum</w:t>
      </w:r>
    </w:p>
    <w:p w:rsidR="0007559C" w:rsidRPr="00026953" w:rsidRDefault="0007559C" w:rsidP="00DF2A93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DF2A93" w:rsidRPr="00026953" w:rsidRDefault="00DF2A93" w:rsidP="00DF2A93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026953">
        <w:rPr>
          <w:rFonts w:ascii="Times New Roman" w:hAnsi="Times New Roman" w:cs="Times New Roman"/>
          <w:b/>
          <w:sz w:val="24"/>
          <w:szCs w:val="24"/>
          <w:lang w:val="en-CA"/>
        </w:rPr>
        <w:t>SECTION C: SHORT ANSWER QUESTIONS (40 MARKS)</w:t>
      </w:r>
    </w:p>
    <w:p w:rsidR="00716D16" w:rsidRPr="00026953" w:rsidRDefault="00716D16" w:rsidP="00716D1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Name and give the locations of the three pairs of  salivary glands (10 </w:t>
      </w:r>
      <w:proofErr w:type="spellStart"/>
      <w:r w:rsidRPr="00026953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026953">
        <w:rPr>
          <w:rFonts w:ascii="Times New Roman" w:hAnsi="Times New Roman" w:cs="Times New Roman"/>
          <w:sz w:val="24"/>
          <w:szCs w:val="24"/>
        </w:rPr>
        <w:t>)</w:t>
      </w:r>
    </w:p>
    <w:p w:rsidR="00716D16" w:rsidRPr="00026953" w:rsidRDefault="00716D16" w:rsidP="00716D1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Name the 8 carpal bones and name the two joints of the thumb (10 marks)</w:t>
      </w:r>
    </w:p>
    <w:p w:rsidR="00716D16" w:rsidRPr="00026953" w:rsidRDefault="00716D16" w:rsidP="00716D1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Name at least 10 parts that form the female genitalia (10 marks)</w:t>
      </w:r>
    </w:p>
    <w:p w:rsidR="00716D16" w:rsidRPr="00026953" w:rsidRDefault="00716D16" w:rsidP="00716D1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Outline five gross components of the respiratory system (10 marks)</w:t>
      </w:r>
    </w:p>
    <w:p w:rsidR="006C57BD" w:rsidRPr="00026953" w:rsidRDefault="006C57BD" w:rsidP="00DF2A93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DF2A93" w:rsidRPr="00026953" w:rsidRDefault="00DF2A93" w:rsidP="00DF2A93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026953">
        <w:rPr>
          <w:rFonts w:ascii="Times New Roman" w:hAnsi="Times New Roman" w:cs="Times New Roman"/>
          <w:b/>
          <w:sz w:val="24"/>
          <w:szCs w:val="24"/>
          <w:lang w:val="en-CA"/>
        </w:rPr>
        <w:t>SECTION D: LONG ANSWER QUESTIONS (40 MARKS)</w:t>
      </w:r>
    </w:p>
    <w:p w:rsidR="006C57BD" w:rsidRPr="00026953" w:rsidRDefault="006C57BD" w:rsidP="006C57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Q1. Write notes about the anatomy of the esophagus (20 marks)</w:t>
      </w:r>
    </w:p>
    <w:p w:rsidR="006C57BD" w:rsidRPr="00026953" w:rsidRDefault="006C57BD" w:rsidP="006C57B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26953">
        <w:rPr>
          <w:rFonts w:ascii="Times New Roman" w:hAnsi="Times New Roman" w:cs="Times New Roman"/>
          <w:sz w:val="24"/>
          <w:szCs w:val="24"/>
          <w:lang w:val="en-CA"/>
        </w:rPr>
        <w:t>Q2. Draw and name the parts of the nephron (20 marks)</w:t>
      </w:r>
    </w:p>
    <w:p w:rsidR="001228E0" w:rsidRPr="00026953" w:rsidRDefault="008921E5">
      <w:pPr>
        <w:rPr>
          <w:rFonts w:ascii="Times New Roman" w:hAnsi="Times New Roman" w:cs="Times New Roman"/>
          <w:sz w:val="24"/>
          <w:szCs w:val="24"/>
        </w:rPr>
      </w:pPr>
    </w:p>
    <w:p w:rsidR="00026953" w:rsidRPr="00026953" w:rsidRDefault="00026953">
      <w:pPr>
        <w:rPr>
          <w:rFonts w:ascii="Times New Roman" w:hAnsi="Times New Roman" w:cs="Times New Roman"/>
          <w:b/>
          <w:sz w:val="24"/>
          <w:szCs w:val="24"/>
        </w:rPr>
      </w:pPr>
      <w:r w:rsidRPr="00026953">
        <w:rPr>
          <w:rFonts w:ascii="Times New Roman" w:hAnsi="Times New Roman" w:cs="Times New Roman"/>
          <w:b/>
          <w:sz w:val="24"/>
          <w:szCs w:val="24"/>
        </w:rPr>
        <w:t>END</w:t>
      </w:r>
    </w:p>
    <w:p w:rsidR="00026953" w:rsidRPr="00026953" w:rsidRDefault="00026953">
      <w:pPr>
        <w:rPr>
          <w:rFonts w:ascii="Times New Roman" w:hAnsi="Times New Roman" w:cs="Times New Roman"/>
          <w:b/>
          <w:sz w:val="24"/>
          <w:szCs w:val="24"/>
        </w:rPr>
      </w:pPr>
    </w:p>
    <w:p w:rsidR="00026953" w:rsidRPr="00026953" w:rsidRDefault="00026953">
      <w:pPr>
        <w:rPr>
          <w:rFonts w:ascii="Times New Roman" w:hAnsi="Times New Roman" w:cs="Times New Roman"/>
          <w:b/>
          <w:sz w:val="24"/>
          <w:szCs w:val="24"/>
        </w:rPr>
      </w:pPr>
    </w:p>
    <w:p w:rsidR="00026953" w:rsidRPr="00026953" w:rsidRDefault="00026953">
      <w:pPr>
        <w:rPr>
          <w:rFonts w:ascii="Times New Roman" w:hAnsi="Times New Roman" w:cs="Times New Roman"/>
          <w:b/>
          <w:sz w:val="24"/>
          <w:szCs w:val="24"/>
        </w:rPr>
      </w:pPr>
    </w:p>
    <w:p w:rsidR="00026953" w:rsidRPr="00026953" w:rsidRDefault="00026953">
      <w:pPr>
        <w:rPr>
          <w:rFonts w:ascii="Times New Roman" w:hAnsi="Times New Roman" w:cs="Times New Roman"/>
          <w:b/>
          <w:sz w:val="24"/>
          <w:szCs w:val="24"/>
        </w:rPr>
      </w:pPr>
    </w:p>
    <w:p w:rsidR="00026953" w:rsidRPr="00026953" w:rsidRDefault="00026953">
      <w:pPr>
        <w:rPr>
          <w:rFonts w:ascii="Times New Roman" w:hAnsi="Times New Roman" w:cs="Times New Roman"/>
          <w:b/>
          <w:sz w:val="24"/>
          <w:szCs w:val="24"/>
        </w:rPr>
      </w:pPr>
    </w:p>
    <w:p w:rsidR="00026953" w:rsidRPr="00026953" w:rsidRDefault="00026953">
      <w:pPr>
        <w:rPr>
          <w:rFonts w:ascii="Times New Roman" w:hAnsi="Times New Roman" w:cs="Times New Roman"/>
          <w:b/>
          <w:sz w:val="24"/>
          <w:szCs w:val="24"/>
        </w:rPr>
      </w:pPr>
    </w:p>
    <w:p w:rsidR="00026953" w:rsidRPr="00026953" w:rsidRDefault="00026953">
      <w:pPr>
        <w:rPr>
          <w:rFonts w:ascii="Times New Roman" w:hAnsi="Times New Roman" w:cs="Times New Roman"/>
          <w:b/>
          <w:sz w:val="24"/>
          <w:szCs w:val="24"/>
        </w:rPr>
      </w:pPr>
    </w:p>
    <w:p w:rsidR="00026953" w:rsidRPr="00026953" w:rsidRDefault="00026953">
      <w:pPr>
        <w:rPr>
          <w:rFonts w:ascii="Times New Roman" w:hAnsi="Times New Roman" w:cs="Times New Roman"/>
          <w:b/>
          <w:sz w:val="24"/>
          <w:szCs w:val="24"/>
        </w:rPr>
      </w:pPr>
    </w:p>
    <w:p w:rsidR="008A77E1" w:rsidRPr="00026953" w:rsidRDefault="006C57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6953">
        <w:rPr>
          <w:rFonts w:ascii="Times New Roman" w:hAnsi="Times New Roman" w:cs="Times New Roman"/>
          <w:b/>
          <w:sz w:val="24"/>
          <w:szCs w:val="24"/>
          <w:u w:val="single"/>
        </w:rPr>
        <w:t>MARKING SCHEME FOR SECTIONS C AND D</w:t>
      </w:r>
    </w:p>
    <w:p w:rsidR="006C57BD" w:rsidRPr="00026953" w:rsidRDefault="006C57BD">
      <w:pPr>
        <w:rPr>
          <w:rFonts w:ascii="Times New Roman" w:hAnsi="Times New Roman" w:cs="Times New Roman"/>
          <w:b/>
          <w:sz w:val="24"/>
          <w:szCs w:val="24"/>
        </w:rPr>
      </w:pPr>
      <w:r w:rsidRPr="00026953">
        <w:rPr>
          <w:rFonts w:ascii="Times New Roman" w:hAnsi="Times New Roman" w:cs="Times New Roman"/>
          <w:b/>
          <w:sz w:val="24"/>
          <w:szCs w:val="24"/>
        </w:rPr>
        <w:t>SECTION C: SHORT ANSWER QUESTIONS (40 MARKS)</w:t>
      </w:r>
    </w:p>
    <w:p w:rsidR="00716D16" w:rsidRPr="00026953" w:rsidRDefault="00716D16" w:rsidP="00716D1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Name and give the locations of the three pairs of salivary glands (10 marks)</w:t>
      </w:r>
    </w:p>
    <w:p w:rsidR="00716D16" w:rsidRPr="00026953" w:rsidRDefault="00716D16" w:rsidP="00716D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b/>
          <w:color w:val="FF0000"/>
          <w:sz w:val="24"/>
          <w:szCs w:val="24"/>
        </w:rPr>
        <w:t>Parotid glands (2 marks)</w:t>
      </w:r>
    </w:p>
    <w:p w:rsidR="00716D16" w:rsidRPr="00026953" w:rsidRDefault="00716D16" w:rsidP="00716D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These are situated one on each side of the face just below the external acoustic meatus (ear).</w:t>
      </w:r>
      <w:r w:rsidRPr="00026953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</w:rPr>
        <w:t xml:space="preserve">  (2marks )</w:t>
      </w:r>
    </w:p>
    <w:p w:rsidR="00716D16" w:rsidRPr="00026953" w:rsidRDefault="00716D16" w:rsidP="00716D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Submandibular glands </w:t>
      </w:r>
      <w:r w:rsidRPr="00026953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</w:rPr>
        <w:t>(2marks )</w:t>
      </w:r>
    </w:p>
    <w:p w:rsidR="00716D16" w:rsidRPr="00026953" w:rsidRDefault="00716D16" w:rsidP="00716D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These lie on each side of the face under the angle of the mandible.</w:t>
      </w:r>
      <w:r w:rsidRPr="00026953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</w:rPr>
        <w:t xml:space="preserve"> (1mark )</w:t>
      </w:r>
    </w:p>
    <w:p w:rsidR="00716D16" w:rsidRPr="00026953" w:rsidRDefault="00716D16" w:rsidP="00716D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Sublingual Glands</w:t>
      </w:r>
      <w:r w:rsidRPr="00026953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</w:rPr>
        <w:t xml:space="preserve"> (2marks )</w:t>
      </w:r>
    </w:p>
    <w:p w:rsidR="00716D16" w:rsidRPr="00026953" w:rsidRDefault="00716D16" w:rsidP="00716D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bCs/>
          <w:color w:val="FF0000"/>
          <w:sz w:val="24"/>
          <w:szCs w:val="24"/>
        </w:rPr>
        <w:t>They lie beneath the oral mucosa of the floor of the mouth between the mandible and the genioglossus muscle.</w:t>
      </w:r>
      <w:r w:rsidRPr="00026953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</w:rPr>
        <w:t xml:space="preserve"> (1mark )</w:t>
      </w:r>
    </w:p>
    <w:p w:rsidR="00716D16" w:rsidRPr="00026953" w:rsidRDefault="00716D16" w:rsidP="00716D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6D16" w:rsidRPr="00026953" w:rsidRDefault="00716D16" w:rsidP="00716D1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Name and give the number of each type of vertebra. (10 marks – 1 mark for name and one for the correct number)</w:t>
      </w:r>
    </w:p>
    <w:p w:rsidR="00716D16" w:rsidRPr="00026953" w:rsidRDefault="00716D16" w:rsidP="00716D1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Cervical</w:t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ab/>
        <w:t>7</w:t>
      </w:r>
    </w:p>
    <w:p w:rsidR="00716D16" w:rsidRPr="00026953" w:rsidRDefault="00716D16" w:rsidP="00716D1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Thoracic</w:t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ab/>
        <w:t>12</w:t>
      </w:r>
    </w:p>
    <w:p w:rsidR="00716D16" w:rsidRPr="00026953" w:rsidRDefault="00716D16" w:rsidP="00716D1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Lumbar</w:t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ab/>
        <w:t>5</w:t>
      </w:r>
    </w:p>
    <w:p w:rsidR="00716D16" w:rsidRPr="00026953" w:rsidRDefault="00716D16" w:rsidP="00716D1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Sacral</w:t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ab/>
        <w:t>5</w:t>
      </w:r>
    </w:p>
    <w:p w:rsidR="00716D16" w:rsidRPr="00026953" w:rsidRDefault="00716D16" w:rsidP="00716D1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Coccygeal</w:t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ab/>
        <w:t>4</w:t>
      </w:r>
    </w:p>
    <w:p w:rsidR="00716D16" w:rsidRPr="00026953" w:rsidRDefault="00716D16" w:rsidP="00716D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6D16" w:rsidRPr="00026953" w:rsidRDefault="00716D16" w:rsidP="00716D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6D16" w:rsidRPr="00026953" w:rsidRDefault="00716D16" w:rsidP="00716D1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Name at least 10 parts that form the female genitalia (10 marks)</w:t>
      </w:r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Mon pubis</w:t>
      </w:r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Labia </w:t>
      </w:r>
      <w:proofErr w:type="spellStart"/>
      <w:r w:rsidRPr="00026953">
        <w:rPr>
          <w:rFonts w:ascii="Times New Roman" w:hAnsi="Times New Roman" w:cs="Times New Roman"/>
          <w:color w:val="FF0000"/>
          <w:sz w:val="24"/>
          <w:szCs w:val="24"/>
        </w:rPr>
        <w:t>majora</w:t>
      </w:r>
      <w:proofErr w:type="spellEnd"/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Labia </w:t>
      </w:r>
      <w:proofErr w:type="spellStart"/>
      <w:r w:rsidRPr="00026953">
        <w:rPr>
          <w:rFonts w:ascii="Times New Roman" w:hAnsi="Times New Roman" w:cs="Times New Roman"/>
          <w:color w:val="FF0000"/>
          <w:sz w:val="24"/>
          <w:szCs w:val="24"/>
        </w:rPr>
        <w:t>minora</w:t>
      </w:r>
      <w:proofErr w:type="spellEnd"/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Hymen</w:t>
      </w:r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Clitoris</w:t>
      </w:r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Vestibule and Urethral orifice</w:t>
      </w:r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26953">
        <w:rPr>
          <w:rFonts w:ascii="Times New Roman" w:hAnsi="Times New Roman" w:cs="Times New Roman"/>
          <w:color w:val="FF0000"/>
          <w:sz w:val="24"/>
          <w:szCs w:val="24"/>
        </w:rPr>
        <w:lastRenderedPageBreak/>
        <w:t>Skenes</w:t>
      </w:r>
      <w:proofErr w:type="spellEnd"/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026953">
        <w:rPr>
          <w:rFonts w:ascii="Times New Roman" w:hAnsi="Times New Roman" w:cs="Times New Roman"/>
          <w:color w:val="FF0000"/>
          <w:sz w:val="24"/>
          <w:szCs w:val="24"/>
        </w:rPr>
        <w:t>Bartholins</w:t>
      </w:r>
      <w:proofErr w:type="spellEnd"/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 glands</w:t>
      </w:r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Vestibular bulbs </w:t>
      </w:r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Vagina</w:t>
      </w:r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Uterus</w:t>
      </w:r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Cervix</w:t>
      </w:r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Uterine tubes</w:t>
      </w:r>
    </w:p>
    <w:p w:rsidR="00716D16" w:rsidRPr="00026953" w:rsidRDefault="00716D16" w:rsidP="00716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Ovaries</w:t>
      </w:r>
    </w:p>
    <w:p w:rsidR="00716D16" w:rsidRPr="00026953" w:rsidRDefault="00716D16" w:rsidP="00716D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6D16" w:rsidRPr="00026953" w:rsidRDefault="00716D16" w:rsidP="00716D1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>Outline five gross components of the respiratory system (10 marks – first five 2 marks each)</w:t>
      </w:r>
    </w:p>
    <w:p w:rsidR="00716D16" w:rsidRPr="00026953" w:rsidRDefault="00716D16" w:rsidP="00716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Nose and nasal cavity</w:t>
      </w:r>
    </w:p>
    <w:p w:rsidR="00716D16" w:rsidRPr="00026953" w:rsidRDefault="00716D16" w:rsidP="00716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Oral cavity</w:t>
      </w:r>
    </w:p>
    <w:p w:rsidR="00716D16" w:rsidRPr="00026953" w:rsidRDefault="00716D16" w:rsidP="00716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Pharynx</w:t>
      </w:r>
    </w:p>
    <w:p w:rsidR="00716D16" w:rsidRPr="00026953" w:rsidRDefault="00716D16" w:rsidP="00716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Larynx</w:t>
      </w:r>
    </w:p>
    <w:p w:rsidR="00716D16" w:rsidRPr="00026953" w:rsidRDefault="00716D16" w:rsidP="00716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Trachea</w:t>
      </w:r>
    </w:p>
    <w:p w:rsidR="00716D16" w:rsidRPr="00026953" w:rsidRDefault="00716D16" w:rsidP="00716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Bronchi</w:t>
      </w:r>
    </w:p>
    <w:p w:rsidR="00716D16" w:rsidRPr="00026953" w:rsidRDefault="00716D16" w:rsidP="00716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Lungs</w:t>
      </w:r>
    </w:p>
    <w:p w:rsidR="00716D16" w:rsidRPr="00026953" w:rsidRDefault="00716D16" w:rsidP="00716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Muscles of respiration</w:t>
      </w:r>
    </w:p>
    <w:p w:rsidR="00716D16" w:rsidRPr="00026953" w:rsidRDefault="00716D16" w:rsidP="00716D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57BD" w:rsidRPr="00026953" w:rsidRDefault="006C57BD">
      <w:pPr>
        <w:rPr>
          <w:rFonts w:ascii="Times New Roman" w:hAnsi="Times New Roman" w:cs="Times New Roman"/>
          <w:b/>
          <w:sz w:val="24"/>
          <w:szCs w:val="24"/>
        </w:rPr>
      </w:pPr>
      <w:r w:rsidRPr="00026953">
        <w:rPr>
          <w:rFonts w:ascii="Times New Roman" w:hAnsi="Times New Roman" w:cs="Times New Roman"/>
          <w:b/>
          <w:sz w:val="24"/>
          <w:szCs w:val="24"/>
        </w:rPr>
        <w:t>SECTION D: LONG ANSWER QUESTIONS (40 MARKS)</w:t>
      </w:r>
    </w:p>
    <w:p w:rsidR="006C57BD" w:rsidRPr="00026953" w:rsidRDefault="006C57BD" w:rsidP="006C57B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953">
        <w:rPr>
          <w:rFonts w:ascii="Times New Roman" w:hAnsi="Times New Roman" w:cs="Times New Roman"/>
          <w:sz w:val="24"/>
          <w:szCs w:val="24"/>
        </w:rPr>
        <w:t xml:space="preserve">Q1. Write notes about the anatomy of the esophagus (20 marks – </w:t>
      </w:r>
      <w:r w:rsidRPr="00026953">
        <w:rPr>
          <w:rFonts w:ascii="Times New Roman" w:hAnsi="Times New Roman" w:cs="Times New Roman"/>
          <w:b/>
          <w:sz w:val="24"/>
          <w:szCs w:val="24"/>
        </w:rPr>
        <w:t xml:space="preserve">any 20 correct points 1 mark    </w:t>
      </w:r>
    </w:p>
    <w:p w:rsidR="006C57BD" w:rsidRPr="00026953" w:rsidRDefault="006C57BD" w:rsidP="006C57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953">
        <w:rPr>
          <w:rFonts w:ascii="Times New Roman" w:hAnsi="Times New Roman" w:cs="Times New Roman"/>
          <w:b/>
          <w:sz w:val="24"/>
          <w:szCs w:val="24"/>
        </w:rPr>
        <w:t xml:space="preserve">        each</w:t>
      </w:r>
      <w:r w:rsidRPr="00026953">
        <w:rPr>
          <w:rFonts w:ascii="Times New Roman" w:hAnsi="Times New Roman" w:cs="Times New Roman"/>
          <w:sz w:val="24"/>
          <w:szCs w:val="24"/>
        </w:rPr>
        <w:t>)</w:t>
      </w:r>
    </w:p>
    <w:p w:rsidR="006C57BD" w:rsidRPr="00026953" w:rsidRDefault="006C57BD" w:rsidP="006C57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Begins in the neck at the level of the lower border of the cricoid cartilage and 6</w:t>
      </w:r>
      <w:r w:rsidRPr="0002695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th</w:t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 cervical vertebra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It is about 25 cm long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Descends anterior to the vertebral column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Traverses the diaphragm at the level of T10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Pierces the diaphragm through the hiatus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Ends at the gastric cardiac orifice at level of T11.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It is a muscular tissue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Upper one third is striated muscles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Middle third mixed skeletal and smooth muscles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Lower third is smooth muscles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Runs a straight course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Located in the mediastinum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Connects pharynx with stomach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proofErr w:type="spellStart"/>
      <w:r w:rsidRPr="00026953">
        <w:rPr>
          <w:rFonts w:ascii="Times New Roman" w:hAnsi="Times New Roman" w:cs="Times New Roman"/>
          <w:color w:val="FF0000"/>
          <w:sz w:val="24"/>
          <w:szCs w:val="24"/>
        </w:rPr>
        <w:t>oesophagus</w:t>
      </w:r>
      <w:proofErr w:type="spellEnd"/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 has three parts:</w:t>
      </w:r>
    </w:p>
    <w:p w:rsidR="006C57BD" w:rsidRPr="00026953" w:rsidRDefault="006C57BD" w:rsidP="006C57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Cervical part</w:t>
      </w:r>
    </w:p>
    <w:p w:rsidR="006C57BD" w:rsidRPr="00026953" w:rsidRDefault="006C57BD" w:rsidP="006C57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Thoracic part</w:t>
      </w:r>
    </w:p>
    <w:p w:rsidR="006C57BD" w:rsidRPr="00026953" w:rsidRDefault="006C57BD" w:rsidP="006C57B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Abdominal part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Has four constrictions:</w:t>
      </w:r>
    </w:p>
    <w:p w:rsidR="006C57BD" w:rsidRPr="00026953" w:rsidRDefault="006C57BD" w:rsidP="006C57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At its </w:t>
      </w:r>
      <w:r w:rsidRPr="000269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commencement</w:t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>, 15cm (6in.) from incisor teeth</w:t>
      </w:r>
    </w:p>
    <w:p w:rsidR="006C57BD" w:rsidRPr="00026953" w:rsidRDefault="006C57BD" w:rsidP="006C57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Where it is crossed by the </w:t>
      </w:r>
      <w:r w:rsidRPr="000269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aortic arch</w:t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>, 22.5cm (9in.) from incisor teeth</w:t>
      </w:r>
    </w:p>
    <w:p w:rsidR="006C57BD" w:rsidRPr="00026953" w:rsidRDefault="006C57BD" w:rsidP="006C57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Where it is crossed by the </w:t>
      </w:r>
      <w:r w:rsidRPr="000269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left principal bronchus</w:t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>, 27.5cm (11in.) from the incisors</w:t>
      </w:r>
    </w:p>
    <w:p w:rsidR="006C57BD" w:rsidRPr="00026953" w:rsidRDefault="006C57BD" w:rsidP="006C57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As it </w:t>
      </w:r>
      <w:r w:rsidRPr="000269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traverses the diaphragm</w:t>
      </w:r>
      <w:r w:rsidRPr="00026953">
        <w:rPr>
          <w:rFonts w:ascii="Times New Roman" w:hAnsi="Times New Roman" w:cs="Times New Roman"/>
          <w:color w:val="FF0000"/>
          <w:sz w:val="24"/>
          <w:szCs w:val="24"/>
        </w:rPr>
        <w:t>, 40cm (16in.) from the incisors.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It has four layers:</w:t>
      </w:r>
    </w:p>
    <w:p w:rsidR="006C57BD" w:rsidRPr="00026953" w:rsidRDefault="006C57BD" w:rsidP="006C57B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Mucosa </w:t>
      </w:r>
    </w:p>
    <w:p w:rsidR="006C57BD" w:rsidRPr="00026953" w:rsidRDefault="006C57BD" w:rsidP="006C57B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Submucosa</w:t>
      </w:r>
    </w:p>
    <w:p w:rsidR="006C57BD" w:rsidRPr="00026953" w:rsidRDefault="006C57BD" w:rsidP="006C57B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26953">
        <w:rPr>
          <w:rFonts w:ascii="Times New Roman" w:hAnsi="Times New Roman" w:cs="Times New Roman"/>
          <w:color w:val="FF0000"/>
          <w:sz w:val="24"/>
          <w:szCs w:val="24"/>
        </w:rPr>
        <w:t>Muscularis</w:t>
      </w:r>
      <w:proofErr w:type="spellEnd"/>
    </w:p>
    <w:p w:rsidR="006C57BD" w:rsidRPr="00026953" w:rsidRDefault="006C57BD" w:rsidP="006C57B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Adventitia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Submucosa contains secretory glands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>Mucosa contains non keratinized stratified squamous epithelium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Simple columnar epithelium covers the mucosal junction between the esophagus and stomach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Upper esophageal sphincter found at the inlet from oropharyngeal </w:t>
      </w:r>
    </w:p>
    <w:p w:rsidR="006C57BD" w:rsidRPr="00026953" w:rsidRDefault="006C57BD" w:rsidP="006C57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953">
        <w:rPr>
          <w:rFonts w:ascii="Times New Roman" w:hAnsi="Times New Roman" w:cs="Times New Roman"/>
          <w:color w:val="FF0000"/>
          <w:sz w:val="24"/>
          <w:szCs w:val="24"/>
        </w:rPr>
        <w:t xml:space="preserve">Lower esophageal sphincter found at the outlet into the stomach </w:t>
      </w:r>
    </w:p>
    <w:p w:rsidR="006C57BD" w:rsidRPr="00026953" w:rsidRDefault="006C57BD" w:rsidP="006C57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953" w:rsidRDefault="00026953" w:rsidP="006C57B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26953" w:rsidRDefault="00026953" w:rsidP="006C57B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26953" w:rsidRDefault="00026953" w:rsidP="006C57B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26953" w:rsidRDefault="00026953" w:rsidP="006C57B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26953" w:rsidRDefault="00026953" w:rsidP="006C57B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26953" w:rsidRDefault="00026953" w:rsidP="006C57B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26953" w:rsidRDefault="00026953" w:rsidP="006C57B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26953" w:rsidRDefault="00026953" w:rsidP="006C57B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26953" w:rsidRDefault="00026953" w:rsidP="006C57B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26953" w:rsidRDefault="00026953" w:rsidP="006C57B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6C57BD" w:rsidRPr="00026953" w:rsidRDefault="006C57BD" w:rsidP="006C57BD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026953">
        <w:rPr>
          <w:rFonts w:ascii="Times New Roman" w:hAnsi="Times New Roman" w:cs="Times New Roman"/>
          <w:sz w:val="24"/>
          <w:szCs w:val="24"/>
          <w:lang w:val="en-CA"/>
        </w:rPr>
        <w:t xml:space="preserve">Q2. Draw and name the parts of the nephron (20 marks – </w:t>
      </w:r>
      <w:r w:rsidRPr="00026953">
        <w:rPr>
          <w:rFonts w:ascii="Times New Roman" w:hAnsi="Times New Roman" w:cs="Times New Roman"/>
          <w:b/>
          <w:sz w:val="24"/>
          <w:szCs w:val="24"/>
          <w:lang w:val="en-CA"/>
        </w:rPr>
        <w:t xml:space="preserve">diagram 8 marks, correct labeling 12          </w:t>
      </w:r>
    </w:p>
    <w:p w:rsidR="006C57BD" w:rsidRPr="00026953" w:rsidRDefault="006C57BD" w:rsidP="006C57BD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026953"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marks</w:t>
      </w:r>
      <w:r w:rsidRPr="00026953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6C57BD" w:rsidRPr="00026953" w:rsidRDefault="006C57BD" w:rsidP="006C57B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26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3236119"/>
            <wp:effectExtent l="0" t="0" r="0" b="2540"/>
            <wp:docPr id="1" name="Picture 1" descr="nephron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phron -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700" cy="325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BD" w:rsidRPr="00026953" w:rsidRDefault="006C57BD" w:rsidP="006C57B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6C57BD" w:rsidRDefault="006C57BD">
      <w:pPr>
        <w:rPr>
          <w:rFonts w:ascii="Times New Roman" w:hAnsi="Times New Roman" w:cs="Times New Roman"/>
          <w:sz w:val="24"/>
          <w:szCs w:val="24"/>
        </w:rPr>
      </w:pPr>
    </w:p>
    <w:p w:rsidR="00026953" w:rsidRPr="00026953" w:rsidRDefault="00026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sectPr w:rsidR="00026953" w:rsidRPr="0002695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1E5" w:rsidRDefault="008921E5" w:rsidP="000A040E">
      <w:pPr>
        <w:spacing w:after="0" w:line="240" w:lineRule="auto"/>
      </w:pPr>
      <w:r>
        <w:separator/>
      </w:r>
    </w:p>
  </w:endnote>
  <w:endnote w:type="continuationSeparator" w:id="0">
    <w:p w:rsidR="008921E5" w:rsidRDefault="008921E5" w:rsidP="000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23251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A040E" w:rsidRDefault="000A040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040E" w:rsidRDefault="000A0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1E5" w:rsidRDefault="008921E5" w:rsidP="000A040E">
      <w:pPr>
        <w:spacing w:after="0" w:line="240" w:lineRule="auto"/>
      </w:pPr>
      <w:r>
        <w:separator/>
      </w:r>
    </w:p>
  </w:footnote>
  <w:footnote w:type="continuationSeparator" w:id="0">
    <w:p w:rsidR="008921E5" w:rsidRDefault="008921E5" w:rsidP="000A0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639"/>
    <w:multiLevelType w:val="hybridMultilevel"/>
    <w:tmpl w:val="91FACF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A12FB"/>
    <w:multiLevelType w:val="hybridMultilevel"/>
    <w:tmpl w:val="E4F075B6"/>
    <w:lvl w:ilvl="0" w:tplc="DA10112A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80E77"/>
    <w:multiLevelType w:val="hybridMultilevel"/>
    <w:tmpl w:val="99E456B6"/>
    <w:lvl w:ilvl="0" w:tplc="B8506FA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43512"/>
    <w:multiLevelType w:val="hybridMultilevel"/>
    <w:tmpl w:val="629A01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470FEE"/>
    <w:multiLevelType w:val="hybridMultilevel"/>
    <w:tmpl w:val="7CC8652A"/>
    <w:lvl w:ilvl="0" w:tplc="6340058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D79C5"/>
    <w:multiLevelType w:val="hybridMultilevel"/>
    <w:tmpl w:val="A6602128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>
      <w:start w:val="1"/>
      <w:numFmt w:val="lowerLetter"/>
      <w:lvlText w:val="%2."/>
      <w:lvlJc w:val="left"/>
      <w:pPr>
        <w:ind w:left="2190" w:hanging="360"/>
      </w:pPr>
    </w:lvl>
    <w:lvl w:ilvl="2" w:tplc="0409001B">
      <w:start w:val="1"/>
      <w:numFmt w:val="lowerRoman"/>
      <w:lvlText w:val="%3."/>
      <w:lvlJc w:val="right"/>
      <w:pPr>
        <w:ind w:left="2910" w:hanging="180"/>
      </w:pPr>
    </w:lvl>
    <w:lvl w:ilvl="3" w:tplc="0409000F">
      <w:start w:val="1"/>
      <w:numFmt w:val="decimal"/>
      <w:lvlText w:val="%4."/>
      <w:lvlJc w:val="left"/>
      <w:pPr>
        <w:ind w:left="3630" w:hanging="360"/>
      </w:pPr>
    </w:lvl>
    <w:lvl w:ilvl="4" w:tplc="04090019">
      <w:start w:val="1"/>
      <w:numFmt w:val="lowerLetter"/>
      <w:lvlText w:val="%5."/>
      <w:lvlJc w:val="left"/>
      <w:pPr>
        <w:ind w:left="4350" w:hanging="360"/>
      </w:pPr>
    </w:lvl>
    <w:lvl w:ilvl="5" w:tplc="0409001B">
      <w:start w:val="1"/>
      <w:numFmt w:val="lowerRoman"/>
      <w:lvlText w:val="%6."/>
      <w:lvlJc w:val="right"/>
      <w:pPr>
        <w:ind w:left="5070" w:hanging="180"/>
      </w:pPr>
    </w:lvl>
    <w:lvl w:ilvl="6" w:tplc="0409000F">
      <w:start w:val="1"/>
      <w:numFmt w:val="decimal"/>
      <w:lvlText w:val="%7."/>
      <w:lvlJc w:val="left"/>
      <w:pPr>
        <w:ind w:left="5790" w:hanging="360"/>
      </w:pPr>
    </w:lvl>
    <w:lvl w:ilvl="7" w:tplc="04090019">
      <w:start w:val="1"/>
      <w:numFmt w:val="lowerLetter"/>
      <w:lvlText w:val="%8."/>
      <w:lvlJc w:val="left"/>
      <w:pPr>
        <w:ind w:left="6510" w:hanging="360"/>
      </w:pPr>
    </w:lvl>
    <w:lvl w:ilvl="8" w:tplc="0409001B">
      <w:start w:val="1"/>
      <w:numFmt w:val="lowerRoman"/>
      <w:lvlText w:val="%9."/>
      <w:lvlJc w:val="right"/>
      <w:pPr>
        <w:ind w:left="7230" w:hanging="180"/>
      </w:pPr>
    </w:lvl>
  </w:abstractNum>
  <w:abstractNum w:abstractNumId="6" w15:restartNumberingAfterBreak="0">
    <w:nsid w:val="17D212EC"/>
    <w:multiLevelType w:val="hybridMultilevel"/>
    <w:tmpl w:val="3C1A09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601F9"/>
    <w:multiLevelType w:val="hybridMultilevel"/>
    <w:tmpl w:val="C4A6C8E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75C59"/>
    <w:multiLevelType w:val="hybridMultilevel"/>
    <w:tmpl w:val="3322FF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71B9F"/>
    <w:multiLevelType w:val="hybridMultilevel"/>
    <w:tmpl w:val="D00C08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D4B24"/>
    <w:multiLevelType w:val="hybridMultilevel"/>
    <w:tmpl w:val="E1FC0B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105BD"/>
    <w:multiLevelType w:val="hybridMultilevel"/>
    <w:tmpl w:val="D640FCEC"/>
    <w:lvl w:ilvl="0" w:tplc="577495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83344"/>
    <w:multiLevelType w:val="hybridMultilevel"/>
    <w:tmpl w:val="EDEE71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66351F"/>
    <w:multiLevelType w:val="hybridMultilevel"/>
    <w:tmpl w:val="3676A5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3470A5"/>
    <w:multiLevelType w:val="hybridMultilevel"/>
    <w:tmpl w:val="801C3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7363F1"/>
    <w:multiLevelType w:val="hybridMultilevel"/>
    <w:tmpl w:val="BF0EFF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7F6BD1"/>
    <w:multiLevelType w:val="hybridMultilevel"/>
    <w:tmpl w:val="D6D08364"/>
    <w:lvl w:ilvl="0" w:tplc="D4EAB80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A6C7D"/>
    <w:multiLevelType w:val="hybridMultilevel"/>
    <w:tmpl w:val="7E5E58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C76407"/>
    <w:multiLevelType w:val="hybridMultilevel"/>
    <w:tmpl w:val="643272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0B7B88"/>
    <w:multiLevelType w:val="hybridMultilevel"/>
    <w:tmpl w:val="EBD6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3216E"/>
    <w:multiLevelType w:val="hybridMultilevel"/>
    <w:tmpl w:val="08CE0EC8"/>
    <w:lvl w:ilvl="0" w:tplc="7D8E2CA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F2E8C"/>
    <w:multiLevelType w:val="hybridMultilevel"/>
    <w:tmpl w:val="FE6881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925B91"/>
    <w:multiLevelType w:val="hybridMultilevel"/>
    <w:tmpl w:val="076CF5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D440FA"/>
    <w:multiLevelType w:val="hybridMultilevel"/>
    <w:tmpl w:val="0652F7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C94DE0"/>
    <w:multiLevelType w:val="hybridMultilevel"/>
    <w:tmpl w:val="D640FCEC"/>
    <w:lvl w:ilvl="0" w:tplc="577495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076CD"/>
    <w:multiLevelType w:val="hybridMultilevel"/>
    <w:tmpl w:val="EE829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E13257"/>
    <w:multiLevelType w:val="hybridMultilevel"/>
    <w:tmpl w:val="D640FCEC"/>
    <w:lvl w:ilvl="0" w:tplc="577495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5483B"/>
    <w:multiLevelType w:val="hybridMultilevel"/>
    <w:tmpl w:val="7A84BC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1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14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93"/>
    <w:rsid w:val="00026953"/>
    <w:rsid w:val="0007559C"/>
    <w:rsid w:val="000A040E"/>
    <w:rsid w:val="001D0CE8"/>
    <w:rsid w:val="006465EE"/>
    <w:rsid w:val="00695460"/>
    <w:rsid w:val="006C57BD"/>
    <w:rsid w:val="00716D16"/>
    <w:rsid w:val="008921E5"/>
    <w:rsid w:val="008A77E1"/>
    <w:rsid w:val="00D7236C"/>
    <w:rsid w:val="00DF2A93"/>
    <w:rsid w:val="00F9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2415"/>
  <w15:chartTrackingRefBased/>
  <w15:docId w15:val="{C0083CC2-2F8F-43BC-BBC3-9317A17E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A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BD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0E"/>
  </w:style>
  <w:style w:type="paragraph" w:styleId="Footer">
    <w:name w:val="footer"/>
    <w:basedOn w:val="Normal"/>
    <w:link w:val="FooterChar"/>
    <w:uiPriority w:val="99"/>
    <w:unhideWhenUsed/>
    <w:rsid w:val="000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0E"/>
  </w:style>
  <w:style w:type="paragraph" w:styleId="BalloonText">
    <w:name w:val="Balloon Text"/>
    <w:basedOn w:val="Normal"/>
    <w:link w:val="BalloonTextChar"/>
    <w:uiPriority w:val="99"/>
    <w:semiHidden/>
    <w:unhideWhenUsed/>
    <w:rsid w:val="000A0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cp:lastPrinted>2018-07-27T12:53:00Z</cp:lastPrinted>
  <dcterms:created xsi:type="dcterms:W3CDTF">2018-07-23T10:50:00Z</dcterms:created>
  <dcterms:modified xsi:type="dcterms:W3CDTF">2018-07-27T12:56:00Z</dcterms:modified>
</cp:coreProperties>
</file>