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003" w:rsidRPr="00FB76AB" w:rsidRDefault="00636F8E" w:rsidP="00482877">
      <w:pPr>
        <w:spacing w:before="100" w:beforeAutospacing="1" w:after="0" w:line="240" w:lineRule="auto"/>
        <w:rPr>
          <w:rFonts w:ascii="Times New Roman" w:eastAsia="Times New Roman" w:hAnsi="Times New Roman" w:cs="Times New Roman"/>
          <w:sz w:val="24"/>
          <w:szCs w:val="24"/>
          <w:lang w:val="en-US"/>
        </w:rPr>
      </w:pPr>
      <w:r w:rsidRPr="00FB76AB">
        <w:rPr>
          <w:rFonts w:ascii="Times New Roman" w:eastAsia="Times New Roman" w:hAnsi="Times New Roman" w:cs="Times New Roman"/>
          <w:b/>
          <w:bCs/>
          <w:sz w:val="24"/>
          <w:szCs w:val="24"/>
          <w:lang w:val="en-US"/>
        </w:rPr>
        <w:t>HIV</w:t>
      </w:r>
      <w:r w:rsidRPr="00FB76AB">
        <w:rPr>
          <w:rFonts w:ascii="Times New Roman" w:eastAsia="Times New Roman" w:hAnsi="Times New Roman" w:cs="Times New Roman"/>
          <w:sz w:val="24"/>
          <w:szCs w:val="24"/>
          <w:lang w:val="en-US"/>
        </w:rPr>
        <w:br/>
      </w:r>
      <w:r w:rsidR="00AC1003" w:rsidRPr="00FB76AB">
        <w:rPr>
          <w:rFonts w:ascii="Times New Roman" w:eastAsia="Times New Roman" w:hAnsi="Times New Roman" w:cs="Times New Roman"/>
          <w:sz w:val="24"/>
          <w:szCs w:val="24"/>
          <w:lang w:val="en-US"/>
        </w:rPr>
        <w:t xml:space="preserve">The human immunodeficiency virus (HIV) infects cells of the immune system, destroying or impairing their function. Infection with the virus results in progressive deterioration of the immune system, leading to "immune deficiency." The immune system is considered deficient when it can no longer fulfil its role of fighting infection and disease. Infections associated with severe immunodeficiency are known as "opportunistic infections", because they take advantage of a weakened immune system. </w:t>
      </w:r>
    </w:p>
    <w:p w:rsidR="00AC1003" w:rsidRDefault="00636F8E" w:rsidP="00482877">
      <w:pPr>
        <w:spacing w:before="100" w:beforeAutospacing="1" w:after="0" w:line="240" w:lineRule="auto"/>
        <w:rPr>
          <w:rFonts w:ascii="Times New Roman" w:eastAsia="Times New Roman" w:hAnsi="Times New Roman" w:cs="Times New Roman"/>
          <w:sz w:val="24"/>
          <w:szCs w:val="24"/>
          <w:lang w:val="en-US"/>
        </w:rPr>
      </w:pPr>
      <w:r w:rsidRPr="00FB76AB">
        <w:rPr>
          <w:rFonts w:ascii="Times New Roman" w:eastAsia="Times New Roman" w:hAnsi="Times New Roman" w:cs="Times New Roman"/>
          <w:b/>
          <w:bCs/>
          <w:sz w:val="24"/>
          <w:szCs w:val="24"/>
          <w:lang w:val="en-US"/>
        </w:rPr>
        <w:t>AIDS</w:t>
      </w:r>
      <w:r w:rsidRPr="00FB76AB">
        <w:rPr>
          <w:rFonts w:ascii="Times New Roman" w:eastAsia="Times New Roman" w:hAnsi="Times New Roman" w:cs="Times New Roman"/>
          <w:sz w:val="24"/>
          <w:szCs w:val="24"/>
          <w:lang w:val="en-US"/>
        </w:rPr>
        <w:br/>
      </w:r>
      <w:r w:rsidR="00AC1003" w:rsidRPr="00FB76AB">
        <w:rPr>
          <w:rFonts w:ascii="Times New Roman" w:eastAsia="Times New Roman" w:hAnsi="Times New Roman" w:cs="Times New Roman"/>
          <w:sz w:val="24"/>
          <w:szCs w:val="24"/>
          <w:lang w:val="en-US"/>
        </w:rPr>
        <w:t xml:space="preserve">Acquired immunodeficiency syndrome (AIDS) is a term which applies to the most advanced stages of HIV infection. It </w:t>
      </w:r>
      <w:proofErr w:type="gramStart"/>
      <w:r w:rsidR="00AC1003" w:rsidRPr="00FB76AB">
        <w:rPr>
          <w:rFonts w:ascii="Times New Roman" w:eastAsia="Times New Roman" w:hAnsi="Times New Roman" w:cs="Times New Roman"/>
          <w:sz w:val="24"/>
          <w:szCs w:val="24"/>
          <w:lang w:val="en-US"/>
        </w:rPr>
        <w:t>is defined</w:t>
      </w:r>
      <w:proofErr w:type="gramEnd"/>
      <w:r w:rsidR="00AC1003" w:rsidRPr="00FB76AB">
        <w:rPr>
          <w:rFonts w:ascii="Times New Roman" w:eastAsia="Times New Roman" w:hAnsi="Times New Roman" w:cs="Times New Roman"/>
          <w:sz w:val="24"/>
          <w:szCs w:val="24"/>
          <w:lang w:val="en-US"/>
        </w:rPr>
        <w:t xml:space="preserve"> by the occurrence of any of more than 20 opportunistic infections or HIV-related cancers.</w:t>
      </w:r>
    </w:p>
    <w:p w:rsidR="00D45AF7" w:rsidRPr="00D45AF7" w:rsidRDefault="00D45AF7" w:rsidP="00D45AF7">
      <w:pPr>
        <w:spacing w:before="100" w:beforeAutospacing="1" w:after="0" w:line="240" w:lineRule="auto"/>
        <w:rPr>
          <w:rFonts w:ascii="Times New Roman" w:eastAsia="Times New Roman" w:hAnsi="Times New Roman" w:cs="Times New Roman"/>
          <w:b/>
          <w:bCs/>
          <w:sz w:val="24"/>
          <w:szCs w:val="24"/>
          <w:lang w:val="en-US"/>
        </w:rPr>
      </w:pPr>
      <w:r w:rsidRPr="00D45AF7">
        <w:rPr>
          <w:rFonts w:ascii="Times New Roman" w:eastAsia="Times New Roman" w:hAnsi="Times New Roman" w:cs="Times New Roman"/>
          <w:b/>
          <w:bCs/>
          <w:sz w:val="24"/>
          <w:szCs w:val="24"/>
          <w:lang w:val="en-US"/>
        </w:rPr>
        <w:t>The Global HIV/AIDS Epidemic</w:t>
      </w:r>
      <w:r>
        <w:rPr>
          <w:rFonts w:ascii="Times New Roman" w:eastAsia="Times New Roman" w:hAnsi="Times New Roman" w:cs="Times New Roman"/>
          <w:b/>
          <w:bCs/>
          <w:sz w:val="24"/>
          <w:szCs w:val="24"/>
          <w:lang w:val="en-US"/>
        </w:rPr>
        <w:br/>
      </w:r>
      <w:r w:rsidRPr="00D45AF7">
        <w:rPr>
          <w:rFonts w:ascii="Times New Roman" w:eastAsia="Times New Roman" w:hAnsi="Times New Roman" w:cs="Times New Roman"/>
          <w:b/>
          <w:bCs/>
          <w:sz w:val="24"/>
          <w:szCs w:val="24"/>
          <w:lang w:val="en-US"/>
        </w:rPr>
        <w:t>Number of People with HIV</w:t>
      </w:r>
      <w:r w:rsidRPr="00D45AF7">
        <w:rPr>
          <w:rFonts w:ascii="Times New Roman" w:eastAsia="Times New Roman" w:hAnsi="Times New Roman" w:cs="Times New Roman"/>
          <w:sz w:val="24"/>
          <w:szCs w:val="24"/>
          <w:lang w:val="en-US"/>
        </w:rPr>
        <w:t>—</w:t>
      </w:r>
      <w:proofErr w:type="gramStart"/>
      <w:r w:rsidRPr="00D45AF7">
        <w:rPr>
          <w:rFonts w:ascii="Times New Roman" w:eastAsia="Times New Roman" w:hAnsi="Times New Roman" w:cs="Times New Roman"/>
          <w:sz w:val="24"/>
          <w:szCs w:val="24"/>
          <w:lang w:val="en-US"/>
        </w:rPr>
        <w:t>There</w:t>
      </w:r>
      <w:proofErr w:type="gramEnd"/>
      <w:r w:rsidRPr="00D45AF7">
        <w:rPr>
          <w:rFonts w:ascii="Times New Roman" w:eastAsia="Times New Roman" w:hAnsi="Times New Roman" w:cs="Times New Roman"/>
          <w:sz w:val="24"/>
          <w:szCs w:val="24"/>
          <w:lang w:val="en-US"/>
        </w:rPr>
        <w:t xml:space="preserve"> were approximately 38.4 million people across the globe with HIV in 2021. Of these, 36.7 million were adults and 1.7 million were children (&lt;15 years old). In addition, 54% were women and girls.</w:t>
      </w:r>
    </w:p>
    <w:p w:rsidR="00D45AF7" w:rsidRPr="00D45AF7" w:rsidRDefault="00D45AF7" w:rsidP="00D45AF7">
      <w:pPr>
        <w:spacing w:before="100" w:beforeAutospacing="1" w:after="0" w:line="240" w:lineRule="auto"/>
        <w:rPr>
          <w:rFonts w:ascii="Times New Roman" w:eastAsia="Times New Roman" w:hAnsi="Times New Roman" w:cs="Times New Roman"/>
          <w:sz w:val="24"/>
          <w:szCs w:val="24"/>
          <w:lang w:val="en-US"/>
        </w:rPr>
      </w:pPr>
      <w:r w:rsidRPr="00D45AF7">
        <w:rPr>
          <w:rFonts w:ascii="Times New Roman" w:eastAsia="Times New Roman" w:hAnsi="Times New Roman" w:cs="Times New Roman"/>
          <w:b/>
          <w:bCs/>
          <w:sz w:val="24"/>
          <w:szCs w:val="24"/>
          <w:lang w:val="en-US"/>
        </w:rPr>
        <w:t>New HIV Infections</w:t>
      </w:r>
      <w:r w:rsidRPr="00D45AF7">
        <w:rPr>
          <w:rFonts w:ascii="Times New Roman" w:eastAsia="Times New Roman" w:hAnsi="Times New Roman" w:cs="Times New Roman"/>
          <w:sz w:val="24"/>
          <w:szCs w:val="24"/>
          <w:lang w:val="en-US"/>
        </w:rPr>
        <w:t>—</w:t>
      </w:r>
      <w:proofErr w:type="gramStart"/>
      <w:r w:rsidRPr="00D45AF7">
        <w:rPr>
          <w:rFonts w:ascii="Times New Roman" w:eastAsia="Times New Roman" w:hAnsi="Times New Roman" w:cs="Times New Roman"/>
          <w:sz w:val="24"/>
          <w:szCs w:val="24"/>
          <w:lang w:val="en-US"/>
        </w:rPr>
        <w:t>An</w:t>
      </w:r>
      <w:proofErr w:type="gramEnd"/>
      <w:r w:rsidRPr="00D45AF7">
        <w:rPr>
          <w:rFonts w:ascii="Times New Roman" w:eastAsia="Times New Roman" w:hAnsi="Times New Roman" w:cs="Times New Roman"/>
          <w:sz w:val="24"/>
          <w:szCs w:val="24"/>
          <w:lang w:val="en-US"/>
        </w:rPr>
        <w:t xml:space="preserve"> estimated 1.5 million individuals worldwide acquired HIV in 2021, marking a 32% decline in new HIV infections since 2010. New HIV infections, or “HIV incidence,” refers to the estimated number of people who newly acquired HIV during a given period such as a year, which is different from the number of people </w:t>
      </w:r>
      <w:r w:rsidRPr="00D45AF7">
        <w:rPr>
          <w:rFonts w:ascii="Times New Roman" w:eastAsia="Times New Roman" w:hAnsi="Times New Roman" w:cs="Times New Roman"/>
          <w:i/>
          <w:iCs/>
          <w:sz w:val="24"/>
          <w:szCs w:val="24"/>
          <w:lang w:val="en-US"/>
        </w:rPr>
        <w:t>diagnosed</w:t>
      </w:r>
      <w:r w:rsidRPr="00D45AF7">
        <w:rPr>
          <w:rFonts w:ascii="Times New Roman" w:eastAsia="Times New Roman" w:hAnsi="Times New Roman" w:cs="Times New Roman"/>
          <w:sz w:val="24"/>
          <w:szCs w:val="24"/>
          <w:lang w:val="en-US"/>
        </w:rPr>
        <w:t> with HIV during a year. (Some people may have HIV but not know it.) Of these 1.5 million new HIV infections:</w:t>
      </w:r>
    </w:p>
    <w:p w:rsidR="00D45AF7" w:rsidRPr="00D45AF7" w:rsidRDefault="00D45AF7" w:rsidP="00D45AF7">
      <w:pPr>
        <w:numPr>
          <w:ilvl w:val="0"/>
          <w:numId w:val="14"/>
        </w:numPr>
        <w:spacing w:before="100" w:beforeAutospacing="1" w:after="0" w:line="240" w:lineRule="auto"/>
        <w:rPr>
          <w:rFonts w:ascii="Times New Roman" w:eastAsia="Times New Roman" w:hAnsi="Times New Roman" w:cs="Times New Roman"/>
          <w:sz w:val="24"/>
          <w:szCs w:val="24"/>
          <w:lang w:val="en-US"/>
        </w:rPr>
      </w:pPr>
      <w:r w:rsidRPr="00D45AF7">
        <w:rPr>
          <w:rFonts w:ascii="Times New Roman" w:eastAsia="Times New Roman" w:hAnsi="Times New Roman" w:cs="Times New Roman"/>
          <w:sz w:val="24"/>
          <w:szCs w:val="24"/>
          <w:lang w:val="en-US"/>
        </w:rPr>
        <w:t>1.3 million were among adults</w:t>
      </w:r>
    </w:p>
    <w:p w:rsidR="00D45AF7" w:rsidRPr="00D45AF7" w:rsidRDefault="00D45AF7" w:rsidP="00D45AF7">
      <w:pPr>
        <w:numPr>
          <w:ilvl w:val="0"/>
          <w:numId w:val="14"/>
        </w:numPr>
        <w:spacing w:before="100" w:beforeAutospacing="1" w:after="0" w:line="240" w:lineRule="auto"/>
        <w:rPr>
          <w:rFonts w:ascii="Times New Roman" w:eastAsia="Times New Roman" w:hAnsi="Times New Roman" w:cs="Times New Roman"/>
          <w:sz w:val="24"/>
          <w:szCs w:val="24"/>
          <w:lang w:val="en-US"/>
        </w:rPr>
      </w:pPr>
      <w:r w:rsidRPr="00D45AF7">
        <w:rPr>
          <w:rFonts w:ascii="Times New Roman" w:eastAsia="Times New Roman" w:hAnsi="Times New Roman" w:cs="Times New Roman"/>
          <w:sz w:val="24"/>
          <w:szCs w:val="24"/>
          <w:lang w:val="en-US"/>
        </w:rPr>
        <w:t>160,000 were among children (&lt;15 years old)</w:t>
      </w:r>
    </w:p>
    <w:p w:rsidR="00D45AF7" w:rsidRPr="00FB76AB" w:rsidRDefault="00D45AF7" w:rsidP="00482877">
      <w:pPr>
        <w:spacing w:before="100" w:beforeAutospacing="1" w:after="0" w:line="240" w:lineRule="auto"/>
        <w:rPr>
          <w:rFonts w:ascii="Times New Roman" w:eastAsia="Times New Roman" w:hAnsi="Times New Roman" w:cs="Times New Roman"/>
          <w:sz w:val="24"/>
          <w:szCs w:val="24"/>
          <w:lang w:val="en-US"/>
        </w:rPr>
      </w:pPr>
      <w:r w:rsidRPr="00D45AF7">
        <w:rPr>
          <w:rFonts w:ascii="Times New Roman" w:eastAsia="Times New Roman" w:hAnsi="Times New Roman" w:cs="Times New Roman"/>
          <w:b/>
          <w:bCs/>
          <w:sz w:val="24"/>
          <w:szCs w:val="24"/>
          <w:lang w:val="en-US"/>
        </w:rPr>
        <w:t>HIV Testing</w:t>
      </w:r>
      <w:r w:rsidRPr="00D45AF7">
        <w:rPr>
          <w:rFonts w:ascii="Times New Roman" w:eastAsia="Times New Roman" w:hAnsi="Times New Roman" w:cs="Times New Roman"/>
          <w:sz w:val="24"/>
          <w:szCs w:val="24"/>
          <w:lang w:val="en-US"/>
        </w:rPr>
        <w:t>—Approximately 85% of people with HIV globally knew their HIV status in 2021. The remaining 15% (about 5.9 million people) did not know they had HIV and still needed access to HIV testing services. HIV testing is an essential gateway to HIV prevention, treatment, care, and support services.</w:t>
      </w:r>
    </w:p>
    <w:p w:rsidR="00E55CC9" w:rsidRPr="00E55CC9" w:rsidRDefault="00D45AF7" w:rsidP="00E55CC9">
      <w:pPr>
        <w:spacing w:before="100" w:beforeAutospacing="1" w:after="0" w:line="240" w:lineRule="auto"/>
        <w:rPr>
          <w:rFonts w:ascii="Times New Roman" w:eastAsia="Times New Roman" w:hAnsi="Times New Roman" w:cs="Times New Roman"/>
          <w:b/>
          <w:bCs/>
          <w:sz w:val="24"/>
          <w:szCs w:val="24"/>
          <w:lang w:val="en-US"/>
        </w:rPr>
      </w:pPr>
      <w:r w:rsidRPr="00D45AF7">
        <w:rPr>
          <w:rFonts w:ascii="Times New Roman" w:eastAsia="Times New Roman" w:hAnsi="Times New Roman" w:cs="Times New Roman"/>
          <w:b/>
          <w:bCs/>
          <w:sz w:val="24"/>
          <w:szCs w:val="24"/>
          <w:u w:val="single"/>
          <w:lang w:val="en-US"/>
        </w:rPr>
        <w:t xml:space="preserve">Kenya </w:t>
      </w:r>
      <w:r>
        <w:rPr>
          <w:rFonts w:ascii="Times New Roman" w:eastAsia="Times New Roman" w:hAnsi="Times New Roman" w:cs="Times New Roman"/>
          <w:b/>
          <w:bCs/>
          <w:sz w:val="24"/>
          <w:szCs w:val="24"/>
          <w:lang w:val="en-US"/>
        </w:rPr>
        <w:br/>
      </w:r>
      <w:r w:rsidR="00E55CC9" w:rsidRPr="00E55CC9">
        <w:rPr>
          <w:rFonts w:ascii="Times New Roman" w:eastAsia="Times New Roman" w:hAnsi="Times New Roman" w:cs="Times New Roman"/>
          <w:b/>
          <w:bCs/>
          <w:sz w:val="24"/>
          <w:szCs w:val="24"/>
          <w:lang w:val="en-US"/>
        </w:rPr>
        <w:t>Key statistics: 2021</w:t>
      </w:r>
    </w:p>
    <w:p w:rsidR="00E55CC9" w:rsidRPr="00E55CC9" w:rsidRDefault="00E55CC9" w:rsidP="00E55CC9">
      <w:pPr>
        <w:numPr>
          <w:ilvl w:val="0"/>
          <w:numId w:val="9"/>
        </w:num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1.4 million people with HIV</w:t>
      </w:r>
    </w:p>
    <w:p w:rsidR="00E55CC9" w:rsidRPr="00E55CC9" w:rsidRDefault="00E55CC9" w:rsidP="00E55CC9">
      <w:pPr>
        <w:numPr>
          <w:ilvl w:val="0"/>
          <w:numId w:val="9"/>
        </w:num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4% adult HIV prevalence</w:t>
      </w:r>
    </w:p>
    <w:p w:rsidR="00E55CC9" w:rsidRPr="00E55CC9" w:rsidRDefault="00E55CC9" w:rsidP="00E55CC9">
      <w:pPr>
        <w:numPr>
          <w:ilvl w:val="0"/>
          <w:numId w:val="9"/>
        </w:num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35,000 new HIV infections</w:t>
      </w:r>
    </w:p>
    <w:p w:rsidR="00E55CC9" w:rsidRPr="00E55CC9" w:rsidRDefault="00E55CC9" w:rsidP="00E55CC9">
      <w:pPr>
        <w:numPr>
          <w:ilvl w:val="0"/>
          <w:numId w:val="9"/>
        </w:num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22,000 AIDS-related deaths</w:t>
      </w:r>
    </w:p>
    <w:p w:rsidR="00E55CC9" w:rsidRDefault="00E55CC9" w:rsidP="00E55CC9">
      <w:pPr>
        <w:numPr>
          <w:ilvl w:val="0"/>
          <w:numId w:val="9"/>
        </w:num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78% people on antiretroviral treatment</w:t>
      </w:r>
    </w:p>
    <w:p w:rsidR="00D45AF7" w:rsidRPr="00E55CC9" w:rsidRDefault="00D45AF7" w:rsidP="00D45AF7">
      <w:pPr>
        <w:spacing w:before="100" w:beforeAutospacing="1" w:after="0" w:line="240" w:lineRule="auto"/>
        <w:rPr>
          <w:rFonts w:ascii="Times New Roman" w:eastAsia="Times New Roman" w:hAnsi="Times New Roman" w:cs="Times New Roman"/>
          <w:sz w:val="24"/>
          <w:szCs w:val="24"/>
          <w:lang w:val="en-US"/>
        </w:rPr>
      </w:pPr>
      <w:r w:rsidRPr="00FB76AB">
        <w:rPr>
          <w:rFonts w:ascii="Times New Roman" w:eastAsia="Times New Roman" w:hAnsi="Times New Roman" w:cs="Times New Roman"/>
          <w:b/>
          <w:bCs/>
          <w:sz w:val="24"/>
          <w:szCs w:val="24"/>
          <w:lang w:val="en-US"/>
        </w:rPr>
        <w:t xml:space="preserve">HIV transmission </w:t>
      </w:r>
      <w:r w:rsidRPr="00FB76AB">
        <w:rPr>
          <w:rFonts w:ascii="Times New Roman" w:eastAsia="Times New Roman" w:hAnsi="Times New Roman" w:cs="Times New Roman"/>
          <w:sz w:val="24"/>
          <w:szCs w:val="24"/>
          <w:lang w:val="en-US"/>
        </w:rPr>
        <w:br/>
        <w:t xml:space="preserve">HIV can be transmitted through unprotected sexual intercourse (vaginal or anal), and oral sex with an infected person; transfusion of contaminated blood; and the sharing of contaminated needles, syringes, surgical equipment or other sharp instruments. It </w:t>
      </w:r>
      <w:proofErr w:type="gramStart"/>
      <w:r w:rsidRPr="00FB76AB">
        <w:rPr>
          <w:rFonts w:ascii="Times New Roman" w:eastAsia="Times New Roman" w:hAnsi="Times New Roman" w:cs="Times New Roman"/>
          <w:sz w:val="24"/>
          <w:szCs w:val="24"/>
          <w:lang w:val="en-US"/>
        </w:rPr>
        <w:t>may also be transmitted</w:t>
      </w:r>
      <w:proofErr w:type="gramEnd"/>
      <w:r w:rsidRPr="00FB76AB">
        <w:rPr>
          <w:rFonts w:ascii="Times New Roman" w:eastAsia="Times New Roman" w:hAnsi="Times New Roman" w:cs="Times New Roman"/>
          <w:sz w:val="24"/>
          <w:szCs w:val="24"/>
          <w:lang w:val="en-US"/>
        </w:rPr>
        <w:t xml:space="preserve"> between a mother and her infant during pregnancy, childbirth and breastfeeding.</w:t>
      </w:r>
    </w:p>
    <w:p w:rsidR="00E55CC9" w:rsidRPr="00E55CC9" w:rsidRDefault="00E55CC9" w:rsidP="00E55CC9">
      <w:pPr>
        <w:spacing w:before="100" w:beforeAutospacing="1" w:after="0" w:line="240" w:lineRule="auto"/>
        <w:rPr>
          <w:rFonts w:ascii="Times New Roman" w:eastAsia="Times New Roman" w:hAnsi="Times New Roman" w:cs="Times New Roman"/>
          <w:b/>
          <w:bCs/>
          <w:sz w:val="24"/>
          <w:szCs w:val="24"/>
          <w:lang w:val="en-US"/>
        </w:rPr>
      </w:pPr>
      <w:r w:rsidRPr="00E55CC9">
        <w:rPr>
          <w:rFonts w:ascii="Times New Roman" w:eastAsia="Times New Roman" w:hAnsi="Times New Roman" w:cs="Times New Roman"/>
          <w:b/>
          <w:bCs/>
          <w:sz w:val="24"/>
          <w:szCs w:val="24"/>
          <w:lang w:val="en-US"/>
        </w:rPr>
        <w:lastRenderedPageBreak/>
        <w:t>Progress towards targets</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 xml:space="preserve">The current targets for HIV testing and treatment </w:t>
      </w:r>
      <w:proofErr w:type="gramStart"/>
      <w:r w:rsidRPr="00E55CC9">
        <w:rPr>
          <w:rFonts w:ascii="Times New Roman" w:eastAsia="Times New Roman" w:hAnsi="Times New Roman" w:cs="Times New Roman"/>
          <w:sz w:val="24"/>
          <w:szCs w:val="24"/>
          <w:lang w:val="en-US"/>
        </w:rPr>
        <w:t>are called</w:t>
      </w:r>
      <w:proofErr w:type="gramEnd"/>
      <w:r w:rsidRPr="00E55CC9">
        <w:rPr>
          <w:rFonts w:ascii="Times New Roman" w:eastAsia="Times New Roman" w:hAnsi="Times New Roman" w:cs="Times New Roman"/>
          <w:sz w:val="24"/>
          <w:szCs w:val="24"/>
          <w:lang w:val="en-US"/>
        </w:rPr>
        <w:t xml:space="preserve"> the </w:t>
      </w:r>
      <w:hyperlink r:id="rId5" w:tooltip="Global HIV targets  " w:history="1">
        <w:r w:rsidRPr="00E55CC9">
          <w:rPr>
            <w:rStyle w:val="Hyperlink"/>
            <w:rFonts w:ascii="Times New Roman" w:eastAsia="Times New Roman" w:hAnsi="Times New Roman" w:cs="Times New Roman"/>
            <w:b/>
            <w:bCs/>
            <w:sz w:val="24"/>
            <w:szCs w:val="24"/>
            <w:lang w:val="en-US"/>
          </w:rPr>
          <w:t>95-95-95 targets</w:t>
        </w:r>
      </w:hyperlink>
      <w:r w:rsidRPr="00E55CC9">
        <w:rPr>
          <w:rFonts w:ascii="Times New Roman" w:eastAsia="Times New Roman" w:hAnsi="Times New Roman" w:cs="Times New Roman"/>
          <w:sz w:val="24"/>
          <w:szCs w:val="24"/>
          <w:lang w:val="en-US"/>
        </w:rPr>
        <w:t> and must be reached by 2025 in order to end AIDS by 2030.</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b/>
          <w:bCs/>
          <w:sz w:val="24"/>
          <w:szCs w:val="24"/>
          <w:lang w:val="en-US"/>
        </w:rPr>
        <w:t>Did you know?</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About 78% of people with HIV (whether they know their status or not) are on treatment in Kenya.</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b/>
          <w:bCs/>
          <w:sz w:val="24"/>
          <w:szCs w:val="24"/>
          <w:lang w:val="en-US"/>
        </w:rPr>
        <w:t>Did you know?</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Keeping girls in school to transition to and complete secondary education significantly reduces their vulnerability to HIV, as it helps increase girls’ control over their sexual and reproductive health and rights. Kenya’s current AIDS strategy promotes interventions that keep girls in school.</w:t>
      </w:r>
    </w:p>
    <w:p w:rsidR="00E55CC9" w:rsidRPr="00E55CC9" w:rsidRDefault="00E55CC9" w:rsidP="00E55CC9">
      <w:pPr>
        <w:spacing w:before="100" w:beforeAutospacing="1" w:after="0" w:line="240" w:lineRule="auto"/>
        <w:rPr>
          <w:rFonts w:ascii="Times New Roman" w:eastAsia="Times New Roman" w:hAnsi="Times New Roman" w:cs="Times New Roman"/>
          <w:b/>
          <w:bCs/>
          <w:sz w:val="24"/>
          <w:szCs w:val="24"/>
          <w:lang w:val="en-US"/>
        </w:rPr>
      </w:pPr>
      <w:r w:rsidRPr="00E55CC9">
        <w:rPr>
          <w:rFonts w:ascii="Times New Roman" w:eastAsia="Times New Roman" w:hAnsi="Times New Roman" w:cs="Times New Roman"/>
          <w:b/>
          <w:bCs/>
          <w:sz w:val="24"/>
          <w:szCs w:val="24"/>
          <w:lang w:val="en-US"/>
        </w:rPr>
        <w:t>Testing</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Testing for HIV is: </w:t>
      </w:r>
    </w:p>
    <w:p w:rsidR="00E55CC9" w:rsidRPr="00E55CC9" w:rsidRDefault="00E55CC9" w:rsidP="00E55CC9">
      <w:pPr>
        <w:numPr>
          <w:ilvl w:val="0"/>
          <w:numId w:val="11"/>
        </w:num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possible via self-testing kits, which are available from vending machines in some areas</w:t>
      </w:r>
    </w:p>
    <w:p w:rsidR="00E55CC9" w:rsidRPr="00E55CC9" w:rsidRDefault="00E55CC9" w:rsidP="00E55CC9">
      <w:pPr>
        <w:numPr>
          <w:ilvl w:val="0"/>
          <w:numId w:val="11"/>
        </w:num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being expanded in the community as opposed to just at health clinics</w:t>
      </w:r>
    </w:p>
    <w:p w:rsidR="00E55CC9" w:rsidRPr="00E55CC9" w:rsidRDefault="00E55CC9" w:rsidP="00E55CC9">
      <w:pPr>
        <w:numPr>
          <w:ilvl w:val="0"/>
          <w:numId w:val="12"/>
        </w:numPr>
        <w:spacing w:before="100" w:beforeAutospacing="1" w:after="0" w:line="240" w:lineRule="auto"/>
        <w:rPr>
          <w:rFonts w:ascii="Times New Roman" w:eastAsia="Times New Roman" w:hAnsi="Times New Roman" w:cs="Times New Roman"/>
          <w:sz w:val="24"/>
          <w:szCs w:val="24"/>
          <w:lang w:val="en-US"/>
        </w:rPr>
      </w:pPr>
      <w:proofErr w:type="gramStart"/>
      <w:r w:rsidRPr="00E55CC9">
        <w:rPr>
          <w:rFonts w:ascii="Times New Roman" w:eastAsia="Times New Roman" w:hAnsi="Times New Roman" w:cs="Times New Roman"/>
          <w:sz w:val="24"/>
          <w:szCs w:val="24"/>
          <w:lang w:val="en-US"/>
        </w:rPr>
        <w:t>being</w:t>
      </w:r>
      <w:proofErr w:type="gramEnd"/>
      <w:r w:rsidRPr="00E55CC9">
        <w:rPr>
          <w:rFonts w:ascii="Times New Roman" w:eastAsia="Times New Roman" w:hAnsi="Times New Roman" w:cs="Times New Roman"/>
          <w:sz w:val="24"/>
          <w:szCs w:val="24"/>
          <w:lang w:val="en-US"/>
        </w:rPr>
        <w:t xml:space="preserve"> integrated into other service </w:t>
      </w:r>
      <w:proofErr w:type="spellStart"/>
      <w:r w:rsidRPr="00E55CC9">
        <w:rPr>
          <w:rFonts w:ascii="Times New Roman" w:eastAsia="Times New Roman" w:hAnsi="Times New Roman" w:cs="Times New Roman"/>
          <w:sz w:val="24"/>
          <w:szCs w:val="24"/>
          <w:lang w:val="en-US"/>
        </w:rPr>
        <w:t>centres</w:t>
      </w:r>
      <w:proofErr w:type="spellEnd"/>
      <w:r w:rsidRPr="00E55CC9">
        <w:rPr>
          <w:rFonts w:ascii="Times New Roman" w:eastAsia="Times New Roman" w:hAnsi="Times New Roman" w:cs="Times New Roman"/>
          <w:sz w:val="24"/>
          <w:szCs w:val="24"/>
          <w:lang w:val="en-US"/>
        </w:rPr>
        <w:t>, such as contraception, vaccination, and TB clinics.</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b/>
          <w:bCs/>
          <w:sz w:val="24"/>
          <w:szCs w:val="24"/>
          <w:lang w:val="en-US"/>
        </w:rPr>
        <w:t>Did you know?</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Knowledge of one’s own HIV status is lower among men and boys (88%) than among women and girls (94%).</w:t>
      </w:r>
    </w:p>
    <w:p w:rsidR="00E55CC9" w:rsidRPr="00E55CC9" w:rsidRDefault="00E55CC9" w:rsidP="00E55CC9">
      <w:pPr>
        <w:spacing w:before="100" w:beforeAutospacing="1" w:after="0" w:line="240" w:lineRule="auto"/>
        <w:rPr>
          <w:rFonts w:ascii="Times New Roman" w:eastAsia="Times New Roman" w:hAnsi="Times New Roman" w:cs="Times New Roman"/>
          <w:b/>
          <w:bCs/>
          <w:sz w:val="24"/>
          <w:szCs w:val="24"/>
          <w:lang w:val="en-US"/>
        </w:rPr>
      </w:pPr>
      <w:r w:rsidRPr="00E55CC9">
        <w:rPr>
          <w:rFonts w:ascii="Times New Roman" w:eastAsia="Times New Roman" w:hAnsi="Times New Roman" w:cs="Times New Roman"/>
          <w:b/>
          <w:bCs/>
          <w:sz w:val="24"/>
          <w:szCs w:val="24"/>
          <w:lang w:val="en-US"/>
        </w:rPr>
        <w:t>Treatment</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Treatment for HIV is: </w:t>
      </w:r>
    </w:p>
    <w:p w:rsidR="00E55CC9" w:rsidRPr="00E55CC9" w:rsidRDefault="00E55CC9" w:rsidP="00E55CC9">
      <w:pPr>
        <w:numPr>
          <w:ilvl w:val="0"/>
          <w:numId w:val="13"/>
        </w:num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initiated as soon as someone tests positive for HIV</w:t>
      </w:r>
    </w:p>
    <w:p w:rsidR="00E55CC9" w:rsidRPr="00E55CC9" w:rsidRDefault="00E55CC9" w:rsidP="00E55CC9">
      <w:pPr>
        <w:numPr>
          <w:ilvl w:val="0"/>
          <w:numId w:val="13"/>
        </w:num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seeing reduced numbers of people staying on their treatment</w:t>
      </w:r>
    </w:p>
    <w:p w:rsidR="00E55CC9" w:rsidRPr="00E55CC9" w:rsidRDefault="00E55CC9" w:rsidP="00E55CC9">
      <w:pPr>
        <w:numPr>
          <w:ilvl w:val="0"/>
          <w:numId w:val="13"/>
        </w:numPr>
        <w:spacing w:before="100" w:beforeAutospacing="1" w:after="0" w:line="240" w:lineRule="auto"/>
        <w:rPr>
          <w:rFonts w:ascii="Times New Roman" w:eastAsia="Times New Roman" w:hAnsi="Times New Roman" w:cs="Times New Roman"/>
          <w:sz w:val="24"/>
          <w:szCs w:val="24"/>
          <w:lang w:val="en-US"/>
        </w:rPr>
      </w:pPr>
      <w:proofErr w:type="gramStart"/>
      <w:r w:rsidRPr="00E55CC9">
        <w:rPr>
          <w:rFonts w:ascii="Times New Roman" w:eastAsia="Times New Roman" w:hAnsi="Times New Roman" w:cs="Times New Roman"/>
          <w:sz w:val="24"/>
          <w:szCs w:val="24"/>
          <w:lang w:val="en-US"/>
        </w:rPr>
        <w:t>holistic</w:t>
      </w:r>
      <w:proofErr w:type="gramEnd"/>
      <w:r w:rsidRPr="00E55CC9">
        <w:rPr>
          <w:rFonts w:ascii="Times New Roman" w:eastAsia="Times New Roman" w:hAnsi="Times New Roman" w:cs="Times New Roman"/>
          <w:sz w:val="24"/>
          <w:szCs w:val="24"/>
          <w:lang w:val="en-US"/>
        </w:rPr>
        <w:t>, focusing on early diagnosis, mental health and psychosocial interventions.</w:t>
      </w:r>
    </w:p>
    <w:p w:rsidR="00E55CC9" w:rsidRPr="00E55CC9" w:rsidRDefault="00E55CC9" w:rsidP="00E55CC9">
      <w:pPr>
        <w:spacing w:before="100" w:beforeAutospacing="1" w:after="0" w:line="240" w:lineRule="auto"/>
        <w:rPr>
          <w:rFonts w:ascii="Times New Roman" w:eastAsia="Times New Roman" w:hAnsi="Times New Roman" w:cs="Times New Roman"/>
          <w:b/>
          <w:bCs/>
          <w:sz w:val="24"/>
          <w:szCs w:val="24"/>
          <w:lang w:val="en-US"/>
        </w:rPr>
      </w:pPr>
      <w:r w:rsidRPr="00E55CC9">
        <w:rPr>
          <w:rFonts w:ascii="Times New Roman" w:eastAsia="Times New Roman" w:hAnsi="Times New Roman" w:cs="Times New Roman"/>
          <w:b/>
          <w:bCs/>
          <w:sz w:val="24"/>
          <w:szCs w:val="24"/>
          <w:lang w:val="en-US"/>
        </w:rPr>
        <w:t>Local context</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 xml:space="preserve">Kenya’s HIV epidemic affects everyone, but men who have sex with men, women, sex workers and people who inject drugs are more likely to get HIV. Young women and girls </w:t>
      </w:r>
      <w:proofErr w:type="gramStart"/>
      <w:r w:rsidRPr="00E55CC9">
        <w:rPr>
          <w:rFonts w:ascii="Times New Roman" w:eastAsia="Times New Roman" w:hAnsi="Times New Roman" w:cs="Times New Roman"/>
          <w:sz w:val="24"/>
          <w:szCs w:val="24"/>
          <w:lang w:val="en-US"/>
        </w:rPr>
        <w:t>are disproportionately affected</w:t>
      </w:r>
      <w:proofErr w:type="gramEnd"/>
      <w:r w:rsidRPr="00E55CC9">
        <w:rPr>
          <w:rFonts w:ascii="Times New Roman" w:eastAsia="Times New Roman" w:hAnsi="Times New Roman" w:cs="Times New Roman"/>
          <w:sz w:val="24"/>
          <w:szCs w:val="24"/>
          <w:lang w:val="en-US"/>
        </w:rPr>
        <w:t xml:space="preserve"> by poverty, violence and injustice that make them vulnerable to HIV. HIV prevalence among young women is almost twice that of young men – 2.1% versus 1.2%.</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hyperlink r:id="rId6" w:history="1">
        <w:r w:rsidRPr="00E55CC9">
          <w:rPr>
            <w:rStyle w:val="Hyperlink"/>
            <w:rFonts w:ascii="Times New Roman" w:eastAsia="Times New Roman" w:hAnsi="Times New Roman" w:cs="Times New Roman"/>
            <w:b/>
            <w:bCs/>
            <w:sz w:val="24"/>
            <w:szCs w:val="24"/>
            <w:lang w:val="en-US"/>
          </w:rPr>
          <w:t>HIV-related stigma</w:t>
        </w:r>
      </w:hyperlink>
      <w:r w:rsidRPr="00E55CC9">
        <w:rPr>
          <w:rFonts w:ascii="Times New Roman" w:eastAsia="Times New Roman" w:hAnsi="Times New Roman" w:cs="Times New Roman"/>
          <w:sz w:val="24"/>
          <w:szCs w:val="24"/>
          <w:lang w:val="en-US"/>
        </w:rPr>
        <w:t> remains a huge issue. The People Living With HIV Stigma Index (2021) found that 62% of people delayed taking an HIV test because they were worried about people’s reaction if they tested positive, and 47% of people with HIV who stopped or interrupted treatment did so because they were scared of people finding out they had HIV.</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 xml:space="preserve">It is estimated that at least two thirds of couples with HIV are discordant, meaning one of the partners has HIV and one </w:t>
      </w:r>
      <w:proofErr w:type="gramStart"/>
      <w:r w:rsidRPr="00E55CC9">
        <w:rPr>
          <w:rFonts w:ascii="Times New Roman" w:eastAsia="Times New Roman" w:hAnsi="Times New Roman" w:cs="Times New Roman"/>
          <w:sz w:val="24"/>
          <w:szCs w:val="24"/>
          <w:lang w:val="en-US"/>
        </w:rPr>
        <w:t>doesn’t</w:t>
      </w:r>
      <w:proofErr w:type="gramEnd"/>
      <w:r w:rsidRPr="00E55CC9">
        <w:rPr>
          <w:rFonts w:ascii="Times New Roman" w:eastAsia="Times New Roman" w:hAnsi="Times New Roman" w:cs="Times New Roman"/>
          <w:sz w:val="24"/>
          <w:szCs w:val="24"/>
          <w:lang w:val="en-US"/>
        </w:rPr>
        <w:t>.</w:t>
      </w:r>
    </w:p>
    <w:p w:rsidR="00E55CC9" w:rsidRPr="00E55CC9" w:rsidRDefault="00E55CC9" w:rsidP="00E55CC9">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 xml:space="preserve">Kenya was one of the first countries in sub-Saharan Africa to approve the use of oral </w:t>
      </w:r>
      <w:proofErr w:type="spellStart"/>
      <w:r w:rsidRPr="00E55CC9">
        <w:rPr>
          <w:rFonts w:ascii="Times New Roman" w:eastAsia="Times New Roman" w:hAnsi="Times New Roman" w:cs="Times New Roman"/>
          <w:sz w:val="24"/>
          <w:szCs w:val="24"/>
          <w:lang w:val="en-US"/>
        </w:rPr>
        <w:t>PrEP</w:t>
      </w:r>
      <w:proofErr w:type="spellEnd"/>
      <w:r w:rsidRPr="00E55CC9">
        <w:rPr>
          <w:rFonts w:ascii="Times New Roman" w:eastAsia="Times New Roman" w:hAnsi="Times New Roman" w:cs="Times New Roman"/>
          <w:sz w:val="24"/>
          <w:szCs w:val="24"/>
          <w:lang w:val="en-US"/>
        </w:rPr>
        <w:t xml:space="preserve"> and is one of just three countries that managed to increase access to </w:t>
      </w:r>
      <w:proofErr w:type="spellStart"/>
      <w:r w:rsidRPr="00E55CC9">
        <w:rPr>
          <w:rFonts w:ascii="Times New Roman" w:eastAsia="Times New Roman" w:hAnsi="Times New Roman" w:cs="Times New Roman"/>
          <w:sz w:val="24"/>
          <w:szCs w:val="24"/>
          <w:lang w:val="en-US"/>
        </w:rPr>
        <w:t>PrEP</w:t>
      </w:r>
      <w:proofErr w:type="spellEnd"/>
      <w:r w:rsidRPr="00E55CC9">
        <w:rPr>
          <w:rFonts w:ascii="Times New Roman" w:eastAsia="Times New Roman" w:hAnsi="Times New Roman" w:cs="Times New Roman"/>
          <w:sz w:val="24"/>
          <w:szCs w:val="24"/>
          <w:lang w:val="en-US"/>
        </w:rPr>
        <w:t xml:space="preserve"> throughout the COVID-19 pandemic.</w:t>
      </w:r>
    </w:p>
    <w:p w:rsidR="00E55CC9" w:rsidRPr="00FB76AB" w:rsidRDefault="00E55CC9" w:rsidP="00482877">
      <w:pPr>
        <w:spacing w:before="100" w:beforeAutospacing="1" w:after="0" w:line="240" w:lineRule="auto"/>
        <w:rPr>
          <w:rFonts w:ascii="Times New Roman" w:eastAsia="Times New Roman" w:hAnsi="Times New Roman" w:cs="Times New Roman"/>
          <w:sz w:val="24"/>
          <w:szCs w:val="24"/>
          <w:lang w:val="en-US"/>
        </w:rPr>
      </w:pPr>
      <w:r w:rsidRPr="00E55CC9">
        <w:rPr>
          <w:rFonts w:ascii="Times New Roman" w:eastAsia="Times New Roman" w:hAnsi="Times New Roman" w:cs="Times New Roman"/>
          <w:sz w:val="24"/>
          <w:szCs w:val="24"/>
          <w:lang w:val="en-US"/>
        </w:rPr>
        <w:t>Kenya also leads the way in providing </w:t>
      </w:r>
      <w:hyperlink r:id="rId7" w:history="1">
        <w:r w:rsidRPr="00E55CC9">
          <w:rPr>
            <w:rStyle w:val="Hyperlink"/>
            <w:rFonts w:ascii="Times New Roman" w:eastAsia="Times New Roman" w:hAnsi="Times New Roman" w:cs="Times New Roman"/>
            <w:b/>
            <w:bCs/>
            <w:sz w:val="24"/>
            <w:szCs w:val="24"/>
            <w:lang w:val="en-US"/>
          </w:rPr>
          <w:t>voluntary medical male circumcision</w:t>
        </w:r>
      </w:hyperlink>
      <w:r w:rsidRPr="00E55CC9">
        <w:rPr>
          <w:rFonts w:ascii="Times New Roman" w:eastAsia="Times New Roman" w:hAnsi="Times New Roman" w:cs="Times New Roman"/>
          <w:sz w:val="24"/>
          <w:szCs w:val="24"/>
          <w:lang w:val="en-US"/>
        </w:rPr>
        <w:t>. It is the only priority country to have reached the target of 90% of men and boys obtaining the procedure.</w:t>
      </w:r>
    </w:p>
    <w:p w:rsidR="009C43A2" w:rsidRPr="009C43A2" w:rsidRDefault="009C43A2" w:rsidP="009C43A2">
      <w:pPr>
        <w:spacing w:before="100" w:beforeAutospacing="1" w:after="100" w:afterAutospacing="1" w:line="240" w:lineRule="auto"/>
        <w:rPr>
          <w:rFonts w:ascii="Times New Roman" w:eastAsia="Times New Roman" w:hAnsi="Times New Roman" w:cs="Times New Roman"/>
          <w:b/>
          <w:sz w:val="24"/>
          <w:szCs w:val="24"/>
          <w:lang/>
        </w:rPr>
      </w:pPr>
      <w:r w:rsidRPr="009C43A2">
        <w:rPr>
          <w:rFonts w:ascii="Times New Roman" w:eastAsia="Times New Roman" w:hAnsi="Times New Roman" w:cs="Times New Roman"/>
          <w:b/>
          <w:sz w:val="24"/>
          <w:szCs w:val="24"/>
          <w:lang/>
        </w:rPr>
        <w:t>HIV key populations:</w:t>
      </w:r>
      <w:r w:rsidRPr="00FB76AB">
        <w:rPr>
          <w:rFonts w:ascii="Times New Roman" w:eastAsia="Times New Roman" w:hAnsi="Times New Roman" w:cs="Times New Roman"/>
          <w:b/>
          <w:sz w:val="24"/>
          <w:szCs w:val="24"/>
          <w:lang/>
        </w:rPr>
        <w:br/>
      </w:r>
      <w:r w:rsidR="00FB76AB" w:rsidRPr="00FB76AB">
        <w:rPr>
          <w:rStyle w:val="hgkelc"/>
          <w:rFonts w:ascii="Times New Roman" w:hAnsi="Times New Roman" w:cs="Times New Roman"/>
          <w:sz w:val="24"/>
          <w:szCs w:val="24"/>
        </w:rPr>
        <w:t xml:space="preserve">Key populations are </w:t>
      </w:r>
      <w:r w:rsidR="00FB76AB" w:rsidRPr="00FB76AB">
        <w:rPr>
          <w:rStyle w:val="hgkelc"/>
          <w:rFonts w:ascii="Times New Roman" w:hAnsi="Times New Roman" w:cs="Times New Roman"/>
          <w:b/>
          <w:bCs/>
          <w:sz w:val="24"/>
          <w:szCs w:val="24"/>
        </w:rPr>
        <w:t xml:space="preserve">defined groups who, due to specific higher-risk </w:t>
      </w:r>
      <w:proofErr w:type="spellStart"/>
      <w:r w:rsidR="00FB76AB" w:rsidRPr="00FB76AB">
        <w:rPr>
          <w:rStyle w:val="hgkelc"/>
          <w:rFonts w:ascii="Times New Roman" w:hAnsi="Times New Roman" w:cs="Times New Roman"/>
          <w:b/>
          <w:bCs/>
          <w:sz w:val="24"/>
          <w:szCs w:val="24"/>
        </w:rPr>
        <w:t>behaviors</w:t>
      </w:r>
      <w:proofErr w:type="spellEnd"/>
      <w:r w:rsidR="00FB76AB" w:rsidRPr="00FB76AB">
        <w:rPr>
          <w:rStyle w:val="hgkelc"/>
          <w:rFonts w:ascii="Times New Roman" w:hAnsi="Times New Roman" w:cs="Times New Roman"/>
          <w:b/>
          <w:bCs/>
          <w:sz w:val="24"/>
          <w:szCs w:val="24"/>
        </w:rPr>
        <w:t>, are at increased risk of HIV, irrespective of the epidemic type or local context</w:t>
      </w:r>
      <w:r w:rsidR="00FB76AB" w:rsidRPr="00FB76AB">
        <w:rPr>
          <w:rStyle w:val="hgkelc"/>
          <w:rFonts w:ascii="Times New Roman" w:hAnsi="Times New Roman" w:cs="Times New Roman"/>
          <w:sz w:val="24"/>
          <w:szCs w:val="24"/>
        </w:rPr>
        <w:t xml:space="preserve">. Also, they often have legal and social issues related to their </w:t>
      </w:r>
      <w:proofErr w:type="spellStart"/>
      <w:r w:rsidR="00FB76AB" w:rsidRPr="00FB76AB">
        <w:rPr>
          <w:rStyle w:val="hgkelc"/>
          <w:rFonts w:ascii="Times New Roman" w:hAnsi="Times New Roman" w:cs="Times New Roman"/>
          <w:sz w:val="24"/>
          <w:szCs w:val="24"/>
        </w:rPr>
        <w:t>behaviors</w:t>
      </w:r>
      <w:proofErr w:type="spellEnd"/>
      <w:r w:rsidR="00FB76AB" w:rsidRPr="00FB76AB">
        <w:rPr>
          <w:rStyle w:val="hgkelc"/>
          <w:rFonts w:ascii="Times New Roman" w:hAnsi="Times New Roman" w:cs="Times New Roman"/>
          <w:sz w:val="24"/>
          <w:szCs w:val="24"/>
        </w:rPr>
        <w:t xml:space="preserve"> that increase their vulnerability to HIV.</w:t>
      </w:r>
    </w:p>
    <w:p w:rsidR="009C43A2" w:rsidRPr="009C43A2" w:rsidRDefault="009C43A2" w:rsidP="009C43A2">
      <w:pPr>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9C43A2">
        <w:rPr>
          <w:rFonts w:ascii="Times New Roman" w:eastAsia="Times New Roman" w:hAnsi="Times New Roman" w:cs="Times New Roman"/>
          <w:sz w:val="24"/>
          <w:szCs w:val="24"/>
          <w:lang/>
        </w:rPr>
        <w:t>Men who have sex with men</w:t>
      </w:r>
    </w:p>
    <w:p w:rsidR="009C43A2" w:rsidRPr="009C43A2" w:rsidRDefault="009C43A2" w:rsidP="009C43A2">
      <w:pPr>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9C43A2">
        <w:rPr>
          <w:rFonts w:ascii="Times New Roman" w:eastAsia="Times New Roman" w:hAnsi="Times New Roman" w:cs="Times New Roman"/>
          <w:sz w:val="24"/>
          <w:szCs w:val="24"/>
          <w:lang/>
        </w:rPr>
        <w:t>Transgender people, especially transgender women</w:t>
      </w:r>
    </w:p>
    <w:p w:rsidR="009C43A2" w:rsidRPr="009C43A2" w:rsidRDefault="009C43A2" w:rsidP="009C43A2">
      <w:pPr>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9C43A2">
        <w:rPr>
          <w:rFonts w:ascii="Times New Roman" w:eastAsia="Times New Roman" w:hAnsi="Times New Roman" w:cs="Times New Roman"/>
          <w:sz w:val="24"/>
          <w:szCs w:val="24"/>
          <w:lang/>
        </w:rPr>
        <w:t>Sex workers</w:t>
      </w:r>
    </w:p>
    <w:p w:rsidR="009C43A2" w:rsidRPr="009C43A2" w:rsidRDefault="009C43A2" w:rsidP="00FB76AB">
      <w:pPr>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9C43A2">
        <w:rPr>
          <w:rFonts w:ascii="Times New Roman" w:eastAsia="Times New Roman" w:hAnsi="Times New Roman" w:cs="Times New Roman"/>
          <w:sz w:val="24"/>
          <w:szCs w:val="24"/>
          <w:lang/>
        </w:rPr>
        <w:t>People who inject drugs</w:t>
      </w:r>
    </w:p>
    <w:p w:rsidR="007238E8" w:rsidRDefault="009C43A2" w:rsidP="007238E8">
      <w:pPr>
        <w:numPr>
          <w:ilvl w:val="0"/>
          <w:numId w:val="8"/>
        </w:numPr>
        <w:spacing w:before="100" w:beforeAutospacing="1" w:after="100" w:afterAutospacing="1" w:line="240" w:lineRule="auto"/>
        <w:rPr>
          <w:rFonts w:ascii="Times New Roman" w:eastAsia="Times New Roman" w:hAnsi="Times New Roman" w:cs="Times New Roman"/>
          <w:sz w:val="24"/>
          <w:szCs w:val="24"/>
          <w:lang/>
        </w:rPr>
      </w:pPr>
      <w:r w:rsidRPr="009C43A2">
        <w:rPr>
          <w:rFonts w:ascii="Times New Roman" w:eastAsia="Times New Roman" w:hAnsi="Times New Roman" w:cs="Times New Roman"/>
          <w:sz w:val="24"/>
          <w:szCs w:val="24"/>
          <w:lang/>
        </w:rPr>
        <w:t>People in prison and detention</w:t>
      </w:r>
    </w:p>
    <w:p w:rsidR="00AC1003" w:rsidRPr="007238E8" w:rsidRDefault="00AC1003" w:rsidP="007238E8">
      <w:pPr>
        <w:spacing w:before="100" w:beforeAutospacing="1" w:after="100" w:afterAutospacing="1" w:line="240" w:lineRule="auto"/>
        <w:rPr>
          <w:rFonts w:ascii="Times New Roman" w:eastAsia="Times New Roman" w:hAnsi="Times New Roman" w:cs="Times New Roman"/>
          <w:sz w:val="24"/>
          <w:szCs w:val="24"/>
          <w:lang/>
        </w:rPr>
      </w:pPr>
      <w:r w:rsidRPr="007238E8">
        <w:rPr>
          <w:rFonts w:ascii="Times New Roman" w:eastAsia="Times New Roman" w:hAnsi="Times New Roman" w:cs="Times New Roman"/>
          <w:b/>
          <w:bCs/>
          <w:sz w:val="24"/>
          <w:szCs w:val="24"/>
          <w:lang w:val="en-US"/>
        </w:rPr>
        <w:t xml:space="preserve">HIV </w:t>
      </w:r>
      <w:r w:rsidR="000B64D8" w:rsidRPr="007238E8">
        <w:rPr>
          <w:rFonts w:ascii="Times New Roman" w:eastAsia="Times New Roman" w:hAnsi="Times New Roman" w:cs="Times New Roman"/>
          <w:b/>
          <w:bCs/>
          <w:sz w:val="24"/>
          <w:szCs w:val="24"/>
          <w:lang w:val="en-US"/>
        </w:rPr>
        <w:t>Progression to AIDS</w:t>
      </w:r>
      <w:r w:rsidR="000B64D8" w:rsidRPr="007238E8">
        <w:rPr>
          <w:rFonts w:ascii="Times New Roman" w:eastAsia="Times New Roman" w:hAnsi="Times New Roman" w:cs="Times New Roman"/>
          <w:b/>
          <w:bCs/>
          <w:sz w:val="24"/>
          <w:szCs w:val="24"/>
          <w:lang w:val="en-US"/>
        </w:rPr>
        <w:br/>
      </w:r>
      <w:r w:rsidRPr="007238E8">
        <w:rPr>
          <w:rFonts w:ascii="Times New Roman" w:eastAsia="Times New Roman" w:hAnsi="Times New Roman" w:cs="Times New Roman"/>
          <w:sz w:val="24"/>
          <w:szCs w:val="24"/>
          <w:lang w:val="en-US"/>
        </w:rPr>
        <w:t>The length of time can vary widely between individuals. Left without treatment, the majority of people infected with HIV will develop signs of HIV-related illness within 5–10 years, although this can be shorter. The time between acquiring HIV and an AIDS diagnosis is usually between 10–15 years, but sometimes longer. Antiretroviral therapy (ART) can slow the disease progression by preventing the virus replicating and therefore decreasing the amount of virus in an infected person’s blo</w:t>
      </w:r>
      <w:r w:rsidR="0002236E" w:rsidRPr="007238E8">
        <w:rPr>
          <w:rFonts w:ascii="Times New Roman" w:eastAsia="Times New Roman" w:hAnsi="Times New Roman" w:cs="Times New Roman"/>
          <w:sz w:val="24"/>
          <w:szCs w:val="24"/>
          <w:lang w:val="en-US"/>
        </w:rPr>
        <w:t>od (known as the ‘viral load’).</w:t>
      </w:r>
    </w:p>
    <w:p w:rsidR="002940E7" w:rsidRPr="00FB76AB" w:rsidRDefault="002940E7" w:rsidP="00482877">
      <w:pPr>
        <w:spacing w:after="0" w:line="240" w:lineRule="auto"/>
        <w:rPr>
          <w:rFonts w:ascii="Times New Roman" w:eastAsia="Times New Roman" w:hAnsi="Times New Roman" w:cs="Times New Roman"/>
          <w:b/>
          <w:bCs/>
          <w:sz w:val="24"/>
          <w:szCs w:val="24"/>
          <w:lang/>
        </w:rPr>
      </w:pPr>
      <w:bookmarkStart w:id="0" w:name="what-is-aids"/>
      <w:r w:rsidRPr="00FB76AB">
        <w:rPr>
          <w:rFonts w:ascii="Times New Roman" w:eastAsia="Times New Roman" w:hAnsi="Times New Roman" w:cs="Times New Roman"/>
          <w:b/>
          <w:bCs/>
          <w:sz w:val="24"/>
          <w:szCs w:val="24"/>
          <w:lang/>
        </w:rPr>
        <w:t>What is AIDS?</w:t>
      </w:r>
      <w:bookmarkEnd w:id="0"/>
    </w:p>
    <w:p w:rsidR="002940E7" w:rsidRPr="00FB76AB" w:rsidRDefault="002940E7" w:rsidP="00482877">
      <w:pPr>
        <w:spacing w:after="0" w:line="240" w:lineRule="auto"/>
        <w:rPr>
          <w:rFonts w:ascii="Times New Roman" w:eastAsia="Times New Roman" w:hAnsi="Times New Roman" w:cs="Times New Roman"/>
          <w:b/>
          <w:bCs/>
          <w:sz w:val="24"/>
          <w:szCs w:val="24"/>
          <w:lang/>
        </w:rPr>
      </w:pPr>
      <w:r w:rsidRPr="00FB76AB">
        <w:rPr>
          <w:rFonts w:ascii="Times New Roman" w:eastAsia="Times New Roman" w:hAnsi="Times New Roman" w:cs="Times New Roman"/>
          <w:sz w:val="24"/>
          <w:szCs w:val="24"/>
          <w:lang/>
        </w:rPr>
        <w:t xml:space="preserve">AIDS stands for “acquired immunodeficiency syndrome.” It is an advanced stage of HIV infection. </w:t>
      </w:r>
      <w:r w:rsidRPr="00FB76AB">
        <w:rPr>
          <w:rFonts w:ascii="Times New Roman" w:eastAsia="Times New Roman" w:hAnsi="Times New Roman" w:cs="Times New Roman"/>
          <w:sz w:val="24"/>
          <w:szCs w:val="24"/>
          <w:lang/>
        </w:rPr>
        <w:br/>
      </w:r>
      <w:r w:rsidRPr="00FB76AB">
        <w:rPr>
          <w:rFonts w:ascii="Times New Roman" w:eastAsia="Times New Roman" w:hAnsi="Times New Roman" w:cs="Times New Roman"/>
          <w:sz w:val="24"/>
          <w:szCs w:val="24"/>
          <w:lang/>
        </w:rPr>
        <w:br/>
        <w:t xml:space="preserve">Doctors identify AIDS as having a CD4 count of </w:t>
      </w:r>
      <w:hyperlink r:id="rId8" w:tgtFrame="_blank" w:history="1">
        <w:r w:rsidRPr="00FB76AB">
          <w:rPr>
            <w:rStyle w:val="Hyperlink"/>
            <w:rFonts w:ascii="Times New Roman" w:eastAsia="Times New Roman" w:hAnsi="Times New Roman" w:cs="Times New Roman"/>
            <w:sz w:val="24"/>
            <w:szCs w:val="24"/>
            <w:lang/>
          </w:rPr>
          <w:t>fewer than 200 cells</w:t>
        </w:r>
      </w:hyperlink>
      <w:r w:rsidRPr="00FB76AB">
        <w:rPr>
          <w:rFonts w:ascii="Times New Roman" w:eastAsia="Times New Roman" w:hAnsi="Times New Roman" w:cs="Times New Roman"/>
          <w:sz w:val="24"/>
          <w:szCs w:val="24"/>
          <w:lang/>
        </w:rPr>
        <w:t xml:space="preserve"> per cubic millimeter. Also, they may diagnose AIDS if a person has characteristic opportunistic infections, associated types of cancer, or both.</w:t>
      </w:r>
    </w:p>
    <w:p w:rsidR="002940E7" w:rsidRPr="00FB76AB" w:rsidRDefault="002940E7" w:rsidP="00482877">
      <w:p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When a person with HIV does not receive treatment, AIDS likely develops, as the immune system gradually wears down. However, advances in antiretroviral treatments have made this progression to AIDS increasingly less common.</w:t>
      </w:r>
    </w:p>
    <w:p w:rsidR="002940E7" w:rsidRPr="00FB76AB" w:rsidRDefault="002940E7" w:rsidP="00482877">
      <w:pPr>
        <w:spacing w:after="0" w:line="240" w:lineRule="auto"/>
        <w:rPr>
          <w:rFonts w:ascii="Times New Roman" w:eastAsia="Times New Roman" w:hAnsi="Times New Roman" w:cs="Times New Roman"/>
          <w:b/>
          <w:bCs/>
          <w:sz w:val="24"/>
          <w:szCs w:val="24"/>
          <w:lang/>
        </w:rPr>
      </w:pPr>
      <w:bookmarkStart w:id="1" w:name="causes"/>
    </w:p>
    <w:p w:rsidR="00E1722F" w:rsidRDefault="00E1722F" w:rsidP="00482877">
      <w:pPr>
        <w:spacing w:after="0" w:line="240" w:lineRule="auto"/>
        <w:rPr>
          <w:rFonts w:ascii="Times New Roman" w:eastAsia="Times New Roman" w:hAnsi="Times New Roman" w:cs="Times New Roman"/>
          <w:b/>
          <w:bCs/>
          <w:sz w:val="24"/>
          <w:szCs w:val="24"/>
          <w:lang/>
        </w:rPr>
      </w:pPr>
    </w:p>
    <w:p w:rsidR="002940E7" w:rsidRPr="00FB76AB" w:rsidRDefault="002940E7" w:rsidP="00482877">
      <w:pPr>
        <w:spacing w:after="0" w:line="240" w:lineRule="auto"/>
        <w:rPr>
          <w:rFonts w:ascii="Times New Roman" w:eastAsia="Times New Roman" w:hAnsi="Times New Roman" w:cs="Times New Roman"/>
          <w:b/>
          <w:bCs/>
          <w:sz w:val="24"/>
          <w:szCs w:val="24"/>
          <w:lang/>
        </w:rPr>
      </w:pPr>
      <w:r w:rsidRPr="00FB76AB">
        <w:rPr>
          <w:rFonts w:ascii="Times New Roman" w:eastAsia="Times New Roman" w:hAnsi="Times New Roman" w:cs="Times New Roman"/>
          <w:b/>
          <w:bCs/>
          <w:sz w:val="24"/>
          <w:szCs w:val="24"/>
          <w:lang/>
        </w:rPr>
        <w:lastRenderedPageBreak/>
        <w:t>Causes</w:t>
      </w:r>
      <w:bookmarkEnd w:id="1"/>
    </w:p>
    <w:p w:rsidR="002940E7" w:rsidRPr="00FB76AB" w:rsidRDefault="002940E7" w:rsidP="00482877">
      <w:p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 xml:space="preserve">HIV can transmit when body fluids containing the virus come into contact with a permeable barrier in the body or small breaks in moist tissues of areas such as the genitals. </w:t>
      </w:r>
    </w:p>
    <w:p w:rsidR="002940E7" w:rsidRPr="00FB76AB" w:rsidRDefault="002940E7" w:rsidP="00482877">
      <w:p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Specifically, HIV can transmit via:</w:t>
      </w:r>
    </w:p>
    <w:p w:rsidR="002940E7" w:rsidRPr="00FB76AB" w:rsidRDefault="002940E7" w:rsidP="00482877">
      <w:pPr>
        <w:numPr>
          <w:ilvl w:val="0"/>
          <w:numId w:val="4"/>
        </w:num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blood</w:t>
      </w:r>
    </w:p>
    <w:p w:rsidR="002940E7" w:rsidRPr="00FB76AB" w:rsidRDefault="002940E7" w:rsidP="00482877">
      <w:pPr>
        <w:numPr>
          <w:ilvl w:val="0"/>
          <w:numId w:val="4"/>
        </w:num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semen</w:t>
      </w:r>
    </w:p>
    <w:p w:rsidR="002940E7" w:rsidRPr="00FB76AB" w:rsidRDefault="002940E7" w:rsidP="00482877">
      <w:pPr>
        <w:numPr>
          <w:ilvl w:val="0"/>
          <w:numId w:val="4"/>
        </w:num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pre-seminal fluid</w:t>
      </w:r>
    </w:p>
    <w:p w:rsidR="002940E7" w:rsidRPr="00FB76AB" w:rsidRDefault="002940E7" w:rsidP="00482877">
      <w:pPr>
        <w:numPr>
          <w:ilvl w:val="0"/>
          <w:numId w:val="4"/>
        </w:num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vaginal fluids</w:t>
      </w:r>
    </w:p>
    <w:p w:rsidR="002940E7" w:rsidRPr="00FB76AB" w:rsidRDefault="002940E7" w:rsidP="00482877">
      <w:pPr>
        <w:numPr>
          <w:ilvl w:val="0"/>
          <w:numId w:val="4"/>
        </w:num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rectal fluids</w:t>
      </w:r>
    </w:p>
    <w:p w:rsidR="002940E7" w:rsidRPr="00FB76AB" w:rsidRDefault="002940E7" w:rsidP="00482877">
      <w:pPr>
        <w:numPr>
          <w:ilvl w:val="0"/>
          <w:numId w:val="4"/>
        </w:num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breast milk</w:t>
      </w:r>
    </w:p>
    <w:p w:rsidR="002940E7" w:rsidRPr="00FB76AB" w:rsidRDefault="002940E7" w:rsidP="00482877">
      <w:p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The virus cannot transmit through saliva, so a person cannot contract HIV through open-mouthed kissing, for example.</w:t>
      </w:r>
    </w:p>
    <w:p w:rsidR="002940E7" w:rsidRPr="00FB76AB" w:rsidRDefault="002940E7" w:rsidP="00482877">
      <w:p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 xml:space="preserve">One of the </w:t>
      </w:r>
      <w:hyperlink r:id="rId9" w:tgtFrame="_blank" w:history="1">
        <w:r w:rsidRPr="00FB76AB">
          <w:rPr>
            <w:rStyle w:val="Hyperlink"/>
            <w:rFonts w:ascii="Times New Roman" w:eastAsia="Times New Roman" w:hAnsi="Times New Roman" w:cs="Times New Roman"/>
            <w:sz w:val="24"/>
            <w:szCs w:val="24"/>
            <w:lang/>
          </w:rPr>
          <w:t>main causes</w:t>
        </w:r>
      </w:hyperlink>
      <w:r w:rsidRPr="00FB76AB">
        <w:rPr>
          <w:rFonts w:ascii="Times New Roman" w:eastAsia="Times New Roman" w:hAnsi="Times New Roman" w:cs="Times New Roman"/>
          <w:sz w:val="24"/>
          <w:szCs w:val="24"/>
          <w:lang/>
        </w:rPr>
        <w:t xml:space="preserve"> of HIV transmission in the U.S. is anal or vaginal intercourse. For the transmission to happen, the people must not be using barrier protection, such as a condom, or taking pre-exposure prophylaxis (PrEP), a treatment that aims to prevent HIV transmission among people with known risk factors.</w:t>
      </w:r>
    </w:p>
    <w:p w:rsidR="002940E7" w:rsidRPr="00FB76AB" w:rsidRDefault="002940E7" w:rsidP="00482877">
      <w:p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Another main cause of HIV transmission in the country is sharing equipment for injecting drugs.</w:t>
      </w:r>
    </w:p>
    <w:p w:rsidR="002940E7" w:rsidRPr="00FB76AB" w:rsidRDefault="002940E7" w:rsidP="00482877">
      <w:p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Less commonly, HIV transmits to babies during pregnancy, childbirth, or breastfeeding.</w:t>
      </w:r>
    </w:p>
    <w:p w:rsidR="002940E7" w:rsidRPr="00FB76AB" w:rsidRDefault="002940E7" w:rsidP="00482877">
      <w:p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Also, there is a chance of transmission in blood transfusions, though the risk is extremely low when blood donations are effectively screened.</w:t>
      </w:r>
    </w:p>
    <w:p w:rsidR="002940E7" w:rsidRPr="00FB76AB" w:rsidRDefault="002940E7" w:rsidP="00482877">
      <w:pPr>
        <w:spacing w:after="0" w:line="240" w:lineRule="auto"/>
        <w:rPr>
          <w:rFonts w:ascii="Times New Roman" w:eastAsia="Times New Roman" w:hAnsi="Times New Roman" w:cs="Times New Roman"/>
          <w:b/>
          <w:bCs/>
          <w:sz w:val="24"/>
          <w:szCs w:val="24"/>
          <w:lang/>
        </w:rPr>
      </w:pPr>
      <w:r w:rsidRPr="00FB76AB">
        <w:rPr>
          <w:rFonts w:ascii="Times New Roman" w:eastAsia="Times New Roman" w:hAnsi="Times New Roman" w:cs="Times New Roman"/>
          <w:b/>
          <w:bCs/>
          <w:sz w:val="24"/>
          <w:szCs w:val="24"/>
          <w:lang/>
        </w:rPr>
        <w:t xml:space="preserve">Undetectable = untransmittable </w:t>
      </w:r>
    </w:p>
    <w:p w:rsidR="002940E7" w:rsidRPr="00FB76AB" w:rsidRDefault="002940E7" w:rsidP="00482877">
      <w:p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 xml:space="preserve">HIV can only transmit through fluids that contain a certain amount of the virus. If a person has undetectable levels of HIV, the virus cannot transmit to another person. </w:t>
      </w:r>
      <w:r w:rsidRPr="00FB76AB">
        <w:rPr>
          <w:rFonts w:ascii="Times New Roman" w:eastAsia="Times New Roman" w:hAnsi="Times New Roman" w:cs="Times New Roman"/>
          <w:sz w:val="24"/>
          <w:szCs w:val="24"/>
          <w:lang/>
        </w:rPr>
        <w:br/>
        <w:t xml:space="preserve">Some people use a shorthand to refer to the fact that undetectable levels of HIV are untransmittable: U=U. </w:t>
      </w:r>
    </w:p>
    <w:p w:rsidR="002940E7" w:rsidRPr="00FB76AB" w:rsidRDefault="002940E7" w:rsidP="00482877">
      <w:pPr>
        <w:spacing w:after="0" w:line="240" w:lineRule="auto"/>
        <w:rPr>
          <w:rFonts w:ascii="Times New Roman" w:eastAsia="Times New Roman" w:hAnsi="Times New Roman" w:cs="Times New Roman"/>
          <w:sz w:val="24"/>
          <w:szCs w:val="24"/>
          <w:lang/>
        </w:rPr>
      </w:pPr>
    </w:p>
    <w:p w:rsidR="002940E7" w:rsidRPr="00FB76AB" w:rsidRDefault="002940E7" w:rsidP="00482877">
      <w:pPr>
        <w:spacing w:after="0" w:line="240" w:lineRule="auto"/>
        <w:rPr>
          <w:rFonts w:ascii="Times New Roman" w:eastAsia="Times New Roman" w:hAnsi="Times New Roman" w:cs="Times New Roman"/>
          <w:b/>
          <w:bCs/>
          <w:sz w:val="24"/>
          <w:szCs w:val="24"/>
          <w:lang/>
        </w:rPr>
      </w:pPr>
      <w:r w:rsidRPr="00FB76AB">
        <w:rPr>
          <w:rFonts w:ascii="Times New Roman" w:eastAsia="Times New Roman" w:hAnsi="Times New Roman" w:cs="Times New Roman"/>
          <w:b/>
          <w:bCs/>
          <w:sz w:val="24"/>
          <w:szCs w:val="24"/>
          <w:lang/>
        </w:rPr>
        <w:t>Progression to AIDS</w:t>
      </w:r>
    </w:p>
    <w:p w:rsidR="002940E7" w:rsidRPr="00FB76AB" w:rsidRDefault="002940E7" w:rsidP="00482877">
      <w:p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The chances of HIV progressing to AIDS vary widely from person to person and depend on many factors, including the:</w:t>
      </w:r>
    </w:p>
    <w:p w:rsidR="002940E7" w:rsidRPr="00FB76AB" w:rsidRDefault="002940E7" w:rsidP="00482877">
      <w:pPr>
        <w:numPr>
          <w:ilvl w:val="0"/>
          <w:numId w:val="5"/>
        </w:num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person’s age</w:t>
      </w:r>
    </w:p>
    <w:p w:rsidR="002940E7" w:rsidRPr="00FB76AB" w:rsidRDefault="002940E7" w:rsidP="00482877">
      <w:pPr>
        <w:numPr>
          <w:ilvl w:val="0"/>
          <w:numId w:val="5"/>
        </w:num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body’s ability to defend against HIV</w:t>
      </w:r>
    </w:p>
    <w:p w:rsidR="002940E7" w:rsidRPr="00FB76AB" w:rsidRDefault="002940E7" w:rsidP="00482877">
      <w:pPr>
        <w:numPr>
          <w:ilvl w:val="0"/>
          <w:numId w:val="5"/>
        </w:num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accessibility of quality healthcare</w:t>
      </w:r>
    </w:p>
    <w:p w:rsidR="002940E7" w:rsidRPr="00FB76AB" w:rsidRDefault="002940E7" w:rsidP="00482877">
      <w:pPr>
        <w:numPr>
          <w:ilvl w:val="0"/>
          <w:numId w:val="5"/>
        </w:num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presence of other infections</w:t>
      </w:r>
    </w:p>
    <w:p w:rsidR="002940E7" w:rsidRPr="00FB76AB" w:rsidRDefault="002940E7" w:rsidP="00482877">
      <w:pPr>
        <w:numPr>
          <w:ilvl w:val="0"/>
          <w:numId w:val="5"/>
        </w:num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person’s genetic resistance to certain strains of HIV</w:t>
      </w:r>
    </w:p>
    <w:p w:rsidR="002940E7" w:rsidRPr="00FB76AB" w:rsidRDefault="002940E7" w:rsidP="00482877">
      <w:pPr>
        <w:numPr>
          <w:ilvl w:val="0"/>
          <w:numId w:val="5"/>
        </w:numPr>
        <w:spacing w:after="0" w:line="240" w:lineRule="auto"/>
        <w:rPr>
          <w:rFonts w:ascii="Times New Roman" w:eastAsia="Times New Roman" w:hAnsi="Times New Roman" w:cs="Times New Roman"/>
          <w:sz w:val="24"/>
          <w:szCs w:val="24"/>
          <w:lang/>
        </w:rPr>
      </w:pPr>
      <w:r w:rsidRPr="00FB76AB">
        <w:rPr>
          <w:rFonts w:ascii="Times New Roman" w:eastAsia="Times New Roman" w:hAnsi="Times New Roman" w:cs="Times New Roman"/>
          <w:sz w:val="24"/>
          <w:szCs w:val="24"/>
          <w:lang/>
        </w:rPr>
        <w:t>strain of HIV, as some are drug resistant</w:t>
      </w:r>
    </w:p>
    <w:p w:rsidR="002940E7" w:rsidRPr="00FB76AB" w:rsidRDefault="002940E7" w:rsidP="00482877">
      <w:pPr>
        <w:pStyle w:val="NormalWeb"/>
        <w:spacing w:after="0" w:afterAutospacing="0"/>
        <w:rPr>
          <w:b/>
        </w:rPr>
      </w:pPr>
      <w:r w:rsidRPr="00FB76AB">
        <w:rPr>
          <w:b/>
        </w:rPr>
        <w:t>Early symptoms of HIV may include:</w:t>
      </w:r>
    </w:p>
    <w:p w:rsidR="002940E7" w:rsidRPr="00E1722F" w:rsidRDefault="00E1722F" w:rsidP="00482877">
      <w:pPr>
        <w:numPr>
          <w:ilvl w:val="0"/>
          <w:numId w:val="6"/>
        </w:numPr>
        <w:spacing w:before="100" w:beforeAutospacing="1" w:after="0" w:line="240" w:lineRule="auto"/>
        <w:rPr>
          <w:rFonts w:ascii="Times New Roman" w:hAnsi="Times New Roman" w:cs="Times New Roman"/>
          <w:sz w:val="24"/>
          <w:szCs w:val="24"/>
        </w:rPr>
      </w:pPr>
      <w:hyperlink r:id="rId10" w:history="1">
        <w:r w:rsidR="002940E7" w:rsidRPr="00E1722F">
          <w:rPr>
            <w:rStyle w:val="Hyperlink"/>
            <w:rFonts w:ascii="Times New Roman" w:hAnsi="Times New Roman" w:cs="Times New Roman"/>
            <w:color w:val="auto"/>
            <w:sz w:val="24"/>
            <w:szCs w:val="24"/>
            <w:u w:val="none"/>
          </w:rPr>
          <w:t>a fever</w:t>
        </w:r>
      </w:hyperlink>
    </w:p>
    <w:p w:rsidR="002940E7" w:rsidRPr="00E1722F" w:rsidRDefault="002940E7" w:rsidP="00482877">
      <w:pPr>
        <w:numPr>
          <w:ilvl w:val="0"/>
          <w:numId w:val="6"/>
        </w:numPr>
        <w:spacing w:before="100" w:beforeAutospacing="1" w:after="0" w:line="240" w:lineRule="auto"/>
        <w:rPr>
          <w:rFonts w:ascii="Times New Roman" w:hAnsi="Times New Roman" w:cs="Times New Roman"/>
          <w:sz w:val="24"/>
          <w:szCs w:val="24"/>
        </w:rPr>
      </w:pPr>
      <w:r w:rsidRPr="00E1722F">
        <w:rPr>
          <w:rFonts w:ascii="Times New Roman" w:hAnsi="Times New Roman" w:cs="Times New Roman"/>
          <w:sz w:val="24"/>
          <w:szCs w:val="24"/>
        </w:rPr>
        <w:t>chills</w:t>
      </w:r>
    </w:p>
    <w:p w:rsidR="002940E7" w:rsidRPr="00E1722F" w:rsidRDefault="002940E7" w:rsidP="00482877">
      <w:pPr>
        <w:numPr>
          <w:ilvl w:val="0"/>
          <w:numId w:val="6"/>
        </w:numPr>
        <w:spacing w:before="100" w:beforeAutospacing="1" w:after="0" w:line="240" w:lineRule="auto"/>
        <w:rPr>
          <w:rFonts w:ascii="Times New Roman" w:hAnsi="Times New Roman" w:cs="Times New Roman"/>
          <w:sz w:val="24"/>
          <w:szCs w:val="24"/>
        </w:rPr>
      </w:pPr>
      <w:r w:rsidRPr="00E1722F">
        <w:rPr>
          <w:rFonts w:ascii="Times New Roman" w:hAnsi="Times New Roman" w:cs="Times New Roman"/>
          <w:sz w:val="24"/>
          <w:szCs w:val="24"/>
        </w:rPr>
        <w:t>sweating, particularly at night</w:t>
      </w:r>
    </w:p>
    <w:p w:rsidR="002940E7" w:rsidRPr="00E1722F" w:rsidRDefault="002940E7" w:rsidP="00482877">
      <w:pPr>
        <w:numPr>
          <w:ilvl w:val="0"/>
          <w:numId w:val="6"/>
        </w:numPr>
        <w:spacing w:before="100" w:beforeAutospacing="1" w:after="0" w:line="240" w:lineRule="auto"/>
        <w:rPr>
          <w:rFonts w:ascii="Times New Roman" w:hAnsi="Times New Roman" w:cs="Times New Roman"/>
          <w:sz w:val="24"/>
          <w:szCs w:val="24"/>
        </w:rPr>
      </w:pPr>
      <w:r w:rsidRPr="00E1722F">
        <w:rPr>
          <w:rFonts w:ascii="Times New Roman" w:hAnsi="Times New Roman" w:cs="Times New Roman"/>
          <w:sz w:val="24"/>
          <w:szCs w:val="24"/>
        </w:rPr>
        <w:t xml:space="preserve">enlarged glands or </w:t>
      </w:r>
      <w:hyperlink r:id="rId11" w:history="1">
        <w:r w:rsidRPr="00E1722F">
          <w:rPr>
            <w:rStyle w:val="Hyperlink"/>
            <w:rFonts w:ascii="Times New Roman" w:hAnsi="Times New Roman" w:cs="Times New Roman"/>
            <w:color w:val="auto"/>
            <w:sz w:val="24"/>
            <w:szCs w:val="24"/>
            <w:u w:val="none"/>
          </w:rPr>
          <w:t>swollen lymph nodes</w:t>
        </w:r>
      </w:hyperlink>
    </w:p>
    <w:p w:rsidR="002940E7" w:rsidRPr="00E1722F" w:rsidRDefault="00E1722F" w:rsidP="00482877">
      <w:pPr>
        <w:numPr>
          <w:ilvl w:val="0"/>
          <w:numId w:val="6"/>
        </w:numPr>
        <w:spacing w:before="100" w:beforeAutospacing="1" w:after="0" w:line="240" w:lineRule="auto"/>
        <w:rPr>
          <w:rFonts w:ascii="Times New Roman" w:hAnsi="Times New Roman" w:cs="Times New Roman"/>
          <w:sz w:val="24"/>
          <w:szCs w:val="24"/>
        </w:rPr>
      </w:pPr>
      <w:hyperlink r:id="rId12" w:history="1">
        <w:r w:rsidR="002940E7" w:rsidRPr="00E1722F">
          <w:rPr>
            <w:rStyle w:val="Hyperlink"/>
            <w:rFonts w:ascii="Times New Roman" w:hAnsi="Times New Roman" w:cs="Times New Roman"/>
            <w:color w:val="auto"/>
            <w:sz w:val="24"/>
            <w:szCs w:val="24"/>
            <w:u w:val="none"/>
          </w:rPr>
          <w:t>a diffuse rash</w:t>
        </w:r>
      </w:hyperlink>
    </w:p>
    <w:p w:rsidR="002940E7" w:rsidRPr="00E1722F" w:rsidRDefault="00E1722F" w:rsidP="00482877">
      <w:pPr>
        <w:numPr>
          <w:ilvl w:val="0"/>
          <w:numId w:val="6"/>
        </w:numPr>
        <w:spacing w:before="100" w:beforeAutospacing="1" w:after="0" w:line="240" w:lineRule="auto"/>
        <w:rPr>
          <w:rFonts w:ascii="Times New Roman" w:hAnsi="Times New Roman" w:cs="Times New Roman"/>
          <w:sz w:val="24"/>
          <w:szCs w:val="24"/>
        </w:rPr>
      </w:pPr>
      <w:hyperlink r:id="rId13" w:history="1">
        <w:r w:rsidR="002940E7" w:rsidRPr="00E1722F">
          <w:rPr>
            <w:rStyle w:val="Hyperlink"/>
            <w:rFonts w:ascii="Times New Roman" w:hAnsi="Times New Roman" w:cs="Times New Roman"/>
            <w:color w:val="auto"/>
            <w:sz w:val="24"/>
            <w:szCs w:val="24"/>
            <w:u w:val="none"/>
          </w:rPr>
          <w:t>fatigue</w:t>
        </w:r>
      </w:hyperlink>
    </w:p>
    <w:p w:rsidR="002940E7" w:rsidRPr="00E1722F" w:rsidRDefault="002940E7" w:rsidP="00482877">
      <w:pPr>
        <w:numPr>
          <w:ilvl w:val="0"/>
          <w:numId w:val="6"/>
        </w:numPr>
        <w:spacing w:before="100" w:beforeAutospacing="1" w:after="0" w:line="240" w:lineRule="auto"/>
        <w:rPr>
          <w:rFonts w:ascii="Times New Roman" w:hAnsi="Times New Roman" w:cs="Times New Roman"/>
          <w:sz w:val="24"/>
          <w:szCs w:val="24"/>
        </w:rPr>
      </w:pPr>
      <w:r w:rsidRPr="00E1722F">
        <w:rPr>
          <w:rFonts w:ascii="Times New Roman" w:hAnsi="Times New Roman" w:cs="Times New Roman"/>
          <w:sz w:val="24"/>
          <w:szCs w:val="24"/>
        </w:rPr>
        <w:t>weakness</w:t>
      </w:r>
    </w:p>
    <w:p w:rsidR="002940E7" w:rsidRPr="00E1722F" w:rsidRDefault="00E1722F" w:rsidP="00482877">
      <w:pPr>
        <w:numPr>
          <w:ilvl w:val="0"/>
          <w:numId w:val="6"/>
        </w:numPr>
        <w:spacing w:before="100" w:beforeAutospacing="1" w:after="0" w:line="240" w:lineRule="auto"/>
        <w:rPr>
          <w:rFonts w:ascii="Times New Roman" w:hAnsi="Times New Roman" w:cs="Times New Roman"/>
          <w:sz w:val="24"/>
          <w:szCs w:val="24"/>
        </w:rPr>
      </w:pPr>
      <w:hyperlink r:id="rId14" w:history="1">
        <w:r w:rsidR="002940E7" w:rsidRPr="00E1722F">
          <w:rPr>
            <w:rStyle w:val="Hyperlink"/>
            <w:rFonts w:ascii="Times New Roman" w:hAnsi="Times New Roman" w:cs="Times New Roman"/>
            <w:color w:val="auto"/>
            <w:sz w:val="24"/>
            <w:szCs w:val="24"/>
            <w:u w:val="none"/>
          </w:rPr>
          <w:t>pain</w:t>
        </w:r>
      </w:hyperlink>
      <w:r w:rsidR="002940E7" w:rsidRPr="00E1722F">
        <w:rPr>
          <w:rFonts w:ascii="Times New Roman" w:hAnsi="Times New Roman" w:cs="Times New Roman"/>
          <w:sz w:val="24"/>
          <w:szCs w:val="24"/>
        </w:rPr>
        <w:t>, including joint pain</w:t>
      </w:r>
    </w:p>
    <w:p w:rsidR="002940E7" w:rsidRPr="00E1722F" w:rsidRDefault="002940E7" w:rsidP="00482877">
      <w:pPr>
        <w:numPr>
          <w:ilvl w:val="0"/>
          <w:numId w:val="6"/>
        </w:numPr>
        <w:spacing w:before="100" w:beforeAutospacing="1" w:after="0" w:line="240" w:lineRule="auto"/>
        <w:rPr>
          <w:rFonts w:ascii="Times New Roman" w:hAnsi="Times New Roman" w:cs="Times New Roman"/>
          <w:sz w:val="24"/>
          <w:szCs w:val="24"/>
        </w:rPr>
      </w:pPr>
      <w:r w:rsidRPr="00E1722F">
        <w:rPr>
          <w:rFonts w:ascii="Times New Roman" w:hAnsi="Times New Roman" w:cs="Times New Roman"/>
          <w:sz w:val="24"/>
          <w:szCs w:val="24"/>
        </w:rPr>
        <w:lastRenderedPageBreak/>
        <w:t>muscle aches</w:t>
      </w:r>
    </w:p>
    <w:p w:rsidR="002940E7" w:rsidRPr="00FB76AB" w:rsidRDefault="00E1722F" w:rsidP="00482877">
      <w:pPr>
        <w:numPr>
          <w:ilvl w:val="0"/>
          <w:numId w:val="6"/>
        </w:numPr>
        <w:spacing w:before="100" w:beforeAutospacing="1" w:after="0" w:line="240" w:lineRule="auto"/>
        <w:rPr>
          <w:rFonts w:ascii="Times New Roman" w:hAnsi="Times New Roman" w:cs="Times New Roman"/>
          <w:sz w:val="24"/>
          <w:szCs w:val="24"/>
        </w:rPr>
      </w:pPr>
      <w:hyperlink r:id="rId15" w:history="1">
        <w:r w:rsidR="002940E7" w:rsidRPr="00E1722F">
          <w:rPr>
            <w:rStyle w:val="Hyperlink"/>
            <w:rFonts w:ascii="Times New Roman" w:hAnsi="Times New Roman" w:cs="Times New Roman"/>
            <w:color w:val="auto"/>
            <w:sz w:val="24"/>
            <w:szCs w:val="24"/>
            <w:u w:val="none"/>
          </w:rPr>
          <w:t>a sore throat</w:t>
        </w:r>
      </w:hyperlink>
    </w:p>
    <w:p w:rsidR="002940E7" w:rsidRPr="00FB76AB" w:rsidRDefault="002940E7" w:rsidP="00482877">
      <w:pPr>
        <w:numPr>
          <w:ilvl w:val="0"/>
          <w:numId w:val="6"/>
        </w:numPr>
        <w:spacing w:before="100" w:beforeAutospacing="1" w:after="0" w:line="240" w:lineRule="auto"/>
        <w:rPr>
          <w:rFonts w:ascii="Times New Roman" w:hAnsi="Times New Roman" w:cs="Times New Roman"/>
          <w:sz w:val="24"/>
          <w:szCs w:val="24"/>
        </w:rPr>
      </w:pPr>
      <w:r w:rsidRPr="00FB76AB">
        <w:rPr>
          <w:rFonts w:ascii="Times New Roman" w:hAnsi="Times New Roman" w:cs="Times New Roman"/>
          <w:sz w:val="24"/>
          <w:szCs w:val="24"/>
        </w:rPr>
        <w:t>thrush, or a yeast infection</w:t>
      </w:r>
    </w:p>
    <w:p w:rsidR="002940E7" w:rsidRDefault="002940E7" w:rsidP="00482877">
      <w:pPr>
        <w:numPr>
          <w:ilvl w:val="0"/>
          <w:numId w:val="6"/>
        </w:numPr>
        <w:spacing w:before="100" w:beforeAutospacing="1" w:after="0" w:line="240" w:lineRule="auto"/>
        <w:rPr>
          <w:rFonts w:ascii="Times New Roman" w:hAnsi="Times New Roman" w:cs="Times New Roman"/>
          <w:sz w:val="24"/>
          <w:szCs w:val="24"/>
        </w:rPr>
      </w:pPr>
      <w:r w:rsidRPr="00FB76AB">
        <w:rPr>
          <w:rFonts w:ascii="Times New Roman" w:hAnsi="Times New Roman" w:cs="Times New Roman"/>
          <w:sz w:val="24"/>
          <w:szCs w:val="24"/>
        </w:rPr>
        <w:t>unintentional weight loss, with advancing HIV</w:t>
      </w:r>
    </w:p>
    <w:p w:rsidR="00E55CC9" w:rsidRPr="00FB76AB" w:rsidRDefault="00E55CC9" w:rsidP="00E55CC9">
      <w:pPr>
        <w:spacing w:before="100" w:beforeAutospacing="1" w:after="0" w:line="240" w:lineRule="auto"/>
        <w:ind w:left="720"/>
        <w:rPr>
          <w:rFonts w:ascii="Times New Roman" w:hAnsi="Times New Roman" w:cs="Times New Roman"/>
          <w:sz w:val="24"/>
          <w:szCs w:val="24"/>
        </w:rPr>
      </w:pPr>
    </w:p>
    <w:p w:rsidR="002940E7" w:rsidRPr="002940E7" w:rsidRDefault="002940E7" w:rsidP="00482877">
      <w:pPr>
        <w:spacing w:after="0" w:line="240" w:lineRule="auto"/>
        <w:outlineLvl w:val="1"/>
        <w:rPr>
          <w:rFonts w:ascii="Times New Roman" w:eastAsia="Times New Roman" w:hAnsi="Times New Roman" w:cs="Times New Roman"/>
          <w:b/>
          <w:bCs/>
          <w:sz w:val="24"/>
          <w:szCs w:val="24"/>
          <w:lang/>
        </w:rPr>
      </w:pPr>
      <w:bookmarkStart w:id="2" w:name="myths-and-facts"/>
      <w:r w:rsidRPr="002940E7">
        <w:rPr>
          <w:rFonts w:ascii="Times New Roman" w:eastAsia="Times New Roman" w:hAnsi="Times New Roman" w:cs="Times New Roman"/>
          <w:b/>
          <w:bCs/>
          <w:sz w:val="24"/>
          <w:szCs w:val="24"/>
          <w:lang/>
        </w:rPr>
        <w:t>HIV and AIDS myths and facts</w:t>
      </w:r>
      <w:bookmarkEnd w:id="2"/>
    </w:p>
    <w:p w:rsidR="002940E7" w:rsidRPr="002940E7" w:rsidRDefault="002940E7" w:rsidP="00482877">
      <w:pPr>
        <w:spacing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Many misconceptions circulate about HIV. These are harmful and stigmatizing.</w:t>
      </w:r>
    </w:p>
    <w:p w:rsidR="002940E7" w:rsidRPr="002940E7" w:rsidRDefault="002940E7" w:rsidP="00482877">
      <w:pPr>
        <w:spacing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The following cannot transmit the virus:</w:t>
      </w:r>
    </w:p>
    <w:p w:rsidR="002940E7" w:rsidRPr="002940E7" w:rsidRDefault="002940E7" w:rsidP="00482877">
      <w:pPr>
        <w:numPr>
          <w:ilvl w:val="0"/>
          <w:numId w:val="7"/>
        </w:numPr>
        <w:spacing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shaking hands</w:t>
      </w:r>
    </w:p>
    <w:p w:rsidR="002940E7" w:rsidRPr="002940E7" w:rsidRDefault="002940E7" w:rsidP="00482877">
      <w:pPr>
        <w:numPr>
          <w:ilvl w:val="0"/>
          <w:numId w:val="7"/>
        </w:numPr>
        <w:spacing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hugging</w:t>
      </w:r>
    </w:p>
    <w:p w:rsidR="002940E7" w:rsidRPr="002940E7" w:rsidRDefault="002940E7" w:rsidP="00482877">
      <w:pPr>
        <w:numPr>
          <w:ilvl w:val="0"/>
          <w:numId w:val="7"/>
        </w:numPr>
        <w:spacing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kissing</w:t>
      </w:r>
    </w:p>
    <w:p w:rsidR="002940E7" w:rsidRPr="002940E7" w:rsidRDefault="002940E7" w:rsidP="00482877">
      <w:pPr>
        <w:numPr>
          <w:ilvl w:val="0"/>
          <w:numId w:val="7"/>
        </w:numPr>
        <w:spacing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sneezing</w:t>
      </w:r>
    </w:p>
    <w:p w:rsidR="002940E7" w:rsidRPr="002940E7" w:rsidRDefault="002940E7" w:rsidP="00482877">
      <w:pPr>
        <w:numPr>
          <w:ilvl w:val="0"/>
          <w:numId w:val="7"/>
        </w:numPr>
        <w:spacing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touching unbroken skin</w:t>
      </w:r>
    </w:p>
    <w:p w:rsidR="002940E7" w:rsidRPr="002940E7" w:rsidRDefault="002940E7" w:rsidP="00482877">
      <w:pPr>
        <w:numPr>
          <w:ilvl w:val="0"/>
          <w:numId w:val="7"/>
        </w:numPr>
        <w:spacing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sharing a toilet with someone who has HIV</w:t>
      </w:r>
    </w:p>
    <w:p w:rsidR="002940E7" w:rsidRPr="002940E7" w:rsidRDefault="002940E7" w:rsidP="00482877">
      <w:pPr>
        <w:numPr>
          <w:ilvl w:val="0"/>
          <w:numId w:val="7"/>
        </w:numPr>
        <w:spacing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sharing towels</w:t>
      </w:r>
    </w:p>
    <w:p w:rsidR="002940E7" w:rsidRPr="002940E7" w:rsidRDefault="002940E7" w:rsidP="00482877">
      <w:pPr>
        <w:numPr>
          <w:ilvl w:val="0"/>
          <w:numId w:val="7"/>
        </w:numPr>
        <w:spacing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sharing cutlery</w:t>
      </w:r>
    </w:p>
    <w:p w:rsidR="002940E7" w:rsidRPr="002940E7" w:rsidRDefault="002940E7" w:rsidP="00482877">
      <w:pPr>
        <w:numPr>
          <w:ilvl w:val="0"/>
          <w:numId w:val="7"/>
        </w:numPr>
        <w:spacing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mouth-to-mouth resuscitation</w:t>
      </w:r>
    </w:p>
    <w:p w:rsidR="002940E7" w:rsidRPr="002940E7" w:rsidRDefault="002940E7" w:rsidP="00482877">
      <w:pPr>
        <w:numPr>
          <w:ilvl w:val="0"/>
          <w:numId w:val="7"/>
        </w:numPr>
        <w:spacing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anything that might be considered casual contact</w:t>
      </w:r>
    </w:p>
    <w:p w:rsidR="00E55CC9" w:rsidRPr="00E1722F" w:rsidRDefault="002940E7" w:rsidP="00E55CC9">
      <w:pPr>
        <w:numPr>
          <w:ilvl w:val="0"/>
          <w:numId w:val="7"/>
        </w:numPr>
        <w:spacing w:before="100" w:beforeAutospacing="1" w:after="0" w:line="240" w:lineRule="auto"/>
        <w:rPr>
          <w:rFonts w:ascii="Times New Roman" w:eastAsia="Times New Roman" w:hAnsi="Times New Roman" w:cs="Times New Roman"/>
          <w:sz w:val="24"/>
          <w:szCs w:val="24"/>
          <w:lang/>
        </w:rPr>
      </w:pPr>
      <w:r w:rsidRPr="002940E7">
        <w:rPr>
          <w:rFonts w:ascii="Times New Roman" w:eastAsia="Times New Roman" w:hAnsi="Times New Roman" w:cs="Times New Roman"/>
          <w:sz w:val="24"/>
          <w:szCs w:val="24"/>
          <w:lang/>
        </w:rPr>
        <w:t>touching the saliva, tears, feces, or urine of a person with HIV</w:t>
      </w:r>
    </w:p>
    <w:p w:rsidR="00E55CC9" w:rsidRPr="00E1722F" w:rsidRDefault="00E55CC9" w:rsidP="00E55CC9">
      <w:pPr>
        <w:spacing w:before="100" w:beforeAutospacing="1" w:after="0" w:line="240" w:lineRule="auto"/>
        <w:rPr>
          <w:rFonts w:ascii="Times New Roman" w:eastAsia="Times New Roman" w:hAnsi="Times New Roman" w:cs="Times New Roman"/>
          <w:b/>
          <w:bCs/>
          <w:sz w:val="24"/>
          <w:szCs w:val="24"/>
          <w:lang w:val="en-US"/>
        </w:rPr>
      </w:pPr>
      <w:r w:rsidRPr="00E55CC9">
        <w:rPr>
          <w:rFonts w:ascii="Times New Roman" w:eastAsia="Times New Roman" w:hAnsi="Times New Roman" w:cs="Times New Roman"/>
          <w:b/>
          <w:bCs/>
          <w:sz w:val="24"/>
          <w:szCs w:val="24"/>
          <w:lang w:val="en-US"/>
        </w:rPr>
        <w:t>Prevention</w:t>
      </w:r>
      <w:r w:rsidR="00E1722F">
        <w:rPr>
          <w:rFonts w:ascii="Times New Roman" w:eastAsia="Times New Roman" w:hAnsi="Times New Roman" w:cs="Times New Roman"/>
          <w:b/>
          <w:bCs/>
          <w:sz w:val="24"/>
          <w:szCs w:val="24"/>
          <w:lang w:val="en-US"/>
        </w:rPr>
        <w:br/>
      </w:r>
      <w:r w:rsidRPr="00E55CC9">
        <w:rPr>
          <w:rFonts w:ascii="Times New Roman" w:eastAsia="Times New Roman" w:hAnsi="Times New Roman" w:cs="Times New Roman"/>
          <w:sz w:val="24"/>
          <w:szCs w:val="24"/>
          <w:lang w:val="en-US"/>
        </w:rPr>
        <w:t>Preventing HIV in Kenya focuses on:</w:t>
      </w:r>
    </w:p>
    <w:p w:rsidR="00E55CC9" w:rsidRPr="00E1722F" w:rsidRDefault="00E55CC9" w:rsidP="00E55CC9">
      <w:pPr>
        <w:numPr>
          <w:ilvl w:val="0"/>
          <w:numId w:val="10"/>
        </w:numPr>
        <w:spacing w:before="100" w:beforeAutospacing="1" w:after="0" w:line="240" w:lineRule="auto"/>
        <w:rPr>
          <w:rFonts w:ascii="Times New Roman" w:eastAsia="Times New Roman" w:hAnsi="Times New Roman" w:cs="Times New Roman"/>
          <w:sz w:val="24"/>
          <w:szCs w:val="24"/>
          <w:lang w:val="en-US"/>
        </w:rPr>
      </w:pPr>
      <w:r w:rsidRPr="00E1722F">
        <w:rPr>
          <w:rFonts w:ascii="Times New Roman" w:eastAsia="Times New Roman" w:hAnsi="Times New Roman" w:cs="Times New Roman"/>
          <w:sz w:val="24"/>
          <w:szCs w:val="24"/>
          <w:lang w:val="en-US"/>
        </w:rPr>
        <w:t>condom provision</w:t>
      </w:r>
    </w:p>
    <w:p w:rsidR="00E55CC9" w:rsidRPr="00E1722F" w:rsidRDefault="00E55CC9" w:rsidP="00E55CC9">
      <w:pPr>
        <w:numPr>
          <w:ilvl w:val="0"/>
          <w:numId w:val="10"/>
        </w:numPr>
        <w:spacing w:before="100" w:beforeAutospacing="1" w:after="0" w:line="240" w:lineRule="auto"/>
        <w:rPr>
          <w:rFonts w:ascii="Times New Roman" w:eastAsia="Times New Roman" w:hAnsi="Times New Roman" w:cs="Times New Roman"/>
          <w:sz w:val="24"/>
          <w:szCs w:val="24"/>
          <w:lang w:val="en-US"/>
        </w:rPr>
      </w:pPr>
      <w:r w:rsidRPr="00E1722F">
        <w:rPr>
          <w:rFonts w:ascii="Times New Roman" w:eastAsia="Times New Roman" w:hAnsi="Times New Roman" w:cs="Times New Roman"/>
          <w:sz w:val="24"/>
          <w:szCs w:val="24"/>
          <w:lang w:val="en-US"/>
        </w:rPr>
        <w:t>comprehensive sexuality education</w:t>
      </w:r>
    </w:p>
    <w:p w:rsidR="00E55CC9" w:rsidRPr="00E1722F" w:rsidRDefault="00E55CC9" w:rsidP="00E55CC9">
      <w:pPr>
        <w:numPr>
          <w:ilvl w:val="0"/>
          <w:numId w:val="10"/>
        </w:numPr>
        <w:spacing w:before="100" w:beforeAutospacing="1" w:after="0" w:line="240" w:lineRule="auto"/>
        <w:rPr>
          <w:rFonts w:ascii="Times New Roman" w:eastAsia="Times New Roman" w:hAnsi="Times New Roman" w:cs="Times New Roman"/>
          <w:sz w:val="24"/>
          <w:szCs w:val="24"/>
          <w:lang w:val="en-US"/>
        </w:rPr>
      </w:pPr>
      <w:hyperlink r:id="rId16" w:tooltip="HIV prevention programmes " w:history="1">
        <w:r w:rsidRPr="00E1722F">
          <w:rPr>
            <w:rStyle w:val="Hyperlink"/>
            <w:rFonts w:ascii="Times New Roman" w:eastAsia="Times New Roman" w:hAnsi="Times New Roman" w:cs="Times New Roman"/>
            <w:b/>
            <w:bCs/>
            <w:color w:val="auto"/>
            <w:sz w:val="24"/>
            <w:szCs w:val="24"/>
            <w:lang w:val="en-US"/>
          </w:rPr>
          <w:t>PEP</w:t>
        </w:r>
      </w:hyperlink>
    </w:p>
    <w:p w:rsidR="00E55CC9" w:rsidRPr="00E1722F" w:rsidRDefault="00E55CC9" w:rsidP="00E55CC9">
      <w:pPr>
        <w:numPr>
          <w:ilvl w:val="0"/>
          <w:numId w:val="10"/>
        </w:numPr>
        <w:spacing w:before="100" w:beforeAutospacing="1" w:after="0" w:line="240" w:lineRule="auto"/>
        <w:rPr>
          <w:rFonts w:ascii="Times New Roman" w:eastAsia="Times New Roman" w:hAnsi="Times New Roman" w:cs="Times New Roman"/>
          <w:sz w:val="24"/>
          <w:szCs w:val="24"/>
          <w:lang w:val="en-US"/>
        </w:rPr>
      </w:pPr>
      <w:hyperlink r:id="rId17" w:history="1">
        <w:proofErr w:type="spellStart"/>
        <w:r w:rsidRPr="00E1722F">
          <w:rPr>
            <w:rStyle w:val="Hyperlink"/>
            <w:rFonts w:ascii="Times New Roman" w:eastAsia="Times New Roman" w:hAnsi="Times New Roman" w:cs="Times New Roman"/>
            <w:b/>
            <w:bCs/>
            <w:color w:val="auto"/>
            <w:sz w:val="24"/>
            <w:szCs w:val="24"/>
            <w:lang w:val="en-US"/>
          </w:rPr>
          <w:t>PrEP</w:t>
        </w:r>
        <w:proofErr w:type="spellEnd"/>
      </w:hyperlink>
      <w:r w:rsidRPr="00E1722F">
        <w:rPr>
          <w:rFonts w:ascii="Times New Roman" w:eastAsia="Times New Roman" w:hAnsi="Times New Roman" w:cs="Times New Roman"/>
          <w:sz w:val="24"/>
          <w:szCs w:val="24"/>
          <w:lang w:val="en-US"/>
        </w:rPr>
        <w:t xml:space="preserve"> (oral </w:t>
      </w:r>
      <w:proofErr w:type="spellStart"/>
      <w:r w:rsidRPr="00E1722F">
        <w:rPr>
          <w:rFonts w:ascii="Times New Roman" w:eastAsia="Times New Roman" w:hAnsi="Times New Roman" w:cs="Times New Roman"/>
          <w:sz w:val="24"/>
          <w:szCs w:val="24"/>
          <w:lang w:val="en-US"/>
        </w:rPr>
        <w:t>PrEP</w:t>
      </w:r>
      <w:proofErr w:type="spellEnd"/>
      <w:r w:rsidRPr="00E1722F">
        <w:rPr>
          <w:rFonts w:ascii="Times New Roman" w:eastAsia="Times New Roman" w:hAnsi="Times New Roman" w:cs="Times New Roman"/>
          <w:sz w:val="24"/>
          <w:szCs w:val="24"/>
          <w:lang w:val="en-US"/>
        </w:rPr>
        <w:t xml:space="preserve"> is available; a </w:t>
      </w:r>
      <w:proofErr w:type="spellStart"/>
      <w:r w:rsidRPr="00E1722F">
        <w:rPr>
          <w:rFonts w:ascii="Times New Roman" w:eastAsia="Times New Roman" w:hAnsi="Times New Roman" w:cs="Times New Roman"/>
          <w:sz w:val="24"/>
          <w:szCs w:val="24"/>
          <w:lang w:val="en-US"/>
        </w:rPr>
        <w:t>PrEP</w:t>
      </w:r>
      <w:proofErr w:type="spellEnd"/>
      <w:r w:rsidRPr="00E1722F">
        <w:rPr>
          <w:rFonts w:ascii="Times New Roman" w:eastAsia="Times New Roman" w:hAnsi="Times New Roman" w:cs="Times New Roman"/>
          <w:sz w:val="24"/>
          <w:szCs w:val="24"/>
          <w:lang w:val="en-US"/>
        </w:rPr>
        <w:t xml:space="preserve"> vaginal ring and injection are being </w:t>
      </w:r>
      <w:proofErr w:type="spellStart"/>
      <w:r w:rsidRPr="00E1722F">
        <w:rPr>
          <w:rFonts w:ascii="Times New Roman" w:eastAsia="Times New Roman" w:hAnsi="Times New Roman" w:cs="Times New Roman"/>
          <w:sz w:val="24"/>
          <w:szCs w:val="24"/>
          <w:lang w:val="en-US"/>
        </w:rPr>
        <w:t>trialled</w:t>
      </w:r>
      <w:proofErr w:type="spellEnd"/>
      <w:r w:rsidRPr="00E1722F">
        <w:rPr>
          <w:rFonts w:ascii="Times New Roman" w:eastAsia="Times New Roman" w:hAnsi="Times New Roman" w:cs="Times New Roman"/>
          <w:sz w:val="24"/>
          <w:szCs w:val="24"/>
          <w:lang w:val="en-US"/>
        </w:rPr>
        <w:t>)</w:t>
      </w:r>
    </w:p>
    <w:p w:rsidR="00E55CC9" w:rsidRPr="00E1722F" w:rsidRDefault="00E55CC9" w:rsidP="00E55CC9">
      <w:pPr>
        <w:numPr>
          <w:ilvl w:val="0"/>
          <w:numId w:val="10"/>
        </w:numPr>
        <w:spacing w:before="100" w:beforeAutospacing="1" w:after="0" w:line="240" w:lineRule="auto"/>
        <w:rPr>
          <w:rFonts w:ascii="Times New Roman" w:eastAsia="Times New Roman" w:hAnsi="Times New Roman" w:cs="Times New Roman"/>
          <w:sz w:val="24"/>
          <w:szCs w:val="24"/>
          <w:lang w:val="en-US"/>
        </w:rPr>
      </w:pPr>
      <w:r w:rsidRPr="00E1722F">
        <w:rPr>
          <w:rFonts w:ascii="Times New Roman" w:eastAsia="Times New Roman" w:hAnsi="Times New Roman" w:cs="Times New Roman"/>
          <w:sz w:val="24"/>
          <w:szCs w:val="24"/>
          <w:lang w:val="en-US"/>
        </w:rPr>
        <w:t>gender-based violence prevention</w:t>
      </w:r>
    </w:p>
    <w:p w:rsidR="00E55CC9" w:rsidRPr="00E1722F" w:rsidRDefault="00E55CC9" w:rsidP="00E55CC9">
      <w:pPr>
        <w:numPr>
          <w:ilvl w:val="0"/>
          <w:numId w:val="10"/>
        </w:numPr>
        <w:spacing w:before="100" w:beforeAutospacing="1" w:after="0" w:line="240" w:lineRule="auto"/>
        <w:rPr>
          <w:rFonts w:ascii="Times New Roman" w:eastAsia="Times New Roman" w:hAnsi="Times New Roman" w:cs="Times New Roman"/>
          <w:sz w:val="24"/>
          <w:szCs w:val="24"/>
          <w:lang w:val="en-US"/>
        </w:rPr>
      </w:pPr>
      <w:r w:rsidRPr="00E1722F">
        <w:rPr>
          <w:rFonts w:ascii="Times New Roman" w:eastAsia="Times New Roman" w:hAnsi="Times New Roman" w:cs="Times New Roman"/>
          <w:sz w:val="24"/>
          <w:szCs w:val="24"/>
          <w:lang w:val="en-US"/>
        </w:rPr>
        <w:t>a range of prevention services for </w:t>
      </w:r>
      <w:hyperlink r:id="rId18" w:history="1">
        <w:r w:rsidRPr="00E1722F">
          <w:rPr>
            <w:rStyle w:val="Hyperlink"/>
            <w:rFonts w:ascii="Times New Roman" w:eastAsia="Times New Roman" w:hAnsi="Times New Roman" w:cs="Times New Roman"/>
            <w:b/>
            <w:bCs/>
            <w:color w:val="auto"/>
            <w:sz w:val="24"/>
            <w:szCs w:val="24"/>
            <w:lang w:val="en-US"/>
          </w:rPr>
          <w:t>young people</w:t>
        </w:r>
      </w:hyperlink>
      <w:r w:rsidRPr="00E1722F">
        <w:rPr>
          <w:rFonts w:ascii="Times New Roman" w:eastAsia="Times New Roman" w:hAnsi="Times New Roman" w:cs="Times New Roman"/>
          <w:sz w:val="24"/>
          <w:szCs w:val="24"/>
          <w:lang w:val="en-US"/>
        </w:rPr>
        <w:t>, particularly adolescent girls and young women</w:t>
      </w:r>
    </w:p>
    <w:p w:rsidR="00E55CC9" w:rsidRPr="00E1722F" w:rsidRDefault="00E55CC9" w:rsidP="00E55CC9">
      <w:pPr>
        <w:numPr>
          <w:ilvl w:val="0"/>
          <w:numId w:val="10"/>
        </w:numPr>
        <w:spacing w:before="100" w:beforeAutospacing="1" w:after="0" w:line="240" w:lineRule="auto"/>
        <w:rPr>
          <w:rFonts w:ascii="Times New Roman" w:eastAsia="Times New Roman" w:hAnsi="Times New Roman" w:cs="Times New Roman"/>
          <w:sz w:val="24"/>
          <w:szCs w:val="24"/>
          <w:lang w:val="en-US"/>
        </w:rPr>
      </w:pPr>
      <w:hyperlink r:id="rId19" w:history="1">
        <w:r w:rsidRPr="00E1722F">
          <w:rPr>
            <w:rStyle w:val="Hyperlink"/>
            <w:rFonts w:ascii="Times New Roman" w:eastAsia="Times New Roman" w:hAnsi="Times New Roman" w:cs="Times New Roman"/>
            <w:b/>
            <w:bCs/>
            <w:color w:val="auto"/>
            <w:sz w:val="24"/>
            <w:szCs w:val="24"/>
            <w:lang w:val="en-US"/>
          </w:rPr>
          <w:t>voluntary medical male circumcision</w:t>
        </w:r>
      </w:hyperlink>
    </w:p>
    <w:p w:rsidR="00E55CC9" w:rsidRPr="00E1722F" w:rsidRDefault="00E55CC9" w:rsidP="00E55CC9">
      <w:pPr>
        <w:numPr>
          <w:ilvl w:val="0"/>
          <w:numId w:val="10"/>
        </w:numPr>
        <w:spacing w:before="100" w:beforeAutospacing="1" w:after="0" w:line="240" w:lineRule="auto"/>
        <w:rPr>
          <w:rFonts w:ascii="Times New Roman" w:eastAsia="Times New Roman" w:hAnsi="Times New Roman" w:cs="Times New Roman"/>
          <w:sz w:val="24"/>
          <w:szCs w:val="24"/>
          <w:lang w:val="en-US"/>
        </w:rPr>
      </w:pPr>
      <w:hyperlink r:id="rId20" w:history="1">
        <w:r w:rsidRPr="00E1722F">
          <w:rPr>
            <w:rStyle w:val="Hyperlink"/>
            <w:rFonts w:ascii="Times New Roman" w:eastAsia="Times New Roman" w:hAnsi="Times New Roman" w:cs="Times New Roman"/>
            <w:b/>
            <w:bCs/>
            <w:color w:val="auto"/>
            <w:sz w:val="24"/>
            <w:szCs w:val="24"/>
            <w:lang w:val="en-US"/>
          </w:rPr>
          <w:t>harm reduction for people who use drugs</w:t>
        </w:r>
      </w:hyperlink>
    </w:p>
    <w:p w:rsidR="00E55CC9" w:rsidRPr="00E1722F" w:rsidRDefault="00E55CC9" w:rsidP="00E55CC9">
      <w:pPr>
        <w:numPr>
          <w:ilvl w:val="0"/>
          <w:numId w:val="10"/>
        </w:numPr>
        <w:spacing w:before="100" w:beforeAutospacing="1" w:after="0" w:line="240" w:lineRule="auto"/>
        <w:rPr>
          <w:rFonts w:ascii="Times New Roman" w:eastAsia="Times New Roman" w:hAnsi="Times New Roman" w:cs="Times New Roman"/>
          <w:sz w:val="24"/>
          <w:szCs w:val="24"/>
          <w:lang w:val="en-US"/>
        </w:rPr>
      </w:pPr>
      <w:r w:rsidRPr="00E1722F">
        <w:rPr>
          <w:rFonts w:ascii="Times New Roman" w:eastAsia="Times New Roman" w:hAnsi="Times New Roman" w:cs="Times New Roman"/>
          <w:sz w:val="24"/>
          <w:szCs w:val="24"/>
          <w:lang w:val="en-US"/>
        </w:rPr>
        <w:t>prevention of mother-to-child transmission</w:t>
      </w:r>
    </w:p>
    <w:p w:rsidR="00E55CC9" w:rsidRPr="00E1722F" w:rsidRDefault="00E55CC9" w:rsidP="00E55CC9">
      <w:pPr>
        <w:numPr>
          <w:ilvl w:val="0"/>
          <w:numId w:val="10"/>
        </w:numPr>
        <w:spacing w:before="100" w:beforeAutospacing="1" w:after="0" w:line="240" w:lineRule="auto"/>
        <w:rPr>
          <w:rFonts w:ascii="Times New Roman" w:eastAsia="Times New Roman" w:hAnsi="Times New Roman" w:cs="Times New Roman"/>
          <w:sz w:val="24"/>
          <w:szCs w:val="24"/>
          <w:lang w:val="en-US"/>
        </w:rPr>
      </w:pPr>
      <w:r w:rsidRPr="00E1722F">
        <w:rPr>
          <w:rFonts w:ascii="Times New Roman" w:eastAsia="Times New Roman" w:hAnsi="Times New Roman" w:cs="Times New Roman"/>
          <w:sz w:val="24"/>
          <w:szCs w:val="24"/>
          <w:lang w:val="en-US"/>
        </w:rPr>
        <w:t>integrated HIV and SRHR services, including testing and treatment for sexually transmitted infections</w:t>
      </w:r>
    </w:p>
    <w:p w:rsidR="00E55CC9" w:rsidRPr="00E1722F" w:rsidRDefault="00E55CC9" w:rsidP="00E55CC9">
      <w:pPr>
        <w:numPr>
          <w:ilvl w:val="0"/>
          <w:numId w:val="10"/>
        </w:numPr>
        <w:spacing w:before="100" w:beforeAutospacing="1" w:after="0" w:line="240" w:lineRule="auto"/>
        <w:rPr>
          <w:rFonts w:ascii="Times New Roman" w:eastAsia="Times New Roman" w:hAnsi="Times New Roman" w:cs="Times New Roman"/>
          <w:sz w:val="24"/>
          <w:szCs w:val="24"/>
          <w:lang w:val="en-US"/>
        </w:rPr>
      </w:pPr>
      <w:proofErr w:type="gramStart"/>
      <w:r w:rsidRPr="00E1722F">
        <w:rPr>
          <w:rFonts w:ascii="Times New Roman" w:eastAsia="Times New Roman" w:hAnsi="Times New Roman" w:cs="Times New Roman"/>
          <w:sz w:val="24"/>
          <w:szCs w:val="24"/>
          <w:lang w:val="en-US"/>
        </w:rPr>
        <w:t>linked</w:t>
      </w:r>
      <w:proofErr w:type="gramEnd"/>
      <w:r w:rsidRPr="00E1722F">
        <w:rPr>
          <w:rFonts w:ascii="Times New Roman" w:eastAsia="Times New Roman" w:hAnsi="Times New Roman" w:cs="Times New Roman"/>
          <w:sz w:val="24"/>
          <w:szCs w:val="24"/>
          <w:lang w:val="en-US"/>
        </w:rPr>
        <w:t xml:space="preserve"> to HIV testing services, including partner testing</w:t>
      </w:r>
      <w:r w:rsidRPr="00E55CC9">
        <w:rPr>
          <w:rFonts w:ascii="Times New Roman" w:eastAsia="Times New Roman" w:hAnsi="Times New Roman" w:cs="Times New Roman"/>
          <w:sz w:val="24"/>
          <w:szCs w:val="24"/>
          <w:lang w:val="en-US"/>
        </w:rPr>
        <w:t>.</w:t>
      </w:r>
    </w:p>
    <w:p w:rsidR="00482877" w:rsidRPr="00FB76AB" w:rsidRDefault="00482877" w:rsidP="00482877">
      <w:pPr>
        <w:pStyle w:val="Heading2"/>
        <w:spacing w:before="0" w:beforeAutospacing="0" w:after="0" w:afterAutospacing="0"/>
        <w:rPr>
          <w:sz w:val="24"/>
          <w:szCs w:val="24"/>
        </w:rPr>
      </w:pPr>
      <w:bookmarkStart w:id="3" w:name="treatment"/>
    </w:p>
    <w:p w:rsidR="00D508BF" w:rsidRPr="00FB76AB" w:rsidRDefault="00D508BF" w:rsidP="00482877">
      <w:pPr>
        <w:pStyle w:val="Heading2"/>
        <w:spacing w:before="0" w:beforeAutospacing="0" w:after="0" w:afterAutospacing="0"/>
        <w:rPr>
          <w:sz w:val="24"/>
          <w:szCs w:val="24"/>
          <w:u w:val="single"/>
        </w:rPr>
      </w:pPr>
      <w:r w:rsidRPr="00FB76AB">
        <w:rPr>
          <w:sz w:val="24"/>
          <w:szCs w:val="24"/>
          <w:u w:val="single"/>
        </w:rPr>
        <w:t>Treatment</w:t>
      </w:r>
      <w:bookmarkEnd w:id="3"/>
    </w:p>
    <w:p w:rsidR="00D508BF" w:rsidRPr="00FB76AB" w:rsidRDefault="00D508BF" w:rsidP="00482877">
      <w:pPr>
        <w:pStyle w:val="NormalWeb"/>
        <w:spacing w:before="0" w:beforeAutospacing="0" w:after="0" w:afterAutospacing="0"/>
      </w:pPr>
      <w:r w:rsidRPr="00FB76AB">
        <w:t xml:space="preserve">While there is no cure for HIV, treatments can stop the progression of the infection. </w:t>
      </w:r>
    </w:p>
    <w:p w:rsidR="00D508BF" w:rsidRPr="00FB76AB" w:rsidRDefault="00D508BF" w:rsidP="00482877">
      <w:pPr>
        <w:pStyle w:val="NormalWeb"/>
        <w:spacing w:before="0" w:beforeAutospacing="0" w:after="0" w:afterAutospacing="0"/>
      </w:pPr>
      <w:r w:rsidRPr="00FB76AB">
        <w:t>Receiving these treatments, called antiretrovirals, can reduce the risk of transmission. It can also extend a person’s life expectancy and improve the quality of life.</w:t>
      </w:r>
    </w:p>
    <w:p w:rsidR="00D508BF" w:rsidRPr="00FB76AB" w:rsidRDefault="00D508BF" w:rsidP="00482877">
      <w:pPr>
        <w:pStyle w:val="NormalWeb"/>
        <w:spacing w:before="0" w:beforeAutospacing="0" w:after="0" w:afterAutospacing="0"/>
      </w:pPr>
      <w:r w:rsidRPr="00FB76AB">
        <w:t>Many people who take HIV treatments live long, healthy lives. These medications are becoming increasingly effective and well-tolerated. A person may need to take just one pill per day.</w:t>
      </w:r>
    </w:p>
    <w:p w:rsidR="00D508BF" w:rsidRPr="00FB76AB" w:rsidRDefault="00D508BF" w:rsidP="00482877">
      <w:pPr>
        <w:pStyle w:val="NormalWeb"/>
        <w:spacing w:before="0" w:beforeAutospacing="0" w:after="0" w:afterAutospacing="0"/>
      </w:pPr>
      <w:r w:rsidRPr="00FB76AB">
        <w:t>The following sections look at HIV treatments and medications for prevention.</w:t>
      </w:r>
    </w:p>
    <w:p w:rsidR="00D508BF" w:rsidRPr="00FB76AB" w:rsidRDefault="00D508BF" w:rsidP="00482877">
      <w:pPr>
        <w:pStyle w:val="Heading3"/>
        <w:spacing w:before="0" w:line="240" w:lineRule="auto"/>
        <w:rPr>
          <w:rFonts w:ascii="Times New Roman" w:hAnsi="Times New Roman" w:cs="Times New Roman"/>
          <w:b/>
        </w:rPr>
      </w:pPr>
    </w:p>
    <w:p w:rsidR="00D508BF" w:rsidRPr="00FB76AB" w:rsidRDefault="00D508BF" w:rsidP="00482877">
      <w:pPr>
        <w:pStyle w:val="Heading3"/>
        <w:spacing w:before="0" w:line="240" w:lineRule="auto"/>
        <w:rPr>
          <w:rFonts w:ascii="Times New Roman" w:hAnsi="Times New Roman" w:cs="Times New Roman"/>
          <w:b/>
        </w:rPr>
      </w:pPr>
      <w:r w:rsidRPr="00FB76AB">
        <w:rPr>
          <w:rFonts w:ascii="Times New Roman" w:hAnsi="Times New Roman" w:cs="Times New Roman"/>
          <w:b/>
        </w:rPr>
        <w:t>Emergency HIV pills: PEP</w:t>
      </w:r>
    </w:p>
    <w:p w:rsidR="00D508BF" w:rsidRPr="00FB76AB" w:rsidRDefault="00D508BF" w:rsidP="00482877">
      <w:pPr>
        <w:pStyle w:val="NormalWeb"/>
        <w:spacing w:before="0" w:beforeAutospacing="0" w:after="0" w:afterAutospacing="0"/>
      </w:pPr>
      <w:r w:rsidRPr="00FB76AB">
        <w:t xml:space="preserve">Anyone who may have been exposed to the virus within the last </w:t>
      </w:r>
      <w:r w:rsidRPr="00E1722F">
        <w:rPr>
          <w:rFonts w:eastAsiaTheme="majorEastAsia"/>
        </w:rPr>
        <w:t>72 hours</w:t>
      </w:r>
      <w:bookmarkStart w:id="4" w:name="_GoBack"/>
      <w:bookmarkEnd w:id="4"/>
      <w:r w:rsidRPr="00FB76AB">
        <w:t xml:space="preserve"> should speak with a healthcare provider about PEP. </w:t>
      </w:r>
      <w:r w:rsidRPr="00FB76AB">
        <w:br/>
      </w:r>
      <w:r w:rsidRPr="00FB76AB">
        <w:br/>
        <w:t>This medication may be able to stop the infection, especially if a person takes it as soon as possible after the potential exposure.</w:t>
      </w:r>
    </w:p>
    <w:p w:rsidR="00D508BF" w:rsidRPr="00FB76AB" w:rsidRDefault="00D508BF" w:rsidP="00482877">
      <w:pPr>
        <w:pStyle w:val="NormalWeb"/>
        <w:spacing w:before="0" w:beforeAutospacing="0" w:after="0" w:afterAutospacing="0"/>
      </w:pPr>
      <w:r w:rsidRPr="00FB76AB">
        <w:t xml:space="preserve">A person takes PEP for 28 days, and a doctor monitors the person for HIV afterward. </w:t>
      </w:r>
      <w:r w:rsidRPr="00FB76AB">
        <w:br/>
      </w:r>
      <w:r w:rsidRPr="00FB76AB">
        <w:br/>
        <w:t>PEP is not 100% effective, so it is important to use prevention techniques, such as barrier protection and safe injection practices, including while taking PEP.</w:t>
      </w:r>
    </w:p>
    <w:p w:rsidR="00D508BF" w:rsidRPr="00FB76AB" w:rsidRDefault="00D508BF" w:rsidP="00482877">
      <w:pPr>
        <w:pStyle w:val="Heading3"/>
        <w:spacing w:before="0" w:line="240" w:lineRule="auto"/>
        <w:rPr>
          <w:rFonts w:ascii="Times New Roman" w:hAnsi="Times New Roman" w:cs="Times New Roman"/>
          <w:b/>
        </w:rPr>
      </w:pPr>
    </w:p>
    <w:p w:rsidR="00D508BF" w:rsidRPr="00FB76AB" w:rsidRDefault="00D508BF" w:rsidP="00482877">
      <w:pPr>
        <w:pStyle w:val="Heading3"/>
        <w:spacing w:before="0" w:line="240" w:lineRule="auto"/>
        <w:rPr>
          <w:rFonts w:ascii="Times New Roman" w:hAnsi="Times New Roman" w:cs="Times New Roman"/>
          <w:b/>
        </w:rPr>
      </w:pPr>
      <w:r w:rsidRPr="00FB76AB">
        <w:rPr>
          <w:rFonts w:ascii="Times New Roman" w:hAnsi="Times New Roman" w:cs="Times New Roman"/>
          <w:b/>
        </w:rPr>
        <w:t>Antiretroviral drugs</w:t>
      </w:r>
    </w:p>
    <w:p w:rsidR="00D508BF" w:rsidRPr="00FB76AB" w:rsidRDefault="00D508BF" w:rsidP="00482877">
      <w:pPr>
        <w:pStyle w:val="NormalWeb"/>
        <w:spacing w:before="0" w:beforeAutospacing="0" w:after="0" w:afterAutospacing="0"/>
      </w:pPr>
      <w:r w:rsidRPr="00FB76AB">
        <w:t xml:space="preserve">Treating HIV involves taking antiretroviral medications, which fight the infection and slow the spread of the virus. </w:t>
      </w:r>
    </w:p>
    <w:p w:rsidR="002940E7" w:rsidRPr="00FB76AB" w:rsidRDefault="00D508BF" w:rsidP="00E55CC9">
      <w:pPr>
        <w:pStyle w:val="NormalWeb"/>
        <w:spacing w:before="0" w:beforeAutospacing="0" w:after="0" w:afterAutospacing="0"/>
      </w:pPr>
      <w:r w:rsidRPr="00FB76AB">
        <w:t>People generally take a combination of medications, called highly active antiretroviral therapy or combination antiretroviral therapy. A person might refer to the approach as HAART or cART, respectively.</w:t>
      </w:r>
    </w:p>
    <w:p w:rsidR="002940E7" w:rsidRPr="00FB76AB" w:rsidRDefault="002940E7" w:rsidP="00482877">
      <w:pPr>
        <w:spacing w:after="0" w:line="240" w:lineRule="auto"/>
        <w:rPr>
          <w:rFonts w:ascii="Times New Roman" w:eastAsia="Times New Roman" w:hAnsi="Times New Roman" w:cs="Times New Roman"/>
          <w:sz w:val="24"/>
          <w:szCs w:val="24"/>
          <w:lang/>
        </w:rPr>
      </w:pPr>
    </w:p>
    <w:sectPr w:rsidR="002940E7" w:rsidRPr="00FB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7897"/>
    <w:multiLevelType w:val="multilevel"/>
    <w:tmpl w:val="1C62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A7DF6"/>
    <w:multiLevelType w:val="multilevel"/>
    <w:tmpl w:val="35D4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1C0C48"/>
    <w:multiLevelType w:val="multilevel"/>
    <w:tmpl w:val="B7DE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32F33"/>
    <w:multiLevelType w:val="multilevel"/>
    <w:tmpl w:val="0CD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87CD8"/>
    <w:multiLevelType w:val="multilevel"/>
    <w:tmpl w:val="8A3A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C304CE"/>
    <w:multiLevelType w:val="multilevel"/>
    <w:tmpl w:val="1146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E20FA"/>
    <w:multiLevelType w:val="multilevel"/>
    <w:tmpl w:val="B5B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87D1C"/>
    <w:multiLevelType w:val="multilevel"/>
    <w:tmpl w:val="D2D4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E366A"/>
    <w:multiLevelType w:val="multilevel"/>
    <w:tmpl w:val="8E0C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B30683"/>
    <w:multiLevelType w:val="multilevel"/>
    <w:tmpl w:val="E41C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B26273"/>
    <w:multiLevelType w:val="multilevel"/>
    <w:tmpl w:val="60A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D7A23"/>
    <w:multiLevelType w:val="multilevel"/>
    <w:tmpl w:val="C26A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B3A1B"/>
    <w:multiLevelType w:val="multilevel"/>
    <w:tmpl w:val="9CF8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A7346"/>
    <w:multiLevelType w:val="multilevel"/>
    <w:tmpl w:val="3E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2"/>
  </w:num>
  <w:num w:numId="4">
    <w:abstractNumId w:val="3"/>
  </w:num>
  <w:num w:numId="5">
    <w:abstractNumId w:val="5"/>
  </w:num>
  <w:num w:numId="6">
    <w:abstractNumId w:val="2"/>
  </w:num>
  <w:num w:numId="7">
    <w:abstractNumId w:val="6"/>
  </w:num>
  <w:num w:numId="8">
    <w:abstractNumId w:val="10"/>
  </w:num>
  <w:num w:numId="9">
    <w:abstractNumId w:val="9"/>
  </w:num>
  <w:num w:numId="10">
    <w:abstractNumId w:val="4"/>
  </w:num>
  <w:num w:numId="11">
    <w:abstractNumId w:val="1"/>
  </w:num>
  <w:num w:numId="12">
    <w:abstractNumId w:val="8"/>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CB"/>
    <w:rsid w:val="0002236E"/>
    <w:rsid w:val="000B64D8"/>
    <w:rsid w:val="002940E7"/>
    <w:rsid w:val="00482877"/>
    <w:rsid w:val="00636F8E"/>
    <w:rsid w:val="006B580C"/>
    <w:rsid w:val="007238E8"/>
    <w:rsid w:val="007B79CB"/>
    <w:rsid w:val="009C43A2"/>
    <w:rsid w:val="00AA13D9"/>
    <w:rsid w:val="00AC1003"/>
    <w:rsid w:val="00C92CB9"/>
    <w:rsid w:val="00D45AF7"/>
    <w:rsid w:val="00D508BF"/>
    <w:rsid w:val="00D61136"/>
    <w:rsid w:val="00E1722F"/>
    <w:rsid w:val="00E55CC9"/>
    <w:rsid w:val="00F96242"/>
    <w:rsid w:val="00FB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4BE1"/>
  <w15:chartTrackingRefBased/>
  <w15:docId w15:val="{75F01E50-078B-48B8-833A-E8DDC203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link w:val="Heading2Char"/>
    <w:uiPriority w:val="9"/>
    <w:qFormat/>
    <w:rsid w:val="002940E7"/>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next w:val="Normal"/>
    <w:link w:val="Heading3Char"/>
    <w:uiPriority w:val="9"/>
    <w:semiHidden/>
    <w:unhideWhenUsed/>
    <w:qFormat/>
    <w:rsid w:val="00D50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0E7"/>
    <w:rPr>
      <w:color w:val="0563C1" w:themeColor="hyperlink"/>
      <w:u w:val="single"/>
    </w:rPr>
  </w:style>
  <w:style w:type="character" w:customStyle="1" w:styleId="UnresolvedMention">
    <w:name w:val="Unresolved Mention"/>
    <w:basedOn w:val="DefaultParagraphFont"/>
    <w:uiPriority w:val="99"/>
    <w:semiHidden/>
    <w:unhideWhenUsed/>
    <w:rsid w:val="002940E7"/>
    <w:rPr>
      <w:color w:val="605E5C"/>
      <w:shd w:val="clear" w:color="auto" w:fill="E1DFDD"/>
    </w:rPr>
  </w:style>
  <w:style w:type="paragraph" w:styleId="NormalWeb">
    <w:name w:val="Normal (Web)"/>
    <w:basedOn w:val="Normal"/>
    <w:uiPriority w:val="99"/>
    <w:unhideWhenUsed/>
    <w:rsid w:val="002940E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2Char">
    <w:name w:val="Heading 2 Char"/>
    <w:basedOn w:val="DefaultParagraphFont"/>
    <w:link w:val="Heading2"/>
    <w:uiPriority w:val="9"/>
    <w:rsid w:val="002940E7"/>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semiHidden/>
    <w:rsid w:val="00D508BF"/>
    <w:rPr>
      <w:rFonts w:asciiTheme="majorHAnsi" w:eastAsiaTheme="majorEastAsia" w:hAnsiTheme="majorHAnsi" w:cstheme="majorBidi"/>
      <w:color w:val="1F4D78" w:themeColor="accent1" w:themeShade="7F"/>
      <w:sz w:val="24"/>
      <w:szCs w:val="24"/>
      <w:lang w:val="en-GB"/>
    </w:rPr>
  </w:style>
  <w:style w:type="character" w:customStyle="1" w:styleId="sro">
    <w:name w:val="sro"/>
    <w:basedOn w:val="DefaultParagraphFont"/>
    <w:rsid w:val="00D508BF"/>
  </w:style>
  <w:style w:type="character" w:customStyle="1" w:styleId="hgkelc">
    <w:name w:val="hgkelc"/>
    <w:basedOn w:val="DefaultParagraphFont"/>
    <w:rsid w:val="00FB7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583540">
      <w:bodyDiv w:val="1"/>
      <w:marLeft w:val="0"/>
      <w:marRight w:val="0"/>
      <w:marTop w:val="0"/>
      <w:marBottom w:val="0"/>
      <w:divBdr>
        <w:top w:val="none" w:sz="0" w:space="0" w:color="auto"/>
        <w:left w:val="none" w:sz="0" w:space="0" w:color="auto"/>
        <w:bottom w:val="none" w:sz="0" w:space="0" w:color="auto"/>
        <w:right w:val="none" w:sz="0" w:space="0" w:color="auto"/>
      </w:divBdr>
      <w:divsChild>
        <w:div w:id="408040879">
          <w:marLeft w:val="0"/>
          <w:marRight w:val="0"/>
          <w:marTop w:val="0"/>
          <w:marBottom w:val="0"/>
          <w:divBdr>
            <w:top w:val="none" w:sz="0" w:space="0" w:color="auto"/>
            <w:left w:val="none" w:sz="0" w:space="0" w:color="auto"/>
            <w:bottom w:val="none" w:sz="0" w:space="0" w:color="auto"/>
            <w:right w:val="none" w:sz="0" w:space="0" w:color="auto"/>
          </w:divBdr>
        </w:div>
      </w:divsChild>
    </w:div>
    <w:div w:id="658000924">
      <w:bodyDiv w:val="1"/>
      <w:marLeft w:val="0"/>
      <w:marRight w:val="0"/>
      <w:marTop w:val="0"/>
      <w:marBottom w:val="0"/>
      <w:divBdr>
        <w:top w:val="none" w:sz="0" w:space="0" w:color="auto"/>
        <w:left w:val="none" w:sz="0" w:space="0" w:color="auto"/>
        <w:bottom w:val="none" w:sz="0" w:space="0" w:color="auto"/>
        <w:right w:val="none" w:sz="0" w:space="0" w:color="auto"/>
      </w:divBdr>
      <w:divsChild>
        <w:div w:id="1078554950">
          <w:marLeft w:val="0"/>
          <w:marRight w:val="0"/>
          <w:marTop w:val="0"/>
          <w:marBottom w:val="0"/>
          <w:divBdr>
            <w:top w:val="none" w:sz="0" w:space="0" w:color="auto"/>
            <w:left w:val="none" w:sz="0" w:space="0" w:color="auto"/>
            <w:bottom w:val="none" w:sz="0" w:space="0" w:color="auto"/>
            <w:right w:val="none" w:sz="0" w:space="0" w:color="auto"/>
          </w:divBdr>
        </w:div>
      </w:divsChild>
    </w:div>
    <w:div w:id="1036275716">
      <w:bodyDiv w:val="1"/>
      <w:marLeft w:val="0"/>
      <w:marRight w:val="0"/>
      <w:marTop w:val="0"/>
      <w:marBottom w:val="0"/>
      <w:divBdr>
        <w:top w:val="none" w:sz="0" w:space="0" w:color="auto"/>
        <w:left w:val="none" w:sz="0" w:space="0" w:color="auto"/>
        <w:bottom w:val="none" w:sz="0" w:space="0" w:color="auto"/>
        <w:right w:val="none" w:sz="0" w:space="0" w:color="auto"/>
      </w:divBdr>
    </w:div>
    <w:div w:id="1162894849">
      <w:bodyDiv w:val="1"/>
      <w:marLeft w:val="0"/>
      <w:marRight w:val="0"/>
      <w:marTop w:val="0"/>
      <w:marBottom w:val="0"/>
      <w:divBdr>
        <w:top w:val="none" w:sz="0" w:space="0" w:color="auto"/>
        <w:left w:val="none" w:sz="0" w:space="0" w:color="auto"/>
        <w:bottom w:val="none" w:sz="0" w:space="0" w:color="auto"/>
        <w:right w:val="none" w:sz="0" w:space="0" w:color="auto"/>
      </w:divBdr>
    </w:div>
    <w:div w:id="1263798259">
      <w:bodyDiv w:val="1"/>
      <w:marLeft w:val="0"/>
      <w:marRight w:val="0"/>
      <w:marTop w:val="0"/>
      <w:marBottom w:val="0"/>
      <w:divBdr>
        <w:top w:val="none" w:sz="0" w:space="0" w:color="auto"/>
        <w:left w:val="none" w:sz="0" w:space="0" w:color="auto"/>
        <w:bottom w:val="none" w:sz="0" w:space="0" w:color="auto"/>
        <w:right w:val="none" w:sz="0" w:space="0" w:color="auto"/>
      </w:divBdr>
      <w:divsChild>
        <w:div w:id="72626028">
          <w:marLeft w:val="0"/>
          <w:marRight w:val="0"/>
          <w:marTop w:val="0"/>
          <w:marBottom w:val="0"/>
          <w:divBdr>
            <w:top w:val="none" w:sz="0" w:space="0" w:color="auto"/>
            <w:left w:val="none" w:sz="0" w:space="0" w:color="auto"/>
            <w:bottom w:val="none" w:sz="0" w:space="0" w:color="auto"/>
            <w:right w:val="none" w:sz="0" w:space="0" w:color="auto"/>
          </w:divBdr>
          <w:divsChild>
            <w:div w:id="1968657918">
              <w:marLeft w:val="0"/>
              <w:marRight w:val="0"/>
              <w:marTop w:val="0"/>
              <w:marBottom w:val="0"/>
              <w:divBdr>
                <w:top w:val="none" w:sz="0" w:space="0" w:color="auto"/>
                <w:left w:val="none" w:sz="0" w:space="0" w:color="auto"/>
                <w:bottom w:val="none" w:sz="0" w:space="0" w:color="auto"/>
                <w:right w:val="none" w:sz="0" w:space="0" w:color="auto"/>
              </w:divBdr>
            </w:div>
          </w:divsChild>
        </w:div>
        <w:div w:id="393889703">
          <w:marLeft w:val="0"/>
          <w:marRight w:val="0"/>
          <w:marTop w:val="0"/>
          <w:marBottom w:val="0"/>
          <w:divBdr>
            <w:top w:val="none" w:sz="0" w:space="0" w:color="auto"/>
            <w:left w:val="none" w:sz="0" w:space="0" w:color="auto"/>
            <w:bottom w:val="none" w:sz="0" w:space="0" w:color="auto"/>
            <w:right w:val="none" w:sz="0" w:space="0" w:color="auto"/>
          </w:divBdr>
          <w:divsChild>
            <w:div w:id="1077284061">
              <w:marLeft w:val="0"/>
              <w:marRight w:val="0"/>
              <w:marTop w:val="0"/>
              <w:marBottom w:val="0"/>
              <w:divBdr>
                <w:top w:val="none" w:sz="0" w:space="0" w:color="auto"/>
                <w:left w:val="none" w:sz="0" w:space="0" w:color="auto"/>
                <w:bottom w:val="none" w:sz="0" w:space="0" w:color="auto"/>
                <w:right w:val="none" w:sz="0" w:space="0" w:color="auto"/>
              </w:divBdr>
            </w:div>
          </w:divsChild>
        </w:div>
        <w:div w:id="741761016">
          <w:marLeft w:val="0"/>
          <w:marRight w:val="0"/>
          <w:marTop w:val="0"/>
          <w:marBottom w:val="0"/>
          <w:divBdr>
            <w:top w:val="none" w:sz="0" w:space="0" w:color="auto"/>
            <w:left w:val="none" w:sz="0" w:space="0" w:color="auto"/>
            <w:bottom w:val="none" w:sz="0" w:space="0" w:color="auto"/>
            <w:right w:val="none" w:sz="0" w:space="0" w:color="auto"/>
          </w:divBdr>
          <w:divsChild>
            <w:div w:id="9856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3475">
      <w:bodyDiv w:val="1"/>
      <w:marLeft w:val="0"/>
      <w:marRight w:val="0"/>
      <w:marTop w:val="0"/>
      <w:marBottom w:val="0"/>
      <w:divBdr>
        <w:top w:val="none" w:sz="0" w:space="0" w:color="auto"/>
        <w:left w:val="none" w:sz="0" w:space="0" w:color="auto"/>
        <w:bottom w:val="none" w:sz="0" w:space="0" w:color="auto"/>
        <w:right w:val="none" w:sz="0" w:space="0" w:color="auto"/>
      </w:divBdr>
      <w:divsChild>
        <w:div w:id="2055150300">
          <w:marLeft w:val="113"/>
          <w:marRight w:val="0"/>
          <w:marTop w:val="0"/>
          <w:marBottom w:val="113"/>
          <w:divBdr>
            <w:top w:val="none" w:sz="0" w:space="0" w:color="auto"/>
            <w:left w:val="none" w:sz="0" w:space="0" w:color="auto"/>
            <w:bottom w:val="none" w:sz="0" w:space="0" w:color="auto"/>
            <w:right w:val="none" w:sz="0" w:space="0" w:color="auto"/>
          </w:divBdr>
        </w:div>
      </w:divsChild>
    </w:div>
    <w:div w:id="1491366176">
      <w:bodyDiv w:val="1"/>
      <w:marLeft w:val="0"/>
      <w:marRight w:val="0"/>
      <w:marTop w:val="0"/>
      <w:marBottom w:val="0"/>
      <w:divBdr>
        <w:top w:val="none" w:sz="0" w:space="0" w:color="auto"/>
        <w:left w:val="none" w:sz="0" w:space="0" w:color="auto"/>
        <w:bottom w:val="none" w:sz="0" w:space="0" w:color="auto"/>
        <w:right w:val="none" w:sz="0" w:space="0" w:color="auto"/>
      </w:divBdr>
    </w:div>
    <w:div w:id="1518037603">
      <w:bodyDiv w:val="1"/>
      <w:marLeft w:val="0"/>
      <w:marRight w:val="0"/>
      <w:marTop w:val="0"/>
      <w:marBottom w:val="0"/>
      <w:divBdr>
        <w:top w:val="none" w:sz="0" w:space="0" w:color="auto"/>
        <w:left w:val="none" w:sz="0" w:space="0" w:color="auto"/>
        <w:bottom w:val="none" w:sz="0" w:space="0" w:color="auto"/>
        <w:right w:val="none" w:sz="0" w:space="0" w:color="auto"/>
      </w:divBdr>
      <w:divsChild>
        <w:div w:id="226838182">
          <w:marLeft w:val="0"/>
          <w:marRight w:val="0"/>
          <w:marTop w:val="0"/>
          <w:marBottom w:val="0"/>
          <w:divBdr>
            <w:top w:val="none" w:sz="0" w:space="0" w:color="auto"/>
            <w:left w:val="none" w:sz="0" w:space="0" w:color="auto"/>
            <w:bottom w:val="none" w:sz="0" w:space="0" w:color="auto"/>
            <w:right w:val="none" w:sz="0" w:space="0" w:color="auto"/>
          </w:divBdr>
        </w:div>
      </w:divsChild>
    </w:div>
    <w:div w:id="1612276216">
      <w:bodyDiv w:val="1"/>
      <w:marLeft w:val="0"/>
      <w:marRight w:val="0"/>
      <w:marTop w:val="0"/>
      <w:marBottom w:val="0"/>
      <w:divBdr>
        <w:top w:val="none" w:sz="0" w:space="0" w:color="auto"/>
        <w:left w:val="none" w:sz="0" w:space="0" w:color="auto"/>
        <w:bottom w:val="none" w:sz="0" w:space="0" w:color="auto"/>
        <w:right w:val="none" w:sz="0" w:space="0" w:color="auto"/>
      </w:divBdr>
      <w:divsChild>
        <w:div w:id="872813677">
          <w:marLeft w:val="0"/>
          <w:marRight w:val="0"/>
          <w:marTop w:val="0"/>
          <w:marBottom w:val="0"/>
          <w:divBdr>
            <w:top w:val="none" w:sz="0" w:space="0" w:color="auto"/>
            <w:left w:val="none" w:sz="0" w:space="0" w:color="auto"/>
            <w:bottom w:val="none" w:sz="0" w:space="0" w:color="auto"/>
            <w:right w:val="none" w:sz="0" w:space="0" w:color="auto"/>
          </w:divBdr>
          <w:divsChild>
            <w:div w:id="1293485064">
              <w:marLeft w:val="0"/>
              <w:marRight w:val="0"/>
              <w:marTop w:val="0"/>
              <w:marBottom w:val="0"/>
              <w:divBdr>
                <w:top w:val="none" w:sz="0" w:space="0" w:color="auto"/>
                <w:left w:val="none" w:sz="0" w:space="0" w:color="auto"/>
                <w:bottom w:val="none" w:sz="0" w:space="0" w:color="auto"/>
                <w:right w:val="none" w:sz="0" w:space="0" w:color="auto"/>
              </w:divBdr>
              <w:divsChild>
                <w:div w:id="143939025">
                  <w:marLeft w:val="0"/>
                  <w:marRight w:val="0"/>
                  <w:marTop w:val="0"/>
                  <w:marBottom w:val="0"/>
                  <w:divBdr>
                    <w:top w:val="none" w:sz="0" w:space="0" w:color="auto"/>
                    <w:left w:val="none" w:sz="0" w:space="0" w:color="auto"/>
                    <w:bottom w:val="none" w:sz="0" w:space="0" w:color="auto"/>
                    <w:right w:val="none" w:sz="0" w:space="0" w:color="auto"/>
                  </w:divBdr>
                  <w:divsChild>
                    <w:div w:id="631982566">
                      <w:marLeft w:val="0"/>
                      <w:marRight w:val="0"/>
                      <w:marTop w:val="0"/>
                      <w:marBottom w:val="0"/>
                      <w:divBdr>
                        <w:top w:val="none" w:sz="0" w:space="0" w:color="auto"/>
                        <w:left w:val="none" w:sz="0" w:space="0" w:color="auto"/>
                        <w:bottom w:val="none" w:sz="0" w:space="0" w:color="auto"/>
                        <w:right w:val="none" w:sz="0" w:space="0" w:color="auto"/>
                      </w:divBdr>
                      <w:divsChild>
                        <w:div w:id="1654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7082">
          <w:marLeft w:val="0"/>
          <w:marRight w:val="0"/>
          <w:marTop w:val="0"/>
          <w:marBottom w:val="0"/>
          <w:divBdr>
            <w:top w:val="none" w:sz="0" w:space="0" w:color="auto"/>
            <w:left w:val="none" w:sz="0" w:space="0" w:color="auto"/>
            <w:bottom w:val="none" w:sz="0" w:space="0" w:color="auto"/>
            <w:right w:val="none" w:sz="0" w:space="0" w:color="auto"/>
          </w:divBdr>
          <w:divsChild>
            <w:div w:id="1380745061">
              <w:marLeft w:val="0"/>
              <w:marRight w:val="0"/>
              <w:marTop w:val="0"/>
              <w:marBottom w:val="0"/>
              <w:divBdr>
                <w:top w:val="none" w:sz="0" w:space="0" w:color="auto"/>
                <w:left w:val="none" w:sz="0" w:space="0" w:color="auto"/>
                <w:bottom w:val="none" w:sz="0" w:space="0" w:color="auto"/>
                <w:right w:val="none" w:sz="0" w:space="0" w:color="auto"/>
              </w:divBdr>
              <w:divsChild>
                <w:div w:id="1312709894">
                  <w:marLeft w:val="0"/>
                  <w:marRight w:val="0"/>
                  <w:marTop w:val="0"/>
                  <w:marBottom w:val="0"/>
                  <w:divBdr>
                    <w:top w:val="none" w:sz="0" w:space="0" w:color="auto"/>
                    <w:left w:val="none" w:sz="0" w:space="0" w:color="auto"/>
                    <w:bottom w:val="none" w:sz="0" w:space="0" w:color="auto"/>
                    <w:right w:val="none" w:sz="0" w:space="0" w:color="auto"/>
                  </w:divBdr>
                  <w:divsChild>
                    <w:div w:id="346559972">
                      <w:marLeft w:val="0"/>
                      <w:marRight w:val="0"/>
                      <w:marTop w:val="0"/>
                      <w:marBottom w:val="0"/>
                      <w:divBdr>
                        <w:top w:val="none" w:sz="0" w:space="0" w:color="auto"/>
                        <w:left w:val="none" w:sz="0" w:space="0" w:color="auto"/>
                        <w:bottom w:val="none" w:sz="0" w:space="0" w:color="auto"/>
                        <w:right w:val="none" w:sz="0" w:space="0" w:color="auto"/>
                      </w:divBdr>
                      <w:divsChild>
                        <w:div w:id="715852309">
                          <w:marLeft w:val="0"/>
                          <w:marRight w:val="0"/>
                          <w:marTop w:val="0"/>
                          <w:marBottom w:val="0"/>
                          <w:divBdr>
                            <w:top w:val="none" w:sz="0" w:space="0" w:color="auto"/>
                            <w:left w:val="none" w:sz="0" w:space="0" w:color="auto"/>
                            <w:bottom w:val="none" w:sz="0" w:space="0" w:color="auto"/>
                            <w:right w:val="none" w:sz="0" w:space="0" w:color="auto"/>
                          </w:divBdr>
                        </w:div>
                        <w:div w:id="1145271968">
                          <w:marLeft w:val="0"/>
                          <w:marRight w:val="0"/>
                          <w:marTop w:val="0"/>
                          <w:marBottom w:val="0"/>
                          <w:divBdr>
                            <w:top w:val="none" w:sz="0" w:space="0" w:color="auto"/>
                            <w:left w:val="none" w:sz="0" w:space="0" w:color="auto"/>
                            <w:bottom w:val="none" w:sz="0" w:space="0" w:color="auto"/>
                            <w:right w:val="none" w:sz="0" w:space="0" w:color="auto"/>
                          </w:divBdr>
                          <w:divsChild>
                            <w:div w:id="312411972">
                              <w:marLeft w:val="0"/>
                              <w:marRight w:val="0"/>
                              <w:marTop w:val="0"/>
                              <w:marBottom w:val="0"/>
                              <w:divBdr>
                                <w:top w:val="none" w:sz="0" w:space="0" w:color="auto"/>
                                <w:left w:val="none" w:sz="0" w:space="0" w:color="auto"/>
                                <w:bottom w:val="none" w:sz="0" w:space="0" w:color="auto"/>
                                <w:right w:val="none" w:sz="0" w:space="0" w:color="auto"/>
                              </w:divBdr>
                              <w:divsChild>
                                <w:div w:id="1511870173">
                                  <w:marLeft w:val="0"/>
                                  <w:marRight w:val="0"/>
                                  <w:marTop w:val="0"/>
                                  <w:marBottom w:val="0"/>
                                  <w:divBdr>
                                    <w:top w:val="none" w:sz="0" w:space="0" w:color="auto"/>
                                    <w:left w:val="none" w:sz="0" w:space="0" w:color="auto"/>
                                    <w:bottom w:val="none" w:sz="0" w:space="0" w:color="auto"/>
                                    <w:right w:val="none" w:sz="0" w:space="0" w:color="auto"/>
                                  </w:divBdr>
                                  <w:divsChild>
                                    <w:div w:id="1221208459">
                                      <w:marLeft w:val="0"/>
                                      <w:marRight w:val="0"/>
                                      <w:marTop w:val="0"/>
                                      <w:marBottom w:val="0"/>
                                      <w:divBdr>
                                        <w:top w:val="none" w:sz="0" w:space="0" w:color="auto"/>
                                        <w:left w:val="none" w:sz="0" w:space="0" w:color="auto"/>
                                        <w:bottom w:val="none" w:sz="0" w:space="0" w:color="auto"/>
                                        <w:right w:val="none" w:sz="0" w:space="0" w:color="auto"/>
                                      </w:divBdr>
                                    </w:div>
                                  </w:divsChild>
                                </w:div>
                                <w:div w:id="3135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5661">
          <w:marLeft w:val="0"/>
          <w:marRight w:val="0"/>
          <w:marTop w:val="0"/>
          <w:marBottom w:val="0"/>
          <w:divBdr>
            <w:top w:val="none" w:sz="0" w:space="0" w:color="auto"/>
            <w:left w:val="none" w:sz="0" w:space="0" w:color="auto"/>
            <w:bottom w:val="none" w:sz="0" w:space="0" w:color="auto"/>
            <w:right w:val="none" w:sz="0" w:space="0" w:color="auto"/>
          </w:divBdr>
          <w:divsChild>
            <w:div w:id="559707360">
              <w:marLeft w:val="0"/>
              <w:marRight w:val="0"/>
              <w:marTop w:val="0"/>
              <w:marBottom w:val="0"/>
              <w:divBdr>
                <w:top w:val="none" w:sz="0" w:space="0" w:color="auto"/>
                <w:left w:val="none" w:sz="0" w:space="0" w:color="auto"/>
                <w:bottom w:val="none" w:sz="0" w:space="0" w:color="auto"/>
                <w:right w:val="none" w:sz="0" w:space="0" w:color="auto"/>
              </w:divBdr>
              <w:divsChild>
                <w:div w:id="2009169756">
                  <w:marLeft w:val="0"/>
                  <w:marRight w:val="0"/>
                  <w:marTop w:val="0"/>
                  <w:marBottom w:val="0"/>
                  <w:divBdr>
                    <w:top w:val="none" w:sz="0" w:space="0" w:color="auto"/>
                    <w:left w:val="none" w:sz="0" w:space="0" w:color="auto"/>
                    <w:bottom w:val="none" w:sz="0" w:space="0" w:color="auto"/>
                    <w:right w:val="none" w:sz="0" w:space="0" w:color="auto"/>
                  </w:divBdr>
                  <w:divsChild>
                    <w:div w:id="776288316">
                      <w:marLeft w:val="0"/>
                      <w:marRight w:val="0"/>
                      <w:marTop w:val="0"/>
                      <w:marBottom w:val="0"/>
                      <w:divBdr>
                        <w:top w:val="none" w:sz="0" w:space="0" w:color="auto"/>
                        <w:left w:val="none" w:sz="0" w:space="0" w:color="auto"/>
                        <w:bottom w:val="none" w:sz="0" w:space="0" w:color="auto"/>
                        <w:right w:val="none" w:sz="0" w:space="0" w:color="auto"/>
                      </w:divBdr>
                      <w:divsChild>
                        <w:div w:id="434862419">
                          <w:marLeft w:val="0"/>
                          <w:marRight w:val="0"/>
                          <w:marTop w:val="0"/>
                          <w:marBottom w:val="0"/>
                          <w:divBdr>
                            <w:top w:val="none" w:sz="0" w:space="0" w:color="auto"/>
                            <w:left w:val="none" w:sz="0" w:space="0" w:color="auto"/>
                            <w:bottom w:val="none" w:sz="0" w:space="0" w:color="auto"/>
                            <w:right w:val="none" w:sz="0" w:space="0" w:color="auto"/>
                          </w:divBdr>
                        </w:div>
                        <w:div w:id="4663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9349">
          <w:marLeft w:val="0"/>
          <w:marRight w:val="0"/>
          <w:marTop w:val="0"/>
          <w:marBottom w:val="0"/>
          <w:divBdr>
            <w:top w:val="none" w:sz="0" w:space="0" w:color="auto"/>
            <w:left w:val="none" w:sz="0" w:space="0" w:color="auto"/>
            <w:bottom w:val="none" w:sz="0" w:space="0" w:color="auto"/>
            <w:right w:val="none" w:sz="0" w:space="0" w:color="auto"/>
          </w:divBdr>
          <w:divsChild>
            <w:div w:id="1226916627">
              <w:marLeft w:val="0"/>
              <w:marRight w:val="0"/>
              <w:marTop w:val="0"/>
              <w:marBottom w:val="0"/>
              <w:divBdr>
                <w:top w:val="none" w:sz="0" w:space="0" w:color="auto"/>
                <w:left w:val="none" w:sz="0" w:space="0" w:color="auto"/>
                <w:bottom w:val="none" w:sz="0" w:space="0" w:color="auto"/>
                <w:right w:val="none" w:sz="0" w:space="0" w:color="auto"/>
              </w:divBdr>
              <w:divsChild>
                <w:div w:id="1462773311">
                  <w:marLeft w:val="0"/>
                  <w:marRight w:val="0"/>
                  <w:marTop w:val="0"/>
                  <w:marBottom w:val="0"/>
                  <w:divBdr>
                    <w:top w:val="none" w:sz="0" w:space="0" w:color="auto"/>
                    <w:left w:val="none" w:sz="0" w:space="0" w:color="auto"/>
                    <w:bottom w:val="none" w:sz="0" w:space="0" w:color="auto"/>
                    <w:right w:val="none" w:sz="0" w:space="0" w:color="auto"/>
                  </w:divBdr>
                  <w:divsChild>
                    <w:div w:id="1719209924">
                      <w:marLeft w:val="0"/>
                      <w:marRight w:val="0"/>
                      <w:marTop w:val="0"/>
                      <w:marBottom w:val="0"/>
                      <w:divBdr>
                        <w:top w:val="none" w:sz="0" w:space="0" w:color="auto"/>
                        <w:left w:val="none" w:sz="0" w:space="0" w:color="auto"/>
                        <w:bottom w:val="none" w:sz="0" w:space="0" w:color="auto"/>
                        <w:right w:val="none" w:sz="0" w:space="0" w:color="auto"/>
                      </w:divBdr>
                      <w:divsChild>
                        <w:div w:id="419109457">
                          <w:marLeft w:val="0"/>
                          <w:marRight w:val="0"/>
                          <w:marTop w:val="0"/>
                          <w:marBottom w:val="0"/>
                          <w:divBdr>
                            <w:top w:val="none" w:sz="0" w:space="0" w:color="auto"/>
                            <w:left w:val="none" w:sz="0" w:space="0" w:color="auto"/>
                            <w:bottom w:val="none" w:sz="0" w:space="0" w:color="auto"/>
                            <w:right w:val="none" w:sz="0" w:space="0" w:color="auto"/>
                          </w:divBdr>
                        </w:div>
                        <w:div w:id="4416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365395">
          <w:marLeft w:val="0"/>
          <w:marRight w:val="0"/>
          <w:marTop w:val="0"/>
          <w:marBottom w:val="0"/>
          <w:divBdr>
            <w:top w:val="none" w:sz="0" w:space="0" w:color="auto"/>
            <w:left w:val="none" w:sz="0" w:space="0" w:color="auto"/>
            <w:bottom w:val="none" w:sz="0" w:space="0" w:color="auto"/>
            <w:right w:val="none" w:sz="0" w:space="0" w:color="auto"/>
          </w:divBdr>
          <w:divsChild>
            <w:div w:id="1193811156">
              <w:marLeft w:val="0"/>
              <w:marRight w:val="0"/>
              <w:marTop w:val="0"/>
              <w:marBottom w:val="0"/>
              <w:divBdr>
                <w:top w:val="none" w:sz="0" w:space="0" w:color="auto"/>
                <w:left w:val="none" w:sz="0" w:space="0" w:color="auto"/>
                <w:bottom w:val="none" w:sz="0" w:space="0" w:color="auto"/>
                <w:right w:val="none" w:sz="0" w:space="0" w:color="auto"/>
              </w:divBdr>
              <w:divsChild>
                <w:div w:id="951789122">
                  <w:marLeft w:val="0"/>
                  <w:marRight w:val="0"/>
                  <w:marTop w:val="0"/>
                  <w:marBottom w:val="0"/>
                  <w:divBdr>
                    <w:top w:val="none" w:sz="0" w:space="0" w:color="auto"/>
                    <w:left w:val="none" w:sz="0" w:space="0" w:color="auto"/>
                    <w:bottom w:val="none" w:sz="0" w:space="0" w:color="auto"/>
                    <w:right w:val="none" w:sz="0" w:space="0" w:color="auto"/>
                  </w:divBdr>
                  <w:divsChild>
                    <w:div w:id="2079134212">
                      <w:marLeft w:val="0"/>
                      <w:marRight w:val="0"/>
                      <w:marTop w:val="0"/>
                      <w:marBottom w:val="0"/>
                      <w:divBdr>
                        <w:top w:val="none" w:sz="0" w:space="0" w:color="auto"/>
                        <w:left w:val="none" w:sz="0" w:space="0" w:color="auto"/>
                        <w:bottom w:val="none" w:sz="0" w:space="0" w:color="auto"/>
                        <w:right w:val="none" w:sz="0" w:space="0" w:color="auto"/>
                      </w:divBdr>
                      <w:divsChild>
                        <w:div w:id="518200427">
                          <w:marLeft w:val="0"/>
                          <w:marRight w:val="0"/>
                          <w:marTop w:val="0"/>
                          <w:marBottom w:val="0"/>
                          <w:divBdr>
                            <w:top w:val="none" w:sz="0" w:space="0" w:color="auto"/>
                            <w:left w:val="none" w:sz="0" w:space="0" w:color="auto"/>
                            <w:bottom w:val="none" w:sz="0" w:space="0" w:color="auto"/>
                            <w:right w:val="none" w:sz="0" w:space="0" w:color="auto"/>
                          </w:divBdr>
                        </w:div>
                        <w:div w:id="10877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006">
          <w:marLeft w:val="0"/>
          <w:marRight w:val="0"/>
          <w:marTop w:val="0"/>
          <w:marBottom w:val="0"/>
          <w:divBdr>
            <w:top w:val="none" w:sz="0" w:space="0" w:color="auto"/>
            <w:left w:val="none" w:sz="0" w:space="0" w:color="auto"/>
            <w:bottom w:val="none" w:sz="0" w:space="0" w:color="auto"/>
            <w:right w:val="none" w:sz="0" w:space="0" w:color="auto"/>
          </w:divBdr>
          <w:divsChild>
            <w:div w:id="361979627">
              <w:marLeft w:val="0"/>
              <w:marRight w:val="0"/>
              <w:marTop w:val="0"/>
              <w:marBottom w:val="0"/>
              <w:divBdr>
                <w:top w:val="none" w:sz="0" w:space="0" w:color="auto"/>
                <w:left w:val="none" w:sz="0" w:space="0" w:color="auto"/>
                <w:bottom w:val="none" w:sz="0" w:space="0" w:color="auto"/>
                <w:right w:val="none" w:sz="0" w:space="0" w:color="auto"/>
              </w:divBdr>
              <w:divsChild>
                <w:div w:id="3672659">
                  <w:marLeft w:val="0"/>
                  <w:marRight w:val="0"/>
                  <w:marTop w:val="0"/>
                  <w:marBottom w:val="0"/>
                  <w:divBdr>
                    <w:top w:val="none" w:sz="0" w:space="0" w:color="auto"/>
                    <w:left w:val="none" w:sz="0" w:space="0" w:color="auto"/>
                    <w:bottom w:val="none" w:sz="0" w:space="0" w:color="auto"/>
                    <w:right w:val="none" w:sz="0" w:space="0" w:color="auto"/>
                  </w:divBdr>
                  <w:divsChild>
                    <w:div w:id="845172695">
                      <w:marLeft w:val="0"/>
                      <w:marRight w:val="0"/>
                      <w:marTop w:val="0"/>
                      <w:marBottom w:val="0"/>
                      <w:divBdr>
                        <w:top w:val="none" w:sz="0" w:space="0" w:color="auto"/>
                        <w:left w:val="none" w:sz="0" w:space="0" w:color="auto"/>
                        <w:bottom w:val="none" w:sz="0" w:space="0" w:color="auto"/>
                        <w:right w:val="none" w:sz="0" w:space="0" w:color="auto"/>
                      </w:divBdr>
                      <w:divsChild>
                        <w:div w:id="19727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68063">
      <w:bodyDiv w:val="1"/>
      <w:marLeft w:val="0"/>
      <w:marRight w:val="0"/>
      <w:marTop w:val="0"/>
      <w:marBottom w:val="0"/>
      <w:divBdr>
        <w:top w:val="none" w:sz="0" w:space="0" w:color="auto"/>
        <w:left w:val="none" w:sz="0" w:space="0" w:color="auto"/>
        <w:bottom w:val="none" w:sz="0" w:space="0" w:color="auto"/>
        <w:right w:val="none" w:sz="0" w:space="0" w:color="auto"/>
      </w:divBdr>
    </w:div>
    <w:div w:id="1939479687">
      <w:bodyDiv w:val="1"/>
      <w:marLeft w:val="0"/>
      <w:marRight w:val="0"/>
      <w:marTop w:val="0"/>
      <w:marBottom w:val="0"/>
      <w:divBdr>
        <w:top w:val="none" w:sz="0" w:space="0" w:color="auto"/>
        <w:left w:val="none" w:sz="0" w:space="0" w:color="auto"/>
        <w:bottom w:val="none" w:sz="0" w:space="0" w:color="auto"/>
        <w:right w:val="none" w:sz="0" w:space="0" w:color="auto"/>
      </w:divBdr>
      <w:divsChild>
        <w:div w:id="2008433708">
          <w:marLeft w:val="0"/>
          <w:marRight w:val="0"/>
          <w:marTop w:val="0"/>
          <w:marBottom w:val="0"/>
          <w:divBdr>
            <w:top w:val="none" w:sz="0" w:space="0" w:color="auto"/>
            <w:left w:val="none" w:sz="0" w:space="0" w:color="auto"/>
            <w:bottom w:val="none" w:sz="0" w:space="0" w:color="auto"/>
            <w:right w:val="none" w:sz="0" w:space="0" w:color="auto"/>
          </w:divBdr>
        </w:div>
      </w:divsChild>
    </w:div>
    <w:div w:id="2071078609">
      <w:bodyDiv w:val="1"/>
      <w:marLeft w:val="0"/>
      <w:marRight w:val="0"/>
      <w:marTop w:val="0"/>
      <w:marBottom w:val="0"/>
      <w:divBdr>
        <w:top w:val="none" w:sz="0" w:space="0" w:color="auto"/>
        <w:left w:val="none" w:sz="0" w:space="0" w:color="auto"/>
        <w:bottom w:val="none" w:sz="0" w:space="0" w:color="auto"/>
        <w:right w:val="none" w:sz="0" w:space="0" w:color="auto"/>
      </w:divBdr>
      <w:divsChild>
        <w:div w:id="1486583112">
          <w:marLeft w:val="0"/>
          <w:marRight w:val="0"/>
          <w:marTop w:val="0"/>
          <w:marBottom w:val="0"/>
          <w:divBdr>
            <w:top w:val="none" w:sz="0" w:space="0" w:color="auto"/>
            <w:left w:val="none" w:sz="0" w:space="0" w:color="auto"/>
            <w:bottom w:val="none" w:sz="0" w:space="0" w:color="auto"/>
            <w:right w:val="none" w:sz="0" w:space="0" w:color="auto"/>
          </w:divBdr>
        </w:div>
      </w:divsChild>
    </w:div>
    <w:div w:id="2117671078">
      <w:bodyDiv w:val="1"/>
      <w:marLeft w:val="0"/>
      <w:marRight w:val="0"/>
      <w:marTop w:val="0"/>
      <w:marBottom w:val="0"/>
      <w:divBdr>
        <w:top w:val="none" w:sz="0" w:space="0" w:color="auto"/>
        <w:left w:val="none" w:sz="0" w:space="0" w:color="auto"/>
        <w:bottom w:val="none" w:sz="0" w:space="0" w:color="auto"/>
        <w:right w:val="none" w:sz="0" w:space="0" w:color="auto"/>
      </w:divBdr>
      <w:divsChild>
        <w:div w:id="1206023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vinfo.nih.gov/understanding-hiv/fact-sheets/hivaids-basics" TargetMode="External"/><Relationship Id="rId13" Type="http://schemas.openxmlformats.org/officeDocument/2006/relationships/hyperlink" Target="https://www.medicalnewstoday.com/articles/323890" TargetMode="External"/><Relationship Id="rId18" Type="http://schemas.openxmlformats.org/officeDocument/2006/relationships/hyperlink" Target="https://www.beintheknow.org/understanding-hiv-epidemic/community/hiv-and-young-peop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eintheknow.org/hiv-and-stis/hiv-prevention/voluntary-medical-male-circumcision-vmmc" TargetMode="External"/><Relationship Id="rId12" Type="http://schemas.openxmlformats.org/officeDocument/2006/relationships/hyperlink" Target="https://www.medicalnewstoday.com/articles/315963" TargetMode="External"/><Relationship Id="rId17" Type="http://schemas.openxmlformats.org/officeDocument/2006/relationships/hyperlink" Target="https://www.beintheknow.org/hiv-programming-and-best-practice/prevention/hiv-prevention-programmes" TargetMode="External"/><Relationship Id="rId2" Type="http://schemas.openxmlformats.org/officeDocument/2006/relationships/styles" Target="styles.xml"/><Relationship Id="rId16" Type="http://schemas.openxmlformats.org/officeDocument/2006/relationships/hyperlink" Target="https://www.beintheknow.org/hiv-programming-and-best-practice/prevention/hiv-prevention-programmes" TargetMode="External"/><Relationship Id="rId20" Type="http://schemas.openxmlformats.org/officeDocument/2006/relationships/hyperlink" Target="https://www.beintheknow.org/understanding-hiv-epidemic/community/hiv-and-people-who-use-drugs" TargetMode="External"/><Relationship Id="rId1" Type="http://schemas.openxmlformats.org/officeDocument/2006/relationships/numbering" Target="numbering.xml"/><Relationship Id="rId6" Type="http://schemas.openxmlformats.org/officeDocument/2006/relationships/hyperlink" Target="https://www.beintheknow.org/understanding-hiv-epidemic/context/stigma-and-hiv" TargetMode="External"/><Relationship Id="rId11" Type="http://schemas.openxmlformats.org/officeDocument/2006/relationships/hyperlink" Target="https://www.medicalnewstoday.com/articles/316336" TargetMode="External"/><Relationship Id="rId5" Type="http://schemas.openxmlformats.org/officeDocument/2006/relationships/hyperlink" Target="https://www.beintheknow.org/understanding-hiv-epidemic/context/global-hiv-targets" TargetMode="External"/><Relationship Id="rId15" Type="http://schemas.openxmlformats.org/officeDocument/2006/relationships/hyperlink" Target="https://www.medicalnewstoday.com/articles/311449" TargetMode="External"/><Relationship Id="rId10" Type="http://schemas.openxmlformats.org/officeDocument/2006/relationships/hyperlink" Target="https://www.medicalnewstoday.com/articles/323845" TargetMode="External"/><Relationship Id="rId19" Type="http://schemas.openxmlformats.org/officeDocument/2006/relationships/hyperlink" Target="https://www.beintheknow.org/hiv-and-stis/hiv-prevention/voluntary-medical-male-circumcision-vmmc" TargetMode="External"/><Relationship Id="rId4" Type="http://schemas.openxmlformats.org/officeDocument/2006/relationships/webSettings" Target="webSettings.xml"/><Relationship Id="rId9" Type="http://schemas.openxmlformats.org/officeDocument/2006/relationships/hyperlink" Target="https://aidsinfo.nih.gov/understanding-hiv-aids/fact-sheets/19/45/hiv-aids--the-basics" TargetMode="External"/><Relationship Id="rId14" Type="http://schemas.openxmlformats.org/officeDocument/2006/relationships/hyperlink" Target="https://www.medicalnewstoday.com/articles/32386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dc:creator>
  <cp:keywords/>
  <dc:description/>
  <cp:lastModifiedBy>Elite</cp:lastModifiedBy>
  <cp:revision>12</cp:revision>
  <dcterms:created xsi:type="dcterms:W3CDTF">2017-11-08T19:34:00Z</dcterms:created>
  <dcterms:modified xsi:type="dcterms:W3CDTF">2023-02-22T18:21:00Z</dcterms:modified>
</cp:coreProperties>
</file>