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25738" w:rsidRPr="00702D6A" w:rsidRDefault="006C2F80" w:rsidP="00AB79B2">
      <w:pPr>
        <w:tabs>
          <w:tab w:val="left" w:pos="2610"/>
        </w:tabs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BLOOD AND CADIOVASCULAR DISORDERS</w:t>
      </w:r>
    </w:p>
    <w:p w:rsidR="006C2F80" w:rsidRPr="00702D6A" w:rsidRDefault="006C2F80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Cardinal signs</w:t>
      </w:r>
    </w:p>
    <w:p w:rsidR="006C2F80" w:rsidRPr="00702D6A" w:rsidRDefault="006C2F80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Chest pains,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dyspnoea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oedema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>, fatigue, palpitations, dizziness and loss of consciousness</w:t>
      </w:r>
      <w:r w:rsidR="0005106E" w:rsidRPr="00702D6A">
        <w:rPr>
          <w:rFonts w:ascii="Times New Roman" w:hAnsi="Times New Roman" w:cs="Times New Roman"/>
          <w:sz w:val="24"/>
          <w:szCs w:val="24"/>
        </w:rPr>
        <w:t>.</w:t>
      </w:r>
    </w:p>
    <w:p w:rsidR="006C2F80" w:rsidRPr="00702D6A" w:rsidRDefault="006C2F80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Risk Factors</w:t>
      </w:r>
    </w:p>
    <w:p w:rsidR="006C2F80" w:rsidRPr="00702D6A" w:rsidRDefault="006C2F80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>Modifiable</w:t>
      </w:r>
    </w:p>
    <w:p w:rsidR="0074070B" w:rsidRPr="00702D6A" w:rsidRDefault="006C2F80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Increased fat intake</w:t>
      </w:r>
    </w:p>
    <w:p w:rsidR="0074070B" w:rsidRPr="00702D6A" w:rsidRDefault="0074070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S</w:t>
      </w:r>
      <w:r w:rsidR="006C2F80" w:rsidRPr="00702D6A">
        <w:rPr>
          <w:rFonts w:ascii="Times New Roman" w:hAnsi="Times New Roman" w:cs="Times New Roman"/>
          <w:sz w:val="24"/>
          <w:szCs w:val="24"/>
        </w:rPr>
        <w:t>moking</w:t>
      </w:r>
    </w:p>
    <w:p w:rsidR="006C2F80" w:rsidRPr="00702D6A" w:rsidRDefault="0074070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Obesi</w:t>
      </w:r>
      <w:r w:rsidR="006C2F80" w:rsidRPr="00702D6A">
        <w:rPr>
          <w:rFonts w:ascii="Times New Roman" w:hAnsi="Times New Roman" w:cs="Times New Roman"/>
          <w:sz w:val="24"/>
          <w:szCs w:val="24"/>
        </w:rPr>
        <w:t>ty</w:t>
      </w:r>
    </w:p>
    <w:p w:rsidR="006C2F80" w:rsidRPr="00702D6A" w:rsidRDefault="006C2F80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>Non modifiable</w:t>
      </w:r>
    </w:p>
    <w:p w:rsidR="006C2F80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Race</w:t>
      </w:r>
      <w:r w:rsidR="007E479D" w:rsidRPr="00702D6A">
        <w:rPr>
          <w:rFonts w:ascii="Times New Roman" w:hAnsi="Times New Roman" w:cs="Times New Roman"/>
          <w:sz w:val="24"/>
          <w:szCs w:val="24"/>
        </w:rPr>
        <w:t>-Africans are more prone to HTN</w:t>
      </w:r>
    </w:p>
    <w:p w:rsidR="006C2F80" w:rsidRPr="00702D6A" w:rsidRDefault="006C2F80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Old age</w:t>
      </w:r>
    </w:p>
    <w:p w:rsidR="006C2F80" w:rsidRPr="00702D6A" w:rsidRDefault="006C2F80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Positive family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hx</w:t>
      </w:r>
      <w:proofErr w:type="spellEnd"/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Gender</w:t>
      </w:r>
      <w:r w:rsidR="007E479D" w:rsidRPr="00702D6A">
        <w:rPr>
          <w:rFonts w:ascii="Times New Roman" w:hAnsi="Times New Roman" w:cs="Times New Roman"/>
          <w:sz w:val="24"/>
          <w:szCs w:val="24"/>
        </w:rPr>
        <w:t>-females suffer lower HTN than males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Physical assessment of client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D6A">
        <w:rPr>
          <w:rFonts w:ascii="Times New Roman" w:hAnsi="Times New Roman" w:cs="Times New Roman"/>
          <w:sz w:val="24"/>
          <w:szCs w:val="24"/>
        </w:rPr>
        <w:t>Gypnosis</w:t>
      </w:r>
      <w:proofErr w:type="spellEnd"/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D6A">
        <w:rPr>
          <w:rFonts w:ascii="Times New Roman" w:hAnsi="Times New Roman" w:cs="Times New Roman"/>
          <w:sz w:val="24"/>
          <w:szCs w:val="24"/>
        </w:rPr>
        <w:t>Vanthelasma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>-yellow patches under skin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Distension of neck veins </w:t>
      </w:r>
      <w:proofErr w:type="gramStart"/>
      <w:r w:rsidRPr="00702D6A">
        <w:rPr>
          <w:rFonts w:ascii="Times New Roman" w:hAnsi="Times New Roman" w:cs="Times New Roman"/>
          <w:sz w:val="24"/>
          <w:szCs w:val="24"/>
        </w:rPr>
        <w:t>especially  jugular</w:t>
      </w:r>
      <w:proofErr w:type="gramEnd"/>
      <w:r w:rsidRPr="00702D6A">
        <w:rPr>
          <w:rFonts w:ascii="Times New Roman" w:hAnsi="Times New Roman" w:cs="Times New Roman"/>
          <w:sz w:val="24"/>
          <w:szCs w:val="24"/>
        </w:rPr>
        <w:t xml:space="preserve"> vein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Cold moist/clammy skin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Features of dehydration due to increased sweating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D6A">
        <w:rPr>
          <w:rFonts w:ascii="Times New Roman" w:hAnsi="Times New Roman" w:cs="Times New Roman"/>
          <w:sz w:val="24"/>
          <w:szCs w:val="24"/>
        </w:rPr>
        <w:t>Echymosis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>-bleeding under the skin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Wounds/scars-impairment perfusion to internal tissues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lastRenderedPageBreak/>
        <w:t>ANEURYSM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Abnormal distension of blood vessels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Risk factors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D6A">
        <w:rPr>
          <w:rFonts w:ascii="Times New Roman" w:hAnsi="Times New Roman" w:cs="Times New Roman"/>
          <w:sz w:val="24"/>
          <w:szCs w:val="24"/>
        </w:rPr>
        <w:t>Atheroma</w:t>
      </w:r>
      <w:proofErr w:type="spellEnd"/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Defective formation of collagen in arterial wall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Genetic defects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Trauma</w:t>
      </w:r>
    </w:p>
    <w:p w:rsidR="002D3CD3" w:rsidRPr="00702D6A" w:rsidRDefault="002D3CD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Acute/chronic conditions e.g. TB, syphilis</w:t>
      </w:r>
    </w:p>
    <w:p w:rsidR="002D3CD3" w:rsidRPr="00702D6A" w:rsidRDefault="007E479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Old age</w:t>
      </w:r>
    </w:p>
    <w:p w:rsidR="007E479D" w:rsidRPr="00702D6A" w:rsidRDefault="007E479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Gender</w:t>
      </w:r>
    </w:p>
    <w:p w:rsidR="007E479D" w:rsidRPr="00702D6A" w:rsidRDefault="0074070B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Types of aneurysms</w:t>
      </w:r>
    </w:p>
    <w:p w:rsidR="007E479D" w:rsidRPr="00702D6A" w:rsidRDefault="007E479D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 xml:space="preserve">1 </w:t>
      </w:r>
      <w:proofErr w:type="spellStart"/>
      <w:r w:rsidRPr="00702D6A">
        <w:rPr>
          <w:rFonts w:ascii="Times New Roman" w:hAnsi="Times New Roman" w:cs="Times New Roman"/>
          <w:b/>
          <w:sz w:val="24"/>
          <w:szCs w:val="24"/>
        </w:rPr>
        <w:t>Fusiform</w:t>
      </w:r>
      <w:proofErr w:type="spellEnd"/>
    </w:p>
    <w:p w:rsidR="007E479D" w:rsidRPr="00702D6A" w:rsidRDefault="007E479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Spindle shaped distension mainly occurs in the abdominal aorta and less common in the iliac arteries</w:t>
      </w:r>
      <w:r w:rsidR="0005106E" w:rsidRPr="00702D6A">
        <w:rPr>
          <w:rFonts w:ascii="Times New Roman" w:hAnsi="Times New Roman" w:cs="Times New Roman"/>
          <w:sz w:val="24"/>
          <w:szCs w:val="24"/>
        </w:rPr>
        <w:t>.</w:t>
      </w:r>
    </w:p>
    <w:p w:rsidR="007E479D" w:rsidRPr="00702D6A" w:rsidRDefault="007E479D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 xml:space="preserve">2 </w:t>
      </w:r>
      <w:proofErr w:type="spellStart"/>
      <w:r w:rsidRPr="00702D6A">
        <w:rPr>
          <w:rFonts w:ascii="Times New Roman" w:hAnsi="Times New Roman" w:cs="Times New Roman"/>
          <w:b/>
          <w:sz w:val="24"/>
          <w:szCs w:val="24"/>
        </w:rPr>
        <w:t>Saccular</w:t>
      </w:r>
      <w:proofErr w:type="spellEnd"/>
    </w:p>
    <w:p w:rsidR="007E479D" w:rsidRPr="00702D6A" w:rsidRDefault="007E479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Bulge on one side of the artery</w:t>
      </w:r>
      <w:r w:rsidR="0026225C" w:rsidRPr="00702D6A">
        <w:rPr>
          <w:rFonts w:ascii="Times New Roman" w:hAnsi="Times New Roman" w:cs="Times New Roman"/>
          <w:sz w:val="24"/>
          <w:szCs w:val="24"/>
        </w:rPr>
        <w:t>.</w:t>
      </w:r>
    </w:p>
    <w:p w:rsidR="007E479D" w:rsidRPr="00702D6A" w:rsidRDefault="007E479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Berry aneurysm occurs in thin walls of circular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arteriosus</w:t>
      </w:r>
      <w:proofErr w:type="spellEnd"/>
      <w:r w:rsidR="0026225C" w:rsidRPr="00702D6A">
        <w:rPr>
          <w:rFonts w:ascii="Times New Roman" w:hAnsi="Times New Roman" w:cs="Times New Roman"/>
          <w:sz w:val="24"/>
          <w:szCs w:val="24"/>
        </w:rPr>
        <w:t>.</w:t>
      </w:r>
    </w:p>
    <w:p w:rsidR="007E479D" w:rsidRPr="00702D6A" w:rsidRDefault="007E479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D6A">
        <w:rPr>
          <w:rFonts w:ascii="Times New Roman" w:hAnsi="Times New Roman" w:cs="Times New Roman"/>
          <w:sz w:val="24"/>
          <w:szCs w:val="24"/>
        </w:rPr>
        <w:t xml:space="preserve">May be congenital, ass and defective collagen production,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edematosis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changes</w:t>
      </w:r>
      <w:r w:rsidR="0026225C" w:rsidRPr="00702D6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5106E" w:rsidRPr="00702D6A" w:rsidRDefault="0005106E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>3 Dissecting</w:t>
      </w:r>
    </w:p>
    <w:p w:rsidR="0005106E" w:rsidRPr="00702D6A" w:rsidRDefault="0005106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Mainly occurs at arch of aorta</w:t>
      </w:r>
      <w:r w:rsidR="0026225C" w:rsidRPr="00702D6A">
        <w:rPr>
          <w:rFonts w:ascii="Times New Roman" w:hAnsi="Times New Roman" w:cs="Times New Roman"/>
          <w:sz w:val="24"/>
          <w:szCs w:val="24"/>
        </w:rPr>
        <w:t>.</w:t>
      </w:r>
    </w:p>
    <w:p w:rsidR="0005106E" w:rsidRPr="00702D6A" w:rsidRDefault="0005106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D6A">
        <w:rPr>
          <w:rFonts w:ascii="Times New Roman" w:hAnsi="Times New Roman" w:cs="Times New Roman"/>
          <w:sz w:val="24"/>
          <w:szCs w:val="24"/>
        </w:rPr>
        <w:t>Caused by infiltration of blood between endothelium and tunica media</w:t>
      </w:r>
      <w:r w:rsidR="0026225C" w:rsidRPr="00702D6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5106E" w:rsidRPr="00702D6A" w:rsidRDefault="0005106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D6A">
        <w:rPr>
          <w:rFonts w:ascii="Times New Roman" w:hAnsi="Times New Roman" w:cs="Times New Roman"/>
          <w:sz w:val="24"/>
          <w:szCs w:val="24"/>
        </w:rPr>
        <w:lastRenderedPageBreak/>
        <w:t>Begins at site of endothelial damage</w:t>
      </w:r>
      <w:r w:rsidR="0026225C" w:rsidRPr="00702D6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5106E" w:rsidRPr="00702D6A" w:rsidRDefault="0005106E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>4 Micro-aneurysm</w:t>
      </w:r>
    </w:p>
    <w:p w:rsidR="0005106E" w:rsidRPr="00702D6A" w:rsidRDefault="0005106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Are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fusiform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or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saccular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aneurysmic</w:t>
      </w:r>
      <w:proofErr w:type="spellEnd"/>
      <w:r w:rsidR="0026225C" w:rsidRPr="00702D6A">
        <w:rPr>
          <w:rFonts w:ascii="Times New Roman" w:hAnsi="Times New Roman" w:cs="Times New Roman"/>
          <w:sz w:val="24"/>
          <w:szCs w:val="24"/>
        </w:rPr>
        <w:t>.</w:t>
      </w:r>
    </w:p>
    <w:p w:rsidR="0005106E" w:rsidRPr="00702D6A" w:rsidRDefault="0005106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702D6A">
        <w:rPr>
          <w:rFonts w:ascii="Times New Roman" w:hAnsi="Times New Roman" w:cs="Times New Roman"/>
          <w:sz w:val="24"/>
          <w:szCs w:val="24"/>
        </w:rPr>
        <w:t>Occurs in small arteries and arterioles in the brain</w:t>
      </w:r>
      <w:r w:rsidR="0026225C" w:rsidRPr="00702D6A">
        <w:rPr>
          <w:rFonts w:ascii="Times New Roman" w:hAnsi="Times New Roman" w:cs="Times New Roman"/>
          <w:sz w:val="24"/>
          <w:szCs w:val="24"/>
        </w:rPr>
        <w:t>.</w:t>
      </w:r>
      <w:proofErr w:type="gramEnd"/>
    </w:p>
    <w:p w:rsidR="0005106E" w:rsidRPr="00702D6A" w:rsidRDefault="0005106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Recurrent </w:t>
      </w:r>
      <w:proofErr w:type="gramStart"/>
      <w:r w:rsidRPr="00702D6A">
        <w:rPr>
          <w:rFonts w:ascii="Times New Roman" w:hAnsi="Times New Roman" w:cs="Times New Roman"/>
          <w:sz w:val="24"/>
          <w:szCs w:val="24"/>
        </w:rPr>
        <w:t>strokes(</w:t>
      </w:r>
      <w:proofErr w:type="gramEnd"/>
      <w:r w:rsidRPr="00702D6A">
        <w:rPr>
          <w:rFonts w:ascii="Times New Roman" w:hAnsi="Times New Roman" w:cs="Times New Roman"/>
          <w:sz w:val="24"/>
          <w:szCs w:val="24"/>
        </w:rPr>
        <w:t>Transcend Ischemia Attacks-TIAs) are common due to thrombosis in aneurysms or hemorrhage due to rupture.</w:t>
      </w:r>
    </w:p>
    <w:p w:rsidR="0005106E" w:rsidRPr="00702D6A" w:rsidRDefault="0005106E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Pathology</w:t>
      </w:r>
    </w:p>
    <w:p w:rsidR="0005106E" w:rsidRPr="00702D6A" w:rsidRDefault="0005106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Predisposing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odns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lead to formation of plaque causing degenerative changes in the tunica media, leading to loss of elasticity. This makes the artery to weaken and eventually dilation occurs.</w:t>
      </w:r>
    </w:p>
    <w:p w:rsidR="009B7460" w:rsidRPr="00702D6A" w:rsidRDefault="009B7460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Dx</w:t>
      </w:r>
      <w:proofErr w:type="spellEnd"/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D6A">
        <w:rPr>
          <w:rFonts w:ascii="Times New Roman" w:hAnsi="Times New Roman" w:cs="Times New Roman"/>
          <w:sz w:val="24"/>
          <w:szCs w:val="24"/>
        </w:rPr>
        <w:t>Hx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taking</w:t>
      </w:r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Ct scan</w:t>
      </w:r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Ultra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sonography</w:t>
      </w:r>
      <w:proofErr w:type="spellEnd"/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Magnetic Resonance Imaging-MRI</w:t>
      </w:r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CXR</w:t>
      </w:r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Clinical features</w:t>
      </w:r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D6A">
        <w:rPr>
          <w:rFonts w:ascii="Times New Roman" w:hAnsi="Times New Roman" w:cs="Times New Roman"/>
          <w:sz w:val="24"/>
          <w:szCs w:val="24"/>
        </w:rPr>
        <w:t>Aortography</w:t>
      </w:r>
      <w:proofErr w:type="spellEnd"/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D6A">
        <w:rPr>
          <w:rFonts w:ascii="Times New Roman" w:hAnsi="Times New Roman" w:cs="Times New Roman"/>
          <w:sz w:val="24"/>
          <w:szCs w:val="24"/>
        </w:rPr>
        <w:t>Comphins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chest pains</w:t>
      </w:r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Mnx</w:t>
      </w:r>
      <w:proofErr w:type="spellEnd"/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Treat the cause e.g. HTN-manage elevated pressure</w:t>
      </w:r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Repair aneurysm surgically and maintain vascular continuity and vascular graft-hemorrhage, embolism, shock, anticoagulants</w:t>
      </w:r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lastRenderedPageBreak/>
        <w:t>Antihypertensive to manage HTN-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hydrolazine</w:t>
      </w:r>
      <w:proofErr w:type="spellEnd"/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Thrombosis-use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thrombolitis</w:t>
      </w:r>
      <w:proofErr w:type="spellEnd"/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Exercise and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utrition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to reduce formation of thrombi</w:t>
      </w:r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Avoid lifting heavy things</w:t>
      </w:r>
    </w:p>
    <w:p w:rsidR="0026225C" w:rsidRPr="00702D6A" w:rsidRDefault="00262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D6A">
        <w:rPr>
          <w:rFonts w:ascii="Times New Roman" w:hAnsi="Times New Roman" w:cs="Times New Roman"/>
          <w:sz w:val="24"/>
          <w:szCs w:val="24"/>
        </w:rPr>
        <w:t>Nipride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used by continuous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i.v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drip for emergency low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bp</w:t>
      </w:r>
      <w:proofErr w:type="spellEnd"/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>GANGRENE</w:t>
      </w:r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Tissues die due to interrupted blood and oxygen supply</w:t>
      </w:r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T</w:t>
      </w:r>
      <w:r w:rsidR="0074070B" w:rsidRPr="00702D6A">
        <w:rPr>
          <w:rFonts w:ascii="Times New Roman" w:hAnsi="Times New Roman" w:cs="Times New Roman"/>
          <w:b/>
          <w:sz w:val="24"/>
          <w:szCs w:val="24"/>
          <w:u w:val="single"/>
        </w:rPr>
        <w:t>ypes of gangrene</w:t>
      </w:r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>1 Dry gangrene</w:t>
      </w:r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Starts at distal parts of the limb due to ischemia</w:t>
      </w:r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Occurs in toes and feet of the elderly due to arteriosclerosis</w:t>
      </w:r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Is due to artificial occlusion</w:t>
      </w:r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Usually develops slowly</w:t>
      </w:r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Affected part is dry, shrunken, dark red</w:t>
      </w:r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02D6A">
        <w:rPr>
          <w:rFonts w:ascii="Times New Roman" w:hAnsi="Times New Roman" w:cs="Times New Roman"/>
          <w:b/>
          <w:sz w:val="24"/>
          <w:szCs w:val="24"/>
        </w:rPr>
        <w:t>2 Wet gangrene</w:t>
      </w:r>
      <w:proofErr w:type="gramEnd"/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Occurs in naturally moist tissues and organs-cervix, mouth, lungs, bowels, etc</w:t>
      </w:r>
    </w:p>
    <w:p w:rsidR="00A9527B" w:rsidRPr="00702D6A" w:rsidRDefault="00A9527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Tissues are infected by saprogenic micro-organisms which </w:t>
      </w:r>
      <w:proofErr w:type="gramStart"/>
      <w:r w:rsidRPr="00702D6A">
        <w:rPr>
          <w:rFonts w:ascii="Times New Roman" w:hAnsi="Times New Roman" w:cs="Times New Roman"/>
          <w:sz w:val="24"/>
          <w:szCs w:val="24"/>
        </w:rPr>
        <w:t>cause  organs</w:t>
      </w:r>
      <w:proofErr w:type="gramEnd"/>
      <w:r w:rsidRPr="00702D6A">
        <w:rPr>
          <w:rFonts w:ascii="Times New Roman" w:hAnsi="Times New Roman" w:cs="Times New Roman"/>
          <w:sz w:val="24"/>
          <w:szCs w:val="24"/>
        </w:rPr>
        <w:t xml:space="preserve"> to swell and emit foul smell</w:t>
      </w:r>
    </w:p>
    <w:p w:rsidR="00A9527B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Affected part is edematous, soft, rotten and dark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Poor prognosis than dry gangrene due to </w:t>
      </w:r>
      <w:proofErr w:type="gramStart"/>
      <w:r w:rsidRPr="00702D6A">
        <w:rPr>
          <w:rFonts w:ascii="Times New Roman" w:hAnsi="Times New Roman" w:cs="Times New Roman"/>
          <w:sz w:val="24"/>
          <w:szCs w:val="24"/>
        </w:rPr>
        <w:t>septicemia(</w:t>
      </w:r>
      <w:proofErr w:type="gramEnd"/>
      <w:r w:rsidRPr="00702D6A">
        <w:rPr>
          <w:rFonts w:ascii="Times New Roman" w:hAnsi="Times New Roman" w:cs="Times New Roman"/>
          <w:sz w:val="24"/>
          <w:szCs w:val="24"/>
        </w:rPr>
        <w:t>numerous bacteria)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Develops quickly due to blockage of blood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flow</w:t>
      </w:r>
      <w:proofErr w:type="gramStart"/>
      <w:r w:rsidRPr="00702D6A">
        <w:rPr>
          <w:rFonts w:ascii="Times New Roman" w:hAnsi="Times New Roman" w:cs="Times New Roman"/>
          <w:sz w:val="24"/>
          <w:szCs w:val="24"/>
        </w:rPr>
        <w:t>;stagnant</w:t>
      </w:r>
      <w:proofErr w:type="spellEnd"/>
      <w:proofErr w:type="gramEnd"/>
      <w:r w:rsidRPr="00702D6A">
        <w:rPr>
          <w:rFonts w:ascii="Times New Roman" w:hAnsi="Times New Roman" w:cs="Times New Roman"/>
          <w:sz w:val="24"/>
          <w:szCs w:val="24"/>
        </w:rPr>
        <w:t xml:space="preserve"> blood promotes rapid growth of bacteria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gramStart"/>
      <w:r w:rsidRPr="00702D6A">
        <w:rPr>
          <w:rFonts w:ascii="Times New Roman" w:hAnsi="Times New Roman" w:cs="Times New Roman"/>
          <w:b/>
          <w:sz w:val="24"/>
          <w:szCs w:val="24"/>
        </w:rPr>
        <w:lastRenderedPageBreak/>
        <w:t>3 Gas gangrene</w:t>
      </w:r>
      <w:proofErr w:type="gramEnd"/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Caused by </w:t>
      </w:r>
      <w:proofErr w:type="spellStart"/>
      <w:r w:rsidRPr="00702D6A">
        <w:rPr>
          <w:rFonts w:ascii="Times New Roman" w:hAnsi="Times New Roman" w:cs="Times New Roman"/>
          <w:sz w:val="24"/>
          <w:szCs w:val="24"/>
          <w:u w:val="single"/>
        </w:rPr>
        <w:t>Destridium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D6A">
        <w:rPr>
          <w:rFonts w:ascii="Times New Roman" w:hAnsi="Times New Roman" w:cs="Times New Roman"/>
          <w:sz w:val="24"/>
          <w:szCs w:val="24"/>
          <w:u w:val="single"/>
        </w:rPr>
        <w:t>perfringes</w:t>
      </w:r>
      <w:proofErr w:type="spellEnd"/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Bacterial infection that produces within tissues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Muscles have gas exudates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Infections spread rapidly as gases produced by bacteria expand and infiltrate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Other types of gangrene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D6A">
        <w:rPr>
          <w:rFonts w:ascii="Times New Roman" w:hAnsi="Times New Roman" w:cs="Times New Roman"/>
          <w:b/>
          <w:sz w:val="24"/>
          <w:szCs w:val="24"/>
        </w:rPr>
        <w:t>Fournie</w:t>
      </w:r>
      <w:proofErr w:type="spellEnd"/>
      <w:r w:rsidRPr="00702D6A">
        <w:rPr>
          <w:rFonts w:ascii="Times New Roman" w:hAnsi="Times New Roman" w:cs="Times New Roman"/>
          <w:b/>
          <w:sz w:val="24"/>
          <w:szCs w:val="24"/>
        </w:rPr>
        <w:t xml:space="preserve"> gangrene</w:t>
      </w:r>
      <w:r w:rsidRPr="00702D6A">
        <w:rPr>
          <w:rFonts w:ascii="Times New Roman" w:hAnsi="Times New Roman" w:cs="Times New Roman"/>
          <w:sz w:val="24"/>
          <w:szCs w:val="24"/>
        </w:rPr>
        <w:t>-affects male genitalia and inguinal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>Internal gangrene</w:t>
      </w:r>
      <w:r w:rsidRPr="00702D6A">
        <w:rPr>
          <w:rFonts w:ascii="Times New Roman" w:hAnsi="Times New Roman" w:cs="Times New Roman"/>
          <w:sz w:val="24"/>
          <w:szCs w:val="24"/>
        </w:rPr>
        <w:t>-affects internal organs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>Narcotizing facilities</w:t>
      </w:r>
      <w:r w:rsidRPr="00702D6A">
        <w:rPr>
          <w:rFonts w:ascii="Times New Roman" w:hAnsi="Times New Roman" w:cs="Times New Roman"/>
          <w:sz w:val="24"/>
          <w:szCs w:val="24"/>
        </w:rPr>
        <w:t>-affects deep skin layers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b/>
          <w:sz w:val="24"/>
          <w:szCs w:val="24"/>
        </w:rPr>
        <w:t>Normal gangrene</w:t>
      </w:r>
      <w:r w:rsidRPr="00702D6A">
        <w:rPr>
          <w:rFonts w:ascii="Times New Roman" w:hAnsi="Times New Roman" w:cs="Times New Roman"/>
          <w:sz w:val="24"/>
          <w:szCs w:val="24"/>
        </w:rPr>
        <w:t>-affects the face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Causes</w:t>
      </w:r>
    </w:p>
    <w:p w:rsid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Infection,</w:t>
      </w:r>
    </w:p>
    <w:p w:rsidR="001E0C14" w:rsidRPr="00702D6A" w:rsidRDefault="001E0C14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702D6A">
        <w:rPr>
          <w:rFonts w:ascii="Times New Roman" w:hAnsi="Times New Roman" w:cs="Times New Roman"/>
          <w:sz w:val="24"/>
          <w:szCs w:val="24"/>
        </w:rPr>
        <w:t>injury</w:t>
      </w:r>
      <w:proofErr w:type="gramEnd"/>
      <w:r w:rsidRPr="00702D6A">
        <w:rPr>
          <w:rFonts w:ascii="Times New Roman" w:hAnsi="Times New Roman" w:cs="Times New Roman"/>
          <w:sz w:val="24"/>
          <w:szCs w:val="24"/>
        </w:rPr>
        <w:t>, computation, neuropathy,</w:t>
      </w:r>
      <w:r w:rsidR="00C6266C" w:rsidRPr="00702D6A">
        <w:rPr>
          <w:rFonts w:ascii="Times New Roman" w:hAnsi="Times New Roman" w:cs="Times New Roman"/>
          <w:sz w:val="24"/>
          <w:szCs w:val="24"/>
        </w:rPr>
        <w:t xml:space="preserve"> loss of blood supply, complication of long time healing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Predisposing factors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Serious injury, blood vessel disease, DM, suppressed immune system, surgery, long-term smoking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Pathophysiology</w:t>
      </w:r>
      <w:proofErr w:type="spellEnd"/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702D6A">
        <w:rPr>
          <w:rFonts w:ascii="Times New Roman" w:hAnsi="Times New Roman" w:cs="Times New Roman"/>
          <w:sz w:val="24"/>
          <w:szCs w:val="24"/>
        </w:rPr>
        <w:t>Exotocin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produced by </w:t>
      </w:r>
      <w:proofErr w:type="spellStart"/>
      <w:r w:rsidRPr="00702D6A">
        <w:rPr>
          <w:rFonts w:ascii="Times New Roman" w:hAnsi="Times New Roman" w:cs="Times New Roman"/>
          <w:sz w:val="24"/>
          <w:szCs w:val="24"/>
          <w:u w:val="single"/>
        </w:rPr>
        <w:t>Destridium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2D6A">
        <w:rPr>
          <w:rFonts w:ascii="Times New Roman" w:hAnsi="Times New Roman" w:cs="Times New Roman"/>
          <w:sz w:val="24"/>
          <w:szCs w:val="24"/>
          <w:u w:val="single"/>
        </w:rPr>
        <w:t>perfringes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found mostly in soil enter muscles through a wound and proliferate in necrotic tissue secreting powerful toxins which destroy nearby tissues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Clinical features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Cyanosis, foul smell, loss of feeling in affected tissue, confusion, fever, gas in tissue, general ill feeling, </w:t>
      </w:r>
      <w:proofErr w:type="gramStart"/>
      <w:r w:rsidRPr="00702D6A">
        <w:rPr>
          <w:rFonts w:ascii="Times New Roman" w:hAnsi="Times New Roman" w:cs="Times New Roman"/>
          <w:sz w:val="24"/>
          <w:szCs w:val="24"/>
        </w:rPr>
        <w:t>low</w:t>
      </w:r>
      <w:proofErr w:type="gramEnd"/>
      <w:r w:rsidRPr="00702D6A">
        <w:rPr>
          <w:rFonts w:ascii="Times New Roman" w:hAnsi="Times New Roman" w:cs="Times New Roman"/>
          <w:sz w:val="24"/>
          <w:szCs w:val="24"/>
        </w:rPr>
        <w:t xml:space="preserve"> blood pressure, persistent and severe pain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lastRenderedPageBreak/>
        <w:t>Dx</w:t>
      </w:r>
      <w:proofErr w:type="spellEnd"/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Physical examination, arteriogram, blood test, culture, tissue microscopy, surgery, x-ray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proofErr w:type="spellStart"/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Mnx</w:t>
      </w:r>
      <w:proofErr w:type="spellEnd"/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Amputation-to avoid multiplication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Surgery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Antibiotics-in case of infection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Debridement-removal of dead tissues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Maggot therapy</w:t>
      </w:r>
    </w:p>
    <w:p w:rsidR="00C6266C" w:rsidRPr="00702D6A" w:rsidRDefault="00C6266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Hyperbaric oxygen therapy-</w:t>
      </w:r>
      <w:r w:rsidR="0074070B" w:rsidRPr="00702D6A">
        <w:rPr>
          <w:rFonts w:ascii="Times New Roman" w:hAnsi="Times New Roman" w:cs="Times New Roman"/>
          <w:sz w:val="24"/>
          <w:szCs w:val="24"/>
        </w:rPr>
        <w:t>high oxygen room; cools the area to lower metastasis</w:t>
      </w:r>
    </w:p>
    <w:p w:rsidR="0074070B" w:rsidRPr="00702D6A" w:rsidRDefault="0074070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Isolate the patient because of infection</w:t>
      </w:r>
    </w:p>
    <w:p w:rsidR="0074070B" w:rsidRPr="00702D6A" w:rsidRDefault="0074070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Dry affected part</w:t>
      </w:r>
    </w:p>
    <w:p w:rsidR="0074070B" w:rsidRPr="00702D6A" w:rsidRDefault="0074070B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Complications</w:t>
      </w:r>
    </w:p>
    <w:p w:rsidR="0074070B" w:rsidRPr="00702D6A" w:rsidRDefault="0074070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Infection, disability, hemorrhage, prolonged healing of wound</w:t>
      </w:r>
    </w:p>
    <w:p w:rsidR="0074070B" w:rsidRPr="00702D6A" w:rsidRDefault="0074070B" w:rsidP="00702D6A">
      <w:pPr>
        <w:spacing w:line="36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02D6A">
        <w:rPr>
          <w:rFonts w:ascii="Times New Roman" w:hAnsi="Times New Roman" w:cs="Times New Roman"/>
          <w:b/>
          <w:sz w:val="24"/>
          <w:szCs w:val="24"/>
          <w:u w:val="single"/>
        </w:rPr>
        <w:t>Prevention</w:t>
      </w:r>
    </w:p>
    <w:p w:rsidR="0074070B" w:rsidRPr="00702D6A" w:rsidRDefault="0074070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Treat early</w:t>
      </w:r>
    </w:p>
    <w:p w:rsidR="0074070B" w:rsidRPr="00702D6A" w:rsidRDefault="0074070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Regular examination</w:t>
      </w:r>
    </w:p>
    <w:p w:rsidR="0074070B" w:rsidRPr="00702D6A" w:rsidRDefault="0074070B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Take good care of wound</w:t>
      </w:r>
    </w:p>
    <w:p w:rsidR="00DA4B4D" w:rsidRPr="00702D6A" w:rsidRDefault="00DA4B4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ARTHEROSCLEROSIS</w:t>
      </w:r>
    </w:p>
    <w:p w:rsidR="00DA4B4D" w:rsidRPr="00702D6A" w:rsidRDefault="00DA4B4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Is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acondition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where the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ateries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become narrowed and hardened due to excessive build up of plague around the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atreia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wall(</w:t>
      </w:r>
    </w:p>
    <w:p w:rsidR="00DA4B4D" w:rsidRPr="00702D6A" w:rsidRDefault="00DA4B4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Lipids</w:t>
      </w:r>
      <w:proofErr w:type="gramStart"/>
      <w:r w:rsidRPr="00702D6A">
        <w:rPr>
          <w:rFonts w:ascii="Times New Roman" w:hAnsi="Times New Roman" w:cs="Times New Roman"/>
          <w:sz w:val="24"/>
          <w:szCs w:val="24"/>
        </w:rPr>
        <w:t>,calcium</w:t>
      </w:r>
      <w:proofErr w:type="spellEnd"/>
      <w:proofErr w:type="gramEnd"/>
      <w:r w:rsidR="00B119F9" w:rsidRPr="00702D6A">
        <w:rPr>
          <w:rFonts w:ascii="Times New Roman" w:hAnsi="Times New Roman" w:cs="Times New Roman"/>
          <w:sz w:val="24"/>
          <w:szCs w:val="24"/>
        </w:rPr>
        <w:t xml:space="preserve"> blood </w:t>
      </w:r>
      <w:proofErr w:type="spellStart"/>
      <w:r w:rsidR="00B119F9" w:rsidRPr="00702D6A">
        <w:rPr>
          <w:rFonts w:ascii="Times New Roman" w:hAnsi="Times New Roman" w:cs="Times New Roman"/>
          <w:sz w:val="24"/>
          <w:szCs w:val="24"/>
        </w:rPr>
        <w:t>components,carbohydrates</w:t>
      </w:r>
      <w:proofErr w:type="spellEnd"/>
      <w:r w:rsidR="00B119F9" w:rsidRPr="00702D6A">
        <w:rPr>
          <w:rFonts w:ascii="Times New Roman" w:hAnsi="Times New Roman" w:cs="Times New Roman"/>
          <w:sz w:val="24"/>
          <w:szCs w:val="24"/>
        </w:rPr>
        <w:t xml:space="preserve"> and fibrous tissues</w:t>
      </w:r>
    </w:p>
    <w:p w:rsidR="00B119F9" w:rsidRPr="00702D6A" w:rsidRDefault="00B119F9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lastRenderedPageBreak/>
        <w:t>)</w:t>
      </w:r>
    </w:p>
    <w:p w:rsidR="00B119F9" w:rsidRPr="00702D6A" w:rsidRDefault="00B119F9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proofErr w:type="gramStart"/>
      <w:r w:rsidRPr="00702D6A">
        <w:rPr>
          <w:rFonts w:ascii="Times New Roman" w:hAnsi="Times New Roman" w:cs="Times New Roman"/>
          <w:sz w:val="24"/>
          <w:szCs w:val="24"/>
        </w:rPr>
        <w:t>diseasedisrups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 the</w:t>
      </w:r>
      <w:proofErr w:type="gramEnd"/>
      <w:r w:rsidRPr="00702D6A">
        <w:rPr>
          <w:rFonts w:ascii="Times New Roman" w:hAnsi="Times New Roman" w:cs="Times New Roman"/>
          <w:sz w:val="24"/>
          <w:szCs w:val="24"/>
        </w:rPr>
        <w:t xml:space="preserve"> flow of blood around the body causing serious cardiac complications</w:t>
      </w:r>
    </w:p>
    <w:p w:rsidR="00B119F9" w:rsidRPr="00702D6A" w:rsidRDefault="00B119F9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>PATHOLOGY</w:t>
      </w:r>
    </w:p>
    <w:p w:rsidR="00B119F9" w:rsidRDefault="00B119F9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2D6A">
        <w:rPr>
          <w:rFonts w:ascii="Times New Roman" w:hAnsi="Times New Roman" w:cs="Times New Roman"/>
          <w:sz w:val="24"/>
          <w:szCs w:val="24"/>
        </w:rPr>
        <w:t xml:space="preserve">Arteries contain thin layers all that keeps the arteries smooth and allow blood to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floweasily.Arterioschelerosis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starts when the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endocardium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becomes damaged allowing cholesterol to accumulate in the artery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wall.The</w:t>
      </w:r>
      <w:proofErr w:type="spellEnd"/>
      <w:r w:rsidRPr="00702D6A">
        <w:rPr>
          <w:rFonts w:ascii="Times New Roman" w:hAnsi="Times New Roman" w:cs="Times New Roman"/>
          <w:sz w:val="24"/>
          <w:szCs w:val="24"/>
        </w:rPr>
        <w:t xml:space="preserve"> body sends </w:t>
      </w:r>
      <w:proofErr w:type="spellStart"/>
      <w:r w:rsidRPr="00702D6A">
        <w:rPr>
          <w:rFonts w:ascii="Times New Roman" w:hAnsi="Times New Roman" w:cs="Times New Roman"/>
          <w:sz w:val="24"/>
          <w:szCs w:val="24"/>
        </w:rPr>
        <w:t>moucrophage</w:t>
      </w:r>
      <w:r w:rsidR="00353183">
        <w:rPr>
          <w:rFonts w:ascii="Times New Roman" w:hAnsi="Times New Roman" w:cs="Times New Roman"/>
          <w:sz w:val="24"/>
          <w:szCs w:val="24"/>
        </w:rPr>
        <w:t>,WBC</w:t>
      </w:r>
      <w:proofErr w:type="spellEnd"/>
      <w:r w:rsidR="00353183">
        <w:rPr>
          <w:rFonts w:ascii="Times New Roman" w:hAnsi="Times New Roman" w:cs="Times New Roman"/>
          <w:sz w:val="24"/>
          <w:szCs w:val="24"/>
        </w:rPr>
        <w:t xml:space="preserve"> to clean up the </w:t>
      </w:r>
      <w:proofErr w:type="spellStart"/>
      <w:r w:rsidR="00353183">
        <w:rPr>
          <w:rFonts w:ascii="Times New Roman" w:hAnsi="Times New Roman" w:cs="Times New Roman"/>
          <w:sz w:val="24"/>
          <w:szCs w:val="24"/>
        </w:rPr>
        <w:t>cholestral</w:t>
      </w:r>
      <w:proofErr w:type="spellEnd"/>
      <w:r w:rsidR="00353183">
        <w:rPr>
          <w:rFonts w:ascii="Times New Roman" w:hAnsi="Times New Roman" w:cs="Times New Roman"/>
          <w:sz w:val="24"/>
          <w:szCs w:val="24"/>
        </w:rPr>
        <w:t xml:space="preserve"> But the </w:t>
      </w:r>
      <w:proofErr w:type="spellStart"/>
      <w:r w:rsidR="00353183">
        <w:rPr>
          <w:rFonts w:ascii="Times New Roman" w:hAnsi="Times New Roman" w:cs="Times New Roman"/>
          <w:sz w:val="24"/>
          <w:szCs w:val="24"/>
        </w:rPr>
        <w:t>cellget</w:t>
      </w:r>
      <w:proofErr w:type="spellEnd"/>
      <w:r w:rsidR="00353183">
        <w:rPr>
          <w:rFonts w:ascii="Times New Roman" w:hAnsi="Times New Roman" w:cs="Times New Roman"/>
          <w:sz w:val="24"/>
          <w:szCs w:val="24"/>
        </w:rPr>
        <w:t xml:space="preserve"> stuck over resulting in plague building up consisting of blood and </w:t>
      </w:r>
      <w:proofErr w:type="spellStart"/>
      <w:r w:rsidR="00353183">
        <w:rPr>
          <w:rFonts w:ascii="Times New Roman" w:hAnsi="Times New Roman" w:cs="Times New Roman"/>
          <w:sz w:val="24"/>
          <w:szCs w:val="24"/>
        </w:rPr>
        <w:t>cholestral</w:t>
      </w:r>
      <w:proofErr w:type="spellEnd"/>
      <w:r w:rsidR="0035318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353183">
        <w:rPr>
          <w:rFonts w:ascii="Times New Roman" w:hAnsi="Times New Roman" w:cs="Times New Roman"/>
          <w:sz w:val="24"/>
          <w:szCs w:val="24"/>
        </w:rPr>
        <w:t>microghages</w:t>
      </w:r>
      <w:proofErr w:type="spellEnd"/>
      <w:r w:rsidR="00353183">
        <w:rPr>
          <w:rFonts w:ascii="Times New Roman" w:hAnsi="Times New Roman" w:cs="Times New Roman"/>
          <w:sz w:val="24"/>
          <w:szCs w:val="24"/>
        </w:rPr>
        <w:t xml:space="preserve"> in the blood cells. The plague clogs up the artery disrupting the flow of blood around the </w:t>
      </w:r>
      <w:proofErr w:type="spellStart"/>
      <w:r w:rsidR="00353183">
        <w:rPr>
          <w:rFonts w:ascii="Times New Roman" w:hAnsi="Times New Roman" w:cs="Times New Roman"/>
          <w:sz w:val="24"/>
          <w:szCs w:val="24"/>
        </w:rPr>
        <w:t>body</w:t>
      </w:r>
      <w:r w:rsidR="009438D3">
        <w:rPr>
          <w:rFonts w:ascii="Times New Roman" w:hAnsi="Times New Roman" w:cs="Times New Roman"/>
          <w:sz w:val="24"/>
          <w:szCs w:val="24"/>
        </w:rPr>
        <w:t>.This</w:t>
      </w:r>
      <w:proofErr w:type="spellEnd"/>
      <w:r w:rsidR="0094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8D3">
        <w:rPr>
          <w:rFonts w:ascii="Times New Roman" w:hAnsi="Times New Roman" w:cs="Times New Roman"/>
          <w:sz w:val="24"/>
          <w:szCs w:val="24"/>
        </w:rPr>
        <w:t>pontentially</w:t>
      </w:r>
      <w:proofErr w:type="spellEnd"/>
      <w:r w:rsidR="009438D3">
        <w:rPr>
          <w:rFonts w:ascii="Times New Roman" w:hAnsi="Times New Roman" w:cs="Times New Roman"/>
          <w:sz w:val="24"/>
          <w:szCs w:val="24"/>
        </w:rPr>
        <w:t xml:space="preserve"> causes blood clots that can result in life threatening conditions </w:t>
      </w:r>
      <w:proofErr w:type="spellStart"/>
      <w:r w:rsidR="009438D3">
        <w:rPr>
          <w:rFonts w:ascii="Times New Roman" w:hAnsi="Times New Roman" w:cs="Times New Roman"/>
          <w:sz w:val="24"/>
          <w:szCs w:val="24"/>
        </w:rPr>
        <w:t>e</w:t>
      </w:r>
      <w:proofErr w:type="gramStart"/>
      <w:r w:rsidR="009438D3">
        <w:rPr>
          <w:rFonts w:ascii="Times New Roman" w:hAnsi="Times New Roman" w:cs="Times New Roman"/>
          <w:sz w:val="24"/>
          <w:szCs w:val="24"/>
        </w:rPr>
        <w:t>,g</w:t>
      </w:r>
      <w:proofErr w:type="spellEnd"/>
      <w:proofErr w:type="gramEnd"/>
      <w:r w:rsidR="009438D3">
        <w:rPr>
          <w:rFonts w:ascii="Times New Roman" w:hAnsi="Times New Roman" w:cs="Times New Roman"/>
          <w:sz w:val="24"/>
          <w:szCs w:val="24"/>
        </w:rPr>
        <w:t xml:space="preserve"> heart </w:t>
      </w:r>
      <w:proofErr w:type="spellStart"/>
      <w:r w:rsidR="009438D3">
        <w:rPr>
          <w:rFonts w:ascii="Times New Roman" w:hAnsi="Times New Roman" w:cs="Times New Roman"/>
          <w:sz w:val="24"/>
          <w:szCs w:val="24"/>
        </w:rPr>
        <w:t>attack,strockes</w:t>
      </w:r>
      <w:proofErr w:type="spellEnd"/>
      <w:r w:rsidR="009438D3">
        <w:rPr>
          <w:rFonts w:ascii="Times New Roman" w:hAnsi="Times New Roman" w:cs="Times New Roman"/>
          <w:sz w:val="24"/>
          <w:szCs w:val="24"/>
        </w:rPr>
        <w:t xml:space="preserve"> and cardiovascular </w:t>
      </w:r>
      <w:proofErr w:type="spellStart"/>
      <w:r w:rsidR="009438D3">
        <w:rPr>
          <w:rFonts w:ascii="Times New Roman" w:hAnsi="Times New Roman" w:cs="Times New Roman"/>
          <w:sz w:val="24"/>
          <w:szCs w:val="24"/>
        </w:rPr>
        <w:t>diseases.The</w:t>
      </w:r>
      <w:proofErr w:type="spellEnd"/>
      <w:r w:rsidR="009438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438D3">
        <w:rPr>
          <w:rFonts w:ascii="Times New Roman" w:hAnsi="Times New Roman" w:cs="Times New Roman"/>
          <w:sz w:val="24"/>
          <w:szCs w:val="24"/>
        </w:rPr>
        <w:t>condtion</w:t>
      </w:r>
      <w:proofErr w:type="spellEnd"/>
      <w:r w:rsidR="009438D3">
        <w:rPr>
          <w:rFonts w:ascii="Times New Roman" w:hAnsi="Times New Roman" w:cs="Times New Roman"/>
          <w:sz w:val="24"/>
          <w:szCs w:val="24"/>
        </w:rPr>
        <w:t xml:space="preserve"> effects </w:t>
      </w:r>
      <w:proofErr w:type="spellStart"/>
      <w:r w:rsidR="009438D3">
        <w:rPr>
          <w:rFonts w:ascii="Times New Roman" w:hAnsi="Times New Roman" w:cs="Times New Roman"/>
          <w:sz w:val="24"/>
          <w:szCs w:val="24"/>
        </w:rPr>
        <w:t>mitra</w:t>
      </w:r>
      <w:proofErr w:type="spellEnd"/>
      <w:r w:rsidR="009438D3">
        <w:rPr>
          <w:rFonts w:ascii="Times New Roman" w:hAnsi="Times New Roman" w:cs="Times New Roman"/>
          <w:sz w:val="24"/>
          <w:szCs w:val="24"/>
        </w:rPr>
        <w:t xml:space="preserve"> but mainly the large </w:t>
      </w:r>
      <w:r w:rsidR="00FB1FF2">
        <w:rPr>
          <w:rFonts w:ascii="Times New Roman" w:hAnsi="Times New Roman" w:cs="Times New Roman"/>
          <w:sz w:val="24"/>
          <w:szCs w:val="24"/>
        </w:rPr>
        <w:t>high pressure arteries are affected.</w:t>
      </w:r>
    </w:p>
    <w:p w:rsidR="00FB1FF2" w:rsidRDefault="00FB1FF2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FACTORS</w:t>
      </w:r>
    </w:p>
    <w:p w:rsidR="00AB79B2" w:rsidRDefault="00AB79B2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Modifiable factors High serum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cholestral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level</w:t>
      </w:r>
    </w:p>
    <w:p w:rsidR="008E5A4C" w:rsidRDefault="008E5A4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Smooking-nicotinedecreases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blood flow to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extreamities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 heart rate </w:t>
      </w:r>
      <w:proofErr w:type="spellStart"/>
      <w:r>
        <w:rPr>
          <w:rFonts w:ascii="Times New Roman" w:hAnsi="Times New Roman" w:cs="Times New Roman"/>
          <w:sz w:val="24"/>
          <w:szCs w:val="24"/>
        </w:rPr>
        <w:t>snd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BP causing vasoconstriction.</w:t>
      </w:r>
    </w:p>
    <w:p w:rsidR="008E5A4C" w:rsidRDefault="008E5A4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nicotine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damages </w:t>
      </w:r>
      <w:proofErr w:type="spellStart"/>
      <w:r>
        <w:rPr>
          <w:rFonts w:ascii="Times New Roman" w:hAnsi="Times New Roman" w:cs="Times New Roman"/>
          <w:sz w:val="24"/>
          <w:szCs w:val="24"/>
        </w:rPr>
        <w:t>endotheliel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lining making it rough thereby allowing deposition of fats </w:t>
      </w:r>
    </w:p>
    <w:p w:rsidR="008E5A4C" w:rsidRDefault="008E5A4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Diabetes with increased blood sugars</w:t>
      </w:r>
      <w:r w:rsidR="00737ED8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37ED8">
        <w:rPr>
          <w:rFonts w:ascii="Times New Roman" w:hAnsi="Times New Roman" w:cs="Times New Roman"/>
          <w:sz w:val="24"/>
          <w:szCs w:val="24"/>
        </w:rPr>
        <w:t xml:space="preserve"> The cells </w:t>
      </w:r>
      <w:proofErr w:type="gramStart"/>
      <w:r w:rsidR="00737ED8">
        <w:rPr>
          <w:rFonts w:ascii="Times New Roman" w:hAnsi="Times New Roman" w:cs="Times New Roman"/>
          <w:sz w:val="24"/>
          <w:szCs w:val="24"/>
        </w:rPr>
        <w:t>cant</w:t>
      </w:r>
      <w:proofErr w:type="gramEnd"/>
      <w:r w:rsidR="00737ED8">
        <w:rPr>
          <w:rFonts w:ascii="Times New Roman" w:hAnsi="Times New Roman" w:cs="Times New Roman"/>
          <w:sz w:val="24"/>
          <w:szCs w:val="24"/>
        </w:rPr>
        <w:t xml:space="preserve"> use sugar so </w:t>
      </w:r>
      <w:proofErr w:type="spellStart"/>
      <w:r w:rsidR="00737ED8">
        <w:rPr>
          <w:rFonts w:ascii="Times New Roman" w:hAnsi="Times New Roman" w:cs="Times New Roman"/>
          <w:sz w:val="24"/>
          <w:szCs w:val="24"/>
        </w:rPr>
        <w:t>istead</w:t>
      </w:r>
      <w:proofErr w:type="spellEnd"/>
      <w:r w:rsidR="00737ED8">
        <w:rPr>
          <w:rFonts w:ascii="Times New Roman" w:hAnsi="Times New Roman" w:cs="Times New Roman"/>
          <w:sz w:val="24"/>
          <w:szCs w:val="24"/>
        </w:rPr>
        <w:t xml:space="preserve"> the cells use fat in the tissues to produce </w:t>
      </w:r>
      <w:proofErr w:type="spellStart"/>
      <w:r w:rsidR="00737ED8">
        <w:rPr>
          <w:rFonts w:ascii="Times New Roman" w:hAnsi="Times New Roman" w:cs="Times New Roman"/>
          <w:sz w:val="24"/>
          <w:szCs w:val="24"/>
        </w:rPr>
        <w:t>innergy</w:t>
      </w:r>
      <w:proofErr w:type="spellEnd"/>
    </w:p>
    <w:p w:rsidR="00737ED8" w:rsidRDefault="00737ED8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Stress –increases </w:t>
      </w:r>
      <w:proofErr w:type="spellStart"/>
      <w:r>
        <w:rPr>
          <w:rFonts w:ascii="Times New Roman" w:hAnsi="Times New Roman" w:cs="Times New Roman"/>
          <w:sz w:val="24"/>
          <w:szCs w:val="24"/>
        </w:rPr>
        <w:t>increases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blood pressure with vasoconstriction</w:t>
      </w:r>
    </w:p>
    <w:p w:rsidR="00737ED8" w:rsidRDefault="00737ED8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Tobbacco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users-smoke causes </w:t>
      </w:r>
      <w:r w:rsidR="007012F1">
        <w:rPr>
          <w:rFonts w:ascii="Times New Roman" w:hAnsi="Times New Roman" w:cs="Times New Roman"/>
          <w:sz w:val="24"/>
          <w:szCs w:val="24"/>
        </w:rPr>
        <w:t>constriction of endothelial lining</w:t>
      </w:r>
    </w:p>
    <w:p w:rsidR="007012F1" w:rsidRDefault="007012F1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Obesity- increases fat in the body</w:t>
      </w:r>
    </w:p>
    <w:p w:rsidR="007012F1" w:rsidRDefault="007012F1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inactivity</w:t>
      </w:r>
    </w:p>
    <w:p w:rsidR="007012F1" w:rsidRDefault="007012F1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NON </w:t>
      </w:r>
      <w:proofErr w:type="gramStart"/>
      <w:r>
        <w:rPr>
          <w:rFonts w:ascii="Times New Roman" w:hAnsi="Times New Roman" w:cs="Times New Roman"/>
          <w:sz w:val="24"/>
          <w:szCs w:val="24"/>
        </w:rPr>
        <w:t>MODIFIABLE  FACTORS</w:t>
      </w:r>
      <w:proofErr w:type="gramEnd"/>
    </w:p>
    <w:p w:rsidR="007012F1" w:rsidRDefault="007012F1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Race it is more common </w:t>
      </w:r>
      <w:proofErr w:type="gramStart"/>
      <w:r>
        <w:rPr>
          <w:rFonts w:ascii="Times New Roman" w:hAnsi="Times New Roman" w:cs="Times New Roman"/>
          <w:sz w:val="24"/>
          <w:szCs w:val="24"/>
        </w:rPr>
        <w:t>among  the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white </w:t>
      </w:r>
      <w:proofErr w:type="spellStart"/>
      <w:r>
        <w:rPr>
          <w:rFonts w:ascii="Times New Roman" w:hAnsi="Times New Roman" w:cs="Times New Roman"/>
          <w:sz w:val="24"/>
          <w:szCs w:val="24"/>
        </w:rPr>
        <w:t>pple</w:t>
      </w:r>
      <w:proofErr w:type="spellEnd"/>
    </w:p>
    <w:p w:rsidR="007012F1" w:rsidRDefault="007012F1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Gender- more in men than women but also increases in </w:t>
      </w:r>
      <w:proofErr w:type="spellStart"/>
      <w:r>
        <w:rPr>
          <w:rFonts w:ascii="Times New Roman" w:hAnsi="Times New Roman" w:cs="Times New Roman"/>
          <w:sz w:val="24"/>
          <w:szCs w:val="24"/>
        </w:rPr>
        <w:t>ladie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after menopause</w:t>
      </w:r>
    </w:p>
    <w:p w:rsidR="007012F1" w:rsidRDefault="007012F1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Age </w:t>
      </w:r>
      <w:proofErr w:type="gramStart"/>
      <w:r>
        <w:rPr>
          <w:rFonts w:ascii="Times New Roman" w:hAnsi="Times New Roman" w:cs="Times New Roman"/>
          <w:sz w:val="24"/>
          <w:szCs w:val="24"/>
        </w:rPr>
        <w:t>–(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35-45 yrs_</w:t>
      </w:r>
    </w:p>
    <w:p w:rsidR="007012F1" w:rsidRDefault="007012F1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PRESENTATION</w:t>
      </w:r>
    </w:p>
    <w:p w:rsidR="007012F1" w:rsidRDefault="007012F1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Carotide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 w:cs="Times New Roman"/>
          <w:sz w:val="24"/>
          <w:szCs w:val="24"/>
        </w:rPr>
        <w:t>artery  supplying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brain. Patients can suffer stroke and experience weakness, difficulty in breathing, headache, </w:t>
      </w:r>
      <w:proofErr w:type="spellStart"/>
      <w:r>
        <w:rPr>
          <w:rFonts w:ascii="Times New Roman" w:hAnsi="Times New Roman" w:cs="Times New Roman"/>
          <w:sz w:val="24"/>
          <w:szCs w:val="24"/>
        </w:rPr>
        <w:t>facila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numbness or paralysis</w:t>
      </w:r>
    </w:p>
    <w:p w:rsidR="007012F1" w:rsidRDefault="007012F1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Conary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artery-It may cause angina pectoris and heart attack with symptoms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extream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anxiet</w:t>
      </w:r>
      <w:r w:rsidR="003A7F2A">
        <w:rPr>
          <w:rFonts w:ascii="Times New Roman" w:hAnsi="Times New Roman" w:cs="Times New Roman"/>
          <w:sz w:val="24"/>
          <w:szCs w:val="24"/>
        </w:rPr>
        <w:t>y</w:t>
      </w:r>
      <w:proofErr w:type="gramStart"/>
      <w:r w:rsidR="003A7F2A">
        <w:rPr>
          <w:rFonts w:ascii="Times New Roman" w:hAnsi="Times New Roman" w:cs="Times New Roman"/>
          <w:sz w:val="24"/>
          <w:szCs w:val="24"/>
        </w:rPr>
        <w:t>,chest</w:t>
      </w:r>
      <w:proofErr w:type="spellEnd"/>
      <w:proofErr w:type="gramEnd"/>
      <w:r w:rsidR="003A7F2A">
        <w:rPr>
          <w:rFonts w:ascii="Times New Roman" w:hAnsi="Times New Roman" w:cs="Times New Roman"/>
          <w:sz w:val="24"/>
          <w:szCs w:val="24"/>
        </w:rPr>
        <w:t xml:space="preserve"> pain and coughing</w:t>
      </w:r>
    </w:p>
    <w:p w:rsidR="003A7F2A" w:rsidRDefault="003A7F2A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Renal arteries –swelling in the hands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feets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with </w:t>
      </w:r>
      <w:proofErr w:type="gramStart"/>
      <w:r>
        <w:rPr>
          <w:rFonts w:ascii="Times New Roman" w:hAnsi="Times New Roman" w:cs="Times New Roman"/>
          <w:sz w:val="24"/>
          <w:szCs w:val="24"/>
        </w:rPr>
        <w:t>difficulties  in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concentration</w:t>
      </w:r>
    </w:p>
    <w:p w:rsidR="003A7F2A" w:rsidRDefault="003A7F2A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Periphral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arteries- Causes leg pain </w:t>
      </w:r>
      <w:r w:rsidR="00E35C1D">
        <w:rPr>
          <w:rFonts w:ascii="Times New Roman" w:hAnsi="Times New Roman" w:cs="Times New Roman"/>
          <w:sz w:val="24"/>
          <w:szCs w:val="24"/>
        </w:rPr>
        <w:t xml:space="preserve">(pain described </w:t>
      </w:r>
      <w:proofErr w:type="spellStart"/>
      <w:r w:rsidR="00E35C1D">
        <w:rPr>
          <w:rFonts w:ascii="Times New Roman" w:hAnsi="Times New Roman" w:cs="Times New Roman"/>
          <w:sz w:val="24"/>
          <w:szCs w:val="24"/>
        </w:rPr>
        <w:t>ascrumbing</w:t>
      </w:r>
      <w:proofErr w:type="spellEnd"/>
      <w:r w:rsidR="00E35C1D">
        <w:rPr>
          <w:rFonts w:ascii="Times New Roman" w:hAnsi="Times New Roman" w:cs="Times New Roman"/>
          <w:sz w:val="24"/>
          <w:szCs w:val="24"/>
        </w:rPr>
        <w:t xml:space="preserve"> dullness on the legs and feet.</w:t>
      </w:r>
    </w:p>
    <w:p w:rsidR="00E35C1D" w:rsidRDefault="00E35C1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Impotence in men.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5C1D" w:rsidRDefault="00E35C1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COMPLICATIONS</w:t>
      </w:r>
    </w:p>
    <w:p w:rsidR="00E35C1D" w:rsidRDefault="00E35C1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Stroke                                                      Heart attack</w:t>
      </w:r>
    </w:p>
    <w:p w:rsidR="00E35C1D" w:rsidRDefault="00E35C1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Paralysis                                                   Death</w:t>
      </w:r>
    </w:p>
    <w:p w:rsidR="00E35C1D" w:rsidRDefault="00E35C1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DIAGNOSIS</w:t>
      </w:r>
    </w:p>
    <w:p w:rsidR="00E35C1D" w:rsidRDefault="00E35C1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History taking</w:t>
      </w:r>
    </w:p>
    <w:p w:rsidR="00E35C1D" w:rsidRDefault="00E35C1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Carry out Physical Assessment of the patient</w:t>
      </w:r>
    </w:p>
    <w:p w:rsidR="00E35C1D" w:rsidRDefault="00E35C1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Blood tests </w:t>
      </w:r>
      <w:proofErr w:type="spellStart"/>
      <w:r>
        <w:rPr>
          <w:rFonts w:ascii="Times New Roman" w:hAnsi="Times New Roman" w:cs="Times New Roman"/>
          <w:sz w:val="24"/>
          <w:szCs w:val="24"/>
        </w:rPr>
        <w:t>eg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blood </w:t>
      </w:r>
      <w:proofErr w:type="spellStart"/>
      <w:r>
        <w:rPr>
          <w:rFonts w:ascii="Times New Roman" w:hAnsi="Times New Roman" w:cs="Times New Roman"/>
          <w:sz w:val="24"/>
          <w:szCs w:val="24"/>
        </w:rPr>
        <w:t>sugar</w:t>
      </w:r>
      <w:proofErr w:type="gramStart"/>
      <w:r>
        <w:rPr>
          <w:rFonts w:ascii="Times New Roman" w:hAnsi="Times New Roman" w:cs="Times New Roman"/>
          <w:sz w:val="24"/>
          <w:szCs w:val="24"/>
        </w:rPr>
        <w:t>,serum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cholestral</w:t>
      </w:r>
      <w:proofErr w:type="spellEnd"/>
      <w:r>
        <w:rPr>
          <w:rFonts w:ascii="Times New Roman" w:hAnsi="Times New Roman" w:cs="Times New Roman"/>
          <w:sz w:val="24"/>
          <w:szCs w:val="24"/>
        </w:rPr>
        <w:t>, Ultrasound scan</w:t>
      </w:r>
      <w:r w:rsidR="009D2515">
        <w:rPr>
          <w:rFonts w:ascii="Times New Roman" w:hAnsi="Times New Roman" w:cs="Times New Roman"/>
          <w:sz w:val="24"/>
          <w:szCs w:val="24"/>
        </w:rPr>
        <w:t>, computed tomography scan</w:t>
      </w:r>
    </w:p>
    <w:p w:rsidR="00E35C1D" w:rsidRDefault="00E35C1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TREATMENT</w:t>
      </w:r>
    </w:p>
    <w:p w:rsidR="009D2515" w:rsidRDefault="009D2515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Health education on change of lifestyle for those at risk</w:t>
      </w:r>
    </w:p>
    <w:p w:rsidR="009D2515" w:rsidRDefault="009D2515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Hypertension---regular check up</w:t>
      </w:r>
    </w:p>
    <w:p w:rsidR="009D2515" w:rsidRDefault="009D2515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prescribed medications</w:t>
      </w:r>
    </w:p>
    <w:p w:rsidR="009D2515" w:rsidRDefault="009D2515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Stop alcohol </w:t>
      </w:r>
      <w:proofErr w:type="gramStart"/>
      <w:r>
        <w:rPr>
          <w:rFonts w:ascii="Times New Roman" w:hAnsi="Times New Roman" w:cs="Times New Roman"/>
          <w:sz w:val="24"/>
          <w:szCs w:val="24"/>
        </w:rPr>
        <w:t>intake ,encourage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physical </w:t>
      </w:r>
      <w:proofErr w:type="spellStart"/>
      <w:r>
        <w:rPr>
          <w:rFonts w:ascii="Times New Roman" w:hAnsi="Times New Roman" w:cs="Times New Roman"/>
          <w:sz w:val="24"/>
          <w:szCs w:val="24"/>
        </w:rPr>
        <w:t>exercises,reduce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wt</w:t>
      </w:r>
    </w:p>
    <w:p w:rsidR="009D2515" w:rsidRDefault="009D2515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lastRenderedPageBreak/>
        <w:t>Eleveted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serum lipid-Reduce total fat </w:t>
      </w:r>
      <w:proofErr w:type="spellStart"/>
      <w:r>
        <w:rPr>
          <w:rFonts w:ascii="Times New Roman" w:hAnsi="Times New Roman" w:cs="Times New Roman"/>
          <w:sz w:val="24"/>
          <w:szCs w:val="24"/>
        </w:rPr>
        <w:t>intake</w:t>
      </w:r>
      <w:proofErr w:type="gramStart"/>
      <w:r>
        <w:rPr>
          <w:rFonts w:ascii="Times New Roman" w:hAnsi="Times New Roman" w:cs="Times New Roman"/>
          <w:sz w:val="24"/>
          <w:szCs w:val="24"/>
        </w:rPr>
        <w:t>,reduce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saturated salt</w:t>
      </w:r>
    </w:p>
    <w:p w:rsidR="009D2515" w:rsidRDefault="009D2515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Take prescribed medication</w:t>
      </w:r>
    </w:p>
    <w:p w:rsidR="00CD5AB7" w:rsidRDefault="00CD5AB7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Tobacco users—Enroll in smoking </w:t>
      </w:r>
      <w:proofErr w:type="spellStart"/>
      <w:r>
        <w:rPr>
          <w:rFonts w:ascii="Times New Roman" w:hAnsi="Times New Roman" w:cs="Times New Roman"/>
          <w:sz w:val="24"/>
          <w:szCs w:val="24"/>
        </w:rPr>
        <w:t>seasation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programs</w:t>
      </w:r>
      <w:proofErr w:type="gramStart"/>
      <w:r>
        <w:rPr>
          <w:rFonts w:ascii="Times New Roman" w:hAnsi="Times New Roman" w:cs="Times New Roman"/>
          <w:sz w:val="24"/>
          <w:szCs w:val="24"/>
        </w:rPr>
        <w:t>,encourage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substitute others and avoid exposure to second drug smokers.</w:t>
      </w:r>
    </w:p>
    <w:p w:rsidR="00CD5AB7" w:rsidRDefault="00CD5AB7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Physical activities—develop and maintain routine physical activities and exercises</w:t>
      </w:r>
    </w:p>
    <w:p w:rsidR="00CD5AB7" w:rsidRDefault="00CD5AB7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Obesity-change eating </w:t>
      </w:r>
      <w:proofErr w:type="spellStart"/>
      <w:r>
        <w:rPr>
          <w:rFonts w:ascii="Times New Roman" w:hAnsi="Times New Roman" w:cs="Times New Roman"/>
          <w:sz w:val="24"/>
          <w:szCs w:val="24"/>
        </w:rPr>
        <w:t>parttern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habits</w:t>
      </w:r>
      <w:proofErr w:type="gramStart"/>
      <w:r>
        <w:rPr>
          <w:rFonts w:ascii="Times New Roman" w:hAnsi="Times New Roman" w:cs="Times New Roman"/>
          <w:sz w:val="24"/>
          <w:szCs w:val="24"/>
        </w:rPr>
        <w:t>,reduce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caloric intake</w:t>
      </w:r>
      <w:r w:rsidR="00BE3953">
        <w:rPr>
          <w:rFonts w:ascii="Times New Roman" w:hAnsi="Times New Roman" w:cs="Times New Roman"/>
          <w:sz w:val="24"/>
          <w:szCs w:val="24"/>
        </w:rPr>
        <w:t xml:space="preserve"> to achieve </w:t>
      </w:r>
      <w:proofErr w:type="spellStart"/>
      <w:r w:rsidR="00BE3953">
        <w:rPr>
          <w:rFonts w:ascii="Times New Roman" w:hAnsi="Times New Roman" w:cs="Times New Roman"/>
          <w:sz w:val="24"/>
          <w:szCs w:val="24"/>
        </w:rPr>
        <w:t>boby</w:t>
      </w:r>
      <w:proofErr w:type="spellEnd"/>
      <w:r w:rsidR="00BE3953">
        <w:rPr>
          <w:rFonts w:ascii="Times New Roman" w:hAnsi="Times New Roman" w:cs="Times New Roman"/>
          <w:sz w:val="24"/>
          <w:szCs w:val="24"/>
        </w:rPr>
        <w:t xml:space="preserve"> mass index of 5-24kg/m2. Increase physical activities, Reduce chunk food</w:t>
      </w:r>
    </w:p>
    <w:p w:rsidR="00BE3953" w:rsidRDefault="00BE395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Diabetes </w:t>
      </w:r>
      <w:proofErr w:type="spellStart"/>
      <w:r>
        <w:rPr>
          <w:rFonts w:ascii="Times New Roman" w:hAnsi="Times New Roman" w:cs="Times New Roman"/>
          <w:sz w:val="24"/>
          <w:szCs w:val="24"/>
        </w:rPr>
        <w:t>Melitus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- Advice patient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recomened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diet to reduce wt,</w:t>
      </w:r>
    </w:p>
    <w:p w:rsidR="00BE3953" w:rsidRDefault="00BE395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Anti  DM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monitor blood sugar regularly</w:t>
      </w:r>
    </w:p>
    <w:p w:rsidR="00BE3953" w:rsidRDefault="00BE395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Medication</w:t>
      </w:r>
    </w:p>
    <w:p w:rsidR="00BE3953" w:rsidRDefault="00BE395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Chlestral</w:t>
      </w:r>
      <w:proofErr w:type="spellEnd"/>
      <w:r w:rsidR="007D5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EF7">
        <w:rPr>
          <w:rFonts w:ascii="Times New Roman" w:hAnsi="Times New Roman" w:cs="Times New Roman"/>
          <w:sz w:val="24"/>
          <w:szCs w:val="24"/>
        </w:rPr>
        <w:t>lowring</w:t>
      </w:r>
      <w:proofErr w:type="spellEnd"/>
      <w:r w:rsidR="007D5EF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D5EF7">
        <w:rPr>
          <w:rFonts w:ascii="Times New Roman" w:hAnsi="Times New Roman" w:cs="Times New Roman"/>
          <w:sz w:val="24"/>
          <w:szCs w:val="24"/>
        </w:rPr>
        <w:t>eg</w:t>
      </w:r>
      <w:proofErr w:type="spellEnd"/>
      <w:r w:rsidR="007D5EF7">
        <w:rPr>
          <w:rFonts w:ascii="Times New Roman" w:hAnsi="Times New Roman" w:cs="Times New Roman"/>
          <w:sz w:val="24"/>
          <w:szCs w:val="24"/>
        </w:rPr>
        <w:t xml:space="preserve"> drugs like </w:t>
      </w:r>
      <w:proofErr w:type="spellStart"/>
      <w:r w:rsidR="007D5EF7">
        <w:rPr>
          <w:rFonts w:ascii="Times New Roman" w:hAnsi="Times New Roman" w:cs="Times New Roman"/>
          <w:sz w:val="24"/>
          <w:szCs w:val="24"/>
        </w:rPr>
        <w:t>lveastantin</w:t>
      </w:r>
      <w:proofErr w:type="gramStart"/>
      <w:r w:rsidR="007D5EF7">
        <w:rPr>
          <w:rFonts w:ascii="Times New Roman" w:hAnsi="Times New Roman" w:cs="Times New Roman"/>
          <w:sz w:val="24"/>
          <w:szCs w:val="24"/>
        </w:rPr>
        <w:t>,fluvastatin</w:t>
      </w:r>
      <w:proofErr w:type="spellEnd"/>
      <w:proofErr w:type="gramEnd"/>
      <w:r w:rsidR="007D5EF7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D5EF7">
        <w:rPr>
          <w:rFonts w:ascii="Times New Roman" w:hAnsi="Times New Roman" w:cs="Times New Roman"/>
          <w:sz w:val="24"/>
          <w:szCs w:val="24"/>
        </w:rPr>
        <w:t>interfiers</w:t>
      </w:r>
      <w:proofErr w:type="spellEnd"/>
      <w:r w:rsidR="007D5EF7">
        <w:rPr>
          <w:rFonts w:ascii="Times New Roman" w:hAnsi="Times New Roman" w:cs="Times New Roman"/>
          <w:sz w:val="24"/>
          <w:szCs w:val="24"/>
        </w:rPr>
        <w:t xml:space="preserve"> which are pain killers</w:t>
      </w:r>
    </w:p>
    <w:p w:rsidR="007D5EF7" w:rsidRDefault="007D5EF7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Antiplate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late therapy-</w:t>
      </w:r>
      <w:proofErr w:type="spellStart"/>
      <w:r>
        <w:rPr>
          <w:rFonts w:ascii="Times New Roman" w:hAnsi="Times New Roman" w:cs="Times New Roman"/>
          <w:sz w:val="24"/>
          <w:szCs w:val="24"/>
        </w:rPr>
        <w:t>Asprin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pravastatin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which pain killers</w:t>
      </w:r>
    </w:p>
    <w:p w:rsidR="007D5EF7" w:rsidRDefault="007D5EF7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Surgery-Severe cases may be </w:t>
      </w:r>
      <w:proofErr w:type="spellStart"/>
      <w:r>
        <w:rPr>
          <w:rFonts w:ascii="Times New Roman" w:hAnsi="Times New Roman" w:cs="Times New Roman"/>
          <w:sz w:val="24"/>
          <w:szCs w:val="24"/>
        </w:rPr>
        <w:t>traered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witn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angioplasty or coronary artery by pass graft (drugs that </w:t>
      </w:r>
      <w:proofErr w:type="spellStart"/>
      <w:r>
        <w:rPr>
          <w:rFonts w:ascii="Times New Roman" w:hAnsi="Times New Roman" w:cs="Times New Roman"/>
          <w:sz w:val="24"/>
          <w:szCs w:val="24"/>
        </w:rPr>
        <w:t>breake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down </w:t>
      </w:r>
      <w:proofErr w:type="spellStart"/>
      <w:r>
        <w:rPr>
          <w:rFonts w:ascii="Times New Roman" w:hAnsi="Times New Roman" w:cs="Times New Roman"/>
          <w:sz w:val="24"/>
          <w:szCs w:val="24"/>
        </w:rPr>
        <w:t>chlestral</w:t>
      </w:r>
      <w:proofErr w:type="spellEnd"/>
      <w:r w:rsidR="0038325C">
        <w:rPr>
          <w:rFonts w:ascii="Times New Roman" w:hAnsi="Times New Roman" w:cs="Times New Roman"/>
          <w:sz w:val="24"/>
          <w:szCs w:val="24"/>
        </w:rPr>
        <w:t>)</w:t>
      </w:r>
    </w:p>
    <w:p w:rsidR="0038325C" w:rsidRDefault="00383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ARTERIOSCEROSIS</w:t>
      </w:r>
    </w:p>
    <w:p w:rsidR="0038325C" w:rsidRDefault="00383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Defination</w:t>
      </w:r>
      <w:proofErr w:type="spellEnd"/>
    </w:p>
    <w:p w:rsidR="0038325C" w:rsidRDefault="00383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Is the thickening and hardening of arterial walls due to infiltration by fibrous tissues and calcium into tunica media</w:t>
      </w:r>
    </w:p>
    <w:p w:rsidR="0038325C" w:rsidRDefault="00383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RISK FACTORS</w:t>
      </w:r>
    </w:p>
    <w:p w:rsidR="0038325C" w:rsidRDefault="00383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Smoking</w:t>
      </w:r>
      <w:proofErr w:type="gramStart"/>
      <w:r>
        <w:rPr>
          <w:rFonts w:ascii="Times New Roman" w:hAnsi="Times New Roman" w:cs="Times New Roman"/>
          <w:sz w:val="24"/>
          <w:szCs w:val="24"/>
        </w:rPr>
        <w:t>,DM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>, HTN, stress</w:t>
      </w:r>
    </w:p>
    <w:p w:rsidR="0038325C" w:rsidRDefault="00383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Infection-causes scar where healing causes arteriosclerosis</w:t>
      </w:r>
    </w:p>
    <w:p w:rsidR="0038325C" w:rsidRDefault="00383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Pathophysilogy</w:t>
      </w:r>
      <w:proofErr w:type="spellEnd"/>
    </w:p>
    <w:p w:rsidR="0038325C" w:rsidRDefault="00383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Entry of fibrous tissue and calcium into the smooth </w:t>
      </w:r>
      <w:proofErr w:type="gramStart"/>
      <w:r>
        <w:rPr>
          <w:rFonts w:ascii="Times New Roman" w:hAnsi="Times New Roman" w:cs="Times New Roman"/>
          <w:sz w:val="24"/>
          <w:szCs w:val="24"/>
        </w:rPr>
        <w:t>muscles(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tunica media) causes loss of </w:t>
      </w:r>
      <w:proofErr w:type="spellStart"/>
      <w:r>
        <w:rPr>
          <w:rFonts w:ascii="Times New Roman" w:hAnsi="Times New Roman" w:cs="Times New Roman"/>
          <w:sz w:val="24"/>
          <w:szCs w:val="24"/>
        </w:rPr>
        <w:t>elasticisty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 narrowing and peripheral resistance (PR) </w:t>
      </w:r>
    </w:p>
    <w:p w:rsidR="00463F3D" w:rsidRDefault="00383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CLINICAL FEATURES (MANIFESTATION)</w:t>
      </w:r>
    </w:p>
    <w:p w:rsidR="00463F3D" w:rsidRDefault="00463F3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Cramping or aching sensation in the veins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gluteal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muscle, thighs</w:t>
      </w:r>
    </w:p>
    <w:p w:rsidR="00463F3D" w:rsidRDefault="00463F3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Chest pain, thin shiny skin, impaired </w:t>
      </w:r>
      <w:proofErr w:type="spellStart"/>
      <w:r>
        <w:rPr>
          <w:rFonts w:ascii="Times New Roman" w:hAnsi="Times New Roman" w:cs="Times New Roman"/>
          <w:sz w:val="24"/>
          <w:szCs w:val="24"/>
        </w:rPr>
        <w:t>pufussion,thick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toe </w:t>
      </w:r>
      <w:proofErr w:type="spellStart"/>
      <w:r>
        <w:rPr>
          <w:rFonts w:ascii="Times New Roman" w:hAnsi="Times New Roman" w:cs="Times New Roman"/>
          <w:sz w:val="24"/>
          <w:szCs w:val="24"/>
        </w:rPr>
        <w:t>nails,ulceration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of </w:t>
      </w:r>
      <w:proofErr w:type="spellStart"/>
      <w:r>
        <w:rPr>
          <w:rFonts w:ascii="Times New Roman" w:hAnsi="Times New Roman" w:cs="Times New Roman"/>
          <w:sz w:val="24"/>
          <w:szCs w:val="24"/>
        </w:rPr>
        <w:t>gangrene,cold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numb lower limbs, pain at rest relieved by elevating legs</w:t>
      </w:r>
    </w:p>
    <w:p w:rsidR="004E600F" w:rsidRDefault="00463F3D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DIAGNOSIS</w:t>
      </w:r>
      <w:r w:rsidR="004E600F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 xml:space="preserve">angiography, </w:t>
      </w:r>
      <w:proofErr w:type="spellStart"/>
      <w:r>
        <w:rPr>
          <w:rFonts w:ascii="Times New Roman" w:hAnsi="Times New Roman" w:cs="Times New Roman"/>
          <w:sz w:val="24"/>
          <w:szCs w:val="24"/>
        </w:rPr>
        <w:t>ultrasonogrphy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scan</w:t>
      </w:r>
    </w:p>
    <w:p w:rsidR="0038325C" w:rsidRDefault="0038325C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77883">
        <w:rPr>
          <w:rFonts w:ascii="Times New Roman" w:hAnsi="Times New Roman" w:cs="Times New Roman"/>
          <w:sz w:val="24"/>
          <w:szCs w:val="24"/>
        </w:rPr>
        <w:t>MANAGEMENT</w:t>
      </w:r>
    </w:p>
    <w:p w:rsidR="00077883" w:rsidRDefault="0007788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Anti </w:t>
      </w:r>
      <w:proofErr w:type="spellStart"/>
      <w:r>
        <w:rPr>
          <w:rFonts w:ascii="Times New Roman" w:hAnsi="Times New Roman" w:cs="Times New Roman"/>
          <w:sz w:val="24"/>
          <w:szCs w:val="24"/>
        </w:rPr>
        <w:t>Platelete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prone to </w:t>
      </w:r>
      <w:proofErr w:type="spellStart"/>
      <w:r>
        <w:rPr>
          <w:rFonts w:ascii="Times New Roman" w:hAnsi="Times New Roman" w:cs="Times New Roman"/>
          <w:sz w:val="24"/>
          <w:szCs w:val="24"/>
        </w:rPr>
        <w:t>clotanticoagulants</w:t>
      </w:r>
      <w:proofErr w:type="spellEnd"/>
    </w:p>
    <w:p w:rsidR="00DF257E" w:rsidRDefault="0007788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Arterialgafting-creatinga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graft </w:t>
      </w:r>
      <w:proofErr w:type="spellStart"/>
      <w:r>
        <w:rPr>
          <w:rFonts w:ascii="Times New Roman" w:hAnsi="Times New Roman" w:cs="Times New Roman"/>
          <w:sz w:val="24"/>
          <w:szCs w:val="24"/>
        </w:rPr>
        <w:t>areBallon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angiography </w:t>
      </w:r>
      <w:r w:rsidR="00DF257E">
        <w:rPr>
          <w:rFonts w:ascii="Times New Roman" w:hAnsi="Times New Roman" w:cs="Times New Roman"/>
          <w:sz w:val="24"/>
          <w:szCs w:val="24"/>
        </w:rPr>
        <w:t xml:space="preserve">to expand the </w:t>
      </w:r>
      <w:proofErr w:type="spellStart"/>
      <w:r w:rsidR="00DF257E">
        <w:rPr>
          <w:rFonts w:ascii="Times New Roman" w:hAnsi="Times New Roman" w:cs="Times New Roman"/>
          <w:sz w:val="24"/>
          <w:szCs w:val="24"/>
        </w:rPr>
        <w:t>lume</w:t>
      </w:r>
      <w:proofErr w:type="spellEnd"/>
    </w:p>
    <w:p w:rsidR="00077883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Use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ot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by pass t expand the lumen t improve perfusion of blood flow</w:t>
      </w:r>
    </w:p>
    <w:p w:rsidR="00DF257E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COMPLICATIONS</w:t>
      </w:r>
    </w:p>
    <w:p w:rsidR="00DF257E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Ganrene</w:t>
      </w:r>
      <w:proofErr w:type="spellEnd"/>
    </w:p>
    <w:p w:rsidR="00DF257E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Heamorrhage</w:t>
      </w:r>
      <w:proofErr w:type="spellEnd"/>
    </w:p>
    <w:p w:rsidR="00DF257E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Infection</w:t>
      </w:r>
    </w:p>
    <w:p w:rsidR="00DF257E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Aneurrysm</w:t>
      </w:r>
      <w:proofErr w:type="spellEnd"/>
    </w:p>
    <w:p w:rsidR="00DF257E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HEART FAILURE</w:t>
      </w:r>
    </w:p>
    <w:p w:rsidR="00DF257E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In ability of the heart to </w:t>
      </w:r>
      <w:proofErr w:type="spellStart"/>
      <w:r>
        <w:rPr>
          <w:rFonts w:ascii="Times New Roman" w:hAnsi="Times New Roman" w:cs="Times New Roman"/>
          <w:sz w:val="24"/>
          <w:szCs w:val="24"/>
        </w:rPr>
        <w:t>pumb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surficient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blood to tissues to meet </w:t>
      </w:r>
      <w:proofErr w:type="spellStart"/>
      <w:r>
        <w:rPr>
          <w:rFonts w:ascii="Times New Roman" w:hAnsi="Times New Roman" w:cs="Times New Roman"/>
          <w:sz w:val="24"/>
          <w:szCs w:val="24"/>
        </w:rPr>
        <w:t>demant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for O2 AND NUTRIENTS</w:t>
      </w:r>
    </w:p>
    <w:p w:rsidR="00DF257E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Causes</w:t>
      </w:r>
    </w:p>
    <w:p w:rsidR="00DF257E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HTN                                         coronary heart disease</w:t>
      </w:r>
    </w:p>
    <w:p w:rsidR="00DF257E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Rheumatic heart disease          pulmonary</w:t>
      </w:r>
    </w:p>
    <w:p w:rsidR="003D2083" w:rsidRDefault="003D208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Angina                                 Systemic disease </w:t>
      </w:r>
      <w:proofErr w:type="spellStart"/>
      <w:r>
        <w:rPr>
          <w:rFonts w:ascii="Times New Roman" w:hAnsi="Times New Roman" w:cs="Times New Roman"/>
          <w:sz w:val="24"/>
          <w:szCs w:val="24"/>
        </w:rPr>
        <w:t>ie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TG, DM </w:t>
      </w:r>
    </w:p>
    <w:p w:rsidR="003D2083" w:rsidRDefault="003D2083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:rsidR="00DF257E" w:rsidRPr="00702D6A" w:rsidRDefault="00DF257E" w:rsidP="00702D6A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DF257E" w:rsidRPr="00702D6A" w:rsidSect="004257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AE4D9C"/>
    <w:multiLevelType w:val="hybridMultilevel"/>
    <w:tmpl w:val="EFFE69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C2F80"/>
    <w:rsid w:val="000203FF"/>
    <w:rsid w:val="0005106E"/>
    <w:rsid w:val="00077883"/>
    <w:rsid w:val="001E0C14"/>
    <w:rsid w:val="00243BA6"/>
    <w:rsid w:val="0026225C"/>
    <w:rsid w:val="002D3CD3"/>
    <w:rsid w:val="00353183"/>
    <w:rsid w:val="0038325C"/>
    <w:rsid w:val="003A7F2A"/>
    <w:rsid w:val="003D2083"/>
    <w:rsid w:val="00425738"/>
    <w:rsid w:val="004405BB"/>
    <w:rsid w:val="00463F3D"/>
    <w:rsid w:val="004E600F"/>
    <w:rsid w:val="005E17AF"/>
    <w:rsid w:val="006C2F80"/>
    <w:rsid w:val="006C705D"/>
    <w:rsid w:val="007012F1"/>
    <w:rsid w:val="00702D6A"/>
    <w:rsid w:val="00737ED8"/>
    <w:rsid w:val="0074070B"/>
    <w:rsid w:val="007D5EF7"/>
    <w:rsid w:val="007E479D"/>
    <w:rsid w:val="008E5A4C"/>
    <w:rsid w:val="008F5324"/>
    <w:rsid w:val="009438D3"/>
    <w:rsid w:val="009B7460"/>
    <w:rsid w:val="009D2515"/>
    <w:rsid w:val="00A033DA"/>
    <w:rsid w:val="00A33085"/>
    <w:rsid w:val="00A9527B"/>
    <w:rsid w:val="00AB79B2"/>
    <w:rsid w:val="00B119F9"/>
    <w:rsid w:val="00BE3953"/>
    <w:rsid w:val="00C6266C"/>
    <w:rsid w:val="00CD5AB7"/>
    <w:rsid w:val="00DA4B4D"/>
    <w:rsid w:val="00DA5ACE"/>
    <w:rsid w:val="00DF257E"/>
    <w:rsid w:val="00E35C1D"/>
    <w:rsid w:val="00FB1FF2"/>
    <w:rsid w:val="00FB62B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2573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479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350</TotalTime>
  <Pages>11</Pages>
  <Words>1381</Words>
  <Characters>7872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</dc:creator>
  <cp:keywords/>
  <dc:description/>
  <cp:lastModifiedBy>User </cp:lastModifiedBy>
  <cp:revision>11</cp:revision>
  <dcterms:created xsi:type="dcterms:W3CDTF">2015-02-07T06:32:00Z</dcterms:created>
  <dcterms:modified xsi:type="dcterms:W3CDTF">2015-02-08T11:01:00Z</dcterms:modified>
</cp:coreProperties>
</file>