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4F127" w14:textId="77777777" w:rsidR="003A35F0" w:rsidRPr="007A2132" w:rsidRDefault="003A35F0" w:rsidP="003A35F0">
      <w:pPr>
        <w:spacing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14:paraId="56B46764" w14:textId="77777777" w:rsidR="003A35F0" w:rsidRPr="007A2132" w:rsidRDefault="003A35F0" w:rsidP="003A35F0">
      <w:pPr>
        <w:spacing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1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TWO EXAMINATION </w:t>
      </w:r>
    </w:p>
    <w:p w14:paraId="61EF5BD7" w14:textId="77777777" w:rsidR="003A35F0" w:rsidRPr="007A2132" w:rsidRDefault="003A35F0" w:rsidP="003A35F0">
      <w:pPr>
        <w:spacing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5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14:paraId="36A33241" w14:textId="77777777" w:rsidR="003A35F0" w:rsidRPr="00715B1A" w:rsidRDefault="003A35F0" w:rsidP="003A35F0">
      <w:pPr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 xml:space="preserve">MED/SURGICAL NURSING </w:t>
      </w:r>
      <w:r w:rsidRPr="00715B1A">
        <w:rPr>
          <w:rFonts w:ascii="Tahoma" w:hAnsi="Tahoma" w:cs="Tahoma"/>
          <w:b/>
          <w:sz w:val="26"/>
          <w:szCs w:val="28"/>
        </w:rPr>
        <w:t>EXAMINATION</w:t>
      </w:r>
    </w:p>
    <w:p w14:paraId="2DCBB7B7" w14:textId="77777777" w:rsidR="003A35F0" w:rsidRDefault="003A35F0" w:rsidP="003A35F0">
      <w:pPr>
        <w:rPr>
          <w:rFonts w:ascii="Tahoma" w:hAnsi="Tahoma" w:cs="Tahoma"/>
        </w:rPr>
      </w:pPr>
    </w:p>
    <w:p w14:paraId="7B53A19F" w14:textId="77777777" w:rsidR="003A35F0" w:rsidRDefault="003A35F0" w:rsidP="003A35F0">
      <w:pPr>
        <w:rPr>
          <w:rFonts w:ascii="Tahoma" w:hAnsi="Tahoma" w:cs="Tahoma"/>
        </w:rPr>
      </w:pPr>
      <w:r>
        <w:rPr>
          <w:rFonts w:ascii="Tahoma" w:hAnsi="Tahoma" w:cs="Tahoma"/>
        </w:rPr>
        <w:t>DATE: 28/4/2016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>TIME:…</w:t>
      </w:r>
      <w:proofErr w:type="gramEnd"/>
      <w:r>
        <w:rPr>
          <w:rFonts w:ascii="Tahoma" w:hAnsi="Tahoma" w:cs="Tahoma"/>
        </w:rPr>
        <w:t>………………..</w:t>
      </w:r>
    </w:p>
    <w:p w14:paraId="526C4F2A" w14:textId="77777777" w:rsidR="003A35F0" w:rsidRDefault="003A35F0" w:rsidP="003A35F0">
      <w:pPr>
        <w:rPr>
          <w:rFonts w:ascii="Tahoma" w:hAnsi="Tahoma" w:cs="Tahoma"/>
        </w:rPr>
      </w:pPr>
    </w:p>
    <w:p w14:paraId="2025E895" w14:textId="77777777" w:rsidR="003A35F0" w:rsidRPr="0028154B" w:rsidRDefault="003A35F0" w:rsidP="003A35F0">
      <w:pPr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14:paraId="69586C4D" w14:textId="77777777" w:rsidR="003A35F0" w:rsidRDefault="003A35F0" w:rsidP="003A35F0">
      <w:pPr>
        <w:rPr>
          <w:rFonts w:ascii="Tahoma" w:hAnsi="Tahoma" w:cs="Tahoma"/>
        </w:rPr>
      </w:pPr>
    </w:p>
    <w:p w14:paraId="003FAD74" w14:textId="77777777" w:rsidR="003A35F0" w:rsidRDefault="003A35F0" w:rsidP="003A35F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14:paraId="25EDE8B3" w14:textId="77777777" w:rsidR="003A35F0" w:rsidRDefault="003A35F0" w:rsidP="003A35F0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14:paraId="3304DF4A" w14:textId="77777777" w:rsidR="003A35F0" w:rsidRPr="008C26B6" w:rsidRDefault="003A35F0" w:rsidP="003A35F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14:paraId="5CF6EDF3" w14:textId="77777777" w:rsidR="003A35F0" w:rsidRPr="008C26B6" w:rsidRDefault="003A35F0" w:rsidP="003A35F0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14:paraId="08137BD7" w14:textId="77777777" w:rsidR="003A35F0" w:rsidRPr="008C26B6" w:rsidRDefault="003A35F0" w:rsidP="003A35F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14:paraId="6E82A48B" w14:textId="77777777" w:rsidR="003A35F0" w:rsidRPr="008C26B6" w:rsidRDefault="003A35F0" w:rsidP="003A35F0">
      <w:pPr>
        <w:pStyle w:val="ListParagraph"/>
        <w:rPr>
          <w:rFonts w:ascii="Tahoma" w:hAnsi="Tahoma" w:cs="Tahoma"/>
          <w:sz w:val="28"/>
          <w:szCs w:val="28"/>
        </w:rPr>
      </w:pPr>
    </w:p>
    <w:p w14:paraId="24EF669A" w14:textId="77777777" w:rsidR="003A35F0" w:rsidRPr="008C26B6" w:rsidRDefault="003A35F0" w:rsidP="003A35F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(MCQs),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MCQ is one (1) mark.</w:t>
      </w:r>
    </w:p>
    <w:p w14:paraId="0F3FF066" w14:textId="77777777" w:rsidR="003A35F0" w:rsidRPr="008C26B6" w:rsidRDefault="003A35F0" w:rsidP="003A35F0">
      <w:pPr>
        <w:pStyle w:val="ListParagraph"/>
        <w:rPr>
          <w:rFonts w:ascii="Tahoma" w:hAnsi="Tahoma" w:cs="Tahoma"/>
          <w:sz w:val="28"/>
          <w:szCs w:val="28"/>
        </w:rPr>
      </w:pPr>
    </w:p>
    <w:p w14:paraId="22F6335A" w14:textId="77777777" w:rsidR="003A35F0" w:rsidRPr="008C26B6" w:rsidRDefault="003A35F0" w:rsidP="003A35F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14:paraId="5A1CC34F" w14:textId="77777777" w:rsidR="003A35F0" w:rsidRPr="008C26B6" w:rsidRDefault="003A35F0" w:rsidP="003A35F0">
      <w:pPr>
        <w:pStyle w:val="ListParagraph"/>
        <w:rPr>
          <w:rFonts w:ascii="Tahoma" w:hAnsi="Tahoma" w:cs="Tahoma"/>
          <w:sz w:val="28"/>
          <w:szCs w:val="28"/>
        </w:rPr>
      </w:pPr>
    </w:p>
    <w:p w14:paraId="1C7D8FB5" w14:textId="77777777" w:rsidR="003A35F0" w:rsidRPr="008C26B6" w:rsidRDefault="003A35F0" w:rsidP="003A35F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14:paraId="17FEDCB6" w14:textId="77777777" w:rsidR="003A35F0" w:rsidRPr="008C26B6" w:rsidRDefault="003A35F0" w:rsidP="003A35F0">
      <w:pPr>
        <w:pStyle w:val="ListParagraph"/>
        <w:rPr>
          <w:rFonts w:ascii="Tahoma" w:hAnsi="Tahoma" w:cs="Tahoma"/>
          <w:sz w:val="28"/>
          <w:szCs w:val="28"/>
        </w:rPr>
      </w:pPr>
    </w:p>
    <w:p w14:paraId="2765F04F" w14:textId="77777777" w:rsidR="003A35F0" w:rsidRPr="008C26B6" w:rsidRDefault="003A35F0" w:rsidP="003A35F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14:paraId="0CC0D767" w14:textId="77777777" w:rsidR="003A35F0" w:rsidRPr="008C26B6" w:rsidRDefault="003A35F0" w:rsidP="003A35F0">
      <w:pPr>
        <w:pStyle w:val="ListParagraph"/>
        <w:rPr>
          <w:rFonts w:ascii="Tahoma" w:hAnsi="Tahoma" w:cs="Tahoma"/>
          <w:sz w:val="28"/>
          <w:szCs w:val="28"/>
        </w:rPr>
      </w:pPr>
    </w:p>
    <w:p w14:paraId="5D142F95" w14:textId="77777777" w:rsidR="003A35F0" w:rsidRPr="008C26B6" w:rsidRDefault="003A35F0" w:rsidP="003A35F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14:paraId="6A724490" w14:textId="77777777" w:rsidR="003A35F0" w:rsidRPr="008C26B6" w:rsidRDefault="003A35F0" w:rsidP="003A35F0">
      <w:pPr>
        <w:pStyle w:val="ListParagraph"/>
        <w:rPr>
          <w:rFonts w:ascii="Tahoma" w:hAnsi="Tahoma" w:cs="Tahoma"/>
          <w:sz w:val="28"/>
          <w:szCs w:val="28"/>
        </w:rPr>
      </w:pPr>
    </w:p>
    <w:p w14:paraId="3CBD358F" w14:textId="77777777" w:rsidR="003A35F0" w:rsidRDefault="003A35F0" w:rsidP="003A35F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14:paraId="41BC8258" w14:textId="77777777" w:rsidR="003A35F0" w:rsidRDefault="003A35F0" w:rsidP="003A35F0">
      <w:pPr>
        <w:pStyle w:val="ListParagraph"/>
        <w:rPr>
          <w:rFonts w:ascii="Tahoma" w:hAnsi="Tahoma" w:cs="Tahoma"/>
          <w:sz w:val="24"/>
          <w:szCs w:val="24"/>
        </w:rPr>
      </w:pPr>
    </w:p>
    <w:p w14:paraId="77E14A2C" w14:textId="77777777" w:rsidR="003A35F0" w:rsidRPr="00C94F53" w:rsidRDefault="003A35F0" w:rsidP="003A35F0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3A35F0" w:rsidRPr="00C94F53" w14:paraId="72B06850" w14:textId="77777777" w:rsidTr="00DE7719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782E2" w14:textId="77777777" w:rsidR="003A35F0" w:rsidRPr="00C94F53" w:rsidRDefault="003A35F0" w:rsidP="00DE771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0494C630" w14:textId="77777777" w:rsidR="003A35F0" w:rsidRPr="00C94F53" w:rsidRDefault="003A35F0" w:rsidP="00DE771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</w:p>
          <w:p w14:paraId="5A83C7BF" w14:textId="77777777" w:rsidR="003A35F0" w:rsidRPr="00C94F53" w:rsidRDefault="003A35F0" w:rsidP="00DE771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2DFF4" w14:textId="77777777" w:rsidR="003A35F0" w:rsidRPr="00C94F53" w:rsidRDefault="003A35F0" w:rsidP="00DE771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79A646E3" w14:textId="77777777" w:rsidR="003A35F0" w:rsidRPr="00C94F53" w:rsidRDefault="003A35F0" w:rsidP="00DE771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AFA7BF4" w14:textId="77777777" w:rsidR="003A35F0" w:rsidRPr="00C94F53" w:rsidRDefault="003A35F0" w:rsidP="00DE771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76724BD4" w14:textId="77777777" w:rsidR="003A35F0" w:rsidRPr="00C94F53" w:rsidRDefault="003A35F0" w:rsidP="00DE771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9D3FE87" w14:textId="77777777" w:rsidR="003A35F0" w:rsidRDefault="003A35F0" w:rsidP="00DE7719">
            <w:pPr>
              <w:rPr>
                <w:rFonts w:ascii="Tahoma" w:hAnsi="Tahoma" w:cs="Tahoma"/>
                <w:b/>
              </w:rPr>
            </w:pPr>
          </w:p>
          <w:p w14:paraId="74D833EB" w14:textId="77777777" w:rsidR="003A35F0" w:rsidRPr="00C94F53" w:rsidRDefault="003A35F0" w:rsidP="00DE771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4CA506" w14:textId="77777777" w:rsidR="003A35F0" w:rsidRPr="00C94F53" w:rsidRDefault="003A35F0" w:rsidP="00DE771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0863AB54" w14:textId="77777777" w:rsidR="003A35F0" w:rsidRPr="00C94F53" w:rsidRDefault="003A35F0" w:rsidP="00DE771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3A35F0" w:rsidRPr="00C94F53" w14:paraId="0B493236" w14:textId="77777777" w:rsidTr="00DE7719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9ECB1B" w14:textId="77777777" w:rsidR="003A35F0" w:rsidRPr="00C94F53" w:rsidRDefault="003A35F0" w:rsidP="00DE7719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14:paraId="0AE2C95E" w14:textId="77777777" w:rsidR="003A35F0" w:rsidRPr="00C94F53" w:rsidRDefault="003A35F0" w:rsidP="00DE7719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53C6AF" w14:textId="77777777" w:rsidR="003A35F0" w:rsidRPr="00C94F53" w:rsidRDefault="003A35F0" w:rsidP="00DE7719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DF9EF81" w14:textId="77777777" w:rsidR="003A35F0" w:rsidRPr="00E06F73" w:rsidRDefault="003A35F0" w:rsidP="00DE771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8661016" w14:textId="77777777" w:rsidR="003A35F0" w:rsidRPr="00C94F53" w:rsidRDefault="003A35F0" w:rsidP="00DE7719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40F3B" w14:textId="77777777" w:rsidR="003A35F0" w:rsidRPr="00C94F53" w:rsidRDefault="003A35F0" w:rsidP="00DE7719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2180B0D" w14:textId="77777777" w:rsidR="003A35F0" w:rsidRPr="003A35F0" w:rsidRDefault="003A35F0" w:rsidP="003A35F0">
      <w:pPr>
        <w:ind w:hanging="426"/>
        <w:rPr>
          <w:rFonts w:ascii="Footlight MT Light" w:hAnsi="Footlight MT Light" w:cs="Times New Roman"/>
          <w:b/>
          <w:sz w:val="26"/>
          <w:szCs w:val="28"/>
          <w:u w:val="single"/>
        </w:rPr>
      </w:pPr>
      <w:r w:rsidRPr="003A35F0">
        <w:rPr>
          <w:rFonts w:ascii="Footlight MT Light" w:hAnsi="Footlight MT Light" w:cs="Times New Roman"/>
          <w:b/>
          <w:sz w:val="26"/>
          <w:szCs w:val="28"/>
          <w:u w:val="single"/>
        </w:rPr>
        <w:lastRenderedPageBreak/>
        <w:t xml:space="preserve">PART ONE: MCQS (MULTIPLE CHOICE QUESTIONS) MED/SURGICAL NURSING – </w:t>
      </w:r>
      <w:r w:rsidR="00182B9F">
        <w:rPr>
          <w:rFonts w:ascii="Footlight MT Light" w:hAnsi="Footlight MT Light" w:cs="Times New Roman"/>
          <w:b/>
          <w:sz w:val="26"/>
          <w:szCs w:val="28"/>
          <w:u w:val="single"/>
        </w:rPr>
        <w:t>5</w:t>
      </w:r>
      <w:r w:rsidRPr="003A35F0">
        <w:rPr>
          <w:rFonts w:ascii="Footlight MT Light" w:hAnsi="Footlight MT Light" w:cs="Times New Roman"/>
          <w:b/>
          <w:sz w:val="26"/>
          <w:szCs w:val="28"/>
          <w:u w:val="single"/>
        </w:rPr>
        <w:t xml:space="preserve"> MARKS</w:t>
      </w:r>
    </w:p>
    <w:p w14:paraId="3F6CA580" w14:textId="77777777" w:rsidR="003A35F0" w:rsidRPr="003A35F0" w:rsidRDefault="003A35F0" w:rsidP="003A35F0">
      <w:pPr>
        <w:rPr>
          <w:rFonts w:cs="Times New Roman"/>
        </w:rPr>
      </w:pPr>
    </w:p>
    <w:p w14:paraId="4615E6AF" w14:textId="77777777" w:rsidR="003A35F0" w:rsidRPr="003A35F0" w:rsidRDefault="003A35F0" w:rsidP="003A35F0">
      <w:pPr>
        <w:ind w:left="720" w:hanging="720"/>
        <w:rPr>
          <w:rFonts w:cs="Times New Roman"/>
        </w:rPr>
      </w:pPr>
      <w:r w:rsidRPr="003A35F0">
        <w:rPr>
          <w:rFonts w:cs="Times New Roman"/>
        </w:rPr>
        <w:t xml:space="preserve">Q.1. </w:t>
      </w:r>
      <w:r w:rsidRPr="003A35F0">
        <w:rPr>
          <w:rFonts w:cs="Times New Roman"/>
        </w:rPr>
        <w:tab/>
        <w:t xml:space="preserve">Which of the following is the odd one </w:t>
      </w:r>
      <w:proofErr w:type="gramStart"/>
      <w:r w:rsidRPr="003A35F0">
        <w:rPr>
          <w:rFonts w:cs="Times New Roman"/>
        </w:rPr>
        <w:t>out:</w:t>
      </w:r>
      <w:proofErr w:type="gramEnd"/>
    </w:p>
    <w:p w14:paraId="513F907B" w14:textId="77777777" w:rsidR="003A35F0" w:rsidRPr="003A35F0" w:rsidRDefault="003A35F0" w:rsidP="003A35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A35F0">
        <w:rPr>
          <w:rFonts w:ascii="Times New Roman" w:hAnsi="Times New Roman" w:cs="Times New Roman"/>
          <w:sz w:val="24"/>
          <w:szCs w:val="24"/>
        </w:rPr>
        <w:t>Bacterial infection, genetic conditions.</w:t>
      </w:r>
    </w:p>
    <w:p w14:paraId="0E968E69" w14:textId="77777777" w:rsidR="003A35F0" w:rsidRPr="003A35F0" w:rsidRDefault="003A35F0" w:rsidP="003A35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A35F0">
        <w:rPr>
          <w:rFonts w:ascii="Times New Roman" w:hAnsi="Times New Roman" w:cs="Times New Roman"/>
          <w:sz w:val="24"/>
          <w:szCs w:val="24"/>
        </w:rPr>
        <w:t>Viral infection and fungal infection.</w:t>
      </w:r>
    </w:p>
    <w:p w14:paraId="40E20FD0" w14:textId="77777777" w:rsidR="003A35F0" w:rsidRPr="003A35F0" w:rsidRDefault="003A35F0" w:rsidP="003A35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A35F0">
        <w:rPr>
          <w:rFonts w:ascii="Times New Roman" w:hAnsi="Times New Roman" w:cs="Times New Roman"/>
          <w:sz w:val="24"/>
          <w:szCs w:val="24"/>
        </w:rPr>
        <w:t>Bacterial infection, and viral infection.</w:t>
      </w:r>
    </w:p>
    <w:p w14:paraId="3B8564D9" w14:textId="77777777" w:rsidR="003A35F0" w:rsidRPr="003A35F0" w:rsidRDefault="003A35F0" w:rsidP="003A35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A35F0">
        <w:rPr>
          <w:rFonts w:ascii="Times New Roman" w:hAnsi="Times New Roman" w:cs="Times New Roman"/>
          <w:sz w:val="24"/>
          <w:szCs w:val="24"/>
        </w:rPr>
        <w:t>Parasitic infection and fungal infections.</w:t>
      </w:r>
    </w:p>
    <w:p w14:paraId="077A9AD9" w14:textId="77777777" w:rsidR="003A35F0" w:rsidRPr="003A35F0" w:rsidRDefault="003A35F0" w:rsidP="003A35F0">
      <w:pPr>
        <w:rPr>
          <w:rFonts w:cs="Times New Roman"/>
        </w:rPr>
      </w:pPr>
    </w:p>
    <w:p w14:paraId="05932B49" w14:textId="77777777" w:rsidR="003A35F0" w:rsidRPr="003A35F0" w:rsidRDefault="003A35F0" w:rsidP="003A35F0">
      <w:pPr>
        <w:rPr>
          <w:rFonts w:cs="Times New Roman"/>
        </w:rPr>
      </w:pPr>
      <w:r w:rsidRPr="003A35F0">
        <w:rPr>
          <w:rFonts w:cs="Times New Roman"/>
        </w:rPr>
        <w:t>Q.2.</w:t>
      </w:r>
      <w:r w:rsidRPr="003A35F0">
        <w:rPr>
          <w:rFonts w:cs="Times New Roman"/>
        </w:rPr>
        <w:tab/>
      </w:r>
      <w:proofErr w:type="spellStart"/>
      <w:r w:rsidRPr="003A35F0">
        <w:rPr>
          <w:rFonts w:cs="Times New Roman"/>
        </w:rPr>
        <w:t>Neoplasmic</w:t>
      </w:r>
      <w:proofErr w:type="spellEnd"/>
      <w:r w:rsidRPr="003A35F0">
        <w:rPr>
          <w:rFonts w:cs="Times New Roman"/>
        </w:rPr>
        <w:t xml:space="preserve"> disorders are:</w:t>
      </w:r>
    </w:p>
    <w:p w14:paraId="79F048B0" w14:textId="77777777" w:rsidR="003A35F0" w:rsidRPr="003A35F0" w:rsidRDefault="003A35F0" w:rsidP="003A35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A35F0">
        <w:rPr>
          <w:rFonts w:ascii="Times New Roman" w:hAnsi="Times New Roman" w:cs="Times New Roman"/>
          <w:sz w:val="24"/>
          <w:szCs w:val="24"/>
        </w:rPr>
        <w:t>New and abnormal growths.</w:t>
      </w:r>
    </w:p>
    <w:p w14:paraId="1221787C" w14:textId="77777777" w:rsidR="003A35F0" w:rsidRPr="003A35F0" w:rsidRDefault="003A35F0" w:rsidP="003A35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A35F0">
        <w:rPr>
          <w:rFonts w:ascii="Times New Roman" w:hAnsi="Times New Roman" w:cs="Times New Roman"/>
          <w:sz w:val="24"/>
          <w:szCs w:val="24"/>
        </w:rPr>
        <w:t>Can either be benign or malignant.</w:t>
      </w:r>
    </w:p>
    <w:p w14:paraId="2917D9EE" w14:textId="77777777" w:rsidR="003A35F0" w:rsidRDefault="003A35F0" w:rsidP="003A35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Abnormal cells can lead to cancerous cells.</w:t>
      </w:r>
    </w:p>
    <w:p w14:paraId="131051BC" w14:textId="77777777" w:rsidR="003A35F0" w:rsidRDefault="003A35F0" w:rsidP="003A35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above.</w:t>
      </w:r>
    </w:p>
    <w:p w14:paraId="741C5DB4" w14:textId="77777777" w:rsidR="003A35F0" w:rsidRDefault="003A35F0" w:rsidP="003A35F0">
      <w:pPr>
        <w:rPr>
          <w:rFonts w:cs="Times New Roman"/>
        </w:rPr>
      </w:pPr>
    </w:p>
    <w:p w14:paraId="7F43BC5F" w14:textId="77777777" w:rsidR="003A35F0" w:rsidRPr="003A35F0" w:rsidRDefault="003A35F0" w:rsidP="003A35F0">
      <w:pPr>
        <w:rPr>
          <w:rFonts w:cs="Times New Roman"/>
        </w:rPr>
      </w:pPr>
      <w:r w:rsidRPr="003A35F0">
        <w:rPr>
          <w:rFonts w:cs="Times New Roman"/>
        </w:rPr>
        <w:t>Q.3.</w:t>
      </w:r>
      <w:r w:rsidRPr="003A35F0">
        <w:rPr>
          <w:rFonts w:cs="Times New Roman"/>
        </w:rPr>
        <w:tab/>
        <w:t>Inflammation is:</w:t>
      </w:r>
    </w:p>
    <w:p w14:paraId="649E7D9F" w14:textId="77777777" w:rsidR="003A35F0" w:rsidRPr="003A35F0" w:rsidRDefault="003A35F0" w:rsidP="003A35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A35F0">
        <w:rPr>
          <w:rFonts w:ascii="Times New Roman" w:hAnsi="Times New Roman" w:cs="Times New Roman"/>
          <w:sz w:val="24"/>
          <w:szCs w:val="24"/>
        </w:rPr>
        <w:t>Invasion of a body with a pathogen.</w:t>
      </w:r>
    </w:p>
    <w:p w14:paraId="2F46395E" w14:textId="77777777" w:rsidR="003A35F0" w:rsidRPr="003A35F0" w:rsidRDefault="003A35F0" w:rsidP="003A35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A35F0">
        <w:rPr>
          <w:rFonts w:ascii="Times New Roman" w:hAnsi="Times New Roman" w:cs="Times New Roman"/>
          <w:sz w:val="24"/>
          <w:szCs w:val="24"/>
        </w:rPr>
        <w:t>Defensive reaction towards an offending agent.</w:t>
      </w:r>
    </w:p>
    <w:p w14:paraId="3413A79C" w14:textId="77777777" w:rsidR="003A35F0" w:rsidRPr="003A35F0" w:rsidRDefault="003A35F0" w:rsidP="003A35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A35F0">
        <w:rPr>
          <w:rFonts w:ascii="Times New Roman" w:hAnsi="Times New Roman" w:cs="Times New Roman"/>
          <w:sz w:val="24"/>
          <w:szCs w:val="24"/>
        </w:rPr>
        <w:t>Either genetic or traumatic.</w:t>
      </w:r>
    </w:p>
    <w:p w14:paraId="7111EB0E" w14:textId="77777777" w:rsidR="003A35F0" w:rsidRPr="003A35F0" w:rsidRDefault="003A35F0" w:rsidP="003A35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A35F0">
        <w:rPr>
          <w:rFonts w:ascii="Times New Roman" w:hAnsi="Times New Roman" w:cs="Times New Roman"/>
          <w:sz w:val="24"/>
          <w:szCs w:val="24"/>
        </w:rPr>
        <w:t>None of the above.</w:t>
      </w:r>
    </w:p>
    <w:p w14:paraId="57735AB1" w14:textId="77777777" w:rsidR="003A35F0" w:rsidRPr="003A35F0" w:rsidRDefault="003A35F0" w:rsidP="003A35F0">
      <w:pPr>
        <w:rPr>
          <w:rFonts w:cs="Times New Roman"/>
        </w:rPr>
      </w:pPr>
    </w:p>
    <w:p w14:paraId="7F6B13A3" w14:textId="77777777" w:rsidR="003A35F0" w:rsidRDefault="003A35F0" w:rsidP="003A35F0">
      <w:pPr>
        <w:rPr>
          <w:rFonts w:cs="Times New Roman"/>
        </w:rPr>
      </w:pPr>
      <w:r w:rsidRPr="003A35F0">
        <w:rPr>
          <w:rFonts w:cs="Times New Roman"/>
        </w:rPr>
        <w:t>Q.4.</w:t>
      </w:r>
      <w:r w:rsidRPr="003A35F0">
        <w:rPr>
          <w:rFonts w:cs="Times New Roman"/>
        </w:rPr>
        <w:tab/>
        <w:t>Extra</w:t>
      </w:r>
      <w:r>
        <w:rPr>
          <w:rFonts w:cs="Times New Roman"/>
        </w:rPr>
        <w:t xml:space="preserve">cellular ions </w:t>
      </w:r>
      <w:proofErr w:type="gramStart"/>
      <w:r>
        <w:rPr>
          <w:rFonts w:cs="Times New Roman"/>
        </w:rPr>
        <w:t>includes</w:t>
      </w:r>
      <w:proofErr w:type="gramEnd"/>
      <w:r>
        <w:rPr>
          <w:rFonts w:cs="Times New Roman"/>
        </w:rPr>
        <w:t>:</w:t>
      </w:r>
    </w:p>
    <w:p w14:paraId="49DD3E2A" w14:textId="77777777" w:rsidR="003A35F0" w:rsidRPr="00E31298" w:rsidRDefault="003A35F0" w:rsidP="003A35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31298">
        <w:rPr>
          <w:rFonts w:ascii="Times New Roman" w:hAnsi="Times New Roman" w:cs="Times New Roman"/>
          <w:color w:val="FF0000"/>
          <w:sz w:val="24"/>
          <w:szCs w:val="24"/>
        </w:rPr>
        <w:t>Sulphate, bicarbonate, and chloride.</w:t>
      </w:r>
    </w:p>
    <w:p w14:paraId="47A6A51A" w14:textId="77777777" w:rsidR="003A35F0" w:rsidRPr="00E31298" w:rsidRDefault="003A35F0" w:rsidP="003A35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31298">
        <w:rPr>
          <w:rFonts w:ascii="Times New Roman" w:hAnsi="Times New Roman" w:cs="Times New Roman"/>
          <w:color w:val="FF0000"/>
          <w:sz w:val="24"/>
          <w:szCs w:val="24"/>
        </w:rPr>
        <w:t>Sodium, potassium and chloride.</w:t>
      </w:r>
    </w:p>
    <w:p w14:paraId="5F18BA19" w14:textId="77777777" w:rsidR="003A35F0" w:rsidRPr="003A35F0" w:rsidRDefault="003A35F0" w:rsidP="003A35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A35F0">
        <w:rPr>
          <w:rFonts w:ascii="Times New Roman" w:hAnsi="Times New Roman" w:cs="Times New Roman"/>
          <w:sz w:val="24"/>
          <w:szCs w:val="24"/>
        </w:rPr>
        <w:t>Magnesium, sodium and calcium.</w:t>
      </w:r>
    </w:p>
    <w:p w14:paraId="52A84140" w14:textId="77777777" w:rsidR="003A35F0" w:rsidRPr="003A35F0" w:rsidRDefault="003A35F0" w:rsidP="003A35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A35F0">
        <w:rPr>
          <w:rFonts w:ascii="Times New Roman" w:hAnsi="Times New Roman" w:cs="Times New Roman"/>
          <w:sz w:val="24"/>
          <w:szCs w:val="24"/>
        </w:rPr>
        <w:t>Phosphate, chloride and sodium.</w:t>
      </w:r>
    </w:p>
    <w:p w14:paraId="1BDC0ADF" w14:textId="77777777" w:rsidR="003A35F0" w:rsidRPr="00E31298" w:rsidRDefault="003A35F0" w:rsidP="003A35F0">
      <w:pPr>
        <w:rPr>
          <w:rFonts w:cs="Times New Roman"/>
          <w:color w:val="FF0000"/>
        </w:rPr>
      </w:pPr>
      <w:r>
        <w:rPr>
          <w:rFonts w:cs="Times New Roman"/>
        </w:rPr>
        <w:t>Q.5.</w:t>
      </w:r>
      <w:r>
        <w:rPr>
          <w:rFonts w:cs="Times New Roman"/>
        </w:rPr>
        <w:tab/>
      </w:r>
      <w:r w:rsidRPr="00E31298">
        <w:rPr>
          <w:rFonts w:cs="Times New Roman"/>
          <w:color w:val="FF0000"/>
        </w:rPr>
        <w:t>Fluid volume excess can result from:</w:t>
      </w:r>
    </w:p>
    <w:p w14:paraId="6399BF96" w14:textId="77777777" w:rsidR="003A35F0" w:rsidRPr="00E31298" w:rsidRDefault="003A35F0" w:rsidP="003A35F0">
      <w:pPr>
        <w:pStyle w:val="ListParagraph"/>
        <w:numPr>
          <w:ilvl w:val="0"/>
          <w:numId w:val="12"/>
        </w:numPr>
        <w:rPr>
          <w:rFonts w:cs="Times New Roman"/>
          <w:color w:val="FF0000"/>
        </w:rPr>
      </w:pPr>
      <w:r w:rsidRPr="00E31298">
        <w:rPr>
          <w:rFonts w:ascii="Times New Roman" w:hAnsi="Times New Roman" w:cs="Times New Roman"/>
          <w:color w:val="FF0000"/>
          <w:sz w:val="24"/>
          <w:szCs w:val="24"/>
        </w:rPr>
        <w:t>Renal failure.</w:t>
      </w:r>
    </w:p>
    <w:p w14:paraId="1C57CEA3" w14:textId="77777777" w:rsidR="003A35F0" w:rsidRPr="003A35F0" w:rsidRDefault="003A35F0" w:rsidP="003A35F0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ascii="Times New Roman" w:hAnsi="Times New Roman" w:cs="Times New Roman"/>
          <w:sz w:val="24"/>
          <w:szCs w:val="24"/>
        </w:rPr>
        <w:t>Diabetes mellitus.</w:t>
      </w:r>
    </w:p>
    <w:p w14:paraId="6F9F0154" w14:textId="77777777" w:rsidR="003A35F0" w:rsidRPr="003A35F0" w:rsidRDefault="003A35F0" w:rsidP="003A35F0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ascii="Times New Roman" w:hAnsi="Times New Roman" w:cs="Times New Roman"/>
          <w:sz w:val="24"/>
          <w:szCs w:val="24"/>
        </w:rPr>
        <w:t>Osmotic diuretics.</w:t>
      </w:r>
    </w:p>
    <w:p w14:paraId="4202E39C" w14:textId="77777777" w:rsidR="003A35F0" w:rsidRPr="003A35F0" w:rsidRDefault="003A35F0" w:rsidP="003A35F0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ascii="Times New Roman" w:hAnsi="Times New Roman" w:cs="Times New Roman"/>
          <w:sz w:val="24"/>
          <w:szCs w:val="24"/>
        </w:rPr>
        <w:t>Increased insensible water loss.</w:t>
      </w:r>
    </w:p>
    <w:p w14:paraId="03E2A753" w14:textId="77777777" w:rsidR="003A35F0" w:rsidRPr="003A35F0" w:rsidRDefault="003A35F0" w:rsidP="003A35F0">
      <w:pPr>
        <w:ind w:hanging="284"/>
        <w:rPr>
          <w:rFonts w:ascii="Footlight MT Light" w:hAnsi="Footlight MT Light" w:cs="Times New Roman"/>
          <w:b/>
          <w:sz w:val="28"/>
          <w:szCs w:val="28"/>
          <w:u w:val="single"/>
        </w:rPr>
      </w:pPr>
      <w:r w:rsidRPr="003A35F0">
        <w:rPr>
          <w:rFonts w:ascii="Footlight MT Light" w:hAnsi="Footlight MT Light" w:cs="Times New Roman"/>
          <w:b/>
          <w:sz w:val="28"/>
          <w:szCs w:val="28"/>
          <w:u w:val="single"/>
        </w:rPr>
        <w:t xml:space="preserve">PART TWO: SHORT ANSWER QUESTIONS – MED/SURGICAL NURSING – </w:t>
      </w:r>
      <w:r w:rsidR="00182B9F">
        <w:rPr>
          <w:rFonts w:ascii="Footlight MT Light" w:hAnsi="Footlight MT Light" w:cs="Times New Roman"/>
          <w:b/>
          <w:sz w:val="28"/>
          <w:szCs w:val="28"/>
          <w:u w:val="single"/>
        </w:rPr>
        <w:t>15</w:t>
      </w:r>
      <w:r w:rsidRPr="003A35F0">
        <w:rPr>
          <w:rFonts w:ascii="Footlight MT Light" w:hAnsi="Footlight MT Light" w:cs="Times New Roman"/>
          <w:b/>
          <w:sz w:val="28"/>
          <w:szCs w:val="28"/>
          <w:u w:val="single"/>
        </w:rPr>
        <w:t xml:space="preserve"> MARKS</w:t>
      </w:r>
    </w:p>
    <w:p w14:paraId="2939D1DA" w14:textId="77777777" w:rsidR="003A35F0" w:rsidRPr="003A35F0" w:rsidRDefault="003A35F0" w:rsidP="003A35F0">
      <w:pPr>
        <w:rPr>
          <w:rFonts w:cs="Times New Roman"/>
        </w:rPr>
      </w:pPr>
    </w:p>
    <w:p w14:paraId="2A34629A" w14:textId="77777777" w:rsidR="003A35F0" w:rsidRDefault="003A35F0" w:rsidP="00A42AE5">
      <w:pPr>
        <w:spacing w:line="276" w:lineRule="auto"/>
        <w:ind w:left="720" w:hanging="720"/>
        <w:rPr>
          <w:rFonts w:cs="Times New Roman"/>
        </w:rPr>
      </w:pPr>
      <w:r w:rsidRPr="003A35F0">
        <w:rPr>
          <w:rFonts w:cs="Times New Roman"/>
        </w:rPr>
        <w:t>Q.1.</w:t>
      </w:r>
      <w:r w:rsidRPr="003A35F0">
        <w:rPr>
          <w:rFonts w:cs="Times New Roman"/>
        </w:rPr>
        <w:tab/>
      </w:r>
      <w:r>
        <w:rPr>
          <w:rFonts w:cs="Times New Roman"/>
        </w:rPr>
        <w:t>State briefly five (5) factors affecting wound healing.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5 marks</w:t>
      </w:r>
    </w:p>
    <w:p w14:paraId="36B76F95" w14:textId="77777777" w:rsidR="003A35F0" w:rsidRDefault="003A35F0" w:rsidP="00A42AE5">
      <w:pPr>
        <w:spacing w:line="276" w:lineRule="auto"/>
        <w:ind w:left="720" w:hanging="720"/>
        <w:rPr>
          <w:rFonts w:cs="Times New Roman"/>
        </w:rPr>
      </w:pPr>
      <w:r>
        <w:rPr>
          <w:rFonts w:cs="Times New Roman"/>
        </w:rPr>
        <w:t>Q.2.</w:t>
      </w:r>
      <w:r>
        <w:rPr>
          <w:rFonts w:cs="Times New Roman"/>
        </w:rPr>
        <w:tab/>
        <w:t>Outline five (5) benefits of acute inflammation.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5 marks</w:t>
      </w:r>
    </w:p>
    <w:p w14:paraId="36408577" w14:textId="77777777" w:rsidR="003A35F0" w:rsidRDefault="003A35F0" w:rsidP="00A42AE5">
      <w:pPr>
        <w:spacing w:line="276" w:lineRule="auto"/>
        <w:ind w:left="720" w:hanging="720"/>
        <w:rPr>
          <w:rFonts w:cs="Times New Roman"/>
        </w:rPr>
      </w:pPr>
      <w:r>
        <w:rPr>
          <w:rFonts w:cs="Times New Roman"/>
        </w:rPr>
        <w:t>Q.3.</w:t>
      </w:r>
      <w:r>
        <w:rPr>
          <w:rFonts w:cs="Times New Roman"/>
        </w:rPr>
        <w:tab/>
        <w:t>Define and identify two (2) types of gangrene.</w:t>
      </w:r>
      <w:bookmarkStart w:id="0" w:name="_GoBack"/>
      <w:bookmarkEnd w:id="0"/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2 marks</w:t>
      </w:r>
    </w:p>
    <w:p w14:paraId="644CF401" w14:textId="77777777" w:rsidR="003A35F0" w:rsidRPr="003A35F0" w:rsidRDefault="003A35F0" w:rsidP="003A35F0">
      <w:pPr>
        <w:ind w:left="720" w:hanging="720"/>
        <w:rPr>
          <w:rFonts w:cs="Times New Roman"/>
        </w:rPr>
      </w:pPr>
      <w:r>
        <w:rPr>
          <w:rFonts w:cs="Times New Roman"/>
        </w:rPr>
        <w:t>Q.4.</w:t>
      </w:r>
      <w:r>
        <w:rPr>
          <w:rFonts w:cs="Times New Roman"/>
        </w:rPr>
        <w:tab/>
        <w:t>List six (6) clinical manifestations of fluid volume excess.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3 marks </w:t>
      </w:r>
    </w:p>
    <w:p w14:paraId="7739B908" w14:textId="77777777" w:rsidR="003A35F0" w:rsidRPr="003A35F0" w:rsidRDefault="003A35F0" w:rsidP="003A35F0">
      <w:pPr>
        <w:ind w:left="720" w:hanging="720"/>
        <w:rPr>
          <w:rFonts w:cs="Times New Roman"/>
        </w:rPr>
      </w:pPr>
    </w:p>
    <w:p w14:paraId="7C7C4C9B" w14:textId="77777777" w:rsidR="003A35F0" w:rsidRPr="00182B9F" w:rsidRDefault="003A35F0" w:rsidP="003A35F0">
      <w:pPr>
        <w:ind w:hanging="284"/>
        <w:rPr>
          <w:rFonts w:ascii="Footlight MT Light" w:hAnsi="Footlight MT Light" w:cs="Times New Roman"/>
          <w:b/>
          <w:sz w:val="26"/>
          <w:szCs w:val="28"/>
          <w:u w:val="single"/>
        </w:rPr>
      </w:pPr>
      <w:r w:rsidRPr="00182B9F">
        <w:rPr>
          <w:rFonts w:ascii="Footlight MT Light" w:hAnsi="Footlight MT Light" w:cs="Times New Roman"/>
          <w:b/>
          <w:sz w:val="26"/>
          <w:szCs w:val="28"/>
          <w:u w:val="single"/>
        </w:rPr>
        <w:t>PART THREE: LONG ANSWER QUESTIONS – MED/SURGICAL NURSING   – 20 MARKS</w:t>
      </w:r>
    </w:p>
    <w:p w14:paraId="4793DB4E" w14:textId="77777777" w:rsidR="003A35F0" w:rsidRPr="003A35F0" w:rsidRDefault="003A35F0" w:rsidP="003A35F0">
      <w:pPr>
        <w:ind w:left="720" w:hanging="720"/>
        <w:rPr>
          <w:rFonts w:cs="Times New Roman"/>
        </w:rPr>
      </w:pPr>
    </w:p>
    <w:p w14:paraId="0E512910" w14:textId="77777777" w:rsidR="003A35F0" w:rsidRDefault="003A35F0" w:rsidP="003A35F0">
      <w:pPr>
        <w:ind w:left="720" w:hanging="720"/>
        <w:rPr>
          <w:rFonts w:cs="Times New Roman"/>
        </w:rPr>
      </w:pPr>
      <w:r w:rsidRPr="003A35F0">
        <w:rPr>
          <w:rFonts w:cs="Times New Roman"/>
        </w:rPr>
        <w:t>Q.1.</w:t>
      </w:r>
      <w:r w:rsidRPr="003A35F0">
        <w:rPr>
          <w:rFonts w:cs="Times New Roman"/>
        </w:rPr>
        <w:tab/>
        <w:t xml:space="preserve"> </w:t>
      </w:r>
      <w:proofErr w:type="spellStart"/>
      <w:r w:rsidR="00182B9F">
        <w:rPr>
          <w:rFonts w:cs="Times New Roman"/>
        </w:rPr>
        <w:t>Mr</w:t>
      </w:r>
      <w:proofErr w:type="spellEnd"/>
      <w:r w:rsidR="00182B9F">
        <w:rPr>
          <w:rFonts w:cs="Times New Roman"/>
        </w:rPr>
        <w:t xml:space="preserve"> Z was admitted to adult medical ward with 18% burns.</w:t>
      </w:r>
    </w:p>
    <w:p w14:paraId="5AA1099A" w14:textId="77777777" w:rsidR="00182B9F" w:rsidRDefault="00182B9F" w:rsidP="003A35F0">
      <w:pPr>
        <w:ind w:left="720" w:hanging="720"/>
        <w:rPr>
          <w:rFonts w:cs="Times New Roman"/>
        </w:rPr>
      </w:pPr>
    </w:p>
    <w:p w14:paraId="6EFA3B06" w14:textId="77777777" w:rsidR="00A42AE5" w:rsidRPr="00A42AE5" w:rsidRDefault="00182B9F" w:rsidP="00182B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42AE5">
        <w:rPr>
          <w:rFonts w:ascii="Times New Roman" w:hAnsi="Times New Roman" w:cs="Times New Roman"/>
          <w:sz w:val="24"/>
          <w:szCs w:val="24"/>
        </w:rPr>
        <w:t xml:space="preserve">State three (3) methods used in the classification of burns by extend of body </w:t>
      </w:r>
    </w:p>
    <w:p w14:paraId="10B74C78" w14:textId="77777777" w:rsidR="00182B9F" w:rsidRPr="00A42AE5" w:rsidRDefault="00182B9F" w:rsidP="00A42A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42AE5">
        <w:rPr>
          <w:rFonts w:ascii="Times New Roman" w:hAnsi="Times New Roman" w:cs="Times New Roman"/>
          <w:sz w:val="24"/>
          <w:szCs w:val="24"/>
        </w:rPr>
        <w:t>surface area.</w:t>
      </w:r>
      <w:r w:rsidR="00A42AE5" w:rsidRPr="00A42AE5">
        <w:rPr>
          <w:rFonts w:ascii="Times New Roman" w:hAnsi="Times New Roman" w:cs="Times New Roman"/>
          <w:sz w:val="24"/>
          <w:szCs w:val="24"/>
        </w:rPr>
        <w:tab/>
      </w:r>
      <w:r w:rsidR="00A42AE5" w:rsidRPr="00A42AE5">
        <w:rPr>
          <w:rFonts w:ascii="Times New Roman" w:hAnsi="Times New Roman" w:cs="Times New Roman"/>
          <w:sz w:val="24"/>
          <w:szCs w:val="24"/>
        </w:rPr>
        <w:tab/>
      </w:r>
      <w:r w:rsidR="00A42AE5" w:rsidRPr="00A42AE5">
        <w:rPr>
          <w:rFonts w:ascii="Times New Roman" w:hAnsi="Times New Roman" w:cs="Times New Roman"/>
          <w:sz w:val="24"/>
          <w:szCs w:val="24"/>
        </w:rPr>
        <w:tab/>
      </w:r>
      <w:r w:rsidR="00A42AE5" w:rsidRPr="00A42AE5">
        <w:rPr>
          <w:rFonts w:ascii="Times New Roman" w:hAnsi="Times New Roman" w:cs="Times New Roman"/>
          <w:sz w:val="24"/>
          <w:szCs w:val="24"/>
        </w:rPr>
        <w:tab/>
      </w:r>
      <w:r w:rsidR="00A42AE5" w:rsidRPr="00A42AE5">
        <w:rPr>
          <w:rFonts w:ascii="Times New Roman" w:hAnsi="Times New Roman" w:cs="Times New Roman"/>
          <w:sz w:val="24"/>
          <w:szCs w:val="24"/>
        </w:rPr>
        <w:tab/>
      </w:r>
      <w:r w:rsidR="00A42AE5" w:rsidRPr="00A42AE5">
        <w:rPr>
          <w:rFonts w:ascii="Times New Roman" w:hAnsi="Times New Roman" w:cs="Times New Roman"/>
          <w:sz w:val="24"/>
          <w:szCs w:val="24"/>
        </w:rPr>
        <w:tab/>
      </w:r>
      <w:r w:rsidR="00A42AE5" w:rsidRPr="00A42AE5">
        <w:rPr>
          <w:rFonts w:ascii="Times New Roman" w:hAnsi="Times New Roman" w:cs="Times New Roman"/>
          <w:sz w:val="24"/>
          <w:szCs w:val="24"/>
        </w:rPr>
        <w:tab/>
      </w:r>
      <w:r w:rsidR="00A42AE5" w:rsidRPr="00A42AE5">
        <w:rPr>
          <w:rFonts w:ascii="Times New Roman" w:hAnsi="Times New Roman" w:cs="Times New Roman"/>
          <w:sz w:val="24"/>
          <w:szCs w:val="24"/>
        </w:rPr>
        <w:tab/>
      </w:r>
      <w:r w:rsidR="00A42AE5" w:rsidRPr="00A42AE5">
        <w:rPr>
          <w:rFonts w:ascii="Times New Roman" w:hAnsi="Times New Roman" w:cs="Times New Roman"/>
          <w:sz w:val="24"/>
          <w:szCs w:val="24"/>
        </w:rPr>
        <w:tab/>
        <w:t xml:space="preserve">3 marks </w:t>
      </w:r>
    </w:p>
    <w:p w14:paraId="62FD51A9" w14:textId="77777777" w:rsidR="00182B9F" w:rsidRPr="00A42AE5" w:rsidRDefault="00182B9F" w:rsidP="00182B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42AE5">
        <w:rPr>
          <w:rFonts w:ascii="Times New Roman" w:hAnsi="Times New Roman" w:cs="Times New Roman"/>
          <w:sz w:val="24"/>
          <w:szCs w:val="24"/>
        </w:rPr>
        <w:t xml:space="preserve">List four (4) </w:t>
      </w:r>
      <w:r w:rsidR="00A42AE5" w:rsidRPr="00A42AE5">
        <w:rPr>
          <w:rFonts w:ascii="Times New Roman" w:hAnsi="Times New Roman" w:cs="Times New Roman"/>
          <w:sz w:val="24"/>
          <w:szCs w:val="24"/>
        </w:rPr>
        <w:t>causes</w:t>
      </w:r>
      <w:r w:rsidRPr="00A42AE5">
        <w:rPr>
          <w:rFonts w:ascii="Times New Roman" w:hAnsi="Times New Roman" w:cs="Times New Roman"/>
          <w:sz w:val="24"/>
          <w:szCs w:val="24"/>
        </w:rPr>
        <w:t xml:space="preserve"> of burns.</w:t>
      </w:r>
      <w:r w:rsidR="00A42AE5" w:rsidRPr="00A42AE5">
        <w:rPr>
          <w:rFonts w:ascii="Times New Roman" w:hAnsi="Times New Roman" w:cs="Times New Roman"/>
          <w:sz w:val="24"/>
          <w:szCs w:val="24"/>
        </w:rPr>
        <w:tab/>
      </w:r>
      <w:r w:rsidR="00A42AE5" w:rsidRPr="00A42AE5">
        <w:rPr>
          <w:rFonts w:ascii="Times New Roman" w:hAnsi="Times New Roman" w:cs="Times New Roman"/>
          <w:sz w:val="24"/>
          <w:szCs w:val="24"/>
        </w:rPr>
        <w:tab/>
      </w:r>
      <w:r w:rsidR="00A42AE5" w:rsidRPr="00A42AE5">
        <w:rPr>
          <w:rFonts w:ascii="Times New Roman" w:hAnsi="Times New Roman" w:cs="Times New Roman"/>
          <w:sz w:val="24"/>
          <w:szCs w:val="24"/>
        </w:rPr>
        <w:tab/>
      </w:r>
      <w:r w:rsidR="00A42AE5" w:rsidRPr="00A42AE5">
        <w:rPr>
          <w:rFonts w:ascii="Times New Roman" w:hAnsi="Times New Roman" w:cs="Times New Roman"/>
          <w:sz w:val="24"/>
          <w:szCs w:val="24"/>
        </w:rPr>
        <w:tab/>
      </w:r>
      <w:r w:rsidR="00A42AE5" w:rsidRPr="00A42AE5">
        <w:rPr>
          <w:rFonts w:ascii="Times New Roman" w:hAnsi="Times New Roman" w:cs="Times New Roman"/>
          <w:sz w:val="24"/>
          <w:szCs w:val="24"/>
        </w:rPr>
        <w:tab/>
      </w:r>
      <w:r w:rsidR="00A42AE5" w:rsidRPr="00A42AE5">
        <w:rPr>
          <w:rFonts w:ascii="Times New Roman" w:hAnsi="Times New Roman" w:cs="Times New Roman"/>
          <w:sz w:val="24"/>
          <w:szCs w:val="24"/>
        </w:rPr>
        <w:tab/>
      </w:r>
      <w:r w:rsidR="00A42AE5" w:rsidRPr="00A42AE5">
        <w:rPr>
          <w:rFonts w:ascii="Times New Roman" w:hAnsi="Times New Roman" w:cs="Times New Roman"/>
          <w:sz w:val="24"/>
          <w:szCs w:val="24"/>
        </w:rPr>
        <w:tab/>
        <w:t xml:space="preserve">2 marks </w:t>
      </w:r>
    </w:p>
    <w:p w14:paraId="2B32B7D5" w14:textId="77777777" w:rsidR="00182B9F" w:rsidRPr="00A42AE5" w:rsidRDefault="00182B9F" w:rsidP="00182B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42AE5">
        <w:rPr>
          <w:rFonts w:ascii="Times New Roman" w:hAnsi="Times New Roman" w:cs="Times New Roman"/>
          <w:sz w:val="24"/>
          <w:szCs w:val="24"/>
        </w:rPr>
        <w:t>Describe the management offered to Mr Z while in the ward.</w:t>
      </w:r>
      <w:r w:rsidR="00A42AE5" w:rsidRPr="00A42AE5">
        <w:rPr>
          <w:rFonts w:ascii="Times New Roman" w:hAnsi="Times New Roman" w:cs="Times New Roman"/>
          <w:sz w:val="24"/>
          <w:szCs w:val="24"/>
        </w:rPr>
        <w:tab/>
      </w:r>
      <w:r w:rsidR="00A42AE5" w:rsidRPr="00A42AE5">
        <w:rPr>
          <w:rFonts w:ascii="Times New Roman" w:hAnsi="Times New Roman" w:cs="Times New Roman"/>
          <w:sz w:val="24"/>
          <w:szCs w:val="24"/>
        </w:rPr>
        <w:tab/>
      </w:r>
      <w:r w:rsidR="00A42AE5" w:rsidRPr="00A42AE5">
        <w:rPr>
          <w:rFonts w:ascii="Times New Roman" w:hAnsi="Times New Roman" w:cs="Times New Roman"/>
          <w:sz w:val="24"/>
          <w:szCs w:val="24"/>
        </w:rPr>
        <w:tab/>
        <w:t xml:space="preserve">10 marks </w:t>
      </w:r>
    </w:p>
    <w:p w14:paraId="53C32E62" w14:textId="77777777" w:rsidR="004D09C7" w:rsidRPr="00A42AE5" w:rsidRDefault="00182B9F" w:rsidP="00A42A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42AE5">
        <w:rPr>
          <w:rFonts w:ascii="Times New Roman" w:hAnsi="Times New Roman" w:cs="Times New Roman"/>
          <w:sz w:val="24"/>
          <w:szCs w:val="24"/>
        </w:rPr>
        <w:t>State brief</w:t>
      </w:r>
      <w:r w:rsidR="00A42AE5" w:rsidRPr="00A42AE5">
        <w:rPr>
          <w:rFonts w:ascii="Times New Roman" w:hAnsi="Times New Roman" w:cs="Times New Roman"/>
          <w:sz w:val="24"/>
          <w:szCs w:val="24"/>
        </w:rPr>
        <w:t>ly five (5) complications of burns.</w:t>
      </w:r>
      <w:r w:rsidR="00A42AE5" w:rsidRPr="00A42AE5">
        <w:rPr>
          <w:rFonts w:ascii="Times New Roman" w:hAnsi="Times New Roman" w:cs="Times New Roman"/>
          <w:sz w:val="24"/>
          <w:szCs w:val="24"/>
        </w:rPr>
        <w:tab/>
      </w:r>
      <w:r w:rsidR="00A42AE5" w:rsidRPr="00A42AE5">
        <w:rPr>
          <w:rFonts w:ascii="Times New Roman" w:hAnsi="Times New Roman" w:cs="Times New Roman"/>
          <w:sz w:val="24"/>
          <w:szCs w:val="24"/>
        </w:rPr>
        <w:tab/>
      </w:r>
      <w:r w:rsidR="00A42AE5" w:rsidRPr="00A42AE5">
        <w:rPr>
          <w:rFonts w:ascii="Times New Roman" w:hAnsi="Times New Roman" w:cs="Times New Roman"/>
          <w:sz w:val="24"/>
          <w:szCs w:val="24"/>
        </w:rPr>
        <w:tab/>
      </w:r>
      <w:r w:rsidR="00A42AE5" w:rsidRPr="00A42AE5">
        <w:rPr>
          <w:rFonts w:ascii="Times New Roman" w:hAnsi="Times New Roman" w:cs="Times New Roman"/>
          <w:sz w:val="24"/>
          <w:szCs w:val="24"/>
        </w:rPr>
        <w:tab/>
      </w:r>
      <w:r w:rsidR="00A42AE5" w:rsidRPr="00A42AE5">
        <w:rPr>
          <w:rFonts w:ascii="Times New Roman" w:hAnsi="Times New Roman" w:cs="Times New Roman"/>
          <w:sz w:val="24"/>
          <w:szCs w:val="24"/>
        </w:rPr>
        <w:tab/>
        <w:t>5 marks</w:t>
      </w:r>
      <w:r w:rsidRPr="00A42AE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D09C7" w:rsidRPr="00A42AE5" w:rsidSect="002B3F3E">
      <w:headerReference w:type="default" r:id="rId7"/>
      <w:footerReference w:type="default" r:id="rId8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21AA6" w14:textId="77777777" w:rsidR="00F87CDE" w:rsidRDefault="00F87CDE">
      <w:r>
        <w:separator/>
      </w:r>
    </w:p>
  </w:endnote>
  <w:endnote w:type="continuationSeparator" w:id="0">
    <w:p w14:paraId="25A32B7B" w14:textId="77777777" w:rsidR="00F87CDE" w:rsidRDefault="00F87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03496" w14:textId="77777777" w:rsidR="00F63AFC" w:rsidRDefault="00A42A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7E2587" w14:textId="77777777" w:rsidR="00F63AFC" w:rsidRDefault="00F87C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AB3D5" w14:textId="77777777" w:rsidR="00F87CDE" w:rsidRDefault="00F87CDE">
      <w:r>
        <w:separator/>
      </w:r>
    </w:p>
  </w:footnote>
  <w:footnote w:type="continuationSeparator" w:id="0">
    <w:p w14:paraId="4C64B997" w14:textId="77777777" w:rsidR="00F87CDE" w:rsidRDefault="00F87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43A14" w14:textId="77777777" w:rsidR="007A2132" w:rsidRPr="007A2132" w:rsidRDefault="00A42AE5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14:paraId="57B500AF" w14:textId="77777777" w:rsidR="007A2132" w:rsidRDefault="00F87C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2C99"/>
    <w:multiLevelType w:val="hybridMultilevel"/>
    <w:tmpl w:val="7CB83E7C"/>
    <w:lvl w:ilvl="0" w:tplc="2E7A67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D264E"/>
    <w:multiLevelType w:val="hybridMultilevel"/>
    <w:tmpl w:val="20CEED7C"/>
    <w:lvl w:ilvl="0" w:tplc="113EFA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09792E"/>
    <w:multiLevelType w:val="hybridMultilevel"/>
    <w:tmpl w:val="648E3B5A"/>
    <w:lvl w:ilvl="0" w:tplc="C9D6CB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105EDB"/>
    <w:multiLevelType w:val="hybridMultilevel"/>
    <w:tmpl w:val="EF26058E"/>
    <w:lvl w:ilvl="0" w:tplc="AB488F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F111F2"/>
    <w:multiLevelType w:val="hybridMultilevel"/>
    <w:tmpl w:val="B36A6EE0"/>
    <w:lvl w:ilvl="0" w:tplc="55D06B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576AEC"/>
    <w:multiLevelType w:val="hybridMultilevel"/>
    <w:tmpl w:val="D3B44E34"/>
    <w:lvl w:ilvl="0" w:tplc="19CE53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377AE2"/>
    <w:multiLevelType w:val="hybridMultilevel"/>
    <w:tmpl w:val="03D8DC9E"/>
    <w:lvl w:ilvl="0" w:tplc="9C0CF552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256B3E"/>
    <w:multiLevelType w:val="hybridMultilevel"/>
    <w:tmpl w:val="8B8CECD6"/>
    <w:lvl w:ilvl="0" w:tplc="F10844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0A6860"/>
    <w:multiLevelType w:val="hybridMultilevel"/>
    <w:tmpl w:val="3F90E020"/>
    <w:lvl w:ilvl="0" w:tplc="53F2C8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72CD3"/>
    <w:multiLevelType w:val="hybridMultilevel"/>
    <w:tmpl w:val="E01293AA"/>
    <w:lvl w:ilvl="0" w:tplc="8280F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1B255A"/>
    <w:multiLevelType w:val="hybridMultilevel"/>
    <w:tmpl w:val="D2E425FE"/>
    <w:lvl w:ilvl="0" w:tplc="CC80C6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9F2BAC"/>
    <w:multiLevelType w:val="hybridMultilevel"/>
    <w:tmpl w:val="ED1CEC34"/>
    <w:lvl w:ilvl="0" w:tplc="2B1082F4">
      <w:start w:val="1"/>
      <w:numFmt w:val="lowerRoman"/>
      <w:lvlText w:val="(%1)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0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35F0"/>
    <w:rsid w:val="00182B9F"/>
    <w:rsid w:val="003A35F0"/>
    <w:rsid w:val="004D09C7"/>
    <w:rsid w:val="00A42AE5"/>
    <w:rsid w:val="00B43C49"/>
    <w:rsid w:val="00E00D43"/>
    <w:rsid w:val="00E11FF0"/>
    <w:rsid w:val="00E31298"/>
    <w:rsid w:val="00F87CDE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1538"/>
  <w15:docId w15:val="{096E1CF0-D1EB-4DB8-8EEB-E683C23C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5F0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5F0"/>
    <w:pPr>
      <w:tabs>
        <w:tab w:val="center" w:pos="4513"/>
        <w:tab w:val="right" w:pos="9026"/>
      </w:tabs>
    </w:pPr>
    <w:rPr>
      <w:rFonts w:asciiTheme="minorHAnsi" w:hAnsiTheme="minorHAnsi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3A35F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A35F0"/>
    <w:pPr>
      <w:tabs>
        <w:tab w:val="center" w:pos="4513"/>
        <w:tab w:val="right" w:pos="9026"/>
      </w:tabs>
    </w:pPr>
    <w:rPr>
      <w:rFonts w:asciiTheme="minorHAnsi" w:hAnsiTheme="minorHAnsi"/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3A35F0"/>
    <w:rPr>
      <w:lang w:val="en-GB"/>
    </w:rPr>
  </w:style>
  <w:style w:type="paragraph" w:styleId="ListParagraph">
    <w:name w:val="List Paragraph"/>
    <w:basedOn w:val="Normal"/>
    <w:uiPriority w:val="34"/>
    <w:qFormat/>
    <w:rsid w:val="003A35F0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3A3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AMON</cp:lastModifiedBy>
  <cp:revision>3</cp:revision>
  <dcterms:created xsi:type="dcterms:W3CDTF">2016-04-21T23:48:00Z</dcterms:created>
  <dcterms:modified xsi:type="dcterms:W3CDTF">2020-02-24T19:10:00Z</dcterms:modified>
</cp:coreProperties>
</file>