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3A7F" w14:textId="6B590F3C" w:rsidR="004E517E" w:rsidRPr="00EA0C53" w:rsidRDefault="00EA0C53" w:rsidP="00EA0C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C53">
        <w:rPr>
          <w:rFonts w:ascii="Times New Roman" w:hAnsi="Times New Roman" w:cs="Times New Roman"/>
          <w:b/>
          <w:bCs/>
          <w:sz w:val="24"/>
          <w:szCs w:val="24"/>
        </w:rPr>
        <w:t>REPRODUCTIVE SYSTEM</w:t>
      </w:r>
    </w:p>
    <w:p w14:paraId="6A6D4E87" w14:textId="77777777" w:rsidR="004E517E" w:rsidRPr="00EA0C53" w:rsidRDefault="004E517E" w:rsidP="00EA0C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C53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772174D6" w14:textId="7EB21C73" w:rsidR="004E517E" w:rsidRPr="00EA0C53" w:rsidRDefault="004E517E" w:rsidP="00EA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C53">
        <w:rPr>
          <w:rFonts w:ascii="Times New Roman" w:hAnsi="Times New Roman" w:cs="Times New Roman"/>
          <w:sz w:val="24"/>
          <w:szCs w:val="24"/>
        </w:rPr>
        <w:t xml:space="preserve">Reproduction is one of the </w:t>
      </w:r>
      <w:r w:rsidR="00DE6B6F" w:rsidRPr="00EA0C53">
        <w:rPr>
          <w:rFonts w:ascii="Times New Roman" w:hAnsi="Times New Roman" w:cs="Times New Roman"/>
          <w:sz w:val="24"/>
          <w:szCs w:val="24"/>
        </w:rPr>
        <w:t>properties</w:t>
      </w:r>
      <w:r w:rsidRPr="00EA0C53">
        <w:rPr>
          <w:rFonts w:ascii="Times New Roman" w:hAnsi="Times New Roman" w:cs="Times New Roman"/>
          <w:sz w:val="24"/>
          <w:szCs w:val="24"/>
        </w:rPr>
        <w:t xml:space="preserve"> which distinguish living from non-living things. </w:t>
      </w:r>
    </w:p>
    <w:p w14:paraId="1408B8B9" w14:textId="77777777" w:rsidR="00EA0C53" w:rsidRPr="00EA0C53" w:rsidRDefault="004E517E" w:rsidP="00EA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C53">
        <w:rPr>
          <w:rFonts w:ascii="Times New Roman" w:hAnsi="Times New Roman" w:cs="Times New Roman"/>
          <w:sz w:val="24"/>
          <w:szCs w:val="24"/>
        </w:rPr>
        <w:t>Reproduction in humans involves ex</w:t>
      </w:r>
      <w:r w:rsidR="00EA0C53" w:rsidRPr="00EA0C53">
        <w:rPr>
          <w:rFonts w:ascii="Times New Roman" w:hAnsi="Times New Roman" w:cs="Times New Roman"/>
          <w:sz w:val="24"/>
          <w:szCs w:val="24"/>
        </w:rPr>
        <w:t xml:space="preserve">istence of two sexes </w:t>
      </w:r>
    </w:p>
    <w:p w14:paraId="499E7628" w14:textId="43EC6118" w:rsidR="00EA0C53" w:rsidRPr="00EA0C53" w:rsidRDefault="00EA0C53" w:rsidP="00EA0C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C53">
        <w:rPr>
          <w:rFonts w:ascii="Times New Roman" w:hAnsi="Times New Roman" w:cs="Times New Roman"/>
          <w:sz w:val="24"/>
          <w:szCs w:val="24"/>
        </w:rPr>
        <w:t xml:space="preserve">A male </w:t>
      </w:r>
    </w:p>
    <w:p w14:paraId="29C2BF8E" w14:textId="77777777" w:rsidR="00EA0C53" w:rsidRPr="00EA0C53" w:rsidRDefault="00EA0C53" w:rsidP="00EA0C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C53">
        <w:rPr>
          <w:rFonts w:ascii="Times New Roman" w:hAnsi="Times New Roman" w:cs="Times New Roman"/>
          <w:sz w:val="24"/>
          <w:szCs w:val="24"/>
        </w:rPr>
        <w:t xml:space="preserve">A female </w:t>
      </w:r>
    </w:p>
    <w:p w14:paraId="09926708" w14:textId="77777777" w:rsidR="00EA0C53" w:rsidRPr="00EA0C53" w:rsidRDefault="00EA0C53" w:rsidP="00EA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C53">
        <w:rPr>
          <w:rFonts w:ascii="Times New Roman" w:hAnsi="Times New Roman" w:cs="Times New Roman"/>
          <w:sz w:val="24"/>
          <w:szCs w:val="24"/>
        </w:rPr>
        <w:t xml:space="preserve">It is called sexual reproduction. </w:t>
      </w:r>
    </w:p>
    <w:p w14:paraId="5EA7C0DE" w14:textId="7D06965B" w:rsidR="00EA0C53" w:rsidRDefault="00EA0C53" w:rsidP="00EA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C53">
        <w:rPr>
          <w:rFonts w:ascii="Times New Roman" w:hAnsi="Times New Roman" w:cs="Times New Roman"/>
          <w:sz w:val="24"/>
          <w:szCs w:val="24"/>
        </w:rPr>
        <w:t>The function of the female reproductive system is to form the ovum and after fertilization to nature it until it is capable of independe</w:t>
      </w:r>
      <w:r w:rsidR="0066223B">
        <w:rPr>
          <w:rFonts w:ascii="Times New Roman" w:hAnsi="Times New Roman" w:cs="Times New Roman"/>
          <w:sz w:val="24"/>
          <w:szCs w:val="24"/>
        </w:rPr>
        <w:t>nce</w:t>
      </w:r>
      <w:r w:rsidRPr="00EA0C53">
        <w:rPr>
          <w:rFonts w:ascii="Times New Roman" w:hAnsi="Times New Roman" w:cs="Times New Roman"/>
          <w:sz w:val="24"/>
          <w:szCs w:val="24"/>
        </w:rPr>
        <w:t xml:space="preserve"> existence. </w:t>
      </w:r>
    </w:p>
    <w:p w14:paraId="00C324A3" w14:textId="19D5C8B6" w:rsidR="0066223B" w:rsidRDefault="0066223B" w:rsidP="00EA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of the male reproductive system is to form and transmit the spermatozoon to the female. </w:t>
      </w:r>
    </w:p>
    <w:p w14:paraId="0DC1BAFB" w14:textId="77777777" w:rsidR="00E35116" w:rsidRDefault="0066223B" w:rsidP="00EA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reproductive organs</w:t>
      </w:r>
    </w:p>
    <w:p w14:paraId="2B831AE6" w14:textId="6C8D8F5C" w:rsidR="0066223B" w:rsidRPr="00EA0C53" w:rsidRDefault="0066223B" w:rsidP="00EA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E2606" w14:textId="7C7CE69B" w:rsidR="004E517E" w:rsidRPr="00EA0C53" w:rsidRDefault="004E517E" w:rsidP="00EA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C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6A990" w14:textId="77777777" w:rsidR="004E517E" w:rsidRPr="00EA0C53" w:rsidRDefault="004E517E" w:rsidP="00EA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517E" w:rsidRPr="00EA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B50D5"/>
    <w:multiLevelType w:val="hybridMultilevel"/>
    <w:tmpl w:val="808C0B80"/>
    <w:lvl w:ilvl="0" w:tplc="B2D2D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7E"/>
    <w:rsid w:val="004E517E"/>
    <w:rsid w:val="0066223B"/>
    <w:rsid w:val="00950AE1"/>
    <w:rsid w:val="00D86ACB"/>
    <w:rsid w:val="00DE6B6F"/>
    <w:rsid w:val="00E35116"/>
    <w:rsid w:val="00EA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B24B"/>
  <w15:chartTrackingRefBased/>
  <w15:docId w15:val="{D759E7F9-3B7D-4B16-898E-0F6C9A6B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Memah cyber services</dc:creator>
  <cp:keywords/>
  <dc:description/>
  <cp:lastModifiedBy>Memah cyber services</cp:lastModifiedBy>
  <cp:revision>4</cp:revision>
  <dcterms:created xsi:type="dcterms:W3CDTF">2023-01-21T07:12:00Z</dcterms:created>
  <dcterms:modified xsi:type="dcterms:W3CDTF">2023-01-21T07:51:00Z</dcterms:modified>
</cp:coreProperties>
</file>