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02" w:rsidRDefault="00977602" w:rsidP="00666CE4">
      <w:pPr>
        <w:pStyle w:val="NoSpacing"/>
        <w:tabs>
          <w:tab w:val="left" w:pos="8010"/>
        </w:tabs>
        <w:rPr>
          <w:lang w:val="en-US"/>
        </w:rPr>
      </w:pPr>
      <w:bookmarkStart w:id="0" w:name="_GoBack"/>
      <w:bookmarkEnd w:id="0"/>
    </w:p>
    <w:p w:rsidR="00887305" w:rsidRDefault="00887305" w:rsidP="00887305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7305" w:rsidRDefault="00887305" w:rsidP="00887305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b/>
          <w:sz w:val="24"/>
          <w:szCs w:val="24"/>
          <w:lang w:val="en-US"/>
        </w:rPr>
        <w:t>Topic: CRITICALLY ILL AND UNCONSCIOUS PATIENT</w:t>
      </w:r>
    </w:p>
    <w:p w:rsidR="00887305" w:rsidRPr="00887305" w:rsidRDefault="00887305" w:rsidP="00887305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7305" w:rsidRPr="00887305" w:rsidRDefault="00887305" w:rsidP="00887305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By the end of the topic you should be able to:</w:t>
      </w:r>
    </w:p>
    <w:p w:rsidR="00887305" w:rsidRPr="00887305" w:rsidRDefault="00887305" w:rsidP="00E95238">
      <w:pPr>
        <w:pStyle w:val="NoSpacing"/>
        <w:numPr>
          <w:ilvl w:val="0"/>
          <w:numId w:val="45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Define unconsciousness</w:t>
      </w:r>
    </w:p>
    <w:p w:rsidR="00887305" w:rsidRPr="00887305" w:rsidRDefault="00887305" w:rsidP="00E95238">
      <w:pPr>
        <w:pStyle w:val="NoSpacing"/>
        <w:numPr>
          <w:ilvl w:val="0"/>
          <w:numId w:val="45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Define a critically ill patient</w:t>
      </w:r>
    </w:p>
    <w:p w:rsidR="00887305" w:rsidRPr="00887305" w:rsidRDefault="00887305" w:rsidP="00E95238">
      <w:pPr>
        <w:pStyle w:val="NoSpacing"/>
        <w:numPr>
          <w:ilvl w:val="0"/>
          <w:numId w:val="45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State the levels of unconsciousness</w:t>
      </w:r>
    </w:p>
    <w:p w:rsidR="00887305" w:rsidRPr="00887305" w:rsidRDefault="00887305" w:rsidP="00E95238">
      <w:pPr>
        <w:pStyle w:val="NoSpacing"/>
        <w:numPr>
          <w:ilvl w:val="0"/>
          <w:numId w:val="45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Outline the categories of unconsciousness</w:t>
      </w:r>
    </w:p>
    <w:p w:rsidR="00887305" w:rsidRPr="00887305" w:rsidRDefault="00887305" w:rsidP="00E95238">
      <w:pPr>
        <w:pStyle w:val="NoSpacing"/>
        <w:numPr>
          <w:ilvl w:val="0"/>
          <w:numId w:val="45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Discuss the assessment of consciousness to include:</w:t>
      </w:r>
    </w:p>
    <w:p w:rsidR="00887305" w:rsidRPr="00887305" w:rsidRDefault="00887305" w:rsidP="00E95238">
      <w:pPr>
        <w:pStyle w:val="NoSpacing"/>
        <w:numPr>
          <w:ilvl w:val="0"/>
          <w:numId w:val="46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Glasgow coma scale</w:t>
      </w:r>
    </w:p>
    <w:p w:rsidR="00887305" w:rsidRPr="00887305" w:rsidRDefault="00887305" w:rsidP="00E95238">
      <w:pPr>
        <w:pStyle w:val="NoSpacing"/>
        <w:numPr>
          <w:ilvl w:val="0"/>
          <w:numId w:val="46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AVPU scale</w:t>
      </w:r>
    </w:p>
    <w:p w:rsidR="00887305" w:rsidRPr="00887305" w:rsidRDefault="00887305" w:rsidP="00E95238">
      <w:pPr>
        <w:pStyle w:val="NoSpacing"/>
        <w:numPr>
          <w:ilvl w:val="0"/>
          <w:numId w:val="45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305">
        <w:rPr>
          <w:rFonts w:ascii="Times New Roman" w:hAnsi="Times New Roman" w:cs="Times New Roman"/>
          <w:sz w:val="24"/>
          <w:szCs w:val="24"/>
          <w:lang w:val="en-US"/>
        </w:rPr>
        <w:t>Explain the management of critically ill and unconscious patients.</w:t>
      </w:r>
    </w:p>
    <w:p w:rsidR="00A60907" w:rsidRDefault="00A60907" w:rsidP="00666CE4">
      <w:pPr>
        <w:pStyle w:val="NoSpacing"/>
        <w:tabs>
          <w:tab w:val="left" w:pos="8010"/>
        </w:tabs>
        <w:rPr>
          <w:lang w:val="en-US"/>
        </w:rPr>
      </w:pPr>
    </w:p>
    <w:p w:rsidR="00E0713D" w:rsidRDefault="00E0713D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Critically ill patient</w:t>
      </w:r>
    </w:p>
    <w:p w:rsidR="00E0713D" w:rsidRDefault="00E0713D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0713D" w:rsidRPr="00E0713D" w:rsidRDefault="00E0713D" w:rsidP="00E0713D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 xml:space="preserve">Key features of the critically ill patient </w:t>
      </w:r>
      <w:proofErr w:type="gramStart"/>
      <w:r w:rsidRPr="00E0713D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E0713D" w:rsidRPr="00E0713D" w:rsidRDefault="00E0713D" w:rsidP="00E95238">
      <w:pPr>
        <w:pStyle w:val="NoSpacing"/>
        <w:numPr>
          <w:ilvl w:val="0"/>
          <w:numId w:val="47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 xml:space="preserve">severe respiratory, </w:t>
      </w:r>
    </w:p>
    <w:p w:rsidR="00E0713D" w:rsidRPr="00E0713D" w:rsidRDefault="00E0713D" w:rsidP="00E95238">
      <w:pPr>
        <w:pStyle w:val="NoSpacing"/>
        <w:numPr>
          <w:ilvl w:val="0"/>
          <w:numId w:val="47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 xml:space="preserve">cardiovascular or </w:t>
      </w:r>
    </w:p>
    <w:p w:rsidR="00E0713D" w:rsidRPr="00E0713D" w:rsidRDefault="00E0713D" w:rsidP="00E95238">
      <w:pPr>
        <w:pStyle w:val="NoSpacing"/>
        <w:numPr>
          <w:ilvl w:val="0"/>
          <w:numId w:val="47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>neurological derangement, often in combination, reflected in abnormal physiological observations</w:t>
      </w:r>
    </w:p>
    <w:p w:rsidR="00E0713D" w:rsidRPr="00E0713D" w:rsidRDefault="00E0713D" w:rsidP="00E0713D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 xml:space="preserve">The Airway, Breathing, Circulation, Disability, Exposure (ABCDE) approach is used by physician to assess and treat the patient. </w:t>
      </w:r>
    </w:p>
    <w:p w:rsidR="00E0713D" w:rsidRPr="00E0713D" w:rsidRDefault="00E0713D" w:rsidP="00E0713D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b/>
          <w:sz w:val="24"/>
          <w:szCs w:val="24"/>
        </w:rPr>
        <w:t>The aim of the initial treatment</w:t>
      </w:r>
      <w:r w:rsidRPr="00E0713D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E0713D" w:rsidRPr="00E0713D" w:rsidRDefault="00E0713D" w:rsidP="00E95238">
      <w:pPr>
        <w:pStyle w:val="NoSpacing"/>
        <w:numPr>
          <w:ilvl w:val="0"/>
          <w:numId w:val="48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 xml:space="preserve">to keep the patient alive, and </w:t>
      </w:r>
    </w:p>
    <w:p w:rsidR="00E0713D" w:rsidRPr="00E0713D" w:rsidRDefault="00E0713D" w:rsidP="00E95238">
      <w:pPr>
        <w:pStyle w:val="NoSpacing"/>
        <w:numPr>
          <w:ilvl w:val="0"/>
          <w:numId w:val="48"/>
        </w:numPr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 xml:space="preserve">Achieve some clinical improvement. </w:t>
      </w:r>
    </w:p>
    <w:p w:rsidR="00E0713D" w:rsidRPr="00E0713D" w:rsidRDefault="00E0713D" w:rsidP="00E0713D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713D">
        <w:rPr>
          <w:rFonts w:ascii="Times New Roman" w:hAnsi="Times New Roman" w:cs="Times New Roman"/>
          <w:sz w:val="24"/>
          <w:szCs w:val="24"/>
        </w:rPr>
        <w:t>This will buy time for further treatment and making a diagnosis. In some settings, patients will have an impaired level of consciousness as a consequence of sedation. Thus, the assessment of consciousness level and necessity to escalate care should be considered in the time</w:t>
      </w:r>
      <w:r w:rsidRPr="00E0713D">
        <w:rPr>
          <w:rFonts w:ascii="Cambria Math" w:hAnsi="Cambria Math" w:cs="Cambria Math"/>
          <w:sz w:val="24"/>
          <w:szCs w:val="24"/>
        </w:rPr>
        <w:t>‐</w:t>
      </w:r>
      <w:r w:rsidRPr="00E0713D">
        <w:rPr>
          <w:rFonts w:ascii="Times New Roman" w:hAnsi="Times New Roman" w:cs="Times New Roman"/>
          <w:sz w:val="24"/>
          <w:szCs w:val="24"/>
        </w:rPr>
        <w:t>limited context of the appropriateness of the consciousness level in relation to recent sedation. Further management is directed by the dominant clinical problem or working diagnosis</w:t>
      </w:r>
    </w:p>
    <w:p w:rsidR="00E0713D" w:rsidRPr="00E0713D" w:rsidRDefault="00E0713D" w:rsidP="00E0713D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66CE4" w:rsidRDefault="00E22A72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6090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 Unconscious Client</w:t>
      </w:r>
    </w:p>
    <w:p w:rsidR="00A60907" w:rsidRPr="00A60907" w:rsidRDefault="00A60907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22A72" w:rsidRDefault="00E22A72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b/>
          <w:sz w:val="24"/>
          <w:szCs w:val="24"/>
          <w:lang w:val="en-US"/>
        </w:rPr>
        <w:t>The Consciousness</w:t>
      </w:r>
    </w:p>
    <w:p w:rsidR="00A60907" w:rsidRPr="00B3311E" w:rsidRDefault="00A60907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2A72" w:rsidRDefault="00E22A72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A state of wakefulness and awareness of self and the environment</w:t>
      </w:r>
    </w:p>
    <w:p w:rsidR="00A60907" w:rsidRPr="00B3311E" w:rsidRDefault="00A60907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A72" w:rsidRDefault="00E22A72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907">
        <w:rPr>
          <w:rFonts w:ascii="Times New Roman" w:hAnsi="Times New Roman" w:cs="Times New Roman"/>
          <w:b/>
          <w:sz w:val="24"/>
          <w:szCs w:val="24"/>
          <w:lang w:val="en-US"/>
        </w:rPr>
        <w:t>Wakefulness</w:t>
      </w:r>
      <w:r w:rsidRPr="00B3311E">
        <w:rPr>
          <w:rFonts w:ascii="Times New Roman" w:hAnsi="Times New Roman" w:cs="Times New Roman"/>
          <w:sz w:val="24"/>
          <w:szCs w:val="24"/>
          <w:lang w:val="en-US"/>
        </w:rPr>
        <w:t>-depends on the integrity of the cerebral hemisphere and the ascending reticular activating system (RAS) in the brain.</w:t>
      </w:r>
    </w:p>
    <w:p w:rsidR="00A60907" w:rsidRPr="00B3311E" w:rsidRDefault="00A60907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A72" w:rsidRPr="00B3311E" w:rsidRDefault="00E22A72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907">
        <w:rPr>
          <w:rFonts w:ascii="Times New Roman" w:hAnsi="Times New Roman" w:cs="Times New Roman"/>
          <w:b/>
          <w:sz w:val="24"/>
          <w:szCs w:val="24"/>
          <w:lang w:val="en-US"/>
        </w:rPr>
        <w:t>Awareness</w:t>
      </w:r>
      <w:r w:rsidRPr="00B3311E">
        <w:rPr>
          <w:rFonts w:ascii="Times New Roman" w:hAnsi="Times New Roman" w:cs="Times New Roman"/>
          <w:sz w:val="24"/>
          <w:szCs w:val="24"/>
          <w:lang w:val="en-US"/>
        </w:rPr>
        <w:t>-of one’s own existe</w:t>
      </w:r>
      <w:r w:rsidR="00685198" w:rsidRPr="00B3311E">
        <w:rPr>
          <w:rFonts w:ascii="Times New Roman" w:hAnsi="Times New Roman" w:cs="Times New Roman"/>
          <w:sz w:val="24"/>
          <w:szCs w:val="24"/>
          <w:lang w:val="en-US"/>
        </w:rPr>
        <w:t>nce, sensations, thoughts, surroundings….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Capable of responding rationally to stimuli.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Protective reflexes are on alert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b/>
          <w:sz w:val="24"/>
          <w:szCs w:val="24"/>
          <w:lang w:val="en-US"/>
        </w:rPr>
        <w:t>The Human Brain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lastRenderedPageBreak/>
        <w:t>Requires a constant supply of oxygen and glucose for normal function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Interruption of this supply will cause loss of consciousness within a few seconds and may also cause permanent brain damage.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b/>
          <w:sz w:val="24"/>
          <w:szCs w:val="24"/>
          <w:lang w:val="en-US"/>
        </w:rPr>
        <w:t>Unconsciousness</w:t>
      </w:r>
    </w:p>
    <w:p w:rsidR="00685198" w:rsidRPr="00B3311E" w:rsidRDefault="00685198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A state of unarousable responsiveness where the client is unaware of the self or the su</w:t>
      </w:r>
      <w:r w:rsidR="00404B91" w:rsidRPr="00B3311E">
        <w:rPr>
          <w:rFonts w:ascii="Times New Roman" w:hAnsi="Times New Roman" w:cs="Times New Roman"/>
          <w:sz w:val="24"/>
          <w:szCs w:val="24"/>
          <w:lang w:val="en-US"/>
        </w:rPr>
        <w:t>rroundings and no purposeful response can be obtained to external stimuli.</w:t>
      </w:r>
    </w:p>
    <w:p w:rsidR="00404B91" w:rsidRPr="00B3311E" w:rsidRDefault="00404B91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May be:</w:t>
      </w:r>
    </w:p>
    <w:p w:rsidR="00404B91" w:rsidRPr="00B3311E" w:rsidRDefault="00404B91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Brief –lasting for few seconds to an hour</w:t>
      </w:r>
    </w:p>
    <w:p w:rsidR="00404B91" w:rsidRDefault="00404B91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Sustained-lasting for a few hours or longer</w:t>
      </w:r>
    </w:p>
    <w:p w:rsidR="00A60907" w:rsidRPr="00B3311E" w:rsidRDefault="00A60907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4B91" w:rsidRPr="00B3311E" w:rsidRDefault="00404B91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b/>
          <w:sz w:val="24"/>
          <w:szCs w:val="24"/>
          <w:lang w:val="en-US"/>
        </w:rPr>
        <w:t>COMA</w:t>
      </w:r>
    </w:p>
    <w:p w:rsidR="00404B91" w:rsidRPr="00B3311E" w:rsidRDefault="00404B91" w:rsidP="00B3311E">
      <w:pPr>
        <w:pStyle w:val="NoSpacing"/>
        <w:tabs>
          <w:tab w:val="left" w:pos="80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sz w:val="24"/>
          <w:szCs w:val="24"/>
          <w:lang w:val="en-US"/>
        </w:rPr>
        <w:t>A state of sustained unconsciousness in which the client does not respond to verbal stimuli</w:t>
      </w:r>
      <w:r w:rsidR="00496B9F" w:rsidRPr="00B33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0907" w:rsidRPr="00B3311E">
        <w:rPr>
          <w:rFonts w:ascii="Times New Roman" w:hAnsi="Times New Roman" w:cs="Times New Roman"/>
          <w:sz w:val="24"/>
          <w:szCs w:val="24"/>
          <w:lang w:val="en-US"/>
        </w:rPr>
        <w:t>does not</w:t>
      </w:r>
      <w:r w:rsidR="00496B9F" w:rsidRPr="00B3311E">
        <w:rPr>
          <w:rFonts w:ascii="Times New Roman" w:hAnsi="Times New Roman" w:cs="Times New Roman"/>
          <w:sz w:val="24"/>
          <w:szCs w:val="24"/>
          <w:lang w:val="en-US"/>
        </w:rPr>
        <w:t xml:space="preserve"> move </w:t>
      </w:r>
      <w:r w:rsidR="00A60907" w:rsidRPr="00B3311E">
        <w:rPr>
          <w:rFonts w:ascii="Times New Roman" w:hAnsi="Times New Roman" w:cs="Times New Roman"/>
          <w:sz w:val="24"/>
          <w:szCs w:val="24"/>
          <w:lang w:val="en-US"/>
        </w:rPr>
        <w:t>voluntarily,</w:t>
      </w:r>
      <w:r w:rsidR="00496B9F" w:rsidRPr="00B3311E">
        <w:rPr>
          <w:rFonts w:ascii="Times New Roman" w:hAnsi="Times New Roman" w:cs="Times New Roman"/>
          <w:sz w:val="24"/>
          <w:szCs w:val="24"/>
          <w:lang w:val="en-US"/>
        </w:rPr>
        <w:t xml:space="preserve"> does not blink, may have altered respiratory pattern, altered pupillary response to light and varying response to painful stimuli.</w:t>
      </w:r>
    </w:p>
    <w:p w:rsidR="00496B9F" w:rsidRPr="00B3311E" w:rsidRDefault="00496B9F" w:rsidP="00666CE4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6B9F" w:rsidRPr="00B3311E" w:rsidRDefault="00496B9F" w:rsidP="00666CE4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311E">
        <w:rPr>
          <w:rFonts w:ascii="Times New Roman" w:hAnsi="Times New Roman" w:cs="Times New Roman"/>
          <w:b/>
          <w:sz w:val="24"/>
          <w:szCs w:val="24"/>
          <w:lang w:val="en-US"/>
        </w:rPr>
        <w:t>Levels of unconsciousness</w:t>
      </w:r>
    </w:p>
    <w:p w:rsidR="00496B9F" w:rsidRDefault="00496B9F" w:rsidP="00666CE4">
      <w:pPr>
        <w:pStyle w:val="NoSpacing"/>
        <w:tabs>
          <w:tab w:val="left" w:pos="801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6948"/>
      </w:tblGrid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3311E">
              <w:rPr>
                <w:b/>
                <w:sz w:val="24"/>
                <w:szCs w:val="24"/>
                <w:lang w:val="en-US"/>
              </w:rPr>
              <w:t>S</w:t>
            </w:r>
            <w:r w:rsidR="00496B9F" w:rsidRPr="00B3311E">
              <w:rPr>
                <w:b/>
                <w:sz w:val="24"/>
                <w:szCs w:val="24"/>
                <w:lang w:val="en-US"/>
              </w:rPr>
              <w:t>no</w:t>
            </w:r>
            <w:proofErr w:type="spellEnd"/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b/>
                <w:sz w:val="24"/>
                <w:szCs w:val="24"/>
                <w:lang w:val="en-US"/>
              </w:rPr>
            </w:pPr>
            <w:r w:rsidRPr="00B3311E">
              <w:rPr>
                <w:b/>
                <w:sz w:val="24"/>
                <w:szCs w:val="24"/>
                <w:lang w:val="en-US"/>
              </w:rPr>
              <w:t>L</w:t>
            </w:r>
            <w:r w:rsidR="00496B9F" w:rsidRPr="00B3311E">
              <w:rPr>
                <w:b/>
                <w:sz w:val="24"/>
                <w:szCs w:val="24"/>
                <w:lang w:val="en-US"/>
              </w:rPr>
              <w:t>evels</w:t>
            </w:r>
          </w:p>
        </w:tc>
        <w:tc>
          <w:tcPr>
            <w:tcW w:w="6948" w:type="dxa"/>
          </w:tcPr>
          <w:p w:rsidR="00496B9F" w:rsidRPr="00B3311E" w:rsidRDefault="00496B9F" w:rsidP="00666CE4">
            <w:pPr>
              <w:pStyle w:val="NoSpacing"/>
              <w:tabs>
                <w:tab w:val="left" w:pos="8010"/>
              </w:tabs>
              <w:rPr>
                <w:b/>
                <w:sz w:val="24"/>
                <w:szCs w:val="24"/>
                <w:lang w:val="en-US"/>
              </w:rPr>
            </w:pPr>
            <w:r w:rsidRPr="00B3311E">
              <w:rPr>
                <w:b/>
                <w:sz w:val="24"/>
                <w:szCs w:val="24"/>
                <w:lang w:val="en-US"/>
              </w:rPr>
              <w:t>Clinical features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Consciousness</w:t>
            </w:r>
          </w:p>
        </w:tc>
        <w:tc>
          <w:tcPr>
            <w:tcW w:w="6948" w:type="dxa"/>
          </w:tcPr>
          <w:p w:rsidR="00496B9F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Normal, alert, oriented to self, place and time</w:t>
            </w:r>
          </w:p>
          <w:p w:rsidR="00B3311E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eyes spontaneously, respond to stimuli appropriately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Confused</w:t>
            </w:r>
          </w:p>
        </w:tc>
        <w:tc>
          <w:tcPr>
            <w:tcW w:w="69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Impaired or slowed thinking; disoriented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Delirious</w:t>
            </w:r>
          </w:p>
        </w:tc>
        <w:tc>
          <w:tcPr>
            <w:tcW w:w="69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Disoriented, restless, attention deficit, possible incidence of hallucinations and delusions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Somnolent</w:t>
            </w:r>
          </w:p>
        </w:tc>
        <w:tc>
          <w:tcPr>
            <w:tcW w:w="69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Excessive drowsiness; responds to verbal stimuli although slow and inappropriate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Obtunded</w:t>
            </w:r>
          </w:p>
        </w:tc>
        <w:tc>
          <w:tcPr>
            <w:tcW w:w="69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Decreased </w:t>
            </w:r>
            <w:r w:rsidR="00A60907">
              <w:rPr>
                <w:sz w:val="24"/>
                <w:szCs w:val="24"/>
                <w:lang w:val="en-US"/>
              </w:rPr>
              <w:t>alertness</w:t>
            </w:r>
            <w:r>
              <w:rPr>
                <w:sz w:val="24"/>
                <w:szCs w:val="24"/>
                <w:lang w:val="en-US"/>
              </w:rPr>
              <w:t xml:space="preserve"> slowed motor responses, sleepiness.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Stuporous</w:t>
            </w:r>
          </w:p>
        </w:tc>
        <w:tc>
          <w:tcPr>
            <w:tcW w:w="69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Sleep like state, can be aroused only by vigorous and repeated noxious stimuli; little or no activity; responsiveness only to pain</w:t>
            </w:r>
          </w:p>
        </w:tc>
      </w:tr>
      <w:tr w:rsidR="00496B9F" w:rsidRPr="00B3311E" w:rsidTr="00B3311E">
        <w:tc>
          <w:tcPr>
            <w:tcW w:w="6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0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Comatose </w:t>
            </w:r>
          </w:p>
        </w:tc>
        <w:tc>
          <w:tcPr>
            <w:tcW w:w="6948" w:type="dxa"/>
          </w:tcPr>
          <w:p w:rsidR="00496B9F" w:rsidRPr="00B3311E" w:rsidRDefault="00B3311E" w:rsidP="00666CE4">
            <w:pPr>
              <w:pStyle w:val="NoSpacing"/>
              <w:tabs>
                <w:tab w:val="left" w:pos="801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Unarousable and unresponsive, no gag reflex or pupillary response</w:t>
            </w:r>
          </w:p>
        </w:tc>
      </w:tr>
    </w:tbl>
    <w:p w:rsidR="00B3311E" w:rsidRDefault="00B3311E" w:rsidP="00666CE4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96B9F" w:rsidRPr="00376C3B" w:rsidRDefault="00B3311E" w:rsidP="00666CE4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Etiology/causes </w:t>
      </w:r>
    </w:p>
    <w:p w:rsidR="00B3311E" w:rsidRDefault="00B3311E" w:rsidP="00B3311E">
      <w:pPr>
        <w:pStyle w:val="NoSpacing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 oxygenation problems</w:t>
      </w:r>
    </w:p>
    <w:p w:rsidR="00B3311E" w:rsidRDefault="00B3311E" w:rsidP="00B3311E">
      <w:pPr>
        <w:pStyle w:val="NoSpacing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 circulation problems</w:t>
      </w:r>
    </w:p>
    <w:p w:rsidR="00B3311E" w:rsidRDefault="00B3311E" w:rsidP="00B3311E">
      <w:pPr>
        <w:pStyle w:val="NoSpacing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Metabolic problems (Diabetes Mellitus,</w:t>
      </w:r>
      <w:r w:rsidR="006B3E9E">
        <w:rPr>
          <w:rFonts w:ascii="Times New Roman" w:hAnsi="Times New Roman" w:cs="Times New Roman"/>
          <w:sz w:val="24"/>
          <w:szCs w:val="24"/>
          <w:lang w:val="en-US"/>
        </w:rPr>
        <w:t xml:space="preserve"> Over dosage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3311E" w:rsidRDefault="006B3E9E" w:rsidP="00B3311E">
      <w:pPr>
        <w:pStyle w:val="NoSpacing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Central Nervous System problems (head injury, stroke, tumors, epilepsy)</w:t>
      </w:r>
    </w:p>
    <w:p w:rsidR="006B3E9E" w:rsidRDefault="006B3E9E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B3E9E" w:rsidRPr="00376C3B" w:rsidRDefault="006B3E9E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Focal Brain Dysfunction-etiology (Causes)</w:t>
      </w:r>
    </w:p>
    <w:p w:rsidR="006B3E9E" w:rsidRDefault="006B3E9E" w:rsidP="006B3E9E">
      <w:pPr>
        <w:pStyle w:val="NoSpacing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Brain tumor</w:t>
      </w:r>
    </w:p>
    <w:p w:rsidR="006B3E9E" w:rsidRDefault="006B3E9E" w:rsidP="006B3E9E">
      <w:pPr>
        <w:pStyle w:val="NoSpacing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Vascular events (CVA)</w:t>
      </w:r>
    </w:p>
    <w:p w:rsidR="006B3E9E" w:rsidRDefault="006B3E9E" w:rsidP="006B3E9E">
      <w:pPr>
        <w:pStyle w:val="NoSpacing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Demyelination</w:t>
      </w:r>
    </w:p>
    <w:p w:rsidR="006B3E9E" w:rsidRDefault="006B3E9E" w:rsidP="006B3E9E">
      <w:pPr>
        <w:pStyle w:val="NoSpacing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Infection (brain abscess)</w:t>
      </w:r>
    </w:p>
    <w:p w:rsidR="006B3E9E" w:rsidRDefault="006B3E9E" w:rsidP="006B3E9E">
      <w:pPr>
        <w:pStyle w:val="NoSpacing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Focal head injury</w:t>
      </w:r>
    </w:p>
    <w:p w:rsidR="006B3E9E" w:rsidRDefault="006B3E9E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B3E9E" w:rsidRPr="00376C3B" w:rsidRDefault="006B3E9E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Diffuse brain dysfunction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Infection-meningitis, encephalitis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Epilepsy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Hypoxia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hypercapnia</w:t>
      </w:r>
      <w:proofErr w:type="spellEnd"/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Drug poisoning and overdoses (including alcohol)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Metabolic/endocrine causes-diabetic coma, hepatic or renal failure, hypothyroidism, severe electrolyte disturbances.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Hypotension or hypotensive crisis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Diffuse head injury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Sub-arachnoid hemorrhage</w:t>
      </w:r>
    </w:p>
    <w:p w:rsidR="006B3E9E" w:rsidRDefault="006B3E9E" w:rsidP="006B3E9E">
      <w:pPr>
        <w:pStyle w:val="NoSpacing"/>
        <w:numPr>
          <w:ilvl w:val="0"/>
          <w:numId w:val="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Hypothermia, hyperthermia</w:t>
      </w:r>
    </w:p>
    <w:p w:rsidR="006B3E9E" w:rsidRDefault="006B3E9E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B3E9E" w:rsidRPr="00376C3B" w:rsidRDefault="006B3E9E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Assessment of unconscious client</w:t>
      </w:r>
    </w:p>
    <w:p w:rsidR="006B3E9E" w:rsidRDefault="006B3E9E" w:rsidP="00E95238">
      <w:pPr>
        <w:pStyle w:val="NoSpacing"/>
        <w:numPr>
          <w:ilvl w:val="0"/>
          <w:numId w:val="4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for frequent systemic and objective assessments….</w:t>
      </w:r>
    </w:p>
    <w:p w:rsidR="00762576" w:rsidRDefault="00762576" w:rsidP="00E95238">
      <w:pPr>
        <w:pStyle w:val="NoSpacing"/>
        <w:numPr>
          <w:ilvl w:val="0"/>
          <w:numId w:val="4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effective care</w:t>
      </w:r>
    </w:p>
    <w:p w:rsidR="00762576" w:rsidRDefault="00762576" w:rsidP="00E95238">
      <w:pPr>
        <w:pStyle w:val="NoSpacing"/>
        <w:numPr>
          <w:ilvl w:val="0"/>
          <w:numId w:val="4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 is unable to report any problem</w:t>
      </w:r>
    </w:p>
    <w:p w:rsidR="00762576" w:rsidRDefault="00762576" w:rsidP="00E95238">
      <w:pPr>
        <w:pStyle w:val="NoSpacing"/>
        <w:numPr>
          <w:ilvl w:val="0"/>
          <w:numId w:val="4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neurologic assessment for 15 minutes</w:t>
      </w:r>
    </w:p>
    <w:p w:rsidR="00762576" w:rsidRDefault="00762576" w:rsidP="00E95238">
      <w:pPr>
        <w:pStyle w:val="NoSpacing"/>
        <w:numPr>
          <w:ilvl w:val="0"/>
          <w:numId w:val="4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Gather history 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:…..</w:t>
      </w:r>
      <w:proofErr w:type="gramEnd"/>
    </w:p>
    <w:p w:rsidR="00762576" w:rsidRDefault="00762576" w:rsidP="00E95238">
      <w:pPr>
        <w:pStyle w:val="NoSpacing"/>
        <w:numPr>
          <w:ilvl w:val="0"/>
          <w:numId w:val="4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Present history</w:t>
      </w:r>
    </w:p>
    <w:p w:rsidR="00762576" w:rsidRDefault="00762576" w:rsidP="00E95238">
      <w:pPr>
        <w:pStyle w:val="NoSpacing"/>
        <w:numPr>
          <w:ilvl w:val="0"/>
          <w:numId w:val="4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 illness/surgeries-allergies, medication, illnesses (epilepsy, diabetes), last meal, event (what happened?)</w:t>
      </w:r>
    </w:p>
    <w:p w:rsidR="00762576" w:rsidRDefault="00762576" w:rsidP="00E95238">
      <w:pPr>
        <w:pStyle w:val="NoSpacing"/>
        <w:numPr>
          <w:ilvl w:val="0"/>
          <w:numId w:val="4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Personal history</w:t>
      </w:r>
    </w:p>
    <w:p w:rsidR="00762576" w:rsidRDefault="00762576" w:rsidP="00E95238">
      <w:pPr>
        <w:pStyle w:val="NoSpacing"/>
        <w:numPr>
          <w:ilvl w:val="0"/>
          <w:numId w:val="4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Nutritional history</w:t>
      </w:r>
    </w:p>
    <w:p w:rsidR="00762576" w:rsidRDefault="00762576" w:rsidP="00E95238">
      <w:pPr>
        <w:pStyle w:val="NoSpacing"/>
        <w:numPr>
          <w:ilvl w:val="0"/>
          <w:numId w:val="4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Socio-economic and environmental status</w:t>
      </w:r>
    </w:p>
    <w:p w:rsidR="00762576" w:rsidRDefault="00762576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62576" w:rsidRPr="00376C3B" w:rsidRDefault="00762576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Physical assessment</w:t>
      </w:r>
    </w:p>
    <w:p w:rsidR="00762576" w:rsidRPr="00376C3B" w:rsidRDefault="00762576" w:rsidP="006B3E9E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Signs and symptoms</w:t>
      </w:r>
    </w:p>
    <w:p w:rsidR="00762576" w:rsidRDefault="00762576" w:rsidP="00762576">
      <w:pPr>
        <w:pStyle w:val="NoSpacing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Levels of consciousness-varied</w:t>
      </w:r>
    </w:p>
    <w:p w:rsidR="00762576" w:rsidRDefault="00762576" w:rsidP="00762576">
      <w:pPr>
        <w:pStyle w:val="NoSpacing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 are more serious than others</w:t>
      </w:r>
    </w:p>
    <w:p w:rsidR="00762576" w:rsidRDefault="00762576" w:rsidP="00762576">
      <w:pPr>
        <w:pStyle w:val="NoSpacing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Levels include unconscious episodes that are:</w:t>
      </w:r>
    </w:p>
    <w:p w:rsidR="00762576" w:rsidRDefault="00762576" w:rsidP="00762576">
      <w:pPr>
        <w:pStyle w:val="NoSpacing"/>
        <w:numPr>
          <w:ilvl w:val="0"/>
          <w:numId w:val="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62576">
        <w:rPr>
          <w:rFonts w:ascii="Times New Roman" w:hAnsi="Times New Roman" w:cs="Times New Roman"/>
          <w:b/>
          <w:sz w:val="24"/>
          <w:szCs w:val="24"/>
          <w:lang w:val="en-US"/>
        </w:rPr>
        <w:t>Brief</w:t>
      </w:r>
      <w:r>
        <w:rPr>
          <w:rFonts w:ascii="Times New Roman" w:hAnsi="Times New Roman" w:cs="Times New Roman"/>
          <w:sz w:val="24"/>
          <w:szCs w:val="24"/>
          <w:lang w:val="en-US"/>
        </w:rPr>
        <w:t>-fainting or blacking out</w:t>
      </w:r>
    </w:p>
    <w:p w:rsidR="00762576" w:rsidRDefault="00762576" w:rsidP="00762576">
      <w:pPr>
        <w:pStyle w:val="NoSpacing"/>
        <w:numPr>
          <w:ilvl w:val="0"/>
          <w:numId w:val="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62576">
        <w:rPr>
          <w:rFonts w:ascii="Times New Roman" w:hAnsi="Times New Roman" w:cs="Times New Roman"/>
          <w:b/>
          <w:sz w:val="24"/>
          <w:szCs w:val="24"/>
          <w:lang w:val="en-US"/>
        </w:rPr>
        <w:t>Longer</w:t>
      </w:r>
      <w:r>
        <w:rPr>
          <w:rFonts w:ascii="Times New Roman" w:hAnsi="Times New Roman" w:cs="Times New Roman"/>
          <w:sz w:val="24"/>
          <w:szCs w:val="24"/>
          <w:lang w:val="en-US"/>
        </w:rPr>
        <w:t>-victim is incoherent when roused</w:t>
      </w:r>
    </w:p>
    <w:p w:rsidR="00762576" w:rsidRDefault="00762576" w:rsidP="00762576">
      <w:pPr>
        <w:pStyle w:val="NoSpacing"/>
        <w:numPr>
          <w:ilvl w:val="0"/>
          <w:numId w:val="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62576">
        <w:rPr>
          <w:rFonts w:ascii="Times New Roman" w:hAnsi="Times New Roman" w:cs="Times New Roman"/>
          <w:b/>
          <w:sz w:val="24"/>
          <w:szCs w:val="24"/>
          <w:lang w:val="en-US"/>
        </w:rPr>
        <w:t>Prolonged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–victim is motionless and not at all aware of his surroundings for a very long time.</w:t>
      </w:r>
      <w:r w:rsidR="002D6F9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D6F90" w:rsidRDefault="002D6F90" w:rsidP="002D6F90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62576" w:rsidRDefault="00762576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62576" w:rsidRPr="002D6F90" w:rsidRDefault="00762576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Patterns of respiration</w:t>
      </w:r>
    </w:p>
    <w:p w:rsidR="00762576" w:rsidRDefault="00762576" w:rsidP="002D6F90">
      <w:pPr>
        <w:pStyle w:val="NoSpacing"/>
        <w:numPr>
          <w:ilvl w:val="0"/>
          <w:numId w:val="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Hyperventilation</w:t>
      </w:r>
    </w:p>
    <w:p w:rsidR="00762576" w:rsidRDefault="00762576" w:rsidP="002D6F90">
      <w:pPr>
        <w:pStyle w:val="NoSpacing"/>
        <w:numPr>
          <w:ilvl w:val="0"/>
          <w:numId w:val="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Hypoventilation</w:t>
      </w:r>
    </w:p>
    <w:p w:rsidR="00762576" w:rsidRDefault="00762576" w:rsidP="002D6F90">
      <w:pPr>
        <w:pStyle w:val="NoSpacing"/>
        <w:numPr>
          <w:ilvl w:val="0"/>
          <w:numId w:val="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Cheyne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-stoke respiration</w:t>
      </w:r>
    </w:p>
    <w:p w:rsidR="00762576" w:rsidRDefault="00762576" w:rsidP="002D6F90">
      <w:pPr>
        <w:pStyle w:val="NoSpacing"/>
        <w:numPr>
          <w:ilvl w:val="0"/>
          <w:numId w:val="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Ataxic respiration (completely irregular breathing)</w:t>
      </w:r>
    </w:p>
    <w:p w:rsidR="00762576" w:rsidRDefault="00762576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62576" w:rsidRPr="00376C3B" w:rsidRDefault="00762576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Eyes responses</w:t>
      </w:r>
    </w:p>
    <w:p w:rsidR="00762576" w:rsidRPr="00376C3B" w:rsidRDefault="00762576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Types of eye movements</w:t>
      </w:r>
    </w:p>
    <w:p w:rsidR="00762576" w:rsidRDefault="00762576" w:rsidP="00E95238">
      <w:pPr>
        <w:pStyle w:val="NoSpacing"/>
        <w:numPr>
          <w:ilvl w:val="0"/>
          <w:numId w:val="4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Saccades</w:t>
      </w:r>
      <w:r>
        <w:rPr>
          <w:rFonts w:ascii="Times New Roman" w:hAnsi="Times New Roman" w:cs="Times New Roman"/>
          <w:sz w:val="24"/>
          <w:szCs w:val="24"/>
          <w:lang w:val="en-US"/>
        </w:rPr>
        <w:t>-a simultaneous movement of both eyes between two or more phases of fixation in same direction</w:t>
      </w:r>
    </w:p>
    <w:p w:rsidR="00762576" w:rsidRDefault="00762576" w:rsidP="00E95238">
      <w:pPr>
        <w:pStyle w:val="NoSpacing"/>
        <w:numPr>
          <w:ilvl w:val="0"/>
          <w:numId w:val="4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Smooth pursuit movements</w:t>
      </w:r>
      <w:r w:rsidR="002D6F90">
        <w:rPr>
          <w:rFonts w:ascii="Times New Roman" w:hAnsi="Times New Roman" w:cs="Times New Roman"/>
          <w:sz w:val="24"/>
          <w:szCs w:val="24"/>
          <w:lang w:val="en-US"/>
        </w:rPr>
        <w:t>-the eyes move smoothly instead of in jumps</w:t>
      </w:r>
    </w:p>
    <w:p w:rsidR="00762576" w:rsidRDefault="00762576" w:rsidP="00E95238">
      <w:pPr>
        <w:pStyle w:val="NoSpacing"/>
        <w:numPr>
          <w:ilvl w:val="0"/>
          <w:numId w:val="4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Vergence movements</w:t>
      </w:r>
      <w:r w:rsidR="002D6F90">
        <w:rPr>
          <w:rFonts w:ascii="Times New Roman" w:hAnsi="Times New Roman" w:cs="Times New Roman"/>
          <w:sz w:val="24"/>
          <w:szCs w:val="24"/>
          <w:lang w:val="en-US"/>
        </w:rPr>
        <w:t>-two eyes moving in opposite direction</w:t>
      </w:r>
    </w:p>
    <w:p w:rsidR="00762576" w:rsidRDefault="00762576" w:rsidP="00E95238">
      <w:pPr>
        <w:pStyle w:val="NoSpacing"/>
        <w:numPr>
          <w:ilvl w:val="0"/>
          <w:numId w:val="4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Vestibule-ocular movements</w:t>
      </w:r>
      <w:r w:rsidR="002D6F90">
        <w:rPr>
          <w:rFonts w:ascii="Times New Roman" w:hAnsi="Times New Roman" w:cs="Times New Roman"/>
          <w:sz w:val="24"/>
          <w:szCs w:val="24"/>
          <w:lang w:val="en-US"/>
        </w:rPr>
        <w:t>-stabilizes the eye relative to the external world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6F90" w:rsidRP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Facial symmetry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Normally symmetric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Asymmetry-sagging or decrease in wrinkles in paralysis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6F90" w:rsidRP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Swallowing reflex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Drooling versus spontaneous swallowing 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</w:t>
      </w:r>
      <w:r w:rsidRPr="002D6F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12</w:t>
      </w:r>
      <w:r w:rsidRPr="002D6F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cranial nerves)-meningitis, deep coma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6F90" w:rsidRP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Neck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Stiff neck e.g. in Meningitis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Absence of spontaneous neck movement e.g. in fracture or dislocation of cervical spine.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6F90" w:rsidRP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F90">
        <w:rPr>
          <w:rFonts w:ascii="Times New Roman" w:hAnsi="Times New Roman" w:cs="Times New Roman"/>
          <w:b/>
          <w:sz w:val="24"/>
          <w:szCs w:val="24"/>
          <w:lang w:val="en-US"/>
        </w:rPr>
        <w:t>Motor responses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Elicited by applying peripheral noxious stimuli e.g. pinching of limbs/rubbing the sternum to elicit pain</w:t>
      </w:r>
    </w:p>
    <w:p w:rsidR="002D6F90" w:rsidRDefault="002D6F90" w:rsidP="00E95238">
      <w:pPr>
        <w:pStyle w:val="NoSpacing"/>
        <w:numPr>
          <w:ilvl w:val="0"/>
          <w:numId w:val="4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Appropriate response</w:t>
      </w:r>
      <w:r>
        <w:rPr>
          <w:rFonts w:ascii="Times New Roman" w:hAnsi="Times New Roman" w:cs="Times New Roman"/>
          <w:sz w:val="24"/>
          <w:szCs w:val="24"/>
          <w:lang w:val="en-US"/>
        </w:rPr>
        <w:t>-brushing away the source of the stimulus</w:t>
      </w:r>
    </w:p>
    <w:p w:rsidR="002D6F90" w:rsidRDefault="002D6F90" w:rsidP="00E95238">
      <w:pPr>
        <w:pStyle w:val="NoSpacing"/>
        <w:numPr>
          <w:ilvl w:val="0"/>
          <w:numId w:val="4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Inappropriate response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decerebrate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decorticate rigidity</w:t>
      </w:r>
    </w:p>
    <w:p w:rsidR="002D6F90" w:rsidRDefault="002D6F90" w:rsidP="00E95238">
      <w:pPr>
        <w:pStyle w:val="NoSpacing"/>
        <w:numPr>
          <w:ilvl w:val="0"/>
          <w:numId w:val="4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Motor response is also of localizing value</w:t>
      </w:r>
    </w:p>
    <w:p w:rsidR="002D6F90" w:rsidRDefault="002D6F90" w:rsidP="00E95238">
      <w:pPr>
        <w:pStyle w:val="NoSpacing"/>
        <w:numPr>
          <w:ilvl w:val="0"/>
          <w:numId w:val="4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Paralyzed limb will show no response</w:t>
      </w:r>
    </w:p>
    <w:p w:rsidR="002D6F90" w:rsidRDefault="002D6F90" w:rsidP="00E95238">
      <w:pPr>
        <w:pStyle w:val="NoSpacing"/>
        <w:numPr>
          <w:ilvl w:val="0"/>
          <w:numId w:val="4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Decerebrate</w:t>
      </w:r>
      <w:proofErr w:type="spellEnd"/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rigidity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376C3B">
        <w:rPr>
          <w:rFonts w:ascii="Times New Roman" w:hAnsi="Times New Roman" w:cs="Times New Roman"/>
          <w:sz w:val="24"/>
          <w:szCs w:val="24"/>
          <w:lang w:val="en-US"/>
        </w:rPr>
        <w:t xml:space="preserve">indicate </w:t>
      </w:r>
      <w:r>
        <w:rPr>
          <w:rFonts w:ascii="Times New Roman" w:hAnsi="Times New Roman" w:cs="Times New Roman"/>
          <w:sz w:val="24"/>
          <w:szCs w:val="24"/>
          <w:lang w:val="en-US"/>
        </w:rPr>
        <w:t>brain stem damage</w:t>
      </w:r>
    </w:p>
    <w:p w:rsidR="002D6F90" w:rsidRDefault="002D6F90" w:rsidP="00E95238">
      <w:pPr>
        <w:pStyle w:val="NoSpacing"/>
        <w:numPr>
          <w:ilvl w:val="0"/>
          <w:numId w:val="4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flaccidity with no response to noxious stimuli-severe CNS depression due to drug overdose.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7740B" w:rsidRPr="00B508B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Reflexes </w:t>
      </w:r>
    </w:p>
    <w:p w:rsidR="0057740B" w:rsidRDefault="0057740B" w:rsidP="00E95238">
      <w:pPr>
        <w:pStyle w:val="NoSpacing"/>
        <w:numPr>
          <w:ilvl w:val="0"/>
          <w:numId w:val="3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Superficial and cutaneous reflexes</w:t>
      </w:r>
      <w:r w:rsidR="00B508BB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B508BB">
        <w:rPr>
          <w:rFonts w:ascii="Times New Roman" w:hAnsi="Times New Roman" w:cs="Times New Roman"/>
          <w:sz w:val="24"/>
          <w:szCs w:val="24"/>
          <w:lang w:val="en-US"/>
        </w:rPr>
        <w:t>abnominal</w:t>
      </w:r>
      <w:proofErr w:type="spellEnd"/>
      <w:r w:rsidR="00B508BB">
        <w:rPr>
          <w:rFonts w:ascii="Times New Roman" w:hAnsi="Times New Roman" w:cs="Times New Roman"/>
          <w:sz w:val="24"/>
          <w:szCs w:val="24"/>
          <w:lang w:val="en-US"/>
        </w:rPr>
        <w:t xml:space="preserve"> , plantar, corneal, pharyngeal, </w:t>
      </w:r>
      <w:proofErr w:type="spellStart"/>
      <w:r w:rsidR="00B508BB">
        <w:rPr>
          <w:rFonts w:ascii="Times New Roman" w:hAnsi="Times New Roman" w:cs="Times New Roman"/>
          <w:sz w:val="24"/>
          <w:szCs w:val="24"/>
          <w:lang w:val="en-US"/>
        </w:rPr>
        <w:t>cremasteric</w:t>
      </w:r>
      <w:proofErr w:type="spellEnd"/>
      <w:r w:rsidR="00B508BB">
        <w:rPr>
          <w:rFonts w:ascii="Times New Roman" w:hAnsi="Times New Roman" w:cs="Times New Roman"/>
          <w:sz w:val="24"/>
          <w:szCs w:val="24"/>
          <w:lang w:val="en-US"/>
        </w:rPr>
        <w:t xml:space="preserve"> and anal) – absent in pyramidal tract disorders</w:t>
      </w:r>
    </w:p>
    <w:p w:rsidR="00B508BB" w:rsidRDefault="00B508BB" w:rsidP="00376C3B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-biceps, triceps, ankle and knee jerks</w:t>
      </w:r>
    </w:p>
    <w:p w:rsidR="0057740B" w:rsidRDefault="0057740B" w:rsidP="00E95238">
      <w:pPr>
        <w:pStyle w:val="NoSpacing"/>
        <w:numPr>
          <w:ilvl w:val="0"/>
          <w:numId w:val="3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>Pathological reflexes</w:t>
      </w:r>
      <w:r w:rsidR="00B50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08BB"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spellEnd"/>
      <w:r w:rsidR="00B508BB">
        <w:rPr>
          <w:rFonts w:ascii="Times New Roman" w:hAnsi="Times New Roman" w:cs="Times New Roman"/>
          <w:sz w:val="24"/>
          <w:szCs w:val="24"/>
          <w:lang w:val="en-US"/>
        </w:rPr>
        <w:t xml:space="preserve"> Babinski</w:t>
      </w:r>
      <w:r w:rsidR="00007DEC">
        <w:rPr>
          <w:rFonts w:ascii="Times New Roman" w:hAnsi="Times New Roman" w:cs="Times New Roman"/>
          <w:sz w:val="24"/>
          <w:szCs w:val="24"/>
          <w:lang w:val="en-US"/>
        </w:rPr>
        <w:t xml:space="preserve"> (big toe bends up and back to the top of the foot and the other toe fans out)</w:t>
      </w:r>
    </w:p>
    <w:p w:rsidR="00376C3B" w:rsidRDefault="00376C3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76C3B" w:rsidRPr="00376C3B" w:rsidRDefault="00376C3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Note </w:t>
      </w:r>
    </w:p>
    <w:p w:rsidR="00007DEC" w:rsidRPr="00376C3B" w:rsidRDefault="00007DEC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76C3B">
        <w:rPr>
          <w:rFonts w:ascii="Times New Roman" w:hAnsi="Times New Roman" w:cs="Times New Roman"/>
          <w:b/>
          <w:sz w:val="20"/>
          <w:szCs w:val="20"/>
          <w:lang w:val="en-US"/>
        </w:rPr>
        <w:t>Planter</w:t>
      </w:r>
      <w:r w:rsidR="00376C3B" w:rsidRPr="00376C3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reflex</w:t>
      </w:r>
      <w:r w:rsidRPr="00376C3B">
        <w:rPr>
          <w:rFonts w:ascii="Times New Roman" w:hAnsi="Times New Roman" w:cs="Times New Roman"/>
          <w:sz w:val="20"/>
          <w:szCs w:val="20"/>
          <w:lang w:val="en-US"/>
        </w:rPr>
        <w:t>-flexion of great toe</w:t>
      </w:r>
    </w:p>
    <w:p w:rsidR="00007DEC" w:rsidRPr="00376C3B" w:rsidRDefault="00007DEC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76C3B">
        <w:rPr>
          <w:rFonts w:ascii="Times New Roman" w:hAnsi="Times New Roman" w:cs="Times New Roman"/>
          <w:b/>
          <w:sz w:val="20"/>
          <w:szCs w:val="20"/>
          <w:lang w:val="en-US"/>
        </w:rPr>
        <w:t>Corneal</w:t>
      </w:r>
      <w:r w:rsidR="00376C3B" w:rsidRPr="00376C3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reflex</w:t>
      </w:r>
      <w:r w:rsidRPr="00376C3B">
        <w:rPr>
          <w:rFonts w:ascii="Times New Roman" w:hAnsi="Times New Roman" w:cs="Times New Roman"/>
          <w:sz w:val="20"/>
          <w:szCs w:val="20"/>
          <w:lang w:val="en-US"/>
        </w:rPr>
        <w:t xml:space="preserve"> –blink reflex-an involuntary blinking of the eyelids elicited by stimulation of the cornea</w:t>
      </w:r>
    </w:p>
    <w:p w:rsidR="00007DEC" w:rsidRPr="00376C3B" w:rsidRDefault="00007DEC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76C3B">
        <w:rPr>
          <w:rFonts w:ascii="Times New Roman" w:hAnsi="Times New Roman" w:cs="Times New Roman"/>
          <w:sz w:val="20"/>
          <w:szCs w:val="20"/>
          <w:lang w:val="en-US"/>
        </w:rPr>
        <w:t>Pharyngeal</w:t>
      </w:r>
      <w:r w:rsidR="00376C3B">
        <w:rPr>
          <w:rFonts w:ascii="Times New Roman" w:hAnsi="Times New Roman" w:cs="Times New Roman"/>
          <w:sz w:val="20"/>
          <w:szCs w:val="20"/>
          <w:lang w:val="en-US"/>
        </w:rPr>
        <w:t xml:space="preserve"> reflex</w:t>
      </w:r>
      <w:r w:rsidRPr="00376C3B">
        <w:rPr>
          <w:rFonts w:ascii="Times New Roman" w:hAnsi="Times New Roman" w:cs="Times New Roman"/>
          <w:sz w:val="20"/>
          <w:szCs w:val="20"/>
          <w:lang w:val="en-US"/>
        </w:rPr>
        <w:t>-gag reflex-reflex during contraction of the back of the throat, evoked by touching the roof of the mouth</w:t>
      </w:r>
    </w:p>
    <w:p w:rsidR="00007DEC" w:rsidRPr="00376C3B" w:rsidRDefault="00007DEC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76C3B">
        <w:rPr>
          <w:rFonts w:ascii="Times New Roman" w:hAnsi="Times New Roman" w:cs="Times New Roman"/>
          <w:b/>
          <w:sz w:val="20"/>
          <w:szCs w:val="20"/>
          <w:lang w:val="en-US"/>
        </w:rPr>
        <w:t>Cremasteric</w:t>
      </w:r>
      <w:proofErr w:type="spellEnd"/>
      <w:r w:rsidRPr="00376C3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reflex</w:t>
      </w:r>
      <w:r w:rsidR="001D74EB" w:rsidRPr="00376C3B">
        <w:rPr>
          <w:rFonts w:ascii="Times New Roman" w:hAnsi="Times New Roman" w:cs="Times New Roman"/>
          <w:sz w:val="20"/>
          <w:szCs w:val="20"/>
          <w:lang w:val="en-US"/>
        </w:rPr>
        <w:t>-is a superficial reflex found in human males</w:t>
      </w:r>
      <w:r w:rsidR="00376C3B" w:rsidRPr="00376C3B">
        <w:rPr>
          <w:rFonts w:ascii="Times New Roman" w:hAnsi="Times New Roman" w:cs="Times New Roman"/>
          <w:sz w:val="20"/>
          <w:szCs w:val="20"/>
          <w:lang w:val="en-US"/>
        </w:rPr>
        <w:t xml:space="preserve"> that is elicited when the inner part of the thigh is stroked. Stroking of the skin causes the </w:t>
      </w:r>
      <w:proofErr w:type="spellStart"/>
      <w:r w:rsidR="00376C3B" w:rsidRPr="00376C3B">
        <w:rPr>
          <w:rFonts w:ascii="Times New Roman" w:hAnsi="Times New Roman" w:cs="Times New Roman"/>
          <w:sz w:val="20"/>
          <w:szCs w:val="20"/>
          <w:lang w:val="en-US"/>
        </w:rPr>
        <w:t>cremasteric</w:t>
      </w:r>
      <w:proofErr w:type="spellEnd"/>
      <w:r w:rsidR="00376C3B" w:rsidRPr="00376C3B">
        <w:rPr>
          <w:rFonts w:ascii="Times New Roman" w:hAnsi="Times New Roman" w:cs="Times New Roman"/>
          <w:sz w:val="20"/>
          <w:szCs w:val="20"/>
          <w:lang w:val="en-US"/>
        </w:rPr>
        <w:t xml:space="preserve"> muscle to contract and pull up the </w:t>
      </w:r>
      <w:proofErr w:type="spellStart"/>
      <w:r w:rsidR="00376C3B" w:rsidRPr="00376C3B">
        <w:rPr>
          <w:rFonts w:ascii="Times New Roman" w:hAnsi="Times New Roman" w:cs="Times New Roman"/>
          <w:sz w:val="20"/>
          <w:szCs w:val="20"/>
          <w:lang w:val="en-US"/>
        </w:rPr>
        <w:t>ipsilateral</w:t>
      </w:r>
      <w:proofErr w:type="spellEnd"/>
      <w:r w:rsidR="00376C3B" w:rsidRPr="00376C3B">
        <w:rPr>
          <w:rFonts w:ascii="Times New Roman" w:hAnsi="Times New Roman" w:cs="Times New Roman"/>
          <w:sz w:val="20"/>
          <w:szCs w:val="20"/>
          <w:lang w:val="en-US"/>
        </w:rPr>
        <w:t xml:space="preserve"> testicle toward the inguinal canal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7740B" w:rsidRPr="00B508B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BB">
        <w:rPr>
          <w:rFonts w:ascii="Times New Roman" w:hAnsi="Times New Roman" w:cs="Times New Roman"/>
          <w:b/>
          <w:sz w:val="24"/>
          <w:szCs w:val="24"/>
          <w:lang w:val="en-US"/>
        </w:rPr>
        <w:t>Investigations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</w:t>
      </w:r>
      <w:r w:rsidR="00B508BB">
        <w:rPr>
          <w:rFonts w:ascii="Times New Roman" w:hAnsi="Times New Roman" w:cs="Times New Roman"/>
          <w:sz w:val="24"/>
          <w:szCs w:val="24"/>
          <w:lang w:val="en-US"/>
        </w:rPr>
        <w:t>-CBC, biochemistry, electrolyte, sugar, urea, ammonia, PT, Creatinine, ABG, drug levels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Lumbar puncture</w:t>
      </w:r>
      <w:r w:rsidR="00B508BB">
        <w:rPr>
          <w:rFonts w:ascii="Times New Roman" w:hAnsi="Times New Roman" w:cs="Times New Roman"/>
          <w:sz w:val="24"/>
          <w:szCs w:val="24"/>
          <w:lang w:val="en-US"/>
        </w:rPr>
        <w:t>-shows infection or bleeding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="00B508BB">
        <w:rPr>
          <w:rFonts w:ascii="Times New Roman" w:hAnsi="Times New Roman" w:cs="Times New Roman"/>
          <w:sz w:val="24"/>
          <w:szCs w:val="24"/>
          <w:lang w:val="en-US"/>
        </w:rPr>
        <w:t>-in suspected epilepsy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MRI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PET</w:t>
      </w:r>
      <w:r w:rsidR="00B508BB">
        <w:rPr>
          <w:rFonts w:ascii="Times New Roman" w:hAnsi="Times New Roman" w:cs="Times New Roman"/>
          <w:sz w:val="24"/>
          <w:szCs w:val="24"/>
          <w:lang w:val="en-US"/>
        </w:rPr>
        <w:t>-Positron Emission Tomography Scan</w:t>
      </w:r>
      <w:r w:rsidR="00007DEC">
        <w:rPr>
          <w:rFonts w:ascii="Times New Roman" w:hAnsi="Times New Roman" w:cs="Times New Roman"/>
          <w:sz w:val="24"/>
          <w:szCs w:val="24"/>
          <w:lang w:val="en-US"/>
        </w:rPr>
        <w:t>- it uses a special dye containing radioactive tracers. Certain organs and tissues then absorb the tracers. This scan reveals metabolic changes in an organ or tissue earlier at cellular level</w:t>
      </w:r>
    </w:p>
    <w:p w:rsidR="0057740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7740B" w:rsidRPr="001829DB" w:rsidRDefault="0057740B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29DB">
        <w:rPr>
          <w:rFonts w:ascii="Times New Roman" w:hAnsi="Times New Roman" w:cs="Times New Roman"/>
          <w:b/>
          <w:sz w:val="24"/>
          <w:szCs w:val="24"/>
          <w:lang w:val="en-US"/>
        </w:rPr>
        <w:t>Nursing Diagnoses of the unconscious clients and managements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Ineffective airway clearance R/T upper airway obstruction by tongue and soft tissue and secretions</w:t>
      </w:r>
    </w:p>
    <w:p w:rsidR="001829DB" w:rsidRPr="005E647A" w:rsidRDefault="001829DB" w:rsidP="001829DB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4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Management 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Positioning –lateral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oral airway – if tongue is paralyzed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 the respiratory rate, pattern, lung sounds, obstruction of the airway by tongue/ vomitus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Suction airway intermittently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Administer humidified oxygen before and after suctioning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Initiate chest physiotherapy and postural drainage (unless contraindicated)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mechanical ventilators if needed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 fluid intake at least 2.5 liters per day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Auscultate chest 6 to 8 hourly</w:t>
      </w:r>
    </w:p>
    <w:p w:rsidR="001829DB" w:rsidRDefault="001829DB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 ABGs</w:t>
      </w:r>
    </w:p>
    <w:p w:rsidR="005E647A" w:rsidRDefault="005E647A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Respiratory system-hypostatic pneumonia/aspiration pneumonia</w:t>
      </w:r>
    </w:p>
    <w:p w:rsidR="005E647A" w:rsidRDefault="005E647A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 out for tachypnea, intercostal retraction, fever, noisy breathing, restlessness</w:t>
      </w:r>
    </w:p>
    <w:p w:rsidR="005E647A" w:rsidRDefault="005E647A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Suction airway when necessary</w:t>
      </w:r>
    </w:p>
    <w:p w:rsidR="005E647A" w:rsidRDefault="005E647A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position 2 hourly</w:t>
      </w:r>
    </w:p>
    <w:p w:rsidR="005E647A" w:rsidRDefault="005E647A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Chest physiotherapy and postural drainage</w:t>
      </w:r>
    </w:p>
    <w:p w:rsidR="005E647A" w:rsidRDefault="005E647A" w:rsidP="001829DB">
      <w:pPr>
        <w:pStyle w:val="NoSpacing"/>
        <w:numPr>
          <w:ilvl w:val="0"/>
          <w:numId w:val="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Precautions while feeding</w:t>
      </w:r>
    </w:p>
    <w:p w:rsidR="005E647A" w:rsidRDefault="005E647A" w:rsidP="005E647A">
      <w:pPr>
        <w:pStyle w:val="NoSpacing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Ensure  proper placement of patient before starting </w:t>
      </w:r>
    </w:p>
    <w:p w:rsidR="005E647A" w:rsidRDefault="005E647A" w:rsidP="005E647A">
      <w:pPr>
        <w:pStyle w:val="NoSpacing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Ensure no excess residual feed before initiating feeding</w:t>
      </w:r>
    </w:p>
    <w:p w:rsidR="005E647A" w:rsidRDefault="005E647A" w:rsidP="005E647A">
      <w:pPr>
        <w:pStyle w:val="NoSpacing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 client in head elevated position</w:t>
      </w:r>
    </w:p>
    <w:p w:rsidR="005E647A" w:rsidRDefault="005E647A" w:rsidP="005E647A">
      <w:pPr>
        <w:pStyle w:val="NoSpacing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 out for regurgitation/vomiting</w:t>
      </w:r>
    </w:p>
    <w:p w:rsidR="005E647A" w:rsidRDefault="005E647A" w:rsidP="005E647A">
      <w:pPr>
        <w:pStyle w:val="NoSpacing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Always keep head turned to one side</w:t>
      </w:r>
    </w:p>
    <w:p w:rsidR="005E647A" w:rsidRDefault="005E647A" w:rsidP="005E647A">
      <w:pPr>
        <w:pStyle w:val="NoSpacing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fluids compatible with output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Ineffective </w:t>
      </w:r>
      <w:r w:rsidR="005E647A">
        <w:rPr>
          <w:rFonts w:ascii="Times New Roman" w:hAnsi="Times New Roman" w:cs="Times New Roman"/>
          <w:sz w:val="24"/>
          <w:szCs w:val="24"/>
          <w:lang w:val="en-US"/>
        </w:rPr>
        <w:t>cerebral perf</w:t>
      </w:r>
      <w:r>
        <w:rPr>
          <w:rFonts w:ascii="Times New Roman" w:hAnsi="Times New Roman" w:cs="Times New Roman"/>
          <w:sz w:val="24"/>
          <w:szCs w:val="24"/>
          <w:lang w:val="en-US"/>
        </w:rPr>
        <w:t>usion R/T increased ICP</w:t>
      </w:r>
    </w:p>
    <w:p w:rsidR="005E647A" w:rsidRPr="001B6630" w:rsidRDefault="005E647A" w:rsidP="005E647A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663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5E647A" w:rsidRDefault="005E647A" w:rsidP="00E95238">
      <w:pPr>
        <w:pStyle w:val="NoSpacing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a patent airway</w:t>
      </w:r>
    </w:p>
    <w:p w:rsidR="001B6630" w:rsidRDefault="001B6630" w:rsidP="00E95238">
      <w:pPr>
        <w:pStyle w:val="NoSpacing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head elevation at 30*</w:t>
      </w:r>
    </w:p>
    <w:p w:rsidR="001B6630" w:rsidRDefault="001B6630" w:rsidP="00E95238">
      <w:pPr>
        <w:pStyle w:val="NoSpacing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proper alignment of head and neck</w:t>
      </w:r>
    </w:p>
    <w:p w:rsidR="001B6630" w:rsidRDefault="001B6630" w:rsidP="00E95238">
      <w:pPr>
        <w:pStyle w:val="NoSpacing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Suction airway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prn</w:t>
      </w:r>
      <w:proofErr w:type="spellEnd"/>
    </w:p>
    <w:p w:rsidR="005E647A" w:rsidRDefault="005E647A" w:rsidP="00E95238">
      <w:pPr>
        <w:pStyle w:val="NoSpacing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Administer low flow oxygen therapy</w:t>
      </w:r>
    </w:p>
    <w:p w:rsidR="005E647A" w:rsidRDefault="005E647A" w:rsidP="00E95238">
      <w:pPr>
        <w:pStyle w:val="NoSpacing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ABG values</w:t>
      </w:r>
    </w:p>
    <w:p w:rsidR="005E647A" w:rsidRDefault="005E647A" w:rsidP="00E95238">
      <w:pPr>
        <w:pStyle w:val="NoSpacing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Maintain PaCO2 values at 35-45mmHg through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hyperventi;ation</w:t>
      </w:r>
      <w:proofErr w:type="spellEnd"/>
    </w:p>
    <w:p w:rsidR="005E647A" w:rsidRDefault="005E647A" w:rsidP="00E95238">
      <w:pPr>
        <w:pStyle w:val="NoSpacing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Administer osmotic diuretics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Mannitol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advised)</w:t>
      </w:r>
    </w:p>
    <w:p w:rsidR="005E647A" w:rsidRDefault="005E647A" w:rsidP="00E95238">
      <w:pPr>
        <w:pStyle w:val="NoSpacing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Administer stool softeners as advised</w:t>
      </w:r>
    </w:p>
    <w:p w:rsidR="005E647A" w:rsidRDefault="005E647A" w:rsidP="005E647A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injury R/T unconscious state</w:t>
      </w:r>
    </w:p>
    <w:p w:rsidR="001B6630" w:rsidRPr="001B6630" w:rsidRDefault="001B6630" w:rsidP="001B6630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663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1B6630" w:rsidRDefault="001B6630" w:rsidP="00E95238">
      <w:pPr>
        <w:pStyle w:val="NoSpacing"/>
        <w:numPr>
          <w:ilvl w:val="0"/>
          <w:numId w:val="1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Assess risk factors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 of side rails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Seizures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Loss of corneal reflex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Invasive lines and equipment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Restraints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Tight dressings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Environmental irritants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Damp bedding or dressings</w:t>
      </w:r>
    </w:p>
    <w:p w:rsidR="001B6630" w:rsidRDefault="001B6630" w:rsidP="00E95238">
      <w:pPr>
        <w:pStyle w:val="NoSpacing"/>
        <w:numPr>
          <w:ilvl w:val="0"/>
          <w:numId w:val="1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Nails not cut</w:t>
      </w:r>
    </w:p>
    <w:p w:rsidR="001B6630" w:rsidRDefault="001B6630" w:rsidP="00E95238">
      <w:pPr>
        <w:pStyle w:val="NoSpacing"/>
        <w:numPr>
          <w:ilvl w:val="0"/>
          <w:numId w:val="1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bed in lowest position and side rails up with padding</w:t>
      </w:r>
    </w:p>
    <w:p w:rsidR="001B6630" w:rsidRDefault="001B6630" w:rsidP="00E95238">
      <w:pPr>
        <w:pStyle w:val="NoSpacing"/>
        <w:numPr>
          <w:ilvl w:val="0"/>
          <w:numId w:val="1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Observe seizure precautions</w:t>
      </w:r>
    </w:p>
    <w:p w:rsidR="001B6630" w:rsidRDefault="001B6630" w:rsidP="00E95238">
      <w:pPr>
        <w:pStyle w:val="NoSpacing"/>
        <w:numPr>
          <w:ilvl w:val="0"/>
          <w:numId w:val="1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Administer prescribed anti-seizure drugs</w:t>
      </w:r>
    </w:p>
    <w:p w:rsidR="001B6630" w:rsidRDefault="001B6630" w:rsidP="00E95238">
      <w:pPr>
        <w:pStyle w:val="NoSpacing"/>
        <w:numPr>
          <w:ilvl w:val="0"/>
          <w:numId w:val="1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client’s nails cut short</w:t>
      </w:r>
    </w:p>
    <w:p w:rsidR="001B6630" w:rsidRDefault="001B6630" w:rsidP="00E95238">
      <w:pPr>
        <w:pStyle w:val="NoSpacing"/>
        <w:numPr>
          <w:ilvl w:val="0"/>
          <w:numId w:val="1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Move client with caution and follow right principle</w:t>
      </w:r>
    </w:p>
    <w:p w:rsidR="001B6630" w:rsidRDefault="001B6630" w:rsidP="00E95238">
      <w:pPr>
        <w:pStyle w:val="NoSpacing"/>
        <w:numPr>
          <w:ilvl w:val="0"/>
          <w:numId w:val="1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Protect from external sources of heat</w:t>
      </w:r>
    </w:p>
    <w:p w:rsidR="001B6630" w:rsidRDefault="001B6630" w:rsidP="00E95238">
      <w:pPr>
        <w:pStyle w:val="NoSpacing"/>
        <w:numPr>
          <w:ilvl w:val="0"/>
          <w:numId w:val="1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restraints as far as possible</w:t>
      </w:r>
    </w:p>
    <w:p w:rsidR="001B6630" w:rsidRDefault="001B6630" w:rsidP="00E95238">
      <w:pPr>
        <w:pStyle w:val="NoSpacing"/>
        <w:numPr>
          <w:ilvl w:val="0"/>
          <w:numId w:val="1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Release restraints (if used) for at least 2 hours</w:t>
      </w:r>
    </w:p>
    <w:p w:rsidR="001B6630" w:rsidRDefault="001B6630" w:rsidP="00E95238">
      <w:pPr>
        <w:pStyle w:val="NoSpacing"/>
        <w:numPr>
          <w:ilvl w:val="0"/>
          <w:numId w:val="1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bed free of moisture, dust, debris</w:t>
      </w:r>
    </w:p>
    <w:p w:rsidR="001B6630" w:rsidRDefault="001B6630" w:rsidP="00E95238">
      <w:pPr>
        <w:pStyle w:val="NoSpacing"/>
        <w:numPr>
          <w:ilvl w:val="0"/>
          <w:numId w:val="1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over sedation</w:t>
      </w:r>
    </w:p>
    <w:p w:rsidR="001B6630" w:rsidRDefault="001B6630" w:rsidP="00E95238">
      <w:pPr>
        <w:pStyle w:val="NoSpacing"/>
        <w:numPr>
          <w:ilvl w:val="0"/>
          <w:numId w:val="1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speaking negatively about the client or his condition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fluid volume deficit R/T inability to ingest fluids, dehydration from osmotic diuretics</w:t>
      </w:r>
    </w:p>
    <w:p w:rsidR="001B6630" w:rsidRPr="001B6630" w:rsidRDefault="001B6630" w:rsidP="001B6630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66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Management </w:t>
      </w:r>
    </w:p>
    <w:p w:rsidR="001B6630" w:rsidRDefault="001B6630" w:rsidP="00E95238">
      <w:pPr>
        <w:pStyle w:val="NoSpacing"/>
        <w:numPr>
          <w:ilvl w:val="0"/>
          <w:numId w:val="1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Administer fluids as advised</w:t>
      </w:r>
    </w:p>
    <w:p w:rsidR="001B6630" w:rsidRDefault="001B6630" w:rsidP="00E95238">
      <w:pPr>
        <w:pStyle w:val="NoSpacing"/>
        <w:numPr>
          <w:ilvl w:val="0"/>
          <w:numId w:val="1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over hydration and under hydration</w:t>
      </w:r>
    </w:p>
    <w:p w:rsidR="001B6630" w:rsidRDefault="001B6630" w:rsidP="00E95238">
      <w:pPr>
        <w:pStyle w:val="NoSpacing"/>
        <w:numPr>
          <w:ilvl w:val="0"/>
          <w:numId w:val="1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 hydration status</w:t>
      </w:r>
    </w:p>
    <w:p w:rsidR="001B6630" w:rsidRDefault="001B6630" w:rsidP="00E95238">
      <w:pPr>
        <w:pStyle w:val="NoSpacing"/>
        <w:numPr>
          <w:ilvl w:val="0"/>
          <w:numId w:val="1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Tissue turgor</w:t>
      </w:r>
    </w:p>
    <w:p w:rsidR="001B6630" w:rsidRDefault="001B6630" w:rsidP="00E95238">
      <w:pPr>
        <w:pStyle w:val="NoSpacing"/>
        <w:numPr>
          <w:ilvl w:val="0"/>
          <w:numId w:val="1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Mucus membranes</w:t>
      </w:r>
    </w:p>
    <w:p w:rsidR="001B6630" w:rsidRDefault="001B6630" w:rsidP="00E95238">
      <w:pPr>
        <w:pStyle w:val="NoSpacing"/>
        <w:numPr>
          <w:ilvl w:val="0"/>
          <w:numId w:val="1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Corticosteroids and diuretics in suspected cerebral edema as advised</w:t>
      </w:r>
    </w:p>
    <w:p w:rsidR="001B6630" w:rsidRDefault="001B6630" w:rsidP="00E95238">
      <w:pPr>
        <w:pStyle w:val="NoSpacing"/>
        <w:numPr>
          <w:ilvl w:val="0"/>
          <w:numId w:val="1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 input/output and urine specific gravity</w:t>
      </w:r>
    </w:p>
    <w:p w:rsidR="001B6630" w:rsidRDefault="001B6630" w:rsidP="00E95238">
      <w:pPr>
        <w:pStyle w:val="NoSpacing"/>
        <w:numPr>
          <w:ilvl w:val="0"/>
          <w:numId w:val="1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Evaluate peripheral pulses and blood pressure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Ineffective thermoregulation R/T damage to the hypothalamic center</w:t>
      </w:r>
    </w:p>
    <w:p w:rsidR="00154D1F" w:rsidRPr="00542892" w:rsidRDefault="00154D1F" w:rsidP="00154D1F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289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154D1F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 temperature frequently or continuously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 for sites of infection</w:t>
      </w:r>
    </w:p>
    <w:p w:rsidR="00542892" w:rsidRDefault="00542892" w:rsidP="00E95238">
      <w:pPr>
        <w:pStyle w:val="NoSpacing"/>
        <w:numPr>
          <w:ilvl w:val="0"/>
          <w:numId w:val="1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Respiratory system</w:t>
      </w:r>
    </w:p>
    <w:p w:rsidR="00542892" w:rsidRDefault="00542892" w:rsidP="00E95238">
      <w:pPr>
        <w:pStyle w:val="NoSpacing"/>
        <w:numPr>
          <w:ilvl w:val="0"/>
          <w:numId w:val="1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Ear, Nose and Throat</w:t>
      </w:r>
    </w:p>
    <w:p w:rsidR="00542892" w:rsidRDefault="00542892" w:rsidP="00E95238">
      <w:pPr>
        <w:pStyle w:val="NoSpacing"/>
        <w:numPr>
          <w:ilvl w:val="0"/>
          <w:numId w:val="1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Intravenous (IV) sites</w:t>
      </w:r>
    </w:p>
    <w:p w:rsidR="00542892" w:rsidRDefault="00542892" w:rsidP="00E95238">
      <w:pPr>
        <w:pStyle w:val="NoSpacing"/>
        <w:numPr>
          <w:ilvl w:val="0"/>
          <w:numId w:val="1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Wound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 persistent temperature elevation by use of:</w:t>
      </w:r>
    </w:p>
    <w:p w:rsidR="00542892" w:rsidRDefault="00542892" w:rsidP="00E95238">
      <w:pPr>
        <w:pStyle w:val="NoSpacing"/>
        <w:numPr>
          <w:ilvl w:val="0"/>
          <w:numId w:val="1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Well ventilated room</w:t>
      </w:r>
    </w:p>
    <w:p w:rsidR="00542892" w:rsidRDefault="00542892" w:rsidP="00E95238">
      <w:pPr>
        <w:pStyle w:val="NoSpacing"/>
        <w:numPr>
          <w:ilvl w:val="0"/>
          <w:numId w:val="1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Adequate fluid intake</w:t>
      </w:r>
    </w:p>
    <w:p w:rsidR="00542892" w:rsidRDefault="00542892" w:rsidP="00E95238">
      <w:pPr>
        <w:pStyle w:val="NoSpacing"/>
        <w:numPr>
          <w:ilvl w:val="0"/>
          <w:numId w:val="1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Tepid sponge</w:t>
      </w:r>
    </w:p>
    <w:p w:rsidR="00542892" w:rsidRDefault="00542892" w:rsidP="00E95238">
      <w:pPr>
        <w:pStyle w:val="NoSpacing"/>
        <w:numPr>
          <w:ilvl w:val="0"/>
          <w:numId w:val="1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Cold compress</w:t>
      </w:r>
    </w:p>
    <w:p w:rsidR="00542892" w:rsidRDefault="00542892" w:rsidP="00E95238">
      <w:pPr>
        <w:pStyle w:val="NoSpacing"/>
        <w:numPr>
          <w:ilvl w:val="0"/>
          <w:numId w:val="1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Cooling blanket</w:t>
      </w:r>
    </w:p>
    <w:p w:rsidR="00542892" w:rsidRDefault="00542892" w:rsidP="00E95238">
      <w:pPr>
        <w:pStyle w:val="NoSpacing"/>
        <w:numPr>
          <w:ilvl w:val="0"/>
          <w:numId w:val="1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antipyretics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Cool shivering in fever with use of:</w:t>
      </w:r>
    </w:p>
    <w:p w:rsidR="00542892" w:rsidRDefault="00542892" w:rsidP="00E95238">
      <w:pPr>
        <w:pStyle w:val="NoSpacing"/>
        <w:numPr>
          <w:ilvl w:val="0"/>
          <w:numId w:val="2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Blankets</w:t>
      </w:r>
    </w:p>
    <w:p w:rsidR="00542892" w:rsidRDefault="00542892" w:rsidP="00E95238">
      <w:pPr>
        <w:pStyle w:val="NoSpacing"/>
        <w:numPr>
          <w:ilvl w:val="0"/>
          <w:numId w:val="2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Warm environment</w:t>
      </w:r>
    </w:p>
    <w:p w:rsidR="00542892" w:rsidRDefault="00542892" w:rsidP="00E95238">
      <w:pPr>
        <w:pStyle w:val="NoSpacing"/>
        <w:numPr>
          <w:ilvl w:val="0"/>
          <w:numId w:val="2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Heat application</w:t>
      </w:r>
    </w:p>
    <w:p w:rsidR="00542892" w:rsidRDefault="00542892" w:rsidP="00E95238">
      <w:pPr>
        <w:pStyle w:val="NoSpacing"/>
        <w:numPr>
          <w:ilvl w:val="0"/>
          <w:numId w:val="20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rapid cooling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impaired tissue integrity (cornea) R/T absence of normal blinking reflex, dryness of eyes</w:t>
      </w:r>
    </w:p>
    <w:p w:rsidR="00542892" w:rsidRPr="00542892" w:rsidRDefault="00542892" w:rsidP="00542892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289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Protect eyes with an eye shield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rubbing of client’s eye with bed linen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Inspect the eye with a flash light for:</w:t>
      </w:r>
    </w:p>
    <w:p w:rsidR="00542892" w:rsidRDefault="00542892" w:rsidP="00E95238">
      <w:pPr>
        <w:pStyle w:val="NoSpacing"/>
        <w:numPr>
          <w:ilvl w:val="0"/>
          <w:numId w:val="2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Corneal drying</w:t>
      </w:r>
    </w:p>
    <w:p w:rsidR="00542892" w:rsidRDefault="00542892" w:rsidP="00E95238">
      <w:pPr>
        <w:pStyle w:val="NoSpacing"/>
        <w:numPr>
          <w:ilvl w:val="0"/>
          <w:numId w:val="2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Irritation</w:t>
      </w:r>
    </w:p>
    <w:p w:rsidR="00542892" w:rsidRDefault="00542892" w:rsidP="00E95238">
      <w:pPr>
        <w:pStyle w:val="NoSpacing"/>
        <w:numPr>
          <w:ilvl w:val="0"/>
          <w:numId w:val="2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Ulceration</w:t>
      </w:r>
    </w:p>
    <w:p w:rsidR="00542892" w:rsidRDefault="00542892" w:rsidP="00E95238">
      <w:pPr>
        <w:pStyle w:val="NoSpacing"/>
        <w:numPr>
          <w:ilvl w:val="0"/>
          <w:numId w:val="2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corneal blink response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contact lenses if worn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Irrigate eyes with sterile saline or solution as advised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Instill artificial tears (Methyl cellulose) as advised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 eye patches when indicated</w:t>
      </w:r>
    </w:p>
    <w:p w:rsidR="00542892" w:rsidRDefault="00542892" w:rsidP="00E95238">
      <w:pPr>
        <w:pStyle w:val="NoSpacing"/>
        <w:numPr>
          <w:ilvl w:val="0"/>
          <w:numId w:val="1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Prepare for temporary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tarsorrhaphy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(suturing of eyelids in closed position)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infection due to poor body defenses</w:t>
      </w:r>
    </w:p>
    <w:p w:rsidR="00542892" w:rsidRPr="00810824" w:rsidRDefault="00542892" w:rsidP="00542892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0824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 TPR checking and recording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 skin care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 catheter care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 of infusion sites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Restrict visitors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Discourage flowers in the unit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unit clean</w:t>
      </w:r>
    </w:p>
    <w:p w:rsidR="00542892" w:rsidRDefault="00542892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 any signs of infection</w:t>
      </w:r>
    </w:p>
    <w:p w:rsidR="00542892" w:rsidRDefault="00810824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Periodic lab testing of blood and urine</w:t>
      </w:r>
    </w:p>
    <w:p w:rsidR="00810824" w:rsidRDefault="00810824" w:rsidP="00E95238">
      <w:pPr>
        <w:pStyle w:val="NoSpacing"/>
        <w:numPr>
          <w:ilvl w:val="0"/>
          <w:numId w:val="2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exposure to persons having infection of the respiratory tract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Altered oral mucosa R/T mouth breathing, absence of pharyngeal reflex and inability to ingest fluids</w:t>
      </w:r>
    </w:p>
    <w:p w:rsidR="00810824" w:rsidRPr="00810824" w:rsidRDefault="00810824" w:rsidP="00810824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0824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Inspect oral cavity 8 hourly, remove dentures if present before inspection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 for dryness, cracks, encrustation, inflammation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oral care every 2-4 hours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lemon or alcohol containing agents for cleaning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 a thin coat of emollient cream on lip after oral care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Move the Endotracheal (ET) tube to the opposite side of the mouth if present</w:t>
      </w:r>
    </w:p>
    <w:p w:rsidR="00810824" w:rsidRDefault="00810824" w:rsidP="00E95238">
      <w:pPr>
        <w:pStyle w:val="NoSpacing"/>
        <w:numPr>
          <w:ilvl w:val="0"/>
          <w:numId w:val="2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nostril free of crust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Imbalanced nutrition less than body requirements R/T inability to eat and swallow</w:t>
      </w:r>
    </w:p>
    <w:p w:rsidR="00810824" w:rsidRPr="00810824" w:rsidRDefault="00810824" w:rsidP="00810824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0824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810824" w:rsidRDefault="00810824" w:rsidP="00E95238">
      <w:pPr>
        <w:pStyle w:val="NoSpacing"/>
        <w:numPr>
          <w:ilvl w:val="0"/>
          <w:numId w:val="2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fluid diet with NGT-juice, shake, milk, thin porridge.</w:t>
      </w:r>
    </w:p>
    <w:p w:rsidR="00810824" w:rsidRDefault="00810824" w:rsidP="00E95238">
      <w:pPr>
        <w:pStyle w:val="NoSpacing"/>
        <w:numPr>
          <w:ilvl w:val="0"/>
          <w:numId w:val="2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Administer Intravenous fluid as advised. Carefully monitor input/output</w:t>
      </w:r>
    </w:p>
    <w:p w:rsidR="00810824" w:rsidRDefault="00810824" w:rsidP="00E95238">
      <w:pPr>
        <w:pStyle w:val="NoSpacing"/>
        <w:numPr>
          <w:ilvl w:val="0"/>
          <w:numId w:val="2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Initiate Total Parenteral Nutrition (TPN) –if the NGT feed is not tolerated due to excessive vomiting, regurgitation, decreased peristalsis, absent bowel movement</w:t>
      </w:r>
    </w:p>
    <w:p w:rsidR="00810824" w:rsidRDefault="00810824" w:rsidP="00E95238">
      <w:pPr>
        <w:pStyle w:val="NoSpacing"/>
        <w:numPr>
          <w:ilvl w:val="0"/>
          <w:numId w:val="2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Assess weight, general appearance and other signs of malnutrition at frequent intervals 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Self-care deficit-bathing, feeding, grooming, toileting) owing to unconscious state</w:t>
      </w:r>
    </w:p>
    <w:p w:rsidR="00810824" w:rsidRPr="0093759B" w:rsidRDefault="00810824" w:rsidP="00810824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759B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 self-care needs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bed baths and change clothes as required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Oral hygiene 4 hourly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Perineal care 12 hourly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Hair wash twice a week or as needed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nails short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 of urinary bladder-by use of absorbent pads/condom drainage/intermittent catheterization as indicated</w:t>
      </w:r>
    </w:p>
    <w:p w:rsidR="00810824" w:rsidRDefault="00810824" w:rsidP="00E95238">
      <w:pPr>
        <w:pStyle w:val="NoSpacing"/>
        <w:numPr>
          <w:ilvl w:val="0"/>
          <w:numId w:val="2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 out for signs of Urinary Tract Infections (UTIs)</w:t>
      </w:r>
    </w:p>
    <w:p w:rsidR="0093759B" w:rsidRDefault="0093759B" w:rsidP="00E95238">
      <w:pPr>
        <w:pStyle w:val="NoSpacing"/>
        <w:numPr>
          <w:ilvl w:val="0"/>
          <w:numId w:val="2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Increased body temperature</w:t>
      </w:r>
    </w:p>
    <w:p w:rsidR="0093759B" w:rsidRDefault="0093759B" w:rsidP="00E95238">
      <w:pPr>
        <w:pStyle w:val="NoSpacing"/>
        <w:numPr>
          <w:ilvl w:val="0"/>
          <w:numId w:val="2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Cloudy urine</w:t>
      </w:r>
    </w:p>
    <w:p w:rsidR="0093759B" w:rsidRDefault="0093759B" w:rsidP="00E95238">
      <w:pPr>
        <w:pStyle w:val="NoSpacing"/>
        <w:numPr>
          <w:ilvl w:val="0"/>
          <w:numId w:val="2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Hematuria</w:t>
      </w:r>
    </w:p>
    <w:p w:rsidR="0093759B" w:rsidRDefault="0093759B" w:rsidP="00E95238">
      <w:pPr>
        <w:pStyle w:val="NoSpacing"/>
        <w:numPr>
          <w:ilvl w:val="0"/>
          <w:numId w:val="2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Bad odor</w:t>
      </w:r>
    </w:p>
    <w:p w:rsidR="0057740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complication due to prolonged recumbence (immobility)</w:t>
      </w:r>
    </w:p>
    <w:p w:rsidR="007230ED" w:rsidRPr="007623DA" w:rsidRDefault="007230ED" w:rsidP="007230ED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7230ED" w:rsidRPr="007623DA" w:rsidRDefault="007230ED" w:rsidP="00E95238">
      <w:pPr>
        <w:pStyle w:val="NoSpacing"/>
        <w:numPr>
          <w:ilvl w:val="0"/>
          <w:numId w:val="30"/>
        </w:numPr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Integumentary system</w:t>
      </w:r>
      <w:r w:rsidR="00A6537A" w:rsidRPr="007623DA">
        <w:rPr>
          <w:rFonts w:ascii="Times New Roman" w:hAnsi="Times New Roman" w:cs="Times New Roman"/>
          <w:b/>
          <w:sz w:val="24"/>
          <w:szCs w:val="24"/>
          <w:lang w:val="en-US"/>
        </w:rPr>
        <w:t>-pressure sores, Perineal excoriation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Examine skin for redness on pressure prone areas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skin dry and soft, free of pressure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of air cushion, air/water mattress, pillows, foam pads.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of position 2 hourly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 of pressure points 4 hourly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vigorous massage over bonny prominence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dragging/pulling in bed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 calorie and high protein, vitamin rich diet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Plenty of fluids</w:t>
      </w:r>
    </w:p>
    <w:p w:rsidR="00A6537A" w:rsidRDefault="00A6537A" w:rsidP="00E95238">
      <w:pPr>
        <w:pStyle w:val="NoSpacing"/>
        <w:numPr>
          <w:ilvl w:val="0"/>
          <w:numId w:val="31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Gentle perineal care after bowel evacuation</w:t>
      </w:r>
    </w:p>
    <w:p w:rsidR="007230ED" w:rsidRPr="007623DA" w:rsidRDefault="007230ED" w:rsidP="00E95238">
      <w:pPr>
        <w:pStyle w:val="NoSpacing"/>
        <w:numPr>
          <w:ilvl w:val="0"/>
          <w:numId w:val="30"/>
        </w:numPr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Musculoskeletal system</w:t>
      </w:r>
      <w:r w:rsidR="00A6537A" w:rsidRPr="007623DA">
        <w:rPr>
          <w:rFonts w:ascii="Times New Roman" w:hAnsi="Times New Roman" w:cs="Times New Roman"/>
          <w:b/>
          <w:sz w:val="24"/>
          <w:szCs w:val="24"/>
          <w:lang w:val="en-US"/>
        </w:rPr>
        <w:t>-contractures and joint deformity, muscle wasting, foot drop</w:t>
      </w:r>
    </w:p>
    <w:p w:rsidR="00A6537A" w:rsidRDefault="00A6537A" w:rsidP="00E95238">
      <w:pPr>
        <w:pStyle w:val="NoSpacing"/>
        <w:numPr>
          <w:ilvl w:val="0"/>
          <w:numId w:val="3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Examine for stiff joints</w:t>
      </w:r>
    </w:p>
    <w:p w:rsidR="00A6537A" w:rsidRDefault="00A6537A" w:rsidP="00E95238">
      <w:pPr>
        <w:pStyle w:val="NoSpacing"/>
        <w:numPr>
          <w:ilvl w:val="0"/>
          <w:numId w:val="3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anatomical position with comfort devices (foot rest, sand bags, water filled gloves, rolled cloth, trochanter rolls)</w:t>
      </w:r>
    </w:p>
    <w:p w:rsidR="00A6537A" w:rsidRDefault="00A6537A" w:rsidP="00E95238">
      <w:pPr>
        <w:pStyle w:val="NoSpacing"/>
        <w:numPr>
          <w:ilvl w:val="0"/>
          <w:numId w:val="3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Protein rich diet</w:t>
      </w:r>
    </w:p>
    <w:p w:rsidR="00A6537A" w:rsidRDefault="00A6537A" w:rsidP="00E95238">
      <w:pPr>
        <w:pStyle w:val="NoSpacing"/>
        <w:numPr>
          <w:ilvl w:val="0"/>
          <w:numId w:val="3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 of motion (ROM) exercises 4 hourly</w:t>
      </w:r>
    </w:p>
    <w:p w:rsidR="00A6537A" w:rsidRDefault="00A6537A" w:rsidP="00E95238">
      <w:pPr>
        <w:pStyle w:val="NoSpacing"/>
        <w:numPr>
          <w:ilvl w:val="0"/>
          <w:numId w:val="32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of foot board</w:t>
      </w:r>
    </w:p>
    <w:p w:rsidR="007230ED" w:rsidRPr="007623DA" w:rsidRDefault="007230ED" w:rsidP="00E95238">
      <w:pPr>
        <w:pStyle w:val="NoSpacing"/>
        <w:numPr>
          <w:ilvl w:val="0"/>
          <w:numId w:val="30"/>
        </w:numPr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Circulatory system</w:t>
      </w:r>
      <w:r w:rsidR="00A6537A" w:rsidRPr="007623DA">
        <w:rPr>
          <w:rFonts w:ascii="Times New Roman" w:hAnsi="Times New Roman" w:cs="Times New Roman"/>
          <w:b/>
          <w:sz w:val="24"/>
          <w:szCs w:val="24"/>
          <w:lang w:val="en-US"/>
        </w:rPr>
        <w:t>-Deep Venous Thrombosis (DVT)</w:t>
      </w:r>
    </w:p>
    <w:p w:rsidR="00A6537A" w:rsidRDefault="00A6537A" w:rsidP="00E95238">
      <w:pPr>
        <w:pStyle w:val="NoSpacing"/>
        <w:numPr>
          <w:ilvl w:val="0"/>
          <w:numId w:val="3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 for signs of deep venous thrombosis (DVT)</w:t>
      </w:r>
    </w:p>
    <w:p w:rsidR="00A6537A" w:rsidRDefault="003F365F" w:rsidP="00E95238">
      <w:pPr>
        <w:pStyle w:val="NoSpacing"/>
        <w:numPr>
          <w:ilvl w:val="0"/>
          <w:numId w:val="3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Compare the circumference of both legs</w:t>
      </w:r>
    </w:p>
    <w:p w:rsidR="003F365F" w:rsidRDefault="003F365F" w:rsidP="00E95238">
      <w:pPr>
        <w:pStyle w:val="NoSpacing"/>
        <w:numPr>
          <w:ilvl w:val="0"/>
          <w:numId w:val="3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 for horman’s sign</w:t>
      </w:r>
    </w:p>
    <w:p w:rsidR="003F365F" w:rsidRDefault="003F365F" w:rsidP="00E95238">
      <w:pPr>
        <w:pStyle w:val="NoSpacing"/>
        <w:numPr>
          <w:ilvl w:val="0"/>
          <w:numId w:val="34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 for redness, swelling and increased temperature of legs</w:t>
      </w:r>
    </w:p>
    <w:p w:rsidR="00A6537A" w:rsidRDefault="00A6537A" w:rsidP="00E95238">
      <w:pPr>
        <w:pStyle w:val="NoSpacing"/>
        <w:numPr>
          <w:ilvl w:val="0"/>
          <w:numId w:val="3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Intermittent elevation of legs above heart level for 20 minutes</w:t>
      </w:r>
    </w:p>
    <w:p w:rsidR="00A6537A" w:rsidRDefault="00A6537A" w:rsidP="00E95238">
      <w:pPr>
        <w:pStyle w:val="NoSpacing"/>
        <w:numPr>
          <w:ilvl w:val="0"/>
          <w:numId w:val="3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Passive ROM exercises 4 hourly</w:t>
      </w:r>
    </w:p>
    <w:p w:rsidR="00A6537A" w:rsidRDefault="003F365F" w:rsidP="00E95238">
      <w:pPr>
        <w:pStyle w:val="NoSpacing"/>
        <w:numPr>
          <w:ilvl w:val="0"/>
          <w:numId w:val="3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Anti-emboli</w:t>
      </w:r>
      <w:r w:rsidR="00A6537A">
        <w:rPr>
          <w:rFonts w:ascii="Times New Roman" w:hAnsi="Times New Roman" w:cs="Times New Roman"/>
          <w:sz w:val="24"/>
          <w:szCs w:val="24"/>
          <w:lang w:val="en-US"/>
        </w:rPr>
        <w:t xml:space="preserve"> (elastic) stockings</w:t>
      </w:r>
    </w:p>
    <w:p w:rsidR="00A6537A" w:rsidRDefault="00A6537A" w:rsidP="00E95238">
      <w:pPr>
        <w:pStyle w:val="NoSpacing"/>
        <w:numPr>
          <w:ilvl w:val="0"/>
          <w:numId w:val="33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anticoagulants</w:t>
      </w:r>
    </w:p>
    <w:p w:rsidR="007230ED" w:rsidRPr="007623DA" w:rsidRDefault="007230ED" w:rsidP="00E95238">
      <w:pPr>
        <w:pStyle w:val="NoSpacing"/>
        <w:numPr>
          <w:ilvl w:val="0"/>
          <w:numId w:val="30"/>
        </w:numPr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Gastrointestinal system</w:t>
      </w:r>
      <w:r w:rsidR="00A6537A" w:rsidRPr="007623DA">
        <w:rPr>
          <w:rFonts w:ascii="Times New Roman" w:hAnsi="Times New Roman" w:cs="Times New Roman"/>
          <w:b/>
          <w:sz w:val="24"/>
          <w:szCs w:val="24"/>
          <w:lang w:val="en-US"/>
        </w:rPr>
        <w:t>-Stress ulcer (of stomach), constipation, fecal impaction, diarrhea, Perineal excoriation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 right feeds, antacids, H2 receptor antagonists as advised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 out for regular bowel evacuation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Adequate fluids as required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Stool softeners and enema as indicated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of positions 2 hourly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Cotton padding under lower back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Gentle perineal care</w:t>
      </w:r>
    </w:p>
    <w:p w:rsidR="003F365F" w:rsidRDefault="003F365F" w:rsidP="00E95238">
      <w:pPr>
        <w:pStyle w:val="NoSpacing"/>
        <w:numPr>
          <w:ilvl w:val="0"/>
          <w:numId w:val="3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Observe perineum for redness or skin breakdown</w:t>
      </w:r>
    </w:p>
    <w:p w:rsidR="007230ED" w:rsidRPr="007623DA" w:rsidRDefault="00A6537A" w:rsidP="00E95238">
      <w:pPr>
        <w:pStyle w:val="NoSpacing"/>
        <w:numPr>
          <w:ilvl w:val="0"/>
          <w:numId w:val="30"/>
        </w:numPr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Genitourinary system-Urinary Tract Infection (UTI)</w:t>
      </w:r>
    </w:p>
    <w:p w:rsidR="003F365F" w:rsidRDefault="003F365F" w:rsidP="00E95238">
      <w:pPr>
        <w:pStyle w:val="NoSpacing"/>
        <w:numPr>
          <w:ilvl w:val="0"/>
          <w:numId w:val="3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Assisted drainage-condom/catheterization</w:t>
      </w:r>
    </w:p>
    <w:p w:rsidR="003F365F" w:rsidRDefault="003F365F" w:rsidP="00E95238">
      <w:pPr>
        <w:pStyle w:val="NoSpacing"/>
        <w:numPr>
          <w:ilvl w:val="0"/>
          <w:numId w:val="3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Catheter care</w:t>
      </w:r>
    </w:p>
    <w:p w:rsidR="003F365F" w:rsidRDefault="003F365F" w:rsidP="00E95238">
      <w:pPr>
        <w:pStyle w:val="NoSpacing"/>
        <w:numPr>
          <w:ilvl w:val="0"/>
          <w:numId w:val="3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Plenty of fluid</w:t>
      </w:r>
    </w:p>
    <w:p w:rsidR="003F365F" w:rsidRDefault="003F365F" w:rsidP="00E95238">
      <w:pPr>
        <w:pStyle w:val="NoSpacing"/>
        <w:numPr>
          <w:ilvl w:val="0"/>
          <w:numId w:val="3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Strict intake/output chart</w:t>
      </w:r>
    </w:p>
    <w:p w:rsidR="003F365F" w:rsidRDefault="003F365F" w:rsidP="00E95238">
      <w:pPr>
        <w:pStyle w:val="NoSpacing"/>
        <w:numPr>
          <w:ilvl w:val="0"/>
          <w:numId w:val="3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 low urinary output</w:t>
      </w:r>
    </w:p>
    <w:p w:rsidR="003F365F" w:rsidRDefault="003F365F" w:rsidP="00E95238">
      <w:pPr>
        <w:pStyle w:val="NoSpacing"/>
        <w:numPr>
          <w:ilvl w:val="0"/>
          <w:numId w:val="36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 out for signs of urinary infection</w:t>
      </w:r>
    </w:p>
    <w:p w:rsidR="00A6537A" w:rsidRPr="007623DA" w:rsidRDefault="00A6537A" w:rsidP="00E95238">
      <w:pPr>
        <w:pStyle w:val="NoSpacing"/>
        <w:numPr>
          <w:ilvl w:val="0"/>
          <w:numId w:val="30"/>
        </w:numPr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Sensory overload and overload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therapeutic levels of noise 30 decibels or less (whisper). Do not shout/ talk loud, have soft music at low volume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rubber door stoppers and door frames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not pull/drag furniture and other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equipments</w:t>
      </w:r>
      <w:proofErr w:type="spellEnd"/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Talk soothingly with the client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Orient to the happening around-person, place, time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a favorite book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Encourage loved ones to visit and spend time with the client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 recorded message of loved ones</w:t>
      </w:r>
    </w:p>
    <w:p w:rsidR="003F365F" w:rsidRDefault="003F365F" w:rsidP="00E95238">
      <w:pPr>
        <w:pStyle w:val="NoSpacing"/>
        <w:numPr>
          <w:ilvl w:val="0"/>
          <w:numId w:val="3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 gently-touching, turning, cleaning, changing dresses, feeding etc.</w:t>
      </w:r>
    </w:p>
    <w:p w:rsidR="006261E2" w:rsidRPr="007623DA" w:rsidRDefault="006261E2" w:rsidP="006261E2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3DA">
        <w:rPr>
          <w:rFonts w:ascii="Times New Roman" w:hAnsi="Times New Roman" w:cs="Times New Roman"/>
          <w:b/>
          <w:sz w:val="24"/>
          <w:szCs w:val="24"/>
          <w:lang w:val="en-US"/>
        </w:rPr>
        <w:t>Nursing considerations</w:t>
      </w:r>
    </w:p>
    <w:p w:rsidR="006261E2" w:rsidRDefault="006261E2" w:rsidP="00E95238">
      <w:pPr>
        <w:pStyle w:val="NoSpacing"/>
        <w:numPr>
          <w:ilvl w:val="0"/>
          <w:numId w:val="3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Always assume that the patient can hear</w:t>
      </w:r>
      <w:r w:rsidR="007623DA">
        <w:rPr>
          <w:rFonts w:ascii="Times New Roman" w:hAnsi="Times New Roman" w:cs="Times New Roman"/>
          <w:sz w:val="24"/>
          <w:szCs w:val="24"/>
          <w:lang w:val="en-US"/>
        </w:rPr>
        <w:t>, even though he makes no response</w:t>
      </w:r>
    </w:p>
    <w:p w:rsidR="007623DA" w:rsidRDefault="007623DA" w:rsidP="00E95238">
      <w:pPr>
        <w:pStyle w:val="NoSpacing"/>
        <w:numPr>
          <w:ilvl w:val="0"/>
          <w:numId w:val="3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Always address the patient by name and tell him what you are going to do</w:t>
      </w:r>
    </w:p>
    <w:p w:rsidR="007623DA" w:rsidRDefault="007623DA" w:rsidP="00E95238">
      <w:pPr>
        <w:pStyle w:val="NoSpacing"/>
        <w:numPr>
          <w:ilvl w:val="0"/>
          <w:numId w:val="3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Refrain from any conversation about the patient’s condition while in the patient’s presence</w:t>
      </w:r>
    </w:p>
    <w:p w:rsidR="0093759B" w:rsidRDefault="0057740B" w:rsidP="0057740B">
      <w:pPr>
        <w:pStyle w:val="NoSpacing"/>
        <w:numPr>
          <w:ilvl w:val="0"/>
          <w:numId w:val="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Interrupted family process R/T chronic illness of the client</w:t>
      </w:r>
    </w:p>
    <w:p w:rsidR="0093759B" w:rsidRPr="0093759B" w:rsidRDefault="0093759B" w:rsidP="0093759B">
      <w:pPr>
        <w:pStyle w:val="NoSpacing"/>
        <w:tabs>
          <w:tab w:val="left" w:pos="8010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759B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</w:p>
    <w:p w:rsidR="0057740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 family response toward client’s illness</w:t>
      </w:r>
    </w:p>
    <w:p w:rsidR="0093759B" w:rsidRDefault="0093759B" w:rsidP="00E95238">
      <w:pPr>
        <w:pStyle w:val="NoSpacing"/>
        <w:numPr>
          <w:ilvl w:val="0"/>
          <w:numId w:val="2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Anxiety, denial, anger, remorse, grief, reconciliation</w:t>
      </w:r>
    </w:p>
    <w:p w:rsidR="0093759B" w:rsidRDefault="0093759B" w:rsidP="00E95238">
      <w:pPr>
        <w:pStyle w:val="NoSpacing"/>
        <w:numPr>
          <w:ilvl w:val="0"/>
          <w:numId w:val="2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of coping mechanisms</w:t>
      </w:r>
    </w:p>
    <w:p w:rsidR="0093759B" w:rsidRDefault="0093759B" w:rsidP="00E95238">
      <w:pPr>
        <w:pStyle w:val="NoSpacing"/>
        <w:numPr>
          <w:ilvl w:val="0"/>
          <w:numId w:val="2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 of client in the family</w:t>
      </w:r>
    </w:p>
    <w:p w:rsidR="0093759B" w:rsidRDefault="0093759B" w:rsidP="00E95238">
      <w:pPr>
        <w:pStyle w:val="NoSpacing"/>
        <w:numPr>
          <w:ilvl w:val="0"/>
          <w:numId w:val="2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Communication patterns and also between family members</w:t>
      </w:r>
    </w:p>
    <w:p w:rsidR="0093759B" w:rsidRDefault="0093759B" w:rsidP="00E95238">
      <w:pPr>
        <w:pStyle w:val="NoSpacing"/>
        <w:numPr>
          <w:ilvl w:val="0"/>
          <w:numId w:val="2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Social support available</w:t>
      </w:r>
    </w:p>
    <w:p w:rsidR="0093759B" w:rsidRDefault="0093759B" w:rsidP="00E95238">
      <w:pPr>
        <w:pStyle w:val="NoSpacing"/>
        <w:numPr>
          <w:ilvl w:val="0"/>
          <w:numId w:val="28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Financial status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 trusting and supportive relationship with family and significant others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Provide information and frequent updates on client’s condition and progress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Involve family in routine care and teach procedures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Demonstrate and teach methods of sensory stimulation</w:t>
      </w:r>
    </w:p>
    <w:p w:rsidR="0093759B" w:rsidRDefault="0093759B" w:rsidP="00E95238">
      <w:pPr>
        <w:pStyle w:val="NoSpacing"/>
        <w:numPr>
          <w:ilvl w:val="0"/>
          <w:numId w:val="2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of physical touch and reassuring voice</w:t>
      </w:r>
    </w:p>
    <w:p w:rsidR="0093759B" w:rsidRDefault="0093759B" w:rsidP="00E95238">
      <w:pPr>
        <w:pStyle w:val="NoSpacing"/>
        <w:numPr>
          <w:ilvl w:val="0"/>
          <w:numId w:val="2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Talk in a meaningful way despite no response from client</w:t>
      </w:r>
    </w:p>
    <w:p w:rsidR="0093759B" w:rsidRDefault="0093759B" w:rsidP="00E95238">
      <w:pPr>
        <w:pStyle w:val="NoSpacing"/>
        <w:numPr>
          <w:ilvl w:val="0"/>
          <w:numId w:val="29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Orient periodically to person, place and time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Recognizing and reporting unusual restlessness of client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Enlist help of social worker, home health agency or other resources</w:t>
      </w:r>
    </w:p>
    <w:p w:rsidR="0093759B" w:rsidRDefault="0093759B" w:rsidP="00E95238">
      <w:pPr>
        <w:pStyle w:val="NoSpacing"/>
        <w:numPr>
          <w:ilvl w:val="0"/>
          <w:numId w:val="27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Assist with financial concerns, need for medical equipment and other care issues</w:t>
      </w:r>
    </w:p>
    <w:p w:rsidR="002D6F90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6F90" w:rsidRPr="00B3311E" w:rsidRDefault="002D6F90" w:rsidP="00762576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2D6F90" w:rsidRPr="00B3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C7E"/>
    <w:multiLevelType w:val="hybridMultilevel"/>
    <w:tmpl w:val="87765574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36452AB"/>
    <w:multiLevelType w:val="hybridMultilevel"/>
    <w:tmpl w:val="81D2B5DC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045F52E0"/>
    <w:multiLevelType w:val="hybridMultilevel"/>
    <w:tmpl w:val="25BA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505FA"/>
    <w:multiLevelType w:val="hybridMultilevel"/>
    <w:tmpl w:val="CF5A3E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3B1234"/>
    <w:multiLevelType w:val="hybridMultilevel"/>
    <w:tmpl w:val="FBA8267C"/>
    <w:lvl w:ilvl="0" w:tplc="1610D442">
      <w:start w:val="1"/>
      <w:numFmt w:val="bullet"/>
      <w:lvlText w:val="-"/>
      <w:lvlJc w:val="left"/>
      <w:pPr>
        <w:ind w:left="150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8735ED1"/>
    <w:multiLevelType w:val="hybridMultilevel"/>
    <w:tmpl w:val="9F4486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8A424A0"/>
    <w:multiLevelType w:val="hybridMultilevel"/>
    <w:tmpl w:val="B0204DC0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A93ED9"/>
    <w:multiLevelType w:val="hybridMultilevel"/>
    <w:tmpl w:val="8CB21B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3414A0A"/>
    <w:multiLevelType w:val="hybridMultilevel"/>
    <w:tmpl w:val="6FA0A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F0CD1"/>
    <w:multiLevelType w:val="hybridMultilevel"/>
    <w:tmpl w:val="D8DCED66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604538"/>
    <w:multiLevelType w:val="hybridMultilevel"/>
    <w:tmpl w:val="96F8551A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7F5BA6"/>
    <w:multiLevelType w:val="hybridMultilevel"/>
    <w:tmpl w:val="F39C4C32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8C6FBC"/>
    <w:multiLevelType w:val="hybridMultilevel"/>
    <w:tmpl w:val="B596E97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0034D9B"/>
    <w:multiLevelType w:val="hybridMultilevel"/>
    <w:tmpl w:val="98B03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13D0D"/>
    <w:multiLevelType w:val="hybridMultilevel"/>
    <w:tmpl w:val="AF98EA98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2978D1"/>
    <w:multiLevelType w:val="hybridMultilevel"/>
    <w:tmpl w:val="60E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3345C"/>
    <w:multiLevelType w:val="hybridMultilevel"/>
    <w:tmpl w:val="B9C66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DB6C5E"/>
    <w:multiLevelType w:val="hybridMultilevel"/>
    <w:tmpl w:val="4C4C9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7A0074"/>
    <w:multiLevelType w:val="hybridMultilevel"/>
    <w:tmpl w:val="FCC2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B51C20"/>
    <w:multiLevelType w:val="hybridMultilevel"/>
    <w:tmpl w:val="73725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6305C"/>
    <w:multiLevelType w:val="hybridMultilevel"/>
    <w:tmpl w:val="D6BEE80E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E27058"/>
    <w:multiLevelType w:val="hybridMultilevel"/>
    <w:tmpl w:val="77FED7A2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CB4529"/>
    <w:multiLevelType w:val="hybridMultilevel"/>
    <w:tmpl w:val="0C06A574"/>
    <w:lvl w:ilvl="0" w:tplc="1610D44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3529B"/>
    <w:multiLevelType w:val="hybridMultilevel"/>
    <w:tmpl w:val="9C3045C0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E313CF"/>
    <w:multiLevelType w:val="hybridMultilevel"/>
    <w:tmpl w:val="56B6D6F2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3968F6"/>
    <w:multiLevelType w:val="hybridMultilevel"/>
    <w:tmpl w:val="C3F8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F33599"/>
    <w:multiLevelType w:val="hybridMultilevel"/>
    <w:tmpl w:val="E4D0C09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7A434B6"/>
    <w:multiLevelType w:val="hybridMultilevel"/>
    <w:tmpl w:val="E5160120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552841"/>
    <w:multiLevelType w:val="hybridMultilevel"/>
    <w:tmpl w:val="F042BBCC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866461"/>
    <w:multiLevelType w:val="hybridMultilevel"/>
    <w:tmpl w:val="34F874CA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15E5289"/>
    <w:multiLevelType w:val="hybridMultilevel"/>
    <w:tmpl w:val="0B22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3738D"/>
    <w:multiLevelType w:val="hybridMultilevel"/>
    <w:tmpl w:val="5C98D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01F3A"/>
    <w:multiLevelType w:val="hybridMultilevel"/>
    <w:tmpl w:val="6D720DA8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902F27"/>
    <w:multiLevelType w:val="hybridMultilevel"/>
    <w:tmpl w:val="6E04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0E572C"/>
    <w:multiLevelType w:val="hybridMultilevel"/>
    <w:tmpl w:val="0C40361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CCE0DEA"/>
    <w:multiLevelType w:val="hybridMultilevel"/>
    <w:tmpl w:val="E61099EC"/>
    <w:lvl w:ilvl="0" w:tplc="1610D44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162FF9"/>
    <w:multiLevelType w:val="hybridMultilevel"/>
    <w:tmpl w:val="48123CB2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E594C8B"/>
    <w:multiLevelType w:val="hybridMultilevel"/>
    <w:tmpl w:val="7A84977A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EA76966"/>
    <w:multiLevelType w:val="hybridMultilevel"/>
    <w:tmpl w:val="881C3DE6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2B6670"/>
    <w:multiLevelType w:val="hybridMultilevel"/>
    <w:tmpl w:val="31BA059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2315088"/>
    <w:multiLevelType w:val="hybridMultilevel"/>
    <w:tmpl w:val="68A84F8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AE2255C"/>
    <w:multiLevelType w:val="hybridMultilevel"/>
    <w:tmpl w:val="C29A3366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CD738E"/>
    <w:multiLevelType w:val="hybridMultilevel"/>
    <w:tmpl w:val="C3E477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BF72EE8"/>
    <w:multiLevelType w:val="hybridMultilevel"/>
    <w:tmpl w:val="878ECE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FE31C1D"/>
    <w:multiLevelType w:val="hybridMultilevel"/>
    <w:tmpl w:val="5C045F42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5913AA"/>
    <w:multiLevelType w:val="hybridMultilevel"/>
    <w:tmpl w:val="3566D1A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D6B36C7"/>
    <w:multiLevelType w:val="hybridMultilevel"/>
    <w:tmpl w:val="7814F450"/>
    <w:lvl w:ilvl="0" w:tplc="1610D44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6E30F2"/>
    <w:multiLevelType w:val="hybridMultilevel"/>
    <w:tmpl w:val="F00C99DA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2"/>
  </w:num>
  <w:num w:numId="3">
    <w:abstractNumId w:val="35"/>
  </w:num>
  <w:num w:numId="4">
    <w:abstractNumId w:val="15"/>
  </w:num>
  <w:num w:numId="5">
    <w:abstractNumId w:val="38"/>
  </w:num>
  <w:num w:numId="6">
    <w:abstractNumId w:val="20"/>
  </w:num>
  <w:num w:numId="7">
    <w:abstractNumId w:val="31"/>
  </w:num>
  <w:num w:numId="8">
    <w:abstractNumId w:val="27"/>
  </w:num>
  <w:num w:numId="9">
    <w:abstractNumId w:val="42"/>
  </w:num>
  <w:num w:numId="10">
    <w:abstractNumId w:val="9"/>
  </w:num>
  <w:num w:numId="11">
    <w:abstractNumId w:val="5"/>
  </w:num>
  <w:num w:numId="12">
    <w:abstractNumId w:val="36"/>
  </w:num>
  <w:num w:numId="13">
    <w:abstractNumId w:val="39"/>
  </w:num>
  <w:num w:numId="14">
    <w:abstractNumId w:val="7"/>
  </w:num>
  <w:num w:numId="15">
    <w:abstractNumId w:val="24"/>
  </w:num>
  <w:num w:numId="16">
    <w:abstractNumId w:val="40"/>
  </w:num>
  <w:num w:numId="17">
    <w:abstractNumId w:val="11"/>
  </w:num>
  <w:num w:numId="18">
    <w:abstractNumId w:val="45"/>
  </w:num>
  <w:num w:numId="19">
    <w:abstractNumId w:val="12"/>
  </w:num>
  <w:num w:numId="20">
    <w:abstractNumId w:val="43"/>
  </w:num>
  <w:num w:numId="21">
    <w:abstractNumId w:val="26"/>
  </w:num>
  <w:num w:numId="22">
    <w:abstractNumId w:val="32"/>
  </w:num>
  <w:num w:numId="23">
    <w:abstractNumId w:val="44"/>
  </w:num>
  <w:num w:numId="24">
    <w:abstractNumId w:val="29"/>
  </w:num>
  <w:num w:numId="25">
    <w:abstractNumId w:val="10"/>
  </w:num>
  <w:num w:numId="26">
    <w:abstractNumId w:val="3"/>
  </w:num>
  <w:num w:numId="27">
    <w:abstractNumId w:val="4"/>
  </w:num>
  <w:num w:numId="28">
    <w:abstractNumId w:val="1"/>
  </w:num>
  <w:num w:numId="29">
    <w:abstractNumId w:val="0"/>
  </w:num>
  <w:num w:numId="30">
    <w:abstractNumId w:val="23"/>
  </w:num>
  <w:num w:numId="31">
    <w:abstractNumId w:val="6"/>
  </w:num>
  <w:num w:numId="32">
    <w:abstractNumId w:val="21"/>
  </w:num>
  <w:num w:numId="33">
    <w:abstractNumId w:val="28"/>
  </w:num>
  <w:num w:numId="34">
    <w:abstractNumId w:val="34"/>
  </w:num>
  <w:num w:numId="35">
    <w:abstractNumId w:val="37"/>
  </w:num>
  <w:num w:numId="36">
    <w:abstractNumId w:val="14"/>
  </w:num>
  <w:num w:numId="37">
    <w:abstractNumId w:val="47"/>
  </w:num>
  <w:num w:numId="38">
    <w:abstractNumId w:val="17"/>
  </w:num>
  <w:num w:numId="39">
    <w:abstractNumId w:val="2"/>
  </w:num>
  <w:num w:numId="40">
    <w:abstractNumId w:val="16"/>
  </w:num>
  <w:num w:numId="41">
    <w:abstractNumId w:val="41"/>
  </w:num>
  <w:num w:numId="42">
    <w:abstractNumId w:val="19"/>
  </w:num>
  <w:num w:numId="43">
    <w:abstractNumId w:val="8"/>
  </w:num>
  <w:num w:numId="44">
    <w:abstractNumId w:val="33"/>
  </w:num>
  <w:num w:numId="45">
    <w:abstractNumId w:val="13"/>
  </w:num>
  <w:num w:numId="46">
    <w:abstractNumId w:val="25"/>
  </w:num>
  <w:num w:numId="47">
    <w:abstractNumId w:val="18"/>
  </w:num>
  <w:num w:numId="48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69"/>
    <w:rsid w:val="00007DEC"/>
    <w:rsid w:val="00154D1F"/>
    <w:rsid w:val="001829DB"/>
    <w:rsid w:val="001B6630"/>
    <w:rsid w:val="001D74EB"/>
    <w:rsid w:val="002B1ED5"/>
    <w:rsid w:val="002D6F90"/>
    <w:rsid w:val="00376C3B"/>
    <w:rsid w:val="003F365F"/>
    <w:rsid w:val="00404B91"/>
    <w:rsid w:val="00496B9F"/>
    <w:rsid w:val="00542892"/>
    <w:rsid w:val="0057740B"/>
    <w:rsid w:val="005E647A"/>
    <w:rsid w:val="006261E2"/>
    <w:rsid w:val="00666CE4"/>
    <w:rsid w:val="00685198"/>
    <w:rsid w:val="006B3E9E"/>
    <w:rsid w:val="007230ED"/>
    <w:rsid w:val="007623DA"/>
    <w:rsid w:val="00762576"/>
    <w:rsid w:val="00810824"/>
    <w:rsid w:val="00887305"/>
    <w:rsid w:val="0093759B"/>
    <w:rsid w:val="00977602"/>
    <w:rsid w:val="009D4469"/>
    <w:rsid w:val="00A60907"/>
    <w:rsid w:val="00A6537A"/>
    <w:rsid w:val="00B108D3"/>
    <w:rsid w:val="00B3311E"/>
    <w:rsid w:val="00B508BB"/>
    <w:rsid w:val="00E0713D"/>
    <w:rsid w:val="00E22A72"/>
    <w:rsid w:val="00E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469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496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3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469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496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3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K'Ombija</dc:creator>
  <cp:lastModifiedBy>Hp</cp:lastModifiedBy>
  <cp:revision>2</cp:revision>
  <cp:lastPrinted>2020-07-17T08:31:00Z</cp:lastPrinted>
  <dcterms:created xsi:type="dcterms:W3CDTF">2022-04-20T21:08:00Z</dcterms:created>
  <dcterms:modified xsi:type="dcterms:W3CDTF">2022-04-20T21:08:00Z</dcterms:modified>
</cp:coreProperties>
</file>