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064" w:rsidRDefault="00C86064" w:rsidP="004A1B6D">
      <w:pPr>
        <w:pStyle w:val="BodyText"/>
        <w:spacing w:after="0" w:line="276" w:lineRule="auto"/>
        <w:rPr>
          <w:b/>
          <w:bCs/>
          <w:sz w:val="40"/>
        </w:rPr>
      </w:pPr>
      <w:bookmarkStart w:id="0" w:name="_GoBack"/>
      <w:bookmarkEnd w:id="0"/>
    </w:p>
    <w:p w:rsidR="00C86064" w:rsidRPr="00753FCC" w:rsidRDefault="00C86064" w:rsidP="00C86064">
      <w:pPr>
        <w:pStyle w:val="BodyText"/>
        <w:spacing w:after="0" w:line="276" w:lineRule="auto"/>
        <w:jc w:val="center"/>
        <w:rPr>
          <w:b/>
          <w:bCs/>
          <w:sz w:val="40"/>
        </w:rPr>
      </w:pPr>
      <w:r w:rsidRPr="00753FCC">
        <w:rPr>
          <w:b/>
          <w:bCs/>
          <w:sz w:val="40"/>
        </w:rPr>
        <w:t>KENYA MEDICAL TRAINING COLLEGE</w:t>
      </w:r>
    </w:p>
    <w:p w:rsidR="00C86064" w:rsidRDefault="00C86064" w:rsidP="00C86064">
      <w:pPr>
        <w:pStyle w:val="BodyText"/>
        <w:spacing w:after="0" w:line="276" w:lineRule="auto"/>
        <w:jc w:val="center"/>
        <w:rPr>
          <w:b/>
          <w:bCs/>
        </w:rPr>
      </w:pPr>
    </w:p>
    <w:p w:rsidR="00C86064" w:rsidRDefault="00C86064" w:rsidP="00C86064">
      <w:pPr>
        <w:pStyle w:val="BodyText"/>
        <w:spacing w:after="0" w:line="276" w:lineRule="auto"/>
        <w:jc w:val="center"/>
        <w:rPr>
          <w:b/>
          <w:bCs/>
          <w:sz w:val="36"/>
        </w:rPr>
      </w:pPr>
    </w:p>
    <w:p w:rsidR="004A1B6D" w:rsidRDefault="004A1B6D" w:rsidP="00C86064">
      <w:pPr>
        <w:pStyle w:val="BodyText"/>
        <w:spacing w:after="0" w:line="276" w:lineRule="auto"/>
        <w:jc w:val="center"/>
        <w:rPr>
          <w:b/>
          <w:bCs/>
          <w:sz w:val="36"/>
        </w:rPr>
      </w:pPr>
    </w:p>
    <w:p w:rsidR="00C86064" w:rsidRDefault="00C86064" w:rsidP="00C86064">
      <w:pPr>
        <w:pStyle w:val="BodyText"/>
        <w:spacing w:after="0" w:line="276" w:lineRule="auto"/>
        <w:jc w:val="center"/>
        <w:rPr>
          <w:b/>
          <w:bCs/>
          <w:sz w:val="36"/>
        </w:rPr>
      </w:pPr>
    </w:p>
    <w:p w:rsidR="00C86064" w:rsidRDefault="00C86064" w:rsidP="00C86064">
      <w:pPr>
        <w:pStyle w:val="BodyText"/>
        <w:spacing w:after="0" w:line="276" w:lineRule="auto"/>
        <w:jc w:val="center"/>
        <w:rPr>
          <w:b/>
          <w:bCs/>
          <w:sz w:val="36"/>
        </w:rPr>
      </w:pPr>
      <w:r w:rsidRPr="00753FCC">
        <w:rPr>
          <w:b/>
          <w:bCs/>
          <w:sz w:val="36"/>
        </w:rPr>
        <w:t xml:space="preserve">Faculty of </w:t>
      </w:r>
      <w:r w:rsidR="00744B98">
        <w:rPr>
          <w:b/>
          <w:bCs/>
          <w:sz w:val="36"/>
        </w:rPr>
        <w:t xml:space="preserve">Clinical </w:t>
      </w:r>
      <w:r w:rsidRPr="00753FCC">
        <w:rPr>
          <w:b/>
          <w:bCs/>
          <w:sz w:val="36"/>
        </w:rPr>
        <w:t>Sciences</w:t>
      </w:r>
    </w:p>
    <w:p w:rsidR="004A1B6D" w:rsidRDefault="004A1B6D" w:rsidP="00C86064">
      <w:pPr>
        <w:pStyle w:val="BodyText"/>
        <w:spacing w:after="0" w:line="276" w:lineRule="auto"/>
        <w:jc w:val="center"/>
        <w:rPr>
          <w:b/>
          <w:bCs/>
          <w:sz w:val="36"/>
        </w:rPr>
      </w:pPr>
    </w:p>
    <w:p w:rsidR="00C86064" w:rsidRPr="00753FCC" w:rsidRDefault="00C86064" w:rsidP="00C86064">
      <w:pPr>
        <w:pStyle w:val="BodyText"/>
        <w:spacing w:after="0" w:line="276" w:lineRule="auto"/>
        <w:jc w:val="center"/>
        <w:rPr>
          <w:b/>
          <w:bCs/>
          <w:sz w:val="36"/>
        </w:rPr>
      </w:pPr>
    </w:p>
    <w:p w:rsidR="00C86064" w:rsidRPr="00753FCC" w:rsidRDefault="00C86064" w:rsidP="004466BF">
      <w:pPr>
        <w:pStyle w:val="BodyText"/>
        <w:shd w:val="clear" w:color="auto" w:fill="548DD4" w:themeFill="text2" w:themeFillTint="99"/>
        <w:spacing w:after="0" w:line="276" w:lineRule="auto"/>
        <w:jc w:val="center"/>
        <w:rPr>
          <w:b/>
          <w:bCs/>
          <w:sz w:val="36"/>
        </w:rPr>
      </w:pPr>
      <w:r w:rsidRPr="00753FCC">
        <w:rPr>
          <w:b/>
          <w:bCs/>
          <w:sz w:val="36"/>
        </w:rPr>
        <w:t xml:space="preserve">Department of </w:t>
      </w:r>
      <w:r w:rsidR="00744B98">
        <w:rPr>
          <w:b/>
          <w:bCs/>
          <w:sz w:val="36"/>
        </w:rPr>
        <w:t>Orthopaedics &amp; Trauma Medicine</w:t>
      </w:r>
    </w:p>
    <w:p w:rsidR="00C86064" w:rsidRDefault="00C86064" w:rsidP="004466BF">
      <w:pPr>
        <w:pStyle w:val="BodyText"/>
        <w:shd w:val="clear" w:color="auto" w:fill="548DD4" w:themeFill="text2" w:themeFillTint="99"/>
        <w:spacing w:after="0" w:line="276" w:lineRule="auto"/>
        <w:jc w:val="center"/>
        <w:rPr>
          <w:b/>
          <w:bCs/>
        </w:rPr>
      </w:pPr>
    </w:p>
    <w:p w:rsidR="00C86064" w:rsidRDefault="00C86064" w:rsidP="00C86064">
      <w:pPr>
        <w:pStyle w:val="BodyText"/>
        <w:spacing w:after="0" w:line="276" w:lineRule="auto"/>
        <w:jc w:val="center"/>
        <w:rPr>
          <w:b/>
          <w:bCs/>
        </w:rPr>
      </w:pPr>
    </w:p>
    <w:p w:rsidR="004A1B6D" w:rsidRDefault="004A1B6D" w:rsidP="00C86064">
      <w:pPr>
        <w:pStyle w:val="BodyText"/>
        <w:spacing w:after="0" w:line="276" w:lineRule="auto"/>
        <w:jc w:val="center"/>
        <w:rPr>
          <w:b/>
          <w:bCs/>
          <w:sz w:val="40"/>
          <w:szCs w:val="36"/>
        </w:rPr>
      </w:pPr>
    </w:p>
    <w:p w:rsidR="00C86064" w:rsidRPr="00753FCC" w:rsidRDefault="00C86064" w:rsidP="00C86064">
      <w:pPr>
        <w:pStyle w:val="BodyText"/>
        <w:spacing w:after="0" w:line="276" w:lineRule="auto"/>
        <w:jc w:val="center"/>
        <w:rPr>
          <w:b/>
          <w:bCs/>
          <w:sz w:val="40"/>
          <w:szCs w:val="36"/>
        </w:rPr>
      </w:pPr>
      <w:r w:rsidRPr="00753FCC">
        <w:rPr>
          <w:b/>
          <w:bCs/>
          <w:sz w:val="40"/>
          <w:szCs w:val="36"/>
        </w:rPr>
        <w:t xml:space="preserve">COURSE OUTLINE </w:t>
      </w:r>
    </w:p>
    <w:p w:rsidR="00C86064" w:rsidRDefault="00C86064" w:rsidP="00C86064">
      <w:pPr>
        <w:pStyle w:val="BodyText"/>
        <w:spacing w:after="0" w:line="276" w:lineRule="auto"/>
        <w:jc w:val="center"/>
        <w:rPr>
          <w:b/>
          <w:bCs/>
          <w:sz w:val="36"/>
          <w:szCs w:val="36"/>
        </w:rPr>
      </w:pPr>
    </w:p>
    <w:p w:rsidR="004A1B6D" w:rsidRDefault="004A1B6D" w:rsidP="00C86064">
      <w:pPr>
        <w:pStyle w:val="BodyText"/>
        <w:spacing w:after="0" w:line="276" w:lineRule="auto"/>
        <w:jc w:val="center"/>
        <w:rPr>
          <w:b/>
          <w:bCs/>
          <w:sz w:val="36"/>
          <w:szCs w:val="36"/>
        </w:rPr>
      </w:pPr>
    </w:p>
    <w:p w:rsidR="00744B98" w:rsidRDefault="00744B98" w:rsidP="00C86064">
      <w:pPr>
        <w:pStyle w:val="BodyText"/>
        <w:spacing w:after="0" w:line="276" w:lineRule="auto"/>
        <w:jc w:val="center"/>
        <w:rPr>
          <w:b/>
          <w:bCs/>
          <w:sz w:val="36"/>
          <w:szCs w:val="36"/>
        </w:rPr>
      </w:pPr>
      <w:r>
        <w:rPr>
          <w:b/>
          <w:bCs/>
          <w:sz w:val="36"/>
          <w:szCs w:val="36"/>
        </w:rPr>
        <w:t>For</w:t>
      </w:r>
      <w:r w:rsidR="00C86064">
        <w:rPr>
          <w:b/>
          <w:bCs/>
          <w:sz w:val="36"/>
          <w:szCs w:val="36"/>
        </w:rPr>
        <w:t xml:space="preserve"> </w:t>
      </w:r>
      <w:r>
        <w:rPr>
          <w:b/>
          <w:bCs/>
          <w:sz w:val="36"/>
          <w:szCs w:val="36"/>
        </w:rPr>
        <w:t xml:space="preserve">Certificate </w:t>
      </w:r>
    </w:p>
    <w:p w:rsidR="00744B98" w:rsidRDefault="00744B98" w:rsidP="00C86064">
      <w:pPr>
        <w:pStyle w:val="BodyText"/>
        <w:spacing w:after="0" w:line="276" w:lineRule="auto"/>
        <w:jc w:val="center"/>
        <w:rPr>
          <w:b/>
          <w:bCs/>
          <w:sz w:val="36"/>
          <w:szCs w:val="36"/>
        </w:rPr>
      </w:pPr>
      <w:r>
        <w:rPr>
          <w:b/>
          <w:bCs/>
          <w:sz w:val="36"/>
          <w:szCs w:val="36"/>
        </w:rPr>
        <w:t>In</w:t>
      </w:r>
      <w:r w:rsidR="00C86064">
        <w:rPr>
          <w:b/>
          <w:bCs/>
          <w:sz w:val="36"/>
          <w:szCs w:val="36"/>
        </w:rPr>
        <w:t xml:space="preserve"> </w:t>
      </w:r>
    </w:p>
    <w:p w:rsidR="00C86064" w:rsidRDefault="00744B98" w:rsidP="00C86064">
      <w:pPr>
        <w:pStyle w:val="BodyText"/>
        <w:spacing w:after="0" w:line="276" w:lineRule="auto"/>
        <w:jc w:val="center"/>
        <w:rPr>
          <w:b/>
          <w:bCs/>
          <w:sz w:val="36"/>
          <w:szCs w:val="36"/>
        </w:rPr>
      </w:pPr>
      <w:r>
        <w:rPr>
          <w:b/>
          <w:bCs/>
          <w:sz w:val="36"/>
        </w:rPr>
        <w:t>Orthopaedics &amp; Trauma Medicine</w:t>
      </w:r>
    </w:p>
    <w:p w:rsidR="00C86064" w:rsidRDefault="00C86064" w:rsidP="00C86064">
      <w:pPr>
        <w:pStyle w:val="BodyText"/>
        <w:spacing w:after="0" w:line="276" w:lineRule="auto"/>
        <w:jc w:val="center"/>
        <w:rPr>
          <w:b/>
          <w:bCs/>
          <w:sz w:val="36"/>
          <w:szCs w:val="36"/>
        </w:rPr>
      </w:pPr>
    </w:p>
    <w:p w:rsidR="00C86064" w:rsidRDefault="00C86064" w:rsidP="00C86064">
      <w:pPr>
        <w:pStyle w:val="BodyText"/>
        <w:spacing w:after="0" w:line="276" w:lineRule="auto"/>
        <w:jc w:val="center"/>
        <w:rPr>
          <w:b/>
          <w:bCs/>
          <w:sz w:val="36"/>
          <w:szCs w:val="36"/>
        </w:rPr>
      </w:pPr>
    </w:p>
    <w:p w:rsidR="00C86064" w:rsidRDefault="00C86064" w:rsidP="00C86064">
      <w:pPr>
        <w:pStyle w:val="BodyText"/>
        <w:spacing w:after="0" w:line="276" w:lineRule="auto"/>
        <w:jc w:val="center"/>
        <w:rPr>
          <w:b/>
          <w:bCs/>
          <w:sz w:val="36"/>
          <w:szCs w:val="36"/>
        </w:rPr>
      </w:pPr>
    </w:p>
    <w:p w:rsidR="00C86064" w:rsidRDefault="00C86064" w:rsidP="00C86064">
      <w:pPr>
        <w:pStyle w:val="BodyText"/>
        <w:spacing w:after="0" w:line="276" w:lineRule="auto"/>
        <w:jc w:val="center"/>
        <w:rPr>
          <w:b/>
          <w:bCs/>
          <w:sz w:val="36"/>
          <w:szCs w:val="36"/>
        </w:rPr>
      </w:pPr>
    </w:p>
    <w:p w:rsidR="00C86064" w:rsidRDefault="00C86064" w:rsidP="00C86064">
      <w:pPr>
        <w:pStyle w:val="BodyText"/>
        <w:spacing w:after="0" w:line="276" w:lineRule="auto"/>
        <w:jc w:val="center"/>
        <w:rPr>
          <w:b/>
          <w:bCs/>
          <w:sz w:val="36"/>
          <w:szCs w:val="36"/>
        </w:rPr>
      </w:pPr>
    </w:p>
    <w:p w:rsidR="00C86064" w:rsidRDefault="00C86064" w:rsidP="00C86064">
      <w:pPr>
        <w:pStyle w:val="BodyText"/>
        <w:spacing w:after="0" w:line="276" w:lineRule="auto"/>
        <w:jc w:val="center"/>
        <w:rPr>
          <w:b/>
          <w:bCs/>
          <w:sz w:val="36"/>
          <w:szCs w:val="36"/>
        </w:rPr>
      </w:pPr>
      <w:r>
        <w:rPr>
          <w:b/>
          <w:bCs/>
          <w:sz w:val="36"/>
          <w:szCs w:val="36"/>
        </w:rPr>
        <w:t>2018</w:t>
      </w:r>
    </w:p>
    <w:p w:rsidR="00760E90" w:rsidRDefault="00C86064" w:rsidP="00760E90">
      <w:pPr>
        <w:spacing w:after="200" w:line="276" w:lineRule="auto"/>
      </w:pPr>
      <w:r>
        <w:br w:type="page"/>
      </w:r>
    </w:p>
    <w:p w:rsidR="00FA2D05" w:rsidRDefault="00FA2D05" w:rsidP="00FA2D05">
      <w:pPr>
        <w:pStyle w:val="BodyText"/>
        <w:spacing w:after="0" w:line="276" w:lineRule="auto"/>
        <w:rPr>
          <w:b/>
          <w:bCs/>
        </w:rPr>
      </w:pPr>
      <w:r>
        <w:rPr>
          <w:noProof/>
          <w:color w:val="000000"/>
          <w:lang w:val="en-US" w:eastAsia="en-US"/>
        </w:rPr>
        <w:lastRenderedPageBreak/>
        <w:drawing>
          <wp:anchor distT="0" distB="0" distL="114300" distR="114300" simplePos="0" relativeHeight="251654144" behindDoc="0" locked="0" layoutInCell="1" allowOverlap="1" wp14:anchorId="3634253F" wp14:editId="0985AF24">
            <wp:simplePos x="0" y="0"/>
            <wp:positionH relativeFrom="column">
              <wp:posOffset>2279650</wp:posOffset>
            </wp:positionH>
            <wp:positionV relativeFrom="paragraph">
              <wp:posOffset>0</wp:posOffset>
            </wp:positionV>
            <wp:extent cx="869950" cy="615950"/>
            <wp:effectExtent l="0" t="0" r="6350" b="0"/>
            <wp:wrapSquare wrapText="bothSides"/>
            <wp:docPr id="12" name="Picture 9" descr="Description: KMTC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869950" cy="615950"/>
                    </a:xfrm>
                    <a:prstGeom prst="rect">
                      <a:avLst/>
                    </a:prstGeom>
                    <a:noFill/>
                    <a:ln>
                      <a:noFill/>
                      <a:prstDash/>
                    </a:ln>
                  </pic:spPr>
                </pic:pic>
              </a:graphicData>
            </a:graphic>
          </wp:anchor>
        </w:drawing>
      </w:r>
    </w:p>
    <w:p w:rsidR="00FA2D05" w:rsidRDefault="00FA2D05" w:rsidP="00FA2D05">
      <w:pPr>
        <w:pStyle w:val="BodyText"/>
        <w:spacing w:after="0" w:line="276" w:lineRule="auto"/>
        <w:jc w:val="center"/>
        <w:rPr>
          <w:b/>
          <w:bCs/>
        </w:rPr>
      </w:pPr>
    </w:p>
    <w:p w:rsidR="00FA2D05" w:rsidRDefault="00FA2D05" w:rsidP="00FA2D05">
      <w:pPr>
        <w:pStyle w:val="BodyText"/>
        <w:spacing w:after="0" w:line="276" w:lineRule="auto"/>
        <w:jc w:val="center"/>
        <w:rPr>
          <w:b/>
          <w:bCs/>
        </w:rPr>
      </w:pPr>
    </w:p>
    <w:p w:rsidR="00FA2D05" w:rsidRDefault="00FA2D05" w:rsidP="00FA2D05">
      <w:pPr>
        <w:pStyle w:val="BodyText"/>
        <w:spacing w:after="0" w:line="276" w:lineRule="auto"/>
        <w:jc w:val="center"/>
        <w:rPr>
          <w:b/>
          <w:bCs/>
        </w:rPr>
      </w:pPr>
    </w:p>
    <w:p w:rsidR="00503403" w:rsidRPr="00846921" w:rsidRDefault="00503403" w:rsidP="00503403">
      <w:pPr>
        <w:pStyle w:val="BodyText"/>
        <w:spacing w:after="0" w:line="276" w:lineRule="auto"/>
        <w:jc w:val="center"/>
        <w:rPr>
          <w:b/>
          <w:bCs/>
          <w:sz w:val="32"/>
          <w:szCs w:val="32"/>
        </w:rPr>
      </w:pPr>
      <w:r w:rsidRPr="00846921">
        <w:rPr>
          <w:b/>
          <w:bCs/>
          <w:sz w:val="32"/>
          <w:szCs w:val="32"/>
        </w:rPr>
        <w:t>KENYA MEDICAL TRAINING COLLEGE</w:t>
      </w:r>
    </w:p>
    <w:p w:rsidR="00503403" w:rsidRPr="00846921" w:rsidRDefault="00503403" w:rsidP="00503403">
      <w:pPr>
        <w:pStyle w:val="BodyText"/>
        <w:spacing w:after="0" w:line="276" w:lineRule="auto"/>
        <w:jc w:val="center"/>
        <w:rPr>
          <w:b/>
          <w:bCs/>
          <w:sz w:val="32"/>
          <w:szCs w:val="32"/>
        </w:rPr>
      </w:pPr>
      <w:r w:rsidRPr="00846921">
        <w:rPr>
          <w:b/>
          <w:bCs/>
          <w:sz w:val="32"/>
          <w:szCs w:val="32"/>
        </w:rPr>
        <w:t>DEPARTMENT OF ORTHOPAEDICS &amp; TRAUMA MEDICINE</w:t>
      </w:r>
    </w:p>
    <w:p w:rsidR="00503403" w:rsidRPr="000C6187" w:rsidRDefault="00503403" w:rsidP="00503403">
      <w:pPr>
        <w:pStyle w:val="BodyText"/>
        <w:spacing w:after="0" w:line="276" w:lineRule="auto"/>
        <w:jc w:val="center"/>
        <w:rPr>
          <w:b/>
          <w:bCs/>
        </w:rPr>
      </w:pPr>
    </w:p>
    <w:p w:rsidR="00503403" w:rsidRPr="00846921" w:rsidRDefault="00503403" w:rsidP="00503403">
      <w:pPr>
        <w:pStyle w:val="BodyText"/>
        <w:spacing w:after="0" w:line="276" w:lineRule="auto"/>
        <w:jc w:val="center"/>
        <w:rPr>
          <w:b/>
          <w:bCs/>
          <w:sz w:val="28"/>
          <w:szCs w:val="28"/>
        </w:rPr>
      </w:pPr>
      <w:r w:rsidRPr="00846921">
        <w:rPr>
          <w:b/>
          <w:bCs/>
          <w:sz w:val="28"/>
          <w:szCs w:val="28"/>
        </w:rPr>
        <w:t xml:space="preserve">Course Outline </w:t>
      </w:r>
    </w:p>
    <w:p w:rsidR="00503403" w:rsidRPr="00846921" w:rsidRDefault="00503403" w:rsidP="00503403">
      <w:pPr>
        <w:pStyle w:val="BodyText"/>
        <w:spacing w:after="0" w:line="276" w:lineRule="auto"/>
        <w:jc w:val="center"/>
        <w:rPr>
          <w:b/>
          <w:bCs/>
          <w:sz w:val="28"/>
          <w:szCs w:val="28"/>
        </w:rPr>
      </w:pPr>
      <w:r w:rsidRPr="00846921">
        <w:rPr>
          <w:b/>
          <w:bCs/>
          <w:sz w:val="28"/>
          <w:szCs w:val="28"/>
        </w:rPr>
        <w:t xml:space="preserve">For </w:t>
      </w:r>
    </w:p>
    <w:p w:rsidR="00FA2D05" w:rsidRPr="000C6187" w:rsidRDefault="00503403" w:rsidP="00503403">
      <w:pPr>
        <w:pStyle w:val="BodyText"/>
        <w:spacing w:after="0" w:line="276" w:lineRule="auto"/>
        <w:jc w:val="center"/>
        <w:rPr>
          <w:b/>
          <w:bCs/>
          <w:sz w:val="36"/>
          <w:szCs w:val="36"/>
        </w:rPr>
      </w:pPr>
      <w:r w:rsidRPr="00846921">
        <w:rPr>
          <w:b/>
          <w:bCs/>
          <w:sz w:val="28"/>
          <w:szCs w:val="28"/>
        </w:rPr>
        <w:t>Certificate Course In</w:t>
      </w:r>
      <w:r>
        <w:rPr>
          <w:b/>
          <w:bCs/>
          <w:sz w:val="28"/>
          <w:szCs w:val="28"/>
        </w:rPr>
        <w:t xml:space="preserve"> Orthopaedic</w:t>
      </w:r>
      <w:r w:rsidRPr="00846921">
        <w:rPr>
          <w:b/>
          <w:bCs/>
          <w:sz w:val="28"/>
          <w:szCs w:val="28"/>
        </w:rPr>
        <w:t xml:space="preserve"> &amp;Trauma Medicine</w:t>
      </w:r>
      <w:r>
        <w:rPr>
          <w:b/>
          <w:bCs/>
          <w:sz w:val="32"/>
          <w:szCs w:val="32"/>
        </w:rPr>
        <w:t xml:space="preserve"> </w:t>
      </w:r>
      <w:r w:rsidR="00FA2D05" w:rsidRPr="000C6187">
        <w:rPr>
          <w:b/>
          <w:bCs/>
          <w:sz w:val="36"/>
          <w:szCs w:val="36"/>
        </w:rPr>
        <w:t>____________________________________________________</w:t>
      </w:r>
    </w:p>
    <w:p w:rsidR="000C5479" w:rsidRDefault="000C5479" w:rsidP="00FA2D05">
      <w:pPr>
        <w:pStyle w:val="BodyText"/>
        <w:spacing w:after="0"/>
        <w:rPr>
          <w:b/>
          <w:bCs/>
        </w:rPr>
      </w:pPr>
    </w:p>
    <w:p w:rsidR="00FA2D05" w:rsidRDefault="00FA2D05" w:rsidP="00FA2D05">
      <w:pPr>
        <w:pStyle w:val="BodyText"/>
        <w:spacing w:after="0"/>
        <w:rPr>
          <w:b/>
          <w:bCs/>
        </w:rPr>
      </w:pPr>
      <w:r w:rsidRPr="00165EDC">
        <w:rPr>
          <w:b/>
          <w:bCs/>
        </w:rPr>
        <w:t>Lecturer’s Details</w:t>
      </w:r>
    </w:p>
    <w:p w:rsidR="000C5479" w:rsidRPr="00165EDC" w:rsidRDefault="000C5479" w:rsidP="00FA2D05">
      <w:pPr>
        <w:pStyle w:val="BodyText"/>
        <w:spacing w:after="0"/>
        <w:rPr>
          <w:b/>
          <w:bCs/>
        </w:rPr>
      </w:pPr>
    </w:p>
    <w:tbl>
      <w:tblPr>
        <w:tblStyle w:val="MediumShading2-Accent1"/>
        <w:tblW w:w="0" w:type="auto"/>
        <w:tblLook w:val="04A0" w:firstRow="1" w:lastRow="0" w:firstColumn="1" w:lastColumn="0" w:noHBand="0" w:noVBand="1"/>
      </w:tblPr>
      <w:tblGrid>
        <w:gridCol w:w="2164"/>
        <w:gridCol w:w="7176"/>
      </w:tblGrid>
      <w:tr w:rsidR="00FA2D05" w:rsidRPr="00165EDC" w:rsidTr="009B3D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4" w:type="dxa"/>
          </w:tcPr>
          <w:p w:rsidR="00FA2D05" w:rsidRPr="00165EDC" w:rsidRDefault="00FA2D05" w:rsidP="009B3D25">
            <w:pPr>
              <w:pStyle w:val="BodyText"/>
              <w:spacing w:after="0"/>
              <w:rPr>
                <w:bCs w:val="0"/>
              </w:rPr>
            </w:pPr>
            <w:r w:rsidRPr="00165EDC">
              <w:rPr>
                <w:bCs w:val="0"/>
              </w:rPr>
              <w:t xml:space="preserve">Name: </w:t>
            </w:r>
          </w:p>
        </w:tc>
        <w:tc>
          <w:tcPr>
            <w:tcW w:w="7176" w:type="dxa"/>
          </w:tcPr>
          <w:p w:rsidR="00FA2D05" w:rsidRPr="00165EDC" w:rsidRDefault="00FA2D05" w:rsidP="009B3D25">
            <w:pPr>
              <w:pStyle w:val="BodyText"/>
              <w:spacing w:after="0"/>
              <w:cnfStyle w:val="100000000000" w:firstRow="1" w:lastRow="0" w:firstColumn="0" w:lastColumn="0" w:oddVBand="0" w:evenVBand="0" w:oddHBand="0" w:evenHBand="0" w:firstRowFirstColumn="0" w:firstRowLastColumn="0" w:lastRowFirstColumn="0" w:lastRowLastColumn="0"/>
              <w:rPr>
                <w:b w:val="0"/>
                <w:bCs w:val="0"/>
              </w:rPr>
            </w:pP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pStyle w:val="BodyText"/>
              <w:spacing w:after="0"/>
              <w:rPr>
                <w:bCs w:val="0"/>
              </w:rPr>
            </w:pPr>
            <w:r w:rsidRPr="00165EDC">
              <w:rPr>
                <w:bCs w:val="0"/>
              </w:rPr>
              <w:t>Qualifications:</w:t>
            </w:r>
          </w:p>
        </w:tc>
        <w:tc>
          <w:tcPr>
            <w:tcW w:w="7176" w:type="dxa"/>
          </w:tcPr>
          <w:p w:rsidR="00FA2D05" w:rsidRPr="00165EDC" w:rsidRDefault="00FA2D05" w:rsidP="009B3D25">
            <w:pPr>
              <w:pStyle w:val="BodyText"/>
              <w:spacing w:after="0"/>
              <w:cnfStyle w:val="000000100000" w:firstRow="0" w:lastRow="0" w:firstColumn="0" w:lastColumn="0" w:oddVBand="0" w:evenVBand="0" w:oddHBand="1" w:evenHBand="0" w:firstRowFirstColumn="0" w:firstRowLastColumn="0" w:lastRowFirstColumn="0" w:lastRowLastColumn="0"/>
              <w:rPr>
                <w:b/>
                <w:bCs/>
              </w:rPr>
            </w:pP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pStyle w:val="BodyText"/>
              <w:spacing w:after="0"/>
              <w:rPr>
                <w:bCs w:val="0"/>
              </w:rPr>
            </w:pPr>
            <w:r w:rsidRPr="00165EDC">
              <w:rPr>
                <w:bCs w:val="0"/>
              </w:rPr>
              <w:t>Phone Number:</w:t>
            </w:r>
          </w:p>
        </w:tc>
        <w:tc>
          <w:tcPr>
            <w:tcW w:w="7176" w:type="dxa"/>
          </w:tcPr>
          <w:p w:rsidR="00FA2D05" w:rsidRPr="00165EDC" w:rsidRDefault="00FA2D05" w:rsidP="009B3D25">
            <w:pPr>
              <w:pStyle w:val="BodyText"/>
              <w:spacing w:after="0"/>
              <w:cnfStyle w:val="000000000000" w:firstRow="0" w:lastRow="0" w:firstColumn="0" w:lastColumn="0" w:oddVBand="0" w:evenVBand="0" w:oddHBand="0" w:evenHBand="0" w:firstRowFirstColumn="0" w:firstRowLastColumn="0" w:lastRowFirstColumn="0" w:lastRowLastColumn="0"/>
              <w:rPr>
                <w:b/>
                <w:bCs/>
              </w:rPr>
            </w:pP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pStyle w:val="BodyText"/>
              <w:spacing w:after="0"/>
              <w:rPr>
                <w:bCs w:val="0"/>
              </w:rPr>
            </w:pPr>
            <w:r w:rsidRPr="00165EDC">
              <w:rPr>
                <w:bCs w:val="0"/>
              </w:rPr>
              <w:t>Email address:</w:t>
            </w:r>
          </w:p>
        </w:tc>
        <w:tc>
          <w:tcPr>
            <w:tcW w:w="7176" w:type="dxa"/>
          </w:tcPr>
          <w:p w:rsidR="00FA2D05" w:rsidRPr="00165EDC" w:rsidRDefault="00FA2D05" w:rsidP="009B3D25">
            <w:pPr>
              <w:pStyle w:val="BodyText"/>
              <w:spacing w:after="0"/>
              <w:cnfStyle w:val="000000100000" w:firstRow="0" w:lastRow="0" w:firstColumn="0" w:lastColumn="0" w:oddVBand="0" w:evenVBand="0" w:oddHBand="1" w:evenHBand="0" w:firstRowFirstColumn="0" w:firstRowLastColumn="0" w:lastRowFirstColumn="0" w:lastRowLastColumn="0"/>
              <w:rPr>
                <w:b/>
                <w:bCs/>
              </w:rPr>
            </w:pP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pStyle w:val="BodyText"/>
              <w:spacing w:after="0"/>
              <w:rPr>
                <w:bCs w:val="0"/>
              </w:rPr>
            </w:pPr>
            <w:r w:rsidRPr="00165EDC">
              <w:rPr>
                <w:bCs w:val="0"/>
              </w:rPr>
              <w:t>Signature:</w:t>
            </w:r>
          </w:p>
        </w:tc>
        <w:tc>
          <w:tcPr>
            <w:tcW w:w="7176" w:type="dxa"/>
          </w:tcPr>
          <w:p w:rsidR="00FA2D05" w:rsidRPr="00165EDC" w:rsidRDefault="00FA2D05" w:rsidP="009B3D25">
            <w:pPr>
              <w:pStyle w:val="BodyText"/>
              <w:spacing w:after="0"/>
              <w:cnfStyle w:val="000000000000" w:firstRow="0" w:lastRow="0" w:firstColumn="0" w:lastColumn="0" w:oddVBand="0" w:evenVBand="0" w:oddHBand="0" w:evenHBand="0" w:firstRowFirstColumn="0" w:firstRowLastColumn="0" w:lastRowFirstColumn="0" w:lastRowLastColumn="0"/>
              <w:rPr>
                <w:b/>
                <w:bCs/>
              </w:rPr>
            </w:pP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pStyle w:val="BodyText"/>
              <w:spacing w:after="0"/>
              <w:rPr>
                <w:bCs w:val="0"/>
              </w:rPr>
            </w:pPr>
            <w:r w:rsidRPr="00165EDC">
              <w:rPr>
                <w:bCs w:val="0"/>
              </w:rPr>
              <w:t xml:space="preserve">Date: </w:t>
            </w:r>
          </w:p>
        </w:tc>
        <w:tc>
          <w:tcPr>
            <w:tcW w:w="7176" w:type="dxa"/>
          </w:tcPr>
          <w:p w:rsidR="00FA2D05" w:rsidRPr="00165EDC" w:rsidRDefault="00FA2D05" w:rsidP="009B3D25">
            <w:pPr>
              <w:pStyle w:val="BodyText"/>
              <w:spacing w:after="0"/>
              <w:cnfStyle w:val="000000100000" w:firstRow="0" w:lastRow="0" w:firstColumn="0" w:lastColumn="0" w:oddVBand="0" w:evenVBand="0" w:oddHBand="1" w:evenHBand="0" w:firstRowFirstColumn="0" w:firstRowLastColumn="0" w:lastRowFirstColumn="0" w:lastRowLastColumn="0"/>
              <w:rPr>
                <w:b/>
                <w:bCs/>
              </w:rPr>
            </w:pPr>
          </w:p>
        </w:tc>
      </w:tr>
    </w:tbl>
    <w:p w:rsidR="00FA2D05" w:rsidRPr="00165EDC" w:rsidRDefault="00FA2D05" w:rsidP="00FA2D05">
      <w:pPr>
        <w:pStyle w:val="BodyText"/>
        <w:spacing w:after="0"/>
        <w:rPr>
          <w:b/>
          <w:bCs/>
        </w:rPr>
      </w:pPr>
    </w:p>
    <w:p w:rsidR="00FA2D05" w:rsidRPr="00165EDC" w:rsidRDefault="00FA2D05" w:rsidP="00FA2D05">
      <w:pPr>
        <w:pStyle w:val="BodyText"/>
        <w:spacing w:after="0"/>
        <w:rPr>
          <w:b/>
          <w:bCs/>
        </w:rPr>
      </w:pPr>
    </w:p>
    <w:p w:rsidR="00FA2D05" w:rsidRPr="00165EDC" w:rsidRDefault="00FA2D05" w:rsidP="00FA2D05">
      <w:pPr>
        <w:pStyle w:val="BodyText"/>
        <w:spacing w:after="0"/>
        <w:jc w:val="center"/>
        <w:rPr>
          <w:b/>
          <w:bCs/>
        </w:rPr>
      </w:pPr>
      <w:r w:rsidRPr="00165EDC">
        <w:rPr>
          <w:b/>
          <w:bCs/>
        </w:rPr>
        <w:t xml:space="preserve">Course Outline for </w:t>
      </w:r>
      <w:r w:rsidRPr="00165EDC">
        <w:rPr>
          <w:b/>
        </w:rPr>
        <w:t>Anatomy I</w:t>
      </w:r>
    </w:p>
    <w:p w:rsidR="00FA2D05" w:rsidRPr="00FA2D05" w:rsidRDefault="00FA2D05" w:rsidP="00FA2D05">
      <w:pPr>
        <w:pStyle w:val="BodyText"/>
        <w:spacing w:before="120" w:after="0"/>
        <w:jc w:val="both"/>
        <w:rPr>
          <w:b/>
        </w:rPr>
      </w:pPr>
      <w:r w:rsidRPr="00165EDC">
        <w:rPr>
          <w:b/>
          <w:bCs/>
        </w:rPr>
        <w:t>Code:</w:t>
      </w:r>
      <w:r w:rsidRPr="00165EDC">
        <w:t xml:space="preserve"> </w:t>
      </w:r>
      <w:r w:rsidRPr="00165EDC">
        <w:tab/>
      </w:r>
      <w:r w:rsidRPr="00165EDC">
        <w:tab/>
      </w:r>
      <w:r w:rsidRPr="00FA2D05">
        <w:rPr>
          <w:b/>
          <w:bCs/>
          <w:lang w:eastAsia="en-US"/>
        </w:rPr>
        <w:t>ANT 106</w:t>
      </w:r>
    </w:p>
    <w:p w:rsidR="00FA2D05" w:rsidRPr="00FA2D05" w:rsidRDefault="00FA2D05" w:rsidP="00FA2D05">
      <w:pPr>
        <w:pStyle w:val="BodyText"/>
        <w:spacing w:before="120" w:after="0"/>
        <w:jc w:val="both"/>
        <w:rPr>
          <w:b/>
          <w:bCs/>
        </w:rPr>
      </w:pPr>
      <w:r w:rsidRPr="00165EDC">
        <w:rPr>
          <w:b/>
          <w:bCs/>
        </w:rPr>
        <w:t xml:space="preserve">Hours:  </w:t>
      </w:r>
      <w:r w:rsidRPr="00165EDC">
        <w:rPr>
          <w:b/>
          <w:bCs/>
        </w:rPr>
        <w:tab/>
      </w:r>
      <w:r w:rsidRPr="00FA2D05">
        <w:rPr>
          <w:b/>
          <w:bCs/>
        </w:rPr>
        <w:t>60</w:t>
      </w:r>
    </w:p>
    <w:p w:rsidR="00FA2D05" w:rsidRPr="00165EDC" w:rsidRDefault="00FA2D05" w:rsidP="00FA2D05">
      <w:pPr>
        <w:pStyle w:val="BodyText"/>
        <w:spacing w:before="120" w:after="0"/>
        <w:jc w:val="both"/>
        <w:rPr>
          <w:b/>
          <w:bCs/>
        </w:rPr>
      </w:pPr>
      <w:r w:rsidRPr="00165EDC">
        <w:rPr>
          <w:b/>
          <w:bCs/>
        </w:rPr>
        <w:t xml:space="preserve">Credit: </w:t>
      </w:r>
      <w:r w:rsidRPr="00165EDC">
        <w:rPr>
          <w:b/>
          <w:bCs/>
        </w:rPr>
        <w:tab/>
      </w:r>
      <w:r w:rsidRPr="00FA2D05">
        <w:rPr>
          <w:b/>
          <w:bCs/>
        </w:rPr>
        <w:t>6</w:t>
      </w:r>
    </w:p>
    <w:p w:rsidR="00FA2D05" w:rsidRPr="00165EDC" w:rsidRDefault="00FA2D05" w:rsidP="000C5479">
      <w:pPr>
        <w:pStyle w:val="BodyText"/>
        <w:spacing w:after="0" w:line="360" w:lineRule="auto"/>
        <w:jc w:val="both"/>
        <w:rPr>
          <w:b/>
          <w:bCs/>
        </w:rPr>
      </w:pPr>
    </w:p>
    <w:p w:rsidR="00FA2D05" w:rsidRPr="00165EDC" w:rsidRDefault="00FA2D05" w:rsidP="000C5479">
      <w:pPr>
        <w:spacing w:line="360" w:lineRule="auto"/>
        <w:jc w:val="both"/>
        <w:rPr>
          <w:b/>
        </w:rPr>
      </w:pPr>
      <w:r w:rsidRPr="00165EDC">
        <w:rPr>
          <w:b/>
        </w:rPr>
        <w:t>Competence</w:t>
      </w:r>
    </w:p>
    <w:p w:rsidR="00FA2D05" w:rsidRPr="00165EDC" w:rsidRDefault="00FA2D05" w:rsidP="000C5479">
      <w:pPr>
        <w:spacing w:line="360" w:lineRule="auto"/>
        <w:jc w:val="both"/>
      </w:pPr>
      <w:r>
        <w:rPr>
          <w:bCs/>
        </w:rPr>
        <w:t>E</w:t>
      </w:r>
      <w:r w:rsidRPr="00165EDC">
        <w:rPr>
          <w:bCs/>
        </w:rPr>
        <w:t xml:space="preserve">nable the learner </w:t>
      </w:r>
      <w:r w:rsidRPr="00165EDC">
        <w:t xml:space="preserve">apply principles of Anatomy in relation to </w:t>
      </w:r>
      <w:r>
        <w:t>diagnosis</w:t>
      </w:r>
      <w:r w:rsidRPr="00165EDC">
        <w:t xml:space="preserve"> of orthopaedic and trauma patients.</w:t>
      </w:r>
    </w:p>
    <w:p w:rsidR="00FA2D05" w:rsidRPr="00165EDC" w:rsidRDefault="00FA2D05" w:rsidP="00FA2D05">
      <w:pPr>
        <w:pStyle w:val="BodyText"/>
        <w:spacing w:after="0"/>
        <w:jc w:val="both"/>
        <w:rPr>
          <w:b/>
          <w:bCs/>
        </w:rPr>
      </w:pPr>
    </w:p>
    <w:p w:rsidR="00FA2D05" w:rsidRPr="00165EDC" w:rsidRDefault="00FA2D05" w:rsidP="00FA2D05">
      <w:pPr>
        <w:pStyle w:val="BodyText"/>
        <w:spacing w:after="0"/>
        <w:jc w:val="both"/>
        <w:rPr>
          <w:b/>
          <w:bCs/>
        </w:rPr>
      </w:pPr>
      <w:r w:rsidRPr="00165EDC">
        <w:rPr>
          <w:b/>
          <w:bCs/>
        </w:rPr>
        <w:t>Outcomes</w:t>
      </w:r>
    </w:p>
    <w:p w:rsidR="00FA2D05" w:rsidRPr="00165EDC" w:rsidRDefault="00FA2D05" w:rsidP="003D064F">
      <w:pPr>
        <w:widowControl w:val="0"/>
        <w:numPr>
          <w:ilvl w:val="0"/>
          <w:numId w:val="10"/>
        </w:numPr>
        <w:autoSpaceDE w:val="0"/>
        <w:autoSpaceDN w:val="0"/>
        <w:adjustRightInd w:val="0"/>
        <w:spacing w:line="360" w:lineRule="auto"/>
        <w:jc w:val="both"/>
      </w:pPr>
      <w:r w:rsidRPr="00165EDC">
        <w:t>Demonstrate understanding of terminologies and historical background of anatomy</w:t>
      </w:r>
    </w:p>
    <w:p w:rsidR="00FA2D05" w:rsidRPr="00165EDC" w:rsidRDefault="00FA2D05" w:rsidP="003D064F">
      <w:pPr>
        <w:widowControl w:val="0"/>
        <w:numPr>
          <w:ilvl w:val="0"/>
          <w:numId w:val="10"/>
        </w:numPr>
        <w:autoSpaceDE w:val="0"/>
        <w:autoSpaceDN w:val="0"/>
        <w:adjustRightInd w:val="0"/>
        <w:spacing w:line="360" w:lineRule="auto"/>
        <w:jc w:val="both"/>
      </w:pPr>
      <w:r w:rsidRPr="00165EDC">
        <w:t>Explain the organization of human body</w:t>
      </w:r>
    </w:p>
    <w:p w:rsidR="00FA2D05" w:rsidRPr="00165EDC" w:rsidRDefault="00FA2D05" w:rsidP="003D064F">
      <w:pPr>
        <w:widowControl w:val="0"/>
        <w:numPr>
          <w:ilvl w:val="0"/>
          <w:numId w:val="10"/>
        </w:numPr>
        <w:autoSpaceDE w:val="0"/>
        <w:autoSpaceDN w:val="0"/>
        <w:adjustRightInd w:val="0"/>
        <w:spacing w:line="360" w:lineRule="auto"/>
        <w:jc w:val="both"/>
      </w:pPr>
      <w:r w:rsidRPr="00165EDC">
        <w:t>Explain various body tissues</w:t>
      </w:r>
    </w:p>
    <w:p w:rsidR="00FA2D05" w:rsidRPr="00165EDC" w:rsidRDefault="00FA2D05" w:rsidP="003D064F">
      <w:pPr>
        <w:widowControl w:val="0"/>
        <w:numPr>
          <w:ilvl w:val="0"/>
          <w:numId w:val="10"/>
        </w:numPr>
        <w:autoSpaceDE w:val="0"/>
        <w:autoSpaceDN w:val="0"/>
        <w:adjustRightInd w:val="0"/>
        <w:spacing w:line="360" w:lineRule="auto"/>
        <w:jc w:val="both"/>
      </w:pPr>
      <w:r w:rsidRPr="00165EDC">
        <w:t>Explain the structural organization of the skin and body cavities</w:t>
      </w:r>
    </w:p>
    <w:p w:rsidR="00FA2D05" w:rsidRPr="00165EDC" w:rsidRDefault="00FA2D05" w:rsidP="003D064F">
      <w:pPr>
        <w:widowControl w:val="0"/>
        <w:numPr>
          <w:ilvl w:val="0"/>
          <w:numId w:val="10"/>
        </w:numPr>
        <w:autoSpaceDE w:val="0"/>
        <w:autoSpaceDN w:val="0"/>
        <w:adjustRightInd w:val="0"/>
        <w:spacing w:line="360" w:lineRule="auto"/>
        <w:jc w:val="both"/>
      </w:pPr>
      <w:r w:rsidRPr="00165EDC">
        <w:t>Demonstrate the understanding of anatomical organization of the lower limb</w:t>
      </w:r>
    </w:p>
    <w:p w:rsidR="009B3D25" w:rsidRPr="006E7D07" w:rsidRDefault="00FA2D05" w:rsidP="006E7D07">
      <w:pPr>
        <w:pStyle w:val="BodyText"/>
        <w:tabs>
          <w:tab w:val="left" w:pos="5520"/>
        </w:tabs>
        <w:spacing w:after="0"/>
      </w:pPr>
      <w:r w:rsidRPr="00165EDC">
        <w:rPr>
          <w:b/>
        </w:rPr>
        <w:lastRenderedPageBreak/>
        <w:t>Content Delivery</w:t>
      </w:r>
    </w:p>
    <w:p w:rsidR="00FA2D05" w:rsidRPr="00165EDC" w:rsidRDefault="00FA2D05" w:rsidP="00FA2D05">
      <w:pPr>
        <w:pStyle w:val="BodyText"/>
        <w:tabs>
          <w:tab w:val="center" w:pos="4680"/>
        </w:tabs>
        <w:spacing w:after="0"/>
        <w:jc w:val="both"/>
        <w:rPr>
          <w:b/>
        </w:rPr>
      </w:pPr>
      <w:r w:rsidRPr="00165EDC">
        <w:rPr>
          <w:b/>
        </w:rPr>
        <w:tab/>
      </w:r>
    </w:p>
    <w:tbl>
      <w:tblPr>
        <w:tblStyle w:val="MediumShading2-Accent1"/>
        <w:tblW w:w="0" w:type="auto"/>
        <w:tblLook w:val="04A0" w:firstRow="1" w:lastRow="0" w:firstColumn="1" w:lastColumn="0" w:noHBand="0" w:noVBand="1"/>
      </w:tblPr>
      <w:tblGrid>
        <w:gridCol w:w="1437"/>
        <w:gridCol w:w="2204"/>
        <w:gridCol w:w="2195"/>
        <w:gridCol w:w="3524"/>
      </w:tblGrid>
      <w:tr w:rsidR="00FA2D05" w:rsidRPr="00165EDC" w:rsidTr="009B3D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7" w:type="dxa"/>
            <w:vMerge w:val="restart"/>
          </w:tcPr>
          <w:p w:rsidR="00FA2D05" w:rsidRPr="00165EDC" w:rsidRDefault="00FA2D05" w:rsidP="009B3D25">
            <w:pPr>
              <w:pStyle w:val="BodyText"/>
              <w:spacing w:after="0"/>
              <w:jc w:val="both"/>
              <w:rPr>
                <w:b w:val="0"/>
                <w:bCs w:val="0"/>
              </w:rPr>
            </w:pPr>
            <w:r w:rsidRPr="00165EDC">
              <w:rPr>
                <w:b w:val="0"/>
                <w:bCs w:val="0"/>
              </w:rPr>
              <w:t xml:space="preserve">Week </w:t>
            </w:r>
          </w:p>
        </w:tc>
        <w:tc>
          <w:tcPr>
            <w:tcW w:w="4399" w:type="dxa"/>
            <w:gridSpan w:val="2"/>
          </w:tcPr>
          <w:p w:rsidR="00FA2D05" w:rsidRPr="00165EDC" w:rsidRDefault="00FA2D05" w:rsidP="009B3D25">
            <w:pPr>
              <w:pStyle w:val="BodyText"/>
              <w:spacing w:after="0"/>
              <w:jc w:val="center"/>
              <w:cnfStyle w:val="100000000000" w:firstRow="1" w:lastRow="0" w:firstColumn="0" w:lastColumn="0" w:oddVBand="0" w:evenVBand="0" w:oddHBand="0" w:evenHBand="0" w:firstRowFirstColumn="0" w:firstRowLastColumn="0" w:lastRowFirstColumn="0" w:lastRowLastColumn="0"/>
              <w:rPr>
                <w:b w:val="0"/>
                <w:bCs w:val="0"/>
              </w:rPr>
            </w:pPr>
            <w:r w:rsidRPr="00165EDC">
              <w:rPr>
                <w:b w:val="0"/>
                <w:bCs w:val="0"/>
              </w:rPr>
              <w:t>Dates</w:t>
            </w:r>
          </w:p>
        </w:tc>
        <w:tc>
          <w:tcPr>
            <w:tcW w:w="3524" w:type="dxa"/>
            <w:vMerge w:val="restart"/>
          </w:tcPr>
          <w:p w:rsidR="00FA2D05" w:rsidRPr="00165EDC" w:rsidRDefault="00FA2D05" w:rsidP="009B3D25">
            <w:pPr>
              <w:pStyle w:val="BodyText"/>
              <w:spacing w:after="0"/>
              <w:jc w:val="both"/>
              <w:cnfStyle w:val="100000000000" w:firstRow="1" w:lastRow="0" w:firstColumn="0" w:lastColumn="0" w:oddVBand="0" w:evenVBand="0" w:oddHBand="0" w:evenHBand="0" w:firstRowFirstColumn="0" w:firstRowLastColumn="0" w:lastRowFirstColumn="0" w:lastRowLastColumn="0"/>
              <w:rPr>
                <w:b w:val="0"/>
                <w:bCs w:val="0"/>
              </w:rPr>
            </w:pPr>
            <w:r w:rsidRPr="00165EDC">
              <w:rPr>
                <w:b w:val="0"/>
                <w:bCs w:val="0"/>
              </w:rPr>
              <w:t xml:space="preserve">Unit </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vMerge/>
          </w:tcPr>
          <w:p w:rsidR="00FA2D05" w:rsidRPr="00165EDC" w:rsidRDefault="00FA2D05" w:rsidP="009B3D25">
            <w:pPr>
              <w:pStyle w:val="BodyText"/>
              <w:spacing w:after="0"/>
              <w:jc w:val="both"/>
              <w:rPr>
                <w:b w:val="0"/>
                <w:bCs w:val="0"/>
              </w:rPr>
            </w:pP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
                <w:bCs/>
              </w:rPr>
            </w:pPr>
            <w:r w:rsidRPr="00165EDC">
              <w:rPr>
                <w:b/>
                <w:bCs/>
              </w:rPr>
              <w:t xml:space="preserve">From </w:t>
            </w: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
                <w:bCs/>
              </w:rPr>
            </w:pPr>
            <w:r w:rsidRPr="00165EDC">
              <w:rPr>
                <w:b/>
                <w:bCs/>
              </w:rPr>
              <w:t xml:space="preserve">To </w:t>
            </w:r>
          </w:p>
        </w:tc>
        <w:tc>
          <w:tcPr>
            <w:tcW w:w="3524" w:type="dxa"/>
            <w:vMerge/>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
                <w:bCs/>
              </w:rPr>
            </w:pP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pPr>
              <w:pStyle w:val="BodyText"/>
              <w:spacing w:after="0"/>
              <w:jc w:val="both"/>
              <w:rPr>
                <w:bCs w:val="0"/>
              </w:rPr>
            </w:pPr>
            <w:r w:rsidRPr="00165EDC">
              <w:rPr>
                <w:color w:val="000000"/>
              </w:rPr>
              <w:t>Week 1:</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b/>
                <w:bCs/>
              </w:rPr>
              <w:t xml:space="preserve">Introduction to anatomy </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pPr>
              <w:pStyle w:val="BodyText"/>
              <w:spacing w:after="0"/>
              <w:jc w:val="both"/>
              <w:rPr>
                <w:bCs w:val="0"/>
              </w:rPr>
            </w:pPr>
            <w:r w:rsidRPr="00165EDC">
              <w:rPr>
                <w:color w:val="000000"/>
              </w:rPr>
              <w:t>Week 2:</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bCs/>
                <w:color w:val="000000"/>
              </w:rPr>
              <w:t>Introduction to anatomy</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3</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bCs/>
              </w:rPr>
              <w:t xml:space="preserve">Levels of body organization; </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4</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bCs/>
              </w:rPr>
              <w:t xml:space="preserve">Levels of body organization; </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5:</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bCs/>
              </w:rPr>
              <w:t xml:space="preserve">Levels of body organization; </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6:</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bCs/>
              </w:rPr>
              <w:t xml:space="preserve">Body tissues </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7:</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bCs/>
              </w:rPr>
              <w:t xml:space="preserve">Body tissues </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8:</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color w:val="000000"/>
              </w:rPr>
              <w:t xml:space="preserve"> </w:t>
            </w:r>
            <w:r w:rsidRPr="00165EDC">
              <w:rPr>
                <w:bCs/>
              </w:rPr>
              <w:t>Body tissues</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9:</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
                <w:color w:val="000000"/>
              </w:rPr>
            </w:pPr>
            <w:r w:rsidRPr="00165EDC">
              <w:rPr>
                <w:b/>
                <w:color w:val="000000"/>
              </w:rPr>
              <w:t xml:space="preserve">CATs, </w:t>
            </w:r>
            <w:r w:rsidRPr="00165EDC">
              <w:rPr>
                <w:color w:val="000000"/>
              </w:rPr>
              <w:t xml:space="preserve"> </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10:</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bCs/>
                <w:color w:val="000000"/>
              </w:rPr>
              <w:t>Lower limb</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11</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bCs/>
                <w:color w:val="000000"/>
              </w:rPr>
              <w:t>Lower limb</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12:</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color w:val="000000"/>
              </w:rPr>
              <w:t xml:space="preserve"> </w:t>
            </w:r>
            <w:r w:rsidRPr="00165EDC">
              <w:rPr>
                <w:bCs/>
                <w:color w:val="000000"/>
              </w:rPr>
              <w:t>Lower limb</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13:</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bCs/>
                <w:color w:val="000000"/>
              </w:rPr>
              <w:t>Lower limb</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14:</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bCs/>
                <w:color w:val="000000"/>
              </w:rPr>
              <w:t>Lower limb</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15:</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bCs/>
                <w:color w:val="000000"/>
              </w:rPr>
              <w:t>Lower limb</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16:</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bCs/>
                <w:color w:val="000000"/>
              </w:rPr>
              <w:t>Lower limb</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17:</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color w:val="000000"/>
              </w:rPr>
              <w:t>Study Week</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18:</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b/>
                <w:color w:val="000000"/>
              </w:rPr>
              <w:t>End of Semester Examinations</w:t>
            </w:r>
          </w:p>
        </w:tc>
      </w:tr>
    </w:tbl>
    <w:p w:rsidR="009B3D25" w:rsidRDefault="009B3D25" w:rsidP="009B3D25">
      <w:pPr>
        <w:rPr>
          <w:bCs/>
        </w:rPr>
      </w:pPr>
    </w:p>
    <w:p w:rsidR="009B3D25" w:rsidRDefault="009B3D25" w:rsidP="009B3D25">
      <w:pPr>
        <w:rPr>
          <w:b/>
        </w:rPr>
      </w:pPr>
    </w:p>
    <w:p w:rsidR="00FA2D05" w:rsidRPr="009B3D25" w:rsidRDefault="00FA2D05" w:rsidP="000C5479">
      <w:pPr>
        <w:tabs>
          <w:tab w:val="left" w:pos="720"/>
          <w:tab w:val="left" w:pos="1440"/>
          <w:tab w:val="left" w:pos="2160"/>
          <w:tab w:val="left" w:pos="7980"/>
        </w:tabs>
        <w:spacing w:line="360" w:lineRule="auto"/>
        <w:rPr>
          <w:bCs/>
        </w:rPr>
      </w:pPr>
      <w:r w:rsidRPr="00165EDC">
        <w:rPr>
          <w:b/>
        </w:rPr>
        <w:t>Module Content</w:t>
      </w:r>
      <w:r w:rsidRPr="00165EDC">
        <w:rPr>
          <w:b/>
        </w:rPr>
        <w:tab/>
      </w:r>
      <w:r w:rsidR="000C5479">
        <w:rPr>
          <w:b/>
        </w:rPr>
        <w:tab/>
      </w:r>
    </w:p>
    <w:p w:rsidR="00FA2D05" w:rsidRPr="00165EDC" w:rsidRDefault="00FA2D05" w:rsidP="000C5479">
      <w:pPr>
        <w:spacing w:line="360" w:lineRule="auto"/>
        <w:jc w:val="both"/>
      </w:pPr>
      <w:r w:rsidRPr="00165EDC">
        <w:rPr>
          <w:b/>
          <w:bCs/>
        </w:rPr>
        <w:t xml:space="preserve">Introduction to anatomy; </w:t>
      </w:r>
      <w:r w:rsidRPr="00165EDC">
        <w:rPr>
          <w:bCs/>
        </w:rPr>
        <w:t>definition of anatomy, historical background, terminologies, anatomical position, classification of human being, methods of study</w:t>
      </w:r>
      <w:r w:rsidRPr="00165EDC">
        <w:rPr>
          <w:b/>
          <w:bCs/>
        </w:rPr>
        <w:t xml:space="preserve">. Levels of body organization; </w:t>
      </w:r>
      <w:r w:rsidRPr="00165EDC">
        <w:rPr>
          <w:bCs/>
        </w:rPr>
        <w:t xml:space="preserve">chemical level, cell and cell structures, cell division. </w:t>
      </w:r>
      <w:r w:rsidRPr="00165EDC">
        <w:rPr>
          <w:b/>
          <w:bCs/>
        </w:rPr>
        <w:t xml:space="preserve">Body tissues; </w:t>
      </w:r>
      <w:r w:rsidRPr="00165EDC">
        <w:rPr>
          <w:bCs/>
        </w:rPr>
        <w:t xml:space="preserve">classification of body tissues, muscle, connective tissue (bone and bone development), nerve tissue. </w:t>
      </w:r>
      <w:r w:rsidRPr="00165EDC">
        <w:rPr>
          <w:b/>
          <w:bCs/>
        </w:rPr>
        <w:t xml:space="preserve">Skin and body cavity; </w:t>
      </w:r>
      <w:r w:rsidRPr="00165EDC">
        <w:rPr>
          <w:bCs/>
        </w:rPr>
        <w:t xml:space="preserve">Skin as organ system, body cavities. </w:t>
      </w:r>
      <w:r w:rsidRPr="00165EDC">
        <w:rPr>
          <w:b/>
          <w:bCs/>
        </w:rPr>
        <w:t>Lower limb;</w:t>
      </w:r>
      <w:r w:rsidRPr="00165EDC">
        <w:t xml:space="preserve"> bones of the lower extremities and pelvis, muscles of the lower extremities and pelvis, nerves, joints of lower extremities and pelvis, blood supply to lower extremities and pelvis, arches of the foot</w:t>
      </w:r>
    </w:p>
    <w:p w:rsidR="00FA2D05" w:rsidRPr="00165EDC" w:rsidRDefault="00FA2D05" w:rsidP="00FA2D05">
      <w:pPr>
        <w:jc w:val="both"/>
      </w:pPr>
    </w:p>
    <w:p w:rsidR="00FA2D05" w:rsidRPr="00165EDC" w:rsidRDefault="00FA2D05" w:rsidP="00975CBB">
      <w:pPr>
        <w:spacing w:line="360" w:lineRule="auto"/>
        <w:jc w:val="both"/>
        <w:rPr>
          <w:bCs/>
        </w:rPr>
      </w:pPr>
      <w:r w:rsidRPr="00165EDC">
        <w:rPr>
          <w:b/>
        </w:rPr>
        <w:t>Teaching Strategies</w:t>
      </w:r>
      <w:r w:rsidRPr="00165EDC">
        <w:rPr>
          <w:bCs/>
        </w:rPr>
        <w:t xml:space="preserve"> </w:t>
      </w:r>
    </w:p>
    <w:p w:rsidR="00FA2D05" w:rsidRDefault="00FA2D05" w:rsidP="00975CBB">
      <w:pPr>
        <w:spacing w:line="360" w:lineRule="auto"/>
        <w:jc w:val="both"/>
        <w:rPr>
          <w:bCs/>
        </w:rPr>
      </w:pPr>
      <w:r w:rsidRPr="00165EDC">
        <w:rPr>
          <w:bCs/>
        </w:rPr>
        <w:t>Interactive/modified lectures, small group demonstrations, video interactions and small group discussions</w:t>
      </w:r>
    </w:p>
    <w:p w:rsidR="00FA2D05" w:rsidRPr="00165EDC" w:rsidRDefault="00FA2D05" w:rsidP="00FA2D05">
      <w:pPr>
        <w:jc w:val="both"/>
        <w:rPr>
          <w:b/>
        </w:rPr>
      </w:pPr>
    </w:p>
    <w:p w:rsidR="00EA2E40" w:rsidRDefault="00EA2E40" w:rsidP="00975CBB">
      <w:pPr>
        <w:spacing w:line="360" w:lineRule="auto"/>
        <w:jc w:val="both"/>
        <w:rPr>
          <w:b/>
        </w:rPr>
      </w:pPr>
    </w:p>
    <w:p w:rsidR="00EA2E40" w:rsidRDefault="00EA2E40" w:rsidP="00975CBB">
      <w:pPr>
        <w:spacing w:line="360" w:lineRule="auto"/>
        <w:jc w:val="both"/>
        <w:rPr>
          <w:b/>
        </w:rPr>
      </w:pPr>
    </w:p>
    <w:p w:rsidR="00FA2D05" w:rsidRPr="00165EDC" w:rsidRDefault="00FA2D05" w:rsidP="00975CBB">
      <w:pPr>
        <w:spacing w:line="360" w:lineRule="auto"/>
        <w:jc w:val="both"/>
        <w:rPr>
          <w:bCs/>
        </w:rPr>
      </w:pPr>
      <w:r w:rsidRPr="00165EDC">
        <w:rPr>
          <w:b/>
        </w:rPr>
        <w:lastRenderedPageBreak/>
        <w:t>Teaching/Learning Resources</w:t>
      </w:r>
      <w:r w:rsidRPr="00165EDC">
        <w:rPr>
          <w:bCs/>
        </w:rPr>
        <w:t xml:space="preserve"> </w:t>
      </w:r>
    </w:p>
    <w:p w:rsidR="00FA2D05" w:rsidRPr="00BC10E2" w:rsidRDefault="00FA2D05" w:rsidP="00975CBB">
      <w:pPr>
        <w:spacing w:line="360" w:lineRule="auto"/>
        <w:jc w:val="both"/>
        <w:rPr>
          <w:bCs/>
        </w:rPr>
      </w:pPr>
      <w:r w:rsidRPr="00165EDC">
        <w:rPr>
          <w:bCs/>
        </w:rPr>
        <w:t>Laptop, computers, projectors, whiteboards, maker pens, lesson plans, recommended textbooks, models and PowerPoint slides</w:t>
      </w:r>
    </w:p>
    <w:p w:rsidR="00FA2D05" w:rsidRPr="00165EDC" w:rsidRDefault="00FA2D05" w:rsidP="00BC10E2">
      <w:pPr>
        <w:pStyle w:val="BodyText"/>
        <w:spacing w:after="0" w:line="360" w:lineRule="auto"/>
        <w:jc w:val="both"/>
        <w:rPr>
          <w:b/>
          <w:bCs/>
        </w:rPr>
      </w:pPr>
      <w:r w:rsidRPr="00165EDC">
        <w:rPr>
          <w:b/>
          <w:bCs/>
        </w:rPr>
        <w:t>Assessment Strategies</w:t>
      </w:r>
    </w:p>
    <w:p w:rsidR="00FA2D05" w:rsidRPr="00165EDC" w:rsidRDefault="00FA2D05" w:rsidP="00BC10E2">
      <w:pPr>
        <w:pStyle w:val="BodyText"/>
        <w:spacing w:after="0" w:line="360" w:lineRule="auto"/>
        <w:jc w:val="both"/>
        <w:rPr>
          <w:bCs/>
        </w:rPr>
      </w:pPr>
      <w:r w:rsidRPr="00165EDC">
        <w:rPr>
          <w:bCs/>
          <w:i/>
        </w:rPr>
        <w:t xml:space="preserve">Formative: </w:t>
      </w:r>
      <w:r w:rsidRPr="00165EDC">
        <w:rPr>
          <w:bCs/>
        </w:rPr>
        <w:t>CAT(s) accounts for 40% of the total marks</w:t>
      </w:r>
    </w:p>
    <w:p w:rsidR="00FA2D05" w:rsidRPr="00165EDC" w:rsidRDefault="00FA2D05" w:rsidP="00BC10E2">
      <w:pPr>
        <w:pStyle w:val="BodyText"/>
        <w:spacing w:after="0" w:line="360" w:lineRule="auto"/>
        <w:jc w:val="both"/>
        <w:rPr>
          <w:bCs/>
        </w:rPr>
      </w:pPr>
      <w:r w:rsidRPr="00165EDC">
        <w:rPr>
          <w:bCs/>
          <w:i/>
        </w:rPr>
        <w:t>Summative:</w:t>
      </w:r>
      <w:r w:rsidRPr="00165EDC">
        <w:rPr>
          <w:bCs/>
        </w:rPr>
        <w:t xml:space="preserve"> End of Semester Examinations accounts for 60% of the total marks</w:t>
      </w:r>
    </w:p>
    <w:p w:rsidR="00FA2D05" w:rsidRPr="00165EDC" w:rsidRDefault="00FA2D05" w:rsidP="00FA2D05">
      <w:pPr>
        <w:pStyle w:val="BodyText"/>
        <w:spacing w:after="0"/>
        <w:jc w:val="both"/>
        <w:rPr>
          <w:b/>
          <w:bCs/>
        </w:rPr>
      </w:pPr>
    </w:p>
    <w:p w:rsidR="00FA2D05" w:rsidRDefault="00FA2D05" w:rsidP="00FA2D05">
      <w:pPr>
        <w:pStyle w:val="BodyText"/>
        <w:spacing w:after="0"/>
        <w:jc w:val="both"/>
        <w:rPr>
          <w:b/>
          <w:bCs/>
        </w:rPr>
      </w:pPr>
      <w:r w:rsidRPr="00165EDC">
        <w:rPr>
          <w:b/>
          <w:bCs/>
        </w:rPr>
        <w:t xml:space="preserve">References/Further Readings </w:t>
      </w:r>
    </w:p>
    <w:p w:rsidR="00BC10E2" w:rsidRPr="00165EDC" w:rsidRDefault="00BC10E2" w:rsidP="00FA2D05">
      <w:pPr>
        <w:pStyle w:val="BodyText"/>
        <w:spacing w:after="0"/>
        <w:jc w:val="both"/>
        <w:rPr>
          <w:bCs/>
        </w:rPr>
      </w:pPr>
    </w:p>
    <w:p w:rsidR="00FA2D05" w:rsidRPr="00BC10E2" w:rsidRDefault="00FA2D05" w:rsidP="00BC10E2">
      <w:pPr>
        <w:jc w:val="both"/>
      </w:pPr>
      <w:r w:rsidRPr="00BC10E2">
        <w:t xml:space="preserve">Romanes, J. (2010). </w:t>
      </w:r>
      <w:r w:rsidRPr="00BC10E2">
        <w:rPr>
          <w:i/>
        </w:rPr>
        <w:t>Cunningham’s Manual of Practical anatomy Vol.1, 2 and 3</w:t>
      </w:r>
      <w:r w:rsidRPr="00BC10E2">
        <w:t>, London:</w:t>
      </w:r>
    </w:p>
    <w:p w:rsidR="00FA2D05" w:rsidRPr="00BC10E2" w:rsidRDefault="00BC10E2" w:rsidP="00BC10E2">
      <w:pPr>
        <w:jc w:val="both"/>
      </w:pPr>
      <w:r>
        <w:t xml:space="preserve">     </w:t>
      </w:r>
      <w:r w:rsidR="00FA2D05" w:rsidRPr="00BC10E2">
        <w:t>Oxford University Press.</w:t>
      </w:r>
    </w:p>
    <w:p w:rsidR="00BC10E2" w:rsidRDefault="00FA2D05" w:rsidP="00BC10E2">
      <w:pPr>
        <w:jc w:val="both"/>
        <w:rPr>
          <w:i/>
        </w:rPr>
      </w:pPr>
      <w:r w:rsidRPr="00BC10E2">
        <w:t xml:space="preserve">Waugh, A. and Grant, A. (2011). </w:t>
      </w:r>
      <w:r w:rsidRPr="00BC10E2">
        <w:rPr>
          <w:i/>
        </w:rPr>
        <w:t xml:space="preserve">Ross and Wilson Foundation of Anatomy and Physiology in </w:t>
      </w:r>
    </w:p>
    <w:p w:rsidR="00FA2D05" w:rsidRPr="00BC10E2" w:rsidRDefault="00BC10E2" w:rsidP="00BC10E2">
      <w:pPr>
        <w:jc w:val="both"/>
      </w:pPr>
      <w:r>
        <w:rPr>
          <w:i/>
        </w:rPr>
        <w:t xml:space="preserve">      </w:t>
      </w:r>
      <w:r w:rsidR="00FA2D05" w:rsidRPr="00BC10E2">
        <w:rPr>
          <w:i/>
        </w:rPr>
        <w:t>health and illness</w:t>
      </w:r>
      <w:r w:rsidR="00FA2D05" w:rsidRPr="00BC10E2">
        <w:t xml:space="preserve"> 11</w:t>
      </w:r>
      <w:r w:rsidR="00FA2D05" w:rsidRPr="00BC10E2">
        <w:rPr>
          <w:vertAlign w:val="superscript"/>
        </w:rPr>
        <w:t>th</w:t>
      </w:r>
      <w:r w:rsidR="00FA2D05" w:rsidRPr="00BC10E2">
        <w:t xml:space="preserve"> ed., Edinburgh: Churchill Livingstone. </w:t>
      </w:r>
    </w:p>
    <w:p w:rsidR="00BC10E2" w:rsidRDefault="00FA2D05" w:rsidP="00BC10E2">
      <w:pPr>
        <w:jc w:val="both"/>
      </w:pPr>
      <w:r w:rsidRPr="00BC10E2">
        <w:rPr>
          <w:bCs/>
        </w:rPr>
        <w:t xml:space="preserve">Drake, R. L., Vogl, A. W. and Adam, M. W. M. (2015). </w:t>
      </w:r>
      <w:r w:rsidRPr="00BC10E2">
        <w:rPr>
          <w:bCs/>
          <w:i/>
        </w:rPr>
        <w:t>Gray’s Anatomy for Students</w:t>
      </w:r>
      <w:r w:rsidRPr="00BC10E2">
        <w:rPr>
          <w:bCs/>
        </w:rPr>
        <w:t>, 3</w:t>
      </w:r>
      <w:r w:rsidRPr="00BC10E2">
        <w:rPr>
          <w:bCs/>
          <w:vertAlign w:val="superscript"/>
        </w:rPr>
        <w:t>rd</w:t>
      </w:r>
      <w:r w:rsidRPr="00BC10E2">
        <w:rPr>
          <w:bCs/>
        </w:rPr>
        <w:t xml:space="preserve"> </w:t>
      </w:r>
    </w:p>
    <w:p w:rsidR="00FA2D05" w:rsidRPr="00BC10E2" w:rsidRDefault="00BC10E2" w:rsidP="00BC10E2">
      <w:pPr>
        <w:jc w:val="both"/>
      </w:pPr>
      <w:r>
        <w:t xml:space="preserve">      </w:t>
      </w:r>
      <w:r w:rsidR="00FA2D05" w:rsidRPr="00BC10E2">
        <w:rPr>
          <w:bCs/>
        </w:rPr>
        <w:t xml:space="preserve">ed., London: </w:t>
      </w:r>
      <w:r w:rsidR="00FA2D05" w:rsidRPr="00BC10E2">
        <w:t>Churchill Livingstone Elsevier</w:t>
      </w:r>
    </w:p>
    <w:p w:rsidR="00FA2D05" w:rsidRPr="00165EDC" w:rsidRDefault="00FA2D05" w:rsidP="00FA2D05">
      <w:pPr>
        <w:pStyle w:val="BodyText"/>
        <w:spacing w:after="0"/>
        <w:jc w:val="both"/>
        <w:rPr>
          <w:bCs/>
        </w:rPr>
      </w:pPr>
    </w:p>
    <w:p w:rsidR="00FA2D05" w:rsidRPr="00165EDC" w:rsidRDefault="00FA2D05" w:rsidP="00FA2D05">
      <w:pPr>
        <w:pStyle w:val="BodyText"/>
        <w:spacing w:after="0"/>
        <w:jc w:val="both"/>
        <w:rPr>
          <w:bCs/>
        </w:rPr>
      </w:pPr>
    </w:p>
    <w:p w:rsidR="00FA2D05" w:rsidRPr="00165EDC" w:rsidRDefault="00FA2D05" w:rsidP="00FA2D05">
      <w:pPr>
        <w:spacing w:line="360" w:lineRule="auto"/>
      </w:pPr>
      <w:r w:rsidRPr="00165EDC">
        <w:rPr>
          <w:b/>
        </w:rPr>
        <w:t>Prepared By:</w:t>
      </w:r>
      <w:r w:rsidRPr="00165EDC">
        <w:tab/>
      </w:r>
      <w:r w:rsidRPr="00165EDC">
        <w:tab/>
        <w:t xml:space="preserve">Name: </w:t>
      </w:r>
      <w:r w:rsidRPr="00165EDC">
        <w:tab/>
        <w:t>__________________________________</w:t>
      </w:r>
    </w:p>
    <w:p w:rsidR="00FA2D05" w:rsidRPr="00165EDC" w:rsidRDefault="00FA2D05" w:rsidP="00FA2D05">
      <w:pPr>
        <w:spacing w:line="360" w:lineRule="auto"/>
      </w:pPr>
      <w:r w:rsidRPr="00165EDC">
        <w:tab/>
      </w:r>
      <w:r w:rsidRPr="00165EDC">
        <w:tab/>
      </w:r>
      <w:r w:rsidRPr="00165EDC">
        <w:tab/>
        <w:t>Signature: _______________________________</w:t>
      </w:r>
    </w:p>
    <w:p w:rsidR="00FA2D05" w:rsidRPr="00165EDC" w:rsidRDefault="00FA2D05" w:rsidP="00FA2D05">
      <w:pPr>
        <w:spacing w:line="360" w:lineRule="auto"/>
      </w:pPr>
      <w:r w:rsidRPr="00165EDC">
        <w:tab/>
      </w:r>
      <w:r w:rsidRPr="00165EDC">
        <w:tab/>
      </w:r>
      <w:r w:rsidRPr="00165EDC">
        <w:tab/>
        <w:t>Date: ___________________________________</w:t>
      </w:r>
    </w:p>
    <w:p w:rsidR="00FA2D05" w:rsidRPr="00165EDC" w:rsidRDefault="00FA2D05" w:rsidP="00FA2D05">
      <w:pPr>
        <w:spacing w:line="360" w:lineRule="auto"/>
      </w:pPr>
    </w:p>
    <w:p w:rsidR="00FA2D05" w:rsidRPr="00165EDC" w:rsidRDefault="00FA2D05" w:rsidP="00FA2D05">
      <w:pPr>
        <w:spacing w:line="360" w:lineRule="auto"/>
      </w:pPr>
      <w:r w:rsidRPr="00165EDC">
        <w:rPr>
          <w:b/>
        </w:rPr>
        <w:t>Approved By:</w:t>
      </w:r>
      <w:r w:rsidRPr="00165EDC">
        <w:tab/>
        <w:t xml:space="preserve">Name: </w:t>
      </w:r>
      <w:r w:rsidRPr="00165EDC">
        <w:tab/>
        <w:t>__________________________________</w:t>
      </w:r>
    </w:p>
    <w:p w:rsidR="00FA2D05" w:rsidRPr="00165EDC" w:rsidRDefault="00FA2D05" w:rsidP="00FA2D05">
      <w:pPr>
        <w:spacing w:line="360" w:lineRule="auto"/>
      </w:pPr>
      <w:r w:rsidRPr="00165EDC">
        <w:tab/>
      </w:r>
      <w:r w:rsidRPr="00165EDC">
        <w:tab/>
      </w:r>
      <w:r w:rsidRPr="00165EDC">
        <w:tab/>
        <w:t>Signature: _______________________________</w:t>
      </w:r>
    </w:p>
    <w:p w:rsidR="00FA2D05" w:rsidRPr="00165EDC" w:rsidRDefault="00FA2D05" w:rsidP="00FA2D05">
      <w:pPr>
        <w:spacing w:line="360" w:lineRule="auto"/>
      </w:pPr>
      <w:r w:rsidRPr="00165EDC">
        <w:tab/>
      </w:r>
      <w:r w:rsidRPr="00165EDC">
        <w:tab/>
      </w:r>
      <w:r w:rsidRPr="00165EDC">
        <w:tab/>
        <w:t>Date: ___________________________________</w:t>
      </w:r>
    </w:p>
    <w:p w:rsidR="00FA2D05" w:rsidRPr="00165EDC" w:rsidRDefault="00FA2D05" w:rsidP="00FA2D05">
      <w:pPr>
        <w:pStyle w:val="BodyText"/>
        <w:spacing w:after="0" w:line="360" w:lineRule="auto"/>
        <w:rPr>
          <w:b/>
          <w:bCs/>
        </w:rPr>
      </w:pPr>
    </w:p>
    <w:p w:rsidR="00FA2D05" w:rsidRDefault="00FA2D05" w:rsidP="00FA2D05">
      <w:pPr>
        <w:pStyle w:val="BodyText"/>
        <w:spacing w:after="0"/>
        <w:rPr>
          <w:b/>
          <w:bCs/>
        </w:rPr>
      </w:pPr>
    </w:p>
    <w:p w:rsidR="00BC10E2" w:rsidRDefault="00BC10E2" w:rsidP="00FA2D05">
      <w:pPr>
        <w:pStyle w:val="BodyText"/>
        <w:spacing w:after="0"/>
        <w:rPr>
          <w:b/>
          <w:bCs/>
        </w:rPr>
      </w:pPr>
    </w:p>
    <w:p w:rsidR="00BC10E2" w:rsidRDefault="00BC10E2" w:rsidP="00FA2D05">
      <w:pPr>
        <w:pStyle w:val="BodyText"/>
        <w:spacing w:after="0"/>
        <w:rPr>
          <w:b/>
          <w:bCs/>
        </w:rPr>
      </w:pPr>
    </w:p>
    <w:p w:rsidR="00BC10E2" w:rsidRDefault="00BC10E2" w:rsidP="00FA2D05">
      <w:pPr>
        <w:pStyle w:val="BodyText"/>
        <w:spacing w:after="0"/>
        <w:rPr>
          <w:b/>
          <w:bCs/>
        </w:rPr>
      </w:pPr>
    </w:p>
    <w:p w:rsidR="00BC10E2" w:rsidRDefault="00BC10E2" w:rsidP="00FA2D05">
      <w:pPr>
        <w:pStyle w:val="BodyText"/>
        <w:spacing w:after="0"/>
        <w:rPr>
          <w:b/>
          <w:bCs/>
        </w:rPr>
      </w:pPr>
    </w:p>
    <w:p w:rsidR="00BC10E2" w:rsidRDefault="00BC10E2" w:rsidP="00FA2D05">
      <w:pPr>
        <w:pStyle w:val="BodyText"/>
        <w:spacing w:after="0"/>
        <w:rPr>
          <w:b/>
          <w:bCs/>
        </w:rPr>
      </w:pPr>
    </w:p>
    <w:p w:rsidR="00BC10E2" w:rsidRDefault="00BC10E2" w:rsidP="00FA2D05">
      <w:pPr>
        <w:pStyle w:val="BodyText"/>
        <w:spacing w:after="0"/>
        <w:rPr>
          <w:b/>
          <w:bCs/>
        </w:rPr>
      </w:pPr>
    </w:p>
    <w:p w:rsidR="00BC10E2" w:rsidRDefault="00BC10E2" w:rsidP="00FA2D05">
      <w:pPr>
        <w:pStyle w:val="BodyText"/>
        <w:spacing w:after="0"/>
        <w:rPr>
          <w:b/>
          <w:bCs/>
        </w:rPr>
      </w:pPr>
    </w:p>
    <w:p w:rsidR="00BC10E2" w:rsidRDefault="00BC10E2" w:rsidP="00FA2D05">
      <w:pPr>
        <w:pStyle w:val="BodyText"/>
        <w:spacing w:after="0"/>
        <w:rPr>
          <w:b/>
          <w:bCs/>
        </w:rPr>
      </w:pPr>
    </w:p>
    <w:p w:rsidR="00BC10E2" w:rsidRDefault="00BC10E2" w:rsidP="00FA2D05">
      <w:pPr>
        <w:pStyle w:val="BodyText"/>
        <w:spacing w:after="0"/>
        <w:rPr>
          <w:b/>
          <w:bCs/>
        </w:rPr>
      </w:pPr>
    </w:p>
    <w:p w:rsidR="00BC10E2" w:rsidRDefault="00BC10E2" w:rsidP="00FA2D05">
      <w:pPr>
        <w:pStyle w:val="BodyText"/>
        <w:spacing w:after="0"/>
        <w:rPr>
          <w:b/>
          <w:bCs/>
        </w:rPr>
      </w:pPr>
    </w:p>
    <w:p w:rsidR="00BC10E2" w:rsidRDefault="00BC10E2" w:rsidP="00FA2D05">
      <w:pPr>
        <w:pStyle w:val="BodyText"/>
        <w:spacing w:after="0"/>
        <w:rPr>
          <w:b/>
          <w:bCs/>
        </w:rPr>
      </w:pPr>
    </w:p>
    <w:p w:rsidR="00FA2D05" w:rsidRDefault="00FA2D05" w:rsidP="00FA2D05">
      <w:pPr>
        <w:pStyle w:val="BodyText"/>
        <w:spacing w:after="0"/>
        <w:rPr>
          <w:b/>
          <w:bCs/>
        </w:rPr>
      </w:pPr>
    </w:p>
    <w:p w:rsidR="00EA2E40" w:rsidRDefault="00EA2E40" w:rsidP="00FA2D05">
      <w:pPr>
        <w:pStyle w:val="BodyText"/>
        <w:spacing w:after="0"/>
        <w:rPr>
          <w:b/>
          <w:bCs/>
        </w:rPr>
      </w:pPr>
    </w:p>
    <w:p w:rsidR="00BC10E2" w:rsidRPr="00760E90" w:rsidRDefault="00BC10E2" w:rsidP="00BC10E2">
      <w:pPr>
        <w:spacing w:after="200" w:line="276" w:lineRule="auto"/>
      </w:pPr>
      <w:r>
        <w:rPr>
          <w:noProof/>
          <w:color w:val="000000"/>
          <w:lang w:val="en-US" w:eastAsia="en-US"/>
        </w:rPr>
        <w:lastRenderedPageBreak/>
        <w:drawing>
          <wp:anchor distT="0" distB="0" distL="114300" distR="114300" simplePos="0" relativeHeight="251657216" behindDoc="0" locked="0" layoutInCell="1" allowOverlap="1" wp14:anchorId="2DCD4FC4" wp14:editId="3879D21E">
            <wp:simplePos x="0" y="0"/>
            <wp:positionH relativeFrom="column">
              <wp:posOffset>2457450</wp:posOffset>
            </wp:positionH>
            <wp:positionV relativeFrom="paragraph">
              <wp:posOffset>0</wp:posOffset>
            </wp:positionV>
            <wp:extent cx="869950" cy="615950"/>
            <wp:effectExtent l="0" t="0" r="6350" b="0"/>
            <wp:wrapSquare wrapText="bothSides"/>
            <wp:docPr id="13" name="Picture 9" descr="Description: KMTC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869950" cy="615950"/>
                    </a:xfrm>
                    <a:prstGeom prst="rect">
                      <a:avLst/>
                    </a:prstGeom>
                    <a:noFill/>
                    <a:ln>
                      <a:noFill/>
                      <a:prstDash/>
                    </a:ln>
                  </pic:spPr>
                </pic:pic>
              </a:graphicData>
            </a:graphic>
          </wp:anchor>
        </w:drawing>
      </w:r>
    </w:p>
    <w:p w:rsidR="00BC10E2" w:rsidRDefault="00BC10E2" w:rsidP="00BC10E2">
      <w:pPr>
        <w:pStyle w:val="BodyText"/>
        <w:spacing w:after="0" w:line="276" w:lineRule="auto"/>
        <w:jc w:val="center"/>
        <w:rPr>
          <w:b/>
          <w:bCs/>
        </w:rPr>
      </w:pPr>
    </w:p>
    <w:p w:rsidR="00BC10E2" w:rsidRDefault="00BC10E2" w:rsidP="00BC10E2">
      <w:pPr>
        <w:pStyle w:val="BodyText"/>
        <w:spacing w:after="0" w:line="276" w:lineRule="auto"/>
        <w:jc w:val="center"/>
        <w:rPr>
          <w:b/>
          <w:bCs/>
        </w:rPr>
      </w:pPr>
    </w:p>
    <w:p w:rsidR="006E7D07" w:rsidRPr="00846921" w:rsidRDefault="006E7D07" w:rsidP="006E7D07">
      <w:pPr>
        <w:pStyle w:val="BodyText"/>
        <w:spacing w:after="0" w:line="276" w:lineRule="auto"/>
        <w:jc w:val="center"/>
        <w:rPr>
          <w:b/>
          <w:bCs/>
          <w:sz w:val="32"/>
          <w:szCs w:val="32"/>
        </w:rPr>
      </w:pPr>
      <w:r w:rsidRPr="00846921">
        <w:rPr>
          <w:b/>
          <w:bCs/>
          <w:sz w:val="32"/>
          <w:szCs w:val="32"/>
        </w:rPr>
        <w:t>KENYA MEDICAL TRAINING COLLEGE</w:t>
      </w:r>
    </w:p>
    <w:p w:rsidR="006E7D07" w:rsidRPr="00846921" w:rsidRDefault="006E7D07" w:rsidP="006E7D07">
      <w:pPr>
        <w:pStyle w:val="BodyText"/>
        <w:spacing w:after="0" w:line="276" w:lineRule="auto"/>
        <w:jc w:val="center"/>
        <w:rPr>
          <w:b/>
          <w:bCs/>
          <w:sz w:val="32"/>
          <w:szCs w:val="32"/>
        </w:rPr>
      </w:pPr>
      <w:r w:rsidRPr="00846921">
        <w:rPr>
          <w:b/>
          <w:bCs/>
          <w:sz w:val="32"/>
          <w:szCs w:val="32"/>
        </w:rPr>
        <w:t>DEPARTMENT OF ORTHOPAEDICS &amp; TRAUMA MEDICINE</w:t>
      </w:r>
    </w:p>
    <w:p w:rsidR="006E7D07" w:rsidRPr="000C6187" w:rsidRDefault="006E7D07" w:rsidP="006E7D07">
      <w:pPr>
        <w:pStyle w:val="BodyText"/>
        <w:spacing w:after="0" w:line="276" w:lineRule="auto"/>
        <w:jc w:val="center"/>
        <w:rPr>
          <w:b/>
          <w:bCs/>
        </w:rPr>
      </w:pPr>
    </w:p>
    <w:p w:rsidR="006E7D07" w:rsidRPr="00846921" w:rsidRDefault="006E7D07" w:rsidP="006E7D07">
      <w:pPr>
        <w:pStyle w:val="BodyText"/>
        <w:spacing w:after="0" w:line="276" w:lineRule="auto"/>
        <w:jc w:val="center"/>
        <w:rPr>
          <w:b/>
          <w:bCs/>
          <w:sz w:val="28"/>
          <w:szCs w:val="28"/>
        </w:rPr>
      </w:pPr>
      <w:r w:rsidRPr="00846921">
        <w:rPr>
          <w:b/>
          <w:bCs/>
          <w:sz w:val="28"/>
          <w:szCs w:val="28"/>
        </w:rPr>
        <w:t xml:space="preserve">Course Outline </w:t>
      </w:r>
    </w:p>
    <w:p w:rsidR="006E7D07" w:rsidRPr="00846921" w:rsidRDefault="006E7D07" w:rsidP="006E7D07">
      <w:pPr>
        <w:pStyle w:val="BodyText"/>
        <w:spacing w:after="0" w:line="276" w:lineRule="auto"/>
        <w:jc w:val="center"/>
        <w:rPr>
          <w:b/>
          <w:bCs/>
          <w:sz w:val="28"/>
          <w:szCs w:val="28"/>
        </w:rPr>
      </w:pPr>
      <w:r w:rsidRPr="00846921">
        <w:rPr>
          <w:b/>
          <w:bCs/>
          <w:sz w:val="28"/>
          <w:szCs w:val="28"/>
        </w:rPr>
        <w:t xml:space="preserve">For </w:t>
      </w:r>
    </w:p>
    <w:p w:rsidR="00BC10E2" w:rsidRPr="000C6187" w:rsidRDefault="006E7D07" w:rsidP="006E7D07">
      <w:pPr>
        <w:pStyle w:val="BodyText"/>
        <w:spacing w:after="0" w:line="276" w:lineRule="auto"/>
        <w:jc w:val="center"/>
        <w:rPr>
          <w:b/>
          <w:bCs/>
          <w:sz w:val="36"/>
          <w:szCs w:val="36"/>
        </w:rPr>
      </w:pPr>
      <w:r w:rsidRPr="00846921">
        <w:rPr>
          <w:b/>
          <w:bCs/>
          <w:sz w:val="28"/>
          <w:szCs w:val="28"/>
        </w:rPr>
        <w:t>Certificate Course In</w:t>
      </w:r>
      <w:r>
        <w:rPr>
          <w:b/>
          <w:bCs/>
          <w:sz w:val="28"/>
          <w:szCs w:val="28"/>
        </w:rPr>
        <w:t xml:space="preserve"> Orthopaedic</w:t>
      </w:r>
      <w:r w:rsidRPr="00846921">
        <w:rPr>
          <w:b/>
          <w:bCs/>
          <w:sz w:val="28"/>
          <w:szCs w:val="28"/>
        </w:rPr>
        <w:t xml:space="preserve"> &amp;Trauma Medicine</w:t>
      </w:r>
      <w:r>
        <w:rPr>
          <w:b/>
          <w:bCs/>
          <w:sz w:val="32"/>
          <w:szCs w:val="32"/>
        </w:rPr>
        <w:t xml:space="preserve"> </w:t>
      </w:r>
      <w:r w:rsidR="00BC10E2" w:rsidRPr="000C6187">
        <w:rPr>
          <w:b/>
          <w:bCs/>
          <w:sz w:val="36"/>
          <w:szCs w:val="36"/>
        </w:rPr>
        <w:t>____________________________________________________</w:t>
      </w:r>
    </w:p>
    <w:p w:rsidR="00FA2D05" w:rsidRDefault="00FA2D05" w:rsidP="00FA2D05">
      <w:pPr>
        <w:pStyle w:val="BodyText"/>
        <w:spacing w:after="0"/>
        <w:rPr>
          <w:b/>
          <w:bCs/>
        </w:rPr>
      </w:pPr>
    </w:p>
    <w:p w:rsidR="00FA2D05" w:rsidRDefault="00FA2D05" w:rsidP="00FA2D05">
      <w:pPr>
        <w:pStyle w:val="BodyText"/>
        <w:spacing w:after="0"/>
        <w:rPr>
          <w:b/>
          <w:bCs/>
        </w:rPr>
      </w:pPr>
      <w:r w:rsidRPr="00165EDC">
        <w:rPr>
          <w:b/>
          <w:bCs/>
        </w:rPr>
        <w:t>Lecturer’s Details</w:t>
      </w:r>
    </w:p>
    <w:p w:rsidR="00BC10E2" w:rsidRPr="00165EDC" w:rsidRDefault="00BC10E2" w:rsidP="00FA2D05">
      <w:pPr>
        <w:pStyle w:val="BodyText"/>
        <w:spacing w:after="0"/>
        <w:rPr>
          <w:b/>
          <w:bCs/>
        </w:rPr>
      </w:pPr>
    </w:p>
    <w:tbl>
      <w:tblPr>
        <w:tblStyle w:val="MediumShading2-Accent1"/>
        <w:tblW w:w="0" w:type="auto"/>
        <w:tblLook w:val="04A0" w:firstRow="1" w:lastRow="0" w:firstColumn="1" w:lastColumn="0" w:noHBand="0" w:noVBand="1"/>
      </w:tblPr>
      <w:tblGrid>
        <w:gridCol w:w="2164"/>
        <w:gridCol w:w="7176"/>
      </w:tblGrid>
      <w:tr w:rsidR="00FA2D05" w:rsidRPr="00165EDC" w:rsidTr="009B3D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4" w:type="dxa"/>
          </w:tcPr>
          <w:p w:rsidR="00FA2D05" w:rsidRPr="00165EDC" w:rsidRDefault="00FA2D05" w:rsidP="009B3D25">
            <w:pPr>
              <w:pStyle w:val="BodyText"/>
              <w:spacing w:after="0"/>
              <w:rPr>
                <w:bCs w:val="0"/>
              </w:rPr>
            </w:pPr>
            <w:r w:rsidRPr="00165EDC">
              <w:rPr>
                <w:bCs w:val="0"/>
              </w:rPr>
              <w:t xml:space="preserve">Name: </w:t>
            </w:r>
          </w:p>
        </w:tc>
        <w:tc>
          <w:tcPr>
            <w:tcW w:w="7176" w:type="dxa"/>
          </w:tcPr>
          <w:p w:rsidR="00FA2D05" w:rsidRPr="00165EDC" w:rsidRDefault="00FA2D05" w:rsidP="009B3D25">
            <w:pPr>
              <w:pStyle w:val="BodyText"/>
              <w:spacing w:after="0"/>
              <w:cnfStyle w:val="100000000000" w:firstRow="1" w:lastRow="0" w:firstColumn="0" w:lastColumn="0" w:oddVBand="0" w:evenVBand="0" w:oddHBand="0" w:evenHBand="0" w:firstRowFirstColumn="0" w:firstRowLastColumn="0" w:lastRowFirstColumn="0" w:lastRowLastColumn="0"/>
              <w:rPr>
                <w:b w:val="0"/>
                <w:bCs w:val="0"/>
              </w:rPr>
            </w:pP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pStyle w:val="BodyText"/>
              <w:spacing w:after="0"/>
              <w:rPr>
                <w:bCs w:val="0"/>
              </w:rPr>
            </w:pPr>
            <w:r w:rsidRPr="00165EDC">
              <w:rPr>
                <w:bCs w:val="0"/>
              </w:rPr>
              <w:t>Qualifications:</w:t>
            </w:r>
          </w:p>
        </w:tc>
        <w:tc>
          <w:tcPr>
            <w:tcW w:w="7176" w:type="dxa"/>
          </w:tcPr>
          <w:p w:rsidR="00FA2D05" w:rsidRPr="00165EDC" w:rsidRDefault="00FA2D05" w:rsidP="009B3D25">
            <w:pPr>
              <w:pStyle w:val="BodyText"/>
              <w:spacing w:after="0"/>
              <w:cnfStyle w:val="000000100000" w:firstRow="0" w:lastRow="0" w:firstColumn="0" w:lastColumn="0" w:oddVBand="0" w:evenVBand="0" w:oddHBand="1" w:evenHBand="0" w:firstRowFirstColumn="0" w:firstRowLastColumn="0" w:lastRowFirstColumn="0" w:lastRowLastColumn="0"/>
              <w:rPr>
                <w:b/>
                <w:bCs/>
              </w:rPr>
            </w:pP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pStyle w:val="BodyText"/>
              <w:spacing w:after="0"/>
              <w:rPr>
                <w:bCs w:val="0"/>
              </w:rPr>
            </w:pPr>
            <w:r w:rsidRPr="00165EDC">
              <w:rPr>
                <w:bCs w:val="0"/>
              </w:rPr>
              <w:t>Phone Number:</w:t>
            </w:r>
          </w:p>
        </w:tc>
        <w:tc>
          <w:tcPr>
            <w:tcW w:w="7176" w:type="dxa"/>
          </w:tcPr>
          <w:p w:rsidR="00FA2D05" w:rsidRPr="00165EDC" w:rsidRDefault="00FA2D05" w:rsidP="009B3D25">
            <w:pPr>
              <w:pStyle w:val="BodyText"/>
              <w:spacing w:after="0"/>
              <w:cnfStyle w:val="000000000000" w:firstRow="0" w:lastRow="0" w:firstColumn="0" w:lastColumn="0" w:oddVBand="0" w:evenVBand="0" w:oddHBand="0" w:evenHBand="0" w:firstRowFirstColumn="0" w:firstRowLastColumn="0" w:lastRowFirstColumn="0" w:lastRowLastColumn="0"/>
              <w:rPr>
                <w:b/>
                <w:bCs/>
              </w:rPr>
            </w:pP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pStyle w:val="BodyText"/>
              <w:spacing w:after="0"/>
              <w:rPr>
                <w:bCs w:val="0"/>
              </w:rPr>
            </w:pPr>
            <w:r w:rsidRPr="00165EDC">
              <w:rPr>
                <w:bCs w:val="0"/>
              </w:rPr>
              <w:t>Email address:</w:t>
            </w:r>
          </w:p>
        </w:tc>
        <w:tc>
          <w:tcPr>
            <w:tcW w:w="7176" w:type="dxa"/>
          </w:tcPr>
          <w:p w:rsidR="00FA2D05" w:rsidRPr="00165EDC" w:rsidRDefault="00FA2D05" w:rsidP="009B3D25">
            <w:pPr>
              <w:pStyle w:val="BodyText"/>
              <w:spacing w:after="0"/>
              <w:cnfStyle w:val="000000100000" w:firstRow="0" w:lastRow="0" w:firstColumn="0" w:lastColumn="0" w:oddVBand="0" w:evenVBand="0" w:oddHBand="1" w:evenHBand="0" w:firstRowFirstColumn="0" w:firstRowLastColumn="0" w:lastRowFirstColumn="0" w:lastRowLastColumn="0"/>
              <w:rPr>
                <w:b/>
                <w:bCs/>
              </w:rPr>
            </w:pP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pStyle w:val="BodyText"/>
              <w:spacing w:after="0"/>
              <w:rPr>
                <w:bCs w:val="0"/>
              </w:rPr>
            </w:pPr>
            <w:r w:rsidRPr="00165EDC">
              <w:rPr>
                <w:bCs w:val="0"/>
              </w:rPr>
              <w:t>Signature:</w:t>
            </w:r>
          </w:p>
        </w:tc>
        <w:tc>
          <w:tcPr>
            <w:tcW w:w="7176" w:type="dxa"/>
          </w:tcPr>
          <w:p w:rsidR="00FA2D05" w:rsidRPr="00165EDC" w:rsidRDefault="00FA2D05" w:rsidP="009B3D25">
            <w:pPr>
              <w:pStyle w:val="BodyText"/>
              <w:spacing w:after="0"/>
              <w:cnfStyle w:val="000000000000" w:firstRow="0" w:lastRow="0" w:firstColumn="0" w:lastColumn="0" w:oddVBand="0" w:evenVBand="0" w:oddHBand="0" w:evenHBand="0" w:firstRowFirstColumn="0" w:firstRowLastColumn="0" w:lastRowFirstColumn="0" w:lastRowLastColumn="0"/>
              <w:rPr>
                <w:b/>
                <w:bCs/>
              </w:rPr>
            </w:pP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pStyle w:val="BodyText"/>
              <w:spacing w:after="0"/>
              <w:rPr>
                <w:bCs w:val="0"/>
              </w:rPr>
            </w:pPr>
            <w:r w:rsidRPr="00165EDC">
              <w:rPr>
                <w:bCs w:val="0"/>
              </w:rPr>
              <w:t xml:space="preserve">Date: </w:t>
            </w:r>
          </w:p>
        </w:tc>
        <w:tc>
          <w:tcPr>
            <w:tcW w:w="7176" w:type="dxa"/>
          </w:tcPr>
          <w:p w:rsidR="00FA2D05" w:rsidRPr="00165EDC" w:rsidRDefault="00FA2D05" w:rsidP="009B3D25">
            <w:pPr>
              <w:pStyle w:val="BodyText"/>
              <w:spacing w:after="0"/>
              <w:cnfStyle w:val="000000100000" w:firstRow="0" w:lastRow="0" w:firstColumn="0" w:lastColumn="0" w:oddVBand="0" w:evenVBand="0" w:oddHBand="1" w:evenHBand="0" w:firstRowFirstColumn="0" w:firstRowLastColumn="0" w:lastRowFirstColumn="0" w:lastRowLastColumn="0"/>
              <w:rPr>
                <w:b/>
                <w:bCs/>
              </w:rPr>
            </w:pPr>
          </w:p>
        </w:tc>
      </w:tr>
    </w:tbl>
    <w:p w:rsidR="00FA2D05" w:rsidRPr="00165EDC" w:rsidRDefault="00FA2D05" w:rsidP="00FA2D05">
      <w:pPr>
        <w:pStyle w:val="BodyText"/>
        <w:spacing w:after="0"/>
        <w:rPr>
          <w:b/>
          <w:bCs/>
        </w:rPr>
      </w:pPr>
    </w:p>
    <w:p w:rsidR="00FA2D05" w:rsidRPr="00165EDC" w:rsidRDefault="00FA2D05" w:rsidP="00FA2D05">
      <w:pPr>
        <w:pStyle w:val="BodyText"/>
        <w:spacing w:after="0"/>
        <w:rPr>
          <w:b/>
          <w:bCs/>
        </w:rPr>
      </w:pPr>
    </w:p>
    <w:p w:rsidR="00FA2D05" w:rsidRPr="00165EDC" w:rsidRDefault="00FA2D05" w:rsidP="00FA2D05">
      <w:pPr>
        <w:pStyle w:val="BodyText"/>
        <w:spacing w:after="0"/>
        <w:jc w:val="center"/>
        <w:rPr>
          <w:b/>
          <w:bCs/>
        </w:rPr>
      </w:pPr>
      <w:r w:rsidRPr="00165EDC">
        <w:rPr>
          <w:b/>
          <w:bCs/>
        </w:rPr>
        <w:t>Course Outline for Physiology</w:t>
      </w:r>
      <w:r w:rsidRPr="00165EDC">
        <w:rPr>
          <w:b/>
        </w:rPr>
        <w:t xml:space="preserve"> I</w:t>
      </w:r>
    </w:p>
    <w:p w:rsidR="00FA2D05" w:rsidRPr="008824E0" w:rsidRDefault="00FA2D05" w:rsidP="008824E0">
      <w:pPr>
        <w:pStyle w:val="BodyText"/>
        <w:spacing w:before="120" w:after="0"/>
        <w:jc w:val="both"/>
        <w:rPr>
          <w:b/>
        </w:rPr>
      </w:pPr>
      <w:r w:rsidRPr="00165EDC">
        <w:rPr>
          <w:b/>
          <w:bCs/>
        </w:rPr>
        <w:t>Code:</w:t>
      </w:r>
      <w:r w:rsidRPr="00165EDC">
        <w:t xml:space="preserve"> </w:t>
      </w:r>
      <w:r w:rsidRPr="00165EDC">
        <w:tab/>
      </w:r>
      <w:r w:rsidRPr="00165EDC">
        <w:tab/>
      </w:r>
      <w:r w:rsidRPr="008824E0">
        <w:rPr>
          <w:b/>
          <w:bCs/>
          <w:lang w:eastAsia="en-US"/>
        </w:rPr>
        <w:t>PHY 103</w:t>
      </w:r>
    </w:p>
    <w:p w:rsidR="00FA2D05" w:rsidRPr="00165EDC" w:rsidRDefault="00FA2D05" w:rsidP="008824E0">
      <w:pPr>
        <w:pStyle w:val="BodyText"/>
        <w:spacing w:before="120" w:after="0"/>
        <w:jc w:val="both"/>
        <w:rPr>
          <w:b/>
          <w:bCs/>
        </w:rPr>
      </w:pPr>
      <w:r w:rsidRPr="00165EDC">
        <w:rPr>
          <w:b/>
          <w:bCs/>
        </w:rPr>
        <w:t xml:space="preserve">Hours:  </w:t>
      </w:r>
      <w:r w:rsidRPr="00165EDC">
        <w:rPr>
          <w:b/>
          <w:bCs/>
        </w:rPr>
        <w:tab/>
      </w:r>
      <w:r w:rsidRPr="008824E0">
        <w:rPr>
          <w:b/>
          <w:bCs/>
        </w:rPr>
        <w:t>30</w:t>
      </w:r>
    </w:p>
    <w:p w:rsidR="00FA2D05" w:rsidRPr="008824E0" w:rsidRDefault="00FA2D05" w:rsidP="008824E0">
      <w:pPr>
        <w:spacing w:before="120"/>
        <w:jc w:val="both"/>
        <w:rPr>
          <w:b/>
          <w:bCs/>
          <w:lang w:eastAsia="en-US"/>
        </w:rPr>
      </w:pPr>
      <w:r w:rsidRPr="00165EDC">
        <w:rPr>
          <w:b/>
          <w:bCs/>
        </w:rPr>
        <w:t xml:space="preserve">Credit: </w:t>
      </w:r>
      <w:r w:rsidRPr="00165EDC">
        <w:rPr>
          <w:b/>
          <w:bCs/>
        </w:rPr>
        <w:tab/>
      </w:r>
      <w:r w:rsidRPr="008824E0">
        <w:rPr>
          <w:b/>
          <w:bCs/>
        </w:rPr>
        <w:t>3</w:t>
      </w:r>
    </w:p>
    <w:p w:rsidR="00FA2D05" w:rsidRPr="00165EDC" w:rsidRDefault="00FA2D05" w:rsidP="00FA2D05">
      <w:pPr>
        <w:pStyle w:val="BodyText"/>
        <w:spacing w:after="0"/>
        <w:jc w:val="both"/>
        <w:rPr>
          <w:b/>
          <w:bCs/>
        </w:rPr>
      </w:pPr>
    </w:p>
    <w:p w:rsidR="00FA2D05" w:rsidRPr="00165EDC" w:rsidRDefault="00FA2D05" w:rsidP="00975CBB">
      <w:pPr>
        <w:spacing w:line="360" w:lineRule="auto"/>
        <w:jc w:val="both"/>
        <w:rPr>
          <w:b/>
        </w:rPr>
      </w:pPr>
      <w:r w:rsidRPr="00165EDC">
        <w:rPr>
          <w:b/>
        </w:rPr>
        <w:t>Competence</w:t>
      </w:r>
    </w:p>
    <w:p w:rsidR="00FA2D05" w:rsidRPr="00165EDC" w:rsidRDefault="00E91E15" w:rsidP="00975CBB">
      <w:pPr>
        <w:pStyle w:val="BodyText"/>
        <w:spacing w:after="0" w:line="360" w:lineRule="auto"/>
        <w:jc w:val="both"/>
        <w:rPr>
          <w:rFonts w:eastAsia="Arial"/>
        </w:rPr>
      </w:pPr>
      <w:r>
        <w:rPr>
          <w:rFonts w:eastAsia="Arial"/>
        </w:rPr>
        <w:t>E</w:t>
      </w:r>
      <w:r w:rsidR="00FA2D05" w:rsidRPr="00165EDC">
        <w:rPr>
          <w:rFonts w:eastAsia="Arial"/>
        </w:rPr>
        <w:t xml:space="preserve">nable the learner </w:t>
      </w:r>
      <w:r>
        <w:rPr>
          <w:rFonts w:eastAsia="Arial"/>
        </w:rPr>
        <w:t xml:space="preserve">to diagnose the </w:t>
      </w:r>
      <w:r w:rsidR="00FA2D05" w:rsidRPr="00165EDC">
        <w:rPr>
          <w:rFonts w:eastAsia="Arial"/>
        </w:rPr>
        <w:t xml:space="preserve">orthopaedic and trauma </w:t>
      </w:r>
      <w:r>
        <w:rPr>
          <w:rFonts w:eastAsia="Arial"/>
        </w:rPr>
        <w:t>conditions and manage them</w:t>
      </w:r>
      <w:r w:rsidR="00FA2D05" w:rsidRPr="00165EDC">
        <w:rPr>
          <w:rFonts w:eastAsia="Arial"/>
        </w:rPr>
        <w:t xml:space="preserve"> non-operatively.</w:t>
      </w:r>
    </w:p>
    <w:p w:rsidR="00FA2D05" w:rsidRPr="00165EDC" w:rsidRDefault="00FA2D05" w:rsidP="00FA2D05">
      <w:pPr>
        <w:pStyle w:val="BodyText"/>
        <w:spacing w:after="0"/>
        <w:jc w:val="both"/>
        <w:rPr>
          <w:rFonts w:eastAsia="Arial"/>
        </w:rPr>
      </w:pPr>
    </w:p>
    <w:p w:rsidR="00FA2D05" w:rsidRPr="00165EDC" w:rsidRDefault="00FA2D05" w:rsidP="008824E0">
      <w:pPr>
        <w:pStyle w:val="BodyText"/>
        <w:tabs>
          <w:tab w:val="left" w:pos="4125"/>
        </w:tabs>
        <w:spacing w:after="0" w:line="360" w:lineRule="auto"/>
        <w:jc w:val="both"/>
        <w:rPr>
          <w:b/>
          <w:bCs/>
        </w:rPr>
      </w:pPr>
      <w:r w:rsidRPr="00165EDC">
        <w:rPr>
          <w:b/>
          <w:bCs/>
        </w:rPr>
        <w:t>Outcomes</w:t>
      </w:r>
      <w:r w:rsidR="008824E0">
        <w:rPr>
          <w:b/>
          <w:bCs/>
        </w:rPr>
        <w:tab/>
      </w:r>
    </w:p>
    <w:p w:rsidR="00FA2D05" w:rsidRPr="00165EDC" w:rsidRDefault="00FA2D05" w:rsidP="003D064F">
      <w:pPr>
        <w:pStyle w:val="ListParagraph"/>
        <w:widowControl/>
        <w:numPr>
          <w:ilvl w:val="0"/>
          <w:numId w:val="11"/>
        </w:numPr>
        <w:autoSpaceDE/>
        <w:autoSpaceDN/>
        <w:adjustRightInd/>
        <w:spacing w:line="360" w:lineRule="auto"/>
        <w:jc w:val="both"/>
        <w:rPr>
          <w:rFonts w:ascii="Times New Roman" w:eastAsia="Arial" w:hAnsi="Times New Roman" w:cs="Times New Roman"/>
          <w:lang w:val="en-GB" w:eastAsia="en-GB"/>
        </w:rPr>
      </w:pPr>
      <w:r w:rsidRPr="00165EDC">
        <w:rPr>
          <w:rFonts w:ascii="Times New Roman" w:eastAsia="Arial" w:hAnsi="Times New Roman" w:cs="Times New Roman"/>
          <w:lang w:val="en-GB" w:eastAsia="en-GB"/>
        </w:rPr>
        <w:t>Demonstrate  understanding of the cellular organelles functioning</w:t>
      </w:r>
    </w:p>
    <w:p w:rsidR="00FA2D05" w:rsidRPr="00165EDC" w:rsidRDefault="00FA2D05" w:rsidP="003D064F">
      <w:pPr>
        <w:pStyle w:val="ListParagraph"/>
        <w:widowControl/>
        <w:numPr>
          <w:ilvl w:val="0"/>
          <w:numId w:val="11"/>
        </w:numPr>
        <w:autoSpaceDE/>
        <w:autoSpaceDN/>
        <w:adjustRightInd/>
        <w:spacing w:line="360" w:lineRule="auto"/>
        <w:ind w:right="10"/>
        <w:jc w:val="both"/>
        <w:rPr>
          <w:rFonts w:ascii="Times New Roman" w:eastAsia="Arial" w:hAnsi="Times New Roman" w:cs="Times New Roman"/>
          <w:lang w:val="en-GB" w:eastAsia="en-GB"/>
        </w:rPr>
      </w:pPr>
      <w:r w:rsidRPr="00165EDC">
        <w:rPr>
          <w:rFonts w:ascii="Times New Roman" w:eastAsia="Arial" w:hAnsi="Times New Roman" w:cs="Times New Roman"/>
          <w:lang w:val="en-GB" w:eastAsia="en-GB"/>
        </w:rPr>
        <w:t>Relate the role of body fluids compartment in regulating body electrolytes</w:t>
      </w:r>
    </w:p>
    <w:p w:rsidR="00FA2D05" w:rsidRPr="00165EDC" w:rsidRDefault="00FA2D05" w:rsidP="003D064F">
      <w:pPr>
        <w:pStyle w:val="ListParagraph"/>
        <w:widowControl/>
        <w:numPr>
          <w:ilvl w:val="0"/>
          <w:numId w:val="11"/>
        </w:numPr>
        <w:autoSpaceDE/>
        <w:autoSpaceDN/>
        <w:adjustRightInd/>
        <w:spacing w:line="360" w:lineRule="auto"/>
        <w:ind w:right="10"/>
        <w:jc w:val="both"/>
        <w:rPr>
          <w:rFonts w:ascii="Times New Roman" w:eastAsia="Arial" w:hAnsi="Times New Roman" w:cs="Times New Roman"/>
          <w:lang w:val="en-GB" w:eastAsia="en-GB"/>
        </w:rPr>
      </w:pPr>
      <w:r w:rsidRPr="00165EDC">
        <w:rPr>
          <w:rFonts w:ascii="Times New Roman" w:eastAsia="Arial" w:hAnsi="Times New Roman" w:cs="Times New Roman"/>
          <w:lang w:val="en-GB" w:eastAsia="en-GB"/>
        </w:rPr>
        <w:t xml:space="preserve">Demonstrate understanding of functioning of the cardiovascular system </w:t>
      </w:r>
    </w:p>
    <w:p w:rsidR="00FA2D05" w:rsidRPr="00165EDC" w:rsidRDefault="00FA2D05" w:rsidP="003D064F">
      <w:pPr>
        <w:pStyle w:val="ListParagraph"/>
        <w:widowControl/>
        <w:numPr>
          <w:ilvl w:val="0"/>
          <w:numId w:val="11"/>
        </w:numPr>
        <w:autoSpaceDE/>
        <w:autoSpaceDN/>
        <w:adjustRightInd/>
        <w:spacing w:line="360" w:lineRule="auto"/>
        <w:ind w:right="10"/>
        <w:jc w:val="both"/>
        <w:rPr>
          <w:rFonts w:ascii="Times New Roman" w:eastAsia="Arial" w:hAnsi="Times New Roman" w:cs="Times New Roman"/>
          <w:lang w:val="en-GB" w:eastAsia="en-GB"/>
        </w:rPr>
      </w:pPr>
      <w:r w:rsidRPr="00165EDC">
        <w:rPr>
          <w:rFonts w:ascii="Times New Roman" w:eastAsia="Calibri" w:hAnsi="Times New Roman" w:cs="Times New Roman"/>
          <w:noProof/>
        </w:rPr>
        <mc:AlternateContent>
          <mc:Choice Requires="wpg">
            <w:drawing>
              <wp:anchor distT="0" distB="0" distL="114300" distR="114300" simplePos="0" relativeHeight="251655168" behindDoc="0" locked="0" layoutInCell="1" allowOverlap="1" wp14:anchorId="6A8D3552" wp14:editId="4643873F">
                <wp:simplePos x="0" y="0"/>
                <wp:positionH relativeFrom="page">
                  <wp:posOffset>6796405</wp:posOffset>
                </wp:positionH>
                <wp:positionV relativeFrom="page">
                  <wp:posOffset>254635</wp:posOffset>
                </wp:positionV>
                <wp:extent cx="721995" cy="456565"/>
                <wp:effectExtent l="0" t="0" r="0" b="3175"/>
                <wp:wrapTopAndBottom/>
                <wp:docPr id="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995" cy="456565"/>
                          <a:chOff x="67986" y="832"/>
                          <a:chExt cx="7225" cy="4568"/>
                        </a:xfrm>
                      </wpg:grpSpPr>
                      <wps:wsp>
                        <wps:cNvPr id="10" name="Rectangle 4147"/>
                        <wps:cNvSpPr>
                          <a:spLocks noChangeArrowheads="1"/>
                        </wps:cNvSpPr>
                        <wps:spPr bwMode="auto">
                          <a:xfrm>
                            <a:off x="67986" y="832"/>
                            <a:ext cx="7225" cy="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2840" w:rsidRDefault="00F42840" w:rsidP="00FA2D05">
                              <w:pPr>
                                <w:spacing w:after="160" w:line="259" w:lineRule="auto"/>
                              </w:pPr>
                            </w:p>
                          </w:txbxContent>
                        </wps:txbx>
                        <wps:bodyPr rot="0" vert="horz" wrap="square" lIns="0" tIns="0" rIns="0" bIns="0" anchor="t" anchorCtr="0" upright="1">
                          <a:noAutofit/>
                        </wps:bodyPr>
                      </wps:wsp>
                      <wps:wsp>
                        <wps:cNvPr id="11" name="Rectangle 4148"/>
                        <wps:cNvSpPr>
                          <a:spLocks noChangeArrowheads="1"/>
                        </wps:cNvSpPr>
                        <wps:spPr bwMode="auto">
                          <a:xfrm>
                            <a:off x="69912" y="1982"/>
                            <a:ext cx="2441" cy="3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2840" w:rsidRDefault="00F42840" w:rsidP="00FA2D05"/>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8D3552" id="Group 1" o:spid="_x0000_s1026" style="position:absolute;left:0;text-align:left;margin-left:535.15pt;margin-top:20.05pt;width:56.85pt;height:35.95pt;z-index:251655168;mso-position-horizontal-relative:page;mso-position-vertical-relative:page" coordorigin="67986,832" coordsize="7225,4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">
                <v:rect id="Rectangle 4147" o:spid="_x0000_s1027" style="position:absolute;left:67986;top:832;width:722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F42840" w:rsidRDefault="00F42840" w:rsidP="00FA2D05">
                        <w:pPr>
                          <w:spacing w:after="160" w:line="259" w:lineRule="auto"/>
                        </w:pPr>
                      </w:p>
                    </w:txbxContent>
                  </v:textbox>
                </v:rect>
                <v:rect id="Rectangle 4148" o:spid="_x0000_s1028" style="position:absolute;left:69912;top:1982;width:2441;height:3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F42840" w:rsidRDefault="00F42840" w:rsidP="00FA2D05"/>
                    </w:txbxContent>
                  </v:textbox>
                </v:rect>
                <w10:wrap type="topAndBottom" anchorx="page" anchory="page"/>
              </v:group>
            </w:pict>
          </mc:Fallback>
        </mc:AlternateContent>
      </w:r>
      <w:r w:rsidRPr="00165EDC">
        <w:rPr>
          <w:rFonts w:ascii="Times New Roman" w:eastAsia="Arial" w:hAnsi="Times New Roman" w:cs="Times New Roman"/>
          <w:lang w:val="en-GB" w:eastAsia="en-GB"/>
        </w:rPr>
        <w:t>Explain functions of musculo-skeletal system</w:t>
      </w:r>
    </w:p>
    <w:p w:rsidR="00FA2D05" w:rsidRPr="00165EDC" w:rsidRDefault="00FA2D05" w:rsidP="003D064F">
      <w:pPr>
        <w:pStyle w:val="ListParagraph"/>
        <w:widowControl/>
        <w:numPr>
          <w:ilvl w:val="0"/>
          <w:numId w:val="11"/>
        </w:numPr>
        <w:autoSpaceDE/>
        <w:autoSpaceDN/>
        <w:adjustRightInd/>
        <w:spacing w:line="360" w:lineRule="auto"/>
        <w:ind w:right="10"/>
        <w:jc w:val="both"/>
        <w:rPr>
          <w:rFonts w:ascii="Times New Roman" w:eastAsia="Arial" w:hAnsi="Times New Roman" w:cs="Times New Roman"/>
          <w:lang w:val="en-GB" w:eastAsia="en-GB"/>
        </w:rPr>
      </w:pPr>
      <w:r w:rsidRPr="00165EDC">
        <w:rPr>
          <w:rFonts w:ascii="Times New Roman" w:eastAsia="Arial" w:hAnsi="Times New Roman" w:cs="Times New Roman"/>
          <w:lang w:val="en-GB" w:eastAsia="en-GB"/>
        </w:rPr>
        <w:t>Relate functions of nervous system with other body systems</w:t>
      </w:r>
    </w:p>
    <w:p w:rsidR="00FA2D05" w:rsidRPr="00165EDC" w:rsidRDefault="00FA2D05" w:rsidP="003D064F">
      <w:pPr>
        <w:pStyle w:val="ListParagraph"/>
        <w:widowControl/>
        <w:numPr>
          <w:ilvl w:val="0"/>
          <w:numId w:val="11"/>
        </w:numPr>
        <w:autoSpaceDE/>
        <w:autoSpaceDN/>
        <w:adjustRightInd/>
        <w:spacing w:line="360" w:lineRule="auto"/>
        <w:ind w:right="10"/>
        <w:jc w:val="both"/>
        <w:rPr>
          <w:rFonts w:ascii="Times New Roman" w:eastAsia="Arial" w:hAnsi="Times New Roman" w:cs="Times New Roman"/>
          <w:lang w:val="en-GB" w:eastAsia="en-GB"/>
        </w:rPr>
      </w:pPr>
      <w:r w:rsidRPr="00165EDC">
        <w:rPr>
          <w:rFonts w:ascii="Times New Roman" w:eastAsia="Arial" w:hAnsi="Times New Roman" w:cs="Times New Roman"/>
          <w:lang w:val="en-GB" w:eastAsia="en-GB"/>
        </w:rPr>
        <w:lastRenderedPageBreak/>
        <w:t>Explain the role of the integumentary system in the body</w:t>
      </w:r>
    </w:p>
    <w:p w:rsidR="00FA2D05" w:rsidRPr="00165EDC" w:rsidRDefault="00FA2D05" w:rsidP="008824E0">
      <w:pPr>
        <w:pStyle w:val="BodyText"/>
        <w:tabs>
          <w:tab w:val="left" w:pos="5520"/>
        </w:tabs>
        <w:spacing w:after="0" w:line="360" w:lineRule="auto"/>
      </w:pPr>
      <w:r w:rsidRPr="00165EDC">
        <w:tab/>
      </w:r>
    </w:p>
    <w:p w:rsidR="00E91E15" w:rsidRDefault="00FA2D05" w:rsidP="00FA2D05">
      <w:pPr>
        <w:pStyle w:val="BodyText"/>
        <w:tabs>
          <w:tab w:val="center" w:pos="4680"/>
        </w:tabs>
        <w:spacing w:after="0"/>
        <w:jc w:val="both"/>
        <w:rPr>
          <w:b/>
        </w:rPr>
      </w:pPr>
      <w:r w:rsidRPr="00165EDC">
        <w:rPr>
          <w:b/>
        </w:rPr>
        <w:t>Content Delivery</w:t>
      </w:r>
    </w:p>
    <w:p w:rsidR="00FA2D05" w:rsidRPr="00165EDC" w:rsidRDefault="00FA2D05" w:rsidP="00FA2D05">
      <w:pPr>
        <w:pStyle w:val="BodyText"/>
        <w:tabs>
          <w:tab w:val="center" w:pos="4680"/>
        </w:tabs>
        <w:spacing w:after="0"/>
        <w:jc w:val="both"/>
        <w:rPr>
          <w:b/>
        </w:rPr>
      </w:pPr>
      <w:r w:rsidRPr="00165EDC">
        <w:rPr>
          <w:b/>
        </w:rPr>
        <w:tab/>
      </w:r>
    </w:p>
    <w:tbl>
      <w:tblPr>
        <w:tblStyle w:val="MediumShading2-Accent1"/>
        <w:tblW w:w="0" w:type="auto"/>
        <w:tblLook w:val="04A0" w:firstRow="1" w:lastRow="0" w:firstColumn="1" w:lastColumn="0" w:noHBand="0" w:noVBand="1"/>
      </w:tblPr>
      <w:tblGrid>
        <w:gridCol w:w="1437"/>
        <w:gridCol w:w="2204"/>
        <w:gridCol w:w="2195"/>
        <w:gridCol w:w="3524"/>
      </w:tblGrid>
      <w:tr w:rsidR="00FA2D05" w:rsidRPr="00165EDC" w:rsidTr="009B3D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7" w:type="dxa"/>
            <w:vMerge w:val="restart"/>
          </w:tcPr>
          <w:p w:rsidR="00FA2D05" w:rsidRPr="00165EDC" w:rsidRDefault="00FA2D05" w:rsidP="009B3D25">
            <w:pPr>
              <w:pStyle w:val="BodyText"/>
              <w:spacing w:after="0"/>
              <w:jc w:val="both"/>
              <w:rPr>
                <w:b w:val="0"/>
                <w:bCs w:val="0"/>
              </w:rPr>
            </w:pPr>
            <w:r w:rsidRPr="00165EDC">
              <w:rPr>
                <w:b w:val="0"/>
                <w:bCs w:val="0"/>
              </w:rPr>
              <w:t xml:space="preserve">Week </w:t>
            </w:r>
          </w:p>
        </w:tc>
        <w:tc>
          <w:tcPr>
            <w:tcW w:w="4399" w:type="dxa"/>
            <w:gridSpan w:val="2"/>
          </w:tcPr>
          <w:p w:rsidR="00FA2D05" w:rsidRPr="00165EDC" w:rsidRDefault="00FA2D05" w:rsidP="009B3D25">
            <w:pPr>
              <w:pStyle w:val="BodyText"/>
              <w:spacing w:after="0"/>
              <w:jc w:val="center"/>
              <w:cnfStyle w:val="100000000000" w:firstRow="1" w:lastRow="0" w:firstColumn="0" w:lastColumn="0" w:oddVBand="0" w:evenVBand="0" w:oddHBand="0" w:evenHBand="0" w:firstRowFirstColumn="0" w:firstRowLastColumn="0" w:lastRowFirstColumn="0" w:lastRowLastColumn="0"/>
              <w:rPr>
                <w:b w:val="0"/>
                <w:bCs w:val="0"/>
              </w:rPr>
            </w:pPr>
            <w:r w:rsidRPr="00165EDC">
              <w:rPr>
                <w:b w:val="0"/>
                <w:bCs w:val="0"/>
              </w:rPr>
              <w:t>Dates</w:t>
            </w:r>
          </w:p>
        </w:tc>
        <w:tc>
          <w:tcPr>
            <w:tcW w:w="3524" w:type="dxa"/>
            <w:vMerge w:val="restart"/>
          </w:tcPr>
          <w:p w:rsidR="00FA2D05" w:rsidRPr="00165EDC" w:rsidRDefault="00FA2D05" w:rsidP="009B3D25">
            <w:pPr>
              <w:pStyle w:val="BodyText"/>
              <w:spacing w:after="0"/>
              <w:jc w:val="both"/>
              <w:cnfStyle w:val="100000000000" w:firstRow="1" w:lastRow="0" w:firstColumn="0" w:lastColumn="0" w:oddVBand="0" w:evenVBand="0" w:oddHBand="0" w:evenHBand="0" w:firstRowFirstColumn="0" w:firstRowLastColumn="0" w:lastRowFirstColumn="0" w:lastRowLastColumn="0"/>
              <w:rPr>
                <w:b w:val="0"/>
                <w:bCs w:val="0"/>
              </w:rPr>
            </w:pPr>
            <w:r w:rsidRPr="00165EDC">
              <w:rPr>
                <w:b w:val="0"/>
                <w:bCs w:val="0"/>
              </w:rPr>
              <w:t xml:space="preserve">Unit </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vMerge/>
          </w:tcPr>
          <w:p w:rsidR="00FA2D05" w:rsidRPr="00165EDC" w:rsidRDefault="00FA2D05" w:rsidP="009B3D25">
            <w:pPr>
              <w:pStyle w:val="BodyText"/>
              <w:spacing w:after="0"/>
              <w:jc w:val="both"/>
              <w:rPr>
                <w:b w:val="0"/>
                <w:bCs w:val="0"/>
              </w:rPr>
            </w:pP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
                <w:bCs/>
              </w:rPr>
            </w:pPr>
            <w:r w:rsidRPr="00165EDC">
              <w:rPr>
                <w:b/>
                <w:bCs/>
              </w:rPr>
              <w:t xml:space="preserve">From </w:t>
            </w: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
                <w:bCs/>
              </w:rPr>
            </w:pPr>
            <w:r w:rsidRPr="00165EDC">
              <w:rPr>
                <w:b/>
                <w:bCs/>
              </w:rPr>
              <w:t xml:space="preserve">To </w:t>
            </w:r>
          </w:p>
        </w:tc>
        <w:tc>
          <w:tcPr>
            <w:tcW w:w="3524" w:type="dxa"/>
            <w:vMerge/>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
                <w:bCs/>
              </w:rPr>
            </w:pP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pPr>
              <w:pStyle w:val="BodyText"/>
              <w:spacing w:after="0"/>
              <w:jc w:val="both"/>
              <w:rPr>
                <w:bCs w:val="0"/>
              </w:rPr>
            </w:pPr>
            <w:r w:rsidRPr="00165EDC">
              <w:rPr>
                <w:color w:val="000000"/>
              </w:rPr>
              <w:t>Week 1:</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color w:val="000000"/>
              </w:rPr>
              <w:t xml:space="preserve">Introduction to physiology; </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pPr>
              <w:pStyle w:val="BodyText"/>
              <w:spacing w:after="0"/>
              <w:jc w:val="both"/>
              <w:rPr>
                <w:bCs w:val="0"/>
              </w:rPr>
            </w:pPr>
            <w:r w:rsidRPr="00165EDC">
              <w:rPr>
                <w:color w:val="000000"/>
              </w:rPr>
              <w:t>Week 2:</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color w:val="000000"/>
              </w:rPr>
              <w:t>Introduction to physiology</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3</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color w:val="000000"/>
              </w:rPr>
              <w:t>Introduction to physiology</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4</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color w:val="000000"/>
              </w:rPr>
              <w:t xml:space="preserve">Body fluids </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5:</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color w:val="000000"/>
              </w:rPr>
              <w:t>Body fluids</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6:</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color w:val="000000"/>
              </w:rPr>
              <w:t>Body fluids</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7:</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bCs/>
              </w:rPr>
              <w:t>Cardiovascular system</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8:</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bCs/>
              </w:rPr>
              <w:t>Cardiovascular system</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9:</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
                <w:color w:val="000000"/>
              </w:rPr>
            </w:pPr>
            <w:r w:rsidRPr="00165EDC">
              <w:rPr>
                <w:b/>
                <w:color w:val="000000"/>
              </w:rPr>
              <w:t xml:space="preserve">CATs, </w:t>
            </w:r>
            <w:r w:rsidRPr="00165EDC">
              <w:rPr>
                <w:color w:val="000000"/>
              </w:rPr>
              <w:t xml:space="preserve"> </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10:</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color w:val="000000"/>
              </w:rPr>
              <w:t xml:space="preserve">Musculo-skeletal system; </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11</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color w:val="000000"/>
              </w:rPr>
              <w:t>Musculo-skeletal system</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12:</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color w:val="000000"/>
              </w:rPr>
              <w:t xml:space="preserve">Nervous system </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13:</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color w:val="000000"/>
              </w:rPr>
              <w:t>Nervous system</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14:</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color w:val="000000"/>
              </w:rPr>
              <w:t>Nervous system</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15:</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color w:val="000000"/>
              </w:rPr>
              <w:t xml:space="preserve">Integumentary system </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16:</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color w:val="000000"/>
              </w:rPr>
              <w:t>Integumentary system</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17:</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color w:val="000000"/>
              </w:rPr>
              <w:t>Study Week</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18:</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b/>
                <w:color w:val="000000"/>
              </w:rPr>
              <w:t>End of Semester Examinations</w:t>
            </w:r>
          </w:p>
        </w:tc>
      </w:tr>
    </w:tbl>
    <w:p w:rsidR="00FA2D05" w:rsidRPr="00165EDC" w:rsidRDefault="00FA2D05" w:rsidP="00FA2D05">
      <w:pPr>
        <w:pStyle w:val="BodyText"/>
        <w:spacing w:after="0"/>
        <w:jc w:val="both"/>
        <w:rPr>
          <w:bCs/>
        </w:rPr>
      </w:pPr>
    </w:p>
    <w:p w:rsidR="00D15EEB" w:rsidRDefault="00D15EEB" w:rsidP="00D15EEB">
      <w:pPr>
        <w:rPr>
          <w:bCs/>
        </w:rPr>
      </w:pPr>
    </w:p>
    <w:p w:rsidR="00FA2D05" w:rsidRPr="00D15EEB" w:rsidRDefault="00FA2D05" w:rsidP="00D15EEB">
      <w:pPr>
        <w:tabs>
          <w:tab w:val="left" w:pos="720"/>
          <w:tab w:val="left" w:pos="1440"/>
          <w:tab w:val="left" w:pos="2160"/>
          <w:tab w:val="left" w:pos="5430"/>
        </w:tabs>
        <w:spacing w:line="360" w:lineRule="auto"/>
        <w:rPr>
          <w:bCs/>
        </w:rPr>
      </w:pPr>
      <w:r w:rsidRPr="00165EDC">
        <w:rPr>
          <w:b/>
        </w:rPr>
        <w:t>Module Content</w:t>
      </w:r>
      <w:r w:rsidRPr="00165EDC">
        <w:rPr>
          <w:b/>
        </w:rPr>
        <w:tab/>
      </w:r>
      <w:r w:rsidR="00D15EEB">
        <w:rPr>
          <w:b/>
        </w:rPr>
        <w:tab/>
      </w:r>
    </w:p>
    <w:p w:rsidR="00FA2D05" w:rsidRPr="00165EDC" w:rsidRDefault="00FA2D05" w:rsidP="00D15EEB">
      <w:pPr>
        <w:spacing w:line="360" w:lineRule="auto"/>
        <w:jc w:val="both"/>
      </w:pPr>
      <w:r w:rsidRPr="00165EDC">
        <w:rPr>
          <w:b/>
        </w:rPr>
        <w:t>Introduction to physiology</w:t>
      </w:r>
      <w:r w:rsidRPr="00165EDC">
        <w:rPr>
          <w:rFonts w:eastAsia="Arial"/>
          <w:b/>
        </w:rPr>
        <w:t>;</w:t>
      </w:r>
      <w:r w:rsidRPr="00165EDC">
        <w:rPr>
          <w:rFonts w:eastAsia="Arial"/>
        </w:rPr>
        <w:t xml:space="preserve"> definition, cell types, cell organelles function, transport across cell membrane, homeostasis, cell metabolism. </w:t>
      </w:r>
      <w:r w:rsidRPr="00165EDC">
        <w:rPr>
          <w:b/>
        </w:rPr>
        <w:t xml:space="preserve">Body fluids; </w:t>
      </w:r>
      <w:r w:rsidRPr="00165EDC">
        <w:t xml:space="preserve">compartments, fluid balance, electrolytes, regulation, acid/base balance. </w:t>
      </w:r>
      <w:r w:rsidRPr="00165EDC">
        <w:rPr>
          <w:b/>
        </w:rPr>
        <w:t>Cardiovascular;</w:t>
      </w:r>
      <w:r w:rsidRPr="00165EDC">
        <w:t xml:space="preserve"> the heart, cardiac cycle, conduction, heart conditions; blood vessels, blood pressure and control. </w:t>
      </w:r>
      <w:r w:rsidRPr="00165EDC">
        <w:rPr>
          <w:b/>
        </w:rPr>
        <w:t>Musculo-skeletal system</w:t>
      </w:r>
      <w:r w:rsidRPr="00165EDC">
        <w:t xml:space="preserve">; definition, types of muscles, functions of the muscles, neuro-muscular junction,contractile process. </w:t>
      </w:r>
      <w:r w:rsidRPr="00165EDC">
        <w:rPr>
          <w:b/>
        </w:rPr>
        <w:t>Nervous system</w:t>
      </w:r>
      <w:r w:rsidRPr="00165EDC">
        <w:t xml:space="preserve">; introduction to nervous system, division, the brain, the neurons, impulses, action potential, synapse, functions of the central nervous system, peripheral nervous system, autonomic nervous system.  </w:t>
      </w:r>
      <w:r w:rsidRPr="00165EDC">
        <w:rPr>
          <w:b/>
        </w:rPr>
        <w:t>Integumentary system</w:t>
      </w:r>
      <w:r w:rsidRPr="00165EDC">
        <w:t xml:space="preserve">; the skin, the hair, the nails, the glands, subcutaneous tissue. </w:t>
      </w:r>
    </w:p>
    <w:p w:rsidR="00FA2D05" w:rsidRPr="00165EDC" w:rsidRDefault="00FA2D05" w:rsidP="00FA2D05">
      <w:pPr>
        <w:jc w:val="both"/>
      </w:pPr>
    </w:p>
    <w:p w:rsidR="00D15EEB" w:rsidRDefault="00D15EEB" w:rsidP="00FA2D05">
      <w:pPr>
        <w:jc w:val="both"/>
        <w:rPr>
          <w:b/>
        </w:rPr>
      </w:pPr>
    </w:p>
    <w:p w:rsidR="00D15EEB" w:rsidRDefault="00D15EEB" w:rsidP="00FA2D05">
      <w:pPr>
        <w:jc w:val="both"/>
        <w:rPr>
          <w:b/>
        </w:rPr>
      </w:pPr>
    </w:p>
    <w:p w:rsidR="00D15EEB" w:rsidRDefault="00D15EEB" w:rsidP="00FA2D05">
      <w:pPr>
        <w:jc w:val="both"/>
        <w:rPr>
          <w:b/>
        </w:rPr>
      </w:pPr>
    </w:p>
    <w:p w:rsidR="00D15EEB" w:rsidRDefault="00D15EEB" w:rsidP="00FA2D05">
      <w:pPr>
        <w:jc w:val="both"/>
        <w:rPr>
          <w:b/>
        </w:rPr>
      </w:pPr>
    </w:p>
    <w:p w:rsidR="00FA2D05" w:rsidRPr="00165EDC" w:rsidRDefault="00FA2D05" w:rsidP="00975CBB">
      <w:pPr>
        <w:spacing w:line="360" w:lineRule="auto"/>
        <w:jc w:val="both"/>
        <w:rPr>
          <w:bCs/>
        </w:rPr>
      </w:pPr>
      <w:r w:rsidRPr="00165EDC">
        <w:rPr>
          <w:b/>
        </w:rPr>
        <w:lastRenderedPageBreak/>
        <w:t>Teaching Strategies</w:t>
      </w:r>
      <w:r w:rsidRPr="00165EDC">
        <w:rPr>
          <w:bCs/>
        </w:rPr>
        <w:t xml:space="preserve"> </w:t>
      </w:r>
    </w:p>
    <w:p w:rsidR="00FA2D05" w:rsidRDefault="00FA2D05" w:rsidP="00975CBB">
      <w:pPr>
        <w:spacing w:line="360" w:lineRule="auto"/>
        <w:jc w:val="both"/>
        <w:rPr>
          <w:lang w:bidi="en-US"/>
        </w:rPr>
      </w:pPr>
      <w:r w:rsidRPr="00165EDC">
        <w:t>I</w:t>
      </w:r>
      <w:r w:rsidRPr="00165EDC">
        <w:rPr>
          <w:lang w:bidi="en-US"/>
        </w:rPr>
        <w:t>nteractive /modified lectures</w:t>
      </w:r>
      <w:r w:rsidRPr="00165EDC">
        <w:t>, s</w:t>
      </w:r>
      <w:r w:rsidRPr="00165EDC">
        <w:rPr>
          <w:lang w:bidi="en-US"/>
        </w:rPr>
        <w:t>mall group demonstrations</w:t>
      </w:r>
      <w:r w:rsidRPr="00165EDC">
        <w:t>, s</w:t>
      </w:r>
      <w:r w:rsidRPr="00165EDC">
        <w:rPr>
          <w:lang w:bidi="en-US"/>
        </w:rPr>
        <w:t>mall group discussions</w:t>
      </w:r>
    </w:p>
    <w:p w:rsidR="00FA2D05" w:rsidRPr="00165EDC" w:rsidRDefault="00D15EEB" w:rsidP="00D15EEB">
      <w:pPr>
        <w:tabs>
          <w:tab w:val="left" w:pos="1395"/>
        </w:tabs>
        <w:spacing w:line="360" w:lineRule="auto"/>
        <w:jc w:val="both"/>
      </w:pPr>
      <w:r>
        <w:tab/>
      </w:r>
    </w:p>
    <w:p w:rsidR="00FA2D05" w:rsidRPr="00165EDC" w:rsidRDefault="00FA2D05" w:rsidP="00D15EEB">
      <w:pPr>
        <w:spacing w:line="360" w:lineRule="auto"/>
        <w:jc w:val="both"/>
        <w:rPr>
          <w:bCs/>
        </w:rPr>
      </w:pPr>
      <w:r w:rsidRPr="00165EDC">
        <w:rPr>
          <w:b/>
        </w:rPr>
        <w:t>Teaching/Learning Resources</w:t>
      </w:r>
      <w:r w:rsidRPr="00165EDC">
        <w:rPr>
          <w:bCs/>
        </w:rPr>
        <w:t xml:space="preserve"> </w:t>
      </w:r>
    </w:p>
    <w:p w:rsidR="00FA2D05" w:rsidRDefault="00FA2D05" w:rsidP="00D15EEB">
      <w:pPr>
        <w:spacing w:line="360" w:lineRule="auto"/>
        <w:jc w:val="both"/>
        <w:rPr>
          <w:lang w:bidi="en-US"/>
        </w:rPr>
      </w:pPr>
      <w:r w:rsidRPr="00165EDC">
        <w:rPr>
          <w:lang w:bidi="en-US"/>
        </w:rPr>
        <w:t>Flip chart, marker pens, masking tape, note books and pens, LCD projector, laptops, models, interactive videos.</w:t>
      </w:r>
    </w:p>
    <w:p w:rsidR="00FA2D05" w:rsidRPr="00165EDC" w:rsidRDefault="00FA2D05" w:rsidP="00FA2D05">
      <w:pPr>
        <w:jc w:val="both"/>
        <w:rPr>
          <w:b/>
          <w:lang w:bidi="en-US"/>
        </w:rPr>
      </w:pPr>
    </w:p>
    <w:p w:rsidR="00FA2D05" w:rsidRPr="00165EDC" w:rsidRDefault="00FA2D05" w:rsidP="00D15EEB">
      <w:pPr>
        <w:pStyle w:val="BodyText"/>
        <w:spacing w:after="0" w:line="360" w:lineRule="auto"/>
        <w:jc w:val="both"/>
        <w:rPr>
          <w:b/>
          <w:bCs/>
        </w:rPr>
      </w:pPr>
      <w:r w:rsidRPr="00165EDC">
        <w:rPr>
          <w:b/>
          <w:bCs/>
        </w:rPr>
        <w:t>Assessment Strategies</w:t>
      </w:r>
    </w:p>
    <w:p w:rsidR="00FA2D05" w:rsidRPr="00165EDC" w:rsidRDefault="00FA2D05" w:rsidP="00D15EEB">
      <w:pPr>
        <w:pStyle w:val="BodyText"/>
        <w:spacing w:after="0" w:line="360" w:lineRule="auto"/>
        <w:jc w:val="both"/>
        <w:rPr>
          <w:bCs/>
        </w:rPr>
      </w:pPr>
      <w:r w:rsidRPr="00165EDC">
        <w:rPr>
          <w:bCs/>
          <w:i/>
        </w:rPr>
        <w:t>Formative:</w:t>
      </w:r>
      <w:r w:rsidRPr="00165EDC">
        <w:rPr>
          <w:bCs/>
        </w:rPr>
        <w:t xml:space="preserve">  CAT(s) accounts for 40% of the total marks</w:t>
      </w:r>
    </w:p>
    <w:p w:rsidR="00FA2D05" w:rsidRPr="00165EDC" w:rsidRDefault="00FA2D05" w:rsidP="00D15EEB">
      <w:pPr>
        <w:pStyle w:val="BodyText"/>
        <w:spacing w:after="0" w:line="360" w:lineRule="auto"/>
        <w:jc w:val="both"/>
        <w:rPr>
          <w:bCs/>
        </w:rPr>
      </w:pPr>
      <w:r w:rsidRPr="00165EDC">
        <w:rPr>
          <w:bCs/>
          <w:i/>
        </w:rPr>
        <w:t>Summative:</w:t>
      </w:r>
      <w:r w:rsidRPr="00165EDC">
        <w:rPr>
          <w:bCs/>
        </w:rPr>
        <w:t xml:space="preserve"> End of Semester Examinations accounts for 60% of the total marks</w:t>
      </w:r>
    </w:p>
    <w:p w:rsidR="00FA2D05" w:rsidRDefault="00FA2D05" w:rsidP="00FA2D05">
      <w:pPr>
        <w:pStyle w:val="BodyText"/>
        <w:spacing w:after="0"/>
        <w:jc w:val="both"/>
        <w:rPr>
          <w:b/>
          <w:bCs/>
        </w:rPr>
      </w:pPr>
    </w:p>
    <w:p w:rsidR="00FA2D05" w:rsidRPr="00165EDC" w:rsidRDefault="00FA2D05" w:rsidP="00FA2D05">
      <w:pPr>
        <w:pStyle w:val="BodyText"/>
        <w:spacing w:after="0"/>
        <w:jc w:val="both"/>
        <w:rPr>
          <w:bCs/>
        </w:rPr>
      </w:pPr>
      <w:r w:rsidRPr="00165EDC">
        <w:rPr>
          <w:b/>
          <w:bCs/>
        </w:rPr>
        <w:t xml:space="preserve">References/Further Readings </w:t>
      </w:r>
    </w:p>
    <w:p w:rsidR="00FA2D05" w:rsidRPr="00165EDC" w:rsidRDefault="00FA2D05" w:rsidP="00D15EEB">
      <w:pPr>
        <w:widowControl w:val="0"/>
        <w:autoSpaceDE w:val="0"/>
        <w:autoSpaceDN w:val="0"/>
        <w:adjustRightInd w:val="0"/>
        <w:jc w:val="both"/>
      </w:pPr>
      <w:r w:rsidRPr="00165EDC">
        <w:t>Barret, K. E. et al. (2016). Ganong’s review of medical physiology 25</w:t>
      </w:r>
      <w:r w:rsidRPr="00165EDC">
        <w:rPr>
          <w:vertAlign w:val="superscript"/>
        </w:rPr>
        <w:t>th</w:t>
      </w:r>
      <w:r w:rsidRPr="00165EDC">
        <w:t xml:space="preserve"> ed., New Delhi:</w:t>
      </w:r>
    </w:p>
    <w:p w:rsidR="00FA2D05" w:rsidRPr="00165EDC" w:rsidRDefault="00D15EEB" w:rsidP="00D15EEB">
      <w:pPr>
        <w:widowControl w:val="0"/>
        <w:autoSpaceDE w:val="0"/>
        <w:autoSpaceDN w:val="0"/>
        <w:adjustRightInd w:val="0"/>
        <w:jc w:val="both"/>
      </w:pPr>
      <w:r>
        <w:t xml:space="preserve">     </w:t>
      </w:r>
      <w:r w:rsidR="00FA2D05" w:rsidRPr="00165EDC">
        <w:t>McGraw Hill Education</w:t>
      </w:r>
    </w:p>
    <w:p w:rsidR="00FA2D05" w:rsidRPr="00165EDC" w:rsidRDefault="00FA2D05" w:rsidP="00D15EEB">
      <w:pPr>
        <w:widowControl w:val="0"/>
        <w:autoSpaceDE w:val="0"/>
        <w:autoSpaceDN w:val="0"/>
        <w:adjustRightInd w:val="0"/>
        <w:jc w:val="both"/>
      </w:pPr>
      <w:r w:rsidRPr="00165EDC">
        <w:t>Hall, J. E. (2011). Guyton and Hall textbook of medical physiology 12</w:t>
      </w:r>
      <w:r w:rsidRPr="00165EDC">
        <w:rPr>
          <w:vertAlign w:val="superscript"/>
        </w:rPr>
        <w:t>th</w:t>
      </w:r>
      <w:r w:rsidRPr="00165EDC">
        <w:t xml:space="preserve"> ed., Philadelphia:</w:t>
      </w:r>
    </w:p>
    <w:p w:rsidR="00FA2D05" w:rsidRPr="00165EDC" w:rsidRDefault="00D15EEB" w:rsidP="00D15EEB">
      <w:pPr>
        <w:widowControl w:val="0"/>
        <w:autoSpaceDE w:val="0"/>
        <w:autoSpaceDN w:val="0"/>
        <w:adjustRightInd w:val="0"/>
        <w:jc w:val="both"/>
      </w:pPr>
      <w:r>
        <w:t xml:space="preserve">     </w:t>
      </w:r>
      <w:r w:rsidR="00FA2D05" w:rsidRPr="00165EDC">
        <w:t>Saunders Elsevier</w:t>
      </w:r>
    </w:p>
    <w:p w:rsidR="00FA2D05" w:rsidRPr="00165EDC" w:rsidRDefault="00FA2D05" w:rsidP="00D15EEB">
      <w:pPr>
        <w:widowControl w:val="0"/>
        <w:autoSpaceDE w:val="0"/>
        <w:autoSpaceDN w:val="0"/>
        <w:adjustRightInd w:val="0"/>
        <w:jc w:val="both"/>
      </w:pPr>
      <w:r w:rsidRPr="00165EDC">
        <w:t xml:space="preserve">Sembulingam, K. and Sembulingam, P. (2012). </w:t>
      </w:r>
      <w:r w:rsidRPr="00165EDC">
        <w:rPr>
          <w:i/>
        </w:rPr>
        <w:t>Essentials of Human Physiology</w:t>
      </w:r>
      <w:r w:rsidRPr="00165EDC">
        <w:t xml:space="preserve"> 6</w:t>
      </w:r>
      <w:r w:rsidRPr="00165EDC">
        <w:rPr>
          <w:vertAlign w:val="superscript"/>
        </w:rPr>
        <w:t xml:space="preserve">th </w:t>
      </w:r>
      <w:r w:rsidRPr="00165EDC">
        <w:t>Ed.</w:t>
      </w:r>
    </w:p>
    <w:p w:rsidR="00FA2D05" w:rsidRPr="00165EDC" w:rsidRDefault="00D15EEB" w:rsidP="00D15EEB">
      <w:pPr>
        <w:widowControl w:val="0"/>
        <w:autoSpaceDE w:val="0"/>
        <w:autoSpaceDN w:val="0"/>
        <w:adjustRightInd w:val="0"/>
        <w:jc w:val="both"/>
      </w:pPr>
      <w:r>
        <w:t xml:space="preserve">     </w:t>
      </w:r>
      <w:r w:rsidR="00FA2D05" w:rsidRPr="00165EDC">
        <w:t>New Delhi: Jaypee Brothers medical publishers</w:t>
      </w:r>
    </w:p>
    <w:p w:rsidR="00FA2D05" w:rsidRPr="00165EDC" w:rsidRDefault="00FA2D05" w:rsidP="00D15EEB">
      <w:pPr>
        <w:widowControl w:val="0"/>
        <w:autoSpaceDE w:val="0"/>
        <w:autoSpaceDN w:val="0"/>
        <w:adjustRightInd w:val="0"/>
        <w:jc w:val="both"/>
      </w:pPr>
      <w:r w:rsidRPr="00165EDC">
        <w:t xml:space="preserve">Waugh, A and Grant, A. (2011). </w:t>
      </w:r>
      <w:r w:rsidRPr="00165EDC">
        <w:rPr>
          <w:i/>
        </w:rPr>
        <w:t>Ross and Wilson Foundation of Anatomy and</w:t>
      </w:r>
    </w:p>
    <w:p w:rsidR="00FA2D05" w:rsidRPr="00165EDC" w:rsidRDefault="00D15EEB" w:rsidP="00D15EEB">
      <w:pPr>
        <w:widowControl w:val="0"/>
        <w:autoSpaceDE w:val="0"/>
        <w:autoSpaceDN w:val="0"/>
        <w:adjustRightInd w:val="0"/>
        <w:jc w:val="both"/>
      </w:pPr>
      <w:r>
        <w:rPr>
          <w:i/>
        </w:rPr>
        <w:t xml:space="preserve">     </w:t>
      </w:r>
      <w:r w:rsidR="00FA2D05" w:rsidRPr="00165EDC">
        <w:rPr>
          <w:i/>
        </w:rPr>
        <w:t>Physiology in health and illness</w:t>
      </w:r>
      <w:r w:rsidR="00FA2D05" w:rsidRPr="00165EDC">
        <w:t xml:space="preserve"> 11</w:t>
      </w:r>
      <w:r w:rsidR="00FA2D05" w:rsidRPr="00165EDC">
        <w:rPr>
          <w:vertAlign w:val="superscript"/>
        </w:rPr>
        <w:t>th</w:t>
      </w:r>
      <w:r w:rsidR="00FA2D05" w:rsidRPr="00165EDC">
        <w:t xml:space="preserve"> ed., Edinburgh: Churchill Livingstone </w:t>
      </w:r>
    </w:p>
    <w:p w:rsidR="00FA2D05" w:rsidRPr="00165EDC" w:rsidRDefault="00FA2D05" w:rsidP="00FA2D05">
      <w:pPr>
        <w:pStyle w:val="BodyText"/>
        <w:spacing w:after="0"/>
        <w:jc w:val="both"/>
        <w:rPr>
          <w:bCs/>
        </w:rPr>
      </w:pPr>
    </w:p>
    <w:p w:rsidR="00FA2D05" w:rsidRPr="00165EDC" w:rsidRDefault="00FA2D05" w:rsidP="00FA2D05">
      <w:pPr>
        <w:spacing w:line="360" w:lineRule="auto"/>
      </w:pPr>
      <w:r w:rsidRPr="00165EDC">
        <w:rPr>
          <w:b/>
        </w:rPr>
        <w:t>Prepared By:</w:t>
      </w:r>
      <w:r w:rsidRPr="00165EDC">
        <w:tab/>
      </w:r>
      <w:r w:rsidRPr="00165EDC">
        <w:tab/>
        <w:t xml:space="preserve">Name: </w:t>
      </w:r>
      <w:r w:rsidRPr="00165EDC">
        <w:tab/>
        <w:t>__________________________________</w:t>
      </w:r>
    </w:p>
    <w:p w:rsidR="00FA2D05" w:rsidRPr="00165EDC" w:rsidRDefault="00FA2D05" w:rsidP="00FA2D05">
      <w:pPr>
        <w:spacing w:line="360" w:lineRule="auto"/>
      </w:pPr>
      <w:r w:rsidRPr="00165EDC">
        <w:tab/>
      </w:r>
      <w:r w:rsidRPr="00165EDC">
        <w:tab/>
      </w:r>
      <w:r w:rsidRPr="00165EDC">
        <w:tab/>
        <w:t>Signature: _______________________________</w:t>
      </w:r>
    </w:p>
    <w:p w:rsidR="00FA2D05" w:rsidRPr="00165EDC" w:rsidRDefault="00FA2D05" w:rsidP="00FA2D05">
      <w:pPr>
        <w:spacing w:line="360" w:lineRule="auto"/>
      </w:pPr>
      <w:r w:rsidRPr="00165EDC">
        <w:tab/>
      </w:r>
      <w:r w:rsidRPr="00165EDC">
        <w:tab/>
      </w:r>
      <w:r w:rsidRPr="00165EDC">
        <w:tab/>
        <w:t>Date: ___________________________________</w:t>
      </w:r>
    </w:p>
    <w:p w:rsidR="00FA2D05" w:rsidRPr="00165EDC" w:rsidRDefault="00FA2D05" w:rsidP="00FA2D05">
      <w:pPr>
        <w:spacing w:line="360" w:lineRule="auto"/>
      </w:pPr>
    </w:p>
    <w:p w:rsidR="00FA2D05" w:rsidRPr="00165EDC" w:rsidRDefault="00FA2D05" w:rsidP="00FA2D05">
      <w:pPr>
        <w:spacing w:line="360" w:lineRule="auto"/>
      </w:pPr>
      <w:r w:rsidRPr="00165EDC">
        <w:rPr>
          <w:b/>
        </w:rPr>
        <w:t>Approved By:</w:t>
      </w:r>
      <w:r w:rsidRPr="00165EDC">
        <w:tab/>
        <w:t xml:space="preserve">Name: </w:t>
      </w:r>
      <w:r w:rsidRPr="00165EDC">
        <w:tab/>
        <w:t>__________________________________</w:t>
      </w:r>
    </w:p>
    <w:p w:rsidR="00FA2D05" w:rsidRPr="00165EDC" w:rsidRDefault="00FA2D05" w:rsidP="00FA2D05">
      <w:pPr>
        <w:spacing w:line="360" w:lineRule="auto"/>
      </w:pPr>
      <w:r w:rsidRPr="00165EDC">
        <w:tab/>
      </w:r>
      <w:r w:rsidRPr="00165EDC">
        <w:tab/>
      </w:r>
      <w:r w:rsidRPr="00165EDC">
        <w:tab/>
        <w:t>Signature: _______________________________</w:t>
      </w:r>
    </w:p>
    <w:p w:rsidR="00FA2D05" w:rsidRDefault="00FA2D05" w:rsidP="00FA2D05">
      <w:pPr>
        <w:pStyle w:val="BodyText"/>
        <w:spacing w:after="0"/>
        <w:rPr>
          <w:b/>
          <w:bCs/>
        </w:rPr>
      </w:pPr>
    </w:p>
    <w:p w:rsidR="00FA2D05" w:rsidRDefault="00FA2D05" w:rsidP="00FA2D05">
      <w:pPr>
        <w:pStyle w:val="BodyText"/>
        <w:spacing w:after="0"/>
        <w:rPr>
          <w:b/>
          <w:bCs/>
        </w:rPr>
      </w:pPr>
    </w:p>
    <w:p w:rsidR="00FA2D05" w:rsidRDefault="00FA2D05" w:rsidP="00FA2D05">
      <w:pPr>
        <w:pStyle w:val="BodyText"/>
        <w:spacing w:after="0"/>
        <w:rPr>
          <w:b/>
          <w:bCs/>
        </w:rPr>
      </w:pPr>
    </w:p>
    <w:p w:rsidR="00D15EEB" w:rsidRDefault="00D15EEB" w:rsidP="00FA2D05">
      <w:pPr>
        <w:pStyle w:val="BodyText"/>
        <w:spacing w:after="0"/>
        <w:rPr>
          <w:b/>
          <w:bCs/>
        </w:rPr>
      </w:pPr>
    </w:p>
    <w:p w:rsidR="00D15EEB" w:rsidRDefault="00D15EEB" w:rsidP="00FA2D05">
      <w:pPr>
        <w:pStyle w:val="BodyText"/>
        <w:spacing w:after="0"/>
        <w:rPr>
          <w:b/>
          <w:bCs/>
        </w:rPr>
      </w:pPr>
    </w:p>
    <w:p w:rsidR="00D15EEB" w:rsidRDefault="00D15EEB" w:rsidP="00FA2D05">
      <w:pPr>
        <w:pStyle w:val="BodyText"/>
        <w:spacing w:after="0"/>
        <w:rPr>
          <w:b/>
          <w:bCs/>
        </w:rPr>
      </w:pPr>
    </w:p>
    <w:p w:rsidR="00D15EEB" w:rsidRDefault="00D15EEB" w:rsidP="00FA2D05">
      <w:pPr>
        <w:pStyle w:val="BodyText"/>
        <w:spacing w:after="0"/>
        <w:rPr>
          <w:b/>
          <w:bCs/>
        </w:rPr>
      </w:pPr>
    </w:p>
    <w:p w:rsidR="00D15EEB" w:rsidRDefault="00D15EEB" w:rsidP="00FA2D05">
      <w:pPr>
        <w:pStyle w:val="BodyText"/>
        <w:spacing w:after="0"/>
        <w:rPr>
          <w:b/>
          <w:bCs/>
        </w:rPr>
      </w:pPr>
    </w:p>
    <w:p w:rsidR="00EA2E40" w:rsidRDefault="00EA2E40" w:rsidP="00FA2D05">
      <w:pPr>
        <w:pStyle w:val="BodyText"/>
        <w:spacing w:after="0"/>
        <w:rPr>
          <w:b/>
          <w:bCs/>
        </w:rPr>
      </w:pPr>
    </w:p>
    <w:p w:rsidR="00EA2E40" w:rsidRDefault="00EA2E40" w:rsidP="00FA2D05">
      <w:pPr>
        <w:pStyle w:val="BodyText"/>
        <w:spacing w:after="0"/>
        <w:rPr>
          <w:b/>
          <w:bCs/>
        </w:rPr>
      </w:pPr>
    </w:p>
    <w:p w:rsidR="00FA2D05" w:rsidRDefault="00FA2D05" w:rsidP="00FA2D05">
      <w:pPr>
        <w:pStyle w:val="BodyText"/>
        <w:spacing w:after="0"/>
        <w:rPr>
          <w:b/>
          <w:bCs/>
        </w:rPr>
      </w:pPr>
    </w:p>
    <w:p w:rsidR="00C9255B" w:rsidRDefault="00C9255B" w:rsidP="00C9255B">
      <w:pPr>
        <w:pStyle w:val="BodyText"/>
        <w:spacing w:after="0" w:line="276" w:lineRule="auto"/>
        <w:rPr>
          <w:b/>
          <w:bCs/>
        </w:rPr>
      </w:pPr>
      <w:r>
        <w:rPr>
          <w:noProof/>
          <w:color w:val="000000"/>
          <w:lang w:val="en-US" w:eastAsia="en-US"/>
        </w:rPr>
        <w:lastRenderedPageBreak/>
        <w:drawing>
          <wp:anchor distT="0" distB="0" distL="114300" distR="114300" simplePos="0" relativeHeight="251658240" behindDoc="0" locked="0" layoutInCell="1" allowOverlap="1" wp14:anchorId="43C8F0ED" wp14:editId="0ECF99EE">
            <wp:simplePos x="0" y="0"/>
            <wp:positionH relativeFrom="column">
              <wp:posOffset>2247900</wp:posOffset>
            </wp:positionH>
            <wp:positionV relativeFrom="paragraph">
              <wp:posOffset>0</wp:posOffset>
            </wp:positionV>
            <wp:extent cx="869950" cy="615950"/>
            <wp:effectExtent l="0" t="0" r="6350" b="0"/>
            <wp:wrapSquare wrapText="bothSides"/>
            <wp:docPr id="17" name="Picture 9" descr="Description: KMTC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869950" cy="615950"/>
                    </a:xfrm>
                    <a:prstGeom prst="rect">
                      <a:avLst/>
                    </a:prstGeom>
                    <a:noFill/>
                    <a:ln>
                      <a:noFill/>
                      <a:prstDash/>
                    </a:ln>
                  </pic:spPr>
                </pic:pic>
              </a:graphicData>
            </a:graphic>
          </wp:anchor>
        </w:drawing>
      </w:r>
    </w:p>
    <w:p w:rsidR="00C9255B" w:rsidRDefault="00C9255B" w:rsidP="00C9255B">
      <w:pPr>
        <w:pStyle w:val="BodyText"/>
        <w:spacing w:after="0" w:line="276" w:lineRule="auto"/>
        <w:jc w:val="center"/>
        <w:rPr>
          <w:b/>
          <w:bCs/>
        </w:rPr>
      </w:pPr>
    </w:p>
    <w:p w:rsidR="00C9255B" w:rsidRDefault="00C9255B" w:rsidP="00C9255B">
      <w:pPr>
        <w:pStyle w:val="BodyText"/>
        <w:spacing w:after="0" w:line="276" w:lineRule="auto"/>
        <w:jc w:val="center"/>
        <w:rPr>
          <w:b/>
          <w:bCs/>
        </w:rPr>
      </w:pPr>
    </w:p>
    <w:p w:rsidR="00C9255B" w:rsidRDefault="00C9255B" w:rsidP="00C9255B">
      <w:pPr>
        <w:pStyle w:val="BodyText"/>
        <w:spacing w:after="0" w:line="276" w:lineRule="auto"/>
        <w:jc w:val="center"/>
        <w:rPr>
          <w:b/>
          <w:bCs/>
        </w:rPr>
      </w:pPr>
    </w:p>
    <w:p w:rsidR="006E7D07" w:rsidRPr="00846921" w:rsidRDefault="006E7D07" w:rsidP="006E7D07">
      <w:pPr>
        <w:pStyle w:val="BodyText"/>
        <w:spacing w:after="0" w:line="276" w:lineRule="auto"/>
        <w:jc w:val="center"/>
        <w:rPr>
          <w:b/>
          <w:bCs/>
          <w:sz w:val="32"/>
          <w:szCs w:val="32"/>
        </w:rPr>
      </w:pPr>
      <w:r w:rsidRPr="00846921">
        <w:rPr>
          <w:b/>
          <w:bCs/>
          <w:sz w:val="32"/>
          <w:szCs w:val="32"/>
        </w:rPr>
        <w:t>KENYA MEDICAL TRAINING COLLEGE</w:t>
      </w:r>
    </w:p>
    <w:p w:rsidR="006E7D07" w:rsidRPr="00846921" w:rsidRDefault="006E7D07" w:rsidP="006E7D07">
      <w:pPr>
        <w:pStyle w:val="BodyText"/>
        <w:spacing w:after="0" w:line="276" w:lineRule="auto"/>
        <w:jc w:val="center"/>
        <w:rPr>
          <w:b/>
          <w:bCs/>
          <w:sz w:val="32"/>
          <w:szCs w:val="32"/>
        </w:rPr>
      </w:pPr>
      <w:r w:rsidRPr="00846921">
        <w:rPr>
          <w:b/>
          <w:bCs/>
          <w:sz w:val="32"/>
          <w:szCs w:val="32"/>
        </w:rPr>
        <w:t>DEPARTMENT OF ORTHOPAEDICS &amp; TRAUMA MEDICINE</w:t>
      </w:r>
    </w:p>
    <w:p w:rsidR="006E7D07" w:rsidRPr="000C6187" w:rsidRDefault="006E7D07" w:rsidP="006E7D07">
      <w:pPr>
        <w:pStyle w:val="BodyText"/>
        <w:spacing w:after="0" w:line="276" w:lineRule="auto"/>
        <w:jc w:val="center"/>
        <w:rPr>
          <w:b/>
          <w:bCs/>
        </w:rPr>
      </w:pPr>
    </w:p>
    <w:p w:rsidR="006E7D07" w:rsidRPr="00846921" w:rsidRDefault="006E7D07" w:rsidP="006E7D07">
      <w:pPr>
        <w:pStyle w:val="BodyText"/>
        <w:spacing w:after="0" w:line="276" w:lineRule="auto"/>
        <w:jc w:val="center"/>
        <w:rPr>
          <w:b/>
          <w:bCs/>
          <w:sz w:val="28"/>
          <w:szCs w:val="28"/>
        </w:rPr>
      </w:pPr>
      <w:r w:rsidRPr="00846921">
        <w:rPr>
          <w:b/>
          <w:bCs/>
          <w:sz w:val="28"/>
          <w:szCs w:val="28"/>
        </w:rPr>
        <w:t xml:space="preserve">Course Outline </w:t>
      </w:r>
    </w:p>
    <w:p w:rsidR="006E7D07" w:rsidRPr="00846921" w:rsidRDefault="006E7D07" w:rsidP="006E7D07">
      <w:pPr>
        <w:pStyle w:val="BodyText"/>
        <w:spacing w:after="0" w:line="276" w:lineRule="auto"/>
        <w:jc w:val="center"/>
        <w:rPr>
          <w:b/>
          <w:bCs/>
          <w:sz w:val="28"/>
          <w:szCs w:val="28"/>
        </w:rPr>
      </w:pPr>
      <w:r w:rsidRPr="00846921">
        <w:rPr>
          <w:b/>
          <w:bCs/>
          <w:sz w:val="28"/>
          <w:szCs w:val="28"/>
        </w:rPr>
        <w:t xml:space="preserve">For </w:t>
      </w:r>
    </w:p>
    <w:p w:rsidR="00C9255B" w:rsidRDefault="006E7D07" w:rsidP="006E7D07">
      <w:pPr>
        <w:pStyle w:val="BodyText"/>
        <w:spacing w:after="0"/>
        <w:jc w:val="center"/>
        <w:rPr>
          <w:b/>
          <w:bCs/>
        </w:rPr>
      </w:pPr>
      <w:r w:rsidRPr="00846921">
        <w:rPr>
          <w:b/>
          <w:bCs/>
          <w:sz w:val="28"/>
          <w:szCs w:val="28"/>
        </w:rPr>
        <w:t>Certificate Course In</w:t>
      </w:r>
      <w:r>
        <w:rPr>
          <w:b/>
          <w:bCs/>
          <w:sz w:val="28"/>
          <w:szCs w:val="28"/>
        </w:rPr>
        <w:t xml:space="preserve"> Orthopaedic</w:t>
      </w:r>
      <w:r w:rsidRPr="00846921">
        <w:rPr>
          <w:b/>
          <w:bCs/>
          <w:sz w:val="28"/>
          <w:szCs w:val="28"/>
        </w:rPr>
        <w:t xml:space="preserve"> &amp;Trauma Medicine</w:t>
      </w:r>
      <w:r>
        <w:rPr>
          <w:b/>
          <w:bCs/>
          <w:sz w:val="32"/>
          <w:szCs w:val="32"/>
        </w:rPr>
        <w:t xml:space="preserve"> </w:t>
      </w:r>
      <w:r w:rsidR="00C9255B" w:rsidRPr="000C6187">
        <w:rPr>
          <w:b/>
          <w:bCs/>
          <w:sz w:val="36"/>
          <w:szCs w:val="36"/>
        </w:rPr>
        <w:t>____________________________________________________</w:t>
      </w:r>
    </w:p>
    <w:p w:rsidR="00C9255B" w:rsidRDefault="00C9255B" w:rsidP="00FA2D05">
      <w:pPr>
        <w:pStyle w:val="BodyText"/>
        <w:spacing w:after="0"/>
        <w:rPr>
          <w:b/>
          <w:bCs/>
        </w:rPr>
      </w:pPr>
    </w:p>
    <w:p w:rsidR="00FA2D05" w:rsidRDefault="00FA2D05" w:rsidP="00FA2D05">
      <w:pPr>
        <w:pStyle w:val="BodyText"/>
        <w:spacing w:after="0"/>
        <w:rPr>
          <w:b/>
          <w:bCs/>
        </w:rPr>
      </w:pPr>
      <w:r w:rsidRPr="00165EDC">
        <w:rPr>
          <w:b/>
          <w:bCs/>
        </w:rPr>
        <w:t>Lecturer’s Details</w:t>
      </w:r>
    </w:p>
    <w:p w:rsidR="00D15EEB" w:rsidRPr="00165EDC" w:rsidRDefault="00D15EEB" w:rsidP="00FA2D05">
      <w:pPr>
        <w:pStyle w:val="BodyText"/>
        <w:spacing w:after="0"/>
        <w:rPr>
          <w:b/>
          <w:bCs/>
        </w:rPr>
      </w:pPr>
    </w:p>
    <w:tbl>
      <w:tblPr>
        <w:tblStyle w:val="MediumShading2-Accent1"/>
        <w:tblW w:w="0" w:type="auto"/>
        <w:tblLook w:val="04A0" w:firstRow="1" w:lastRow="0" w:firstColumn="1" w:lastColumn="0" w:noHBand="0" w:noVBand="1"/>
      </w:tblPr>
      <w:tblGrid>
        <w:gridCol w:w="2164"/>
        <w:gridCol w:w="7176"/>
      </w:tblGrid>
      <w:tr w:rsidR="00FA2D05" w:rsidRPr="00165EDC" w:rsidTr="009B3D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4" w:type="dxa"/>
          </w:tcPr>
          <w:p w:rsidR="00FA2D05" w:rsidRPr="00165EDC" w:rsidRDefault="00FA2D05" w:rsidP="009B3D25">
            <w:pPr>
              <w:pStyle w:val="BodyText"/>
              <w:spacing w:after="0"/>
              <w:rPr>
                <w:bCs w:val="0"/>
              </w:rPr>
            </w:pPr>
            <w:r w:rsidRPr="00165EDC">
              <w:rPr>
                <w:bCs w:val="0"/>
              </w:rPr>
              <w:t xml:space="preserve">Name: </w:t>
            </w:r>
          </w:p>
        </w:tc>
        <w:tc>
          <w:tcPr>
            <w:tcW w:w="7176" w:type="dxa"/>
          </w:tcPr>
          <w:p w:rsidR="00FA2D05" w:rsidRPr="00165EDC" w:rsidRDefault="00FA2D05" w:rsidP="009B3D25">
            <w:pPr>
              <w:pStyle w:val="BodyText"/>
              <w:spacing w:after="0"/>
              <w:cnfStyle w:val="100000000000" w:firstRow="1" w:lastRow="0" w:firstColumn="0" w:lastColumn="0" w:oddVBand="0" w:evenVBand="0" w:oddHBand="0" w:evenHBand="0" w:firstRowFirstColumn="0" w:firstRowLastColumn="0" w:lastRowFirstColumn="0" w:lastRowLastColumn="0"/>
              <w:rPr>
                <w:b w:val="0"/>
                <w:bCs w:val="0"/>
              </w:rPr>
            </w:pP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pStyle w:val="BodyText"/>
              <w:spacing w:after="0"/>
              <w:rPr>
                <w:bCs w:val="0"/>
              </w:rPr>
            </w:pPr>
            <w:r w:rsidRPr="00165EDC">
              <w:rPr>
                <w:bCs w:val="0"/>
              </w:rPr>
              <w:t>Qualifications:</w:t>
            </w:r>
          </w:p>
        </w:tc>
        <w:tc>
          <w:tcPr>
            <w:tcW w:w="7176" w:type="dxa"/>
          </w:tcPr>
          <w:p w:rsidR="00FA2D05" w:rsidRPr="00165EDC" w:rsidRDefault="00FA2D05" w:rsidP="009B3D25">
            <w:pPr>
              <w:pStyle w:val="BodyText"/>
              <w:spacing w:after="0"/>
              <w:cnfStyle w:val="000000100000" w:firstRow="0" w:lastRow="0" w:firstColumn="0" w:lastColumn="0" w:oddVBand="0" w:evenVBand="0" w:oddHBand="1" w:evenHBand="0" w:firstRowFirstColumn="0" w:firstRowLastColumn="0" w:lastRowFirstColumn="0" w:lastRowLastColumn="0"/>
              <w:rPr>
                <w:b/>
                <w:bCs/>
              </w:rPr>
            </w:pP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pStyle w:val="BodyText"/>
              <w:spacing w:after="0"/>
              <w:rPr>
                <w:bCs w:val="0"/>
              </w:rPr>
            </w:pPr>
            <w:r w:rsidRPr="00165EDC">
              <w:rPr>
                <w:bCs w:val="0"/>
              </w:rPr>
              <w:t>Phone Number:</w:t>
            </w:r>
          </w:p>
        </w:tc>
        <w:tc>
          <w:tcPr>
            <w:tcW w:w="7176" w:type="dxa"/>
          </w:tcPr>
          <w:p w:rsidR="00FA2D05" w:rsidRPr="00165EDC" w:rsidRDefault="00FA2D05" w:rsidP="009B3D25">
            <w:pPr>
              <w:pStyle w:val="BodyText"/>
              <w:spacing w:after="0"/>
              <w:cnfStyle w:val="000000000000" w:firstRow="0" w:lastRow="0" w:firstColumn="0" w:lastColumn="0" w:oddVBand="0" w:evenVBand="0" w:oddHBand="0" w:evenHBand="0" w:firstRowFirstColumn="0" w:firstRowLastColumn="0" w:lastRowFirstColumn="0" w:lastRowLastColumn="0"/>
              <w:rPr>
                <w:b/>
                <w:bCs/>
              </w:rPr>
            </w:pP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pStyle w:val="BodyText"/>
              <w:spacing w:after="0"/>
              <w:rPr>
                <w:bCs w:val="0"/>
              </w:rPr>
            </w:pPr>
            <w:r w:rsidRPr="00165EDC">
              <w:rPr>
                <w:bCs w:val="0"/>
              </w:rPr>
              <w:t>Email address:</w:t>
            </w:r>
          </w:p>
        </w:tc>
        <w:tc>
          <w:tcPr>
            <w:tcW w:w="7176" w:type="dxa"/>
          </w:tcPr>
          <w:p w:rsidR="00FA2D05" w:rsidRPr="00165EDC" w:rsidRDefault="00FA2D05" w:rsidP="009B3D25">
            <w:pPr>
              <w:pStyle w:val="BodyText"/>
              <w:spacing w:after="0"/>
              <w:cnfStyle w:val="000000100000" w:firstRow="0" w:lastRow="0" w:firstColumn="0" w:lastColumn="0" w:oddVBand="0" w:evenVBand="0" w:oddHBand="1" w:evenHBand="0" w:firstRowFirstColumn="0" w:firstRowLastColumn="0" w:lastRowFirstColumn="0" w:lastRowLastColumn="0"/>
              <w:rPr>
                <w:b/>
                <w:bCs/>
              </w:rPr>
            </w:pP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pStyle w:val="BodyText"/>
              <w:spacing w:after="0"/>
              <w:rPr>
                <w:bCs w:val="0"/>
              </w:rPr>
            </w:pPr>
            <w:r w:rsidRPr="00165EDC">
              <w:rPr>
                <w:bCs w:val="0"/>
              </w:rPr>
              <w:t>Signature:</w:t>
            </w:r>
          </w:p>
        </w:tc>
        <w:tc>
          <w:tcPr>
            <w:tcW w:w="7176" w:type="dxa"/>
          </w:tcPr>
          <w:p w:rsidR="00FA2D05" w:rsidRPr="00165EDC" w:rsidRDefault="00FA2D05" w:rsidP="009B3D25">
            <w:pPr>
              <w:pStyle w:val="BodyText"/>
              <w:spacing w:after="0"/>
              <w:cnfStyle w:val="000000000000" w:firstRow="0" w:lastRow="0" w:firstColumn="0" w:lastColumn="0" w:oddVBand="0" w:evenVBand="0" w:oddHBand="0" w:evenHBand="0" w:firstRowFirstColumn="0" w:firstRowLastColumn="0" w:lastRowFirstColumn="0" w:lastRowLastColumn="0"/>
              <w:rPr>
                <w:b/>
                <w:bCs/>
              </w:rPr>
            </w:pP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pStyle w:val="BodyText"/>
              <w:spacing w:after="0"/>
              <w:rPr>
                <w:bCs w:val="0"/>
              </w:rPr>
            </w:pPr>
            <w:r w:rsidRPr="00165EDC">
              <w:rPr>
                <w:bCs w:val="0"/>
              </w:rPr>
              <w:t xml:space="preserve">Date: </w:t>
            </w:r>
          </w:p>
        </w:tc>
        <w:tc>
          <w:tcPr>
            <w:tcW w:w="7176" w:type="dxa"/>
          </w:tcPr>
          <w:p w:rsidR="00FA2D05" w:rsidRPr="00165EDC" w:rsidRDefault="00FA2D05" w:rsidP="009B3D25">
            <w:pPr>
              <w:pStyle w:val="BodyText"/>
              <w:spacing w:after="0"/>
              <w:cnfStyle w:val="000000100000" w:firstRow="0" w:lastRow="0" w:firstColumn="0" w:lastColumn="0" w:oddVBand="0" w:evenVBand="0" w:oddHBand="1" w:evenHBand="0" w:firstRowFirstColumn="0" w:firstRowLastColumn="0" w:lastRowFirstColumn="0" w:lastRowLastColumn="0"/>
              <w:rPr>
                <w:b/>
                <w:bCs/>
              </w:rPr>
            </w:pPr>
          </w:p>
        </w:tc>
      </w:tr>
    </w:tbl>
    <w:p w:rsidR="00FA2D05" w:rsidRPr="00165EDC" w:rsidRDefault="00FA2D05" w:rsidP="00FA2D05">
      <w:pPr>
        <w:pStyle w:val="BodyText"/>
        <w:spacing w:after="0"/>
        <w:rPr>
          <w:b/>
          <w:bCs/>
        </w:rPr>
      </w:pPr>
    </w:p>
    <w:p w:rsidR="00FA2D05" w:rsidRPr="00165EDC" w:rsidRDefault="00FA2D05" w:rsidP="00FA2D05">
      <w:pPr>
        <w:pStyle w:val="BodyText"/>
        <w:spacing w:after="0"/>
        <w:rPr>
          <w:b/>
          <w:bCs/>
        </w:rPr>
      </w:pPr>
    </w:p>
    <w:p w:rsidR="00FA2D05" w:rsidRPr="00165EDC" w:rsidRDefault="00FA2D05" w:rsidP="00FA2D05">
      <w:pPr>
        <w:pStyle w:val="BodyText"/>
        <w:spacing w:after="0"/>
        <w:jc w:val="center"/>
        <w:rPr>
          <w:b/>
          <w:bCs/>
        </w:rPr>
      </w:pPr>
      <w:r w:rsidRPr="00165EDC">
        <w:rPr>
          <w:b/>
          <w:bCs/>
        </w:rPr>
        <w:t xml:space="preserve">Course Outline for </w:t>
      </w:r>
      <w:r w:rsidRPr="00165EDC">
        <w:rPr>
          <w:b/>
        </w:rPr>
        <w:t>Pathology I</w:t>
      </w:r>
    </w:p>
    <w:p w:rsidR="00FA2D05" w:rsidRPr="002A0132" w:rsidRDefault="00FA2D05" w:rsidP="00362635">
      <w:pPr>
        <w:pStyle w:val="BodyText"/>
        <w:spacing w:before="120" w:after="0"/>
        <w:jc w:val="both"/>
        <w:rPr>
          <w:b/>
        </w:rPr>
      </w:pPr>
      <w:r w:rsidRPr="00165EDC">
        <w:rPr>
          <w:b/>
          <w:bCs/>
        </w:rPr>
        <w:t>Code:</w:t>
      </w:r>
      <w:r w:rsidRPr="00165EDC">
        <w:t xml:space="preserve"> </w:t>
      </w:r>
      <w:r w:rsidRPr="00165EDC">
        <w:tab/>
      </w:r>
      <w:r w:rsidRPr="00165EDC">
        <w:tab/>
      </w:r>
      <w:r w:rsidRPr="002A0132">
        <w:rPr>
          <w:b/>
          <w:bCs/>
          <w:lang w:eastAsia="en-US"/>
        </w:rPr>
        <w:t>PAT 103</w:t>
      </w:r>
    </w:p>
    <w:p w:rsidR="00FA2D05" w:rsidRPr="002A0132" w:rsidRDefault="00FA2D05" w:rsidP="00362635">
      <w:pPr>
        <w:pStyle w:val="BodyText"/>
        <w:spacing w:before="120" w:after="0"/>
        <w:jc w:val="both"/>
        <w:rPr>
          <w:b/>
          <w:bCs/>
        </w:rPr>
      </w:pPr>
      <w:r w:rsidRPr="00165EDC">
        <w:rPr>
          <w:b/>
          <w:bCs/>
        </w:rPr>
        <w:t xml:space="preserve">Hours:  </w:t>
      </w:r>
      <w:r w:rsidRPr="00165EDC">
        <w:rPr>
          <w:b/>
          <w:bCs/>
        </w:rPr>
        <w:tab/>
      </w:r>
      <w:r w:rsidRPr="002A0132">
        <w:rPr>
          <w:b/>
          <w:bCs/>
        </w:rPr>
        <w:t>30</w:t>
      </w:r>
    </w:p>
    <w:p w:rsidR="00FA2D05" w:rsidRPr="002A0132" w:rsidRDefault="00FA2D05" w:rsidP="00362635">
      <w:pPr>
        <w:spacing w:before="120"/>
        <w:jc w:val="both"/>
        <w:rPr>
          <w:b/>
          <w:bCs/>
          <w:lang w:eastAsia="en-US"/>
        </w:rPr>
      </w:pPr>
      <w:r w:rsidRPr="00165EDC">
        <w:rPr>
          <w:b/>
          <w:bCs/>
        </w:rPr>
        <w:t xml:space="preserve">Credit: </w:t>
      </w:r>
      <w:r w:rsidRPr="00165EDC">
        <w:rPr>
          <w:b/>
          <w:bCs/>
        </w:rPr>
        <w:tab/>
      </w:r>
      <w:r w:rsidRPr="002A0132">
        <w:rPr>
          <w:b/>
          <w:bCs/>
        </w:rPr>
        <w:t>3</w:t>
      </w:r>
    </w:p>
    <w:p w:rsidR="00FA2D05" w:rsidRPr="00165EDC" w:rsidRDefault="00FA2D05" w:rsidP="00FA2D05">
      <w:pPr>
        <w:pStyle w:val="BodyText"/>
        <w:spacing w:after="0"/>
        <w:jc w:val="both"/>
        <w:rPr>
          <w:b/>
          <w:bCs/>
        </w:rPr>
      </w:pPr>
    </w:p>
    <w:p w:rsidR="00FA2D05" w:rsidRPr="002A0132" w:rsidRDefault="00FA2D05" w:rsidP="002A0132">
      <w:pPr>
        <w:spacing w:line="360" w:lineRule="auto"/>
        <w:jc w:val="both"/>
        <w:rPr>
          <w:b/>
        </w:rPr>
      </w:pPr>
      <w:r w:rsidRPr="002A0132">
        <w:rPr>
          <w:b/>
        </w:rPr>
        <w:t>Competence</w:t>
      </w:r>
    </w:p>
    <w:p w:rsidR="00FA2D05" w:rsidRPr="002A0132" w:rsidRDefault="00FA2D05" w:rsidP="002A0132">
      <w:pPr>
        <w:tabs>
          <w:tab w:val="left" w:pos="3690"/>
        </w:tabs>
        <w:spacing w:line="360" w:lineRule="auto"/>
        <w:jc w:val="both"/>
      </w:pPr>
      <w:r w:rsidRPr="002A0132">
        <w:t>The module is designed to enable the learner apply principles of Pathology in relation to the management of orthopaedic and trauma patients.</w:t>
      </w:r>
    </w:p>
    <w:p w:rsidR="00FA2D05" w:rsidRPr="002A0132" w:rsidRDefault="00FA2D05" w:rsidP="002A0132">
      <w:pPr>
        <w:pStyle w:val="BodyText"/>
        <w:spacing w:after="0" w:line="360" w:lineRule="auto"/>
        <w:jc w:val="both"/>
        <w:rPr>
          <w:b/>
          <w:bCs/>
        </w:rPr>
      </w:pPr>
    </w:p>
    <w:p w:rsidR="00FA2D05" w:rsidRPr="002A0132" w:rsidRDefault="00FA2D05" w:rsidP="002A0132">
      <w:pPr>
        <w:pStyle w:val="BodyText"/>
        <w:spacing w:after="0" w:line="360" w:lineRule="auto"/>
        <w:jc w:val="both"/>
        <w:rPr>
          <w:b/>
          <w:bCs/>
        </w:rPr>
      </w:pPr>
      <w:r w:rsidRPr="002A0132">
        <w:rPr>
          <w:b/>
          <w:bCs/>
        </w:rPr>
        <w:t>Outcomes</w:t>
      </w:r>
    </w:p>
    <w:p w:rsidR="00FA2D05" w:rsidRPr="002A0132" w:rsidRDefault="00FA2D05" w:rsidP="003D064F">
      <w:pPr>
        <w:pStyle w:val="Style30"/>
        <w:widowControl/>
        <w:numPr>
          <w:ilvl w:val="0"/>
          <w:numId w:val="12"/>
        </w:numPr>
        <w:tabs>
          <w:tab w:val="left" w:pos="677"/>
        </w:tabs>
        <w:spacing w:line="360" w:lineRule="auto"/>
        <w:jc w:val="both"/>
        <w:rPr>
          <w:rStyle w:val="FontStyle51"/>
          <w:sz w:val="24"/>
          <w:szCs w:val="24"/>
        </w:rPr>
      </w:pPr>
      <w:r w:rsidRPr="002A0132">
        <w:rPr>
          <w:rStyle w:val="FontStyle51"/>
          <w:sz w:val="24"/>
          <w:szCs w:val="24"/>
        </w:rPr>
        <w:t>Demonstrate understanding of disease mechanism</w:t>
      </w:r>
    </w:p>
    <w:p w:rsidR="00FA2D05" w:rsidRPr="002A0132" w:rsidRDefault="00FA2D05" w:rsidP="003D064F">
      <w:pPr>
        <w:pStyle w:val="Style30"/>
        <w:widowControl/>
        <w:numPr>
          <w:ilvl w:val="0"/>
          <w:numId w:val="12"/>
        </w:numPr>
        <w:tabs>
          <w:tab w:val="left" w:pos="677"/>
        </w:tabs>
        <w:spacing w:line="360" w:lineRule="auto"/>
        <w:jc w:val="both"/>
        <w:rPr>
          <w:rStyle w:val="FontStyle51"/>
          <w:sz w:val="24"/>
          <w:szCs w:val="24"/>
        </w:rPr>
      </w:pPr>
      <w:r w:rsidRPr="002A0132">
        <w:rPr>
          <w:rStyle w:val="FontStyle51"/>
          <w:sz w:val="24"/>
          <w:szCs w:val="24"/>
        </w:rPr>
        <w:t>Apply concepts of immunology and inflammation in casting and traction.</w:t>
      </w:r>
    </w:p>
    <w:p w:rsidR="00FA2D05" w:rsidRPr="002A0132" w:rsidRDefault="00FA2D05" w:rsidP="003D064F">
      <w:pPr>
        <w:pStyle w:val="Style30"/>
        <w:widowControl/>
        <w:numPr>
          <w:ilvl w:val="0"/>
          <w:numId w:val="12"/>
        </w:numPr>
        <w:tabs>
          <w:tab w:val="left" w:pos="677"/>
        </w:tabs>
        <w:spacing w:line="360" w:lineRule="auto"/>
        <w:jc w:val="both"/>
        <w:rPr>
          <w:rStyle w:val="FontStyle51"/>
          <w:sz w:val="24"/>
          <w:szCs w:val="24"/>
        </w:rPr>
      </w:pPr>
      <w:r w:rsidRPr="002A0132">
        <w:rPr>
          <w:rStyle w:val="FontStyle51"/>
          <w:sz w:val="24"/>
          <w:szCs w:val="24"/>
        </w:rPr>
        <w:t xml:space="preserve">Relate pathological changes in various systems to clinical presentation </w:t>
      </w:r>
    </w:p>
    <w:p w:rsidR="00FA2D05" w:rsidRPr="002A0132" w:rsidRDefault="00FA2D05" w:rsidP="003D064F">
      <w:pPr>
        <w:pStyle w:val="Style30"/>
        <w:widowControl/>
        <w:numPr>
          <w:ilvl w:val="0"/>
          <w:numId w:val="12"/>
        </w:numPr>
        <w:tabs>
          <w:tab w:val="left" w:pos="677"/>
        </w:tabs>
        <w:spacing w:line="360" w:lineRule="auto"/>
        <w:jc w:val="both"/>
        <w:rPr>
          <w:rStyle w:val="FontStyle51"/>
          <w:sz w:val="24"/>
          <w:szCs w:val="24"/>
        </w:rPr>
      </w:pPr>
      <w:r w:rsidRPr="002A0132">
        <w:rPr>
          <w:rStyle w:val="FontStyle51"/>
          <w:sz w:val="24"/>
          <w:szCs w:val="24"/>
        </w:rPr>
        <w:t xml:space="preserve">Demonstrate understanding of various infectious agents causing pathology in humans </w:t>
      </w:r>
    </w:p>
    <w:p w:rsidR="00FA2D05" w:rsidRPr="00165EDC" w:rsidRDefault="00FA2D05" w:rsidP="00FA2D05">
      <w:pPr>
        <w:pStyle w:val="BodyText"/>
        <w:tabs>
          <w:tab w:val="left" w:pos="5520"/>
        </w:tabs>
        <w:spacing w:after="0"/>
      </w:pPr>
      <w:r w:rsidRPr="00165EDC">
        <w:tab/>
      </w:r>
    </w:p>
    <w:p w:rsidR="00362635" w:rsidRDefault="00FA2D05" w:rsidP="00362635">
      <w:pPr>
        <w:rPr>
          <w:b/>
        </w:rPr>
      </w:pPr>
      <w:r w:rsidRPr="00165EDC">
        <w:br w:type="page"/>
      </w:r>
      <w:r w:rsidRPr="00165EDC">
        <w:rPr>
          <w:b/>
        </w:rPr>
        <w:lastRenderedPageBreak/>
        <w:t>Content Delivery</w:t>
      </w:r>
    </w:p>
    <w:p w:rsidR="00FA2D05" w:rsidRPr="00362635" w:rsidRDefault="00FA2D05" w:rsidP="00362635">
      <w:r w:rsidRPr="00165EDC">
        <w:rPr>
          <w:b/>
        </w:rPr>
        <w:tab/>
      </w:r>
    </w:p>
    <w:tbl>
      <w:tblPr>
        <w:tblStyle w:val="MediumShading2-Accent1"/>
        <w:tblW w:w="0" w:type="auto"/>
        <w:tblLook w:val="04A0" w:firstRow="1" w:lastRow="0" w:firstColumn="1" w:lastColumn="0" w:noHBand="0" w:noVBand="1"/>
      </w:tblPr>
      <w:tblGrid>
        <w:gridCol w:w="1437"/>
        <w:gridCol w:w="2204"/>
        <w:gridCol w:w="2195"/>
        <w:gridCol w:w="3524"/>
      </w:tblGrid>
      <w:tr w:rsidR="00FA2D05" w:rsidRPr="00165EDC" w:rsidTr="009B3D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7" w:type="dxa"/>
            <w:vMerge w:val="restart"/>
          </w:tcPr>
          <w:p w:rsidR="00FA2D05" w:rsidRPr="00165EDC" w:rsidRDefault="00FA2D05" w:rsidP="009B3D25">
            <w:pPr>
              <w:pStyle w:val="BodyText"/>
              <w:spacing w:after="0"/>
              <w:jc w:val="both"/>
              <w:rPr>
                <w:b w:val="0"/>
                <w:bCs w:val="0"/>
              </w:rPr>
            </w:pPr>
            <w:r w:rsidRPr="00165EDC">
              <w:rPr>
                <w:b w:val="0"/>
                <w:bCs w:val="0"/>
              </w:rPr>
              <w:t xml:space="preserve">Week </w:t>
            </w:r>
          </w:p>
        </w:tc>
        <w:tc>
          <w:tcPr>
            <w:tcW w:w="4399" w:type="dxa"/>
            <w:gridSpan w:val="2"/>
          </w:tcPr>
          <w:p w:rsidR="00FA2D05" w:rsidRPr="00165EDC" w:rsidRDefault="00FA2D05" w:rsidP="009B3D25">
            <w:pPr>
              <w:pStyle w:val="BodyText"/>
              <w:spacing w:after="0"/>
              <w:jc w:val="center"/>
              <w:cnfStyle w:val="100000000000" w:firstRow="1" w:lastRow="0" w:firstColumn="0" w:lastColumn="0" w:oddVBand="0" w:evenVBand="0" w:oddHBand="0" w:evenHBand="0" w:firstRowFirstColumn="0" w:firstRowLastColumn="0" w:lastRowFirstColumn="0" w:lastRowLastColumn="0"/>
              <w:rPr>
                <w:b w:val="0"/>
                <w:bCs w:val="0"/>
              </w:rPr>
            </w:pPr>
            <w:r w:rsidRPr="00165EDC">
              <w:rPr>
                <w:b w:val="0"/>
                <w:bCs w:val="0"/>
              </w:rPr>
              <w:t>Dates</w:t>
            </w:r>
          </w:p>
        </w:tc>
        <w:tc>
          <w:tcPr>
            <w:tcW w:w="3524" w:type="dxa"/>
            <w:vMerge w:val="restart"/>
          </w:tcPr>
          <w:p w:rsidR="00FA2D05" w:rsidRPr="00165EDC" w:rsidRDefault="00FA2D05" w:rsidP="009B3D25">
            <w:pPr>
              <w:pStyle w:val="BodyText"/>
              <w:spacing w:after="0"/>
              <w:jc w:val="both"/>
              <w:cnfStyle w:val="100000000000" w:firstRow="1" w:lastRow="0" w:firstColumn="0" w:lastColumn="0" w:oddVBand="0" w:evenVBand="0" w:oddHBand="0" w:evenHBand="0" w:firstRowFirstColumn="0" w:firstRowLastColumn="0" w:lastRowFirstColumn="0" w:lastRowLastColumn="0"/>
              <w:rPr>
                <w:b w:val="0"/>
                <w:bCs w:val="0"/>
              </w:rPr>
            </w:pPr>
            <w:r w:rsidRPr="00165EDC">
              <w:rPr>
                <w:b w:val="0"/>
                <w:bCs w:val="0"/>
              </w:rPr>
              <w:t xml:space="preserve">Unit </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vMerge/>
          </w:tcPr>
          <w:p w:rsidR="00FA2D05" w:rsidRPr="00165EDC" w:rsidRDefault="00FA2D05" w:rsidP="009B3D25">
            <w:pPr>
              <w:pStyle w:val="BodyText"/>
              <w:spacing w:after="0"/>
              <w:jc w:val="both"/>
              <w:rPr>
                <w:b w:val="0"/>
                <w:bCs w:val="0"/>
              </w:rPr>
            </w:pP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
                <w:bCs/>
              </w:rPr>
            </w:pPr>
            <w:r w:rsidRPr="00165EDC">
              <w:rPr>
                <w:b/>
                <w:bCs/>
              </w:rPr>
              <w:t xml:space="preserve">From </w:t>
            </w: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
                <w:bCs/>
              </w:rPr>
            </w:pPr>
            <w:r w:rsidRPr="00165EDC">
              <w:rPr>
                <w:b/>
                <w:bCs/>
              </w:rPr>
              <w:t xml:space="preserve">To </w:t>
            </w:r>
          </w:p>
        </w:tc>
        <w:tc>
          <w:tcPr>
            <w:tcW w:w="3524" w:type="dxa"/>
            <w:vMerge/>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
                <w:bCs/>
              </w:rPr>
            </w:pP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pPr>
              <w:pStyle w:val="BodyText"/>
              <w:spacing w:after="0"/>
              <w:jc w:val="both"/>
              <w:rPr>
                <w:bCs w:val="0"/>
              </w:rPr>
            </w:pPr>
            <w:r w:rsidRPr="00165EDC">
              <w:rPr>
                <w:color w:val="000000"/>
              </w:rPr>
              <w:t>Week 1:</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color w:val="000000"/>
              </w:rPr>
              <w:t>Introduction to defence mechanism.</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pPr>
              <w:pStyle w:val="BodyText"/>
              <w:spacing w:after="0"/>
              <w:jc w:val="both"/>
              <w:rPr>
                <w:bCs w:val="0"/>
              </w:rPr>
            </w:pPr>
            <w:r w:rsidRPr="00165EDC">
              <w:rPr>
                <w:color w:val="000000"/>
              </w:rPr>
              <w:t>Week 2:</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color w:val="000000"/>
              </w:rPr>
              <w:t>Introduction to defence mechanism.</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3</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color w:val="000000"/>
              </w:rPr>
              <w:t>Immunology</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4</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color w:val="000000"/>
              </w:rPr>
              <w:t>Immunology</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5:</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color w:val="000000"/>
              </w:rPr>
              <w:t>Immunology</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6:</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color w:val="000000"/>
              </w:rPr>
              <w:t>Immunology</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7:</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color w:val="000000"/>
              </w:rPr>
              <w:t>Immunology</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8:</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color w:val="000000"/>
              </w:rPr>
              <w:t>Introduction to general pathology</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9:</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
                <w:color w:val="000000"/>
              </w:rPr>
            </w:pPr>
            <w:r w:rsidRPr="00165EDC">
              <w:rPr>
                <w:b/>
                <w:color w:val="000000"/>
              </w:rPr>
              <w:t xml:space="preserve">CATs, </w:t>
            </w:r>
            <w:r w:rsidRPr="00165EDC">
              <w:rPr>
                <w:color w:val="000000"/>
              </w:rPr>
              <w:t xml:space="preserve"> </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10:</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color w:val="000000"/>
              </w:rPr>
              <w:t>Introduction to general pathology</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11</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color w:val="000000"/>
              </w:rPr>
              <w:t>Introduction to general pathology</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12:</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color w:val="000000"/>
              </w:rPr>
              <w:t>Introduction to general pathology</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13:</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color w:val="000000"/>
              </w:rPr>
              <w:t>Infections and infestations</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14:</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color w:val="000000"/>
              </w:rPr>
              <w:t>Infections and infestations</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15:</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color w:val="000000"/>
              </w:rPr>
              <w:t xml:space="preserve">Infections and infestations </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16:</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color w:val="000000"/>
              </w:rPr>
              <w:t>Infections and infestations</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17:</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color w:val="000000"/>
              </w:rPr>
              <w:t>Study Week</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18:</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b/>
                <w:color w:val="000000"/>
              </w:rPr>
              <w:t>End of Semester Examinations</w:t>
            </w:r>
          </w:p>
        </w:tc>
      </w:tr>
    </w:tbl>
    <w:p w:rsidR="00FA2D05" w:rsidRPr="00165EDC" w:rsidRDefault="00FA2D05" w:rsidP="00FA2D05">
      <w:pPr>
        <w:pStyle w:val="BodyText"/>
        <w:spacing w:after="0"/>
        <w:jc w:val="both"/>
        <w:rPr>
          <w:bCs/>
        </w:rPr>
      </w:pPr>
    </w:p>
    <w:p w:rsidR="00362635" w:rsidRDefault="00362635" w:rsidP="00362635">
      <w:pPr>
        <w:rPr>
          <w:bCs/>
        </w:rPr>
      </w:pPr>
    </w:p>
    <w:p w:rsidR="00FA2D05" w:rsidRPr="00362635" w:rsidRDefault="00FA2D05" w:rsidP="00362635">
      <w:pPr>
        <w:spacing w:line="360" w:lineRule="auto"/>
        <w:rPr>
          <w:bCs/>
        </w:rPr>
      </w:pPr>
      <w:r w:rsidRPr="00362635">
        <w:rPr>
          <w:b/>
        </w:rPr>
        <w:t>Module Content</w:t>
      </w:r>
      <w:r w:rsidRPr="00362635">
        <w:rPr>
          <w:b/>
        </w:rPr>
        <w:tab/>
      </w:r>
    </w:p>
    <w:p w:rsidR="00FA2D05" w:rsidRPr="00362635" w:rsidRDefault="00FA2D05" w:rsidP="00362635">
      <w:pPr>
        <w:tabs>
          <w:tab w:val="left" w:pos="735"/>
        </w:tabs>
        <w:spacing w:line="360" w:lineRule="auto"/>
        <w:jc w:val="both"/>
      </w:pPr>
      <w:r w:rsidRPr="00362635">
        <w:rPr>
          <w:b/>
        </w:rPr>
        <w:t xml:space="preserve">Introduction; </w:t>
      </w:r>
      <w:r w:rsidRPr="00362635">
        <w:t xml:space="preserve">pathology, microbiology, parasitology, disease mechanism-genetic, </w:t>
      </w:r>
      <w:r w:rsidRPr="00362635">
        <w:rPr>
          <w:b/>
        </w:rPr>
        <w:t xml:space="preserve">Immunology, </w:t>
      </w:r>
      <w:r w:rsidRPr="00362635">
        <w:t xml:space="preserve">cell injury, cell death, necrosis, inflammation, types of immunity-acquired/innate, active/passive, antigen-antibody reaction, immune cells, auto immunity, immunodeficiency. </w:t>
      </w:r>
      <w:r w:rsidRPr="00362635">
        <w:rPr>
          <w:b/>
        </w:rPr>
        <w:t>Introduction to general pathology</w:t>
      </w:r>
      <w:r w:rsidRPr="00362635">
        <w:t xml:space="preserve">: Cell Injury and Inflammation, cardiovascular, respiratory, musculoskeletal, and neurological. </w:t>
      </w:r>
      <w:r w:rsidRPr="00362635">
        <w:rPr>
          <w:b/>
        </w:rPr>
        <w:t>Infections and infestations</w:t>
      </w:r>
      <w:r w:rsidRPr="00362635">
        <w:t>: bacteriology-classifications of bacteria and common bacterial diseases, basic virology – classification of common viruses and common viral diseases, basic mycology-classification of fungi and common fungi diseases, basic parasitology-classification of sprotozoa, protozoa, common helmithes. Infection prevention and control-sources of microorganisms, hand washing, decontamination, disinfection, sterilization, antisepsis/asepsis, management of medical waste.</w:t>
      </w:r>
    </w:p>
    <w:p w:rsidR="00FA2D05" w:rsidRDefault="00FA2D05" w:rsidP="00FA2D05">
      <w:pPr>
        <w:jc w:val="both"/>
        <w:rPr>
          <w:b/>
        </w:rPr>
      </w:pPr>
    </w:p>
    <w:p w:rsidR="00362635" w:rsidRDefault="00362635" w:rsidP="00FA2D05">
      <w:pPr>
        <w:jc w:val="both"/>
        <w:rPr>
          <w:b/>
        </w:rPr>
      </w:pPr>
    </w:p>
    <w:p w:rsidR="00362635" w:rsidRPr="00165EDC" w:rsidRDefault="00362635" w:rsidP="00FA2D05">
      <w:pPr>
        <w:jc w:val="both"/>
        <w:rPr>
          <w:b/>
        </w:rPr>
      </w:pPr>
    </w:p>
    <w:p w:rsidR="00FA2D05" w:rsidRPr="00165EDC" w:rsidRDefault="00FA2D05" w:rsidP="00362635">
      <w:pPr>
        <w:spacing w:line="360" w:lineRule="auto"/>
        <w:jc w:val="both"/>
        <w:rPr>
          <w:bCs/>
        </w:rPr>
      </w:pPr>
      <w:r w:rsidRPr="00165EDC">
        <w:rPr>
          <w:b/>
        </w:rPr>
        <w:lastRenderedPageBreak/>
        <w:t>Teaching Strategies</w:t>
      </w:r>
    </w:p>
    <w:p w:rsidR="00FA2D05" w:rsidRDefault="00FA2D05" w:rsidP="00362635">
      <w:pPr>
        <w:spacing w:line="360" w:lineRule="auto"/>
        <w:jc w:val="both"/>
        <w:rPr>
          <w:color w:val="000000"/>
        </w:rPr>
      </w:pPr>
      <w:r w:rsidRPr="00165EDC">
        <w:t>I</w:t>
      </w:r>
      <w:r w:rsidRPr="00165EDC">
        <w:rPr>
          <w:color w:val="000000"/>
        </w:rPr>
        <w:t>nteractive lectures, small group demonstrations, small group discussions</w:t>
      </w:r>
      <w:r w:rsidRPr="00165EDC">
        <w:rPr>
          <w:b/>
        </w:rPr>
        <w:t xml:space="preserve">, </w:t>
      </w:r>
      <w:r w:rsidRPr="00165EDC">
        <w:rPr>
          <w:color w:val="000000"/>
        </w:rPr>
        <w:t xml:space="preserve">tutorial interactions </w:t>
      </w:r>
    </w:p>
    <w:p w:rsidR="00FA2D05" w:rsidRPr="00165EDC" w:rsidRDefault="00FA2D05" w:rsidP="00362635">
      <w:pPr>
        <w:spacing w:line="360" w:lineRule="auto"/>
        <w:jc w:val="both"/>
        <w:rPr>
          <w:bCs/>
        </w:rPr>
      </w:pPr>
    </w:p>
    <w:p w:rsidR="00FA2D05" w:rsidRPr="00165EDC" w:rsidRDefault="00FA2D05" w:rsidP="00362635">
      <w:pPr>
        <w:tabs>
          <w:tab w:val="left" w:pos="7309"/>
        </w:tabs>
        <w:spacing w:line="360" w:lineRule="auto"/>
        <w:jc w:val="both"/>
        <w:rPr>
          <w:bCs/>
        </w:rPr>
      </w:pPr>
      <w:r w:rsidRPr="00165EDC">
        <w:rPr>
          <w:b/>
        </w:rPr>
        <w:t>Teaching/Learning Resources</w:t>
      </w:r>
      <w:r w:rsidRPr="00165EDC">
        <w:rPr>
          <w:bCs/>
        </w:rPr>
        <w:t xml:space="preserve"> </w:t>
      </w:r>
    </w:p>
    <w:p w:rsidR="00FA2D05" w:rsidRDefault="00FA2D05" w:rsidP="00362635">
      <w:pPr>
        <w:spacing w:line="360" w:lineRule="auto"/>
        <w:jc w:val="both"/>
        <w:rPr>
          <w:color w:val="000000"/>
        </w:rPr>
      </w:pPr>
      <w:r w:rsidRPr="00165EDC">
        <w:rPr>
          <w:color w:val="000000"/>
        </w:rPr>
        <w:t>Whiteboard, LCDs, Flip Charts, Laptops, Blackboard models, video tapes, marker pens, PowerPoint presentations.</w:t>
      </w:r>
    </w:p>
    <w:p w:rsidR="00FA2D05" w:rsidRPr="00165EDC" w:rsidRDefault="00FA2D05" w:rsidP="00362635">
      <w:pPr>
        <w:spacing w:line="360" w:lineRule="auto"/>
        <w:jc w:val="both"/>
        <w:rPr>
          <w:b/>
        </w:rPr>
      </w:pPr>
    </w:p>
    <w:p w:rsidR="00FA2D05" w:rsidRPr="00165EDC" w:rsidRDefault="00FA2D05" w:rsidP="00362635">
      <w:pPr>
        <w:pStyle w:val="BodyText"/>
        <w:spacing w:after="0" w:line="360" w:lineRule="auto"/>
        <w:jc w:val="both"/>
        <w:rPr>
          <w:b/>
          <w:bCs/>
        </w:rPr>
      </w:pPr>
      <w:r w:rsidRPr="00165EDC">
        <w:rPr>
          <w:b/>
          <w:bCs/>
        </w:rPr>
        <w:t>Assessment(s)</w:t>
      </w:r>
    </w:p>
    <w:p w:rsidR="00FA2D05" w:rsidRPr="00165EDC" w:rsidRDefault="00FA2D05" w:rsidP="00362635">
      <w:pPr>
        <w:pStyle w:val="BodyText"/>
        <w:spacing w:after="0" w:line="360" w:lineRule="auto"/>
        <w:jc w:val="both"/>
        <w:rPr>
          <w:bCs/>
        </w:rPr>
      </w:pPr>
      <w:r w:rsidRPr="00165EDC">
        <w:rPr>
          <w:bCs/>
          <w:i/>
        </w:rPr>
        <w:t>Formative:</w:t>
      </w:r>
      <w:r w:rsidRPr="00165EDC">
        <w:rPr>
          <w:bCs/>
        </w:rPr>
        <w:t xml:space="preserve"> CAT(s) accounts for 40% of the total marks</w:t>
      </w:r>
    </w:p>
    <w:p w:rsidR="00FA2D05" w:rsidRPr="00165EDC" w:rsidRDefault="00FA2D05" w:rsidP="00362635">
      <w:pPr>
        <w:pStyle w:val="BodyText"/>
        <w:spacing w:after="0" w:line="360" w:lineRule="auto"/>
        <w:jc w:val="both"/>
        <w:rPr>
          <w:bCs/>
        </w:rPr>
      </w:pPr>
      <w:r w:rsidRPr="00165EDC">
        <w:rPr>
          <w:bCs/>
          <w:i/>
        </w:rPr>
        <w:t>Summative:</w:t>
      </w:r>
      <w:r w:rsidRPr="00165EDC">
        <w:rPr>
          <w:bCs/>
        </w:rPr>
        <w:t xml:space="preserve"> End of Semester Examinations accounts for 60% of the total marks</w:t>
      </w:r>
    </w:p>
    <w:p w:rsidR="00FA2D05" w:rsidRDefault="00FA2D05" w:rsidP="00FA2D05">
      <w:pPr>
        <w:pStyle w:val="BodyText"/>
        <w:spacing w:after="0"/>
        <w:jc w:val="both"/>
        <w:rPr>
          <w:b/>
          <w:bCs/>
        </w:rPr>
      </w:pPr>
    </w:p>
    <w:p w:rsidR="00FA2D05" w:rsidRPr="00165EDC" w:rsidRDefault="00FA2D05" w:rsidP="00FA2D05">
      <w:pPr>
        <w:pStyle w:val="BodyText"/>
        <w:spacing w:after="0"/>
        <w:jc w:val="both"/>
        <w:rPr>
          <w:bCs/>
        </w:rPr>
      </w:pPr>
      <w:r w:rsidRPr="00165EDC">
        <w:rPr>
          <w:b/>
          <w:bCs/>
        </w:rPr>
        <w:t xml:space="preserve">References/Further Readings </w:t>
      </w:r>
    </w:p>
    <w:p w:rsidR="00FA2D05" w:rsidRPr="00362635" w:rsidRDefault="00FA2D05" w:rsidP="00362635">
      <w:pPr>
        <w:spacing w:line="276" w:lineRule="auto"/>
        <w:jc w:val="both"/>
        <w:rPr>
          <w:color w:val="000000" w:themeColor="text1"/>
        </w:rPr>
      </w:pPr>
      <w:r w:rsidRPr="00362635">
        <w:rPr>
          <w:color w:val="000000" w:themeColor="text1"/>
        </w:rPr>
        <w:t xml:space="preserve">Mohan, H. (2010). </w:t>
      </w:r>
      <w:r w:rsidRPr="00362635">
        <w:rPr>
          <w:i/>
          <w:color w:val="000000" w:themeColor="text1"/>
        </w:rPr>
        <w:t xml:space="preserve">Textbook of Pathology with quick MCQs </w:t>
      </w:r>
      <w:r w:rsidRPr="00362635">
        <w:rPr>
          <w:color w:val="000000" w:themeColor="text1"/>
        </w:rPr>
        <w:t>6</w:t>
      </w:r>
      <w:r w:rsidRPr="00362635">
        <w:rPr>
          <w:color w:val="000000" w:themeColor="text1"/>
          <w:vertAlign w:val="superscript"/>
        </w:rPr>
        <w:t>th</w:t>
      </w:r>
      <w:r w:rsidRPr="00362635">
        <w:rPr>
          <w:color w:val="000000" w:themeColor="text1"/>
        </w:rPr>
        <w:t xml:space="preserve"> Edition. London. Jaypee</w:t>
      </w:r>
    </w:p>
    <w:p w:rsidR="00FA2D05" w:rsidRPr="00362635" w:rsidRDefault="00362635" w:rsidP="00362635">
      <w:pPr>
        <w:spacing w:line="276" w:lineRule="auto"/>
        <w:jc w:val="both"/>
        <w:rPr>
          <w:color w:val="000000" w:themeColor="text1"/>
        </w:rPr>
      </w:pPr>
      <w:r>
        <w:rPr>
          <w:color w:val="000000" w:themeColor="text1"/>
        </w:rPr>
        <w:t xml:space="preserve">     </w:t>
      </w:r>
      <w:r w:rsidR="00FA2D05" w:rsidRPr="00362635">
        <w:rPr>
          <w:color w:val="000000" w:themeColor="text1"/>
        </w:rPr>
        <w:t>Brothers Medical Publishers (P) Ltd.</w:t>
      </w:r>
    </w:p>
    <w:p w:rsidR="00FA2D05" w:rsidRPr="00362635" w:rsidRDefault="00FA2D05" w:rsidP="00362635">
      <w:pPr>
        <w:spacing w:line="276" w:lineRule="auto"/>
        <w:jc w:val="both"/>
        <w:rPr>
          <w:i/>
        </w:rPr>
      </w:pPr>
      <w:r w:rsidRPr="00362635">
        <w:t xml:space="preserve">Reid, R., Roberts, F. and Macduff, E. (2011). </w:t>
      </w:r>
      <w:r w:rsidRPr="00362635">
        <w:rPr>
          <w:i/>
        </w:rPr>
        <w:t>Pathology Illustrated</w:t>
      </w:r>
      <w:r w:rsidRPr="00362635">
        <w:t xml:space="preserve"> 7</w:t>
      </w:r>
      <w:r w:rsidRPr="00362635">
        <w:rPr>
          <w:vertAlign w:val="superscript"/>
        </w:rPr>
        <w:t>th</w:t>
      </w:r>
      <w:r w:rsidRPr="00362635">
        <w:t xml:space="preserve"> Ed., Edinburgh:</w:t>
      </w:r>
    </w:p>
    <w:p w:rsidR="00FA2D05" w:rsidRPr="00362635" w:rsidRDefault="00362635" w:rsidP="00362635">
      <w:pPr>
        <w:spacing w:line="276" w:lineRule="auto"/>
        <w:jc w:val="both"/>
        <w:rPr>
          <w:i/>
        </w:rPr>
      </w:pPr>
      <w:r>
        <w:t xml:space="preserve">     </w:t>
      </w:r>
      <w:r w:rsidR="00FA2D05" w:rsidRPr="00362635">
        <w:t>ChurchillLivingstone</w:t>
      </w:r>
    </w:p>
    <w:p w:rsidR="00FA2D05" w:rsidRPr="00362635" w:rsidRDefault="00FA2D05" w:rsidP="00362635">
      <w:pPr>
        <w:spacing w:before="120" w:line="276" w:lineRule="auto"/>
        <w:jc w:val="both"/>
        <w:rPr>
          <w:i/>
        </w:rPr>
      </w:pPr>
      <w:r w:rsidRPr="00362635">
        <w:t xml:space="preserve">Bhatia, R. (2008). </w:t>
      </w:r>
      <w:r w:rsidRPr="00362635">
        <w:rPr>
          <w:i/>
        </w:rPr>
        <w:t>Essentials of Microbiology.</w:t>
      </w:r>
      <w:r w:rsidRPr="00362635">
        <w:t xml:space="preserve"> 24</w:t>
      </w:r>
      <w:r w:rsidRPr="00362635">
        <w:rPr>
          <w:vertAlign w:val="superscript"/>
        </w:rPr>
        <w:t>th</w:t>
      </w:r>
      <w:r w:rsidRPr="00362635">
        <w:t xml:space="preserve"> Ed. New Delhi. Jaypee Brothers. </w:t>
      </w:r>
    </w:p>
    <w:p w:rsidR="00FA2D05" w:rsidRPr="00362635" w:rsidRDefault="00FA2D05" w:rsidP="00362635">
      <w:pPr>
        <w:spacing w:line="276" w:lineRule="auto"/>
        <w:jc w:val="both"/>
        <w:rPr>
          <w:i/>
        </w:rPr>
      </w:pPr>
      <w:r w:rsidRPr="00362635">
        <w:rPr>
          <w:i/>
        </w:rPr>
        <w:t>Arora, R. and Arora, B. (2012). Medical Parasitology. 3</w:t>
      </w:r>
      <w:r w:rsidRPr="00362635">
        <w:rPr>
          <w:i/>
          <w:vertAlign w:val="superscript"/>
        </w:rPr>
        <w:t>rd</w:t>
      </w:r>
      <w:r w:rsidRPr="00362635">
        <w:rPr>
          <w:i/>
        </w:rPr>
        <w:t xml:space="preserve"> Edition. New Delhi. CBS</w:t>
      </w:r>
    </w:p>
    <w:p w:rsidR="00FA2D05" w:rsidRPr="00362635" w:rsidRDefault="00362635" w:rsidP="00362635">
      <w:pPr>
        <w:spacing w:line="276" w:lineRule="auto"/>
        <w:jc w:val="both"/>
        <w:rPr>
          <w:i/>
        </w:rPr>
      </w:pPr>
      <w:r>
        <w:rPr>
          <w:i/>
        </w:rPr>
        <w:t xml:space="preserve">     </w:t>
      </w:r>
      <w:r w:rsidR="00FA2D05" w:rsidRPr="00362635">
        <w:rPr>
          <w:i/>
        </w:rPr>
        <w:t>publishers and Distributors PVT. Ltd</w:t>
      </w:r>
    </w:p>
    <w:p w:rsidR="00FA2D05" w:rsidRPr="00362635" w:rsidRDefault="00FA2D05" w:rsidP="00362635">
      <w:pPr>
        <w:spacing w:line="276" w:lineRule="auto"/>
        <w:jc w:val="both"/>
      </w:pPr>
      <w:r w:rsidRPr="00362635">
        <w:t xml:space="preserve">Cross S. S. and Underwood J.C.E (2004). </w:t>
      </w:r>
      <w:r w:rsidRPr="00362635">
        <w:rPr>
          <w:i/>
        </w:rPr>
        <w:t>General and systematic pathology</w:t>
      </w:r>
      <w:r w:rsidRPr="00362635">
        <w:t xml:space="preserve"> 5</w:t>
      </w:r>
      <w:r w:rsidRPr="00362635">
        <w:rPr>
          <w:vertAlign w:val="superscript"/>
        </w:rPr>
        <w:t>th</w:t>
      </w:r>
      <w:r w:rsidRPr="00362635">
        <w:t xml:space="preserve"> Ed.,</w:t>
      </w:r>
    </w:p>
    <w:p w:rsidR="00FA2D05" w:rsidRPr="00362635" w:rsidRDefault="00362635" w:rsidP="00362635">
      <w:pPr>
        <w:spacing w:line="276" w:lineRule="auto"/>
        <w:jc w:val="both"/>
      </w:pPr>
      <w:r>
        <w:t xml:space="preserve">     </w:t>
      </w:r>
      <w:r w:rsidR="00FA2D05" w:rsidRPr="00362635">
        <w:t>Edinburgh Churchill livingstone</w:t>
      </w:r>
    </w:p>
    <w:p w:rsidR="00FA2D05" w:rsidRPr="00165EDC" w:rsidRDefault="00FA2D05" w:rsidP="00FA2D05">
      <w:pPr>
        <w:pStyle w:val="BodyText"/>
        <w:spacing w:after="0"/>
        <w:jc w:val="both"/>
        <w:rPr>
          <w:bCs/>
        </w:rPr>
      </w:pPr>
    </w:p>
    <w:p w:rsidR="00FA2D05" w:rsidRPr="00165EDC" w:rsidRDefault="00FA2D05" w:rsidP="00FA2D05">
      <w:pPr>
        <w:pStyle w:val="BodyText"/>
        <w:spacing w:after="0" w:line="276" w:lineRule="auto"/>
        <w:jc w:val="both"/>
        <w:rPr>
          <w:bCs/>
        </w:rPr>
      </w:pPr>
    </w:p>
    <w:p w:rsidR="00FA2D05" w:rsidRPr="00165EDC" w:rsidRDefault="00FA2D05" w:rsidP="00FA2D05">
      <w:pPr>
        <w:spacing w:line="276" w:lineRule="auto"/>
      </w:pPr>
      <w:r w:rsidRPr="00165EDC">
        <w:rPr>
          <w:b/>
        </w:rPr>
        <w:t>Prepared By:</w:t>
      </w:r>
      <w:r w:rsidRPr="00165EDC">
        <w:tab/>
      </w:r>
      <w:r w:rsidRPr="00165EDC">
        <w:tab/>
        <w:t xml:space="preserve">Name: </w:t>
      </w:r>
      <w:r w:rsidRPr="00165EDC">
        <w:tab/>
        <w:t>__________________________________</w:t>
      </w:r>
    </w:p>
    <w:p w:rsidR="00FA2D05" w:rsidRPr="00165EDC" w:rsidRDefault="00FA2D05" w:rsidP="00FA2D05">
      <w:pPr>
        <w:spacing w:line="276" w:lineRule="auto"/>
      </w:pPr>
      <w:r w:rsidRPr="00165EDC">
        <w:tab/>
      </w:r>
      <w:r w:rsidRPr="00165EDC">
        <w:tab/>
      </w:r>
      <w:r w:rsidRPr="00165EDC">
        <w:tab/>
        <w:t>Signature: _______________________________</w:t>
      </w:r>
    </w:p>
    <w:p w:rsidR="00FA2D05" w:rsidRPr="00165EDC" w:rsidRDefault="00FA2D05" w:rsidP="00FA2D05">
      <w:pPr>
        <w:spacing w:line="276" w:lineRule="auto"/>
      </w:pPr>
      <w:r w:rsidRPr="00165EDC">
        <w:tab/>
      </w:r>
      <w:r w:rsidRPr="00165EDC">
        <w:tab/>
      </w:r>
      <w:r w:rsidRPr="00165EDC">
        <w:tab/>
        <w:t>Date: ___________________________________</w:t>
      </w:r>
    </w:p>
    <w:p w:rsidR="00FA2D05" w:rsidRPr="00165EDC" w:rsidRDefault="00FA2D05" w:rsidP="00FA2D05">
      <w:pPr>
        <w:spacing w:line="276" w:lineRule="auto"/>
      </w:pPr>
    </w:p>
    <w:p w:rsidR="00FA2D05" w:rsidRPr="00165EDC" w:rsidRDefault="00FA2D05" w:rsidP="00FA2D05">
      <w:pPr>
        <w:spacing w:line="276" w:lineRule="auto"/>
      </w:pPr>
      <w:r w:rsidRPr="00165EDC">
        <w:rPr>
          <w:b/>
        </w:rPr>
        <w:t>Approved By:</w:t>
      </w:r>
      <w:r w:rsidRPr="00165EDC">
        <w:tab/>
        <w:t xml:space="preserve">Name: </w:t>
      </w:r>
      <w:r w:rsidRPr="00165EDC">
        <w:tab/>
        <w:t>__________________________________</w:t>
      </w:r>
    </w:p>
    <w:p w:rsidR="00FA2D05" w:rsidRPr="00165EDC" w:rsidRDefault="00FA2D05" w:rsidP="00FA2D05">
      <w:pPr>
        <w:spacing w:line="276" w:lineRule="auto"/>
      </w:pPr>
      <w:r w:rsidRPr="00165EDC">
        <w:tab/>
      </w:r>
      <w:r w:rsidRPr="00165EDC">
        <w:tab/>
      </w:r>
      <w:r w:rsidRPr="00165EDC">
        <w:tab/>
        <w:t>Signature: _______________________________</w:t>
      </w:r>
    </w:p>
    <w:p w:rsidR="00FA2D05" w:rsidRPr="00165EDC" w:rsidRDefault="00FA2D05" w:rsidP="00FA2D05">
      <w:pPr>
        <w:spacing w:line="276" w:lineRule="auto"/>
      </w:pPr>
      <w:r w:rsidRPr="00165EDC">
        <w:tab/>
      </w:r>
      <w:r w:rsidRPr="00165EDC">
        <w:tab/>
      </w:r>
      <w:r w:rsidRPr="00165EDC">
        <w:tab/>
        <w:t>Date: ___________________________________</w:t>
      </w:r>
    </w:p>
    <w:p w:rsidR="00FA2D05" w:rsidRDefault="00FA2D05" w:rsidP="00FA2D05">
      <w:pPr>
        <w:pStyle w:val="BodyText"/>
        <w:spacing w:after="0"/>
        <w:rPr>
          <w:b/>
          <w:bCs/>
        </w:rPr>
      </w:pPr>
    </w:p>
    <w:p w:rsidR="00362635" w:rsidRDefault="00362635" w:rsidP="00FA2D05">
      <w:pPr>
        <w:pStyle w:val="BodyText"/>
        <w:spacing w:after="0"/>
        <w:rPr>
          <w:b/>
          <w:bCs/>
        </w:rPr>
      </w:pPr>
    </w:p>
    <w:p w:rsidR="00362635" w:rsidRDefault="00362635" w:rsidP="00FA2D05">
      <w:pPr>
        <w:pStyle w:val="BodyText"/>
        <w:spacing w:after="0"/>
        <w:rPr>
          <w:b/>
          <w:bCs/>
        </w:rPr>
      </w:pPr>
    </w:p>
    <w:p w:rsidR="00362635" w:rsidRDefault="00362635" w:rsidP="00FA2D05">
      <w:pPr>
        <w:pStyle w:val="BodyText"/>
        <w:spacing w:after="0"/>
        <w:rPr>
          <w:b/>
          <w:bCs/>
        </w:rPr>
      </w:pPr>
    </w:p>
    <w:p w:rsidR="00362635" w:rsidRDefault="00362635" w:rsidP="00FA2D05">
      <w:pPr>
        <w:pStyle w:val="BodyText"/>
        <w:spacing w:after="0"/>
        <w:rPr>
          <w:b/>
          <w:bCs/>
        </w:rPr>
      </w:pPr>
    </w:p>
    <w:p w:rsidR="00362635" w:rsidRDefault="00362635" w:rsidP="00FA2D05">
      <w:pPr>
        <w:pStyle w:val="BodyText"/>
        <w:spacing w:after="0"/>
        <w:rPr>
          <w:b/>
          <w:bCs/>
        </w:rPr>
      </w:pPr>
    </w:p>
    <w:p w:rsidR="00EA2E40" w:rsidRPr="00165EDC" w:rsidRDefault="00EA2E40" w:rsidP="00FA2D05">
      <w:pPr>
        <w:pStyle w:val="BodyText"/>
        <w:spacing w:after="0"/>
        <w:rPr>
          <w:b/>
          <w:bCs/>
        </w:rPr>
      </w:pPr>
    </w:p>
    <w:p w:rsidR="00FA2D05" w:rsidRDefault="00FA2D05" w:rsidP="00FA2D05">
      <w:pPr>
        <w:pStyle w:val="BodyText"/>
        <w:spacing w:after="0"/>
        <w:rPr>
          <w:b/>
          <w:bCs/>
        </w:rPr>
      </w:pPr>
    </w:p>
    <w:p w:rsidR="006C13D8" w:rsidRDefault="006C13D8" w:rsidP="006C13D8">
      <w:pPr>
        <w:pStyle w:val="BodyText"/>
        <w:spacing w:after="0" w:line="276" w:lineRule="auto"/>
        <w:rPr>
          <w:b/>
          <w:bCs/>
        </w:rPr>
      </w:pPr>
      <w:r>
        <w:rPr>
          <w:noProof/>
          <w:color w:val="000000"/>
          <w:lang w:val="en-US" w:eastAsia="en-US"/>
        </w:rPr>
        <w:lastRenderedPageBreak/>
        <w:drawing>
          <wp:anchor distT="0" distB="0" distL="114300" distR="114300" simplePos="0" relativeHeight="251659264" behindDoc="0" locked="0" layoutInCell="1" allowOverlap="1" wp14:anchorId="30E03B7F" wp14:editId="25573345">
            <wp:simplePos x="0" y="0"/>
            <wp:positionH relativeFrom="column">
              <wp:posOffset>2409825</wp:posOffset>
            </wp:positionH>
            <wp:positionV relativeFrom="paragraph">
              <wp:posOffset>0</wp:posOffset>
            </wp:positionV>
            <wp:extent cx="869950" cy="615950"/>
            <wp:effectExtent l="0" t="0" r="6350" b="0"/>
            <wp:wrapSquare wrapText="bothSides"/>
            <wp:docPr id="18" name="Picture 9" descr="Description: KMTC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869950" cy="615950"/>
                    </a:xfrm>
                    <a:prstGeom prst="rect">
                      <a:avLst/>
                    </a:prstGeom>
                    <a:noFill/>
                    <a:ln>
                      <a:noFill/>
                      <a:prstDash/>
                    </a:ln>
                  </pic:spPr>
                </pic:pic>
              </a:graphicData>
            </a:graphic>
          </wp:anchor>
        </w:drawing>
      </w:r>
    </w:p>
    <w:p w:rsidR="006C13D8" w:rsidRDefault="006C13D8" w:rsidP="006C13D8">
      <w:pPr>
        <w:pStyle w:val="BodyText"/>
        <w:spacing w:after="0" w:line="276" w:lineRule="auto"/>
        <w:jc w:val="center"/>
        <w:rPr>
          <w:b/>
          <w:bCs/>
        </w:rPr>
      </w:pPr>
    </w:p>
    <w:p w:rsidR="006C13D8" w:rsidRDefault="006C13D8" w:rsidP="006C13D8">
      <w:pPr>
        <w:pStyle w:val="BodyText"/>
        <w:spacing w:after="0" w:line="276" w:lineRule="auto"/>
        <w:jc w:val="center"/>
        <w:rPr>
          <w:b/>
          <w:bCs/>
        </w:rPr>
      </w:pPr>
    </w:p>
    <w:p w:rsidR="006C13D8" w:rsidRDefault="006C13D8" w:rsidP="006C13D8">
      <w:pPr>
        <w:pStyle w:val="BodyText"/>
        <w:spacing w:after="0" w:line="276" w:lineRule="auto"/>
        <w:jc w:val="center"/>
        <w:rPr>
          <w:b/>
          <w:bCs/>
        </w:rPr>
      </w:pPr>
    </w:p>
    <w:p w:rsidR="006E7D07" w:rsidRPr="00846921" w:rsidRDefault="006E7D07" w:rsidP="006E7D07">
      <w:pPr>
        <w:pStyle w:val="BodyText"/>
        <w:spacing w:after="0" w:line="276" w:lineRule="auto"/>
        <w:jc w:val="center"/>
        <w:rPr>
          <w:b/>
          <w:bCs/>
          <w:sz w:val="32"/>
          <w:szCs w:val="32"/>
        </w:rPr>
      </w:pPr>
      <w:r w:rsidRPr="00846921">
        <w:rPr>
          <w:b/>
          <w:bCs/>
          <w:sz w:val="32"/>
          <w:szCs w:val="32"/>
        </w:rPr>
        <w:t>KENYA MEDICAL TRAINING COLLEGE</w:t>
      </w:r>
    </w:p>
    <w:p w:rsidR="006E7D07" w:rsidRPr="00846921" w:rsidRDefault="006E7D07" w:rsidP="006E7D07">
      <w:pPr>
        <w:pStyle w:val="BodyText"/>
        <w:spacing w:after="0" w:line="276" w:lineRule="auto"/>
        <w:jc w:val="center"/>
        <w:rPr>
          <w:b/>
          <w:bCs/>
          <w:sz w:val="32"/>
          <w:szCs w:val="32"/>
        </w:rPr>
      </w:pPr>
      <w:r w:rsidRPr="00846921">
        <w:rPr>
          <w:b/>
          <w:bCs/>
          <w:sz w:val="32"/>
          <w:szCs w:val="32"/>
        </w:rPr>
        <w:t>DEPARTMENT OF ORTHOPAEDICS &amp; TRAUMA MEDICINE</w:t>
      </w:r>
    </w:p>
    <w:p w:rsidR="006E7D07" w:rsidRPr="000C6187" w:rsidRDefault="006E7D07" w:rsidP="006E7D07">
      <w:pPr>
        <w:pStyle w:val="BodyText"/>
        <w:spacing w:after="0" w:line="276" w:lineRule="auto"/>
        <w:jc w:val="center"/>
        <w:rPr>
          <w:b/>
          <w:bCs/>
        </w:rPr>
      </w:pPr>
    </w:p>
    <w:p w:rsidR="006E7D07" w:rsidRPr="00846921" w:rsidRDefault="006E7D07" w:rsidP="006E7D07">
      <w:pPr>
        <w:pStyle w:val="BodyText"/>
        <w:spacing w:after="0" w:line="276" w:lineRule="auto"/>
        <w:jc w:val="center"/>
        <w:rPr>
          <w:b/>
          <w:bCs/>
          <w:sz w:val="28"/>
          <w:szCs w:val="28"/>
        </w:rPr>
      </w:pPr>
      <w:r w:rsidRPr="00846921">
        <w:rPr>
          <w:b/>
          <w:bCs/>
          <w:sz w:val="28"/>
          <w:szCs w:val="28"/>
        </w:rPr>
        <w:t xml:space="preserve">Course Outline </w:t>
      </w:r>
    </w:p>
    <w:p w:rsidR="006E7D07" w:rsidRPr="00846921" w:rsidRDefault="006E7D07" w:rsidP="006E7D07">
      <w:pPr>
        <w:pStyle w:val="BodyText"/>
        <w:spacing w:after="0" w:line="276" w:lineRule="auto"/>
        <w:jc w:val="center"/>
        <w:rPr>
          <w:b/>
          <w:bCs/>
          <w:sz w:val="28"/>
          <w:szCs w:val="28"/>
        </w:rPr>
      </w:pPr>
      <w:r w:rsidRPr="00846921">
        <w:rPr>
          <w:b/>
          <w:bCs/>
          <w:sz w:val="28"/>
          <w:szCs w:val="28"/>
        </w:rPr>
        <w:t xml:space="preserve">For </w:t>
      </w:r>
    </w:p>
    <w:p w:rsidR="006C13D8" w:rsidRDefault="006E7D07" w:rsidP="006E7D07">
      <w:pPr>
        <w:pStyle w:val="BodyText"/>
        <w:spacing w:after="0"/>
        <w:jc w:val="center"/>
        <w:rPr>
          <w:b/>
          <w:bCs/>
        </w:rPr>
      </w:pPr>
      <w:r w:rsidRPr="00846921">
        <w:rPr>
          <w:b/>
          <w:bCs/>
          <w:sz w:val="28"/>
          <w:szCs w:val="28"/>
        </w:rPr>
        <w:t>Certificate Course In</w:t>
      </w:r>
      <w:r>
        <w:rPr>
          <w:b/>
          <w:bCs/>
          <w:sz w:val="28"/>
          <w:szCs w:val="28"/>
        </w:rPr>
        <w:t xml:space="preserve"> Orthopaedic</w:t>
      </w:r>
      <w:r w:rsidRPr="00846921">
        <w:rPr>
          <w:b/>
          <w:bCs/>
          <w:sz w:val="28"/>
          <w:szCs w:val="28"/>
        </w:rPr>
        <w:t xml:space="preserve"> &amp;Trauma Medicine</w:t>
      </w:r>
      <w:r>
        <w:rPr>
          <w:b/>
          <w:bCs/>
          <w:sz w:val="32"/>
          <w:szCs w:val="32"/>
        </w:rPr>
        <w:t xml:space="preserve"> </w:t>
      </w:r>
      <w:r w:rsidR="006C13D8" w:rsidRPr="000C6187">
        <w:rPr>
          <w:b/>
          <w:bCs/>
          <w:sz w:val="36"/>
          <w:szCs w:val="36"/>
        </w:rPr>
        <w:t>____________________________________________________</w:t>
      </w:r>
    </w:p>
    <w:p w:rsidR="006C13D8" w:rsidRDefault="006C13D8" w:rsidP="006C13D8">
      <w:pPr>
        <w:pStyle w:val="BodyText"/>
        <w:spacing w:after="0"/>
        <w:rPr>
          <w:b/>
          <w:bCs/>
        </w:rPr>
      </w:pPr>
    </w:p>
    <w:p w:rsidR="00FA2D05" w:rsidRDefault="00FA2D05" w:rsidP="00FA2D05">
      <w:pPr>
        <w:pStyle w:val="BodyText"/>
        <w:spacing w:after="0"/>
        <w:rPr>
          <w:b/>
          <w:bCs/>
        </w:rPr>
      </w:pPr>
      <w:r w:rsidRPr="00165EDC">
        <w:rPr>
          <w:b/>
          <w:bCs/>
        </w:rPr>
        <w:t>Lecturer’s Details</w:t>
      </w:r>
    </w:p>
    <w:p w:rsidR="006C13D8" w:rsidRPr="00165EDC" w:rsidRDefault="006C13D8" w:rsidP="00FA2D05">
      <w:pPr>
        <w:pStyle w:val="BodyText"/>
        <w:spacing w:after="0"/>
        <w:rPr>
          <w:b/>
          <w:bCs/>
        </w:rPr>
      </w:pPr>
    </w:p>
    <w:tbl>
      <w:tblPr>
        <w:tblStyle w:val="MediumShading2-Accent1"/>
        <w:tblW w:w="0" w:type="auto"/>
        <w:tblLook w:val="04A0" w:firstRow="1" w:lastRow="0" w:firstColumn="1" w:lastColumn="0" w:noHBand="0" w:noVBand="1"/>
      </w:tblPr>
      <w:tblGrid>
        <w:gridCol w:w="2164"/>
        <w:gridCol w:w="7176"/>
      </w:tblGrid>
      <w:tr w:rsidR="00FA2D05" w:rsidRPr="00165EDC" w:rsidTr="009B3D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4" w:type="dxa"/>
          </w:tcPr>
          <w:p w:rsidR="00FA2D05" w:rsidRPr="00165EDC" w:rsidRDefault="00FA2D05" w:rsidP="009B3D25">
            <w:pPr>
              <w:pStyle w:val="BodyText"/>
              <w:spacing w:after="0"/>
              <w:rPr>
                <w:bCs w:val="0"/>
              </w:rPr>
            </w:pPr>
            <w:r w:rsidRPr="00165EDC">
              <w:rPr>
                <w:bCs w:val="0"/>
              </w:rPr>
              <w:t xml:space="preserve">Name: </w:t>
            </w:r>
          </w:p>
        </w:tc>
        <w:tc>
          <w:tcPr>
            <w:tcW w:w="7176" w:type="dxa"/>
          </w:tcPr>
          <w:p w:rsidR="00FA2D05" w:rsidRPr="00165EDC" w:rsidRDefault="00FA2D05" w:rsidP="009B3D25">
            <w:pPr>
              <w:pStyle w:val="BodyText"/>
              <w:spacing w:after="0"/>
              <w:cnfStyle w:val="100000000000" w:firstRow="1" w:lastRow="0" w:firstColumn="0" w:lastColumn="0" w:oddVBand="0" w:evenVBand="0" w:oddHBand="0" w:evenHBand="0" w:firstRowFirstColumn="0" w:firstRowLastColumn="0" w:lastRowFirstColumn="0" w:lastRowLastColumn="0"/>
              <w:rPr>
                <w:b w:val="0"/>
                <w:bCs w:val="0"/>
              </w:rPr>
            </w:pP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pStyle w:val="BodyText"/>
              <w:spacing w:after="0"/>
              <w:rPr>
                <w:bCs w:val="0"/>
              </w:rPr>
            </w:pPr>
            <w:r w:rsidRPr="00165EDC">
              <w:rPr>
                <w:bCs w:val="0"/>
              </w:rPr>
              <w:t>Qualifications:</w:t>
            </w:r>
          </w:p>
        </w:tc>
        <w:tc>
          <w:tcPr>
            <w:tcW w:w="7176" w:type="dxa"/>
          </w:tcPr>
          <w:p w:rsidR="00FA2D05" w:rsidRPr="00165EDC" w:rsidRDefault="00FA2D05" w:rsidP="009B3D25">
            <w:pPr>
              <w:pStyle w:val="BodyText"/>
              <w:spacing w:after="0"/>
              <w:cnfStyle w:val="000000100000" w:firstRow="0" w:lastRow="0" w:firstColumn="0" w:lastColumn="0" w:oddVBand="0" w:evenVBand="0" w:oddHBand="1" w:evenHBand="0" w:firstRowFirstColumn="0" w:firstRowLastColumn="0" w:lastRowFirstColumn="0" w:lastRowLastColumn="0"/>
              <w:rPr>
                <w:b/>
                <w:bCs/>
              </w:rPr>
            </w:pP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pStyle w:val="BodyText"/>
              <w:spacing w:after="0"/>
              <w:rPr>
                <w:bCs w:val="0"/>
              </w:rPr>
            </w:pPr>
            <w:r w:rsidRPr="00165EDC">
              <w:rPr>
                <w:bCs w:val="0"/>
              </w:rPr>
              <w:t>Phone Number:</w:t>
            </w:r>
          </w:p>
        </w:tc>
        <w:tc>
          <w:tcPr>
            <w:tcW w:w="7176" w:type="dxa"/>
          </w:tcPr>
          <w:p w:rsidR="00FA2D05" w:rsidRPr="00165EDC" w:rsidRDefault="00FA2D05" w:rsidP="009B3D25">
            <w:pPr>
              <w:pStyle w:val="BodyText"/>
              <w:spacing w:after="0"/>
              <w:cnfStyle w:val="000000000000" w:firstRow="0" w:lastRow="0" w:firstColumn="0" w:lastColumn="0" w:oddVBand="0" w:evenVBand="0" w:oddHBand="0" w:evenHBand="0" w:firstRowFirstColumn="0" w:firstRowLastColumn="0" w:lastRowFirstColumn="0" w:lastRowLastColumn="0"/>
              <w:rPr>
                <w:b/>
                <w:bCs/>
              </w:rPr>
            </w:pP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pStyle w:val="BodyText"/>
              <w:spacing w:after="0"/>
              <w:rPr>
                <w:bCs w:val="0"/>
              </w:rPr>
            </w:pPr>
            <w:r w:rsidRPr="00165EDC">
              <w:rPr>
                <w:bCs w:val="0"/>
              </w:rPr>
              <w:t>Email address:</w:t>
            </w:r>
          </w:p>
        </w:tc>
        <w:tc>
          <w:tcPr>
            <w:tcW w:w="7176" w:type="dxa"/>
          </w:tcPr>
          <w:p w:rsidR="00FA2D05" w:rsidRPr="00165EDC" w:rsidRDefault="00FA2D05" w:rsidP="009B3D25">
            <w:pPr>
              <w:pStyle w:val="BodyText"/>
              <w:spacing w:after="0"/>
              <w:cnfStyle w:val="000000100000" w:firstRow="0" w:lastRow="0" w:firstColumn="0" w:lastColumn="0" w:oddVBand="0" w:evenVBand="0" w:oddHBand="1" w:evenHBand="0" w:firstRowFirstColumn="0" w:firstRowLastColumn="0" w:lastRowFirstColumn="0" w:lastRowLastColumn="0"/>
              <w:rPr>
                <w:b/>
                <w:bCs/>
              </w:rPr>
            </w:pP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pStyle w:val="BodyText"/>
              <w:spacing w:after="0"/>
              <w:rPr>
                <w:bCs w:val="0"/>
              </w:rPr>
            </w:pPr>
            <w:r w:rsidRPr="00165EDC">
              <w:rPr>
                <w:bCs w:val="0"/>
              </w:rPr>
              <w:t>Signature:</w:t>
            </w:r>
          </w:p>
        </w:tc>
        <w:tc>
          <w:tcPr>
            <w:tcW w:w="7176" w:type="dxa"/>
          </w:tcPr>
          <w:p w:rsidR="00FA2D05" w:rsidRPr="00165EDC" w:rsidRDefault="00FA2D05" w:rsidP="009B3D25">
            <w:pPr>
              <w:pStyle w:val="BodyText"/>
              <w:spacing w:after="0"/>
              <w:cnfStyle w:val="000000000000" w:firstRow="0" w:lastRow="0" w:firstColumn="0" w:lastColumn="0" w:oddVBand="0" w:evenVBand="0" w:oddHBand="0" w:evenHBand="0" w:firstRowFirstColumn="0" w:firstRowLastColumn="0" w:lastRowFirstColumn="0" w:lastRowLastColumn="0"/>
              <w:rPr>
                <w:b/>
                <w:bCs/>
              </w:rPr>
            </w:pP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pStyle w:val="BodyText"/>
              <w:spacing w:after="0"/>
              <w:rPr>
                <w:bCs w:val="0"/>
              </w:rPr>
            </w:pPr>
            <w:r w:rsidRPr="00165EDC">
              <w:rPr>
                <w:bCs w:val="0"/>
              </w:rPr>
              <w:t xml:space="preserve">Date: </w:t>
            </w:r>
          </w:p>
        </w:tc>
        <w:tc>
          <w:tcPr>
            <w:tcW w:w="7176" w:type="dxa"/>
          </w:tcPr>
          <w:p w:rsidR="00FA2D05" w:rsidRPr="00165EDC" w:rsidRDefault="00FA2D05" w:rsidP="009B3D25">
            <w:pPr>
              <w:pStyle w:val="BodyText"/>
              <w:spacing w:after="0"/>
              <w:cnfStyle w:val="000000100000" w:firstRow="0" w:lastRow="0" w:firstColumn="0" w:lastColumn="0" w:oddVBand="0" w:evenVBand="0" w:oddHBand="1" w:evenHBand="0" w:firstRowFirstColumn="0" w:firstRowLastColumn="0" w:lastRowFirstColumn="0" w:lastRowLastColumn="0"/>
              <w:rPr>
                <w:b/>
                <w:bCs/>
              </w:rPr>
            </w:pPr>
          </w:p>
        </w:tc>
      </w:tr>
    </w:tbl>
    <w:p w:rsidR="00FA2D05" w:rsidRPr="00165EDC" w:rsidRDefault="00FA2D05" w:rsidP="00FA2D05">
      <w:pPr>
        <w:pStyle w:val="BodyText"/>
        <w:spacing w:after="0"/>
        <w:rPr>
          <w:b/>
          <w:bCs/>
        </w:rPr>
      </w:pPr>
    </w:p>
    <w:p w:rsidR="00FA2D05" w:rsidRPr="00165EDC" w:rsidRDefault="00FA2D05" w:rsidP="00FA2D05">
      <w:pPr>
        <w:pStyle w:val="BodyText"/>
        <w:spacing w:after="0"/>
        <w:rPr>
          <w:b/>
          <w:bCs/>
        </w:rPr>
      </w:pPr>
    </w:p>
    <w:p w:rsidR="00FA2D05" w:rsidRPr="00165EDC" w:rsidRDefault="00FA2D05" w:rsidP="00FA2D05">
      <w:pPr>
        <w:pStyle w:val="BodyText"/>
        <w:spacing w:after="0"/>
        <w:jc w:val="center"/>
        <w:rPr>
          <w:b/>
          <w:bCs/>
        </w:rPr>
      </w:pPr>
      <w:r w:rsidRPr="00165EDC">
        <w:rPr>
          <w:b/>
          <w:bCs/>
        </w:rPr>
        <w:t xml:space="preserve">Course Outline for </w:t>
      </w:r>
      <w:r w:rsidRPr="00165EDC">
        <w:rPr>
          <w:b/>
        </w:rPr>
        <w:t>Material Science</w:t>
      </w:r>
    </w:p>
    <w:p w:rsidR="00FA2D05" w:rsidRPr="006C13D8" w:rsidRDefault="00FA2D05" w:rsidP="006C13D8">
      <w:pPr>
        <w:pStyle w:val="BodyText"/>
        <w:spacing w:before="120" w:after="0"/>
        <w:jc w:val="both"/>
        <w:rPr>
          <w:b/>
        </w:rPr>
      </w:pPr>
      <w:r w:rsidRPr="00165EDC">
        <w:rPr>
          <w:b/>
          <w:bCs/>
        </w:rPr>
        <w:t>Code:</w:t>
      </w:r>
      <w:r w:rsidRPr="00165EDC">
        <w:t xml:space="preserve"> </w:t>
      </w:r>
      <w:r w:rsidRPr="00165EDC">
        <w:tab/>
      </w:r>
      <w:r w:rsidRPr="00165EDC">
        <w:tab/>
      </w:r>
      <w:r w:rsidRPr="006C13D8">
        <w:rPr>
          <w:b/>
          <w:bCs/>
          <w:lang w:eastAsia="en-US"/>
        </w:rPr>
        <w:t>MSC 103</w:t>
      </w:r>
    </w:p>
    <w:p w:rsidR="00FA2D05" w:rsidRPr="006C13D8" w:rsidRDefault="00FA2D05" w:rsidP="006C13D8">
      <w:pPr>
        <w:pStyle w:val="BodyText"/>
        <w:spacing w:before="120" w:after="0"/>
        <w:jc w:val="both"/>
        <w:rPr>
          <w:b/>
          <w:bCs/>
        </w:rPr>
      </w:pPr>
      <w:r w:rsidRPr="00165EDC">
        <w:rPr>
          <w:b/>
          <w:bCs/>
        </w:rPr>
        <w:t xml:space="preserve">Hours:  </w:t>
      </w:r>
      <w:r w:rsidRPr="00165EDC">
        <w:rPr>
          <w:b/>
          <w:bCs/>
        </w:rPr>
        <w:tab/>
      </w:r>
      <w:r w:rsidRPr="006C13D8">
        <w:rPr>
          <w:b/>
          <w:bCs/>
        </w:rPr>
        <w:t>30</w:t>
      </w:r>
    </w:p>
    <w:p w:rsidR="00FA2D05" w:rsidRPr="00165EDC" w:rsidRDefault="00FA2D05" w:rsidP="006C13D8">
      <w:pPr>
        <w:pStyle w:val="BodyText"/>
        <w:spacing w:before="120" w:after="0"/>
        <w:jc w:val="both"/>
        <w:rPr>
          <w:b/>
          <w:bCs/>
        </w:rPr>
      </w:pPr>
      <w:r w:rsidRPr="00165EDC">
        <w:rPr>
          <w:b/>
          <w:bCs/>
        </w:rPr>
        <w:t xml:space="preserve">Credit: </w:t>
      </w:r>
      <w:r w:rsidRPr="00165EDC">
        <w:rPr>
          <w:b/>
          <w:bCs/>
        </w:rPr>
        <w:tab/>
      </w:r>
      <w:r w:rsidRPr="006C13D8">
        <w:rPr>
          <w:b/>
          <w:bCs/>
        </w:rPr>
        <w:t>3</w:t>
      </w:r>
    </w:p>
    <w:p w:rsidR="00FA2D05" w:rsidRPr="00165EDC" w:rsidRDefault="00FA2D05" w:rsidP="00FA2D05">
      <w:pPr>
        <w:pStyle w:val="BodyText"/>
        <w:spacing w:after="0"/>
        <w:jc w:val="both"/>
        <w:rPr>
          <w:b/>
          <w:bCs/>
        </w:rPr>
      </w:pPr>
    </w:p>
    <w:p w:rsidR="00FA2D05" w:rsidRPr="00165EDC" w:rsidRDefault="00FA2D05" w:rsidP="006C13D8">
      <w:pPr>
        <w:spacing w:line="360" w:lineRule="auto"/>
        <w:jc w:val="both"/>
        <w:rPr>
          <w:b/>
        </w:rPr>
      </w:pPr>
      <w:r w:rsidRPr="00165EDC">
        <w:rPr>
          <w:b/>
        </w:rPr>
        <w:t>Competence</w:t>
      </w:r>
    </w:p>
    <w:p w:rsidR="00FA2D05" w:rsidRPr="00165EDC" w:rsidRDefault="00FA2D05" w:rsidP="006C13D8">
      <w:pPr>
        <w:spacing w:line="360" w:lineRule="auto"/>
        <w:jc w:val="both"/>
      </w:pPr>
      <w:r w:rsidRPr="00165EDC">
        <w:t>Enable the learner apply principles of materials science in casting and Traction.</w:t>
      </w:r>
    </w:p>
    <w:p w:rsidR="00FA2D05" w:rsidRPr="00165EDC" w:rsidRDefault="006C13D8" w:rsidP="006C13D8">
      <w:pPr>
        <w:pStyle w:val="BodyText"/>
        <w:tabs>
          <w:tab w:val="left" w:pos="1050"/>
        </w:tabs>
        <w:spacing w:after="0" w:line="360" w:lineRule="auto"/>
        <w:jc w:val="both"/>
        <w:rPr>
          <w:b/>
          <w:bCs/>
        </w:rPr>
      </w:pPr>
      <w:r>
        <w:rPr>
          <w:b/>
          <w:bCs/>
        </w:rPr>
        <w:tab/>
      </w:r>
    </w:p>
    <w:p w:rsidR="00FA2D05" w:rsidRPr="00165EDC" w:rsidRDefault="00FA2D05" w:rsidP="006C13D8">
      <w:pPr>
        <w:pStyle w:val="BodyText"/>
        <w:spacing w:after="0" w:line="360" w:lineRule="auto"/>
        <w:jc w:val="both"/>
        <w:rPr>
          <w:b/>
          <w:bCs/>
        </w:rPr>
      </w:pPr>
      <w:r w:rsidRPr="00165EDC">
        <w:rPr>
          <w:b/>
          <w:bCs/>
        </w:rPr>
        <w:t>Outcomes</w:t>
      </w:r>
    </w:p>
    <w:p w:rsidR="00FA2D05" w:rsidRPr="00165EDC" w:rsidRDefault="00FA2D05" w:rsidP="003D064F">
      <w:pPr>
        <w:pStyle w:val="BodyText"/>
        <w:numPr>
          <w:ilvl w:val="0"/>
          <w:numId w:val="13"/>
        </w:numPr>
        <w:tabs>
          <w:tab w:val="left" w:pos="5520"/>
        </w:tabs>
        <w:spacing w:after="0" w:line="360" w:lineRule="auto"/>
      </w:pPr>
      <w:r w:rsidRPr="00165EDC">
        <w:t>Classify materials used in management of orthopaedic and trauma conditions.</w:t>
      </w:r>
    </w:p>
    <w:p w:rsidR="00FA2D05" w:rsidRPr="00165EDC" w:rsidRDefault="00FA2D05" w:rsidP="003D064F">
      <w:pPr>
        <w:pStyle w:val="BodyText"/>
        <w:numPr>
          <w:ilvl w:val="0"/>
          <w:numId w:val="13"/>
        </w:numPr>
        <w:tabs>
          <w:tab w:val="left" w:pos="5520"/>
        </w:tabs>
        <w:spacing w:after="0" w:line="360" w:lineRule="auto"/>
      </w:pPr>
      <w:r w:rsidRPr="00165EDC">
        <w:t>Demonstrate understanding of properties of materials used in management of orthopaedic and trauma patient.</w:t>
      </w:r>
    </w:p>
    <w:p w:rsidR="00FA2D05" w:rsidRPr="00165EDC" w:rsidRDefault="00FA2D05" w:rsidP="003D064F">
      <w:pPr>
        <w:pStyle w:val="BodyText"/>
        <w:numPr>
          <w:ilvl w:val="0"/>
          <w:numId w:val="13"/>
        </w:numPr>
        <w:tabs>
          <w:tab w:val="left" w:pos="5520"/>
        </w:tabs>
        <w:spacing w:after="0" w:line="360" w:lineRule="auto"/>
      </w:pPr>
      <w:r w:rsidRPr="00165EDC">
        <w:t>Identify tools used in orthopaedic and trauma management</w:t>
      </w:r>
    </w:p>
    <w:p w:rsidR="00FA2D05" w:rsidRPr="00165EDC" w:rsidRDefault="00FA2D05" w:rsidP="003D064F">
      <w:pPr>
        <w:pStyle w:val="BodyText"/>
        <w:numPr>
          <w:ilvl w:val="0"/>
          <w:numId w:val="13"/>
        </w:numPr>
        <w:tabs>
          <w:tab w:val="left" w:pos="5520"/>
        </w:tabs>
        <w:spacing w:after="0" w:line="360" w:lineRule="auto"/>
      </w:pPr>
      <w:r w:rsidRPr="00165EDC">
        <w:t>Identify equipment used in management of orthopaedic and trauma condition</w:t>
      </w:r>
      <w:r w:rsidRPr="00165EDC">
        <w:tab/>
      </w:r>
    </w:p>
    <w:p w:rsidR="00FA2D05" w:rsidRPr="00165EDC" w:rsidRDefault="00FA2D05" w:rsidP="0075057E">
      <w:r w:rsidRPr="00165EDC">
        <w:br w:type="page"/>
      </w:r>
    </w:p>
    <w:p w:rsidR="0075057E" w:rsidRDefault="00FA2D05" w:rsidP="00FA2D05">
      <w:pPr>
        <w:pStyle w:val="BodyText"/>
        <w:tabs>
          <w:tab w:val="center" w:pos="4680"/>
        </w:tabs>
        <w:spacing w:after="0"/>
        <w:jc w:val="both"/>
        <w:rPr>
          <w:b/>
        </w:rPr>
      </w:pPr>
      <w:r w:rsidRPr="00165EDC">
        <w:rPr>
          <w:b/>
        </w:rPr>
        <w:lastRenderedPageBreak/>
        <w:t>Content Delivery</w:t>
      </w:r>
    </w:p>
    <w:p w:rsidR="00FA2D05" w:rsidRPr="00165EDC" w:rsidRDefault="00FA2D05" w:rsidP="00FA2D05">
      <w:pPr>
        <w:pStyle w:val="BodyText"/>
        <w:tabs>
          <w:tab w:val="center" w:pos="4680"/>
        </w:tabs>
        <w:spacing w:after="0"/>
        <w:jc w:val="both"/>
        <w:rPr>
          <w:b/>
        </w:rPr>
      </w:pPr>
      <w:r w:rsidRPr="00165EDC">
        <w:rPr>
          <w:b/>
        </w:rPr>
        <w:tab/>
      </w:r>
    </w:p>
    <w:tbl>
      <w:tblPr>
        <w:tblStyle w:val="MediumShading2-Accent1"/>
        <w:tblW w:w="0" w:type="auto"/>
        <w:tblLook w:val="04A0" w:firstRow="1" w:lastRow="0" w:firstColumn="1" w:lastColumn="0" w:noHBand="0" w:noVBand="1"/>
      </w:tblPr>
      <w:tblGrid>
        <w:gridCol w:w="1437"/>
        <w:gridCol w:w="2204"/>
        <w:gridCol w:w="2195"/>
        <w:gridCol w:w="3524"/>
      </w:tblGrid>
      <w:tr w:rsidR="00FA2D05" w:rsidRPr="00165EDC" w:rsidTr="009B3D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7" w:type="dxa"/>
            <w:vMerge w:val="restart"/>
          </w:tcPr>
          <w:p w:rsidR="00FA2D05" w:rsidRPr="00165EDC" w:rsidRDefault="00FA2D05" w:rsidP="009B3D25">
            <w:pPr>
              <w:pStyle w:val="BodyText"/>
              <w:spacing w:after="0"/>
              <w:jc w:val="both"/>
              <w:rPr>
                <w:b w:val="0"/>
                <w:bCs w:val="0"/>
              </w:rPr>
            </w:pPr>
            <w:r w:rsidRPr="00165EDC">
              <w:rPr>
                <w:b w:val="0"/>
                <w:bCs w:val="0"/>
              </w:rPr>
              <w:t xml:space="preserve">Week </w:t>
            </w:r>
          </w:p>
        </w:tc>
        <w:tc>
          <w:tcPr>
            <w:tcW w:w="4399" w:type="dxa"/>
            <w:gridSpan w:val="2"/>
          </w:tcPr>
          <w:p w:rsidR="00FA2D05" w:rsidRPr="00165EDC" w:rsidRDefault="00FA2D05" w:rsidP="009B3D25">
            <w:pPr>
              <w:pStyle w:val="BodyText"/>
              <w:spacing w:after="0"/>
              <w:jc w:val="center"/>
              <w:cnfStyle w:val="100000000000" w:firstRow="1" w:lastRow="0" w:firstColumn="0" w:lastColumn="0" w:oddVBand="0" w:evenVBand="0" w:oddHBand="0" w:evenHBand="0" w:firstRowFirstColumn="0" w:firstRowLastColumn="0" w:lastRowFirstColumn="0" w:lastRowLastColumn="0"/>
              <w:rPr>
                <w:b w:val="0"/>
                <w:bCs w:val="0"/>
              </w:rPr>
            </w:pPr>
            <w:r w:rsidRPr="00165EDC">
              <w:rPr>
                <w:b w:val="0"/>
                <w:bCs w:val="0"/>
              </w:rPr>
              <w:t>Dates</w:t>
            </w:r>
          </w:p>
        </w:tc>
        <w:tc>
          <w:tcPr>
            <w:tcW w:w="3524" w:type="dxa"/>
            <w:vMerge w:val="restart"/>
          </w:tcPr>
          <w:p w:rsidR="00FA2D05" w:rsidRPr="00165EDC" w:rsidRDefault="00FA2D05" w:rsidP="009B3D25">
            <w:pPr>
              <w:pStyle w:val="BodyText"/>
              <w:spacing w:after="0"/>
              <w:jc w:val="both"/>
              <w:cnfStyle w:val="100000000000" w:firstRow="1" w:lastRow="0" w:firstColumn="0" w:lastColumn="0" w:oddVBand="0" w:evenVBand="0" w:oddHBand="0" w:evenHBand="0" w:firstRowFirstColumn="0" w:firstRowLastColumn="0" w:lastRowFirstColumn="0" w:lastRowLastColumn="0"/>
              <w:rPr>
                <w:b w:val="0"/>
                <w:bCs w:val="0"/>
              </w:rPr>
            </w:pPr>
            <w:r w:rsidRPr="00165EDC">
              <w:rPr>
                <w:b w:val="0"/>
                <w:bCs w:val="0"/>
              </w:rPr>
              <w:t xml:space="preserve">Unit </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vMerge/>
          </w:tcPr>
          <w:p w:rsidR="00FA2D05" w:rsidRPr="00165EDC" w:rsidRDefault="00FA2D05" w:rsidP="009B3D25">
            <w:pPr>
              <w:pStyle w:val="BodyText"/>
              <w:spacing w:after="0"/>
              <w:jc w:val="both"/>
              <w:rPr>
                <w:b w:val="0"/>
                <w:bCs w:val="0"/>
              </w:rPr>
            </w:pP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
                <w:bCs/>
              </w:rPr>
            </w:pPr>
            <w:r w:rsidRPr="00165EDC">
              <w:rPr>
                <w:b/>
                <w:bCs/>
              </w:rPr>
              <w:t xml:space="preserve">From </w:t>
            </w: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
                <w:bCs/>
              </w:rPr>
            </w:pPr>
            <w:r w:rsidRPr="00165EDC">
              <w:rPr>
                <w:b/>
                <w:bCs/>
              </w:rPr>
              <w:t xml:space="preserve">To </w:t>
            </w:r>
          </w:p>
        </w:tc>
        <w:tc>
          <w:tcPr>
            <w:tcW w:w="3524" w:type="dxa"/>
            <w:vMerge/>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
                <w:bCs/>
              </w:rPr>
            </w:pP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pPr>
              <w:pStyle w:val="BodyText"/>
              <w:spacing w:after="0"/>
              <w:jc w:val="both"/>
              <w:rPr>
                <w:bCs w:val="0"/>
              </w:rPr>
            </w:pPr>
            <w:r w:rsidRPr="00165EDC">
              <w:rPr>
                <w:color w:val="000000"/>
              </w:rPr>
              <w:t>Week 1:</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jc w:val="both"/>
              <w:cnfStyle w:val="000000000000" w:firstRow="0" w:lastRow="0" w:firstColumn="0" w:lastColumn="0" w:oddVBand="0" w:evenVBand="0" w:oddHBand="0" w:evenHBand="0" w:firstRowFirstColumn="0" w:firstRowLastColumn="0" w:lastRowFirstColumn="0" w:lastRowLastColumn="0"/>
            </w:pPr>
            <w:r w:rsidRPr="00165EDC">
              <w:t>Introduction to Material Science.</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pPr>
              <w:pStyle w:val="BodyText"/>
              <w:spacing w:after="0"/>
              <w:jc w:val="both"/>
              <w:rPr>
                <w:bCs w:val="0"/>
              </w:rPr>
            </w:pPr>
            <w:r w:rsidRPr="00165EDC">
              <w:rPr>
                <w:color w:val="000000"/>
              </w:rPr>
              <w:t>Week 2:</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bCs/>
                <w:color w:val="000000"/>
              </w:rPr>
              <w:t>Materials</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3</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bCs/>
              </w:rPr>
              <w:t>Materials</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4</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bCs/>
              </w:rPr>
              <w:t>Materials</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5:</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bCs/>
              </w:rPr>
              <w:t>Materials</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6:</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bCs/>
              </w:rPr>
              <w:t>Materials</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7:</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bCs/>
              </w:rPr>
              <w:t>Materials</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8:</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color w:val="000000"/>
              </w:rPr>
              <w:t xml:space="preserve"> </w:t>
            </w:r>
            <w:r w:rsidRPr="00165EDC">
              <w:rPr>
                <w:bCs/>
              </w:rPr>
              <w:t>Materials</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9:</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
                <w:color w:val="000000"/>
              </w:rPr>
            </w:pPr>
            <w:r w:rsidRPr="00165EDC">
              <w:rPr>
                <w:b/>
                <w:color w:val="000000"/>
              </w:rPr>
              <w:t xml:space="preserve">CATs, </w:t>
            </w:r>
            <w:r w:rsidRPr="00165EDC">
              <w:rPr>
                <w:color w:val="000000"/>
              </w:rPr>
              <w:t xml:space="preserve"> </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10:</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color w:val="000000"/>
              </w:rPr>
              <w:t>Tools</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11</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color w:val="000000"/>
              </w:rPr>
              <w:t>Tools</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12:</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color w:val="000000"/>
              </w:rPr>
              <w:t xml:space="preserve"> Tools</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13:</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color w:val="000000"/>
              </w:rPr>
              <w:t>Tools</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14:</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color w:val="000000"/>
              </w:rPr>
              <w:t>Tools</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15:</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t>Equipment</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16:</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t>Equipment</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17:</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color w:val="000000"/>
              </w:rPr>
              <w:t>Study Week</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18:</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b/>
                <w:color w:val="000000"/>
              </w:rPr>
              <w:t>End of Semester Examinations</w:t>
            </w:r>
          </w:p>
        </w:tc>
      </w:tr>
    </w:tbl>
    <w:p w:rsidR="00FA2D05" w:rsidRPr="00165EDC" w:rsidRDefault="00FA2D05" w:rsidP="00FA2D05">
      <w:pPr>
        <w:pStyle w:val="BodyText"/>
        <w:spacing w:after="0"/>
        <w:jc w:val="both"/>
        <w:rPr>
          <w:bCs/>
        </w:rPr>
      </w:pPr>
    </w:p>
    <w:p w:rsidR="0075057E" w:rsidRDefault="0075057E" w:rsidP="0075057E">
      <w:pPr>
        <w:rPr>
          <w:bCs/>
        </w:rPr>
      </w:pPr>
    </w:p>
    <w:p w:rsidR="0075057E" w:rsidRDefault="0075057E" w:rsidP="0075057E">
      <w:pPr>
        <w:rPr>
          <w:b/>
        </w:rPr>
      </w:pPr>
    </w:p>
    <w:p w:rsidR="0075057E" w:rsidRDefault="00FA2D05" w:rsidP="0075057E">
      <w:pPr>
        <w:rPr>
          <w:b/>
        </w:rPr>
      </w:pPr>
      <w:r w:rsidRPr="00165EDC">
        <w:rPr>
          <w:b/>
        </w:rPr>
        <w:t>Module Content</w:t>
      </w:r>
    </w:p>
    <w:p w:rsidR="00FA2D05" w:rsidRPr="0075057E" w:rsidRDefault="00FA2D05" w:rsidP="0075057E">
      <w:pPr>
        <w:rPr>
          <w:bCs/>
        </w:rPr>
      </w:pPr>
      <w:r w:rsidRPr="00165EDC">
        <w:rPr>
          <w:b/>
        </w:rPr>
        <w:tab/>
      </w:r>
    </w:p>
    <w:p w:rsidR="00FA2D05" w:rsidRDefault="00FA2D05" w:rsidP="0075057E">
      <w:pPr>
        <w:spacing w:line="360" w:lineRule="auto"/>
        <w:jc w:val="both"/>
      </w:pPr>
      <w:r w:rsidRPr="00165EDC">
        <w:rPr>
          <w:b/>
        </w:rPr>
        <w:t xml:space="preserve">Introduction to material science; </w:t>
      </w:r>
      <w:r w:rsidRPr="00165EDC">
        <w:t>historical background</w:t>
      </w:r>
      <w:r w:rsidRPr="00165EDC">
        <w:rPr>
          <w:b/>
        </w:rPr>
        <w:t xml:space="preserve">, </w:t>
      </w:r>
      <w:r w:rsidRPr="00165EDC">
        <w:t xml:space="preserve">definitions of terms, </w:t>
      </w:r>
      <w:r w:rsidRPr="00165EDC">
        <w:rPr>
          <w:b/>
        </w:rPr>
        <w:t xml:space="preserve">Materials; </w:t>
      </w:r>
      <w:r w:rsidRPr="00165EDC">
        <w:t xml:space="preserve">definition, properties, Plaster of Paris, fabrics, fibre glass, fasteners and adhesives, rubber and plastics, </w:t>
      </w:r>
      <w:r w:rsidRPr="0075057E">
        <w:t xml:space="preserve">wood, </w:t>
      </w:r>
      <w:r w:rsidRPr="00165EDC">
        <w:t xml:space="preserve">metals, metal alloys, stainless steels </w:t>
      </w:r>
      <w:r w:rsidRPr="00165EDC">
        <w:rPr>
          <w:b/>
        </w:rPr>
        <w:t>Tools</w:t>
      </w:r>
      <w:r w:rsidRPr="00165EDC">
        <w:t xml:space="preserve">; plaster sheer, scissors, oscillating machine, plaster spreader, plaster saw, introducer, hammer, </w:t>
      </w:r>
      <w:r w:rsidRPr="00165EDC">
        <w:rPr>
          <w:b/>
        </w:rPr>
        <w:t>Equipment</w:t>
      </w:r>
      <w:r w:rsidRPr="00165EDC">
        <w:t>–Orthopaedic bed, splints, walking aids,</w:t>
      </w:r>
    </w:p>
    <w:p w:rsidR="00FA2D05" w:rsidRPr="00165EDC" w:rsidRDefault="00FA2D05" w:rsidP="00FA2D05">
      <w:pPr>
        <w:jc w:val="both"/>
      </w:pPr>
      <w:r w:rsidRPr="00165EDC">
        <w:t xml:space="preserve"> </w:t>
      </w:r>
    </w:p>
    <w:p w:rsidR="0075057E" w:rsidRDefault="0075057E" w:rsidP="00FA2D05">
      <w:pPr>
        <w:jc w:val="both"/>
        <w:rPr>
          <w:b/>
        </w:rPr>
      </w:pPr>
    </w:p>
    <w:p w:rsidR="0075057E" w:rsidRDefault="0075057E" w:rsidP="00FA2D05">
      <w:pPr>
        <w:jc w:val="both"/>
        <w:rPr>
          <w:b/>
        </w:rPr>
      </w:pPr>
    </w:p>
    <w:p w:rsidR="0075057E" w:rsidRDefault="0075057E" w:rsidP="00FA2D05">
      <w:pPr>
        <w:jc w:val="both"/>
        <w:rPr>
          <w:b/>
        </w:rPr>
      </w:pPr>
    </w:p>
    <w:p w:rsidR="0075057E" w:rsidRDefault="0075057E" w:rsidP="00FA2D05">
      <w:pPr>
        <w:jc w:val="both"/>
        <w:rPr>
          <w:b/>
        </w:rPr>
      </w:pPr>
    </w:p>
    <w:p w:rsidR="0075057E" w:rsidRDefault="0075057E" w:rsidP="00FA2D05">
      <w:pPr>
        <w:jc w:val="both"/>
        <w:rPr>
          <w:b/>
        </w:rPr>
      </w:pPr>
    </w:p>
    <w:p w:rsidR="0075057E" w:rsidRDefault="0075057E" w:rsidP="00FA2D05">
      <w:pPr>
        <w:jc w:val="both"/>
        <w:rPr>
          <w:b/>
        </w:rPr>
      </w:pPr>
    </w:p>
    <w:p w:rsidR="0075057E" w:rsidRDefault="0075057E" w:rsidP="00FA2D05">
      <w:pPr>
        <w:jc w:val="both"/>
        <w:rPr>
          <w:b/>
        </w:rPr>
      </w:pPr>
    </w:p>
    <w:p w:rsidR="0075057E" w:rsidRDefault="0075057E" w:rsidP="00FA2D05">
      <w:pPr>
        <w:jc w:val="both"/>
        <w:rPr>
          <w:b/>
        </w:rPr>
      </w:pPr>
    </w:p>
    <w:p w:rsidR="0075057E" w:rsidRDefault="0075057E" w:rsidP="00FA2D05">
      <w:pPr>
        <w:jc w:val="both"/>
        <w:rPr>
          <w:b/>
        </w:rPr>
      </w:pPr>
    </w:p>
    <w:p w:rsidR="0075057E" w:rsidRDefault="0075057E" w:rsidP="00FA2D05">
      <w:pPr>
        <w:jc w:val="both"/>
        <w:rPr>
          <w:b/>
        </w:rPr>
      </w:pPr>
    </w:p>
    <w:p w:rsidR="00FA2D05" w:rsidRPr="00165EDC" w:rsidRDefault="00FA2D05" w:rsidP="0075057E">
      <w:pPr>
        <w:spacing w:line="360" w:lineRule="auto"/>
        <w:jc w:val="both"/>
        <w:rPr>
          <w:bCs/>
        </w:rPr>
      </w:pPr>
      <w:r w:rsidRPr="00165EDC">
        <w:rPr>
          <w:b/>
        </w:rPr>
        <w:lastRenderedPageBreak/>
        <w:t>Teaching Strategies</w:t>
      </w:r>
      <w:r w:rsidRPr="00165EDC">
        <w:rPr>
          <w:bCs/>
        </w:rPr>
        <w:t xml:space="preserve"> </w:t>
      </w:r>
    </w:p>
    <w:p w:rsidR="00FA2D05" w:rsidRDefault="00FA2D05" w:rsidP="0075057E">
      <w:pPr>
        <w:spacing w:line="360" w:lineRule="auto"/>
        <w:jc w:val="both"/>
      </w:pPr>
      <w:r w:rsidRPr="00165EDC">
        <w:t>Interactive lecture, demonstration, group discussion, video conferencing, Role play</w:t>
      </w:r>
    </w:p>
    <w:p w:rsidR="00FA2D05" w:rsidRPr="00165EDC" w:rsidRDefault="00FA2D05" w:rsidP="0075057E">
      <w:pPr>
        <w:spacing w:line="360" w:lineRule="auto"/>
        <w:jc w:val="both"/>
        <w:rPr>
          <w:bCs/>
        </w:rPr>
      </w:pPr>
    </w:p>
    <w:p w:rsidR="00FA2D05" w:rsidRPr="00165EDC" w:rsidRDefault="00FA2D05" w:rsidP="0075057E">
      <w:pPr>
        <w:spacing w:line="360" w:lineRule="auto"/>
        <w:jc w:val="both"/>
        <w:rPr>
          <w:bCs/>
        </w:rPr>
      </w:pPr>
      <w:r w:rsidRPr="00165EDC">
        <w:rPr>
          <w:b/>
        </w:rPr>
        <w:t>Teaching/Learning Resources</w:t>
      </w:r>
      <w:r w:rsidRPr="00165EDC">
        <w:rPr>
          <w:bCs/>
        </w:rPr>
        <w:t xml:space="preserve"> </w:t>
      </w:r>
    </w:p>
    <w:p w:rsidR="00FA2D05" w:rsidRPr="00165EDC" w:rsidRDefault="00FA2D05" w:rsidP="0075057E">
      <w:pPr>
        <w:spacing w:line="360" w:lineRule="auto"/>
        <w:jc w:val="both"/>
      </w:pPr>
      <w:r w:rsidRPr="00165EDC">
        <w:t>LCDs, Flip Charts, Whiteboard, laptops, text books plaster shears, oscillating machine, spreader, Thomas splint, orthopaedic bed,</w:t>
      </w:r>
    </w:p>
    <w:p w:rsidR="00FA2D05" w:rsidRPr="00165EDC" w:rsidRDefault="00FA2D05" w:rsidP="0075057E">
      <w:pPr>
        <w:spacing w:line="360" w:lineRule="auto"/>
        <w:jc w:val="both"/>
        <w:rPr>
          <w:b/>
        </w:rPr>
      </w:pPr>
    </w:p>
    <w:p w:rsidR="00FA2D05" w:rsidRPr="00165EDC" w:rsidRDefault="00FA2D05" w:rsidP="0075057E">
      <w:pPr>
        <w:pStyle w:val="BodyText"/>
        <w:spacing w:after="0" w:line="360" w:lineRule="auto"/>
        <w:jc w:val="both"/>
        <w:rPr>
          <w:b/>
          <w:bCs/>
        </w:rPr>
      </w:pPr>
      <w:r w:rsidRPr="00165EDC">
        <w:rPr>
          <w:b/>
          <w:bCs/>
        </w:rPr>
        <w:t>Assessment Strategies</w:t>
      </w:r>
    </w:p>
    <w:p w:rsidR="00FA2D05" w:rsidRPr="00165EDC" w:rsidRDefault="00FA2D05" w:rsidP="0075057E">
      <w:pPr>
        <w:pStyle w:val="BodyText"/>
        <w:spacing w:after="0" w:line="360" w:lineRule="auto"/>
        <w:jc w:val="both"/>
        <w:rPr>
          <w:bCs/>
        </w:rPr>
      </w:pPr>
      <w:r w:rsidRPr="00165EDC">
        <w:rPr>
          <w:bCs/>
          <w:i/>
        </w:rPr>
        <w:t xml:space="preserve">Formative: </w:t>
      </w:r>
      <w:r w:rsidRPr="00165EDC">
        <w:rPr>
          <w:bCs/>
        </w:rPr>
        <w:t>CAT(s) accounts for 40% of the total marks</w:t>
      </w:r>
    </w:p>
    <w:p w:rsidR="00FA2D05" w:rsidRPr="00165EDC" w:rsidRDefault="00FA2D05" w:rsidP="0075057E">
      <w:pPr>
        <w:pStyle w:val="BodyText"/>
        <w:spacing w:after="0" w:line="360" w:lineRule="auto"/>
        <w:jc w:val="both"/>
        <w:rPr>
          <w:bCs/>
        </w:rPr>
      </w:pPr>
      <w:r w:rsidRPr="00165EDC">
        <w:rPr>
          <w:bCs/>
          <w:i/>
        </w:rPr>
        <w:t>Summative:</w:t>
      </w:r>
      <w:r w:rsidRPr="00165EDC">
        <w:rPr>
          <w:bCs/>
        </w:rPr>
        <w:t xml:space="preserve"> End of Semester Examinations accounts for 60% of the total marks</w:t>
      </w:r>
    </w:p>
    <w:p w:rsidR="00FA2D05" w:rsidRPr="00165EDC" w:rsidRDefault="00FA2D05" w:rsidP="00FA2D05">
      <w:pPr>
        <w:pStyle w:val="BodyText"/>
        <w:spacing w:after="0"/>
        <w:jc w:val="both"/>
        <w:rPr>
          <w:b/>
          <w:bCs/>
        </w:rPr>
      </w:pPr>
    </w:p>
    <w:p w:rsidR="00FA2D05" w:rsidRDefault="0075057E" w:rsidP="00FA2D05">
      <w:pPr>
        <w:pStyle w:val="BodyText"/>
        <w:spacing w:after="0"/>
        <w:jc w:val="both"/>
        <w:rPr>
          <w:b/>
          <w:bCs/>
        </w:rPr>
      </w:pPr>
      <w:r>
        <w:rPr>
          <w:b/>
          <w:bCs/>
        </w:rPr>
        <w:t>References/Further Readings</w:t>
      </w:r>
    </w:p>
    <w:p w:rsidR="0075057E" w:rsidRPr="00165EDC" w:rsidRDefault="0075057E" w:rsidP="00FA2D05">
      <w:pPr>
        <w:pStyle w:val="BodyText"/>
        <w:spacing w:after="0"/>
        <w:jc w:val="both"/>
        <w:rPr>
          <w:bCs/>
        </w:rPr>
      </w:pPr>
    </w:p>
    <w:p w:rsidR="00FA2D05" w:rsidRPr="0075057E" w:rsidRDefault="00FA2D05" w:rsidP="0075057E">
      <w:pPr>
        <w:spacing w:before="120"/>
        <w:jc w:val="both"/>
      </w:pPr>
      <w:r w:rsidRPr="0075057E">
        <w:t xml:space="preserve">Heever, J. (2008). </w:t>
      </w:r>
      <w:r w:rsidRPr="0075057E">
        <w:rPr>
          <w:i/>
        </w:rPr>
        <w:t>Material Technology Student’s Book</w:t>
      </w:r>
      <w:r w:rsidRPr="0075057E">
        <w:t xml:space="preserve">. Northcliff: Macmillan and Troupant </w:t>
      </w:r>
    </w:p>
    <w:p w:rsidR="00FA2D05" w:rsidRPr="0075057E" w:rsidRDefault="0075057E" w:rsidP="0075057E">
      <w:pPr>
        <w:spacing w:before="120"/>
        <w:jc w:val="both"/>
      </w:pPr>
      <w:r>
        <w:t xml:space="preserve">     </w:t>
      </w:r>
      <w:r w:rsidR="00FA2D05" w:rsidRPr="0075057E">
        <w:t>Pub. (Pty) Ltd</w:t>
      </w:r>
    </w:p>
    <w:p w:rsidR="00FA2D05" w:rsidRPr="0075057E" w:rsidRDefault="00FA2D05" w:rsidP="0075057E">
      <w:pPr>
        <w:spacing w:before="120"/>
        <w:jc w:val="both"/>
      </w:pPr>
      <w:r w:rsidRPr="0075057E">
        <w:t xml:space="preserve">Lawrence, H. (1973). </w:t>
      </w:r>
      <w:r w:rsidRPr="0075057E">
        <w:rPr>
          <w:i/>
        </w:rPr>
        <w:t>A Textbook of Material Technology</w:t>
      </w:r>
      <w:r w:rsidRPr="0075057E">
        <w:t>. New Delhi: Vlack Addison wesly</w:t>
      </w:r>
    </w:p>
    <w:p w:rsidR="00FA2D05" w:rsidRPr="0075057E" w:rsidRDefault="00FA2D05" w:rsidP="0075057E">
      <w:pPr>
        <w:spacing w:before="120"/>
        <w:jc w:val="both"/>
      </w:pPr>
      <w:r w:rsidRPr="0075057E">
        <w:t xml:space="preserve">William, D. (2007). </w:t>
      </w:r>
      <w:r w:rsidRPr="0075057E">
        <w:rPr>
          <w:i/>
        </w:rPr>
        <w:t>Material Science and Engineering</w:t>
      </w:r>
      <w:r w:rsidRPr="0075057E">
        <w:t>. 7</w:t>
      </w:r>
      <w:r w:rsidRPr="0075057E">
        <w:rPr>
          <w:vertAlign w:val="superscript"/>
        </w:rPr>
        <w:t>th</w:t>
      </w:r>
      <w:r w:rsidRPr="0075057E">
        <w:t xml:space="preserve"> Edition. New York. Quebercor</w:t>
      </w:r>
    </w:p>
    <w:p w:rsidR="00FA2D05" w:rsidRPr="0075057E" w:rsidRDefault="00FA2D05" w:rsidP="0075057E">
      <w:pPr>
        <w:spacing w:before="120"/>
        <w:jc w:val="both"/>
      </w:pPr>
      <w:r w:rsidRPr="0075057E">
        <w:t xml:space="preserve">Mittemeijer, J. (2011). </w:t>
      </w:r>
      <w:r w:rsidRPr="0075057E">
        <w:rPr>
          <w:i/>
        </w:rPr>
        <w:t>Fundamental of Material Science.</w:t>
      </w:r>
      <w:r w:rsidRPr="0075057E">
        <w:t xml:space="preserve"> University of Stuttgart. German</w:t>
      </w:r>
    </w:p>
    <w:p w:rsidR="00FA2D05" w:rsidRPr="00165EDC" w:rsidRDefault="00FA2D05" w:rsidP="00FA2D05">
      <w:pPr>
        <w:pStyle w:val="BodyText"/>
        <w:spacing w:after="0"/>
        <w:jc w:val="both"/>
        <w:rPr>
          <w:bCs/>
        </w:rPr>
      </w:pPr>
    </w:p>
    <w:p w:rsidR="00FA2D05" w:rsidRPr="00165EDC" w:rsidRDefault="00FA2D05" w:rsidP="00FA2D05">
      <w:pPr>
        <w:spacing w:line="276" w:lineRule="auto"/>
      </w:pPr>
      <w:r w:rsidRPr="00165EDC">
        <w:rPr>
          <w:b/>
        </w:rPr>
        <w:t>Prepared By:</w:t>
      </w:r>
      <w:r w:rsidRPr="00165EDC">
        <w:tab/>
      </w:r>
      <w:r w:rsidRPr="00165EDC">
        <w:tab/>
        <w:t xml:space="preserve">Name: </w:t>
      </w:r>
      <w:r w:rsidRPr="00165EDC">
        <w:tab/>
        <w:t>__________________________________</w:t>
      </w:r>
    </w:p>
    <w:p w:rsidR="00FA2D05" w:rsidRPr="00165EDC" w:rsidRDefault="00FA2D05" w:rsidP="00FA2D05">
      <w:pPr>
        <w:spacing w:line="276" w:lineRule="auto"/>
      </w:pPr>
      <w:r w:rsidRPr="00165EDC">
        <w:tab/>
      </w:r>
      <w:r w:rsidRPr="00165EDC">
        <w:tab/>
      </w:r>
      <w:r w:rsidRPr="00165EDC">
        <w:tab/>
        <w:t>Signature: _______________________________</w:t>
      </w:r>
    </w:p>
    <w:p w:rsidR="00FA2D05" w:rsidRPr="00165EDC" w:rsidRDefault="00FA2D05" w:rsidP="00FA2D05">
      <w:pPr>
        <w:spacing w:line="276" w:lineRule="auto"/>
      </w:pPr>
      <w:r w:rsidRPr="00165EDC">
        <w:tab/>
      </w:r>
      <w:r w:rsidRPr="00165EDC">
        <w:tab/>
      </w:r>
      <w:r w:rsidRPr="00165EDC">
        <w:tab/>
        <w:t>Date: ___________________________________</w:t>
      </w:r>
    </w:p>
    <w:p w:rsidR="00FA2D05" w:rsidRPr="00165EDC" w:rsidRDefault="00FA2D05" w:rsidP="00FA2D05">
      <w:pPr>
        <w:spacing w:line="276" w:lineRule="auto"/>
      </w:pPr>
    </w:p>
    <w:p w:rsidR="00FA2D05" w:rsidRPr="00165EDC" w:rsidRDefault="00FA2D05" w:rsidP="00FA2D05">
      <w:pPr>
        <w:spacing w:line="276" w:lineRule="auto"/>
      </w:pPr>
      <w:r w:rsidRPr="00165EDC">
        <w:rPr>
          <w:b/>
        </w:rPr>
        <w:t>Approved By:</w:t>
      </w:r>
      <w:r w:rsidRPr="00165EDC">
        <w:tab/>
        <w:t xml:space="preserve">Name: </w:t>
      </w:r>
      <w:r w:rsidRPr="00165EDC">
        <w:tab/>
        <w:t>__________________________________</w:t>
      </w:r>
    </w:p>
    <w:p w:rsidR="00FA2D05" w:rsidRPr="00165EDC" w:rsidRDefault="00FA2D05" w:rsidP="00FA2D05">
      <w:pPr>
        <w:spacing w:line="276" w:lineRule="auto"/>
      </w:pPr>
      <w:r w:rsidRPr="00165EDC">
        <w:tab/>
      </w:r>
      <w:r w:rsidRPr="00165EDC">
        <w:tab/>
      </w:r>
      <w:r w:rsidRPr="00165EDC">
        <w:tab/>
        <w:t>Signature: _______________________________</w:t>
      </w:r>
    </w:p>
    <w:p w:rsidR="00FA2D05" w:rsidRPr="00165EDC" w:rsidRDefault="00FA2D05" w:rsidP="00FA2D05">
      <w:pPr>
        <w:spacing w:line="276" w:lineRule="auto"/>
      </w:pPr>
      <w:r w:rsidRPr="00165EDC">
        <w:tab/>
      </w:r>
      <w:r w:rsidRPr="00165EDC">
        <w:tab/>
      </w:r>
      <w:r w:rsidRPr="00165EDC">
        <w:tab/>
        <w:t>Date: ___________________________________</w:t>
      </w:r>
    </w:p>
    <w:p w:rsidR="00FA2D05" w:rsidRPr="00165EDC" w:rsidRDefault="00FA2D05" w:rsidP="00FA2D05">
      <w:pPr>
        <w:spacing w:line="276" w:lineRule="auto"/>
      </w:pPr>
    </w:p>
    <w:p w:rsidR="00FA2D05" w:rsidRPr="00165EDC" w:rsidRDefault="00FA2D05" w:rsidP="00FA2D05"/>
    <w:p w:rsidR="00FA2D05" w:rsidRPr="00165EDC" w:rsidRDefault="00FA2D05" w:rsidP="00FA2D05"/>
    <w:p w:rsidR="00FA2D05" w:rsidRPr="00165EDC" w:rsidRDefault="00FA2D05" w:rsidP="00FA2D05"/>
    <w:p w:rsidR="00FA2D05" w:rsidRDefault="00FA2D05" w:rsidP="00FA2D05">
      <w:pPr>
        <w:pStyle w:val="BodyText"/>
        <w:spacing w:after="0"/>
        <w:rPr>
          <w:b/>
          <w:bCs/>
        </w:rPr>
      </w:pPr>
    </w:p>
    <w:p w:rsidR="00FA2D05" w:rsidRDefault="00FA2D05" w:rsidP="00FA2D05">
      <w:pPr>
        <w:pStyle w:val="BodyText"/>
        <w:spacing w:after="0"/>
        <w:rPr>
          <w:b/>
          <w:bCs/>
        </w:rPr>
      </w:pPr>
    </w:p>
    <w:p w:rsidR="00FA2D05" w:rsidRDefault="00FA2D05" w:rsidP="00FA2D05">
      <w:pPr>
        <w:pStyle w:val="BodyText"/>
        <w:spacing w:after="0"/>
        <w:rPr>
          <w:b/>
          <w:bCs/>
        </w:rPr>
      </w:pPr>
    </w:p>
    <w:p w:rsidR="00FA2D05" w:rsidRDefault="00FA2D05" w:rsidP="00FA2D05">
      <w:pPr>
        <w:pStyle w:val="BodyText"/>
        <w:spacing w:after="0"/>
        <w:rPr>
          <w:b/>
          <w:bCs/>
        </w:rPr>
      </w:pPr>
    </w:p>
    <w:p w:rsidR="00FA2D05" w:rsidRDefault="00FA2D05" w:rsidP="00FA2D05">
      <w:pPr>
        <w:pStyle w:val="BodyText"/>
        <w:spacing w:after="0"/>
        <w:rPr>
          <w:b/>
          <w:bCs/>
        </w:rPr>
      </w:pPr>
    </w:p>
    <w:p w:rsidR="00FA2D05" w:rsidRDefault="00FA2D05" w:rsidP="00FA2D05">
      <w:pPr>
        <w:pStyle w:val="BodyText"/>
        <w:spacing w:after="0"/>
        <w:rPr>
          <w:b/>
          <w:bCs/>
        </w:rPr>
      </w:pPr>
    </w:p>
    <w:p w:rsidR="00D2673F" w:rsidRDefault="00D2673F" w:rsidP="00FA2D05">
      <w:pPr>
        <w:pStyle w:val="BodyText"/>
        <w:spacing w:after="0"/>
        <w:rPr>
          <w:b/>
          <w:bCs/>
        </w:rPr>
      </w:pPr>
    </w:p>
    <w:p w:rsidR="00EA2E40" w:rsidRDefault="00EA2E40" w:rsidP="00FA2D05">
      <w:pPr>
        <w:pStyle w:val="BodyText"/>
        <w:spacing w:after="0"/>
        <w:rPr>
          <w:b/>
          <w:bCs/>
        </w:rPr>
      </w:pPr>
    </w:p>
    <w:p w:rsidR="00D2673F" w:rsidRDefault="00D2673F" w:rsidP="00D2673F">
      <w:pPr>
        <w:pStyle w:val="BodyText"/>
        <w:spacing w:after="0" w:line="276" w:lineRule="auto"/>
        <w:rPr>
          <w:b/>
          <w:bCs/>
        </w:rPr>
      </w:pPr>
      <w:r>
        <w:rPr>
          <w:noProof/>
          <w:color w:val="000000"/>
          <w:lang w:val="en-US" w:eastAsia="en-US"/>
        </w:rPr>
        <w:lastRenderedPageBreak/>
        <w:drawing>
          <wp:anchor distT="0" distB="0" distL="114300" distR="114300" simplePos="0" relativeHeight="251661312" behindDoc="0" locked="0" layoutInCell="1" allowOverlap="1" wp14:anchorId="54D7F9DC" wp14:editId="7C995C7D">
            <wp:simplePos x="0" y="0"/>
            <wp:positionH relativeFrom="column">
              <wp:posOffset>2324100</wp:posOffset>
            </wp:positionH>
            <wp:positionV relativeFrom="paragraph">
              <wp:posOffset>0</wp:posOffset>
            </wp:positionV>
            <wp:extent cx="869950" cy="615950"/>
            <wp:effectExtent l="0" t="0" r="6350" b="0"/>
            <wp:wrapSquare wrapText="bothSides"/>
            <wp:docPr id="19" name="Picture 9" descr="Description: KMTC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869950" cy="615950"/>
                    </a:xfrm>
                    <a:prstGeom prst="rect">
                      <a:avLst/>
                    </a:prstGeom>
                    <a:noFill/>
                    <a:ln>
                      <a:noFill/>
                      <a:prstDash/>
                    </a:ln>
                  </pic:spPr>
                </pic:pic>
              </a:graphicData>
            </a:graphic>
          </wp:anchor>
        </w:drawing>
      </w:r>
    </w:p>
    <w:p w:rsidR="00D2673F" w:rsidRDefault="00D2673F" w:rsidP="00D2673F">
      <w:pPr>
        <w:pStyle w:val="BodyText"/>
        <w:spacing w:after="0" w:line="276" w:lineRule="auto"/>
        <w:jc w:val="center"/>
        <w:rPr>
          <w:b/>
          <w:bCs/>
        </w:rPr>
      </w:pPr>
    </w:p>
    <w:p w:rsidR="00D2673F" w:rsidRDefault="00D2673F" w:rsidP="00D2673F">
      <w:pPr>
        <w:pStyle w:val="BodyText"/>
        <w:spacing w:after="0" w:line="276" w:lineRule="auto"/>
        <w:jc w:val="center"/>
        <w:rPr>
          <w:b/>
          <w:bCs/>
        </w:rPr>
      </w:pPr>
    </w:p>
    <w:p w:rsidR="00D2673F" w:rsidRDefault="001F0B1E" w:rsidP="001F0B1E">
      <w:pPr>
        <w:pStyle w:val="BodyText"/>
        <w:tabs>
          <w:tab w:val="left" w:pos="2220"/>
        </w:tabs>
        <w:spacing w:after="0" w:line="276" w:lineRule="auto"/>
        <w:rPr>
          <w:b/>
          <w:bCs/>
        </w:rPr>
      </w:pPr>
      <w:r>
        <w:rPr>
          <w:b/>
          <w:bCs/>
        </w:rPr>
        <w:tab/>
      </w:r>
    </w:p>
    <w:p w:rsidR="006E7D07" w:rsidRPr="00846921" w:rsidRDefault="006E7D07" w:rsidP="006E7D07">
      <w:pPr>
        <w:pStyle w:val="BodyText"/>
        <w:spacing w:after="0" w:line="276" w:lineRule="auto"/>
        <w:jc w:val="center"/>
        <w:rPr>
          <w:b/>
          <w:bCs/>
          <w:sz w:val="32"/>
          <w:szCs w:val="32"/>
        </w:rPr>
      </w:pPr>
      <w:r w:rsidRPr="00846921">
        <w:rPr>
          <w:b/>
          <w:bCs/>
          <w:sz w:val="32"/>
          <w:szCs w:val="32"/>
        </w:rPr>
        <w:t>KENYA MEDICAL TRAINING COLLEGE</w:t>
      </w:r>
    </w:p>
    <w:p w:rsidR="006E7D07" w:rsidRPr="00846921" w:rsidRDefault="006E7D07" w:rsidP="006E7D07">
      <w:pPr>
        <w:pStyle w:val="BodyText"/>
        <w:spacing w:after="0" w:line="276" w:lineRule="auto"/>
        <w:jc w:val="center"/>
        <w:rPr>
          <w:b/>
          <w:bCs/>
          <w:sz w:val="32"/>
          <w:szCs w:val="32"/>
        </w:rPr>
      </w:pPr>
      <w:r w:rsidRPr="00846921">
        <w:rPr>
          <w:b/>
          <w:bCs/>
          <w:sz w:val="32"/>
          <w:szCs w:val="32"/>
        </w:rPr>
        <w:t>DEPARTMENT OF ORTHOPAEDICS &amp; TRAUMA MEDICINE</w:t>
      </w:r>
    </w:p>
    <w:p w:rsidR="006E7D07" w:rsidRPr="000C6187" w:rsidRDefault="006E7D07" w:rsidP="006E7D07">
      <w:pPr>
        <w:pStyle w:val="BodyText"/>
        <w:spacing w:after="0" w:line="276" w:lineRule="auto"/>
        <w:jc w:val="center"/>
        <w:rPr>
          <w:b/>
          <w:bCs/>
        </w:rPr>
      </w:pPr>
    </w:p>
    <w:p w:rsidR="006E7D07" w:rsidRPr="00846921" w:rsidRDefault="006E7D07" w:rsidP="006E7D07">
      <w:pPr>
        <w:pStyle w:val="BodyText"/>
        <w:spacing w:after="0" w:line="276" w:lineRule="auto"/>
        <w:jc w:val="center"/>
        <w:rPr>
          <w:b/>
          <w:bCs/>
          <w:sz w:val="28"/>
          <w:szCs w:val="28"/>
        </w:rPr>
      </w:pPr>
      <w:r w:rsidRPr="00846921">
        <w:rPr>
          <w:b/>
          <w:bCs/>
          <w:sz w:val="28"/>
          <w:szCs w:val="28"/>
        </w:rPr>
        <w:t xml:space="preserve">Course Outline </w:t>
      </w:r>
    </w:p>
    <w:p w:rsidR="006E7D07" w:rsidRPr="00846921" w:rsidRDefault="006E7D07" w:rsidP="006E7D07">
      <w:pPr>
        <w:pStyle w:val="BodyText"/>
        <w:spacing w:after="0" w:line="276" w:lineRule="auto"/>
        <w:jc w:val="center"/>
        <w:rPr>
          <w:b/>
          <w:bCs/>
          <w:sz w:val="28"/>
          <w:szCs w:val="28"/>
        </w:rPr>
      </w:pPr>
      <w:r w:rsidRPr="00846921">
        <w:rPr>
          <w:b/>
          <w:bCs/>
          <w:sz w:val="28"/>
          <w:szCs w:val="28"/>
        </w:rPr>
        <w:t xml:space="preserve">For </w:t>
      </w:r>
    </w:p>
    <w:p w:rsidR="00D2673F" w:rsidRPr="000C6187" w:rsidRDefault="006E7D07" w:rsidP="006E7D07">
      <w:pPr>
        <w:pStyle w:val="BodyText"/>
        <w:spacing w:after="0" w:line="276" w:lineRule="auto"/>
        <w:jc w:val="center"/>
        <w:rPr>
          <w:b/>
          <w:bCs/>
          <w:sz w:val="36"/>
          <w:szCs w:val="36"/>
        </w:rPr>
      </w:pPr>
      <w:r w:rsidRPr="00846921">
        <w:rPr>
          <w:b/>
          <w:bCs/>
          <w:sz w:val="28"/>
          <w:szCs w:val="28"/>
        </w:rPr>
        <w:t>Certificate Course In</w:t>
      </w:r>
      <w:r>
        <w:rPr>
          <w:b/>
          <w:bCs/>
          <w:sz w:val="28"/>
          <w:szCs w:val="28"/>
        </w:rPr>
        <w:t xml:space="preserve"> Orthopaedic</w:t>
      </w:r>
      <w:r w:rsidRPr="00846921">
        <w:rPr>
          <w:b/>
          <w:bCs/>
          <w:sz w:val="28"/>
          <w:szCs w:val="28"/>
        </w:rPr>
        <w:t xml:space="preserve"> &amp;Trauma Medicine</w:t>
      </w:r>
      <w:r>
        <w:rPr>
          <w:b/>
          <w:bCs/>
          <w:sz w:val="32"/>
          <w:szCs w:val="32"/>
        </w:rPr>
        <w:t xml:space="preserve"> </w:t>
      </w:r>
      <w:r w:rsidR="00D2673F" w:rsidRPr="000C6187">
        <w:rPr>
          <w:b/>
          <w:bCs/>
          <w:sz w:val="36"/>
          <w:szCs w:val="36"/>
        </w:rPr>
        <w:t>____________________________________________________</w:t>
      </w:r>
    </w:p>
    <w:p w:rsidR="00975CBB" w:rsidRDefault="00975CBB" w:rsidP="00FA2D05">
      <w:pPr>
        <w:pStyle w:val="BodyText"/>
        <w:spacing w:after="0"/>
        <w:rPr>
          <w:b/>
          <w:bCs/>
        </w:rPr>
      </w:pPr>
    </w:p>
    <w:p w:rsidR="00FA2D05" w:rsidRDefault="00FA2D05" w:rsidP="00FA2D05">
      <w:pPr>
        <w:pStyle w:val="BodyText"/>
        <w:spacing w:after="0"/>
        <w:rPr>
          <w:b/>
          <w:bCs/>
        </w:rPr>
      </w:pPr>
      <w:r w:rsidRPr="00165EDC">
        <w:rPr>
          <w:b/>
          <w:bCs/>
        </w:rPr>
        <w:t>Lecturer’s Details</w:t>
      </w:r>
    </w:p>
    <w:p w:rsidR="00D2673F" w:rsidRPr="00165EDC" w:rsidRDefault="00D2673F" w:rsidP="00FA2D05">
      <w:pPr>
        <w:pStyle w:val="BodyText"/>
        <w:spacing w:after="0"/>
        <w:rPr>
          <w:b/>
          <w:bCs/>
        </w:rPr>
      </w:pPr>
    </w:p>
    <w:tbl>
      <w:tblPr>
        <w:tblStyle w:val="MediumShading2-Accent1"/>
        <w:tblW w:w="0" w:type="auto"/>
        <w:tblLook w:val="04A0" w:firstRow="1" w:lastRow="0" w:firstColumn="1" w:lastColumn="0" w:noHBand="0" w:noVBand="1"/>
      </w:tblPr>
      <w:tblGrid>
        <w:gridCol w:w="2164"/>
        <w:gridCol w:w="7176"/>
      </w:tblGrid>
      <w:tr w:rsidR="00FA2D05" w:rsidRPr="00165EDC" w:rsidTr="009B3D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4" w:type="dxa"/>
          </w:tcPr>
          <w:p w:rsidR="00FA2D05" w:rsidRPr="00165EDC" w:rsidRDefault="00FA2D05" w:rsidP="009B3D25">
            <w:pPr>
              <w:pStyle w:val="BodyText"/>
              <w:spacing w:after="0"/>
              <w:rPr>
                <w:bCs w:val="0"/>
              </w:rPr>
            </w:pPr>
            <w:r w:rsidRPr="00165EDC">
              <w:rPr>
                <w:bCs w:val="0"/>
              </w:rPr>
              <w:t xml:space="preserve">Name: </w:t>
            </w:r>
          </w:p>
        </w:tc>
        <w:tc>
          <w:tcPr>
            <w:tcW w:w="7176" w:type="dxa"/>
          </w:tcPr>
          <w:p w:rsidR="00FA2D05" w:rsidRPr="00165EDC" w:rsidRDefault="00FA2D05" w:rsidP="009B3D25">
            <w:pPr>
              <w:pStyle w:val="BodyText"/>
              <w:spacing w:after="0"/>
              <w:cnfStyle w:val="100000000000" w:firstRow="1" w:lastRow="0" w:firstColumn="0" w:lastColumn="0" w:oddVBand="0" w:evenVBand="0" w:oddHBand="0" w:evenHBand="0" w:firstRowFirstColumn="0" w:firstRowLastColumn="0" w:lastRowFirstColumn="0" w:lastRowLastColumn="0"/>
              <w:rPr>
                <w:b w:val="0"/>
                <w:bCs w:val="0"/>
              </w:rPr>
            </w:pP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pStyle w:val="BodyText"/>
              <w:spacing w:after="0"/>
              <w:rPr>
                <w:bCs w:val="0"/>
              </w:rPr>
            </w:pPr>
            <w:r w:rsidRPr="00165EDC">
              <w:rPr>
                <w:bCs w:val="0"/>
              </w:rPr>
              <w:t>Qualifications:</w:t>
            </w:r>
          </w:p>
        </w:tc>
        <w:tc>
          <w:tcPr>
            <w:tcW w:w="7176" w:type="dxa"/>
          </w:tcPr>
          <w:p w:rsidR="00FA2D05" w:rsidRPr="00165EDC" w:rsidRDefault="00FA2D05" w:rsidP="009B3D25">
            <w:pPr>
              <w:pStyle w:val="BodyText"/>
              <w:spacing w:after="0"/>
              <w:cnfStyle w:val="000000100000" w:firstRow="0" w:lastRow="0" w:firstColumn="0" w:lastColumn="0" w:oddVBand="0" w:evenVBand="0" w:oddHBand="1" w:evenHBand="0" w:firstRowFirstColumn="0" w:firstRowLastColumn="0" w:lastRowFirstColumn="0" w:lastRowLastColumn="0"/>
              <w:rPr>
                <w:b/>
                <w:bCs/>
              </w:rPr>
            </w:pP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pStyle w:val="BodyText"/>
              <w:spacing w:after="0"/>
              <w:rPr>
                <w:bCs w:val="0"/>
              </w:rPr>
            </w:pPr>
            <w:r w:rsidRPr="00165EDC">
              <w:rPr>
                <w:bCs w:val="0"/>
              </w:rPr>
              <w:t>Phone Number:</w:t>
            </w:r>
          </w:p>
        </w:tc>
        <w:tc>
          <w:tcPr>
            <w:tcW w:w="7176" w:type="dxa"/>
          </w:tcPr>
          <w:p w:rsidR="00FA2D05" w:rsidRPr="00165EDC" w:rsidRDefault="00FA2D05" w:rsidP="009B3D25">
            <w:pPr>
              <w:pStyle w:val="BodyText"/>
              <w:spacing w:after="0"/>
              <w:cnfStyle w:val="000000000000" w:firstRow="0" w:lastRow="0" w:firstColumn="0" w:lastColumn="0" w:oddVBand="0" w:evenVBand="0" w:oddHBand="0" w:evenHBand="0" w:firstRowFirstColumn="0" w:firstRowLastColumn="0" w:lastRowFirstColumn="0" w:lastRowLastColumn="0"/>
              <w:rPr>
                <w:b/>
                <w:bCs/>
              </w:rPr>
            </w:pP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pStyle w:val="BodyText"/>
              <w:spacing w:after="0"/>
              <w:rPr>
                <w:bCs w:val="0"/>
              </w:rPr>
            </w:pPr>
            <w:r w:rsidRPr="00165EDC">
              <w:rPr>
                <w:bCs w:val="0"/>
              </w:rPr>
              <w:t>Email address:</w:t>
            </w:r>
          </w:p>
        </w:tc>
        <w:tc>
          <w:tcPr>
            <w:tcW w:w="7176" w:type="dxa"/>
          </w:tcPr>
          <w:p w:rsidR="00FA2D05" w:rsidRPr="00165EDC" w:rsidRDefault="00FA2D05" w:rsidP="009B3D25">
            <w:pPr>
              <w:pStyle w:val="BodyText"/>
              <w:spacing w:after="0"/>
              <w:cnfStyle w:val="000000100000" w:firstRow="0" w:lastRow="0" w:firstColumn="0" w:lastColumn="0" w:oddVBand="0" w:evenVBand="0" w:oddHBand="1" w:evenHBand="0" w:firstRowFirstColumn="0" w:firstRowLastColumn="0" w:lastRowFirstColumn="0" w:lastRowLastColumn="0"/>
              <w:rPr>
                <w:b/>
                <w:bCs/>
              </w:rPr>
            </w:pP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pStyle w:val="BodyText"/>
              <w:spacing w:after="0"/>
              <w:rPr>
                <w:bCs w:val="0"/>
              </w:rPr>
            </w:pPr>
            <w:r w:rsidRPr="00165EDC">
              <w:rPr>
                <w:bCs w:val="0"/>
              </w:rPr>
              <w:t>Signature:</w:t>
            </w:r>
          </w:p>
        </w:tc>
        <w:tc>
          <w:tcPr>
            <w:tcW w:w="7176" w:type="dxa"/>
          </w:tcPr>
          <w:p w:rsidR="00FA2D05" w:rsidRPr="00165EDC" w:rsidRDefault="00FA2D05" w:rsidP="009B3D25">
            <w:pPr>
              <w:pStyle w:val="BodyText"/>
              <w:spacing w:after="0"/>
              <w:cnfStyle w:val="000000000000" w:firstRow="0" w:lastRow="0" w:firstColumn="0" w:lastColumn="0" w:oddVBand="0" w:evenVBand="0" w:oddHBand="0" w:evenHBand="0" w:firstRowFirstColumn="0" w:firstRowLastColumn="0" w:lastRowFirstColumn="0" w:lastRowLastColumn="0"/>
              <w:rPr>
                <w:b/>
                <w:bCs/>
              </w:rPr>
            </w:pP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pStyle w:val="BodyText"/>
              <w:spacing w:after="0"/>
              <w:rPr>
                <w:bCs w:val="0"/>
              </w:rPr>
            </w:pPr>
            <w:r w:rsidRPr="00165EDC">
              <w:rPr>
                <w:bCs w:val="0"/>
              </w:rPr>
              <w:t xml:space="preserve">Date: </w:t>
            </w:r>
          </w:p>
        </w:tc>
        <w:tc>
          <w:tcPr>
            <w:tcW w:w="7176" w:type="dxa"/>
          </w:tcPr>
          <w:p w:rsidR="00FA2D05" w:rsidRPr="00165EDC" w:rsidRDefault="00FA2D05" w:rsidP="009B3D25">
            <w:pPr>
              <w:pStyle w:val="BodyText"/>
              <w:spacing w:after="0"/>
              <w:cnfStyle w:val="000000100000" w:firstRow="0" w:lastRow="0" w:firstColumn="0" w:lastColumn="0" w:oddVBand="0" w:evenVBand="0" w:oddHBand="1" w:evenHBand="0" w:firstRowFirstColumn="0" w:firstRowLastColumn="0" w:lastRowFirstColumn="0" w:lastRowLastColumn="0"/>
              <w:rPr>
                <w:b/>
                <w:bCs/>
              </w:rPr>
            </w:pPr>
          </w:p>
        </w:tc>
      </w:tr>
    </w:tbl>
    <w:p w:rsidR="00FA2D05" w:rsidRPr="00165EDC" w:rsidRDefault="00FA2D05" w:rsidP="00FA2D05">
      <w:pPr>
        <w:pStyle w:val="BodyText"/>
        <w:spacing w:after="0"/>
        <w:rPr>
          <w:b/>
          <w:bCs/>
        </w:rPr>
      </w:pPr>
    </w:p>
    <w:p w:rsidR="00FA2D05" w:rsidRPr="00165EDC" w:rsidRDefault="00FA2D05" w:rsidP="00FA2D05">
      <w:pPr>
        <w:pStyle w:val="BodyText"/>
        <w:spacing w:after="0"/>
        <w:rPr>
          <w:b/>
          <w:bCs/>
        </w:rPr>
      </w:pPr>
    </w:p>
    <w:p w:rsidR="00FA2D05" w:rsidRPr="00165EDC" w:rsidRDefault="00FA2D05" w:rsidP="00FA2D05">
      <w:pPr>
        <w:jc w:val="center"/>
        <w:rPr>
          <w:b/>
          <w:bCs/>
        </w:rPr>
      </w:pPr>
      <w:r w:rsidRPr="00165EDC">
        <w:rPr>
          <w:b/>
          <w:bCs/>
        </w:rPr>
        <w:t xml:space="preserve">Course Outline for </w:t>
      </w:r>
      <w:r w:rsidR="00975CBB" w:rsidRPr="00165EDC">
        <w:rPr>
          <w:b/>
        </w:rPr>
        <w:t>Behavioural</w:t>
      </w:r>
      <w:r w:rsidRPr="00165EDC">
        <w:rPr>
          <w:b/>
        </w:rPr>
        <w:t xml:space="preserve"> Sciences</w:t>
      </w:r>
    </w:p>
    <w:p w:rsidR="00FA2D05" w:rsidRPr="00D2673F" w:rsidRDefault="00FA2D05" w:rsidP="00D2673F">
      <w:pPr>
        <w:pStyle w:val="BodyText"/>
        <w:spacing w:before="120" w:after="0"/>
        <w:jc w:val="both"/>
        <w:rPr>
          <w:b/>
        </w:rPr>
      </w:pPr>
      <w:r w:rsidRPr="00165EDC">
        <w:rPr>
          <w:b/>
          <w:bCs/>
        </w:rPr>
        <w:t>Code:</w:t>
      </w:r>
      <w:r w:rsidRPr="00165EDC">
        <w:t xml:space="preserve"> </w:t>
      </w:r>
      <w:r w:rsidRPr="00165EDC">
        <w:tab/>
      </w:r>
      <w:r w:rsidRPr="00165EDC">
        <w:tab/>
      </w:r>
      <w:r w:rsidRPr="00D2673F">
        <w:rPr>
          <w:b/>
          <w:bCs/>
          <w:lang w:eastAsia="en-US"/>
        </w:rPr>
        <w:t>BHS 103</w:t>
      </w:r>
    </w:p>
    <w:p w:rsidR="00FA2D05" w:rsidRPr="00165EDC" w:rsidRDefault="00FA2D05" w:rsidP="00D2673F">
      <w:pPr>
        <w:pStyle w:val="BodyText"/>
        <w:spacing w:before="120" w:after="0"/>
        <w:jc w:val="both"/>
        <w:rPr>
          <w:bCs/>
        </w:rPr>
      </w:pPr>
      <w:r w:rsidRPr="00165EDC">
        <w:rPr>
          <w:b/>
          <w:bCs/>
        </w:rPr>
        <w:t xml:space="preserve">Hours:  </w:t>
      </w:r>
      <w:r w:rsidRPr="00165EDC">
        <w:rPr>
          <w:b/>
          <w:bCs/>
        </w:rPr>
        <w:tab/>
      </w:r>
      <w:r w:rsidRPr="00D2673F">
        <w:rPr>
          <w:b/>
          <w:bCs/>
        </w:rPr>
        <w:t>30</w:t>
      </w:r>
    </w:p>
    <w:p w:rsidR="00FA2D05" w:rsidRPr="00165EDC" w:rsidRDefault="00FA2D05" w:rsidP="00D2673F">
      <w:pPr>
        <w:pStyle w:val="BodyText"/>
        <w:spacing w:before="120" w:after="0"/>
        <w:jc w:val="both"/>
        <w:rPr>
          <w:b/>
          <w:bCs/>
        </w:rPr>
      </w:pPr>
      <w:r w:rsidRPr="00165EDC">
        <w:rPr>
          <w:b/>
          <w:bCs/>
        </w:rPr>
        <w:t xml:space="preserve">Credit: </w:t>
      </w:r>
      <w:r w:rsidRPr="00165EDC">
        <w:rPr>
          <w:b/>
          <w:bCs/>
        </w:rPr>
        <w:tab/>
      </w:r>
      <w:r w:rsidRPr="00D2673F">
        <w:rPr>
          <w:b/>
          <w:bCs/>
        </w:rPr>
        <w:t>3</w:t>
      </w:r>
    </w:p>
    <w:p w:rsidR="00FA2D05" w:rsidRPr="00165EDC" w:rsidRDefault="00FA2D05" w:rsidP="00FA2D05">
      <w:pPr>
        <w:pStyle w:val="BodyText"/>
        <w:spacing w:after="0"/>
        <w:jc w:val="both"/>
        <w:rPr>
          <w:b/>
          <w:bCs/>
        </w:rPr>
      </w:pPr>
    </w:p>
    <w:p w:rsidR="00FA2D05" w:rsidRPr="00165EDC" w:rsidRDefault="00FA2D05" w:rsidP="00D2673F">
      <w:pPr>
        <w:tabs>
          <w:tab w:val="right" w:pos="9360"/>
        </w:tabs>
        <w:spacing w:line="360" w:lineRule="auto"/>
        <w:jc w:val="both"/>
        <w:rPr>
          <w:b/>
        </w:rPr>
      </w:pPr>
      <w:r w:rsidRPr="00165EDC">
        <w:rPr>
          <w:b/>
        </w:rPr>
        <w:t>Competence</w:t>
      </w:r>
      <w:r w:rsidR="00D2673F">
        <w:rPr>
          <w:b/>
        </w:rPr>
        <w:tab/>
      </w:r>
    </w:p>
    <w:p w:rsidR="00FA2D05" w:rsidRPr="00165EDC" w:rsidRDefault="00FA2D05" w:rsidP="00D2673F">
      <w:pPr>
        <w:spacing w:line="360" w:lineRule="auto"/>
        <w:jc w:val="both"/>
        <w:rPr>
          <w:b/>
        </w:rPr>
      </w:pPr>
      <w:r w:rsidRPr="00165EDC">
        <w:t xml:space="preserve">Enable the learner </w:t>
      </w:r>
      <w:r w:rsidR="00D2673F">
        <w:t xml:space="preserve">to </w:t>
      </w:r>
      <w:r w:rsidRPr="00165EDC">
        <w:t>provide</w:t>
      </w:r>
      <w:r w:rsidRPr="00165EDC">
        <w:rPr>
          <w:color w:val="FF0000"/>
        </w:rPr>
        <w:t xml:space="preserve"> </w:t>
      </w:r>
      <w:r w:rsidRPr="00D2673F">
        <w:t>psychological support at the healthcare facility and community level</w:t>
      </w:r>
    </w:p>
    <w:p w:rsidR="00FA2D05" w:rsidRPr="00165EDC" w:rsidRDefault="00FA2D05" w:rsidP="00FA2D05">
      <w:pPr>
        <w:pStyle w:val="BodyText"/>
        <w:spacing w:after="0"/>
        <w:jc w:val="both"/>
        <w:rPr>
          <w:b/>
          <w:bCs/>
        </w:rPr>
      </w:pPr>
    </w:p>
    <w:p w:rsidR="00FA2D05" w:rsidRPr="00165EDC" w:rsidRDefault="00FA2D05" w:rsidP="005D715B">
      <w:pPr>
        <w:pStyle w:val="BodyText"/>
        <w:spacing w:after="0" w:line="360" w:lineRule="auto"/>
        <w:jc w:val="both"/>
        <w:rPr>
          <w:b/>
          <w:bCs/>
        </w:rPr>
      </w:pPr>
      <w:r w:rsidRPr="00165EDC">
        <w:rPr>
          <w:b/>
          <w:bCs/>
        </w:rPr>
        <w:t>Outcomes</w:t>
      </w:r>
    </w:p>
    <w:p w:rsidR="00FA2D05" w:rsidRPr="00165EDC" w:rsidRDefault="00FA2D05" w:rsidP="003D064F">
      <w:pPr>
        <w:pStyle w:val="ListParagraph"/>
        <w:widowControl/>
        <w:numPr>
          <w:ilvl w:val="0"/>
          <w:numId w:val="14"/>
        </w:numPr>
        <w:autoSpaceDE/>
        <w:autoSpaceDN/>
        <w:adjustRightInd/>
        <w:spacing w:line="360" w:lineRule="auto"/>
        <w:jc w:val="both"/>
        <w:rPr>
          <w:rFonts w:ascii="Times New Roman" w:hAnsi="Times New Roman" w:cs="Times New Roman"/>
        </w:rPr>
      </w:pPr>
      <w:r w:rsidRPr="00165EDC">
        <w:rPr>
          <w:rFonts w:ascii="Times New Roman" w:hAnsi="Times New Roman" w:cs="Times New Roman"/>
        </w:rPr>
        <w:t xml:space="preserve">Relate cultural effects on health and </w:t>
      </w:r>
      <w:r w:rsidRPr="00165EDC">
        <w:rPr>
          <w:rFonts w:ascii="Times New Roman" w:hAnsi="Times New Roman" w:cs="Times New Roman"/>
          <w:lang w:val="en-GB"/>
        </w:rPr>
        <w:t>sickness behaviour</w:t>
      </w:r>
    </w:p>
    <w:p w:rsidR="00FA2D05" w:rsidRPr="00165EDC" w:rsidRDefault="00FA2D05" w:rsidP="003D064F">
      <w:pPr>
        <w:pStyle w:val="ListParagraph"/>
        <w:widowControl/>
        <w:numPr>
          <w:ilvl w:val="0"/>
          <w:numId w:val="14"/>
        </w:numPr>
        <w:autoSpaceDE/>
        <w:autoSpaceDN/>
        <w:adjustRightInd/>
        <w:spacing w:line="360" w:lineRule="auto"/>
        <w:jc w:val="both"/>
        <w:rPr>
          <w:rFonts w:ascii="Times New Roman" w:hAnsi="Times New Roman" w:cs="Times New Roman"/>
        </w:rPr>
      </w:pPr>
      <w:r w:rsidRPr="00165EDC">
        <w:rPr>
          <w:rFonts w:ascii="Times New Roman" w:hAnsi="Times New Roman" w:cs="Times New Roman"/>
        </w:rPr>
        <w:t>Demonstrate understanding of how social factors influence health and healthcare delivery</w:t>
      </w:r>
    </w:p>
    <w:p w:rsidR="00FA2D05" w:rsidRPr="00165EDC" w:rsidRDefault="00FA2D05" w:rsidP="003D064F">
      <w:pPr>
        <w:pStyle w:val="ListParagraph"/>
        <w:widowControl/>
        <w:numPr>
          <w:ilvl w:val="0"/>
          <w:numId w:val="14"/>
        </w:numPr>
        <w:autoSpaceDE/>
        <w:autoSpaceDN/>
        <w:adjustRightInd/>
        <w:spacing w:line="360" w:lineRule="auto"/>
        <w:jc w:val="both"/>
        <w:rPr>
          <w:rFonts w:ascii="Times New Roman" w:hAnsi="Times New Roman" w:cs="Times New Roman"/>
        </w:rPr>
      </w:pPr>
      <w:r w:rsidRPr="00165EDC">
        <w:rPr>
          <w:rFonts w:ascii="Times New Roman" w:hAnsi="Times New Roman" w:cs="Times New Roman"/>
          <w:lang w:val="en-GB"/>
        </w:rPr>
        <w:t>Apply principles of psychology in management of orthopaedic and trauma conditions</w:t>
      </w:r>
    </w:p>
    <w:p w:rsidR="00FA2D05" w:rsidRPr="00165EDC" w:rsidRDefault="00FA2D05" w:rsidP="00FA2D05">
      <w:pPr>
        <w:pStyle w:val="BodyText"/>
        <w:tabs>
          <w:tab w:val="left" w:pos="5520"/>
        </w:tabs>
        <w:spacing w:after="0"/>
      </w:pPr>
      <w:r w:rsidRPr="00165EDC">
        <w:tab/>
      </w:r>
    </w:p>
    <w:p w:rsidR="00D2673F" w:rsidRDefault="00D2673F" w:rsidP="00D2673F"/>
    <w:p w:rsidR="00D2673F" w:rsidRDefault="00D2673F" w:rsidP="00D2673F"/>
    <w:p w:rsidR="00D2673F" w:rsidRDefault="00D2673F" w:rsidP="00D2673F"/>
    <w:p w:rsidR="00D2673F" w:rsidRDefault="00FA2D05" w:rsidP="00D2673F">
      <w:pPr>
        <w:rPr>
          <w:b/>
        </w:rPr>
      </w:pPr>
      <w:r w:rsidRPr="00165EDC">
        <w:rPr>
          <w:b/>
        </w:rPr>
        <w:lastRenderedPageBreak/>
        <w:t>Content Delivery</w:t>
      </w:r>
    </w:p>
    <w:p w:rsidR="00FA2D05" w:rsidRPr="00D2673F" w:rsidRDefault="00FA2D05" w:rsidP="00D2673F">
      <w:r w:rsidRPr="00165EDC">
        <w:rPr>
          <w:b/>
        </w:rPr>
        <w:tab/>
      </w:r>
    </w:p>
    <w:tbl>
      <w:tblPr>
        <w:tblStyle w:val="MediumShading2-Accent1"/>
        <w:tblW w:w="0" w:type="auto"/>
        <w:tblLook w:val="04A0" w:firstRow="1" w:lastRow="0" w:firstColumn="1" w:lastColumn="0" w:noHBand="0" w:noVBand="1"/>
      </w:tblPr>
      <w:tblGrid>
        <w:gridCol w:w="1437"/>
        <w:gridCol w:w="2204"/>
        <w:gridCol w:w="2195"/>
        <w:gridCol w:w="3524"/>
      </w:tblGrid>
      <w:tr w:rsidR="00FA2D05" w:rsidRPr="00165EDC" w:rsidTr="009B3D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7" w:type="dxa"/>
            <w:vMerge w:val="restart"/>
          </w:tcPr>
          <w:p w:rsidR="00FA2D05" w:rsidRPr="00165EDC" w:rsidRDefault="00FA2D05" w:rsidP="009B3D25">
            <w:pPr>
              <w:pStyle w:val="BodyText"/>
              <w:spacing w:after="0"/>
              <w:jc w:val="both"/>
              <w:rPr>
                <w:b w:val="0"/>
                <w:bCs w:val="0"/>
              </w:rPr>
            </w:pPr>
            <w:r w:rsidRPr="00165EDC">
              <w:rPr>
                <w:b w:val="0"/>
                <w:bCs w:val="0"/>
              </w:rPr>
              <w:t xml:space="preserve">Week </w:t>
            </w:r>
          </w:p>
        </w:tc>
        <w:tc>
          <w:tcPr>
            <w:tcW w:w="4399" w:type="dxa"/>
            <w:gridSpan w:val="2"/>
          </w:tcPr>
          <w:p w:rsidR="00FA2D05" w:rsidRPr="00165EDC" w:rsidRDefault="00FA2D05" w:rsidP="009B3D25">
            <w:pPr>
              <w:pStyle w:val="BodyText"/>
              <w:spacing w:after="0"/>
              <w:jc w:val="center"/>
              <w:cnfStyle w:val="100000000000" w:firstRow="1" w:lastRow="0" w:firstColumn="0" w:lastColumn="0" w:oddVBand="0" w:evenVBand="0" w:oddHBand="0" w:evenHBand="0" w:firstRowFirstColumn="0" w:firstRowLastColumn="0" w:lastRowFirstColumn="0" w:lastRowLastColumn="0"/>
              <w:rPr>
                <w:b w:val="0"/>
                <w:bCs w:val="0"/>
              </w:rPr>
            </w:pPr>
            <w:r w:rsidRPr="00165EDC">
              <w:rPr>
                <w:b w:val="0"/>
                <w:bCs w:val="0"/>
              </w:rPr>
              <w:t>Dates</w:t>
            </w:r>
          </w:p>
        </w:tc>
        <w:tc>
          <w:tcPr>
            <w:tcW w:w="3524" w:type="dxa"/>
            <w:vMerge w:val="restart"/>
          </w:tcPr>
          <w:p w:rsidR="00FA2D05" w:rsidRPr="00165EDC" w:rsidRDefault="00FA2D05" w:rsidP="009B3D25">
            <w:pPr>
              <w:pStyle w:val="BodyText"/>
              <w:spacing w:after="0"/>
              <w:jc w:val="both"/>
              <w:cnfStyle w:val="100000000000" w:firstRow="1" w:lastRow="0" w:firstColumn="0" w:lastColumn="0" w:oddVBand="0" w:evenVBand="0" w:oddHBand="0" w:evenHBand="0" w:firstRowFirstColumn="0" w:firstRowLastColumn="0" w:lastRowFirstColumn="0" w:lastRowLastColumn="0"/>
              <w:rPr>
                <w:b w:val="0"/>
                <w:bCs w:val="0"/>
              </w:rPr>
            </w:pPr>
            <w:r w:rsidRPr="00165EDC">
              <w:rPr>
                <w:b w:val="0"/>
                <w:bCs w:val="0"/>
              </w:rPr>
              <w:t xml:space="preserve">Unit </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vMerge/>
          </w:tcPr>
          <w:p w:rsidR="00FA2D05" w:rsidRPr="00165EDC" w:rsidRDefault="00FA2D05" w:rsidP="009B3D25">
            <w:pPr>
              <w:pStyle w:val="BodyText"/>
              <w:spacing w:after="0"/>
              <w:jc w:val="both"/>
              <w:rPr>
                <w:b w:val="0"/>
                <w:bCs w:val="0"/>
              </w:rPr>
            </w:pP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
                <w:bCs/>
              </w:rPr>
            </w:pPr>
            <w:r w:rsidRPr="00165EDC">
              <w:rPr>
                <w:b/>
                <w:bCs/>
              </w:rPr>
              <w:t xml:space="preserve">From </w:t>
            </w: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
                <w:bCs/>
              </w:rPr>
            </w:pPr>
            <w:r w:rsidRPr="00165EDC">
              <w:rPr>
                <w:b/>
                <w:bCs/>
              </w:rPr>
              <w:t xml:space="preserve">To </w:t>
            </w:r>
          </w:p>
        </w:tc>
        <w:tc>
          <w:tcPr>
            <w:tcW w:w="3524" w:type="dxa"/>
            <w:vMerge/>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
                <w:bCs/>
              </w:rPr>
            </w:pP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pPr>
              <w:pStyle w:val="BodyText"/>
              <w:spacing w:after="0"/>
              <w:jc w:val="both"/>
              <w:rPr>
                <w:bCs w:val="0"/>
              </w:rPr>
            </w:pPr>
            <w:r w:rsidRPr="00165EDC">
              <w:rPr>
                <w:color w:val="000000"/>
              </w:rPr>
              <w:t>Week 1:</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t>Introduction to medical Anthropology</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pPr>
              <w:pStyle w:val="BodyText"/>
              <w:spacing w:after="0"/>
              <w:jc w:val="both"/>
              <w:rPr>
                <w:bCs w:val="0"/>
              </w:rPr>
            </w:pPr>
            <w:r w:rsidRPr="00165EDC">
              <w:rPr>
                <w:color w:val="000000"/>
              </w:rPr>
              <w:t>Week 2:</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t>Introduction to medical Anthropology</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3</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t>Introduction to medical Anthropology</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4</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t>Introduction to medical Anthropology</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5:</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t>Introduction to medical Anthropology</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6:</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t>Introduction to medical sociology</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7:</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t>Introduction to medical sociology</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8:</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color w:val="000000"/>
              </w:rPr>
              <w:t xml:space="preserve"> </w:t>
            </w:r>
            <w:r w:rsidRPr="00165EDC">
              <w:t>Introduction to medical sociology</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9:</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
                <w:color w:val="000000"/>
              </w:rPr>
            </w:pPr>
            <w:r w:rsidRPr="00165EDC">
              <w:rPr>
                <w:b/>
                <w:color w:val="000000"/>
              </w:rPr>
              <w:t xml:space="preserve">CATs, </w:t>
            </w:r>
            <w:r w:rsidRPr="00165EDC">
              <w:rPr>
                <w:color w:val="000000"/>
              </w:rPr>
              <w:t xml:space="preserve"> </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10:</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t>Introduction to medical sociology</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11</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t>Introduction to medical sociology</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12:</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color w:val="000000"/>
              </w:rPr>
              <w:t xml:space="preserve"> </w:t>
            </w:r>
            <w:r w:rsidRPr="00165EDC">
              <w:t>Introduction to medical psychology</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13:</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t>Introduction to medical psychology</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14:</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t>Introduction to medical psychology</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15:</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t>Introduction to medical psychology</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16:</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t>Introduction to medical psychology</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17:</w:t>
            </w:r>
          </w:p>
        </w:tc>
        <w:tc>
          <w:tcPr>
            <w:tcW w:w="2204"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color w:val="000000"/>
              </w:rPr>
            </w:pPr>
            <w:r w:rsidRPr="00165EDC">
              <w:rPr>
                <w:color w:val="000000"/>
              </w:rPr>
              <w:t>Study Week</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18:</w:t>
            </w:r>
          </w:p>
        </w:tc>
        <w:tc>
          <w:tcPr>
            <w:tcW w:w="2204"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pStyle w:val="BodyText"/>
              <w:spacing w:after="0"/>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b/>
                <w:color w:val="000000"/>
              </w:rPr>
              <w:t>End of Semester Examinations</w:t>
            </w:r>
          </w:p>
        </w:tc>
      </w:tr>
    </w:tbl>
    <w:p w:rsidR="00FA2D05" w:rsidRPr="00165EDC" w:rsidRDefault="00FA2D05" w:rsidP="00FA2D05">
      <w:pPr>
        <w:pStyle w:val="BodyText"/>
        <w:spacing w:after="0"/>
        <w:jc w:val="both"/>
        <w:rPr>
          <w:bCs/>
        </w:rPr>
      </w:pPr>
    </w:p>
    <w:p w:rsidR="00D2673F" w:rsidRDefault="00D2673F" w:rsidP="00D2673F">
      <w:pPr>
        <w:rPr>
          <w:bCs/>
        </w:rPr>
      </w:pPr>
    </w:p>
    <w:p w:rsidR="00FA2D05" w:rsidRPr="00D2673F" w:rsidRDefault="00FA2D05" w:rsidP="00D2673F">
      <w:pPr>
        <w:spacing w:line="360" w:lineRule="auto"/>
        <w:rPr>
          <w:bCs/>
        </w:rPr>
      </w:pPr>
      <w:r w:rsidRPr="00165EDC">
        <w:rPr>
          <w:b/>
        </w:rPr>
        <w:t>Module Content</w:t>
      </w:r>
      <w:r w:rsidRPr="00165EDC">
        <w:rPr>
          <w:b/>
        </w:rPr>
        <w:tab/>
      </w:r>
    </w:p>
    <w:p w:rsidR="00FA2D05" w:rsidRDefault="00FA2D05" w:rsidP="00D2673F">
      <w:pPr>
        <w:spacing w:line="360" w:lineRule="auto"/>
        <w:jc w:val="both"/>
      </w:pPr>
      <w:r w:rsidRPr="00165EDC">
        <w:rPr>
          <w:b/>
        </w:rPr>
        <w:t>Introduction to medical arthropology</w:t>
      </w:r>
      <w:r w:rsidRPr="00165EDC">
        <w:t xml:space="preserve">; definitions, background and branches, importance, principles and concepts, culture and cultural effects on health, illness and illness behaviour, hospitalization and hospitalization effects. </w:t>
      </w:r>
      <w:r w:rsidRPr="00165EDC">
        <w:rPr>
          <w:b/>
        </w:rPr>
        <w:t>Introduction</w:t>
      </w:r>
      <w:r w:rsidRPr="00165EDC">
        <w:t xml:space="preserve"> </w:t>
      </w:r>
      <w:r w:rsidRPr="00165EDC">
        <w:rPr>
          <w:b/>
        </w:rPr>
        <w:t>to</w:t>
      </w:r>
      <w:r w:rsidRPr="00165EDC">
        <w:t xml:space="preserve"> </w:t>
      </w:r>
      <w:r w:rsidRPr="00165EDC">
        <w:rPr>
          <w:b/>
        </w:rPr>
        <w:t>medical sociology</w:t>
      </w:r>
      <w:r w:rsidRPr="00165EDC">
        <w:t xml:space="preserve">; background, branches, social change, group dynamics, process of instituting social change, basic social institutions. </w:t>
      </w:r>
      <w:r w:rsidRPr="00165EDC">
        <w:rPr>
          <w:b/>
        </w:rPr>
        <w:t>Introduction</w:t>
      </w:r>
      <w:r w:rsidRPr="00165EDC">
        <w:t xml:space="preserve"> </w:t>
      </w:r>
      <w:r w:rsidRPr="00165EDC">
        <w:rPr>
          <w:b/>
        </w:rPr>
        <w:t>to</w:t>
      </w:r>
      <w:r w:rsidRPr="00165EDC">
        <w:t xml:space="preserve"> </w:t>
      </w:r>
      <w:r w:rsidRPr="00165EDC">
        <w:rPr>
          <w:b/>
        </w:rPr>
        <w:t>medical psychology:</w:t>
      </w:r>
      <w:r w:rsidRPr="00165EDC">
        <w:t xml:space="preserve"> historical background, foundations and goals of psychology, schools of thought, branches, relevance of psychology in healthcare practice, human growth and development, learning, memory, motivation and emotions, personality</w:t>
      </w:r>
    </w:p>
    <w:p w:rsidR="00FA2D05" w:rsidRPr="00165EDC" w:rsidRDefault="00FA2D05" w:rsidP="00D2673F">
      <w:pPr>
        <w:tabs>
          <w:tab w:val="left" w:pos="3900"/>
        </w:tabs>
        <w:spacing w:line="360" w:lineRule="auto"/>
        <w:jc w:val="both"/>
        <w:rPr>
          <w:bCs/>
        </w:rPr>
      </w:pPr>
      <w:r w:rsidRPr="00165EDC">
        <w:rPr>
          <w:b/>
        </w:rPr>
        <w:lastRenderedPageBreak/>
        <w:t>Teaching Strategies</w:t>
      </w:r>
      <w:r w:rsidRPr="00165EDC">
        <w:rPr>
          <w:bCs/>
        </w:rPr>
        <w:t xml:space="preserve"> </w:t>
      </w:r>
      <w:r w:rsidR="00D2673F">
        <w:rPr>
          <w:bCs/>
        </w:rPr>
        <w:tab/>
      </w:r>
    </w:p>
    <w:p w:rsidR="00FA2D05" w:rsidRDefault="00FA2D05" w:rsidP="00D2673F">
      <w:pPr>
        <w:spacing w:line="360" w:lineRule="auto"/>
        <w:jc w:val="both"/>
      </w:pPr>
      <w:r w:rsidRPr="00165EDC">
        <w:t>Interactive lecturers</w:t>
      </w:r>
      <w:r w:rsidRPr="00165EDC">
        <w:rPr>
          <w:b/>
        </w:rPr>
        <w:t xml:space="preserve">, </w:t>
      </w:r>
      <w:r w:rsidRPr="00165EDC">
        <w:t>Role plays</w:t>
      </w:r>
      <w:r w:rsidRPr="00165EDC">
        <w:rPr>
          <w:b/>
        </w:rPr>
        <w:t>, s</w:t>
      </w:r>
      <w:r w:rsidRPr="00165EDC">
        <w:t>mall group discussions</w:t>
      </w:r>
    </w:p>
    <w:p w:rsidR="00FA2D05" w:rsidRPr="00165EDC" w:rsidRDefault="00FA2D05" w:rsidP="00FA2D05">
      <w:pPr>
        <w:jc w:val="both"/>
        <w:rPr>
          <w:b/>
        </w:rPr>
      </w:pPr>
    </w:p>
    <w:p w:rsidR="00FA2D05" w:rsidRPr="00165EDC" w:rsidRDefault="00FA2D05" w:rsidP="00D2673F">
      <w:pPr>
        <w:tabs>
          <w:tab w:val="left" w:pos="4110"/>
        </w:tabs>
        <w:spacing w:line="360" w:lineRule="auto"/>
        <w:jc w:val="both"/>
        <w:rPr>
          <w:bCs/>
        </w:rPr>
      </w:pPr>
      <w:r w:rsidRPr="00165EDC">
        <w:rPr>
          <w:b/>
        </w:rPr>
        <w:t>Teaching/Learning Resources</w:t>
      </w:r>
      <w:r w:rsidRPr="00165EDC">
        <w:rPr>
          <w:bCs/>
        </w:rPr>
        <w:t xml:space="preserve"> </w:t>
      </w:r>
      <w:r w:rsidR="00D2673F">
        <w:rPr>
          <w:bCs/>
        </w:rPr>
        <w:tab/>
      </w:r>
    </w:p>
    <w:p w:rsidR="00FA2D05" w:rsidRPr="00165EDC" w:rsidRDefault="00FA2D05" w:rsidP="00D2673F">
      <w:pPr>
        <w:spacing w:line="360" w:lineRule="auto"/>
        <w:jc w:val="both"/>
      </w:pPr>
      <w:r w:rsidRPr="00165EDC">
        <w:t>Laptops</w:t>
      </w:r>
      <w:r w:rsidRPr="00165EDC">
        <w:rPr>
          <w:b/>
        </w:rPr>
        <w:t xml:space="preserve">, </w:t>
      </w:r>
      <w:r w:rsidRPr="00165EDC">
        <w:t>LCD Projector</w:t>
      </w:r>
      <w:r w:rsidRPr="00165EDC">
        <w:rPr>
          <w:b/>
        </w:rPr>
        <w:t xml:space="preserve">, </w:t>
      </w:r>
      <w:r w:rsidRPr="00165EDC">
        <w:t>Marker pens</w:t>
      </w:r>
      <w:r w:rsidRPr="00165EDC">
        <w:rPr>
          <w:b/>
        </w:rPr>
        <w:t xml:space="preserve">, </w:t>
      </w:r>
      <w:r w:rsidRPr="00165EDC">
        <w:t>White board</w:t>
      </w:r>
      <w:r w:rsidRPr="00165EDC">
        <w:rPr>
          <w:b/>
        </w:rPr>
        <w:t xml:space="preserve">, </w:t>
      </w:r>
      <w:r w:rsidRPr="00165EDC">
        <w:t>Flip chart</w:t>
      </w:r>
    </w:p>
    <w:p w:rsidR="00FA2D05" w:rsidRPr="00165EDC" w:rsidRDefault="00FA2D05" w:rsidP="00FA2D05">
      <w:pPr>
        <w:jc w:val="both"/>
      </w:pPr>
    </w:p>
    <w:p w:rsidR="00FA2D05" w:rsidRPr="00165EDC" w:rsidRDefault="00FA2D05" w:rsidP="00D2673F">
      <w:pPr>
        <w:pStyle w:val="BodyText"/>
        <w:spacing w:after="0" w:line="360" w:lineRule="auto"/>
        <w:jc w:val="both"/>
        <w:rPr>
          <w:b/>
          <w:bCs/>
        </w:rPr>
      </w:pPr>
      <w:r w:rsidRPr="00165EDC">
        <w:rPr>
          <w:b/>
          <w:bCs/>
        </w:rPr>
        <w:t>Assessment Strategies</w:t>
      </w:r>
    </w:p>
    <w:p w:rsidR="00FA2D05" w:rsidRPr="00165EDC" w:rsidRDefault="00FA2D05" w:rsidP="00D2673F">
      <w:pPr>
        <w:pStyle w:val="BodyText"/>
        <w:spacing w:after="0" w:line="360" w:lineRule="auto"/>
        <w:jc w:val="both"/>
        <w:rPr>
          <w:bCs/>
        </w:rPr>
      </w:pPr>
      <w:r w:rsidRPr="00165EDC">
        <w:rPr>
          <w:bCs/>
          <w:i/>
        </w:rPr>
        <w:t xml:space="preserve">Formative: </w:t>
      </w:r>
      <w:r w:rsidRPr="00165EDC">
        <w:rPr>
          <w:bCs/>
        </w:rPr>
        <w:t>CAT(s) accounts for 40% of the total marks</w:t>
      </w:r>
    </w:p>
    <w:p w:rsidR="00FA2D05" w:rsidRPr="00165EDC" w:rsidRDefault="00FA2D05" w:rsidP="00D2673F">
      <w:pPr>
        <w:pStyle w:val="BodyText"/>
        <w:spacing w:after="0" w:line="360" w:lineRule="auto"/>
        <w:jc w:val="both"/>
        <w:rPr>
          <w:bCs/>
        </w:rPr>
      </w:pPr>
      <w:r w:rsidRPr="00165EDC">
        <w:rPr>
          <w:bCs/>
          <w:i/>
        </w:rPr>
        <w:t>Summative:</w:t>
      </w:r>
      <w:r w:rsidRPr="00165EDC">
        <w:rPr>
          <w:bCs/>
        </w:rPr>
        <w:t xml:space="preserve"> End of Semester Examinations accounts for 60% of the total marks</w:t>
      </w:r>
    </w:p>
    <w:p w:rsidR="00FA2D05" w:rsidRPr="00165EDC" w:rsidRDefault="00FA2D05" w:rsidP="00FA2D05">
      <w:pPr>
        <w:pStyle w:val="BodyText"/>
        <w:spacing w:after="0"/>
        <w:jc w:val="both"/>
        <w:rPr>
          <w:b/>
          <w:bCs/>
        </w:rPr>
      </w:pPr>
    </w:p>
    <w:p w:rsidR="00FA2D05" w:rsidRPr="00165EDC" w:rsidRDefault="00FA2D05" w:rsidP="00FA2D05">
      <w:pPr>
        <w:pStyle w:val="BodyText"/>
        <w:spacing w:after="0"/>
        <w:jc w:val="both"/>
        <w:rPr>
          <w:bCs/>
        </w:rPr>
      </w:pPr>
      <w:r w:rsidRPr="00165EDC">
        <w:rPr>
          <w:b/>
          <w:bCs/>
        </w:rPr>
        <w:t xml:space="preserve">References/Further Readings </w:t>
      </w:r>
    </w:p>
    <w:p w:rsidR="00FA2D05" w:rsidRPr="00165EDC" w:rsidRDefault="00FA2D05" w:rsidP="0050109B">
      <w:pPr>
        <w:jc w:val="both"/>
      </w:pPr>
      <w:r w:rsidRPr="00165EDC">
        <w:t xml:space="preserve">Alder, B. et al (2014). </w:t>
      </w:r>
      <w:r w:rsidRPr="00165EDC">
        <w:rPr>
          <w:i/>
        </w:rPr>
        <w:t xml:space="preserve">Psychology and sociology applied to medicine </w:t>
      </w:r>
      <w:r w:rsidRPr="00165EDC">
        <w:t>3</w:t>
      </w:r>
      <w:r w:rsidRPr="00165EDC">
        <w:rPr>
          <w:vertAlign w:val="superscript"/>
        </w:rPr>
        <w:t>rd</w:t>
      </w:r>
      <w:r w:rsidRPr="00165EDC">
        <w:t xml:space="preserve"> ed., Churchill</w:t>
      </w:r>
    </w:p>
    <w:p w:rsidR="00FA2D05" w:rsidRPr="00165EDC" w:rsidRDefault="00D2673F" w:rsidP="0050109B">
      <w:pPr>
        <w:jc w:val="both"/>
      </w:pPr>
      <w:r>
        <w:t xml:space="preserve">     </w:t>
      </w:r>
      <w:r w:rsidR="00FA2D05" w:rsidRPr="00165EDC">
        <w:t>livingstone</w:t>
      </w:r>
    </w:p>
    <w:p w:rsidR="00FA2D05" w:rsidRPr="00165EDC" w:rsidRDefault="00FA2D05" w:rsidP="0050109B">
      <w:pPr>
        <w:jc w:val="both"/>
      </w:pPr>
      <w:r w:rsidRPr="00165EDC">
        <w:t xml:space="preserve">Bradby, H. (2009). </w:t>
      </w:r>
      <w:r w:rsidRPr="00165EDC">
        <w:rPr>
          <w:i/>
        </w:rPr>
        <w:t xml:space="preserve">Medical Sociology and Introduction </w:t>
      </w:r>
      <w:r w:rsidRPr="00165EDC">
        <w:t>1</w:t>
      </w:r>
      <w:r w:rsidRPr="00165EDC">
        <w:rPr>
          <w:vertAlign w:val="superscript"/>
        </w:rPr>
        <w:t>ST</w:t>
      </w:r>
      <w:r w:rsidRPr="00165EDC">
        <w:t xml:space="preserve"> ed.,London: Sage publication</w:t>
      </w:r>
    </w:p>
    <w:p w:rsidR="00FA2D05" w:rsidRPr="00165EDC" w:rsidRDefault="00D2673F" w:rsidP="0050109B">
      <w:pPr>
        <w:jc w:val="both"/>
      </w:pPr>
      <w:r>
        <w:t xml:space="preserve">     </w:t>
      </w:r>
      <w:r w:rsidR="00FA2D05" w:rsidRPr="00165EDC">
        <w:t>Ltd</w:t>
      </w:r>
    </w:p>
    <w:p w:rsidR="00FA2D05" w:rsidRPr="00165EDC" w:rsidRDefault="00FA2D05" w:rsidP="0050109B">
      <w:pPr>
        <w:jc w:val="both"/>
      </w:pPr>
      <w:r w:rsidRPr="00165EDC">
        <w:t xml:space="preserve">Chance, P. (2013). </w:t>
      </w:r>
      <w:r w:rsidRPr="00165EDC">
        <w:rPr>
          <w:i/>
        </w:rPr>
        <w:t>Learning and Behaviour.</w:t>
      </w:r>
      <w:r w:rsidRPr="00165EDC">
        <w:t xml:space="preserve"> Belmont, CA, Wadsworth: Cengage Learning.</w:t>
      </w:r>
    </w:p>
    <w:p w:rsidR="0050109B" w:rsidRDefault="0050109B" w:rsidP="0050109B">
      <w:pPr>
        <w:jc w:val="both"/>
        <w:rPr>
          <w:bCs/>
        </w:rPr>
      </w:pPr>
    </w:p>
    <w:p w:rsidR="00FA2D05" w:rsidRPr="00165EDC" w:rsidRDefault="00FA2D05" w:rsidP="0050109B">
      <w:pPr>
        <w:jc w:val="both"/>
      </w:pPr>
      <w:r w:rsidRPr="00165EDC">
        <w:rPr>
          <w:bCs/>
        </w:rPr>
        <w:t>Davey</w:t>
      </w:r>
      <w:r w:rsidRPr="00165EDC">
        <w:t>, </w:t>
      </w:r>
      <w:r w:rsidRPr="00165EDC">
        <w:rPr>
          <w:bCs/>
        </w:rPr>
        <w:t>G</w:t>
      </w:r>
      <w:r w:rsidRPr="00165EDC">
        <w:t>. (</w:t>
      </w:r>
      <w:r w:rsidRPr="00165EDC">
        <w:rPr>
          <w:bCs/>
        </w:rPr>
        <w:t>2008</w:t>
      </w:r>
      <w:r w:rsidRPr="00165EDC">
        <w:t xml:space="preserve">). </w:t>
      </w:r>
      <w:r w:rsidRPr="00165EDC">
        <w:rPr>
          <w:bCs/>
          <w:i/>
        </w:rPr>
        <w:t>Complete psychology</w:t>
      </w:r>
      <w:r w:rsidRPr="00165EDC">
        <w:rPr>
          <w:bCs/>
        </w:rPr>
        <w:t>,</w:t>
      </w:r>
      <w:r w:rsidRPr="00165EDC">
        <w:t> </w:t>
      </w:r>
      <w:r w:rsidRPr="00165EDC">
        <w:rPr>
          <w:bCs/>
        </w:rPr>
        <w:t>2</w:t>
      </w:r>
      <w:r w:rsidRPr="00165EDC">
        <w:rPr>
          <w:bCs/>
          <w:vertAlign w:val="superscript"/>
        </w:rPr>
        <w:t xml:space="preserve">nd </w:t>
      </w:r>
      <w:r w:rsidRPr="00165EDC">
        <w:rPr>
          <w:bCs/>
        </w:rPr>
        <w:t>ed</w:t>
      </w:r>
      <w:r w:rsidRPr="00165EDC">
        <w:t>. London, UK Hodder &amp; Stoughton</w:t>
      </w:r>
    </w:p>
    <w:p w:rsidR="0050109B" w:rsidRDefault="0050109B" w:rsidP="0050109B">
      <w:pPr>
        <w:jc w:val="both"/>
      </w:pPr>
    </w:p>
    <w:p w:rsidR="00FA2D05" w:rsidRPr="00165EDC" w:rsidRDefault="00FA2D05" w:rsidP="0050109B">
      <w:pPr>
        <w:jc w:val="both"/>
      </w:pPr>
      <w:r w:rsidRPr="00165EDC">
        <w:t xml:space="preserve">Fadem, B. (2005). </w:t>
      </w:r>
      <w:r w:rsidRPr="00165EDC">
        <w:rPr>
          <w:i/>
        </w:rPr>
        <w:t>Behavioural science.</w:t>
      </w:r>
      <w:r w:rsidRPr="00165EDC">
        <w:t xml:space="preserve"> 6</w:t>
      </w:r>
      <w:r w:rsidRPr="00165EDC">
        <w:rPr>
          <w:vertAlign w:val="superscript"/>
        </w:rPr>
        <w:t>th</w:t>
      </w:r>
      <w:r w:rsidRPr="00165EDC">
        <w:t xml:space="preserve">  Ed. Wolters Kluwer: Lippincott Williams &amp;</w:t>
      </w:r>
    </w:p>
    <w:p w:rsidR="00FA2D05" w:rsidRPr="00165EDC" w:rsidRDefault="00D2673F" w:rsidP="0050109B">
      <w:pPr>
        <w:jc w:val="both"/>
      </w:pPr>
      <w:r>
        <w:t xml:space="preserve">     </w:t>
      </w:r>
      <w:r w:rsidR="00FA2D05" w:rsidRPr="00165EDC">
        <w:t>Wilkins</w:t>
      </w:r>
    </w:p>
    <w:p w:rsidR="00FA2D05" w:rsidRPr="00165EDC" w:rsidRDefault="00FA2D05" w:rsidP="0050109B">
      <w:pPr>
        <w:jc w:val="both"/>
      </w:pPr>
      <w:r w:rsidRPr="00165EDC">
        <w:t xml:space="preserve">Hakala, C. (2014). </w:t>
      </w:r>
      <w:r w:rsidRPr="00165EDC">
        <w:rPr>
          <w:i/>
        </w:rPr>
        <w:t>AP Psychology.</w:t>
      </w:r>
      <w:r w:rsidRPr="00165EDC">
        <w:t xml:space="preserve"> 1</w:t>
      </w:r>
      <w:r w:rsidRPr="00165EDC">
        <w:rPr>
          <w:vertAlign w:val="superscript"/>
        </w:rPr>
        <w:t>st</w:t>
      </w:r>
      <w:r w:rsidRPr="00165EDC">
        <w:t xml:space="preserve"> ed., New York: Kaplan publishing Inc.</w:t>
      </w:r>
    </w:p>
    <w:p w:rsidR="0050109B" w:rsidRDefault="0050109B" w:rsidP="0050109B">
      <w:pPr>
        <w:jc w:val="both"/>
      </w:pPr>
    </w:p>
    <w:p w:rsidR="00FA2D05" w:rsidRPr="00165EDC" w:rsidRDefault="00FA2D05" w:rsidP="0050109B">
      <w:pPr>
        <w:jc w:val="both"/>
      </w:pPr>
      <w:r w:rsidRPr="00165EDC">
        <w:t xml:space="preserve">Joralemon, D. (2016). </w:t>
      </w:r>
      <w:r w:rsidRPr="00165EDC">
        <w:rPr>
          <w:i/>
        </w:rPr>
        <w:t>Exploring medical anthropology.</w:t>
      </w:r>
      <w:r w:rsidRPr="00165EDC">
        <w:t xml:space="preserve"> 3</w:t>
      </w:r>
      <w:r w:rsidRPr="00165EDC">
        <w:rPr>
          <w:vertAlign w:val="superscript"/>
        </w:rPr>
        <w:t>rd</w:t>
      </w:r>
      <w:r w:rsidRPr="00165EDC">
        <w:t xml:space="preserve"> ed., New York: Routledge</w:t>
      </w:r>
    </w:p>
    <w:p w:rsidR="0050109B" w:rsidRDefault="0050109B" w:rsidP="0050109B">
      <w:pPr>
        <w:jc w:val="both"/>
      </w:pPr>
    </w:p>
    <w:p w:rsidR="00FA2D05" w:rsidRPr="00165EDC" w:rsidRDefault="00FA2D05" w:rsidP="0050109B">
      <w:pPr>
        <w:jc w:val="both"/>
      </w:pPr>
      <w:r w:rsidRPr="00165EDC">
        <w:t xml:space="preserve">Kasschau, R.A (2003). </w:t>
      </w:r>
      <w:r w:rsidRPr="00165EDC">
        <w:rPr>
          <w:i/>
        </w:rPr>
        <w:t>Understanding Psychology</w:t>
      </w:r>
      <w:r w:rsidRPr="00165EDC">
        <w:t>. Glencoe: McGraw - Hill</w:t>
      </w:r>
    </w:p>
    <w:p w:rsidR="0050109B" w:rsidRDefault="0050109B" w:rsidP="0050109B">
      <w:pPr>
        <w:jc w:val="both"/>
      </w:pPr>
    </w:p>
    <w:p w:rsidR="00FA2D05" w:rsidRPr="00165EDC" w:rsidRDefault="00FA2D05" w:rsidP="0050109B">
      <w:pPr>
        <w:jc w:val="both"/>
      </w:pPr>
      <w:r w:rsidRPr="00165EDC">
        <w:t xml:space="preserve">Sdorow, L. M. (2005). </w:t>
      </w:r>
      <w:r w:rsidRPr="00165EDC">
        <w:rPr>
          <w:i/>
        </w:rPr>
        <w:t>Psychology</w:t>
      </w:r>
      <w:r w:rsidRPr="00165EDC">
        <w:t>. 6</w:t>
      </w:r>
      <w:r w:rsidRPr="00165EDC">
        <w:rPr>
          <w:vertAlign w:val="superscript"/>
        </w:rPr>
        <w:t>th</w:t>
      </w:r>
      <w:r w:rsidRPr="00165EDC">
        <w:t>ed, Belmont, CA, Wadsworth: Cengage Learning.</w:t>
      </w:r>
    </w:p>
    <w:p w:rsidR="00FA2D05" w:rsidRPr="00165EDC" w:rsidRDefault="00D2673F" w:rsidP="0050109B">
      <w:pPr>
        <w:jc w:val="both"/>
      </w:pPr>
      <w:r>
        <w:t xml:space="preserve">     </w:t>
      </w:r>
      <w:r w:rsidR="00FA2D05" w:rsidRPr="00165EDC">
        <w:t xml:space="preserve">Santrock, J.W. (2009). </w:t>
      </w:r>
      <w:r w:rsidR="00FA2D05" w:rsidRPr="00165EDC">
        <w:rPr>
          <w:i/>
        </w:rPr>
        <w:t>Lifespan Development</w:t>
      </w:r>
      <w:r w:rsidR="00FA2D05" w:rsidRPr="00165EDC">
        <w:t xml:space="preserve"> 12</w:t>
      </w:r>
      <w:r w:rsidR="00FA2D05" w:rsidRPr="00165EDC">
        <w:rPr>
          <w:vertAlign w:val="superscript"/>
        </w:rPr>
        <w:t>th</w:t>
      </w:r>
      <w:r w:rsidR="00FA2D05" w:rsidRPr="00165EDC">
        <w:t xml:space="preserve"> Ed., Boston: McGraw Higher</w:t>
      </w:r>
    </w:p>
    <w:p w:rsidR="00FA2D05" w:rsidRPr="00165EDC" w:rsidRDefault="00D2673F" w:rsidP="0050109B">
      <w:pPr>
        <w:jc w:val="both"/>
      </w:pPr>
      <w:r>
        <w:t xml:space="preserve">    </w:t>
      </w:r>
      <w:r w:rsidR="00FA2D05" w:rsidRPr="00165EDC">
        <w:t xml:space="preserve"> Education</w:t>
      </w:r>
    </w:p>
    <w:p w:rsidR="00FA2D05" w:rsidRPr="00165EDC" w:rsidRDefault="00FA2D05" w:rsidP="00FA2D05">
      <w:pPr>
        <w:pStyle w:val="BodyText"/>
        <w:spacing w:after="0"/>
        <w:jc w:val="both"/>
        <w:rPr>
          <w:bCs/>
        </w:rPr>
      </w:pPr>
    </w:p>
    <w:p w:rsidR="00FA2D05" w:rsidRPr="00165EDC" w:rsidRDefault="00FA2D05" w:rsidP="00FA2D05">
      <w:pPr>
        <w:spacing w:line="276" w:lineRule="auto"/>
      </w:pPr>
      <w:r w:rsidRPr="00165EDC">
        <w:rPr>
          <w:b/>
        </w:rPr>
        <w:t>Prepared By:</w:t>
      </w:r>
      <w:r w:rsidRPr="00165EDC">
        <w:tab/>
      </w:r>
      <w:r w:rsidRPr="00165EDC">
        <w:tab/>
        <w:t xml:space="preserve">Name: </w:t>
      </w:r>
      <w:r w:rsidRPr="00165EDC">
        <w:tab/>
        <w:t>__________________________________</w:t>
      </w:r>
    </w:p>
    <w:p w:rsidR="00FA2D05" w:rsidRPr="00165EDC" w:rsidRDefault="00FA2D05" w:rsidP="00FA2D05">
      <w:pPr>
        <w:spacing w:line="276" w:lineRule="auto"/>
      </w:pPr>
      <w:r w:rsidRPr="00165EDC">
        <w:tab/>
      </w:r>
      <w:r w:rsidRPr="00165EDC">
        <w:tab/>
      </w:r>
      <w:r w:rsidRPr="00165EDC">
        <w:tab/>
        <w:t>Signature: _______________________________</w:t>
      </w:r>
    </w:p>
    <w:p w:rsidR="00FA2D05" w:rsidRPr="00165EDC" w:rsidRDefault="00FA2D05" w:rsidP="00FA2D05">
      <w:pPr>
        <w:spacing w:line="276" w:lineRule="auto"/>
      </w:pPr>
      <w:r w:rsidRPr="00165EDC">
        <w:tab/>
      </w:r>
      <w:r w:rsidRPr="00165EDC">
        <w:tab/>
      </w:r>
      <w:r w:rsidRPr="00165EDC">
        <w:tab/>
        <w:t>Date: ___________________________________</w:t>
      </w:r>
    </w:p>
    <w:p w:rsidR="00FA2D05" w:rsidRPr="00165EDC" w:rsidRDefault="00FA2D05" w:rsidP="00FA2D05">
      <w:pPr>
        <w:spacing w:line="276" w:lineRule="auto"/>
      </w:pPr>
    </w:p>
    <w:p w:rsidR="00FA2D05" w:rsidRPr="00165EDC" w:rsidRDefault="00FA2D05" w:rsidP="00FA2D05">
      <w:pPr>
        <w:spacing w:line="276" w:lineRule="auto"/>
        <w:rPr>
          <w:b/>
        </w:rPr>
      </w:pPr>
    </w:p>
    <w:p w:rsidR="00FA2D05" w:rsidRPr="00165EDC" w:rsidRDefault="00FA2D05" w:rsidP="00FA2D05">
      <w:pPr>
        <w:spacing w:line="276" w:lineRule="auto"/>
      </w:pPr>
      <w:r w:rsidRPr="00165EDC">
        <w:rPr>
          <w:b/>
        </w:rPr>
        <w:t>Approved By:</w:t>
      </w:r>
      <w:r w:rsidRPr="00165EDC">
        <w:tab/>
        <w:t xml:space="preserve">Name: </w:t>
      </w:r>
      <w:r w:rsidRPr="00165EDC">
        <w:tab/>
        <w:t>__________________________________</w:t>
      </w:r>
    </w:p>
    <w:p w:rsidR="00FA2D05" w:rsidRPr="00165EDC" w:rsidRDefault="00FA2D05" w:rsidP="00FA2D05">
      <w:pPr>
        <w:spacing w:line="276" w:lineRule="auto"/>
      </w:pPr>
      <w:r w:rsidRPr="00165EDC">
        <w:tab/>
      </w:r>
      <w:r w:rsidRPr="00165EDC">
        <w:tab/>
      </w:r>
      <w:r w:rsidRPr="00165EDC">
        <w:tab/>
        <w:t>Signature: _______________________________</w:t>
      </w:r>
    </w:p>
    <w:p w:rsidR="00212F16" w:rsidRPr="00EA2E40" w:rsidRDefault="00FA2D05" w:rsidP="00EA2E40">
      <w:pPr>
        <w:spacing w:line="276" w:lineRule="auto"/>
      </w:pPr>
      <w:r w:rsidRPr="00165EDC">
        <w:tab/>
      </w:r>
      <w:r w:rsidRPr="00165EDC">
        <w:tab/>
      </w:r>
      <w:r w:rsidRPr="00165EDC">
        <w:tab/>
        <w:t>Date: ___________________________________</w:t>
      </w:r>
    </w:p>
    <w:p w:rsidR="001F0B1E" w:rsidRDefault="001F0B1E" w:rsidP="001F0B1E">
      <w:pPr>
        <w:pStyle w:val="BodyText"/>
        <w:spacing w:after="0" w:line="276" w:lineRule="auto"/>
        <w:rPr>
          <w:b/>
          <w:bCs/>
        </w:rPr>
      </w:pPr>
      <w:r>
        <w:rPr>
          <w:noProof/>
          <w:color w:val="000000"/>
          <w:lang w:val="en-US" w:eastAsia="en-US"/>
        </w:rPr>
        <w:lastRenderedPageBreak/>
        <w:drawing>
          <wp:anchor distT="0" distB="0" distL="114300" distR="114300" simplePos="0" relativeHeight="251662336" behindDoc="0" locked="0" layoutInCell="1" allowOverlap="1" wp14:anchorId="1FC34D81" wp14:editId="22810D41">
            <wp:simplePos x="0" y="0"/>
            <wp:positionH relativeFrom="column">
              <wp:posOffset>2419350</wp:posOffset>
            </wp:positionH>
            <wp:positionV relativeFrom="paragraph">
              <wp:posOffset>0</wp:posOffset>
            </wp:positionV>
            <wp:extent cx="869950" cy="615950"/>
            <wp:effectExtent l="0" t="0" r="6350" b="0"/>
            <wp:wrapSquare wrapText="bothSides"/>
            <wp:docPr id="20" name="Picture 9" descr="Description: KMTC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869950" cy="615950"/>
                    </a:xfrm>
                    <a:prstGeom prst="rect">
                      <a:avLst/>
                    </a:prstGeom>
                    <a:noFill/>
                    <a:ln>
                      <a:noFill/>
                      <a:prstDash/>
                    </a:ln>
                  </pic:spPr>
                </pic:pic>
              </a:graphicData>
            </a:graphic>
          </wp:anchor>
        </w:drawing>
      </w:r>
    </w:p>
    <w:p w:rsidR="001F0B1E" w:rsidRDefault="001F0B1E" w:rsidP="001F0B1E">
      <w:pPr>
        <w:pStyle w:val="BodyText"/>
        <w:spacing w:after="0" w:line="276" w:lineRule="auto"/>
        <w:jc w:val="center"/>
        <w:rPr>
          <w:b/>
          <w:bCs/>
        </w:rPr>
      </w:pPr>
    </w:p>
    <w:p w:rsidR="001F0B1E" w:rsidRDefault="001F0B1E" w:rsidP="001F0B1E">
      <w:pPr>
        <w:pStyle w:val="BodyText"/>
        <w:spacing w:after="0" w:line="276" w:lineRule="auto"/>
        <w:jc w:val="center"/>
        <w:rPr>
          <w:b/>
          <w:bCs/>
        </w:rPr>
      </w:pPr>
    </w:p>
    <w:p w:rsidR="001F0B1E" w:rsidRDefault="001F0B1E" w:rsidP="001F0B1E">
      <w:pPr>
        <w:pStyle w:val="BodyText"/>
        <w:tabs>
          <w:tab w:val="left" w:pos="2220"/>
        </w:tabs>
        <w:spacing w:after="0" w:line="276" w:lineRule="auto"/>
        <w:rPr>
          <w:b/>
          <w:bCs/>
        </w:rPr>
      </w:pPr>
      <w:r>
        <w:rPr>
          <w:b/>
          <w:bCs/>
        </w:rPr>
        <w:tab/>
      </w:r>
    </w:p>
    <w:p w:rsidR="006E7D07" w:rsidRPr="00846921" w:rsidRDefault="006E7D07" w:rsidP="006E7D07">
      <w:pPr>
        <w:pStyle w:val="BodyText"/>
        <w:spacing w:after="0" w:line="276" w:lineRule="auto"/>
        <w:jc w:val="center"/>
        <w:rPr>
          <w:b/>
          <w:bCs/>
          <w:sz w:val="32"/>
          <w:szCs w:val="32"/>
        </w:rPr>
      </w:pPr>
      <w:r w:rsidRPr="00846921">
        <w:rPr>
          <w:b/>
          <w:bCs/>
          <w:sz w:val="32"/>
          <w:szCs w:val="32"/>
        </w:rPr>
        <w:t>KENYA MEDICAL TRAINING COLLEGE</w:t>
      </w:r>
    </w:p>
    <w:p w:rsidR="006E7D07" w:rsidRPr="00846921" w:rsidRDefault="006E7D07" w:rsidP="006E7D07">
      <w:pPr>
        <w:pStyle w:val="BodyText"/>
        <w:spacing w:after="0" w:line="276" w:lineRule="auto"/>
        <w:jc w:val="center"/>
        <w:rPr>
          <w:b/>
          <w:bCs/>
          <w:sz w:val="32"/>
          <w:szCs w:val="32"/>
        </w:rPr>
      </w:pPr>
      <w:r w:rsidRPr="00846921">
        <w:rPr>
          <w:b/>
          <w:bCs/>
          <w:sz w:val="32"/>
          <w:szCs w:val="32"/>
        </w:rPr>
        <w:t>DEPARTMENT OF ORTHOPAEDICS &amp; TRAUMA MEDICINE</w:t>
      </w:r>
    </w:p>
    <w:p w:rsidR="006E7D07" w:rsidRPr="000C6187" w:rsidRDefault="006E7D07" w:rsidP="006E7D07">
      <w:pPr>
        <w:pStyle w:val="BodyText"/>
        <w:spacing w:after="0" w:line="276" w:lineRule="auto"/>
        <w:jc w:val="center"/>
        <w:rPr>
          <w:b/>
          <w:bCs/>
        </w:rPr>
      </w:pPr>
    </w:p>
    <w:p w:rsidR="006E7D07" w:rsidRPr="00846921" w:rsidRDefault="006E7D07" w:rsidP="006E7D07">
      <w:pPr>
        <w:pStyle w:val="BodyText"/>
        <w:spacing w:after="0" w:line="276" w:lineRule="auto"/>
        <w:jc w:val="center"/>
        <w:rPr>
          <w:b/>
          <w:bCs/>
          <w:sz w:val="28"/>
          <w:szCs w:val="28"/>
        </w:rPr>
      </w:pPr>
      <w:r w:rsidRPr="00846921">
        <w:rPr>
          <w:b/>
          <w:bCs/>
          <w:sz w:val="28"/>
          <w:szCs w:val="28"/>
        </w:rPr>
        <w:t xml:space="preserve">Course Outline </w:t>
      </w:r>
    </w:p>
    <w:p w:rsidR="006E7D07" w:rsidRPr="00846921" w:rsidRDefault="006E7D07" w:rsidP="006E7D07">
      <w:pPr>
        <w:pStyle w:val="BodyText"/>
        <w:spacing w:after="0" w:line="276" w:lineRule="auto"/>
        <w:jc w:val="center"/>
        <w:rPr>
          <w:b/>
          <w:bCs/>
          <w:sz w:val="28"/>
          <w:szCs w:val="28"/>
        </w:rPr>
      </w:pPr>
      <w:r w:rsidRPr="00846921">
        <w:rPr>
          <w:b/>
          <w:bCs/>
          <w:sz w:val="28"/>
          <w:szCs w:val="28"/>
        </w:rPr>
        <w:t>For</w:t>
      </w:r>
    </w:p>
    <w:p w:rsidR="001F0B1E" w:rsidRDefault="006E7D07" w:rsidP="006E7D07">
      <w:pPr>
        <w:jc w:val="center"/>
        <w:rPr>
          <w:b/>
          <w:bCs/>
        </w:rPr>
      </w:pPr>
      <w:r w:rsidRPr="00846921">
        <w:rPr>
          <w:b/>
          <w:bCs/>
          <w:sz w:val="28"/>
          <w:szCs w:val="28"/>
        </w:rPr>
        <w:t>Certificate Course In</w:t>
      </w:r>
      <w:r>
        <w:rPr>
          <w:b/>
          <w:bCs/>
          <w:sz w:val="28"/>
          <w:szCs w:val="28"/>
        </w:rPr>
        <w:t xml:space="preserve"> Orthopaedic</w:t>
      </w:r>
      <w:r w:rsidRPr="00846921">
        <w:rPr>
          <w:b/>
          <w:bCs/>
          <w:sz w:val="28"/>
          <w:szCs w:val="28"/>
        </w:rPr>
        <w:t xml:space="preserve"> &amp;Trauma Medicine</w:t>
      </w:r>
      <w:r>
        <w:rPr>
          <w:b/>
          <w:bCs/>
          <w:sz w:val="32"/>
          <w:szCs w:val="32"/>
        </w:rPr>
        <w:t xml:space="preserve"> </w:t>
      </w:r>
      <w:r w:rsidR="001F0B1E" w:rsidRPr="000C6187">
        <w:rPr>
          <w:b/>
          <w:bCs/>
          <w:sz w:val="36"/>
          <w:szCs w:val="36"/>
        </w:rPr>
        <w:t>____________________________________________________</w:t>
      </w:r>
    </w:p>
    <w:p w:rsidR="005D715B" w:rsidRDefault="005D715B" w:rsidP="00FA2D05">
      <w:pPr>
        <w:rPr>
          <w:b/>
          <w:bCs/>
        </w:rPr>
      </w:pPr>
    </w:p>
    <w:p w:rsidR="00FA2D05" w:rsidRDefault="00FA2D05" w:rsidP="00FA2D05">
      <w:pPr>
        <w:rPr>
          <w:b/>
          <w:bCs/>
        </w:rPr>
      </w:pPr>
      <w:r w:rsidRPr="00165EDC">
        <w:rPr>
          <w:b/>
          <w:bCs/>
        </w:rPr>
        <w:t>Lecturer’s Details</w:t>
      </w:r>
    </w:p>
    <w:p w:rsidR="001F0B1E" w:rsidRPr="00165EDC" w:rsidRDefault="001F0B1E" w:rsidP="00FA2D05">
      <w:pPr>
        <w:rPr>
          <w:b/>
          <w:bCs/>
        </w:rPr>
      </w:pPr>
    </w:p>
    <w:tbl>
      <w:tblPr>
        <w:tblStyle w:val="MediumShading2-Accent1"/>
        <w:tblW w:w="0" w:type="auto"/>
        <w:tblLook w:val="04A0" w:firstRow="1" w:lastRow="0" w:firstColumn="1" w:lastColumn="0" w:noHBand="0" w:noVBand="1"/>
      </w:tblPr>
      <w:tblGrid>
        <w:gridCol w:w="1950"/>
        <w:gridCol w:w="3705"/>
        <w:gridCol w:w="3705"/>
      </w:tblGrid>
      <w:tr w:rsidR="001F0B1E" w:rsidRPr="00165EDC" w:rsidTr="001F0B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0" w:type="dxa"/>
          </w:tcPr>
          <w:p w:rsidR="001F0B1E" w:rsidRPr="00165EDC" w:rsidRDefault="001F0B1E" w:rsidP="009B3D25">
            <w:r w:rsidRPr="00165EDC">
              <w:t xml:space="preserve">Name: </w:t>
            </w:r>
          </w:p>
        </w:tc>
        <w:tc>
          <w:tcPr>
            <w:tcW w:w="3705" w:type="dxa"/>
          </w:tcPr>
          <w:p w:rsidR="001F0B1E" w:rsidRPr="00165EDC" w:rsidRDefault="001F0B1E" w:rsidP="009B3D25">
            <w:pPr>
              <w:cnfStyle w:val="100000000000" w:firstRow="1" w:lastRow="0" w:firstColumn="0" w:lastColumn="0" w:oddVBand="0" w:evenVBand="0" w:oddHBand="0" w:evenHBand="0" w:firstRowFirstColumn="0" w:firstRowLastColumn="0" w:lastRowFirstColumn="0" w:lastRowLastColumn="0"/>
            </w:pPr>
          </w:p>
        </w:tc>
        <w:tc>
          <w:tcPr>
            <w:tcW w:w="3705" w:type="dxa"/>
          </w:tcPr>
          <w:p w:rsidR="001F0B1E" w:rsidRPr="00165EDC" w:rsidRDefault="001F0B1E" w:rsidP="009B3D25">
            <w:pPr>
              <w:cnfStyle w:val="100000000000" w:firstRow="1" w:lastRow="0" w:firstColumn="0" w:lastColumn="0" w:oddVBand="0" w:evenVBand="0" w:oddHBand="0" w:evenHBand="0" w:firstRowFirstColumn="0" w:firstRowLastColumn="0" w:lastRowFirstColumn="0" w:lastRowLastColumn="0"/>
            </w:pPr>
          </w:p>
        </w:tc>
      </w:tr>
      <w:tr w:rsidR="001F0B1E" w:rsidRPr="00165EDC" w:rsidTr="001F0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1F0B1E" w:rsidRPr="00165EDC" w:rsidRDefault="001F0B1E" w:rsidP="009B3D25">
            <w:r w:rsidRPr="00165EDC">
              <w:t>Qualifications:</w:t>
            </w:r>
          </w:p>
        </w:tc>
        <w:tc>
          <w:tcPr>
            <w:tcW w:w="3705" w:type="dxa"/>
          </w:tcPr>
          <w:p w:rsidR="001F0B1E" w:rsidRPr="00165EDC" w:rsidRDefault="001F0B1E" w:rsidP="009B3D25">
            <w:pPr>
              <w:cnfStyle w:val="000000100000" w:firstRow="0" w:lastRow="0" w:firstColumn="0" w:lastColumn="0" w:oddVBand="0" w:evenVBand="0" w:oddHBand="1" w:evenHBand="0" w:firstRowFirstColumn="0" w:firstRowLastColumn="0" w:lastRowFirstColumn="0" w:lastRowLastColumn="0"/>
              <w:rPr>
                <w:b/>
                <w:bCs/>
              </w:rPr>
            </w:pPr>
          </w:p>
        </w:tc>
        <w:tc>
          <w:tcPr>
            <w:tcW w:w="3705" w:type="dxa"/>
          </w:tcPr>
          <w:p w:rsidR="001F0B1E" w:rsidRPr="00165EDC" w:rsidRDefault="001F0B1E" w:rsidP="009B3D25">
            <w:pPr>
              <w:cnfStyle w:val="000000100000" w:firstRow="0" w:lastRow="0" w:firstColumn="0" w:lastColumn="0" w:oddVBand="0" w:evenVBand="0" w:oddHBand="1" w:evenHBand="0" w:firstRowFirstColumn="0" w:firstRowLastColumn="0" w:lastRowFirstColumn="0" w:lastRowLastColumn="0"/>
              <w:rPr>
                <w:b/>
                <w:bCs/>
              </w:rPr>
            </w:pPr>
          </w:p>
        </w:tc>
      </w:tr>
      <w:tr w:rsidR="001F0B1E" w:rsidRPr="00165EDC" w:rsidTr="001F0B1E">
        <w:tc>
          <w:tcPr>
            <w:cnfStyle w:val="001000000000" w:firstRow="0" w:lastRow="0" w:firstColumn="1" w:lastColumn="0" w:oddVBand="0" w:evenVBand="0" w:oddHBand="0" w:evenHBand="0" w:firstRowFirstColumn="0" w:firstRowLastColumn="0" w:lastRowFirstColumn="0" w:lastRowLastColumn="0"/>
            <w:tcW w:w="1950" w:type="dxa"/>
          </w:tcPr>
          <w:p w:rsidR="001F0B1E" w:rsidRPr="00165EDC" w:rsidRDefault="001F0B1E" w:rsidP="009B3D25">
            <w:r w:rsidRPr="00165EDC">
              <w:t>Phone Number:</w:t>
            </w:r>
          </w:p>
        </w:tc>
        <w:tc>
          <w:tcPr>
            <w:tcW w:w="3705" w:type="dxa"/>
          </w:tcPr>
          <w:p w:rsidR="001F0B1E" w:rsidRPr="00165EDC" w:rsidRDefault="001F0B1E" w:rsidP="009B3D25">
            <w:pPr>
              <w:cnfStyle w:val="000000000000" w:firstRow="0" w:lastRow="0" w:firstColumn="0" w:lastColumn="0" w:oddVBand="0" w:evenVBand="0" w:oddHBand="0" w:evenHBand="0" w:firstRowFirstColumn="0" w:firstRowLastColumn="0" w:lastRowFirstColumn="0" w:lastRowLastColumn="0"/>
              <w:rPr>
                <w:b/>
                <w:bCs/>
              </w:rPr>
            </w:pPr>
          </w:p>
        </w:tc>
        <w:tc>
          <w:tcPr>
            <w:tcW w:w="3705" w:type="dxa"/>
          </w:tcPr>
          <w:p w:rsidR="001F0B1E" w:rsidRPr="00165EDC" w:rsidRDefault="001F0B1E" w:rsidP="009B3D25">
            <w:pPr>
              <w:cnfStyle w:val="000000000000" w:firstRow="0" w:lastRow="0" w:firstColumn="0" w:lastColumn="0" w:oddVBand="0" w:evenVBand="0" w:oddHBand="0" w:evenHBand="0" w:firstRowFirstColumn="0" w:firstRowLastColumn="0" w:lastRowFirstColumn="0" w:lastRowLastColumn="0"/>
              <w:rPr>
                <w:b/>
                <w:bCs/>
              </w:rPr>
            </w:pPr>
          </w:p>
        </w:tc>
      </w:tr>
      <w:tr w:rsidR="001F0B1E" w:rsidRPr="00165EDC" w:rsidTr="001F0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1F0B1E" w:rsidRPr="00165EDC" w:rsidRDefault="001F0B1E" w:rsidP="009B3D25">
            <w:r w:rsidRPr="00165EDC">
              <w:t>Email address:</w:t>
            </w:r>
          </w:p>
        </w:tc>
        <w:tc>
          <w:tcPr>
            <w:tcW w:w="3705" w:type="dxa"/>
          </w:tcPr>
          <w:p w:rsidR="001F0B1E" w:rsidRPr="00165EDC" w:rsidRDefault="001F0B1E" w:rsidP="009B3D25">
            <w:pPr>
              <w:cnfStyle w:val="000000100000" w:firstRow="0" w:lastRow="0" w:firstColumn="0" w:lastColumn="0" w:oddVBand="0" w:evenVBand="0" w:oddHBand="1" w:evenHBand="0" w:firstRowFirstColumn="0" w:firstRowLastColumn="0" w:lastRowFirstColumn="0" w:lastRowLastColumn="0"/>
              <w:rPr>
                <w:b/>
                <w:bCs/>
              </w:rPr>
            </w:pPr>
          </w:p>
        </w:tc>
        <w:tc>
          <w:tcPr>
            <w:tcW w:w="3705" w:type="dxa"/>
          </w:tcPr>
          <w:p w:rsidR="001F0B1E" w:rsidRPr="00165EDC" w:rsidRDefault="001F0B1E" w:rsidP="009B3D25">
            <w:pPr>
              <w:cnfStyle w:val="000000100000" w:firstRow="0" w:lastRow="0" w:firstColumn="0" w:lastColumn="0" w:oddVBand="0" w:evenVBand="0" w:oddHBand="1" w:evenHBand="0" w:firstRowFirstColumn="0" w:firstRowLastColumn="0" w:lastRowFirstColumn="0" w:lastRowLastColumn="0"/>
              <w:rPr>
                <w:b/>
                <w:bCs/>
              </w:rPr>
            </w:pPr>
          </w:p>
        </w:tc>
      </w:tr>
      <w:tr w:rsidR="001F0B1E" w:rsidRPr="00165EDC" w:rsidTr="001F0B1E">
        <w:tc>
          <w:tcPr>
            <w:cnfStyle w:val="001000000000" w:firstRow="0" w:lastRow="0" w:firstColumn="1" w:lastColumn="0" w:oddVBand="0" w:evenVBand="0" w:oddHBand="0" w:evenHBand="0" w:firstRowFirstColumn="0" w:firstRowLastColumn="0" w:lastRowFirstColumn="0" w:lastRowLastColumn="0"/>
            <w:tcW w:w="1950" w:type="dxa"/>
          </w:tcPr>
          <w:p w:rsidR="001F0B1E" w:rsidRPr="00165EDC" w:rsidRDefault="001F0B1E" w:rsidP="009B3D25">
            <w:r w:rsidRPr="00165EDC">
              <w:t>Signature:</w:t>
            </w:r>
          </w:p>
        </w:tc>
        <w:tc>
          <w:tcPr>
            <w:tcW w:w="3705" w:type="dxa"/>
          </w:tcPr>
          <w:p w:rsidR="001F0B1E" w:rsidRPr="00165EDC" w:rsidRDefault="001F0B1E" w:rsidP="009B3D25">
            <w:pPr>
              <w:cnfStyle w:val="000000000000" w:firstRow="0" w:lastRow="0" w:firstColumn="0" w:lastColumn="0" w:oddVBand="0" w:evenVBand="0" w:oddHBand="0" w:evenHBand="0" w:firstRowFirstColumn="0" w:firstRowLastColumn="0" w:lastRowFirstColumn="0" w:lastRowLastColumn="0"/>
              <w:rPr>
                <w:b/>
                <w:bCs/>
              </w:rPr>
            </w:pPr>
          </w:p>
        </w:tc>
        <w:tc>
          <w:tcPr>
            <w:tcW w:w="3705" w:type="dxa"/>
          </w:tcPr>
          <w:p w:rsidR="001F0B1E" w:rsidRPr="00165EDC" w:rsidRDefault="001F0B1E" w:rsidP="009B3D25">
            <w:pPr>
              <w:cnfStyle w:val="000000000000" w:firstRow="0" w:lastRow="0" w:firstColumn="0" w:lastColumn="0" w:oddVBand="0" w:evenVBand="0" w:oddHBand="0" w:evenHBand="0" w:firstRowFirstColumn="0" w:firstRowLastColumn="0" w:lastRowFirstColumn="0" w:lastRowLastColumn="0"/>
              <w:rPr>
                <w:b/>
                <w:bCs/>
              </w:rPr>
            </w:pPr>
          </w:p>
        </w:tc>
      </w:tr>
      <w:tr w:rsidR="001F0B1E" w:rsidRPr="00165EDC" w:rsidTr="001F0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1F0B1E" w:rsidRPr="00165EDC" w:rsidRDefault="001F0B1E" w:rsidP="009B3D25">
            <w:r w:rsidRPr="00165EDC">
              <w:t xml:space="preserve">Date: </w:t>
            </w:r>
          </w:p>
        </w:tc>
        <w:tc>
          <w:tcPr>
            <w:tcW w:w="3705" w:type="dxa"/>
          </w:tcPr>
          <w:p w:rsidR="001F0B1E" w:rsidRPr="00165EDC" w:rsidRDefault="001F0B1E" w:rsidP="009B3D25">
            <w:pPr>
              <w:cnfStyle w:val="000000100000" w:firstRow="0" w:lastRow="0" w:firstColumn="0" w:lastColumn="0" w:oddVBand="0" w:evenVBand="0" w:oddHBand="1" w:evenHBand="0" w:firstRowFirstColumn="0" w:firstRowLastColumn="0" w:lastRowFirstColumn="0" w:lastRowLastColumn="0"/>
              <w:rPr>
                <w:b/>
                <w:bCs/>
              </w:rPr>
            </w:pPr>
          </w:p>
        </w:tc>
        <w:tc>
          <w:tcPr>
            <w:tcW w:w="3705" w:type="dxa"/>
          </w:tcPr>
          <w:p w:rsidR="001F0B1E" w:rsidRPr="00165EDC" w:rsidRDefault="001F0B1E" w:rsidP="009B3D25">
            <w:pPr>
              <w:cnfStyle w:val="000000100000" w:firstRow="0" w:lastRow="0" w:firstColumn="0" w:lastColumn="0" w:oddVBand="0" w:evenVBand="0" w:oddHBand="1" w:evenHBand="0" w:firstRowFirstColumn="0" w:firstRowLastColumn="0" w:lastRowFirstColumn="0" w:lastRowLastColumn="0"/>
              <w:rPr>
                <w:b/>
                <w:bCs/>
              </w:rPr>
            </w:pPr>
          </w:p>
        </w:tc>
      </w:tr>
    </w:tbl>
    <w:p w:rsidR="00FA2D05" w:rsidRPr="00165EDC" w:rsidRDefault="00FA2D05" w:rsidP="00FA2D05">
      <w:pPr>
        <w:rPr>
          <w:b/>
          <w:bCs/>
        </w:rPr>
      </w:pPr>
    </w:p>
    <w:p w:rsidR="00FA2D05" w:rsidRPr="00165EDC" w:rsidRDefault="00FA2D05" w:rsidP="00FA2D05">
      <w:pPr>
        <w:rPr>
          <w:b/>
          <w:bCs/>
        </w:rPr>
      </w:pPr>
    </w:p>
    <w:p w:rsidR="00FA2D05" w:rsidRPr="00165EDC" w:rsidRDefault="00FA2D05" w:rsidP="00FA2D05">
      <w:pPr>
        <w:jc w:val="center"/>
        <w:rPr>
          <w:b/>
          <w:bCs/>
        </w:rPr>
      </w:pPr>
      <w:r w:rsidRPr="00165EDC">
        <w:rPr>
          <w:b/>
          <w:bCs/>
        </w:rPr>
        <w:t xml:space="preserve">Course Outline for </w:t>
      </w:r>
      <w:r w:rsidRPr="00165EDC">
        <w:rPr>
          <w:b/>
        </w:rPr>
        <w:t>STI/HIV/AIDS</w:t>
      </w:r>
    </w:p>
    <w:p w:rsidR="00FA2D05" w:rsidRPr="001F0B1E" w:rsidRDefault="00FA2D05" w:rsidP="005D715B">
      <w:pPr>
        <w:spacing w:before="120"/>
        <w:rPr>
          <w:b/>
          <w:bCs/>
        </w:rPr>
      </w:pPr>
      <w:r w:rsidRPr="00165EDC">
        <w:rPr>
          <w:b/>
          <w:bCs/>
        </w:rPr>
        <w:t xml:space="preserve">Code: </w:t>
      </w:r>
      <w:r w:rsidRPr="00165EDC">
        <w:rPr>
          <w:b/>
          <w:bCs/>
        </w:rPr>
        <w:tab/>
      </w:r>
      <w:r w:rsidRPr="00165EDC">
        <w:rPr>
          <w:b/>
          <w:bCs/>
        </w:rPr>
        <w:tab/>
      </w:r>
      <w:r w:rsidRPr="001F0B1E">
        <w:rPr>
          <w:b/>
          <w:bCs/>
        </w:rPr>
        <w:t>SHA 103</w:t>
      </w:r>
    </w:p>
    <w:p w:rsidR="00FA2D05" w:rsidRPr="001F0B1E" w:rsidRDefault="00FA2D05" w:rsidP="005D715B">
      <w:pPr>
        <w:spacing w:before="120"/>
        <w:rPr>
          <w:b/>
          <w:bCs/>
        </w:rPr>
      </w:pPr>
      <w:r w:rsidRPr="00165EDC">
        <w:rPr>
          <w:b/>
          <w:bCs/>
        </w:rPr>
        <w:t xml:space="preserve">Hours: </w:t>
      </w:r>
      <w:r w:rsidRPr="00165EDC">
        <w:rPr>
          <w:b/>
          <w:bCs/>
        </w:rPr>
        <w:tab/>
      </w:r>
      <w:r w:rsidRPr="001F0B1E">
        <w:rPr>
          <w:b/>
          <w:bCs/>
        </w:rPr>
        <w:t>30</w:t>
      </w:r>
    </w:p>
    <w:p w:rsidR="00FA2D05" w:rsidRPr="001F0B1E" w:rsidRDefault="00FA2D05" w:rsidP="005D715B">
      <w:pPr>
        <w:spacing w:before="120"/>
        <w:rPr>
          <w:b/>
          <w:bCs/>
        </w:rPr>
      </w:pPr>
      <w:r w:rsidRPr="00165EDC">
        <w:rPr>
          <w:b/>
          <w:bCs/>
        </w:rPr>
        <w:t xml:space="preserve">Credit: </w:t>
      </w:r>
      <w:r w:rsidRPr="00165EDC">
        <w:rPr>
          <w:b/>
          <w:bCs/>
        </w:rPr>
        <w:tab/>
      </w:r>
      <w:r w:rsidRPr="001F0B1E">
        <w:rPr>
          <w:b/>
          <w:bCs/>
        </w:rPr>
        <w:t>3</w:t>
      </w:r>
    </w:p>
    <w:p w:rsidR="00FA2D05" w:rsidRPr="00165EDC" w:rsidRDefault="00FA2D05" w:rsidP="00FA2D05">
      <w:pPr>
        <w:rPr>
          <w:b/>
          <w:bCs/>
        </w:rPr>
      </w:pPr>
    </w:p>
    <w:p w:rsidR="00FA2D05" w:rsidRPr="00165EDC" w:rsidRDefault="00FA2D05" w:rsidP="001F0B1E">
      <w:pPr>
        <w:spacing w:line="360" w:lineRule="auto"/>
        <w:rPr>
          <w:b/>
        </w:rPr>
      </w:pPr>
      <w:r w:rsidRPr="00165EDC">
        <w:rPr>
          <w:b/>
        </w:rPr>
        <w:t>Competence</w:t>
      </w:r>
    </w:p>
    <w:p w:rsidR="00FA2D05" w:rsidRDefault="00FA2D05" w:rsidP="001F0B1E">
      <w:pPr>
        <w:spacing w:line="360" w:lineRule="auto"/>
      </w:pPr>
      <w:r w:rsidRPr="00165EDC">
        <w:t xml:space="preserve">Enable the learner prevent the spread of STI/HIV/AIDS at individual and community level. </w:t>
      </w:r>
    </w:p>
    <w:p w:rsidR="00FA2D05" w:rsidRDefault="00FA2D05" w:rsidP="00FA2D05"/>
    <w:p w:rsidR="00FA2D05" w:rsidRPr="00165EDC" w:rsidRDefault="00FA2D05" w:rsidP="001F0B1E">
      <w:pPr>
        <w:spacing w:line="360" w:lineRule="auto"/>
        <w:rPr>
          <w:b/>
          <w:bCs/>
        </w:rPr>
      </w:pPr>
      <w:r w:rsidRPr="00165EDC">
        <w:rPr>
          <w:b/>
          <w:bCs/>
        </w:rPr>
        <w:t>Outcomes</w:t>
      </w:r>
    </w:p>
    <w:p w:rsidR="00FA2D05" w:rsidRPr="00165EDC" w:rsidRDefault="00FA2D05" w:rsidP="003D064F">
      <w:pPr>
        <w:numPr>
          <w:ilvl w:val="0"/>
          <w:numId w:val="15"/>
        </w:numPr>
        <w:spacing w:line="360" w:lineRule="auto"/>
        <w:rPr>
          <w:bCs/>
          <w:lang w:val="en-US"/>
        </w:rPr>
      </w:pPr>
      <w:r w:rsidRPr="00165EDC">
        <w:rPr>
          <w:bCs/>
          <w:lang w:val="en-US"/>
        </w:rPr>
        <w:t xml:space="preserve">Relate cultural effects on health and </w:t>
      </w:r>
      <w:r w:rsidRPr="00165EDC">
        <w:rPr>
          <w:bCs/>
        </w:rPr>
        <w:t>sickness behaviour</w:t>
      </w:r>
    </w:p>
    <w:p w:rsidR="00FA2D05" w:rsidRPr="00165EDC" w:rsidRDefault="00FA2D05" w:rsidP="003D064F">
      <w:pPr>
        <w:numPr>
          <w:ilvl w:val="0"/>
          <w:numId w:val="15"/>
        </w:numPr>
        <w:spacing w:line="360" w:lineRule="auto"/>
        <w:rPr>
          <w:bCs/>
          <w:lang w:val="en-US"/>
        </w:rPr>
      </w:pPr>
      <w:r w:rsidRPr="00165EDC">
        <w:rPr>
          <w:bCs/>
          <w:lang w:val="en-US"/>
        </w:rPr>
        <w:t>Demonstrate understanding of how social factors influence health and healthcare delivery</w:t>
      </w:r>
    </w:p>
    <w:p w:rsidR="00FA2D05" w:rsidRPr="00165EDC" w:rsidRDefault="00FA2D05" w:rsidP="003D064F">
      <w:pPr>
        <w:numPr>
          <w:ilvl w:val="0"/>
          <w:numId w:val="15"/>
        </w:numPr>
        <w:spacing w:line="360" w:lineRule="auto"/>
        <w:rPr>
          <w:bCs/>
          <w:lang w:val="en-US"/>
        </w:rPr>
      </w:pPr>
      <w:r w:rsidRPr="00165EDC">
        <w:rPr>
          <w:bCs/>
        </w:rPr>
        <w:t>Apply principles of psychology in management of orthopaedic and trauma conditions</w:t>
      </w:r>
    </w:p>
    <w:p w:rsidR="00FA2D05" w:rsidRDefault="00FA2D05" w:rsidP="00FA2D05"/>
    <w:p w:rsidR="001F0B1E" w:rsidRDefault="001F0B1E" w:rsidP="00FA2D05"/>
    <w:p w:rsidR="001F0B1E" w:rsidRDefault="001F0B1E" w:rsidP="00FA2D05"/>
    <w:p w:rsidR="001F0B1E" w:rsidRDefault="001F0B1E" w:rsidP="00FA2D05"/>
    <w:p w:rsidR="001F0B1E" w:rsidRDefault="001F0B1E" w:rsidP="00FA2D05"/>
    <w:p w:rsidR="00FA2D05" w:rsidRDefault="00FA2D05" w:rsidP="00FA2D05">
      <w:pPr>
        <w:rPr>
          <w:b/>
        </w:rPr>
      </w:pPr>
      <w:r w:rsidRPr="00165EDC">
        <w:rPr>
          <w:b/>
        </w:rPr>
        <w:lastRenderedPageBreak/>
        <w:t>Content Delivery</w:t>
      </w:r>
      <w:r w:rsidRPr="00165EDC">
        <w:rPr>
          <w:b/>
        </w:rPr>
        <w:tab/>
      </w:r>
    </w:p>
    <w:p w:rsidR="001F0B1E" w:rsidRPr="00165EDC" w:rsidRDefault="001F0B1E" w:rsidP="00FA2D05"/>
    <w:tbl>
      <w:tblPr>
        <w:tblStyle w:val="MediumShading2-Accent1"/>
        <w:tblW w:w="0" w:type="auto"/>
        <w:tblLook w:val="04A0" w:firstRow="1" w:lastRow="0" w:firstColumn="1" w:lastColumn="0" w:noHBand="0" w:noVBand="1"/>
      </w:tblPr>
      <w:tblGrid>
        <w:gridCol w:w="1437"/>
        <w:gridCol w:w="2204"/>
        <w:gridCol w:w="2195"/>
        <w:gridCol w:w="3524"/>
      </w:tblGrid>
      <w:tr w:rsidR="00FA2D05" w:rsidRPr="00165EDC" w:rsidTr="009B3D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7" w:type="dxa"/>
            <w:vMerge w:val="restart"/>
          </w:tcPr>
          <w:p w:rsidR="00FA2D05" w:rsidRPr="00165EDC" w:rsidRDefault="00FA2D05" w:rsidP="009B3D25">
            <w:r w:rsidRPr="00165EDC">
              <w:t xml:space="preserve">Week </w:t>
            </w:r>
          </w:p>
        </w:tc>
        <w:tc>
          <w:tcPr>
            <w:tcW w:w="4399" w:type="dxa"/>
            <w:gridSpan w:val="2"/>
          </w:tcPr>
          <w:p w:rsidR="00FA2D05" w:rsidRPr="00165EDC" w:rsidRDefault="00FA2D05" w:rsidP="009B3D25">
            <w:pPr>
              <w:cnfStyle w:val="100000000000" w:firstRow="1" w:lastRow="0" w:firstColumn="0" w:lastColumn="0" w:oddVBand="0" w:evenVBand="0" w:oddHBand="0" w:evenHBand="0" w:firstRowFirstColumn="0" w:firstRowLastColumn="0" w:lastRowFirstColumn="0" w:lastRowLastColumn="0"/>
            </w:pPr>
            <w:r w:rsidRPr="00165EDC">
              <w:t>Dates</w:t>
            </w:r>
          </w:p>
        </w:tc>
        <w:tc>
          <w:tcPr>
            <w:tcW w:w="3524" w:type="dxa"/>
            <w:vMerge w:val="restart"/>
          </w:tcPr>
          <w:p w:rsidR="00FA2D05" w:rsidRPr="00165EDC" w:rsidRDefault="00FA2D05" w:rsidP="009B3D25">
            <w:pPr>
              <w:cnfStyle w:val="100000000000" w:firstRow="1" w:lastRow="0" w:firstColumn="0" w:lastColumn="0" w:oddVBand="0" w:evenVBand="0" w:oddHBand="0" w:evenHBand="0" w:firstRowFirstColumn="0" w:firstRowLastColumn="0" w:lastRowFirstColumn="0" w:lastRowLastColumn="0"/>
            </w:pPr>
            <w:r w:rsidRPr="00165EDC">
              <w:t xml:space="preserve">Unit </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437" w:type="dxa"/>
            <w:vMerge/>
          </w:tcPr>
          <w:p w:rsidR="00FA2D05" w:rsidRPr="00165EDC" w:rsidRDefault="00FA2D05" w:rsidP="009B3D25"/>
        </w:tc>
        <w:tc>
          <w:tcPr>
            <w:tcW w:w="220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b/>
                <w:bCs/>
              </w:rPr>
            </w:pPr>
            <w:r w:rsidRPr="00165EDC">
              <w:rPr>
                <w:b/>
                <w:bCs/>
              </w:rPr>
              <w:t xml:space="preserve">From </w:t>
            </w:r>
          </w:p>
        </w:tc>
        <w:tc>
          <w:tcPr>
            <w:tcW w:w="2195"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b/>
                <w:bCs/>
              </w:rPr>
            </w:pPr>
            <w:r w:rsidRPr="00165EDC">
              <w:rPr>
                <w:b/>
                <w:bCs/>
              </w:rPr>
              <w:t xml:space="preserve">To </w:t>
            </w:r>
          </w:p>
        </w:tc>
        <w:tc>
          <w:tcPr>
            <w:tcW w:w="3524" w:type="dxa"/>
            <w:vMerge/>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b/>
                <w:bCs/>
              </w:rPr>
            </w:pPr>
          </w:p>
        </w:tc>
      </w:tr>
      <w:tr w:rsidR="00FA2D05" w:rsidRPr="00165EDC" w:rsidTr="009B3D25">
        <w:trPr>
          <w:trHeight w:val="574"/>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t>Week 1:</w:t>
            </w:r>
          </w:p>
        </w:tc>
        <w:tc>
          <w:tcPr>
            <w:tcW w:w="220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pPr>
            <w:r w:rsidRPr="00165EDC">
              <w:rPr>
                <w:bCs/>
              </w:rPr>
              <w:t>Introduction to HIV&amp;AIDS</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t>Week 2:</w:t>
            </w:r>
          </w:p>
        </w:tc>
        <w:tc>
          <w:tcPr>
            <w:tcW w:w="220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pPr>
            <w:r w:rsidRPr="00165EDC">
              <w:rPr>
                <w:bCs/>
              </w:rPr>
              <w:t>Introduction to HIV&amp;AIDS</w:t>
            </w:r>
          </w:p>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pPr>
            <w:r w:rsidRPr="00165EDC">
              <w:rPr>
                <w:bCs/>
              </w:rPr>
              <w:t>Introduction to HIV&amp;AIDS</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t>Week 3</w:t>
            </w:r>
          </w:p>
        </w:tc>
        <w:tc>
          <w:tcPr>
            <w:tcW w:w="220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pPr>
            <w:r w:rsidRPr="00165EDC">
              <w:rPr>
                <w:bCs/>
              </w:rPr>
              <w:t>Introduction to HIV&amp;AIDS</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t>Week 4</w:t>
            </w:r>
          </w:p>
        </w:tc>
        <w:tc>
          <w:tcPr>
            <w:tcW w:w="220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pPr>
            <w:r w:rsidRPr="00165EDC">
              <w:rPr>
                <w:bCs/>
              </w:rPr>
              <w:t>Introduction to HIV&amp;AIDS</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t>Week 5:</w:t>
            </w:r>
          </w:p>
        </w:tc>
        <w:tc>
          <w:tcPr>
            <w:tcW w:w="220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pPr>
            <w:r w:rsidRPr="00165EDC">
              <w:rPr>
                <w:bCs/>
              </w:rPr>
              <w:t>Introduction to HIV&amp;AIDS</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t>Week 6:</w:t>
            </w:r>
          </w:p>
        </w:tc>
        <w:tc>
          <w:tcPr>
            <w:tcW w:w="220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pPr>
            <w:r w:rsidRPr="00165EDC">
              <w:rPr>
                <w:bCs/>
              </w:rPr>
              <w:t>Introduction to HIV&amp;AIDS</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t>Week 7:</w:t>
            </w:r>
          </w:p>
        </w:tc>
        <w:tc>
          <w:tcPr>
            <w:tcW w:w="220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pPr>
            <w:r w:rsidRPr="00165EDC">
              <w:rPr>
                <w:bCs/>
              </w:rPr>
              <w:t>Introduction to STI</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t>Week 8:</w:t>
            </w:r>
          </w:p>
        </w:tc>
        <w:tc>
          <w:tcPr>
            <w:tcW w:w="220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pPr>
            <w:r w:rsidRPr="00165EDC">
              <w:rPr>
                <w:bCs/>
              </w:rPr>
              <w:t>Introduction to STI</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t>Week 9:</w:t>
            </w:r>
          </w:p>
        </w:tc>
        <w:tc>
          <w:tcPr>
            <w:tcW w:w="220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
              </w:rPr>
            </w:pPr>
            <w:r w:rsidRPr="00165EDC">
              <w:rPr>
                <w:b/>
                <w:bCs/>
              </w:rPr>
              <w:t>CATs</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t>Week 10:</w:t>
            </w:r>
          </w:p>
        </w:tc>
        <w:tc>
          <w:tcPr>
            <w:tcW w:w="220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pPr>
            <w:r w:rsidRPr="00165EDC">
              <w:rPr>
                <w:bCs/>
              </w:rPr>
              <w:t>Introduction to STI</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t>Week 11</w:t>
            </w:r>
          </w:p>
        </w:tc>
        <w:tc>
          <w:tcPr>
            <w:tcW w:w="220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pPr>
            <w:r w:rsidRPr="00165EDC">
              <w:rPr>
                <w:bCs/>
              </w:rPr>
              <w:t>Introduction to STI</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t>Week 12:</w:t>
            </w:r>
          </w:p>
        </w:tc>
        <w:tc>
          <w:tcPr>
            <w:tcW w:w="220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pPr>
            <w:r w:rsidRPr="00165EDC">
              <w:rPr>
                <w:bCs/>
              </w:rPr>
              <w:t>Introduction to Public health in STI/HIV&amp;AIDS</w:t>
            </w:r>
            <w:r w:rsidRPr="00165EDC">
              <w:t xml:space="preserve"> </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t>Week 13:</w:t>
            </w:r>
          </w:p>
        </w:tc>
        <w:tc>
          <w:tcPr>
            <w:tcW w:w="220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pPr>
            <w:r w:rsidRPr="00165EDC">
              <w:rPr>
                <w:bCs/>
              </w:rPr>
              <w:t>Introduction to Public health in STI/HIV&amp;AIDS</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t>Week 14:</w:t>
            </w:r>
          </w:p>
        </w:tc>
        <w:tc>
          <w:tcPr>
            <w:tcW w:w="220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b/>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pPr>
            <w:r w:rsidRPr="00165EDC">
              <w:rPr>
                <w:bCs/>
              </w:rPr>
              <w:t>Introduction to Public health in STI/HIV&amp;AIDS</w:t>
            </w:r>
            <w:r w:rsidRPr="00165EDC">
              <w:t xml:space="preserve"> </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t>Week 15:</w:t>
            </w:r>
          </w:p>
        </w:tc>
        <w:tc>
          <w:tcPr>
            <w:tcW w:w="220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pPr>
            <w:r w:rsidRPr="00165EDC">
              <w:rPr>
                <w:bCs/>
              </w:rPr>
              <w:t>Introduction to Public health in STI/HIV&amp;AIDS</w:t>
            </w:r>
            <w:r w:rsidRPr="00165EDC">
              <w:t xml:space="preserve"> </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t>Week 16:</w:t>
            </w:r>
          </w:p>
        </w:tc>
        <w:tc>
          <w:tcPr>
            <w:tcW w:w="220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pPr>
            <w:r w:rsidRPr="00165EDC">
              <w:rPr>
                <w:bCs/>
              </w:rPr>
              <w:t>Introduction to Public health in STI/HIV&amp;AIDS</w:t>
            </w:r>
            <w:r w:rsidRPr="00165EDC">
              <w:t xml:space="preserve"> </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t>Week 17:</w:t>
            </w:r>
          </w:p>
        </w:tc>
        <w:tc>
          <w:tcPr>
            <w:tcW w:w="220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pPr>
            <w:r w:rsidRPr="00165EDC">
              <w:t>Study Week</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t>Week 18:</w:t>
            </w:r>
          </w:p>
        </w:tc>
        <w:tc>
          <w:tcPr>
            <w:tcW w:w="220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pPr>
            <w:r w:rsidRPr="00165EDC">
              <w:t>End Of Semester Examinations</w:t>
            </w:r>
          </w:p>
        </w:tc>
      </w:tr>
    </w:tbl>
    <w:p w:rsidR="00FA2D05" w:rsidRPr="00165EDC" w:rsidRDefault="00FA2D05" w:rsidP="00FA2D05">
      <w:pPr>
        <w:rPr>
          <w:bCs/>
        </w:rPr>
      </w:pPr>
    </w:p>
    <w:p w:rsidR="001F0B1E" w:rsidRDefault="001F0B1E" w:rsidP="00FA2D05">
      <w:pPr>
        <w:rPr>
          <w:bCs/>
        </w:rPr>
      </w:pPr>
    </w:p>
    <w:p w:rsidR="00FA2D05" w:rsidRPr="001F0B1E" w:rsidRDefault="00FA2D05" w:rsidP="001F0B1E">
      <w:pPr>
        <w:spacing w:line="360" w:lineRule="auto"/>
        <w:rPr>
          <w:bCs/>
        </w:rPr>
      </w:pPr>
      <w:r w:rsidRPr="00165EDC">
        <w:rPr>
          <w:b/>
        </w:rPr>
        <w:t>Module Content</w:t>
      </w:r>
      <w:r w:rsidRPr="00165EDC">
        <w:rPr>
          <w:b/>
        </w:rPr>
        <w:tab/>
      </w:r>
    </w:p>
    <w:p w:rsidR="00FA2D05" w:rsidRDefault="00FA2D05" w:rsidP="001F0B1E">
      <w:pPr>
        <w:spacing w:line="360" w:lineRule="auto"/>
      </w:pPr>
      <w:r w:rsidRPr="00165EDC">
        <w:rPr>
          <w:b/>
          <w:bCs/>
        </w:rPr>
        <w:t xml:space="preserve">Introduction to HIV&amp;AIDS; </w:t>
      </w:r>
      <w:r w:rsidRPr="00165EDC">
        <w:rPr>
          <w:bCs/>
        </w:rPr>
        <w:t>historical background, classification of STI, infection, transmission and prevention,</w:t>
      </w:r>
      <w:r w:rsidRPr="00165EDC">
        <w:rPr>
          <w:b/>
          <w:bCs/>
        </w:rPr>
        <w:t xml:space="preserve"> </w:t>
      </w:r>
      <w:r w:rsidRPr="00165EDC">
        <w:rPr>
          <w:bCs/>
        </w:rPr>
        <w:t xml:space="preserve">signs and symptoms, WHO staging, management. </w:t>
      </w:r>
      <w:r w:rsidRPr="00165EDC">
        <w:rPr>
          <w:b/>
          <w:bCs/>
        </w:rPr>
        <w:t xml:space="preserve">Introduction to STI; </w:t>
      </w:r>
      <w:r w:rsidRPr="00165EDC">
        <w:rPr>
          <w:bCs/>
        </w:rPr>
        <w:t>urethral and vaginal infections</w:t>
      </w:r>
      <w:r w:rsidRPr="00165EDC">
        <w:rPr>
          <w:b/>
          <w:bCs/>
        </w:rPr>
        <w:t xml:space="preserve">, </w:t>
      </w:r>
      <w:r w:rsidRPr="00165EDC">
        <w:rPr>
          <w:bCs/>
        </w:rPr>
        <w:t xml:space="preserve">ophthalmianeonatorum, syphilis. </w:t>
      </w:r>
      <w:r w:rsidRPr="00165EDC">
        <w:rPr>
          <w:b/>
          <w:bCs/>
        </w:rPr>
        <w:t>Introduction to</w:t>
      </w:r>
      <w:r w:rsidRPr="00165EDC">
        <w:rPr>
          <w:bCs/>
        </w:rPr>
        <w:t xml:space="preserve"> </w:t>
      </w:r>
      <w:r w:rsidRPr="00165EDC">
        <w:rPr>
          <w:b/>
          <w:bCs/>
        </w:rPr>
        <w:t xml:space="preserve">Public health in STI/HIV&amp;AIDS; </w:t>
      </w:r>
      <w:r w:rsidRPr="00165EDC">
        <w:t xml:space="preserve">Transmission and safer sex practice, use of condoms, access, care and disposal, home based care of persons with STI/HIV/AIDS, referral services, participatory dialogue, behavioural change and counselling skills </w:t>
      </w:r>
    </w:p>
    <w:p w:rsidR="00FA2D05" w:rsidRPr="00165EDC" w:rsidRDefault="001F0B1E" w:rsidP="001F0B1E">
      <w:pPr>
        <w:tabs>
          <w:tab w:val="left" w:pos="3660"/>
        </w:tabs>
      </w:pPr>
      <w:r>
        <w:tab/>
      </w:r>
    </w:p>
    <w:p w:rsidR="001F0B1E" w:rsidRDefault="001F0B1E" w:rsidP="00FA2D05">
      <w:pPr>
        <w:rPr>
          <w:b/>
        </w:rPr>
      </w:pPr>
    </w:p>
    <w:p w:rsidR="001F0B1E" w:rsidRDefault="001F0B1E" w:rsidP="00FA2D05">
      <w:pPr>
        <w:rPr>
          <w:b/>
        </w:rPr>
      </w:pPr>
    </w:p>
    <w:p w:rsidR="00FA2D05" w:rsidRPr="00165EDC" w:rsidRDefault="00FA2D05" w:rsidP="001F0B1E">
      <w:pPr>
        <w:spacing w:line="360" w:lineRule="auto"/>
        <w:rPr>
          <w:b/>
        </w:rPr>
      </w:pPr>
      <w:r w:rsidRPr="00165EDC">
        <w:rPr>
          <w:b/>
        </w:rPr>
        <w:lastRenderedPageBreak/>
        <w:t>Teaching Strategies</w:t>
      </w:r>
    </w:p>
    <w:p w:rsidR="00FA2D05" w:rsidRPr="00165EDC" w:rsidRDefault="00FA2D05" w:rsidP="001F0B1E">
      <w:pPr>
        <w:spacing w:line="360" w:lineRule="auto"/>
        <w:rPr>
          <w:bCs/>
        </w:rPr>
      </w:pPr>
      <w:r w:rsidRPr="00165EDC">
        <w:rPr>
          <w:bCs/>
        </w:rPr>
        <w:t>Lecture, demonstration, group discussion, role play, eLearning</w:t>
      </w:r>
    </w:p>
    <w:p w:rsidR="00FA2D05" w:rsidRPr="00165EDC" w:rsidRDefault="00FA2D05" w:rsidP="001F0B1E">
      <w:pPr>
        <w:spacing w:line="360" w:lineRule="auto"/>
        <w:rPr>
          <w:b/>
        </w:rPr>
      </w:pPr>
    </w:p>
    <w:p w:rsidR="00FA2D05" w:rsidRPr="00165EDC" w:rsidRDefault="00FA2D05" w:rsidP="001F0B1E">
      <w:pPr>
        <w:spacing w:line="360" w:lineRule="auto"/>
        <w:rPr>
          <w:b/>
        </w:rPr>
      </w:pPr>
      <w:r w:rsidRPr="00165EDC">
        <w:rPr>
          <w:b/>
        </w:rPr>
        <w:t>Teaching/Learning Resources</w:t>
      </w:r>
    </w:p>
    <w:p w:rsidR="00FA2D05" w:rsidRPr="00165EDC" w:rsidRDefault="00FA2D05" w:rsidP="001F0B1E">
      <w:pPr>
        <w:spacing w:line="360" w:lineRule="auto"/>
        <w:rPr>
          <w:bCs/>
        </w:rPr>
      </w:pPr>
      <w:r w:rsidRPr="00165EDC">
        <w:rPr>
          <w:bCs/>
        </w:rPr>
        <w:t>Laptop, computers, projectors, flip charts, whiteboards, maker pens and recommended textbooks, internet</w:t>
      </w:r>
    </w:p>
    <w:p w:rsidR="00FA2D05" w:rsidRPr="00165EDC" w:rsidRDefault="00FA2D05" w:rsidP="001F0B1E">
      <w:pPr>
        <w:spacing w:line="360" w:lineRule="auto"/>
        <w:rPr>
          <w:b/>
          <w:bCs/>
        </w:rPr>
      </w:pPr>
    </w:p>
    <w:p w:rsidR="00FA2D05" w:rsidRPr="00165EDC" w:rsidRDefault="00FA2D05" w:rsidP="001F0B1E">
      <w:pPr>
        <w:spacing w:line="360" w:lineRule="auto"/>
        <w:rPr>
          <w:b/>
          <w:bCs/>
        </w:rPr>
      </w:pPr>
      <w:r w:rsidRPr="00165EDC">
        <w:rPr>
          <w:b/>
          <w:bCs/>
        </w:rPr>
        <w:t>Assessment Strategies</w:t>
      </w:r>
    </w:p>
    <w:p w:rsidR="00FA2D05" w:rsidRPr="00165EDC" w:rsidRDefault="00FA2D05" w:rsidP="001F0B1E">
      <w:pPr>
        <w:spacing w:line="360" w:lineRule="auto"/>
        <w:rPr>
          <w:bCs/>
        </w:rPr>
      </w:pPr>
      <w:r w:rsidRPr="00165EDC">
        <w:rPr>
          <w:bCs/>
          <w:i/>
        </w:rPr>
        <w:t>Formative</w:t>
      </w:r>
      <w:r w:rsidRPr="00165EDC">
        <w:rPr>
          <w:bCs/>
        </w:rPr>
        <w:t>: CAT(s) accounts for 40% of the total marks</w:t>
      </w:r>
    </w:p>
    <w:p w:rsidR="00FA2D05" w:rsidRPr="00165EDC" w:rsidRDefault="00FA2D05" w:rsidP="001F0B1E">
      <w:pPr>
        <w:spacing w:line="360" w:lineRule="auto"/>
        <w:rPr>
          <w:bCs/>
        </w:rPr>
      </w:pPr>
      <w:r w:rsidRPr="00165EDC">
        <w:rPr>
          <w:bCs/>
          <w:i/>
        </w:rPr>
        <w:t xml:space="preserve">Summative: </w:t>
      </w:r>
      <w:r w:rsidRPr="00165EDC">
        <w:rPr>
          <w:bCs/>
        </w:rPr>
        <w:t>End of Semester Examinations accounts for 60% of the total marks</w:t>
      </w:r>
    </w:p>
    <w:p w:rsidR="00FA2D05" w:rsidRPr="00165EDC" w:rsidRDefault="00FA2D05" w:rsidP="00FA2D05">
      <w:pPr>
        <w:rPr>
          <w:b/>
          <w:bCs/>
        </w:rPr>
      </w:pPr>
    </w:p>
    <w:p w:rsidR="00FA2D05" w:rsidRDefault="00FA2D05" w:rsidP="00FA2D05">
      <w:pPr>
        <w:rPr>
          <w:b/>
          <w:bCs/>
        </w:rPr>
      </w:pPr>
      <w:r w:rsidRPr="00165EDC">
        <w:rPr>
          <w:b/>
          <w:bCs/>
        </w:rPr>
        <w:t xml:space="preserve">References/Further Readings </w:t>
      </w:r>
    </w:p>
    <w:p w:rsidR="001F0B1E" w:rsidRDefault="001F0B1E" w:rsidP="00FA2D05">
      <w:pPr>
        <w:rPr>
          <w:bCs/>
        </w:rPr>
      </w:pPr>
    </w:p>
    <w:p w:rsidR="00FA2D05" w:rsidRPr="00165EDC" w:rsidRDefault="00FA2D05" w:rsidP="00FA2D05">
      <w:r w:rsidRPr="00165EDC">
        <w:t xml:space="preserve">Guideline for antiretroviral Therapy in Kenya (2016). </w:t>
      </w:r>
      <w:r w:rsidRPr="001F0B1E">
        <w:rPr>
          <w:i/>
        </w:rPr>
        <w:t>Reprint National Aids and STI Control</w:t>
      </w:r>
      <w:r w:rsidRPr="001F0B1E">
        <w:rPr>
          <w:i/>
        </w:rPr>
        <w:tab/>
      </w:r>
      <w:r w:rsidRPr="001F0B1E">
        <w:rPr>
          <w:i/>
        </w:rPr>
        <w:tab/>
        <w:t xml:space="preserve"> Programme </w:t>
      </w:r>
      <w:r w:rsidRPr="00165EDC">
        <w:t>(NASCOP)</w:t>
      </w:r>
    </w:p>
    <w:p w:rsidR="00FA2D05" w:rsidRPr="00165EDC" w:rsidRDefault="00FA2D05" w:rsidP="00FA2D05">
      <w:pPr>
        <w:rPr>
          <w:bCs/>
        </w:rPr>
      </w:pPr>
    </w:p>
    <w:p w:rsidR="00FA2D05" w:rsidRPr="00165EDC" w:rsidRDefault="00FA2D05" w:rsidP="00FA2D05">
      <w:pPr>
        <w:rPr>
          <w:bCs/>
        </w:rPr>
      </w:pPr>
    </w:p>
    <w:p w:rsidR="00FA2D05" w:rsidRPr="00165EDC" w:rsidRDefault="00FA2D05" w:rsidP="00FA2D05">
      <w:pPr>
        <w:spacing w:line="276" w:lineRule="auto"/>
      </w:pPr>
      <w:r w:rsidRPr="00165EDC">
        <w:rPr>
          <w:b/>
        </w:rPr>
        <w:t>Prepared By:</w:t>
      </w:r>
      <w:r w:rsidRPr="00165EDC">
        <w:tab/>
      </w:r>
      <w:r w:rsidRPr="00165EDC">
        <w:tab/>
        <w:t xml:space="preserve">Name: </w:t>
      </w:r>
      <w:r w:rsidRPr="00165EDC">
        <w:tab/>
        <w:t>__________________________________</w:t>
      </w:r>
    </w:p>
    <w:p w:rsidR="00FA2D05" w:rsidRPr="00165EDC" w:rsidRDefault="00FA2D05" w:rsidP="00FA2D05">
      <w:pPr>
        <w:spacing w:line="276" w:lineRule="auto"/>
      </w:pPr>
      <w:r w:rsidRPr="00165EDC">
        <w:tab/>
      </w:r>
      <w:r w:rsidRPr="00165EDC">
        <w:tab/>
      </w:r>
      <w:r w:rsidRPr="00165EDC">
        <w:tab/>
        <w:t>Signature: _______________________________</w:t>
      </w:r>
    </w:p>
    <w:p w:rsidR="00FA2D05" w:rsidRPr="00165EDC" w:rsidRDefault="00FA2D05" w:rsidP="00FA2D05">
      <w:pPr>
        <w:spacing w:line="276" w:lineRule="auto"/>
      </w:pPr>
      <w:r w:rsidRPr="00165EDC">
        <w:tab/>
      </w:r>
      <w:r w:rsidRPr="00165EDC">
        <w:tab/>
      </w:r>
      <w:r w:rsidRPr="00165EDC">
        <w:tab/>
        <w:t>Date: ___________________________________</w:t>
      </w:r>
    </w:p>
    <w:p w:rsidR="00FA2D05" w:rsidRPr="00165EDC" w:rsidRDefault="00FA2D05" w:rsidP="00FA2D05">
      <w:pPr>
        <w:spacing w:line="276" w:lineRule="auto"/>
      </w:pPr>
    </w:p>
    <w:p w:rsidR="00FA2D05" w:rsidRPr="00165EDC" w:rsidRDefault="00FA2D05" w:rsidP="00FA2D05">
      <w:pPr>
        <w:spacing w:line="276" w:lineRule="auto"/>
      </w:pPr>
      <w:r w:rsidRPr="00165EDC">
        <w:rPr>
          <w:b/>
        </w:rPr>
        <w:t>Approved By:</w:t>
      </w:r>
      <w:r w:rsidRPr="00165EDC">
        <w:tab/>
        <w:t xml:space="preserve">Name: </w:t>
      </w:r>
      <w:r w:rsidRPr="00165EDC">
        <w:tab/>
        <w:t>__________________________________</w:t>
      </w:r>
    </w:p>
    <w:p w:rsidR="00FA2D05" w:rsidRPr="00165EDC" w:rsidRDefault="00FA2D05" w:rsidP="00FA2D05">
      <w:pPr>
        <w:spacing w:line="276" w:lineRule="auto"/>
      </w:pPr>
      <w:r w:rsidRPr="00165EDC">
        <w:tab/>
      </w:r>
      <w:r w:rsidRPr="00165EDC">
        <w:tab/>
      </w:r>
      <w:r w:rsidRPr="00165EDC">
        <w:tab/>
        <w:t>Signature: _______________________________</w:t>
      </w:r>
    </w:p>
    <w:p w:rsidR="00FA2D05" w:rsidRPr="00165EDC" w:rsidRDefault="00FA2D05" w:rsidP="00FA2D05">
      <w:pPr>
        <w:spacing w:line="276" w:lineRule="auto"/>
      </w:pPr>
      <w:r w:rsidRPr="00165EDC">
        <w:tab/>
      </w:r>
      <w:r w:rsidRPr="00165EDC">
        <w:tab/>
      </w:r>
      <w:r w:rsidRPr="00165EDC">
        <w:tab/>
        <w:t>Date: ___________________________________</w:t>
      </w:r>
    </w:p>
    <w:p w:rsidR="00FA2D05" w:rsidRDefault="00FA2D05" w:rsidP="00FA2D05">
      <w:pPr>
        <w:rPr>
          <w:b/>
          <w:bCs/>
        </w:rPr>
      </w:pPr>
    </w:p>
    <w:p w:rsidR="00FA2D05" w:rsidRDefault="00FA2D05" w:rsidP="00FA2D05">
      <w:pPr>
        <w:rPr>
          <w:b/>
          <w:bCs/>
        </w:rPr>
      </w:pPr>
    </w:p>
    <w:p w:rsidR="00FA2D05" w:rsidRDefault="00FA2D05" w:rsidP="00FA2D05">
      <w:pPr>
        <w:rPr>
          <w:b/>
          <w:bCs/>
        </w:rPr>
      </w:pPr>
    </w:p>
    <w:p w:rsidR="00FA2D05" w:rsidRDefault="00FA2D05" w:rsidP="00FA2D05">
      <w:pPr>
        <w:rPr>
          <w:b/>
          <w:bCs/>
        </w:rPr>
      </w:pPr>
    </w:p>
    <w:p w:rsidR="00FA2D05" w:rsidRDefault="00FA2D05" w:rsidP="00FA2D05">
      <w:pPr>
        <w:rPr>
          <w:b/>
          <w:bCs/>
        </w:rPr>
      </w:pPr>
    </w:p>
    <w:p w:rsidR="00FA2D05" w:rsidRDefault="00FA2D05" w:rsidP="00FA2D05">
      <w:pPr>
        <w:rPr>
          <w:b/>
          <w:bCs/>
        </w:rPr>
      </w:pPr>
    </w:p>
    <w:p w:rsidR="00FA2D05" w:rsidRDefault="00FA2D05" w:rsidP="00FA2D05">
      <w:pPr>
        <w:rPr>
          <w:b/>
          <w:bCs/>
        </w:rPr>
      </w:pPr>
    </w:p>
    <w:p w:rsidR="00FA2D05" w:rsidRDefault="00FA2D05" w:rsidP="00FA2D05">
      <w:pPr>
        <w:rPr>
          <w:b/>
          <w:bCs/>
        </w:rPr>
      </w:pPr>
    </w:p>
    <w:p w:rsidR="00FA2D05" w:rsidRDefault="00FA2D05" w:rsidP="00FA2D05">
      <w:pPr>
        <w:rPr>
          <w:b/>
          <w:bCs/>
        </w:rPr>
      </w:pPr>
    </w:p>
    <w:p w:rsidR="00FA2D05" w:rsidRDefault="00FA2D05" w:rsidP="00FA2D05">
      <w:pPr>
        <w:rPr>
          <w:b/>
          <w:bCs/>
        </w:rPr>
      </w:pPr>
    </w:p>
    <w:p w:rsidR="00FA2D05" w:rsidRDefault="00FA2D05" w:rsidP="00FA2D05">
      <w:pPr>
        <w:rPr>
          <w:b/>
          <w:bCs/>
        </w:rPr>
      </w:pPr>
    </w:p>
    <w:p w:rsidR="001F0B1E" w:rsidRDefault="001F0B1E" w:rsidP="00FA2D05">
      <w:pPr>
        <w:rPr>
          <w:b/>
          <w:bCs/>
        </w:rPr>
      </w:pPr>
    </w:p>
    <w:p w:rsidR="001F0B1E" w:rsidRDefault="001F0B1E" w:rsidP="00FA2D05">
      <w:pPr>
        <w:rPr>
          <w:b/>
          <w:bCs/>
        </w:rPr>
      </w:pPr>
    </w:p>
    <w:p w:rsidR="00FA2D05" w:rsidRDefault="00FA2D05" w:rsidP="00FA2D05">
      <w:pPr>
        <w:rPr>
          <w:b/>
          <w:bCs/>
        </w:rPr>
      </w:pPr>
    </w:p>
    <w:p w:rsidR="00EA2E40" w:rsidRDefault="00EA2E40" w:rsidP="00FA2D05">
      <w:pPr>
        <w:rPr>
          <w:b/>
          <w:bCs/>
        </w:rPr>
      </w:pPr>
    </w:p>
    <w:p w:rsidR="00FA2D05" w:rsidRDefault="00FA2D05" w:rsidP="00FA2D05">
      <w:pPr>
        <w:rPr>
          <w:b/>
          <w:bCs/>
        </w:rPr>
      </w:pPr>
    </w:p>
    <w:p w:rsidR="00CB681B" w:rsidRDefault="00CB681B" w:rsidP="00CB681B">
      <w:pPr>
        <w:pStyle w:val="BodyText"/>
        <w:spacing w:after="0" w:line="276" w:lineRule="auto"/>
        <w:rPr>
          <w:b/>
          <w:bCs/>
        </w:rPr>
      </w:pPr>
      <w:r>
        <w:rPr>
          <w:noProof/>
          <w:color w:val="000000"/>
          <w:lang w:val="en-US" w:eastAsia="en-US"/>
        </w:rPr>
        <w:lastRenderedPageBreak/>
        <w:drawing>
          <wp:anchor distT="0" distB="0" distL="114300" distR="114300" simplePos="0" relativeHeight="251663360" behindDoc="0" locked="0" layoutInCell="1" allowOverlap="1" wp14:anchorId="3EE79B95" wp14:editId="56486A4F">
            <wp:simplePos x="0" y="0"/>
            <wp:positionH relativeFrom="column">
              <wp:posOffset>2400300</wp:posOffset>
            </wp:positionH>
            <wp:positionV relativeFrom="paragraph">
              <wp:posOffset>0</wp:posOffset>
            </wp:positionV>
            <wp:extent cx="869950" cy="615950"/>
            <wp:effectExtent l="0" t="0" r="6350" b="0"/>
            <wp:wrapSquare wrapText="bothSides"/>
            <wp:docPr id="21" name="Picture 9" descr="Description: KMTC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869950" cy="615950"/>
                    </a:xfrm>
                    <a:prstGeom prst="rect">
                      <a:avLst/>
                    </a:prstGeom>
                    <a:noFill/>
                    <a:ln>
                      <a:noFill/>
                      <a:prstDash/>
                    </a:ln>
                  </pic:spPr>
                </pic:pic>
              </a:graphicData>
            </a:graphic>
          </wp:anchor>
        </w:drawing>
      </w:r>
    </w:p>
    <w:p w:rsidR="00CB681B" w:rsidRDefault="00CB681B" w:rsidP="00CB681B">
      <w:pPr>
        <w:pStyle w:val="BodyText"/>
        <w:spacing w:after="0" w:line="276" w:lineRule="auto"/>
        <w:jc w:val="center"/>
        <w:rPr>
          <w:b/>
          <w:bCs/>
        </w:rPr>
      </w:pPr>
    </w:p>
    <w:p w:rsidR="00CB681B" w:rsidRDefault="00CB681B" w:rsidP="00CB681B">
      <w:pPr>
        <w:pStyle w:val="BodyText"/>
        <w:spacing w:after="0" w:line="276" w:lineRule="auto"/>
        <w:jc w:val="center"/>
        <w:rPr>
          <w:b/>
          <w:bCs/>
        </w:rPr>
      </w:pPr>
    </w:p>
    <w:p w:rsidR="00CB681B" w:rsidRDefault="00CB681B" w:rsidP="00CB681B">
      <w:pPr>
        <w:pStyle w:val="BodyText"/>
        <w:tabs>
          <w:tab w:val="left" w:pos="2220"/>
        </w:tabs>
        <w:spacing w:after="0" w:line="276" w:lineRule="auto"/>
        <w:rPr>
          <w:b/>
          <w:bCs/>
        </w:rPr>
      </w:pPr>
      <w:r>
        <w:rPr>
          <w:b/>
          <w:bCs/>
        </w:rPr>
        <w:tab/>
      </w:r>
    </w:p>
    <w:p w:rsidR="006E7D07" w:rsidRPr="00846921" w:rsidRDefault="006E7D07" w:rsidP="006E7D07">
      <w:pPr>
        <w:pStyle w:val="BodyText"/>
        <w:spacing w:after="0" w:line="276" w:lineRule="auto"/>
        <w:jc w:val="center"/>
        <w:rPr>
          <w:b/>
          <w:bCs/>
          <w:sz w:val="32"/>
          <w:szCs w:val="32"/>
        </w:rPr>
      </w:pPr>
      <w:r w:rsidRPr="00846921">
        <w:rPr>
          <w:b/>
          <w:bCs/>
          <w:sz w:val="32"/>
          <w:szCs w:val="32"/>
        </w:rPr>
        <w:t>KENYA MEDICAL TRAINING COLLEGE</w:t>
      </w:r>
    </w:p>
    <w:p w:rsidR="006E7D07" w:rsidRPr="00846921" w:rsidRDefault="006E7D07" w:rsidP="006E7D07">
      <w:pPr>
        <w:pStyle w:val="BodyText"/>
        <w:spacing w:after="0" w:line="276" w:lineRule="auto"/>
        <w:jc w:val="center"/>
        <w:rPr>
          <w:b/>
          <w:bCs/>
          <w:sz w:val="32"/>
          <w:szCs w:val="32"/>
        </w:rPr>
      </w:pPr>
      <w:r w:rsidRPr="00846921">
        <w:rPr>
          <w:b/>
          <w:bCs/>
          <w:sz w:val="32"/>
          <w:szCs w:val="32"/>
        </w:rPr>
        <w:t>DEPARTMENT OF ORTHOPAEDICS &amp; TRAUMA MEDICINE</w:t>
      </w:r>
    </w:p>
    <w:p w:rsidR="006E7D07" w:rsidRPr="000C6187" w:rsidRDefault="006E7D07" w:rsidP="006E7D07">
      <w:pPr>
        <w:pStyle w:val="BodyText"/>
        <w:spacing w:after="0" w:line="276" w:lineRule="auto"/>
        <w:jc w:val="center"/>
        <w:rPr>
          <w:b/>
          <w:bCs/>
        </w:rPr>
      </w:pPr>
    </w:p>
    <w:p w:rsidR="006E7D07" w:rsidRPr="00846921" w:rsidRDefault="006E7D07" w:rsidP="006E7D07">
      <w:pPr>
        <w:pStyle w:val="BodyText"/>
        <w:spacing w:after="0" w:line="276" w:lineRule="auto"/>
        <w:jc w:val="center"/>
        <w:rPr>
          <w:b/>
          <w:bCs/>
          <w:sz w:val="28"/>
          <w:szCs w:val="28"/>
        </w:rPr>
      </w:pPr>
      <w:r w:rsidRPr="00846921">
        <w:rPr>
          <w:b/>
          <w:bCs/>
          <w:sz w:val="28"/>
          <w:szCs w:val="28"/>
        </w:rPr>
        <w:t xml:space="preserve">Course Outline </w:t>
      </w:r>
    </w:p>
    <w:p w:rsidR="006E7D07" w:rsidRPr="00846921" w:rsidRDefault="006E7D07" w:rsidP="006E7D07">
      <w:pPr>
        <w:pStyle w:val="BodyText"/>
        <w:spacing w:after="0" w:line="276" w:lineRule="auto"/>
        <w:jc w:val="center"/>
        <w:rPr>
          <w:b/>
          <w:bCs/>
          <w:sz w:val="28"/>
          <w:szCs w:val="28"/>
        </w:rPr>
      </w:pPr>
      <w:r w:rsidRPr="00846921">
        <w:rPr>
          <w:b/>
          <w:bCs/>
          <w:sz w:val="28"/>
          <w:szCs w:val="28"/>
        </w:rPr>
        <w:t xml:space="preserve">For </w:t>
      </w:r>
    </w:p>
    <w:p w:rsidR="00CB681B" w:rsidRDefault="006E7D07" w:rsidP="006E7D07">
      <w:pPr>
        <w:jc w:val="center"/>
        <w:rPr>
          <w:b/>
          <w:bCs/>
        </w:rPr>
      </w:pPr>
      <w:r w:rsidRPr="00846921">
        <w:rPr>
          <w:b/>
          <w:bCs/>
          <w:sz w:val="28"/>
          <w:szCs w:val="28"/>
        </w:rPr>
        <w:t>Certificate Course In</w:t>
      </w:r>
      <w:r>
        <w:rPr>
          <w:b/>
          <w:bCs/>
          <w:sz w:val="28"/>
          <w:szCs w:val="28"/>
        </w:rPr>
        <w:t xml:space="preserve"> Orthopaedic</w:t>
      </w:r>
      <w:r w:rsidRPr="00846921">
        <w:rPr>
          <w:b/>
          <w:bCs/>
          <w:sz w:val="28"/>
          <w:szCs w:val="28"/>
        </w:rPr>
        <w:t xml:space="preserve"> &amp;Trauma Medicine</w:t>
      </w:r>
      <w:r>
        <w:rPr>
          <w:b/>
          <w:bCs/>
          <w:sz w:val="32"/>
          <w:szCs w:val="32"/>
        </w:rPr>
        <w:t xml:space="preserve"> </w:t>
      </w:r>
      <w:r w:rsidR="00CB681B" w:rsidRPr="000C6187">
        <w:rPr>
          <w:b/>
          <w:bCs/>
          <w:sz w:val="36"/>
          <w:szCs w:val="36"/>
        </w:rPr>
        <w:t>____________________________________________________</w:t>
      </w:r>
    </w:p>
    <w:p w:rsidR="00CB681B" w:rsidRDefault="00CB681B" w:rsidP="00FA2D05">
      <w:pPr>
        <w:rPr>
          <w:b/>
          <w:bCs/>
        </w:rPr>
      </w:pPr>
    </w:p>
    <w:p w:rsidR="00FA2D05" w:rsidRDefault="00FA2D05" w:rsidP="00FA2D05">
      <w:pPr>
        <w:rPr>
          <w:b/>
          <w:bCs/>
        </w:rPr>
      </w:pPr>
      <w:r w:rsidRPr="00165EDC">
        <w:rPr>
          <w:b/>
          <w:bCs/>
        </w:rPr>
        <w:t>Lecturer’s Details</w:t>
      </w:r>
    </w:p>
    <w:p w:rsidR="00CB681B" w:rsidRPr="00165EDC" w:rsidRDefault="00CB681B" w:rsidP="00FA2D05">
      <w:pPr>
        <w:rPr>
          <w:b/>
          <w:bCs/>
        </w:rPr>
      </w:pPr>
    </w:p>
    <w:tbl>
      <w:tblPr>
        <w:tblStyle w:val="MediumShading2-Accent1"/>
        <w:tblW w:w="0" w:type="auto"/>
        <w:tblLook w:val="04A0" w:firstRow="1" w:lastRow="0" w:firstColumn="1" w:lastColumn="0" w:noHBand="0" w:noVBand="1"/>
      </w:tblPr>
      <w:tblGrid>
        <w:gridCol w:w="2164"/>
        <w:gridCol w:w="7176"/>
      </w:tblGrid>
      <w:tr w:rsidR="00FA2D05" w:rsidRPr="00165EDC" w:rsidTr="009B3D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4" w:type="dxa"/>
          </w:tcPr>
          <w:p w:rsidR="00FA2D05" w:rsidRPr="00165EDC" w:rsidRDefault="00FA2D05" w:rsidP="009B3D25">
            <w:pPr>
              <w:rPr>
                <w:bCs w:val="0"/>
              </w:rPr>
            </w:pPr>
            <w:r w:rsidRPr="00165EDC">
              <w:rPr>
                <w:bCs w:val="0"/>
              </w:rPr>
              <w:t xml:space="preserve">Name: </w:t>
            </w:r>
          </w:p>
        </w:tc>
        <w:tc>
          <w:tcPr>
            <w:tcW w:w="7176" w:type="dxa"/>
          </w:tcPr>
          <w:p w:rsidR="00FA2D05" w:rsidRPr="00165EDC" w:rsidRDefault="00FA2D05" w:rsidP="009B3D25">
            <w:pPr>
              <w:cnfStyle w:val="100000000000" w:firstRow="1" w:lastRow="0" w:firstColumn="0" w:lastColumn="0" w:oddVBand="0" w:evenVBand="0" w:oddHBand="0" w:evenHBand="0" w:firstRowFirstColumn="0" w:firstRowLastColumn="0" w:lastRowFirstColumn="0" w:lastRowLastColumn="0"/>
              <w:rPr>
                <w:b w:val="0"/>
                <w:bCs w:val="0"/>
              </w:rPr>
            </w:pP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rPr>
                <w:bCs w:val="0"/>
              </w:rPr>
            </w:pPr>
            <w:r w:rsidRPr="00165EDC">
              <w:rPr>
                <w:bCs w:val="0"/>
              </w:rPr>
              <w:t>Qualifications:</w:t>
            </w:r>
          </w:p>
        </w:tc>
        <w:tc>
          <w:tcPr>
            <w:tcW w:w="7176"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b/>
                <w:bCs/>
              </w:rPr>
            </w:pP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rPr>
                <w:bCs w:val="0"/>
              </w:rPr>
            </w:pPr>
            <w:r w:rsidRPr="00165EDC">
              <w:rPr>
                <w:bCs w:val="0"/>
              </w:rPr>
              <w:t>Phone Number:</w:t>
            </w:r>
          </w:p>
        </w:tc>
        <w:tc>
          <w:tcPr>
            <w:tcW w:w="7176"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
                <w:bCs/>
              </w:rPr>
            </w:pP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rPr>
                <w:bCs w:val="0"/>
              </w:rPr>
            </w:pPr>
            <w:r w:rsidRPr="00165EDC">
              <w:rPr>
                <w:bCs w:val="0"/>
              </w:rPr>
              <w:t>Email address:</w:t>
            </w:r>
          </w:p>
        </w:tc>
        <w:tc>
          <w:tcPr>
            <w:tcW w:w="7176"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b/>
                <w:bCs/>
              </w:rPr>
            </w:pP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rPr>
                <w:bCs w:val="0"/>
              </w:rPr>
            </w:pPr>
            <w:r w:rsidRPr="00165EDC">
              <w:rPr>
                <w:bCs w:val="0"/>
              </w:rPr>
              <w:t>Signature:</w:t>
            </w:r>
          </w:p>
        </w:tc>
        <w:tc>
          <w:tcPr>
            <w:tcW w:w="7176"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
                <w:bCs/>
              </w:rPr>
            </w:pP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rPr>
                <w:bCs w:val="0"/>
              </w:rPr>
            </w:pPr>
            <w:r w:rsidRPr="00165EDC">
              <w:rPr>
                <w:bCs w:val="0"/>
              </w:rPr>
              <w:t xml:space="preserve">Date: </w:t>
            </w:r>
          </w:p>
        </w:tc>
        <w:tc>
          <w:tcPr>
            <w:tcW w:w="7176"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b/>
                <w:bCs/>
              </w:rPr>
            </w:pPr>
          </w:p>
        </w:tc>
      </w:tr>
    </w:tbl>
    <w:p w:rsidR="00FA2D05" w:rsidRPr="00165EDC" w:rsidRDefault="00FA2D05" w:rsidP="00FA2D05">
      <w:pPr>
        <w:rPr>
          <w:b/>
          <w:bCs/>
        </w:rPr>
      </w:pPr>
    </w:p>
    <w:p w:rsidR="00FA2D05" w:rsidRPr="00165EDC" w:rsidRDefault="00FA2D05" w:rsidP="00FA2D05">
      <w:pPr>
        <w:rPr>
          <w:b/>
          <w:bCs/>
        </w:rPr>
      </w:pPr>
    </w:p>
    <w:p w:rsidR="00FA2D05" w:rsidRPr="00165EDC" w:rsidRDefault="00FA2D05" w:rsidP="00FA2D05">
      <w:pPr>
        <w:jc w:val="center"/>
        <w:rPr>
          <w:b/>
          <w:bCs/>
        </w:rPr>
      </w:pPr>
      <w:r w:rsidRPr="00165EDC">
        <w:rPr>
          <w:b/>
          <w:bCs/>
        </w:rPr>
        <w:t xml:space="preserve">Course Outline for </w:t>
      </w:r>
      <w:r w:rsidR="005D715B">
        <w:rPr>
          <w:b/>
        </w:rPr>
        <w:t>community H</w:t>
      </w:r>
      <w:r w:rsidRPr="00165EDC">
        <w:rPr>
          <w:b/>
        </w:rPr>
        <w:t>ealth</w:t>
      </w:r>
    </w:p>
    <w:p w:rsidR="00FA2D05" w:rsidRPr="00CB681B" w:rsidRDefault="00FA2D05" w:rsidP="00CB681B">
      <w:pPr>
        <w:spacing w:before="120"/>
        <w:jc w:val="both"/>
        <w:rPr>
          <w:b/>
        </w:rPr>
      </w:pPr>
      <w:r w:rsidRPr="00165EDC">
        <w:rPr>
          <w:b/>
          <w:bCs/>
        </w:rPr>
        <w:t>Code:</w:t>
      </w:r>
      <w:r w:rsidRPr="00165EDC">
        <w:tab/>
      </w:r>
      <w:r w:rsidRPr="00165EDC">
        <w:tab/>
      </w:r>
      <w:r w:rsidRPr="00CB681B">
        <w:rPr>
          <w:b/>
        </w:rPr>
        <w:t>CMH 203</w:t>
      </w:r>
    </w:p>
    <w:p w:rsidR="00FA2D05" w:rsidRPr="00CB681B" w:rsidRDefault="00FA2D05" w:rsidP="00CB681B">
      <w:pPr>
        <w:spacing w:before="120"/>
        <w:jc w:val="both"/>
        <w:rPr>
          <w:b/>
          <w:bCs/>
        </w:rPr>
      </w:pPr>
      <w:r w:rsidRPr="00165EDC">
        <w:rPr>
          <w:b/>
          <w:bCs/>
        </w:rPr>
        <w:t xml:space="preserve">Hours:  </w:t>
      </w:r>
      <w:r w:rsidRPr="00165EDC">
        <w:rPr>
          <w:b/>
          <w:bCs/>
        </w:rPr>
        <w:tab/>
      </w:r>
      <w:r w:rsidRPr="00CB681B">
        <w:rPr>
          <w:b/>
          <w:bCs/>
        </w:rPr>
        <w:t>30</w:t>
      </w:r>
    </w:p>
    <w:p w:rsidR="00FA2D05" w:rsidRPr="00CB681B" w:rsidRDefault="00FA2D05" w:rsidP="00CB681B">
      <w:pPr>
        <w:spacing w:before="120"/>
        <w:jc w:val="both"/>
        <w:rPr>
          <w:b/>
          <w:bCs/>
        </w:rPr>
      </w:pPr>
      <w:r w:rsidRPr="00165EDC">
        <w:rPr>
          <w:b/>
          <w:bCs/>
        </w:rPr>
        <w:t>Credit:</w:t>
      </w:r>
      <w:r w:rsidRPr="00165EDC">
        <w:rPr>
          <w:b/>
          <w:bCs/>
        </w:rPr>
        <w:tab/>
        <w:t xml:space="preserve"> </w:t>
      </w:r>
      <w:r w:rsidRPr="00CB681B">
        <w:rPr>
          <w:b/>
          <w:bCs/>
        </w:rPr>
        <w:t>3</w:t>
      </w:r>
    </w:p>
    <w:p w:rsidR="00FA2D05" w:rsidRPr="00165EDC" w:rsidRDefault="00FA2D05" w:rsidP="00FA2D05">
      <w:pPr>
        <w:jc w:val="both"/>
        <w:rPr>
          <w:b/>
          <w:bCs/>
        </w:rPr>
      </w:pPr>
    </w:p>
    <w:p w:rsidR="00FA2D05" w:rsidRPr="00165EDC" w:rsidRDefault="00FA2D05" w:rsidP="00A02FF0">
      <w:pPr>
        <w:spacing w:line="360" w:lineRule="auto"/>
        <w:jc w:val="both"/>
        <w:rPr>
          <w:b/>
        </w:rPr>
      </w:pPr>
      <w:r w:rsidRPr="00165EDC">
        <w:rPr>
          <w:b/>
        </w:rPr>
        <w:t>Competence</w:t>
      </w:r>
    </w:p>
    <w:p w:rsidR="00FA2D05" w:rsidRPr="00165EDC" w:rsidRDefault="00FA2D05" w:rsidP="00A02FF0">
      <w:pPr>
        <w:spacing w:line="360" w:lineRule="auto"/>
        <w:jc w:val="both"/>
        <w:rPr>
          <w:b/>
        </w:rPr>
      </w:pPr>
      <w:r w:rsidRPr="00165EDC">
        <w:rPr>
          <w:rFonts w:eastAsia="Arial"/>
        </w:rPr>
        <w:t>Enable the learner demonstrate understanding of factors influencing management of orthopaedic and trauma conditions in the community</w:t>
      </w:r>
    </w:p>
    <w:p w:rsidR="00FA2D05" w:rsidRPr="00165EDC" w:rsidRDefault="00FA2D05" w:rsidP="00A02FF0">
      <w:pPr>
        <w:spacing w:line="360" w:lineRule="auto"/>
        <w:jc w:val="both"/>
        <w:rPr>
          <w:b/>
          <w:bCs/>
        </w:rPr>
      </w:pPr>
    </w:p>
    <w:p w:rsidR="00FA2D05" w:rsidRPr="00165EDC" w:rsidRDefault="00FA2D05" w:rsidP="00A02FF0">
      <w:pPr>
        <w:spacing w:line="360" w:lineRule="auto"/>
        <w:jc w:val="both"/>
        <w:rPr>
          <w:b/>
          <w:bCs/>
        </w:rPr>
      </w:pPr>
      <w:r w:rsidRPr="00165EDC">
        <w:rPr>
          <w:b/>
          <w:bCs/>
        </w:rPr>
        <w:t>Outcomes</w:t>
      </w:r>
    </w:p>
    <w:p w:rsidR="00FA2D05" w:rsidRPr="00165EDC" w:rsidRDefault="00FA2D05" w:rsidP="003D064F">
      <w:pPr>
        <w:numPr>
          <w:ilvl w:val="0"/>
          <w:numId w:val="16"/>
        </w:numPr>
        <w:spacing w:line="360" w:lineRule="auto"/>
        <w:contextualSpacing/>
        <w:jc w:val="both"/>
        <w:rPr>
          <w:rFonts w:eastAsia="Arial"/>
        </w:rPr>
      </w:pPr>
      <w:r w:rsidRPr="00165EDC">
        <w:rPr>
          <w:rFonts w:eastAsia="Arial"/>
        </w:rPr>
        <w:t>Demonstrate understanding of the role of community in the management of orthopaedic and trauma conditions</w:t>
      </w:r>
    </w:p>
    <w:p w:rsidR="00FA2D05" w:rsidRPr="00165EDC" w:rsidRDefault="00FA2D05" w:rsidP="003D064F">
      <w:pPr>
        <w:numPr>
          <w:ilvl w:val="0"/>
          <w:numId w:val="16"/>
        </w:numPr>
        <w:spacing w:line="360" w:lineRule="auto"/>
        <w:ind w:right="10"/>
        <w:contextualSpacing/>
        <w:jc w:val="both"/>
        <w:rPr>
          <w:rFonts w:eastAsia="Arial"/>
        </w:rPr>
      </w:pPr>
      <w:r w:rsidRPr="00165EDC">
        <w:rPr>
          <w:rFonts w:eastAsia="Arial"/>
        </w:rPr>
        <w:t>Demonstrate understanding of the organization of the health care system in the country</w:t>
      </w:r>
    </w:p>
    <w:p w:rsidR="00FA2D05" w:rsidRPr="00165EDC" w:rsidRDefault="00FA2D05" w:rsidP="003D064F">
      <w:pPr>
        <w:numPr>
          <w:ilvl w:val="0"/>
          <w:numId w:val="16"/>
        </w:numPr>
        <w:spacing w:line="360" w:lineRule="auto"/>
        <w:ind w:right="10"/>
        <w:contextualSpacing/>
        <w:jc w:val="both"/>
        <w:rPr>
          <w:rFonts w:eastAsia="Arial"/>
        </w:rPr>
      </w:pPr>
      <w:r w:rsidRPr="00165EDC">
        <w:rPr>
          <w:rFonts w:eastAsia="Arial"/>
        </w:rPr>
        <w:t>Carry out health education to the community in the management of orthopaedic and trauma conditions</w:t>
      </w:r>
    </w:p>
    <w:p w:rsidR="00FA2D05" w:rsidRPr="00165EDC" w:rsidRDefault="00FA2D05" w:rsidP="003D064F">
      <w:pPr>
        <w:numPr>
          <w:ilvl w:val="0"/>
          <w:numId w:val="16"/>
        </w:numPr>
        <w:spacing w:line="360" w:lineRule="auto"/>
        <w:ind w:right="10"/>
        <w:contextualSpacing/>
        <w:jc w:val="both"/>
        <w:rPr>
          <w:rFonts w:eastAsia="Arial"/>
        </w:rPr>
      </w:pPr>
      <w:r w:rsidRPr="00165EDC">
        <w:rPr>
          <w:rFonts w:eastAsia="Arial"/>
        </w:rPr>
        <w:lastRenderedPageBreak/>
        <w:t>Demonstrate understanding of the medical legal issues pertaining carrying out management of orthopaedic and trauma conditions</w:t>
      </w:r>
    </w:p>
    <w:p w:rsidR="00A02FF0" w:rsidRDefault="00FA2D05" w:rsidP="00A02FF0">
      <w:pPr>
        <w:tabs>
          <w:tab w:val="left" w:pos="5520"/>
        </w:tabs>
        <w:rPr>
          <w:b/>
        </w:rPr>
      </w:pPr>
      <w:r w:rsidRPr="00165EDC">
        <w:rPr>
          <w:b/>
        </w:rPr>
        <w:t>Content Delivery</w:t>
      </w:r>
    </w:p>
    <w:p w:rsidR="00FA2D05" w:rsidRPr="00A02FF0" w:rsidRDefault="00FA2D05" w:rsidP="00A02FF0">
      <w:pPr>
        <w:tabs>
          <w:tab w:val="left" w:pos="5520"/>
        </w:tabs>
      </w:pPr>
      <w:r w:rsidRPr="00165EDC">
        <w:rPr>
          <w:b/>
        </w:rPr>
        <w:tab/>
      </w:r>
    </w:p>
    <w:tbl>
      <w:tblPr>
        <w:tblStyle w:val="MediumShading2-Accent1"/>
        <w:tblW w:w="0" w:type="auto"/>
        <w:tblLook w:val="04A0" w:firstRow="1" w:lastRow="0" w:firstColumn="1" w:lastColumn="0" w:noHBand="0" w:noVBand="1"/>
      </w:tblPr>
      <w:tblGrid>
        <w:gridCol w:w="1437"/>
        <w:gridCol w:w="2204"/>
        <w:gridCol w:w="2195"/>
        <w:gridCol w:w="3524"/>
      </w:tblGrid>
      <w:tr w:rsidR="00FA2D05" w:rsidRPr="00165EDC" w:rsidTr="009B3D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7" w:type="dxa"/>
            <w:vMerge w:val="restart"/>
          </w:tcPr>
          <w:p w:rsidR="00FA2D05" w:rsidRPr="00165EDC" w:rsidRDefault="00FA2D05" w:rsidP="009B3D25">
            <w:pPr>
              <w:jc w:val="both"/>
              <w:rPr>
                <w:b w:val="0"/>
                <w:bCs w:val="0"/>
              </w:rPr>
            </w:pPr>
            <w:r w:rsidRPr="00165EDC">
              <w:rPr>
                <w:b w:val="0"/>
                <w:bCs w:val="0"/>
              </w:rPr>
              <w:t xml:space="preserve">Week </w:t>
            </w:r>
          </w:p>
        </w:tc>
        <w:tc>
          <w:tcPr>
            <w:tcW w:w="4399" w:type="dxa"/>
            <w:gridSpan w:val="2"/>
          </w:tcPr>
          <w:p w:rsidR="00FA2D05" w:rsidRPr="00165EDC" w:rsidRDefault="00FA2D05" w:rsidP="009B3D25">
            <w:pPr>
              <w:jc w:val="center"/>
              <w:cnfStyle w:val="100000000000" w:firstRow="1" w:lastRow="0" w:firstColumn="0" w:lastColumn="0" w:oddVBand="0" w:evenVBand="0" w:oddHBand="0" w:evenHBand="0" w:firstRowFirstColumn="0" w:firstRowLastColumn="0" w:lastRowFirstColumn="0" w:lastRowLastColumn="0"/>
              <w:rPr>
                <w:b w:val="0"/>
                <w:bCs w:val="0"/>
              </w:rPr>
            </w:pPr>
            <w:r w:rsidRPr="00165EDC">
              <w:rPr>
                <w:b w:val="0"/>
                <w:bCs w:val="0"/>
              </w:rPr>
              <w:t>Dates</w:t>
            </w:r>
          </w:p>
        </w:tc>
        <w:tc>
          <w:tcPr>
            <w:tcW w:w="3524" w:type="dxa"/>
            <w:vMerge w:val="restart"/>
          </w:tcPr>
          <w:p w:rsidR="00FA2D05" w:rsidRPr="00165EDC" w:rsidRDefault="00FA2D05" w:rsidP="009B3D25">
            <w:pPr>
              <w:jc w:val="both"/>
              <w:cnfStyle w:val="100000000000" w:firstRow="1" w:lastRow="0" w:firstColumn="0" w:lastColumn="0" w:oddVBand="0" w:evenVBand="0" w:oddHBand="0" w:evenHBand="0" w:firstRowFirstColumn="0" w:firstRowLastColumn="0" w:lastRowFirstColumn="0" w:lastRowLastColumn="0"/>
              <w:rPr>
                <w:b w:val="0"/>
                <w:bCs w:val="0"/>
              </w:rPr>
            </w:pPr>
            <w:r w:rsidRPr="00165EDC">
              <w:rPr>
                <w:b w:val="0"/>
                <w:bCs w:val="0"/>
              </w:rPr>
              <w:t xml:space="preserve">Unit </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vMerge/>
          </w:tcPr>
          <w:p w:rsidR="00FA2D05" w:rsidRPr="00165EDC" w:rsidRDefault="00FA2D05" w:rsidP="009B3D25">
            <w:pPr>
              <w:jc w:val="both"/>
              <w:rPr>
                <w:b w:val="0"/>
                <w:bCs w:val="0"/>
              </w:rPr>
            </w:pPr>
          </w:p>
        </w:tc>
        <w:tc>
          <w:tcPr>
            <w:tcW w:w="2204" w:type="dxa"/>
          </w:tcPr>
          <w:p w:rsidR="00FA2D05" w:rsidRPr="00165EDC" w:rsidRDefault="00FA2D05" w:rsidP="009B3D25">
            <w:pPr>
              <w:jc w:val="both"/>
              <w:cnfStyle w:val="000000100000" w:firstRow="0" w:lastRow="0" w:firstColumn="0" w:lastColumn="0" w:oddVBand="0" w:evenVBand="0" w:oddHBand="1" w:evenHBand="0" w:firstRowFirstColumn="0" w:firstRowLastColumn="0" w:lastRowFirstColumn="0" w:lastRowLastColumn="0"/>
              <w:rPr>
                <w:b/>
                <w:bCs/>
              </w:rPr>
            </w:pPr>
            <w:r w:rsidRPr="00165EDC">
              <w:rPr>
                <w:b/>
                <w:bCs/>
              </w:rPr>
              <w:t xml:space="preserve">From </w:t>
            </w:r>
          </w:p>
        </w:tc>
        <w:tc>
          <w:tcPr>
            <w:tcW w:w="2195" w:type="dxa"/>
          </w:tcPr>
          <w:p w:rsidR="00FA2D05" w:rsidRPr="00165EDC" w:rsidRDefault="00FA2D05" w:rsidP="009B3D25">
            <w:pPr>
              <w:jc w:val="both"/>
              <w:cnfStyle w:val="000000100000" w:firstRow="0" w:lastRow="0" w:firstColumn="0" w:lastColumn="0" w:oddVBand="0" w:evenVBand="0" w:oddHBand="1" w:evenHBand="0" w:firstRowFirstColumn="0" w:firstRowLastColumn="0" w:lastRowFirstColumn="0" w:lastRowLastColumn="0"/>
              <w:rPr>
                <w:b/>
                <w:bCs/>
              </w:rPr>
            </w:pPr>
            <w:r w:rsidRPr="00165EDC">
              <w:rPr>
                <w:b/>
                <w:bCs/>
              </w:rPr>
              <w:t xml:space="preserve">To </w:t>
            </w:r>
          </w:p>
        </w:tc>
        <w:tc>
          <w:tcPr>
            <w:tcW w:w="3524" w:type="dxa"/>
            <w:vMerge/>
          </w:tcPr>
          <w:p w:rsidR="00FA2D05" w:rsidRPr="00165EDC" w:rsidRDefault="00FA2D05" w:rsidP="009B3D25">
            <w:pPr>
              <w:jc w:val="both"/>
              <w:cnfStyle w:val="000000100000" w:firstRow="0" w:lastRow="0" w:firstColumn="0" w:lastColumn="0" w:oddVBand="0" w:evenVBand="0" w:oddHBand="1" w:evenHBand="0" w:firstRowFirstColumn="0" w:firstRowLastColumn="0" w:lastRowFirstColumn="0" w:lastRowLastColumn="0"/>
              <w:rPr>
                <w:b/>
                <w:bCs/>
              </w:rPr>
            </w:pP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pPr>
              <w:jc w:val="both"/>
              <w:rPr>
                <w:bCs w:val="0"/>
              </w:rPr>
            </w:pPr>
            <w:r w:rsidRPr="00165EDC">
              <w:rPr>
                <w:color w:val="000000"/>
              </w:rPr>
              <w:t>Week 1:</w:t>
            </w:r>
          </w:p>
        </w:tc>
        <w:tc>
          <w:tcPr>
            <w:tcW w:w="2204" w:type="dxa"/>
          </w:tcPr>
          <w:p w:rsidR="00FA2D05" w:rsidRPr="00165EDC" w:rsidRDefault="00FA2D05" w:rsidP="009B3D25">
            <w:pPr>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2C6691" w:rsidRDefault="002C6691" w:rsidP="009B3D25">
            <w:pPr>
              <w:cnfStyle w:val="000000000000" w:firstRow="0" w:lastRow="0" w:firstColumn="0" w:lastColumn="0" w:oddVBand="0" w:evenVBand="0" w:oddHBand="0" w:evenHBand="0" w:firstRowFirstColumn="0" w:firstRowLastColumn="0" w:lastRowFirstColumn="0" w:lastRowLastColumn="0"/>
              <w:rPr>
                <w:color w:val="000000"/>
              </w:rPr>
            </w:pPr>
            <w:r w:rsidRPr="002C6691">
              <w:t>Introduction to community health</w:t>
            </w:r>
            <w:r w:rsidR="00FA2D05" w:rsidRPr="002C6691">
              <w:rPr>
                <w:rFonts w:eastAsia="Arial"/>
              </w:rPr>
              <w:t xml:space="preserve">,  </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pPr>
              <w:jc w:val="both"/>
              <w:rPr>
                <w:bCs w:val="0"/>
              </w:rPr>
            </w:pPr>
            <w:r w:rsidRPr="00165EDC">
              <w:rPr>
                <w:color w:val="000000"/>
              </w:rPr>
              <w:t>Week 2:</w:t>
            </w:r>
          </w:p>
        </w:tc>
        <w:tc>
          <w:tcPr>
            <w:tcW w:w="2204" w:type="dxa"/>
          </w:tcPr>
          <w:p w:rsidR="00FA2D05" w:rsidRPr="00165EDC" w:rsidRDefault="00FA2D05" w:rsidP="009B3D25">
            <w:pPr>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2C6691" w:rsidRDefault="002C6691" w:rsidP="009B3D25">
            <w:pPr>
              <w:cnfStyle w:val="000000100000" w:firstRow="0" w:lastRow="0" w:firstColumn="0" w:lastColumn="0" w:oddVBand="0" w:evenVBand="0" w:oddHBand="1" w:evenHBand="0" w:firstRowFirstColumn="0" w:firstRowLastColumn="0" w:lastRowFirstColumn="0" w:lastRowLastColumn="0"/>
              <w:rPr>
                <w:color w:val="000000"/>
              </w:rPr>
            </w:pPr>
            <w:r w:rsidRPr="002C6691">
              <w:t>Introduction to community health</w:t>
            </w:r>
          </w:p>
        </w:tc>
      </w:tr>
      <w:tr w:rsidR="002C6691"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2C6691" w:rsidRPr="00165EDC" w:rsidRDefault="002C6691" w:rsidP="002C6691">
            <w:r w:rsidRPr="00165EDC">
              <w:rPr>
                <w:color w:val="000000"/>
              </w:rPr>
              <w:t>Week 3</w:t>
            </w:r>
          </w:p>
        </w:tc>
        <w:tc>
          <w:tcPr>
            <w:tcW w:w="2204" w:type="dxa"/>
          </w:tcPr>
          <w:p w:rsidR="002C6691" w:rsidRPr="00165EDC" w:rsidRDefault="002C6691" w:rsidP="002C6691">
            <w:pPr>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2C6691" w:rsidRPr="00165EDC" w:rsidRDefault="002C6691" w:rsidP="002C6691">
            <w:pPr>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2C6691" w:rsidRPr="002C6691" w:rsidRDefault="002C6691" w:rsidP="002C6691">
            <w:pPr>
              <w:cnfStyle w:val="000000000000" w:firstRow="0" w:lastRow="0" w:firstColumn="0" w:lastColumn="0" w:oddVBand="0" w:evenVBand="0" w:oddHBand="0" w:evenHBand="0" w:firstRowFirstColumn="0" w:firstRowLastColumn="0" w:lastRowFirstColumn="0" w:lastRowLastColumn="0"/>
            </w:pPr>
            <w:r w:rsidRPr="002C6691">
              <w:t>Primary health care</w:t>
            </w:r>
          </w:p>
        </w:tc>
      </w:tr>
      <w:tr w:rsidR="002C6691"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2C6691" w:rsidRPr="00165EDC" w:rsidRDefault="002C6691" w:rsidP="002C6691">
            <w:r w:rsidRPr="00165EDC">
              <w:rPr>
                <w:color w:val="000000"/>
              </w:rPr>
              <w:t>Week 4</w:t>
            </w:r>
          </w:p>
        </w:tc>
        <w:tc>
          <w:tcPr>
            <w:tcW w:w="2204" w:type="dxa"/>
          </w:tcPr>
          <w:p w:rsidR="002C6691" w:rsidRPr="00165EDC" w:rsidRDefault="002C6691" w:rsidP="002C6691">
            <w:pPr>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2C6691" w:rsidRPr="00165EDC" w:rsidRDefault="002C6691" w:rsidP="002C6691">
            <w:pPr>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2C6691" w:rsidRPr="002C6691" w:rsidRDefault="002C6691" w:rsidP="002C6691">
            <w:pPr>
              <w:cnfStyle w:val="000000100000" w:firstRow="0" w:lastRow="0" w:firstColumn="0" w:lastColumn="0" w:oddVBand="0" w:evenVBand="0" w:oddHBand="1" w:evenHBand="0" w:firstRowFirstColumn="0" w:firstRowLastColumn="0" w:lastRowFirstColumn="0" w:lastRowLastColumn="0"/>
            </w:pPr>
            <w:r w:rsidRPr="002C6691">
              <w:t>Primary health care</w:t>
            </w:r>
          </w:p>
        </w:tc>
      </w:tr>
      <w:tr w:rsidR="002C6691"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2C6691" w:rsidRPr="00165EDC" w:rsidRDefault="002C6691" w:rsidP="002C6691">
            <w:r w:rsidRPr="00165EDC">
              <w:rPr>
                <w:color w:val="000000"/>
              </w:rPr>
              <w:t>Week 5:</w:t>
            </w:r>
          </w:p>
        </w:tc>
        <w:tc>
          <w:tcPr>
            <w:tcW w:w="2204" w:type="dxa"/>
          </w:tcPr>
          <w:p w:rsidR="002C6691" w:rsidRPr="00165EDC" w:rsidRDefault="002C6691" w:rsidP="002C6691">
            <w:pPr>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2C6691" w:rsidRPr="00165EDC" w:rsidRDefault="002C6691" w:rsidP="002C6691">
            <w:pPr>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2C6691" w:rsidRPr="002C6691" w:rsidRDefault="002C6691" w:rsidP="002C6691">
            <w:pPr>
              <w:cnfStyle w:val="000000000000" w:firstRow="0" w:lastRow="0" w:firstColumn="0" w:lastColumn="0" w:oddVBand="0" w:evenVBand="0" w:oddHBand="0" w:evenHBand="0" w:firstRowFirstColumn="0" w:firstRowLastColumn="0" w:lastRowFirstColumn="0" w:lastRowLastColumn="0"/>
            </w:pPr>
            <w:r w:rsidRPr="002C6691">
              <w:t>Primary health care</w:t>
            </w:r>
          </w:p>
        </w:tc>
      </w:tr>
      <w:tr w:rsidR="002C6691"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2C6691" w:rsidRPr="00165EDC" w:rsidRDefault="002C6691" w:rsidP="002C6691">
            <w:r w:rsidRPr="00165EDC">
              <w:rPr>
                <w:color w:val="000000"/>
              </w:rPr>
              <w:t>Week 6:</w:t>
            </w:r>
          </w:p>
        </w:tc>
        <w:tc>
          <w:tcPr>
            <w:tcW w:w="2204" w:type="dxa"/>
          </w:tcPr>
          <w:p w:rsidR="002C6691" w:rsidRPr="00165EDC" w:rsidRDefault="002C6691" w:rsidP="002C6691">
            <w:pPr>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2C6691" w:rsidRPr="00165EDC" w:rsidRDefault="002C6691" w:rsidP="002C6691">
            <w:pPr>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2C6691" w:rsidRPr="002C6691" w:rsidRDefault="002C6691" w:rsidP="002C6691">
            <w:pPr>
              <w:cnfStyle w:val="000000100000" w:firstRow="0" w:lastRow="0" w:firstColumn="0" w:lastColumn="0" w:oddVBand="0" w:evenVBand="0" w:oddHBand="1" w:evenHBand="0" w:firstRowFirstColumn="0" w:firstRowLastColumn="0" w:lastRowFirstColumn="0" w:lastRowLastColumn="0"/>
            </w:pPr>
            <w:r w:rsidRPr="002C6691">
              <w:t>Primary health care</w:t>
            </w:r>
          </w:p>
        </w:tc>
      </w:tr>
      <w:tr w:rsidR="002C6691"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2C6691" w:rsidRPr="00165EDC" w:rsidRDefault="002C6691" w:rsidP="002C6691">
            <w:r w:rsidRPr="00165EDC">
              <w:rPr>
                <w:color w:val="000000"/>
              </w:rPr>
              <w:t>Week 7:</w:t>
            </w:r>
          </w:p>
        </w:tc>
        <w:tc>
          <w:tcPr>
            <w:tcW w:w="2204" w:type="dxa"/>
          </w:tcPr>
          <w:p w:rsidR="002C6691" w:rsidRPr="00165EDC" w:rsidRDefault="002C6691" w:rsidP="002C6691">
            <w:pPr>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2C6691" w:rsidRPr="00165EDC" w:rsidRDefault="002C6691" w:rsidP="002C6691">
            <w:pPr>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2C6691" w:rsidRPr="002C6691" w:rsidRDefault="002C6691" w:rsidP="002C6691">
            <w:pPr>
              <w:cnfStyle w:val="000000000000" w:firstRow="0" w:lastRow="0" w:firstColumn="0" w:lastColumn="0" w:oddVBand="0" w:evenVBand="0" w:oddHBand="0" w:evenHBand="0" w:firstRowFirstColumn="0" w:firstRowLastColumn="0" w:lastRowFirstColumn="0" w:lastRowLastColumn="0"/>
            </w:pPr>
            <w:r w:rsidRPr="002C6691">
              <w:t>Primary health care</w:t>
            </w:r>
          </w:p>
        </w:tc>
      </w:tr>
      <w:tr w:rsidR="002C6691"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2C6691" w:rsidRPr="00165EDC" w:rsidRDefault="002C6691" w:rsidP="002C6691">
            <w:r w:rsidRPr="00165EDC">
              <w:rPr>
                <w:color w:val="000000"/>
              </w:rPr>
              <w:t>Week 8:</w:t>
            </w:r>
          </w:p>
        </w:tc>
        <w:tc>
          <w:tcPr>
            <w:tcW w:w="2204" w:type="dxa"/>
          </w:tcPr>
          <w:p w:rsidR="002C6691" w:rsidRPr="00165EDC" w:rsidRDefault="002C6691" w:rsidP="002C6691">
            <w:pPr>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2C6691" w:rsidRPr="00165EDC" w:rsidRDefault="002C6691" w:rsidP="002C6691">
            <w:pPr>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2C6691" w:rsidRPr="002C6691" w:rsidRDefault="002C6691" w:rsidP="002C6691">
            <w:pPr>
              <w:cnfStyle w:val="000000100000" w:firstRow="0" w:lastRow="0" w:firstColumn="0" w:lastColumn="0" w:oddVBand="0" w:evenVBand="0" w:oddHBand="1" w:evenHBand="0" w:firstRowFirstColumn="0" w:firstRowLastColumn="0" w:lastRowFirstColumn="0" w:lastRowLastColumn="0"/>
            </w:pPr>
            <w:r w:rsidRPr="002C6691">
              <w:t>Primary health care</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9:</w:t>
            </w:r>
          </w:p>
        </w:tc>
        <w:tc>
          <w:tcPr>
            <w:tcW w:w="2204" w:type="dxa"/>
          </w:tcPr>
          <w:p w:rsidR="00FA2D05" w:rsidRPr="00165EDC" w:rsidRDefault="00FA2D05" w:rsidP="009B3D25">
            <w:pPr>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
                <w:color w:val="000000"/>
              </w:rPr>
            </w:pPr>
            <w:r w:rsidRPr="00165EDC">
              <w:rPr>
                <w:b/>
                <w:color w:val="000000"/>
              </w:rPr>
              <w:t>CATs</w:t>
            </w:r>
          </w:p>
        </w:tc>
      </w:tr>
      <w:tr w:rsidR="002C6691"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2C6691" w:rsidRPr="00165EDC" w:rsidRDefault="002C6691" w:rsidP="002C6691">
            <w:r w:rsidRPr="00165EDC">
              <w:rPr>
                <w:color w:val="000000"/>
              </w:rPr>
              <w:t>Week 10:</w:t>
            </w:r>
          </w:p>
        </w:tc>
        <w:tc>
          <w:tcPr>
            <w:tcW w:w="2204" w:type="dxa"/>
          </w:tcPr>
          <w:p w:rsidR="002C6691" w:rsidRPr="00165EDC" w:rsidRDefault="002C6691" w:rsidP="002C6691">
            <w:pPr>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2C6691" w:rsidRPr="00165EDC" w:rsidRDefault="002C6691" w:rsidP="002C6691">
            <w:pPr>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2C6691" w:rsidRPr="002C6691" w:rsidRDefault="002C6691" w:rsidP="002C6691">
            <w:pPr>
              <w:cnfStyle w:val="000000100000" w:firstRow="0" w:lastRow="0" w:firstColumn="0" w:lastColumn="0" w:oddVBand="0" w:evenVBand="0" w:oddHBand="1" w:evenHBand="0" w:firstRowFirstColumn="0" w:firstRowLastColumn="0" w:lastRowFirstColumn="0" w:lastRowLastColumn="0"/>
            </w:pPr>
            <w:r w:rsidRPr="002C6691">
              <w:rPr>
                <w:rFonts w:eastAsia="Arial"/>
              </w:rPr>
              <w:t>Health education</w:t>
            </w:r>
          </w:p>
        </w:tc>
      </w:tr>
      <w:tr w:rsidR="002C6691"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2C6691" w:rsidRPr="00165EDC" w:rsidRDefault="002C6691" w:rsidP="002C6691">
            <w:r w:rsidRPr="00165EDC">
              <w:rPr>
                <w:color w:val="000000"/>
              </w:rPr>
              <w:t>Week 11</w:t>
            </w:r>
          </w:p>
        </w:tc>
        <w:tc>
          <w:tcPr>
            <w:tcW w:w="2204" w:type="dxa"/>
          </w:tcPr>
          <w:p w:rsidR="002C6691" w:rsidRPr="00165EDC" w:rsidRDefault="002C6691" w:rsidP="002C6691">
            <w:pPr>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2C6691" w:rsidRPr="00165EDC" w:rsidRDefault="002C6691" w:rsidP="002C6691">
            <w:pPr>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2C6691" w:rsidRPr="002C6691" w:rsidRDefault="002C6691" w:rsidP="002C6691">
            <w:pPr>
              <w:cnfStyle w:val="000000000000" w:firstRow="0" w:lastRow="0" w:firstColumn="0" w:lastColumn="0" w:oddVBand="0" w:evenVBand="0" w:oddHBand="0" w:evenHBand="0" w:firstRowFirstColumn="0" w:firstRowLastColumn="0" w:lastRowFirstColumn="0" w:lastRowLastColumn="0"/>
            </w:pPr>
            <w:r w:rsidRPr="002C6691">
              <w:rPr>
                <w:rFonts w:eastAsia="Arial"/>
              </w:rPr>
              <w:t>Health education</w:t>
            </w:r>
          </w:p>
        </w:tc>
      </w:tr>
      <w:tr w:rsidR="002C6691"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2C6691" w:rsidRPr="00165EDC" w:rsidRDefault="002C6691" w:rsidP="002C6691">
            <w:r w:rsidRPr="00165EDC">
              <w:rPr>
                <w:color w:val="000000"/>
              </w:rPr>
              <w:t>Week 12:</w:t>
            </w:r>
          </w:p>
        </w:tc>
        <w:tc>
          <w:tcPr>
            <w:tcW w:w="2204" w:type="dxa"/>
          </w:tcPr>
          <w:p w:rsidR="002C6691" w:rsidRPr="00165EDC" w:rsidRDefault="002C6691" w:rsidP="002C6691">
            <w:pPr>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2C6691" w:rsidRPr="00165EDC" w:rsidRDefault="002C6691" w:rsidP="002C6691">
            <w:pPr>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2C6691" w:rsidRPr="002C6691" w:rsidRDefault="002C6691" w:rsidP="002C6691">
            <w:pPr>
              <w:cnfStyle w:val="000000100000" w:firstRow="0" w:lastRow="0" w:firstColumn="0" w:lastColumn="0" w:oddVBand="0" w:evenVBand="0" w:oddHBand="1" w:evenHBand="0" w:firstRowFirstColumn="0" w:firstRowLastColumn="0" w:lastRowFirstColumn="0" w:lastRowLastColumn="0"/>
            </w:pPr>
            <w:r w:rsidRPr="002C6691">
              <w:rPr>
                <w:rFonts w:eastAsia="Arial"/>
              </w:rPr>
              <w:t>Health education</w:t>
            </w:r>
          </w:p>
        </w:tc>
      </w:tr>
      <w:tr w:rsidR="002C6691"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2C6691" w:rsidRPr="00165EDC" w:rsidRDefault="002C6691" w:rsidP="002C6691">
            <w:r w:rsidRPr="00165EDC">
              <w:rPr>
                <w:color w:val="000000"/>
              </w:rPr>
              <w:t>Week 13:</w:t>
            </w:r>
          </w:p>
        </w:tc>
        <w:tc>
          <w:tcPr>
            <w:tcW w:w="2204" w:type="dxa"/>
          </w:tcPr>
          <w:p w:rsidR="002C6691" w:rsidRPr="00165EDC" w:rsidRDefault="002C6691" w:rsidP="002C6691">
            <w:pPr>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2C6691" w:rsidRPr="00165EDC" w:rsidRDefault="002C6691" w:rsidP="002C6691">
            <w:pPr>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2C6691" w:rsidRPr="002C6691" w:rsidRDefault="002C6691" w:rsidP="002C6691">
            <w:pPr>
              <w:cnfStyle w:val="000000000000" w:firstRow="0" w:lastRow="0" w:firstColumn="0" w:lastColumn="0" w:oddVBand="0" w:evenVBand="0" w:oddHBand="0" w:evenHBand="0" w:firstRowFirstColumn="0" w:firstRowLastColumn="0" w:lastRowFirstColumn="0" w:lastRowLastColumn="0"/>
            </w:pPr>
            <w:r w:rsidRPr="002C6691">
              <w:rPr>
                <w:rFonts w:eastAsia="Arial"/>
              </w:rPr>
              <w:t>Health education</w:t>
            </w:r>
          </w:p>
        </w:tc>
      </w:tr>
      <w:tr w:rsidR="002C6691"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2C6691" w:rsidRPr="00165EDC" w:rsidRDefault="002C6691" w:rsidP="002C6691">
            <w:r w:rsidRPr="00165EDC">
              <w:rPr>
                <w:color w:val="000000"/>
              </w:rPr>
              <w:t>Week 14:</w:t>
            </w:r>
          </w:p>
        </w:tc>
        <w:tc>
          <w:tcPr>
            <w:tcW w:w="2204" w:type="dxa"/>
          </w:tcPr>
          <w:p w:rsidR="002C6691" w:rsidRPr="00165EDC" w:rsidRDefault="002C6691" w:rsidP="002C6691">
            <w:pPr>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2C6691" w:rsidRPr="00165EDC" w:rsidRDefault="002C6691" w:rsidP="002C6691">
            <w:pPr>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2C6691" w:rsidRPr="002C6691" w:rsidRDefault="002C6691" w:rsidP="002C6691">
            <w:pPr>
              <w:cnfStyle w:val="000000100000" w:firstRow="0" w:lastRow="0" w:firstColumn="0" w:lastColumn="0" w:oddVBand="0" w:evenVBand="0" w:oddHBand="1" w:evenHBand="0" w:firstRowFirstColumn="0" w:firstRowLastColumn="0" w:lastRowFirstColumn="0" w:lastRowLastColumn="0"/>
            </w:pPr>
            <w:r w:rsidRPr="002C6691">
              <w:t>National health policies and services</w:t>
            </w:r>
          </w:p>
        </w:tc>
      </w:tr>
      <w:tr w:rsidR="002C6691"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2C6691" w:rsidRPr="00165EDC" w:rsidRDefault="002C6691" w:rsidP="002C6691">
            <w:r w:rsidRPr="00165EDC">
              <w:rPr>
                <w:color w:val="000000"/>
              </w:rPr>
              <w:t>Week 15:</w:t>
            </w:r>
          </w:p>
        </w:tc>
        <w:tc>
          <w:tcPr>
            <w:tcW w:w="2204" w:type="dxa"/>
          </w:tcPr>
          <w:p w:rsidR="002C6691" w:rsidRPr="00165EDC" w:rsidRDefault="002C6691" w:rsidP="002C6691">
            <w:pPr>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2C6691" w:rsidRPr="00165EDC" w:rsidRDefault="002C6691" w:rsidP="002C6691">
            <w:pPr>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2C6691" w:rsidRPr="002C6691" w:rsidRDefault="002C6691" w:rsidP="002C6691">
            <w:pPr>
              <w:cnfStyle w:val="000000000000" w:firstRow="0" w:lastRow="0" w:firstColumn="0" w:lastColumn="0" w:oddVBand="0" w:evenVBand="0" w:oddHBand="0" w:evenHBand="0" w:firstRowFirstColumn="0" w:firstRowLastColumn="0" w:lastRowFirstColumn="0" w:lastRowLastColumn="0"/>
            </w:pPr>
            <w:r w:rsidRPr="002C6691">
              <w:t>National health policies and services</w:t>
            </w:r>
          </w:p>
        </w:tc>
      </w:tr>
      <w:tr w:rsidR="002C6691"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2C6691" w:rsidRPr="00165EDC" w:rsidRDefault="002C6691" w:rsidP="002C6691">
            <w:r w:rsidRPr="00165EDC">
              <w:rPr>
                <w:color w:val="000000"/>
              </w:rPr>
              <w:t>Week 16:</w:t>
            </w:r>
          </w:p>
        </w:tc>
        <w:tc>
          <w:tcPr>
            <w:tcW w:w="2204" w:type="dxa"/>
          </w:tcPr>
          <w:p w:rsidR="002C6691" w:rsidRPr="00165EDC" w:rsidRDefault="002C6691" w:rsidP="002C6691">
            <w:pPr>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2C6691" w:rsidRPr="00165EDC" w:rsidRDefault="002C6691" w:rsidP="002C6691">
            <w:pPr>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2C6691" w:rsidRPr="002C6691" w:rsidRDefault="002C6691" w:rsidP="002C6691">
            <w:pPr>
              <w:cnfStyle w:val="000000100000" w:firstRow="0" w:lastRow="0" w:firstColumn="0" w:lastColumn="0" w:oddVBand="0" w:evenVBand="0" w:oddHBand="1" w:evenHBand="0" w:firstRowFirstColumn="0" w:firstRowLastColumn="0" w:lastRowFirstColumn="0" w:lastRowLastColumn="0"/>
            </w:pPr>
            <w:r w:rsidRPr="002C6691">
              <w:t>National health policies and services</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17:</w:t>
            </w:r>
          </w:p>
        </w:tc>
        <w:tc>
          <w:tcPr>
            <w:tcW w:w="2204" w:type="dxa"/>
          </w:tcPr>
          <w:p w:rsidR="00FA2D05" w:rsidRPr="00165EDC" w:rsidRDefault="00FA2D05" w:rsidP="009B3D25">
            <w:pPr>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2C6691" w:rsidP="009B3D25">
            <w:pPr>
              <w:cnfStyle w:val="000000000000" w:firstRow="0" w:lastRow="0" w:firstColumn="0" w:lastColumn="0" w:oddVBand="0" w:evenVBand="0" w:oddHBand="0" w:evenHBand="0" w:firstRowFirstColumn="0" w:firstRowLastColumn="0" w:lastRowFirstColumn="0" w:lastRowLastColumn="0"/>
              <w:rPr>
                <w:color w:val="000000"/>
              </w:rPr>
            </w:pPr>
            <w:r>
              <w:rPr>
                <w:color w:val="000000"/>
              </w:rPr>
              <w:t>Study Leave</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18:</w:t>
            </w:r>
          </w:p>
        </w:tc>
        <w:tc>
          <w:tcPr>
            <w:tcW w:w="2204" w:type="dxa"/>
          </w:tcPr>
          <w:p w:rsidR="00FA2D05" w:rsidRPr="00165EDC" w:rsidRDefault="00FA2D05" w:rsidP="009B3D25">
            <w:pPr>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b/>
                <w:color w:val="000000"/>
              </w:rPr>
              <w:t>End of Semester Examinations</w:t>
            </w:r>
          </w:p>
        </w:tc>
      </w:tr>
    </w:tbl>
    <w:p w:rsidR="00FA2D05" w:rsidRPr="00165EDC" w:rsidRDefault="00FA2D05" w:rsidP="00FA2D05">
      <w:pPr>
        <w:jc w:val="both"/>
        <w:rPr>
          <w:bCs/>
        </w:rPr>
      </w:pPr>
    </w:p>
    <w:p w:rsidR="00A02FF0" w:rsidRDefault="00A02FF0" w:rsidP="00A02FF0">
      <w:pPr>
        <w:rPr>
          <w:bCs/>
        </w:rPr>
      </w:pPr>
    </w:p>
    <w:p w:rsidR="00FA2D05" w:rsidRPr="00A02FF0" w:rsidRDefault="00FA2D05" w:rsidP="00A02FF0">
      <w:pPr>
        <w:tabs>
          <w:tab w:val="left" w:pos="3660"/>
        </w:tabs>
        <w:spacing w:line="360" w:lineRule="auto"/>
        <w:rPr>
          <w:bCs/>
        </w:rPr>
      </w:pPr>
      <w:r w:rsidRPr="00165EDC">
        <w:rPr>
          <w:b/>
        </w:rPr>
        <w:t>Module Content</w:t>
      </w:r>
      <w:r w:rsidR="00A02FF0">
        <w:rPr>
          <w:b/>
        </w:rPr>
        <w:tab/>
      </w:r>
    </w:p>
    <w:p w:rsidR="006307F3" w:rsidRPr="00E43A5F" w:rsidRDefault="006307F3" w:rsidP="006307F3">
      <w:pPr>
        <w:spacing w:before="240" w:line="360" w:lineRule="auto"/>
        <w:jc w:val="both"/>
        <w:rPr>
          <w:b/>
          <w:lang w:bidi="en-US"/>
        </w:rPr>
      </w:pPr>
      <w:r w:rsidRPr="00E43A5F">
        <w:rPr>
          <w:b/>
        </w:rPr>
        <w:t>Introduction</w:t>
      </w:r>
      <w:r>
        <w:rPr>
          <w:b/>
        </w:rPr>
        <w:t xml:space="preserve"> to community health</w:t>
      </w:r>
      <w:r w:rsidRPr="00E43A5F">
        <w:rPr>
          <w:b/>
        </w:rPr>
        <w:t>;</w:t>
      </w:r>
      <w:r w:rsidRPr="00E43A5F">
        <w:rPr>
          <w:rFonts w:eastAsia="Arial"/>
        </w:rPr>
        <w:t xml:space="preserve"> definitions, basic concepts, principles, organization of health care. </w:t>
      </w:r>
      <w:r w:rsidRPr="00E43A5F">
        <w:rPr>
          <w:b/>
        </w:rPr>
        <w:t>Primary health care;</w:t>
      </w:r>
      <w:r w:rsidRPr="00E43A5F">
        <w:t xml:space="preserve"> definitions, MOH organizational structure of PHC and CBR, goal, MDGs and Vision 2030.  </w:t>
      </w:r>
      <w:r w:rsidRPr="00E43A5F">
        <w:rPr>
          <w:rFonts w:eastAsia="Arial"/>
          <w:b/>
        </w:rPr>
        <w:t>Health education</w:t>
      </w:r>
      <w:r w:rsidRPr="00E43A5F">
        <w:rPr>
          <w:b/>
        </w:rPr>
        <w:t xml:space="preserve">; </w:t>
      </w:r>
      <w:r w:rsidRPr="00E43A5F">
        <w:t xml:space="preserve">teaching skills/methods, nutrition, community sensitization, community health strategies, health needs identification, community mobilization. </w:t>
      </w:r>
      <w:r w:rsidRPr="00E43A5F">
        <w:rPr>
          <w:b/>
        </w:rPr>
        <w:t xml:space="preserve">National health policies and services; </w:t>
      </w:r>
      <w:r w:rsidRPr="00E43A5F">
        <w:t>professional bodies/Associations, regulation of medical professions, the constitution and medical law, consent, medical negligence.</w:t>
      </w:r>
    </w:p>
    <w:p w:rsidR="00FA2D05" w:rsidRPr="00165EDC" w:rsidRDefault="00FA2D05" w:rsidP="00FA2D05">
      <w:pPr>
        <w:jc w:val="both"/>
        <w:rPr>
          <w:b/>
          <w:lang w:bidi="en-US"/>
        </w:rPr>
      </w:pPr>
    </w:p>
    <w:p w:rsidR="00FA2D05" w:rsidRPr="00165EDC" w:rsidRDefault="00A02FF0" w:rsidP="00A02FF0">
      <w:pPr>
        <w:spacing w:line="360" w:lineRule="auto"/>
        <w:jc w:val="both"/>
        <w:rPr>
          <w:b/>
        </w:rPr>
      </w:pPr>
      <w:r>
        <w:rPr>
          <w:b/>
        </w:rPr>
        <w:t xml:space="preserve">Teaching </w:t>
      </w:r>
      <w:r w:rsidR="00FA2D05" w:rsidRPr="00165EDC">
        <w:rPr>
          <w:b/>
        </w:rPr>
        <w:t>Strategies</w:t>
      </w:r>
    </w:p>
    <w:p w:rsidR="00FA2D05" w:rsidRPr="00165EDC" w:rsidRDefault="00FA2D05" w:rsidP="00A02FF0">
      <w:pPr>
        <w:spacing w:line="360" w:lineRule="auto"/>
        <w:jc w:val="both"/>
        <w:rPr>
          <w:b/>
        </w:rPr>
      </w:pPr>
      <w:r w:rsidRPr="00165EDC">
        <w:t>Lectures, demonstration, group discussions, individual assignments and case studies</w:t>
      </w:r>
    </w:p>
    <w:p w:rsidR="00FA2D05" w:rsidRPr="00165EDC" w:rsidRDefault="00FA2D05" w:rsidP="00A02FF0">
      <w:pPr>
        <w:spacing w:line="360" w:lineRule="auto"/>
        <w:ind w:firstLine="720"/>
        <w:jc w:val="both"/>
        <w:rPr>
          <w:b/>
        </w:rPr>
      </w:pPr>
    </w:p>
    <w:p w:rsidR="00FA2D05" w:rsidRPr="00165EDC" w:rsidRDefault="00A02FF0" w:rsidP="00A02FF0">
      <w:pPr>
        <w:spacing w:line="360" w:lineRule="auto"/>
        <w:jc w:val="both"/>
        <w:rPr>
          <w:b/>
        </w:rPr>
      </w:pPr>
      <w:r>
        <w:rPr>
          <w:b/>
        </w:rPr>
        <w:lastRenderedPageBreak/>
        <w:t>Teaching/Learning</w:t>
      </w:r>
      <w:r w:rsidR="00FA2D05" w:rsidRPr="00165EDC">
        <w:rPr>
          <w:b/>
        </w:rPr>
        <w:t xml:space="preserve"> Resources</w:t>
      </w:r>
    </w:p>
    <w:p w:rsidR="00FA2D05" w:rsidRPr="00165EDC" w:rsidRDefault="00FA2D05" w:rsidP="00A02FF0">
      <w:pPr>
        <w:spacing w:line="360" w:lineRule="auto"/>
        <w:jc w:val="both"/>
      </w:pPr>
      <w:r w:rsidRPr="00165EDC">
        <w:t>Laptop computer, projector, white board and whiteboard markers</w:t>
      </w:r>
    </w:p>
    <w:p w:rsidR="00FA2D05" w:rsidRPr="00165EDC" w:rsidRDefault="00FA2D05" w:rsidP="00FA2D05">
      <w:pPr>
        <w:jc w:val="both"/>
        <w:rPr>
          <w:b/>
          <w:bCs/>
        </w:rPr>
      </w:pPr>
    </w:p>
    <w:p w:rsidR="00FA2D05" w:rsidRPr="00165EDC" w:rsidRDefault="00FA2D05" w:rsidP="00A02FF0">
      <w:pPr>
        <w:spacing w:line="360" w:lineRule="auto"/>
        <w:jc w:val="both"/>
        <w:rPr>
          <w:b/>
          <w:bCs/>
        </w:rPr>
      </w:pPr>
      <w:r w:rsidRPr="00165EDC">
        <w:rPr>
          <w:b/>
          <w:bCs/>
        </w:rPr>
        <w:t>Assessment Strategies</w:t>
      </w:r>
    </w:p>
    <w:p w:rsidR="00FA2D05" w:rsidRPr="00165EDC" w:rsidRDefault="00FA2D05" w:rsidP="00A02FF0">
      <w:pPr>
        <w:spacing w:line="360" w:lineRule="auto"/>
        <w:jc w:val="both"/>
        <w:rPr>
          <w:bCs/>
        </w:rPr>
      </w:pPr>
      <w:r w:rsidRPr="00165EDC">
        <w:rPr>
          <w:bCs/>
          <w:i/>
        </w:rPr>
        <w:t>Formative</w:t>
      </w:r>
      <w:r w:rsidRPr="00165EDC">
        <w:rPr>
          <w:bCs/>
        </w:rPr>
        <w:t>: CAT(s) accounts for 40% of the total marks</w:t>
      </w:r>
    </w:p>
    <w:p w:rsidR="00FA2D05" w:rsidRPr="00165EDC" w:rsidRDefault="00FA2D05" w:rsidP="00A02FF0">
      <w:pPr>
        <w:spacing w:line="360" w:lineRule="auto"/>
        <w:jc w:val="both"/>
        <w:rPr>
          <w:bCs/>
        </w:rPr>
      </w:pPr>
      <w:r w:rsidRPr="00165EDC">
        <w:rPr>
          <w:bCs/>
          <w:i/>
        </w:rPr>
        <w:t>Summative:</w:t>
      </w:r>
      <w:r w:rsidRPr="00165EDC">
        <w:rPr>
          <w:bCs/>
        </w:rPr>
        <w:t xml:space="preserve"> End of Semester Examinations accounts for 60% of the total marks</w:t>
      </w:r>
    </w:p>
    <w:p w:rsidR="00FA2D05" w:rsidRDefault="00FA2D05" w:rsidP="00FA2D05">
      <w:pPr>
        <w:jc w:val="both"/>
        <w:rPr>
          <w:b/>
          <w:bCs/>
        </w:rPr>
      </w:pPr>
    </w:p>
    <w:p w:rsidR="00FA2D05" w:rsidRDefault="00FA2D05" w:rsidP="00FA2D05">
      <w:pPr>
        <w:jc w:val="both"/>
        <w:rPr>
          <w:b/>
          <w:bCs/>
        </w:rPr>
      </w:pPr>
      <w:r w:rsidRPr="00165EDC">
        <w:rPr>
          <w:b/>
          <w:bCs/>
        </w:rPr>
        <w:t xml:space="preserve">References/Further Readings </w:t>
      </w:r>
    </w:p>
    <w:p w:rsidR="00A02FF0" w:rsidRPr="00165EDC" w:rsidRDefault="00A02FF0" w:rsidP="00FA2D05">
      <w:pPr>
        <w:jc w:val="both"/>
        <w:rPr>
          <w:bCs/>
        </w:rPr>
      </w:pPr>
    </w:p>
    <w:p w:rsidR="00FA2D05" w:rsidRPr="00165EDC" w:rsidRDefault="00FA2D05" w:rsidP="00FA2D05">
      <w:pPr>
        <w:jc w:val="both"/>
      </w:pPr>
      <w:r w:rsidRPr="00165EDC">
        <w:t>World Health Organization, (2010). Community Based Rehabilitation; CBR guidelines. Malta;</w:t>
      </w:r>
    </w:p>
    <w:p w:rsidR="00FA2D05" w:rsidRPr="00165EDC" w:rsidRDefault="00A02FF0" w:rsidP="00A02FF0">
      <w:pPr>
        <w:jc w:val="both"/>
        <w:rPr>
          <w:bCs/>
        </w:rPr>
      </w:pPr>
      <w:r>
        <w:t xml:space="preserve">     </w:t>
      </w:r>
      <w:r w:rsidR="00FA2D05" w:rsidRPr="00165EDC">
        <w:t>WHO Press</w:t>
      </w:r>
    </w:p>
    <w:p w:rsidR="00FA2D05" w:rsidRPr="00165EDC" w:rsidRDefault="00FA2D05" w:rsidP="00FA2D05">
      <w:pPr>
        <w:jc w:val="both"/>
        <w:rPr>
          <w:bCs/>
        </w:rPr>
      </w:pPr>
    </w:p>
    <w:p w:rsidR="00FA2D05" w:rsidRPr="00165EDC" w:rsidRDefault="00FA2D05" w:rsidP="00FA2D05">
      <w:pPr>
        <w:spacing w:line="276" w:lineRule="auto"/>
      </w:pPr>
      <w:r w:rsidRPr="00165EDC">
        <w:rPr>
          <w:b/>
        </w:rPr>
        <w:t>Prepared By:</w:t>
      </w:r>
      <w:r w:rsidRPr="00165EDC">
        <w:tab/>
      </w:r>
      <w:r w:rsidRPr="00165EDC">
        <w:tab/>
        <w:t xml:space="preserve">Name: </w:t>
      </w:r>
      <w:r w:rsidRPr="00165EDC">
        <w:tab/>
        <w:t>__________________________________</w:t>
      </w:r>
    </w:p>
    <w:p w:rsidR="00FA2D05" w:rsidRPr="00165EDC" w:rsidRDefault="00FA2D05" w:rsidP="00FA2D05">
      <w:pPr>
        <w:spacing w:line="276" w:lineRule="auto"/>
      </w:pPr>
      <w:r w:rsidRPr="00165EDC">
        <w:tab/>
      </w:r>
      <w:r w:rsidRPr="00165EDC">
        <w:tab/>
      </w:r>
      <w:r w:rsidRPr="00165EDC">
        <w:tab/>
        <w:t>Signature: _______________________________</w:t>
      </w:r>
    </w:p>
    <w:p w:rsidR="00FA2D05" w:rsidRPr="00165EDC" w:rsidRDefault="00FA2D05" w:rsidP="00FA2D05">
      <w:pPr>
        <w:spacing w:line="276" w:lineRule="auto"/>
      </w:pPr>
      <w:r w:rsidRPr="00165EDC">
        <w:tab/>
      </w:r>
      <w:r w:rsidRPr="00165EDC">
        <w:tab/>
      </w:r>
      <w:r w:rsidRPr="00165EDC">
        <w:tab/>
        <w:t>Date: ___________________________________</w:t>
      </w:r>
    </w:p>
    <w:p w:rsidR="00FA2D05" w:rsidRPr="00165EDC" w:rsidRDefault="00FA2D05" w:rsidP="00FA2D05">
      <w:pPr>
        <w:tabs>
          <w:tab w:val="left" w:pos="3220"/>
        </w:tabs>
        <w:spacing w:line="276" w:lineRule="auto"/>
      </w:pPr>
      <w:r>
        <w:tab/>
      </w:r>
    </w:p>
    <w:p w:rsidR="00FA2D05" w:rsidRPr="00165EDC" w:rsidRDefault="00FA2D05" w:rsidP="00FA2D05">
      <w:pPr>
        <w:spacing w:line="276" w:lineRule="auto"/>
      </w:pPr>
      <w:r w:rsidRPr="00165EDC">
        <w:rPr>
          <w:b/>
        </w:rPr>
        <w:t>Approved By:</w:t>
      </w:r>
      <w:r w:rsidRPr="00165EDC">
        <w:tab/>
        <w:t xml:space="preserve">Name: </w:t>
      </w:r>
      <w:r w:rsidRPr="00165EDC">
        <w:tab/>
        <w:t>__________________________________</w:t>
      </w:r>
    </w:p>
    <w:p w:rsidR="00FA2D05" w:rsidRPr="00165EDC" w:rsidRDefault="00FA2D05" w:rsidP="00FA2D05">
      <w:pPr>
        <w:spacing w:line="276" w:lineRule="auto"/>
      </w:pPr>
      <w:r w:rsidRPr="00165EDC">
        <w:tab/>
      </w:r>
      <w:r w:rsidRPr="00165EDC">
        <w:tab/>
      </w:r>
      <w:r w:rsidRPr="00165EDC">
        <w:tab/>
        <w:t>Signature: _______________________________</w:t>
      </w:r>
    </w:p>
    <w:p w:rsidR="00FA2D05" w:rsidRPr="00165EDC" w:rsidRDefault="00FA2D05" w:rsidP="00FA2D05">
      <w:pPr>
        <w:spacing w:line="276" w:lineRule="auto"/>
      </w:pPr>
      <w:r w:rsidRPr="00165EDC">
        <w:tab/>
      </w:r>
      <w:r w:rsidRPr="00165EDC">
        <w:tab/>
      </w:r>
      <w:r w:rsidRPr="00165EDC">
        <w:tab/>
        <w:t>Date: ___________________________________</w:t>
      </w:r>
    </w:p>
    <w:p w:rsidR="00FA2D05" w:rsidRPr="00165EDC" w:rsidRDefault="00FA2D05" w:rsidP="00FA2D05">
      <w:pPr>
        <w:spacing w:line="276" w:lineRule="auto"/>
        <w:rPr>
          <w:b/>
          <w:bCs/>
        </w:rPr>
      </w:pPr>
    </w:p>
    <w:p w:rsidR="00FA2D05" w:rsidRPr="00165EDC" w:rsidRDefault="00FA2D05" w:rsidP="00FA2D05"/>
    <w:p w:rsidR="00FA2D05" w:rsidRPr="00165EDC" w:rsidRDefault="00FA2D05" w:rsidP="00FA2D05"/>
    <w:p w:rsidR="00FA2D05" w:rsidRPr="00165EDC" w:rsidRDefault="00FA2D05" w:rsidP="00FA2D05">
      <w:pPr>
        <w:rPr>
          <w:b/>
          <w:bCs/>
        </w:rPr>
      </w:pPr>
    </w:p>
    <w:p w:rsidR="00FA2D05" w:rsidRPr="00165EDC" w:rsidRDefault="00FA2D05" w:rsidP="00FA2D05">
      <w:pPr>
        <w:jc w:val="center"/>
        <w:rPr>
          <w:b/>
          <w:bCs/>
        </w:rPr>
      </w:pPr>
    </w:p>
    <w:p w:rsidR="00FA2D05" w:rsidRDefault="00FA2D05" w:rsidP="00FA2D05">
      <w:pPr>
        <w:rPr>
          <w:b/>
          <w:bCs/>
        </w:rPr>
      </w:pPr>
    </w:p>
    <w:p w:rsidR="00FA2D05" w:rsidRDefault="00FA2D05" w:rsidP="00FA2D05">
      <w:pPr>
        <w:rPr>
          <w:b/>
          <w:bCs/>
        </w:rPr>
      </w:pPr>
    </w:p>
    <w:p w:rsidR="00FA2D05" w:rsidRDefault="00FA2D05" w:rsidP="00FA2D05">
      <w:pPr>
        <w:rPr>
          <w:b/>
          <w:bCs/>
        </w:rPr>
      </w:pPr>
    </w:p>
    <w:p w:rsidR="00FA2D05" w:rsidRDefault="00FA2D05" w:rsidP="00FA2D05">
      <w:pPr>
        <w:rPr>
          <w:b/>
          <w:bCs/>
        </w:rPr>
      </w:pPr>
    </w:p>
    <w:p w:rsidR="00A02FF0" w:rsidRDefault="00A02FF0" w:rsidP="00FA2D05">
      <w:pPr>
        <w:rPr>
          <w:b/>
          <w:bCs/>
        </w:rPr>
      </w:pPr>
    </w:p>
    <w:p w:rsidR="00A02FF0" w:rsidRDefault="00A02FF0" w:rsidP="00FA2D05">
      <w:pPr>
        <w:rPr>
          <w:b/>
          <w:bCs/>
        </w:rPr>
      </w:pPr>
    </w:p>
    <w:p w:rsidR="00A02FF0" w:rsidRDefault="00A02FF0" w:rsidP="00FA2D05">
      <w:pPr>
        <w:rPr>
          <w:b/>
          <w:bCs/>
        </w:rPr>
      </w:pPr>
    </w:p>
    <w:p w:rsidR="00A02FF0" w:rsidRDefault="00A02FF0" w:rsidP="00FA2D05">
      <w:pPr>
        <w:rPr>
          <w:b/>
          <w:bCs/>
        </w:rPr>
      </w:pPr>
    </w:p>
    <w:p w:rsidR="00A02FF0" w:rsidRDefault="00A02FF0" w:rsidP="00FA2D05">
      <w:pPr>
        <w:rPr>
          <w:b/>
          <w:bCs/>
        </w:rPr>
      </w:pPr>
    </w:p>
    <w:p w:rsidR="00A02FF0" w:rsidRDefault="00A02FF0" w:rsidP="00FA2D05">
      <w:pPr>
        <w:rPr>
          <w:b/>
          <w:bCs/>
        </w:rPr>
      </w:pPr>
    </w:p>
    <w:p w:rsidR="00A02FF0" w:rsidRDefault="00A02FF0" w:rsidP="00FA2D05">
      <w:pPr>
        <w:rPr>
          <w:b/>
          <w:bCs/>
        </w:rPr>
      </w:pPr>
    </w:p>
    <w:p w:rsidR="00A02FF0" w:rsidRDefault="00A02FF0" w:rsidP="00FA2D05">
      <w:pPr>
        <w:rPr>
          <w:b/>
          <w:bCs/>
        </w:rPr>
      </w:pPr>
    </w:p>
    <w:p w:rsidR="00A02FF0" w:rsidRDefault="00A02FF0" w:rsidP="00FA2D05">
      <w:pPr>
        <w:rPr>
          <w:b/>
          <w:bCs/>
        </w:rPr>
      </w:pPr>
    </w:p>
    <w:p w:rsidR="00A02FF0" w:rsidRDefault="00A02FF0" w:rsidP="00FA2D05">
      <w:pPr>
        <w:rPr>
          <w:b/>
          <w:bCs/>
        </w:rPr>
      </w:pPr>
    </w:p>
    <w:p w:rsidR="00A02FF0" w:rsidRDefault="00A02FF0" w:rsidP="00FA2D05">
      <w:pPr>
        <w:rPr>
          <w:b/>
          <w:bCs/>
        </w:rPr>
      </w:pPr>
    </w:p>
    <w:p w:rsidR="00A02FF0" w:rsidRDefault="00A02FF0" w:rsidP="00FA2D05">
      <w:pPr>
        <w:rPr>
          <w:b/>
          <w:bCs/>
        </w:rPr>
      </w:pPr>
    </w:p>
    <w:p w:rsidR="00A02FF0" w:rsidRDefault="00A02FF0" w:rsidP="00FA2D05">
      <w:pPr>
        <w:rPr>
          <w:b/>
          <w:bCs/>
        </w:rPr>
      </w:pPr>
    </w:p>
    <w:p w:rsidR="00A02FF0" w:rsidRDefault="00A02FF0" w:rsidP="00FA2D05">
      <w:pPr>
        <w:rPr>
          <w:b/>
          <w:bCs/>
        </w:rPr>
      </w:pPr>
    </w:p>
    <w:p w:rsidR="00EA2E40" w:rsidRDefault="00EA2E40" w:rsidP="00335EAC">
      <w:pPr>
        <w:pStyle w:val="BodyText"/>
        <w:spacing w:after="0" w:line="276" w:lineRule="auto"/>
        <w:jc w:val="center"/>
        <w:rPr>
          <w:b/>
          <w:bCs/>
        </w:rPr>
      </w:pPr>
    </w:p>
    <w:p w:rsidR="00787EB0" w:rsidRDefault="00787EB0" w:rsidP="00335EAC">
      <w:pPr>
        <w:pStyle w:val="BodyText"/>
        <w:spacing w:after="0" w:line="276" w:lineRule="auto"/>
        <w:jc w:val="center"/>
        <w:rPr>
          <w:b/>
          <w:bCs/>
        </w:rPr>
      </w:pPr>
      <w:r>
        <w:rPr>
          <w:noProof/>
          <w:color w:val="000000"/>
          <w:lang w:val="en-US" w:eastAsia="en-US"/>
        </w:rPr>
        <w:lastRenderedPageBreak/>
        <w:drawing>
          <wp:anchor distT="0" distB="0" distL="114300" distR="114300" simplePos="0" relativeHeight="251665408" behindDoc="0" locked="0" layoutInCell="1" allowOverlap="1" wp14:anchorId="376EC081" wp14:editId="2EDBEF4E">
            <wp:simplePos x="0" y="0"/>
            <wp:positionH relativeFrom="column">
              <wp:posOffset>2305050</wp:posOffset>
            </wp:positionH>
            <wp:positionV relativeFrom="paragraph">
              <wp:posOffset>0</wp:posOffset>
            </wp:positionV>
            <wp:extent cx="869950" cy="615950"/>
            <wp:effectExtent l="0" t="0" r="6350" b="0"/>
            <wp:wrapSquare wrapText="bothSides"/>
            <wp:docPr id="23" name="Picture 9" descr="Description: KMTC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869950" cy="615950"/>
                    </a:xfrm>
                    <a:prstGeom prst="rect">
                      <a:avLst/>
                    </a:prstGeom>
                    <a:noFill/>
                    <a:ln>
                      <a:noFill/>
                      <a:prstDash/>
                    </a:ln>
                  </pic:spPr>
                </pic:pic>
              </a:graphicData>
            </a:graphic>
          </wp:anchor>
        </w:drawing>
      </w:r>
    </w:p>
    <w:p w:rsidR="00787EB0" w:rsidRDefault="00787EB0" w:rsidP="00335EAC">
      <w:pPr>
        <w:pStyle w:val="BodyText"/>
        <w:spacing w:after="0" w:line="276" w:lineRule="auto"/>
        <w:jc w:val="center"/>
        <w:rPr>
          <w:b/>
          <w:bCs/>
        </w:rPr>
      </w:pPr>
    </w:p>
    <w:p w:rsidR="00787EB0" w:rsidRDefault="00787EB0" w:rsidP="00335EAC">
      <w:pPr>
        <w:pStyle w:val="BodyText"/>
        <w:spacing w:after="0" w:line="276" w:lineRule="auto"/>
        <w:jc w:val="center"/>
        <w:rPr>
          <w:b/>
          <w:bCs/>
        </w:rPr>
      </w:pPr>
    </w:p>
    <w:p w:rsidR="00787EB0" w:rsidRDefault="00787EB0" w:rsidP="00335EAC">
      <w:pPr>
        <w:pStyle w:val="BodyText"/>
        <w:spacing w:after="0" w:line="276" w:lineRule="auto"/>
        <w:jc w:val="center"/>
        <w:rPr>
          <w:b/>
          <w:bCs/>
        </w:rPr>
      </w:pPr>
    </w:p>
    <w:p w:rsidR="00335EAC" w:rsidRPr="00846921" w:rsidRDefault="00335EAC" w:rsidP="00335EAC">
      <w:pPr>
        <w:pStyle w:val="BodyText"/>
        <w:spacing w:after="0" w:line="276" w:lineRule="auto"/>
        <w:jc w:val="center"/>
        <w:rPr>
          <w:b/>
          <w:bCs/>
          <w:sz w:val="32"/>
          <w:szCs w:val="32"/>
        </w:rPr>
      </w:pPr>
      <w:r w:rsidRPr="00846921">
        <w:rPr>
          <w:b/>
          <w:bCs/>
          <w:sz w:val="32"/>
          <w:szCs w:val="32"/>
        </w:rPr>
        <w:t>KENYA MEDICAL TRAINING COLLEGE</w:t>
      </w:r>
    </w:p>
    <w:p w:rsidR="00335EAC" w:rsidRPr="00846921" w:rsidRDefault="00335EAC" w:rsidP="00335EAC">
      <w:pPr>
        <w:pStyle w:val="BodyText"/>
        <w:spacing w:after="0" w:line="276" w:lineRule="auto"/>
        <w:jc w:val="center"/>
        <w:rPr>
          <w:b/>
          <w:bCs/>
          <w:sz w:val="32"/>
          <w:szCs w:val="32"/>
        </w:rPr>
      </w:pPr>
      <w:r w:rsidRPr="00846921">
        <w:rPr>
          <w:b/>
          <w:bCs/>
          <w:sz w:val="32"/>
          <w:szCs w:val="32"/>
        </w:rPr>
        <w:t>DEPARTMENT OF ORTHOPAEDICS &amp; TRAUMA MEDICINE</w:t>
      </w:r>
    </w:p>
    <w:p w:rsidR="00335EAC" w:rsidRPr="000C6187" w:rsidRDefault="00335EAC" w:rsidP="00335EAC">
      <w:pPr>
        <w:pStyle w:val="BodyText"/>
        <w:spacing w:after="0" w:line="276" w:lineRule="auto"/>
        <w:jc w:val="center"/>
        <w:rPr>
          <w:b/>
          <w:bCs/>
        </w:rPr>
      </w:pPr>
    </w:p>
    <w:p w:rsidR="00846921" w:rsidRPr="00846921" w:rsidRDefault="00846921" w:rsidP="00335EAC">
      <w:pPr>
        <w:pStyle w:val="BodyText"/>
        <w:spacing w:after="0" w:line="276" w:lineRule="auto"/>
        <w:jc w:val="center"/>
        <w:rPr>
          <w:b/>
          <w:bCs/>
          <w:sz w:val="28"/>
          <w:szCs w:val="28"/>
        </w:rPr>
      </w:pPr>
      <w:r w:rsidRPr="00846921">
        <w:rPr>
          <w:b/>
          <w:bCs/>
          <w:sz w:val="28"/>
          <w:szCs w:val="28"/>
        </w:rPr>
        <w:t xml:space="preserve">Course Outline </w:t>
      </w:r>
    </w:p>
    <w:p w:rsidR="00846921" w:rsidRPr="00846921" w:rsidRDefault="000B205E" w:rsidP="000B205E">
      <w:pPr>
        <w:pStyle w:val="BodyText"/>
        <w:tabs>
          <w:tab w:val="center" w:pos="4680"/>
          <w:tab w:val="left" w:pos="5490"/>
        </w:tabs>
        <w:spacing w:after="0" w:line="276" w:lineRule="auto"/>
        <w:rPr>
          <w:b/>
          <w:bCs/>
          <w:sz w:val="28"/>
          <w:szCs w:val="28"/>
        </w:rPr>
      </w:pPr>
      <w:r>
        <w:rPr>
          <w:b/>
          <w:bCs/>
          <w:sz w:val="28"/>
          <w:szCs w:val="28"/>
        </w:rPr>
        <w:tab/>
      </w:r>
      <w:r w:rsidR="00846921" w:rsidRPr="00846921">
        <w:rPr>
          <w:b/>
          <w:bCs/>
          <w:sz w:val="28"/>
          <w:szCs w:val="28"/>
        </w:rPr>
        <w:t xml:space="preserve">For </w:t>
      </w:r>
      <w:r>
        <w:rPr>
          <w:b/>
          <w:bCs/>
          <w:sz w:val="28"/>
          <w:szCs w:val="28"/>
        </w:rPr>
        <w:tab/>
      </w:r>
    </w:p>
    <w:p w:rsidR="00335EAC" w:rsidRPr="00846921" w:rsidRDefault="00846921" w:rsidP="00846921">
      <w:pPr>
        <w:pStyle w:val="BodyText"/>
        <w:spacing w:after="0" w:line="276" w:lineRule="auto"/>
        <w:jc w:val="center"/>
        <w:rPr>
          <w:b/>
          <w:bCs/>
          <w:sz w:val="28"/>
          <w:szCs w:val="28"/>
        </w:rPr>
      </w:pPr>
      <w:r w:rsidRPr="00846921">
        <w:rPr>
          <w:b/>
          <w:bCs/>
          <w:sz w:val="28"/>
          <w:szCs w:val="28"/>
        </w:rPr>
        <w:t>Certificate Course In</w:t>
      </w:r>
      <w:r>
        <w:rPr>
          <w:b/>
          <w:bCs/>
          <w:sz w:val="28"/>
          <w:szCs w:val="28"/>
        </w:rPr>
        <w:t xml:space="preserve"> Orthopaedic</w:t>
      </w:r>
      <w:r w:rsidRPr="00846921">
        <w:rPr>
          <w:b/>
          <w:bCs/>
          <w:sz w:val="28"/>
          <w:szCs w:val="28"/>
        </w:rPr>
        <w:t xml:space="preserve"> &amp;Trauma Medicine</w:t>
      </w:r>
      <w:r>
        <w:rPr>
          <w:b/>
          <w:bCs/>
          <w:sz w:val="32"/>
          <w:szCs w:val="32"/>
        </w:rPr>
        <w:t xml:space="preserve"> </w:t>
      </w:r>
      <w:r w:rsidR="00335EAC" w:rsidRPr="000C6187">
        <w:rPr>
          <w:b/>
          <w:bCs/>
          <w:sz w:val="36"/>
          <w:szCs w:val="36"/>
        </w:rPr>
        <w:t>____________________________________________________</w:t>
      </w:r>
    </w:p>
    <w:p w:rsidR="00335EAC" w:rsidRPr="000C6187" w:rsidRDefault="00335EAC" w:rsidP="00335EAC">
      <w:pPr>
        <w:pStyle w:val="BodyText"/>
        <w:spacing w:after="0" w:line="276" w:lineRule="auto"/>
        <w:jc w:val="center"/>
        <w:rPr>
          <w:b/>
          <w:bCs/>
        </w:rPr>
      </w:pPr>
    </w:p>
    <w:p w:rsidR="00335EAC" w:rsidRDefault="00335EAC" w:rsidP="00335EAC">
      <w:pPr>
        <w:pStyle w:val="BodyText"/>
        <w:spacing w:after="0" w:line="276" w:lineRule="auto"/>
        <w:rPr>
          <w:b/>
          <w:bCs/>
        </w:rPr>
      </w:pPr>
      <w:r w:rsidRPr="000C6187">
        <w:rPr>
          <w:b/>
          <w:bCs/>
        </w:rPr>
        <w:t>Lecturer’s Details</w:t>
      </w:r>
    </w:p>
    <w:p w:rsidR="00846921" w:rsidRPr="000C6187" w:rsidRDefault="00846921" w:rsidP="00335EAC">
      <w:pPr>
        <w:pStyle w:val="BodyText"/>
        <w:spacing w:after="0" w:line="276" w:lineRule="auto"/>
        <w:rPr>
          <w:b/>
          <w:bCs/>
        </w:rPr>
      </w:pPr>
    </w:p>
    <w:tbl>
      <w:tblPr>
        <w:tblStyle w:val="MediumGrid1-Accent6"/>
        <w:tblW w:w="0" w:type="auto"/>
        <w:shd w:val="clear" w:color="auto" w:fill="8DB3E2" w:themeFill="text2" w:themeFillTint="66"/>
        <w:tblLook w:val="04A0" w:firstRow="1" w:lastRow="0" w:firstColumn="1" w:lastColumn="0" w:noHBand="0" w:noVBand="1"/>
      </w:tblPr>
      <w:tblGrid>
        <w:gridCol w:w="2164"/>
        <w:gridCol w:w="7176"/>
      </w:tblGrid>
      <w:tr w:rsidR="00335EAC" w:rsidRPr="000C6187" w:rsidTr="002C6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8DB3E2" w:themeFill="text2" w:themeFillTint="66"/>
          </w:tcPr>
          <w:p w:rsidR="00335EAC" w:rsidRPr="000C6187" w:rsidRDefault="00335EAC" w:rsidP="002C6691">
            <w:pPr>
              <w:pStyle w:val="BodyText"/>
              <w:spacing w:after="0" w:line="276" w:lineRule="auto"/>
              <w:rPr>
                <w:bCs w:val="0"/>
              </w:rPr>
            </w:pPr>
            <w:r w:rsidRPr="000C6187">
              <w:rPr>
                <w:bCs w:val="0"/>
              </w:rPr>
              <w:t xml:space="preserve">Name: </w:t>
            </w:r>
          </w:p>
        </w:tc>
        <w:tc>
          <w:tcPr>
            <w:tcW w:w="7176" w:type="dxa"/>
            <w:shd w:val="clear" w:color="auto" w:fill="8DB3E2" w:themeFill="text2" w:themeFillTint="66"/>
          </w:tcPr>
          <w:p w:rsidR="00335EAC" w:rsidRPr="000C6187" w:rsidRDefault="00335EAC" w:rsidP="002C6691">
            <w:pPr>
              <w:pStyle w:val="BodyText"/>
              <w:spacing w:after="0" w:line="276" w:lineRule="auto"/>
              <w:cnfStyle w:val="100000000000" w:firstRow="1" w:lastRow="0" w:firstColumn="0" w:lastColumn="0" w:oddVBand="0" w:evenVBand="0" w:oddHBand="0" w:evenHBand="0" w:firstRowFirstColumn="0" w:firstRowLastColumn="0" w:lastRowFirstColumn="0" w:lastRowLastColumn="0"/>
              <w:rPr>
                <w:b w:val="0"/>
                <w:bCs w:val="0"/>
              </w:rPr>
            </w:pPr>
          </w:p>
        </w:tc>
      </w:tr>
      <w:tr w:rsidR="00335EAC" w:rsidRPr="000C6187" w:rsidTr="002C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8DB3E2" w:themeFill="text2" w:themeFillTint="66"/>
          </w:tcPr>
          <w:p w:rsidR="00335EAC" w:rsidRPr="000C6187" w:rsidRDefault="00335EAC" w:rsidP="002C6691">
            <w:pPr>
              <w:pStyle w:val="BodyText"/>
              <w:spacing w:after="0" w:line="276" w:lineRule="auto"/>
              <w:rPr>
                <w:bCs w:val="0"/>
              </w:rPr>
            </w:pPr>
            <w:r w:rsidRPr="000C6187">
              <w:rPr>
                <w:bCs w:val="0"/>
              </w:rPr>
              <w:t>Qualifications:</w:t>
            </w:r>
          </w:p>
        </w:tc>
        <w:tc>
          <w:tcPr>
            <w:tcW w:w="7176" w:type="dxa"/>
            <w:shd w:val="clear" w:color="auto" w:fill="8DB3E2" w:themeFill="text2" w:themeFillTint="66"/>
          </w:tcPr>
          <w:p w:rsidR="00335EAC" w:rsidRPr="000C6187" w:rsidRDefault="00335EAC" w:rsidP="002C6691">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335EAC" w:rsidRPr="000C6187" w:rsidTr="002C6691">
        <w:tc>
          <w:tcPr>
            <w:cnfStyle w:val="001000000000" w:firstRow="0" w:lastRow="0" w:firstColumn="1" w:lastColumn="0" w:oddVBand="0" w:evenVBand="0" w:oddHBand="0" w:evenHBand="0" w:firstRowFirstColumn="0" w:firstRowLastColumn="0" w:lastRowFirstColumn="0" w:lastRowLastColumn="0"/>
            <w:tcW w:w="2164" w:type="dxa"/>
            <w:shd w:val="clear" w:color="auto" w:fill="8DB3E2" w:themeFill="text2" w:themeFillTint="66"/>
          </w:tcPr>
          <w:p w:rsidR="00335EAC" w:rsidRPr="000C6187" w:rsidRDefault="00335EAC" w:rsidP="002C6691">
            <w:pPr>
              <w:pStyle w:val="BodyText"/>
              <w:spacing w:after="0" w:line="276" w:lineRule="auto"/>
              <w:rPr>
                <w:bCs w:val="0"/>
              </w:rPr>
            </w:pPr>
            <w:r w:rsidRPr="000C6187">
              <w:rPr>
                <w:bCs w:val="0"/>
              </w:rPr>
              <w:t>Phone Number:</w:t>
            </w:r>
          </w:p>
        </w:tc>
        <w:tc>
          <w:tcPr>
            <w:tcW w:w="7176" w:type="dxa"/>
            <w:shd w:val="clear" w:color="auto" w:fill="8DB3E2" w:themeFill="text2" w:themeFillTint="66"/>
          </w:tcPr>
          <w:p w:rsidR="00335EAC" w:rsidRPr="000C6187" w:rsidRDefault="00335EAC" w:rsidP="002C6691">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335EAC" w:rsidRPr="000C6187" w:rsidTr="002C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8DB3E2" w:themeFill="text2" w:themeFillTint="66"/>
          </w:tcPr>
          <w:p w:rsidR="00335EAC" w:rsidRPr="000C6187" w:rsidRDefault="00335EAC" w:rsidP="002C6691">
            <w:pPr>
              <w:pStyle w:val="BodyText"/>
              <w:spacing w:after="0" w:line="276" w:lineRule="auto"/>
              <w:rPr>
                <w:bCs w:val="0"/>
              </w:rPr>
            </w:pPr>
            <w:r w:rsidRPr="000C6187">
              <w:rPr>
                <w:bCs w:val="0"/>
              </w:rPr>
              <w:t>Email address:</w:t>
            </w:r>
          </w:p>
        </w:tc>
        <w:tc>
          <w:tcPr>
            <w:tcW w:w="7176" w:type="dxa"/>
            <w:shd w:val="clear" w:color="auto" w:fill="8DB3E2" w:themeFill="text2" w:themeFillTint="66"/>
          </w:tcPr>
          <w:p w:rsidR="00335EAC" w:rsidRPr="000C6187" w:rsidRDefault="00335EAC" w:rsidP="002C6691">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335EAC" w:rsidRPr="000C6187" w:rsidTr="002C6691">
        <w:tc>
          <w:tcPr>
            <w:cnfStyle w:val="001000000000" w:firstRow="0" w:lastRow="0" w:firstColumn="1" w:lastColumn="0" w:oddVBand="0" w:evenVBand="0" w:oddHBand="0" w:evenHBand="0" w:firstRowFirstColumn="0" w:firstRowLastColumn="0" w:lastRowFirstColumn="0" w:lastRowLastColumn="0"/>
            <w:tcW w:w="2164" w:type="dxa"/>
            <w:shd w:val="clear" w:color="auto" w:fill="8DB3E2" w:themeFill="text2" w:themeFillTint="66"/>
          </w:tcPr>
          <w:p w:rsidR="00335EAC" w:rsidRPr="000C6187" w:rsidRDefault="00335EAC" w:rsidP="002C6691">
            <w:pPr>
              <w:pStyle w:val="BodyText"/>
              <w:spacing w:after="0" w:line="276" w:lineRule="auto"/>
              <w:rPr>
                <w:bCs w:val="0"/>
              </w:rPr>
            </w:pPr>
            <w:r w:rsidRPr="000C6187">
              <w:rPr>
                <w:bCs w:val="0"/>
              </w:rPr>
              <w:t>Signature:</w:t>
            </w:r>
          </w:p>
        </w:tc>
        <w:tc>
          <w:tcPr>
            <w:tcW w:w="7176" w:type="dxa"/>
            <w:shd w:val="clear" w:color="auto" w:fill="8DB3E2" w:themeFill="text2" w:themeFillTint="66"/>
          </w:tcPr>
          <w:p w:rsidR="00335EAC" w:rsidRPr="000C6187" w:rsidRDefault="00335EAC" w:rsidP="002C6691">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335EAC" w:rsidRPr="000C6187" w:rsidTr="002C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8DB3E2" w:themeFill="text2" w:themeFillTint="66"/>
          </w:tcPr>
          <w:p w:rsidR="00335EAC" w:rsidRPr="000C6187" w:rsidRDefault="00335EAC" w:rsidP="002C6691">
            <w:pPr>
              <w:pStyle w:val="BodyText"/>
              <w:spacing w:after="0" w:line="276" w:lineRule="auto"/>
              <w:rPr>
                <w:bCs w:val="0"/>
              </w:rPr>
            </w:pPr>
            <w:r w:rsidRPr="000C6187">
              <w:rPr>
                <w:bCs w:val="0"/>
              </w:rPr>
              <w:t xml:space="preserve">Date: </w:t>
            </w:r>
          </w:p>
        </w:tc>
        <w:tc>
          <w:tcPr>
            <w:tcW w:w="7176" w:type="dxa"/>
            <w:shd w:val="clear" w:color="auto" w:fill="8DB3E2" w:themeFill="text2" w:themeFillTint="66"/>
          </w:tcPr>
          <w:p w:rsidR="00335EAC" w:rsidRPr="000C6187" w:rsidRDefault="00335EAC" w:rsidP="002C6691">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bl>
    <w:p w:rsidR="00335EAC" w:rsidRPr="000C6187" w:rsidRDefault="00335EAC" w:rsidP="00335EAC">
      <w:pPr>
        <w:pStyle w:val="BodyText"/>
        <w:spacing w:after="0" w:line="276" w:lineRule="auto"/>
        <w:rPr>
          <w:b/>
          <w:bCs/>
        </w:rPr>
      </w:pPr>
    </w:p>
    <w:p w:rsidR="00335EAC" w:rsidRPr="000C6187" w:rsidRDefault="00335EAC" w:rsidP="00335EAC">
      <w:pPr>
        <w:pStyle w:val="BodyText"/>
        <w:spacing w:after="0" w:line="276" w:lineRule="auto"/>
        <w:rPr>
          <w:b/>
          <w:bCs/>
        </w:rPr>
      </w:pPr>
    </w:p>
    <w:p w:rsidR="00846921" w:rsidRDefault="00335EAC" w:rsidP="00846921">
      <w:pPr>
        <w:pStyle w:val="BodyText"/>
        <w:spacing w:after="0" w:line="276" w:lineRule="auto"/>
        <w:jc w:val="center"/>
        <w:rPr>
          <w:rFonts w:eastAsia="Arial"/>
          <w:i/>
        </w:rPr>
      </w:pPr>
      <w:r w:rsidRPr="000C6187">
        <w:rPr>
          <w:b/>
          <w:bCs/>
        </w:rPr>
        <w:t xml:space="preserve">Course Outline for </w:t>
      </w:r>
      <w:r w:rsidRPr="002C6691">
        <w:rPr>
          <w:rFonts w:eastAsia="Arial"/>
          <w:b/>
        </w:rPr>
        <w:t>Trauma Life Support</w:t>
      </w:r>
      <w:r>
        <w:rPr>
          <w:rFonts w:eastAsia="Arial"/>
          <w:i/>
        </w:rPr>
        <w:t xml:space="preserve"> </w:t>
      </w:r>
    </w:p>
    <w:p w:rsidR="00335EAC" w:rsidRPr="00846921" w:rsidRDefault="00335EAC" w:rsidP="00846921">
      <w:pPr>
        <w:pStyle w:val="BodyText"/>
        <w:spacing w:before="120" w:after="0" w:line="276" w:lineRule="auto"/>
        <w:rPr>
          <w:rFonts w:eastAsia="Arial"/>
          <w:i/>
        </w:rPr>
      </w:pPr>
      <w:r w:rsidRPr="003A45C5">
        <w:rPr>
          <w:b/>
          <w:sz w:val="22"/>
        </w:rPr>
        <w:t>Code</w:t>
      </w:r>
      <w:r w:rsidR="00846921">
        <w:rPr>
          <w:sz w:val="22"/>
        </w:rPr>
        <w:t>:</w:t>
      </w:r>
      <w:r w:rsidR="00846921">
        <w:rPr>
          <w:sz w:val="22"/>
        </w:rPr>
        <w:tab/>
      </w:r>
      <w:r w:rsidR="00846921">
        <w:rPr>
          <w:sz w:val="22"/>
        </w:rPr>
        <w:tab/>
      </w:r>
      <w:r w:rsidRPr="00846921">
        <w:rPr>
          <w:b/>
        </w:rPr>
        <w:t>TLS 103</w:t>
      </w:r>
    </w:p>
    <w:p w:rsidR="00335EAC" w:rsidRPr="00846921" w:rsidRDefault="00335EAC" w:rsidP="00846921">
      <w:pPr>
        <w:spacing w:before="120"/>
        <w:jc w:val="both"/>
        <w:rPr>
          <w:b/>
        </w:rPr>
      </w:pPr>
      <w:r w:rsidRPr="00846921">
        <w:rPr>
          <w:b/>
        </w:rPr>
        <w:t>Hours</w:t>
      </w:r>
      <w:r w:rsidRPr="00846921">
        <w:t xml:space="preserve">: </w:t>
      </w:r>
      <w:r w:rsidR="00846921">
        <w:tab/>
      </w:r>
      <w:r w:rsidRPr="00846921">
        <w:rPr>
          <w:b/>
        </w:rPr>
        <w:t>30</w:t>
      </w:r>
    </w:p>
    <w:p w:rsidR="00335EAC" w:rsidRPr="00846921" w:rsidRDefault="00335EAC" w:rsidP="00846921">
      <w:pPr>
        <w:spacing w:before="120"/>
        <w:jc w:val="both"/>
      </w:pPr>
      <w:r w:rsidRPr="00846921">
        <w:rPr>
          <w:b/>
        </w:rPr>
        <w:t>Credit</w:t>
      </w:r>
      <w:r w:rsidRPr="00846921">
        <w:t xml:space="preserve">: </w:t>
      </w:r>
      <w:r w:rsidR="00846921" w:rsidRPr="00846921">
        <w:tab/>
      </w:r>
      <w:r w:rsidRPr="00846921">
        <w:rPr>
          <w:b/>
        </w:rPr>
        <w:t>3</w:t>
      </w:r>
    </w:p>
    <w:p w:rsidR="00335EAC" w:rsidRPr="000C6187" w:rsidRDefault="00335EAC" w:rsidP="00335EAC">
      <w:pPr>
        <w:pStyle w:val="BodyText"/>
        <w:spacing w:after="0" w:line="276" w:lineRule="auto"/>
        <w:jc w:val="both"/>
        <w:rPr>
          <w:b/>
          <w:bCs/>
        </w:rPr>
      </w:pPr>
    </w:p>
    <w:p w:rsidR="00335EAC" w:rsidRPr="000C6187" w:rsidRDefault="00335EAC" w:rsidP="00335EAC">
      <w:pPr>
        <w:spacing w:line="276" w:lineRule="auto"/>
        <w:jc w:val="both"/>
        <w:rPr>
          <w:b/>
        </w:rPr>
      </w:pPr>
      <w:r w:rsidRPr="000C6187">
        <w:rPr>
          <w:b/>
        </w:rPr>
        <w:t>Competence</w:t>
      </w:r>
    </w:p>
    <w:p w:rsidR="00335EAC" w:rsidRPr="00E43A5F" w:rsidRDefault="00335EAC" w:rsidP="00335EAC">
      <w:pPr>
        <w:spacing w:before="240"/>
        <w:jc w:val="both"/>
        <w:rPr>
          <w:rFonts w:eastAsia="Arial"/>
        </w:rPr>
      </w:pPr>
      <w:r>
        <w:rPr>
          <w:rFonts w:eastAsia="Arial"/>
        </w:rPr>
        <w:t>E</w:t>
      </w:r>
      <w:r w:rsidRPr="00E43A5F">
        <w:rPr>
          <w:rFonts w:eastAsia="Arial"/>
        </w:rPr>
        <w:t>nable the learner provide immediate life support care to trauma patient</w:t>
      </w:r>
    </w:p>
    <w:p w:rsidR="00335EAC" w:rsidRPr="000C6187" w:rsidRDefault="00335EAC" w:rsidP="00335EAC">
      <w:pPr>
        <w:pStyle w:val="BodyText"/>
        <w:spacing w:after="0" w:line="276" w:lineRule="auto"/>
        <w:jc w:val="both"/>
        <w:rPr>
          <w:b/>
          <w:bCs/>
        </w:rPr>
      </w:pPr>
    </w:p>
    <w:p w:rsidR="00335EAC" w:rsidRPr="000C6187" w:rsidRDefault="00335EAC" w:rsidP="00335EAC">
      <w:pPr>
        <w:pStyle w:val="BodyText"/>
        <w:spacing w:after="0" w:line="276" w:lineRule="auto"/>
        <w:jc w:val="both"/>
        <w:rPr>
          <w:b/>
          <w:bCs/>
        </w:rPr>
      </w:pPr>
      <w:r w:rsidRPr="000C6187">
        <w:rPr>
          <w:b/>
          <w:bCs/>
        </w:rPr>
        <w:t>Outcomes</w:t>
      </w:r>
    </w:p>
    <w:p w:rsidR="00335EAC" w:rsidRPr="00F47FC9" w:rsidRDefault="00335EAC" w:rsidP="003D064F">
      <w:pPr>
        <w:numPr>
          <w:ilvl w:val="0"/>
          <w:numId w:val="18"/>
        </w:numPr>
        <w:spacing w:after="200" w:line="276" w:lineRule="auto"/>
        <w:rPr>
          <w:bCs/>
        </w:rPr>
      </w:pPr>
      <w:r w:rsidRPr="00F47FC9">
        <w:rPr>
          <w:bCs/>
        </w:rPr>
        <w:t>Carry out trauma triage.</w:t>
      </w:r>
    </w:p>
    <w:p w:rsidR="00335EAC" w:rsidRPr="00F47FC9" w:rsidRDefault="00335EAC" w:rsidP="003D064F">
      <w:pPr>
        <w:numPr>
          <w:ilvl w:val="0"/>
          <w:numId w:val="18"/>
        </w:numPr>
        <w:spacing w:after="200" w:line="276" w:lineRule="auto"/>
        <w:rPr>
          <w:bCs/>
        </w:rPr>
      </w:pPr>
      <w:r w:rsidRPr="00F47FC9">
        <w:rPr>
          <w:bCs/>
        </w:rPr>
        <w:t>Carry out primary survey to injured patient</w:t>
      </w:r>
    </w:p>
    <w:p w:rsidR="00335EAC" w:rsidRPr="00F47FC9" w:rsidRDefault="00335EAC" w:rsidP="003D064F">
      <w:pPr>
        <w:numPr>
          <w:ilvl w:val="0"/>
          <w:numId w:val="18"/>
        </w:numPr>
        <w:spacing w:after="200" w:line="276" w:lineRule="auto"/>
      </w:pPr>
      <w:r w:rsidRPr="00F47FC9">
        <w:rPr>
          <w:bCs/>
        </w:rPr>
        <w:t>Perform quality cardiopulmonary resuscitation (CPR)</w:t>
      </w:r>
    </w:p>
    <w:p w:rsidR="00174F13" w:rsidRDefault="00335EAC" w:rsidP="003D064F">
      <w:pPr>
        <w:numPr>
          <w:ilvl w:val="0"/>
          <w:numId w:val="18"/>
        </w:numPr>
        <w:spacing w:after="200" w:line="276" w:lineRule="auto"/>
      </w:pPr>
      <w:r w:rsidRPr="00F47FC9">
        <w:rPr>
          <w:bCs/>
        </w:rPr>
        <w:t xml:space="preserve">Carry out First Aid to patients </w:t>
      </w:r>
    </w:p>
    <w:p w:rsidR="00335EAC" w:rsidRPr="00174F13" w:rsidRDefault="00335EAC" w:rsidP="00174F13">
      <w:pPr>
        <w:spacing w:after="200" w:line="276" w:lineRule="auto"/>
      </w:pPr>
      <w:r w:rsidRPr="00174F13">
        <w:rPr>
          <w:b/>
        </w:rPr>
        <w:lastRenderedPageBreak/>
        <w:t>Content Delivery</w:t>
      </w:r>
      <w:r w:rsidRPr="00174F13">
        <w:rPr>
          <w:b/>
        </w:rPr>
        <w:tab/>
      </w:r>
    </w:p>
    <w:tbl>
      <w:tblPr>
        <w:tblStyle w:val="ColorfulGrid-Accent1"/>
        <w:tblW w:w="0" w:type="auto"/>
        <w:tblLook w:val="04A0" w:firstRow="1" w:lastRow="0" w:firstColumn="1" w:lastColumn="0" w:noHBand="0" w:noVBand="1"/>
      </w:tblPr>
      <w:tblGrid>
        <w:gridCol w:w="1367"/>
        <w:gridCol w:w="2055"/>
        <w:gridCol w:w="2016"/>
        <w:gridCol w:w="3922"/>
      </w:tblGrid>
      <w:tr w:rsidR="00335EAC" w:rsidRPr="00AF7F9D" w:rsidTr="007B5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vMerge w:val="restart"/>
          </w:tcPr>
          <w:p w:rsidR="00335EAC" w:rsidRPr="00AF7F9D" w:rsidRDefault="00335EAC" w:rsidP="002C6691">
            <w:pPr>
              <w:pStyle w:val="BodyText"/>
              <w:spacing w:after="0" w:line="276" w:lineRule="auto"/>
              <w:jc w:val="both"/>
              <w:rPr>
                <w:b w:val="0"/>
                <w:bCs w:val="0"/>
              </w:rPr>
            </w:pPr>
            <w:r w:rsidRPr="00AF7F9D">
              <w:rPr>
                <w:b w:val="0"/>
                <w:bCs w:val="0"/>
              </w:rPr>
              <w:t xml:space="preserve">Week </w:t>
            </w:r>
          </w:p>
        </w:tc>
        <w:tc>
          <w:tcPr>
            <w:tcW w:w="4071" w:type="dxa"/>
            <w:gridSpan w:val="2"/>
          </w:tcPr>
          <w:p w:rsidR="00335EAC" w:rsidRPr="00AF7F9D" w:rsidRDefault="00335EAC" w:rsidP="002C6691">
            <w:pPr>
              <w:pStyle w:val="BodyText"/>
              <w:spacing w:after="0"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AF7F9D">
              <w:rPr>
                <w:b w:val="0"/>
                <w:bCs w:val="0"/>
              </w:rPr>
              <w:t>Dates</w:t>
            </w:r>
          </w:p>
        </w:tc>
        <w:tc>
          <w:tcPr>
            <w:tcW w:w="3922" w:type="dxa"/>
            <w:vMerge w:val="restart"/>
          </w:tcPr>
          <w:p w:rsidR="00335EAC" w:rsidRPr="00AF7F9D" w:rsidRDefault="00335EAC" w:rsidP="002C6691">
            <w:pPr>
              <w:pStyle w:val="BodyText"/>
              <w:spacing w:after="0" w:line="276"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Unit </w:t>
            </w:r>
          </w:p>
        </w:tc>
      </w:tr>
      <w:tr w:rsidR="00335EAC" w:rsidRPr="00AF7F9D" w:rsidTr="007B5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vMerge/>
          </w:tcPr>
          <w:p w:rsidR="00335EAC" w:rsidRPr="00AF7F9D" w:rsidRDefault="00335EAC" w:rsidP="002C6691">
            <w:pPr>
              <w:pStyle w:val="BodyText"/>
              <w:spacing w:after="0" w:line="276" w:lineRule="auto"/>
              <w:jc w:val="both"/>
              <w:rPr>
                <w:b/>
                <w:bCs/>
              </w:rPr>
            </w:pPr>
          </w:p>
        </w:tc>
        <w:tc>
          <w:tcPr>
            <w:tcW w:w="2055" w:type="dxa"/>
          </w:tcPr>
          <w:p w:rsidR="00335EAC" w:rsidRPr="00AF7F9D" w:rsidRDefault="00335EAC" w:rsidP="002C669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sidRPr="00AF7F9D">
              <w:rPr>
                <w:b/>
                <w:bCs/>
              </w:rPr>
              <w:t xml:space="preserve">From </w:t>
            </w:r>
          </w:p>
        </w:tc>
        <w:tc>
          <w:tcPr>
            <w:tcW w:w="2016" w:type="dxa"/>
          </w:tcPr>
          <w:p w:rsidR="00335EAC" w:rsidRPr="00AF7F9D" w:rsidRDefault="00335EAC" w:rsidP="002C669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sidRPr="00AF7F9D">
              <w:rPr>
                <w:b/>
                <w:bCs/>
              </w:rPr>
              <w:t xml:space="preserve">To </w:t>
            </w:r>
          </w:p>
        </w:tc>
        <w:tc>
          <w:tcPr>
            <w:tcW w:w="3922" w:type="dxa"/>
            <w:vMerge/>
          </w:tcPr>
          <w:p w:rsidR="00335EAC" w:rsidRPr="00AF7F9D" w:rsidRDefault="00335EAC" w:rsidP="002C669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p>
        </w:tc>
      </w:tr>
      <w:tr w:rsidR="00335EAC" w:rsidTr="007B5E68">
        <w:tc>
          <w:tcPr>
            <w:cnfStyle w:val="001000000000" w:firstRow="0" w:lastRow="0" w:firstColumn="1" w:lastColumn="0" w:oddVBand="0" w:evenVBand="0" w:oddHBand="0" w:evenHBand="0" w:firstRowFirstColumn="0" w:firstRowLastColumn="0" w:lastRowFirstColumn="0" w:lastRowLastColumn="0"/>
            <w:tcW w:w="1367" w:type="dxa"/>
          </w:tcPr>
          <w:p w:rsidR="00335EAC" w:rsidRDefault="00335EAC" w:rsidP="002C6691">
            <w:pPr>
              <w:pStyle w:val="BodyText"/>
              <w:spacing w:after="0" w:line="276" w:lineRule="auto"/>
              <w:jc w:val="both"/>
              <w:rPr>
                <w:bCs/>
              </w:rPr>
            </w:pPr>
            <w:r w:rsidRPr="006837D5">
              <w:rPr>
                <w:color w:val="000000"/>
              </w:rPr>
              <w:t>Week 1:</w:t>
            </w:r>
          </w:p>
        </w:tc>
        <w:tc>
          <w:tcPr>
            <w:tcW w:w="2055" w:type="dxa"/>
          </w:tcPr>
          <w:p w:rsidR="00335EAC" w:rsidRPr="00C74267" w:rsidRDefault="00335EAC" w:rsidP="002C6691">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016" w:type="dxa"/>
          </w:tcPr>
          <w:p w:rsidR="00335EAC" w:rsidRPr="00C74267" w:rsidRDefault="00335EAC" w:rsidP="002C6691">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922" w:type="dxa"/>
          </w:tcPr>
          <w:p w:rsidR="00335EAC" w:rsidRPr="007B5E68" w:rsidRDefault="00335EAC" w:rsidP="002C6691">
            <w:pPr>
              <w:cnfStyle w:val="000000000000" w:firstRow="0" w:lastRow="0" w:firstColumn="0" w:lastColumn="0" w:oddVBand="0" w:evenVBand="0" w:oddHBand="0" w:evenHBand="0" w:firstRowFirstColumn="0" w:firstRowLastColumn="0" w:lastRowFirstColumn="0" w:lastRowLastColumn="0"/>
              <w:rPr>
                <w:color w:val="000000"/>
              </w:rPr>
            </w:pPr>
            <w:r w:rsidRPr="007B5E68">
              <w:rPr>
                <w:rFonts w:eastAsia="Calibri"/>
              </w:rPr>
              <w:t>Triage</w:t>
            </w:r>
          </w:p>
        </w:tc>
      </w:tr>
      <w:tr w:rsidR="00335EAC" w:rsidTr="007B5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rsidR="00335EAC" w:rsidRDefault="00335EAC" w:rsidP="002C6691">
            <w:pPr>
              <w:pStyle w:val="BodyText"/>
              <w:spacing w:after="0" w:line="276" w:lineRule="auto"/>
              <w:jc w:val="both"/>
              <w:rPr>
                <w:bCs/>
              </w:rPr>
            </w:pPr>
            <w:r w:rsidRPr="006837D5">
              <w:rPr>
                <w:color w:val="000000"/>
              </w:rPr>
              <w:t>Week 2:</w:t>
            </w:r>
          </w:p>
        </w:tc>
        <w:tc>
          <w:tcPr>
            <w:tcW w:w="2055" w:type="dxa"/>
          </w:tcPr>
          <w:p w:rsidR="00335EAC" w:rsidRDefault="00335EAC" w:rsidP="002C669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016" w:type="dxa"/>
          </w:tcPr>
          <w:p w:rsidR="00335EAC" w:rsidRDefault="00335EAC" w:rsidP="002C669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922" w:type="dxa"/>
          </w:tcPr>
          <w:p w:rsidR="00335EAC" w:rsidRPr="007B5E68" w:rsidRDefault="002C6691" w:rsidP="002C6691">
            <w:pPr>
              <w:cnfStyle w:val="000000100000" w:firstRow="0" w:lastRow="0" w:firstColumn="0" w:lastColumn="0" w:oddVBand="0" w:evenVBand="0" w:oddHBand="1" w:evenHBand="0" w:firstRowFirstColumn="0" w:firstRowLastColumn="0" w:lastRowFirstColumn="0" w:lastRowLastColumn="0"/>
              <w:rPr>
                <w:color w:val="000000"/>
              </w:rPr>
            </w:pPr>
            <w:r w:rsidRPr="007B5E68">
              <w:rPr>
                <w:rFonts w:eastAsia="Calibri"/>
              </w:rPr>
              <w:t>Triage</w:t>
            </w:r>
          </w:p>
        </w:tc>
      </w:tr>
      <w:tr w:rsidR="00335EAC" w:rsidTr="007B5E68">
        <w:tc>
          <w:tcPr>
            <w:cnfStyle w:val="001000000000" w:firstRow="0" w:lastRow="0" w:firstColumn="1" w:lastColumn="0" w:oddVBand="0" w:evenVBand="0" w:oddHBand="0" w:evenHBand="0" w:firstRowFirstColumn="0" w:firstRowLastColumn="0" w:lastRowFirstColumn="0" w:lastRowLastColumn="0"/>
            <w:tcW w:w="1367" w:type="dxa"/>
          </w:tcPr>
          <w:p w:rsidR="00335EAC" w:rsidRDefault="00335EAC" w:rsidP="002C6691">
            <w:r w:rsidRPr="006837D5">
              <w:rPr>
                <w:color w:val="000000"/>
              </w:rPr>
              <w:t>Week 3</w:t>
            </w:r>
          </w:p>
        </w:tc>
        <w:tc>
          <w:tcPr>
            <w:tcW w:w="2055" w:type="dxa"/>
          </w:tcPr>
          <w:p w:rsidR="00335EAC" w:rsidRDefault="00335EAC" w:rsidP="002C6691">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016" w:type="dxa"/>
          </w:tcPr>
          <w:p w:rsidR="00335EAC" w:rsidRDefault="00335EAC" w:rsidP="002C6691">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922" w:type="dxa"/>
          </w:tcPr>
          <w:p w:rsidR="00335EAC" w:rsidRPr="007B5E68" w:rsidRDefault="002C6691" w:rsidP="002C6691">
            <w:pPr>
              <w:cnfStyle w:val="000000000000" w:firstRow="0" w:lastRow="0" w:firstColumn="0" w:lastColumn="0" w:oddVBand="0" w:evenVBand="0" w:oddHBand="0" w:evenHBand="0" w:firstRowFirstColumn="0" w:firstRowLastColumn="0" w:lastRowFirstColumn="0" w:lastRowLastColumn="0"/>
              <w:rPr>
                <w:color w:val="000000"/>
              </w:rPr>
            </w:pPr>
            <w:r w:rsidRPr="007B5E68">
              <w:rPr>
                <w:rFonts w:eastAsia="Calibri"/>
              </w:rPr>
              <w:t>Triage</w:t>
            </w:r>
          </w:p>
        </w:tc>
      </w:tr>
      <w:tr w:rsidR="00335EAC" w:rsidTr="007B5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rsidR="00335EAC" w:rsidRDefault="00335EAC" w:rsidP="002C6691">
            <w:r w:rsidRPr="006837D5">
              <w:rPr>
                <w:color w:val="000000"/>
              </w:rPr>
              <w:t>Week 4</w:t>
            </w:r>
          </w:p>
        </w:tc>
        <w:tc>
          <w:tcPr>
            <w:tcW w:w="2055" w:type="dxa"/>
          </w:tcPr>
          <w:p w:rsidR="00335EAC" w:rsidRDefault="00335EAC" w:rsidP="002C669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016" w:type="dxa"/>
          </w:tcPr>
          <w:p w:rsidR="00335EAC" w:rsidRDefault="00335EAC" w:rsidP="002C669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922" w:type="dxa"/>
          </w:tcPr>
          <w:p w:rsidR="00335EAC" w:rsidRPr="007B5E68" w:rsidRDefault="002C6691" w:rsidP="002C6691">
            <w:pPr>
              <w:cnfStyle w:val="000000100000" w:firstRow="0" w:lastRow="0" w:firstColumn="0" w:lastColumn="0" w:oddVBand="0" w:evenVBand="0" w:oddHBand="1" w:evenHBand="0" w:firstRowFirstColumn="0" w:firstRowLastColumn="0" w:lastRowFirstColumn="0" w:lastRowLastColumn="0"/>
              <w:rPr>
                <w:color w:val="000000"/>
              </w:rPr>
            </w:pPr>
            <w:r w:rsidRPr="007B5E68">
              <w:rPr>
                <w:rFonts w:eastAsia="Calibri"/>
              </w:rPr>
              <w:t>Triage</w:t>
            </w:r>
          </w:p>
        </w:tc>
      </w:tr>
      <w:tr w:rsidR="007B5E68" w:rsidTr="007B5E68">
        <w:tc>
          <w:tcPr>
            <w:cnfStyle w:val="001000000000" w:firstRow="0" w:lastRow="0" w:firstColumn="1" w:lastColumn="0" w:oddVBand="0" w:evenVBand="0" w:oddHBand="0" w:evenHBand="0" w:firstRowFirstColumn="0" w:firstRowLastColumn="0" w:lastRowFirstColumn="0" w:lastRowLastColumn="0"/>
            <w:tcW w:w="1367" w:type="dxa"/>
          </w:tcPr>
          <w:p w:rsidR="007B5E68" w:rsidRDefault="007B5E68" w:rsidP="007B5E68">
            <w:r w:rsidRPr="006837D5">
              <w:rPr>
                <w:color w:val="000000"/>
              </w:rPr>
              <w:t>Week 5:</w:t>
            </w:r>
          </w:p>
        </w:tc>
        <w:tc>
          <w:tcPr>
            <w:tcW w:w="2055" w:type="dxa"/>
          </w:tcPr>
          <w:p w:rsidR="007B5E68" w:rsidRDefault="007B5E68" w:rsidP="007B5E68">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016" w:type="dxa"/>
          </w:tcPr>
          <w:p w:rsidR="007B5E68" w:rsidRDefault="007B5E68" w:rsidP="007B5E68">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922" w:type="dxa"/>
          </w:tcPr>
          <w:p w:rsidR="007B5E68" w:rsidRPr="007B5E68" w:rsidRDefault="007B5E68" w:rsidP="007B5E68">
            <w:pPr>
              <w:cnfStyle w:val="000000000000" w:firstRow="0" w:lastRow="0" w:firstColumn="0" w:lastColumn="0" w:oddVBand="0" w:evenVBand="0" w:oddHBand="0" w:evenHBand="0" w:firstRowFirstColumn="0" w:firstRowLastColumn="0" w:lastRowFirstColumn="0" w:lastRowLastColumn="0"/>
            </w:pPr>
            <w:r w:rsidRPr="007B5E68">
              <w:rPr>
                <w:rFonts w:eastAsia="Arial"/>
              </w:rPr>
              <w:t>Primary survey</w:t>
            </w:r>
          </w:p>
        </w:tc>
      </w:tr>
      <w:tr w:rsidR="007B5E68" w:rsidTr="007B5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rsidR="007B5E68" w:rsidRDefault="007B5E68" w:rsidP="007B5E68">
            <w:r w:rsidRPr="006837D5">
              <w:rPr>
                <w:color w:val="000000"/>
              </w:rPr>
              <w:t>Week 6:</w:t>
            </w:r>
          </w:p>
        </w:tc>
        <w:tc>
          <w:tcPr>
            <w:tcW w:w="2055" w:type="dxa"/>
          </w:tcPr>
          <w:p w:rsidR="007B5E68" w:rsidRDefault="007B5E68" w:rsidP="007B5E68">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016" w:type="dxa"/>
          </w:tcPr>
          <w:p w:rsidR="007B5E68" w:rsidRDefault="007B5E68" w:rsidP="007B5E68">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922" w:type="dxa"/>
          </w:tcPr>
          <w:p w:rsidR="007B5E68" w:rsidRPr="007B5E68" w:rsidRDefault="007B5E68" w:rsidP="007B5E68">
            <w:pPr>
              <w:cnfStyle w:val="000000100000" w:firstRow="0" w:lastRow="0" w:firstColumn="0" w:lastColumn="0" w:oddVBand="0" w:evenVBand="0" w:oddHBand="1" w:evenHBand="0" w:firstRowFirstColumn="0" w:firstRowLastColumn="0" w:lastRowFirstColumn="0" w:lastRowLastColumn="0"/>
            </w:pPr>
            <w:r w:rsidRPr="007B5E68">
              <w:rPr>
                <w:rFonts w:eastAsia="Arial"/>
              </w:rPr>
              <w:t>Primary survey</w:t>
            </w:r>
          </w:p>
        </w:tc>
      </w:tr>
      <w:tr w:rsidR="007B5E68" w:rsidTr="007B5E68">
        <w:tc>
          <w:tcPr>
            <w:cnfStyle w:val="001000000000" w:firstRow="0" w:lastRow="0" w:firstColumn="1" w:lastColumn="0" w:oddVBand="0" w:evenVBand="0" w:oddHBand="0" w:evenHBand="0" w:firstRowFirstColumn="0" w:firstRowLastColumn="0" w:lastRowFirstColumn="0" w:lastRowLastColumn="0"/>
            <w:tcW w:w="1367" w:type="dxa"/>
          </w:tcPr>
          <w:p w:rsidR="007B5E68" w:rsidRDefault="007B5E68" w:rsidP="007B5E68">
            <w:r w:rsidRPr="006837D5">
              <w:rPr>
                <w:color w:val="000000"/>
              </w:rPr>
              <w:t>Week 7:</w:t>
            </w:r>
          </w:p>
        </w:tc>
        <w:tc>
          <w:tcPr>
            <w:tcW w:w="2055" w:type="dxa"/>
          </w:tcPr>
          <w:p w:rsidR="007B5E68" w:rsidRDefault="007B5E68" w:rsidP="007B5E68">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016" w:type="dxa"/>
          </w:tcPr>
          <w:p w:rsidR="007B5E68" w:rsidRDefault="007B5E68" w:rsidP="007B5E68">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922" w:type="dxa"/>
          </w:tcPr>
          <w:p w:rsidR="007B5E68" w:rsidRPr="007B5E68" w:rsidRDefault="007B5E68" w:rsidP="007B5E68">
            <w:pPr>
              <w:cnfStyle w:val="000000000000" w:firstRow="0" w:lastRow="0" w:firstColumn="0" w:lastColumn="0" w:oddVBand="0" w:evenVBand="0" w:oddHBand="0" w:evenHBand="0" w:firstRowFirstColumn="0" w:firstRowLastColumn="0" w:lastRowFirstColumn="0" w:lastRowLastColumn="0"/>
            </w:pPr>
            <w:r w:rsidRPr="007B5E68">
              <w:rPr>
                <w:rFonts w:eastAsia="Arial"/>
              </w:rPr>
              <w:t>Primary survey</w:t>
            </w:r>
          </w:p>
        </w:tc>
      </w:tr>
      <w:tr w:rsidR="007B5E68" w:rsidTr="007B5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rsidR="007B5E68" w:rsidRDefault="007B5E68" w:rsidP="007B5E68">
            <w:r w:rsidRPr="006837D5">
              <w:rPr>
                <w:color w:val="000000"/>
              </w:rPr>
              <w:t>Week 8:</w:t>
            </w:r>
          </w:p>
        </w:tc>
        <w:tc>
          <w:tcPr>
            <w:tcW w:w="2055" w:type="dxa"/>
          </w:tcPr>
          <w:p w:rsidR="007B5E68" w:rsidRDefault="007B5E68" w:rsidP="007B5E68">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016" w:type="dxa"/>
          </w:tcPr>
          <w:p w:rsidR="007B5E68" w:rsidRDefault="007B5E68" w:rsidP="007B5E68">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922" w:type="dxa"/>
          </w:tcPr>
          <w:p w:rsidR="007B5E68" w:rsidRPr="007B5E68" w:rsidRDefault="007B5E68" w:rsidP="007B5E68">
            <w:pPr>
              <w:cnfStyle w:val="000000100000" w:firstRow="0" w:lastRow="0" w:firstColumn="0" w:lastColumn="0" w:oddVBand="0" w:evenVBand="0" w:oddHBand="1" w:evenHBand="0" w:firstRowFirstColumn="0" w:firstRowLastColumn="0" w:lastRowFirstColumn="0" w:lastRowLastColumn="0"/>
            </w:pPr>
            <w:r w:rsidRPr="007B5E68">
              <w:rPr>
                <w:rFonts w:eastAsia="Arial"/>
              </w:rPr>
              <w:t>Primary survey</w:t>
            </w:r>
          </w:p>
        </w:tc>
      </w:tr>
      <w:tr w:rsidR="00335EAC" w:rsidTr="007B5E68">
        <w:tc>
          <w:tcPr>
            <w:cnfStyle w:val="001000000000" w:firstRow="0" w:lastRow="0" w:firstColumn="1" w:lastColumn="0" w:oddVBand="0" w:evenVBand="0" w:oddHBand="0" w:evenHBand="0" w:firstRowFirstColumn="0" w:firstRowLastColumn="0" w:lastRowFirstColumn="0" w:lastRowLastColumn="0"/>
            <w:tcW w:w="1367" w:type="dxa"/>
          </w:tcPr>
          <w:p w:rsidR="00335EAC" w:rsidRDefault="00335EAC" w:rsidP="002C6691">
            <w:r w:rsidRPr="006837D5">
              <w:rPr>
                <w:color w:val="000000"/>
              </w:rPr>
              <w:t>Week 9:</w:t>
            </w:r>
          </w:p>
        </w:tc>
        <w:tc>
          <w:tcPr>
            <w:tcW w:w="2055" w:type="dxa"/>
          </w:tcPr>
          <w:p w:rsidR="00335EAC" w:rsidRDefault="00335EAC" w:rsidP="002C6691">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016" w:type="dxa"/>
          </w:tcPr>
          <w:p w:rsidR="00335EAC" w:rsidRDefault="00335EAC" w:rsidP="002C6691">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922" w:type="dxa"/>
          </w:tcPr>
          <w:p w:rsidR="00335EAC" w:rsidRPr="006837D5" w:rsidRDefault="00335EAC" w:rsidP="002C6691">
            <w:pPr>
              <w:cnfStyle w:val="000000000000" w:firstRow="0" w:lastRow="0" w:firstColumn="0" w:lastColumn="0" w:oddVBand="0" w:evenVBand="0" w:oddHBand="0" w:evenHBand="0" w:firstRowFirstColumn="0" w:firstRowLastColumn="0" w:lastRowFirstColumn="0" w:lastRowLastColumn="0"/>
              <w:rPr>
                <w:b/>
                <w:color w:val="000000"/>
              </w:rPr>
            </w:pPr>
            <w:r w:rsidRPr="006837D5">
              <w:rPr>
                <w:b/>
                <w:color w:val="000000"/>
              </w:rPr>
              <w:t>CATs</w:t>
            </w:r>
            <w:r>
              <w:rPr>
                <w:b/>
                <w:color w:val="000000"/>
              </w:rPr>
              <w:t xml:space="preserve">, </w:t>
            </w:r>
          </w:p>
        </w:tc>
      </w:tr>
      <w:tr w:rsidR="007B5E68" w:rsidTr="007B5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rsidR="007B5E68" w:rsidRDefault="007B5E68" w:rsidP="007B5E68">
            <w:r w:rsidRPr="006837D5">
              <w:rPr>
                <w:color w:val="000000"/>
              </w:rPr>
              <w:t>Week 10:</w:t>
            </w:r>
          </w:p>
        </w:tc>
        <w:tc>
          <w:tcPr>
            <w:tcW w:w="2055" w:type="dxa"/>
          </w:tcPr>
          <w:p w:rsidR="007B5E68" w:rsidRDefault="007B5E68" w:rsidP="007B5E68">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016" w:type="dxa"/>
          </w:tcPr>
          <w:p w:rsidR="007B5E68" w:rsidRDefault="007B5E68" w:rsidP="007B5E68">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922" w:type="dxa"/>
          </w:tcPr>
          <w:p w:rsidR="007B5E68" w:rsidRPr="007B5E68" w:rsidRDefault="007B5E68" w:rsidP="007B5E68">
            <w:pPr>
              <w:cnfStyle w:val="000000100000" w:firstRow="0" w:lastRow="0" w:firstColumn="0" w:lastColumn="0" w:oddVBand="0" w:evenVBand="0" w:oddHBand="1" w:evenHBand="0" w:firstRowFirstColumn="0" w:firstRowLastColumn="0" w:lastRowFirstColumn="0" w:lastRowLastColumn="0"/>
            </w:pPr>
            <w:r w:rsidRPr="007B5E68">
              <w:rPr>
                <w:rFonts w:eastAsia="Arial"/>
              </w:rPr>
              <w:t>Cardiopulmonary resuscitation</w:t>
            </w:r>
          </w:p>
        </w:tc>
      </w:tr>
      <w:tr w:rsidR="007B5E68" w:rsidTr="007B5E68">
        <w:tc>
          <w:tcPr>
            <w:cnfStyle w:val="001000000000" w:firstRow="0" w:lastRow="0" w:firstColumn="1" w:lastColumn="0" w:oddVBand="0" w:evenVBand="0" w:oddHBand="0" w:evenHBand="0" w:firstRowFirstColumn="0" w:firstRowLastColumn="0" w:lastRowFirstColumn="0" w:lastRowLastColumn="0"/>
            <w:tcW w:w="1367" w:type="dxa"/>
          </w:tcPr>
          <w:p w:rsidR="007B5E68" w:rsidRDefault="007B5E68" w:rsidP="007B5E68">
            <w:r w:rsidRPr="006837D5">
              <w:rPr>
                <w:color w:val="000000"/>
              </w:rPr>
              <w:t>Week 11</w:t>
            </w:r>
          </w:p>
        </w:tc>
        <w:tc>
          <w:tcPr>
            <w:tcW w:w="2055" w:type="dxa"/>
          </w:tcPr>
          <w:p w:rsidR="007B5E68" w:rsidRDefault="007B5E68" w:rsidP="007B5E68">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016" w:type="dxa"/>
          </w:tcPr>
          <w:p w:rsidR="007B5E68" w:rsidRDefault="007B5E68" w:rsidP="007B5E68">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922" w:type="dxa"/>
          </w:tcPr>
          <w:p w:rsidR="007B5E68" w:rsidRPr="007B5E68" w:rsidRDefault="007B5E68" w:rsidP="007B5E68">
            <w:pPr>
              <w:cnfStyle w:val="000000000000" w:firstRow="0" w:lastRow="0" w:firstColumn="0" w:lastColumn="0" w:oddVBand="0" w:evenVBand="0" w:oddHBand="0" w:evenHBand="0" w:firstRowFirstColumn="0" w:firstRowLastColumn="0" w:lastRowFirstColumn="0" w:lastRowLastColumn="0"/>
            </w:pPr>
            <w:r w:rsidRPr="007B5E68">
              <w:rPr>
                <w:rFonts w:eastAsia="Arial"/>
              </w:rPr>
              <w:t>Cardiopulmonary resuscitation</w:t>
            </w:r>
          </w:p>
        </w:tc>
      </w:tr>
      <w:tr w:rsidR="007B5E68" w:rsidTr="007B5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rsidR="007B5E68" w:rsidRDefault="007B5E68" w:rsidP="007B5E68">
            <w:r w:rsidRPr="006837D5">
              <w:rPr>
                <w:color w:val="000000"/>
              </w:rPr>
              <w:t>Week 12:</w:t>
            </w:r>
          </w:p>
        </w:tc>
        <w:tc>
          <w:tcPr>
            <w:tcW w:w="2055" w:type="dxa"/>
          </w:tcPr>
          <w:p w:rsidR="007B5E68" w:rsidRDefault="007B5E68" w:rsidP="007B5E68">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016" w:type="dxa"/>
          </w:tcPr>
          <w:p w:rsidR="007B5E68" w:rsidRDefault="007B5E68" w:rsidP="007B5E68">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922" w:type="dxa"/>
          </w:tcPr>
          <w:p w:rsidR="007B5E68" w:rsidRPr="007B5E68" w:rsidRDefault="007B5E68" w:rsidP="007B5E68">
            <w:pPr>
              <w:cnfStyle w:val="000000100000" w:firstRow="0" w:lastRow="0" w:firstColumn="0" w:lastColumn="0" w:oddVBand="0" w:evenVBand="0" w:oddHBand="1" w:evenHBand="0" w:firstRowFirstColumn="0" w:firstRowLastColumn="0" w:lastRowFirstColumn="0" w:lastRowLastColumn="0"/>
            </w:pPr>
            <w:r w:rsidRPr="007B5E68">
              <w:rPr>
                <w:rFonts w:eastAsia="Arial"/>
              </w:rPr>
              <w:t>Cardiopulmonary resuscitation</w:t>
            </w:r>
          </w:p>
        </w:tc>
      </w:tr>
      <w:tr w:rsidR="007B5E68" w:rsidTr="007B5E68">
        <w:tc>
          <w:tcPr>
            <w:cnfStyle w:val="001000000000" w:firstRow="0" w:lastRow="0" w:firstColumn="1" w:lastColumn="0" w:oddVBand="0" w:evenVBand="0" w:oddHBand="0" w:evenHBand="0" w:firstRowFirstColumn="0" w:firstRowLastColumn="0" w:lastRowFirstColumn="0" w:lastRowLastColumn="0"/>
            <w:tcW w:w="1367" w:type="dxa"/>
          </w:tcPr>
          <w:p w:rsidR="007B5E68" w:rsidRDefault="007B5E68" w:rsidP="007B5E68">
            <w:r w:rsidRPr="006837D5">
              <w:rPr>
                <w:color w:val="000000"/>
              </w:rPr>
              <w:t>Week 13:</w:t>
            </w:r>
          </w:p>
        </w:tc>
        <w:tc>
          <w:tcPr>
            <w:tcW w:w="2055" w:type="dxa"/>
          </w:tcPr>
          <w:p w:rsidR="007B5E68" w:rsidRDefault="007B5E68" w:rsidP="007B5E68">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016" w:type="dxa"/>
          </w:tcPr>
          <w:p w:rsidR="007B5E68" w:rsidRDefault="007B5E68" w:rsidP="007B5E68">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922" w:type="dxa"/>
          </w:tcPr>
          <w:p w:rsidR="007B5E68" w:rsidRPr="007B5E68" w:rsidRDefault="007B5E68" w:rsidP="007B5E68">
            <w:pPr>
              <w:cnfStyle w:val="000000000000" w:firstRow="0" w:lastRow="0" w:firstColumn="0" w:lastColumn="0" w:oddVBand="0" w:evenVBand="0" w:oddHBand="0" w:evenHBand="0" w:firstRowFirstColumn="0" w:firstRowLastColumn="0" w:lastRowFirstColumn="0" w:lastRowLastColumn="0"/>
            </w:pPr>
            <w:r w:rsidRPr="007B5E68">
              <w:rPr>
                <w:rFonts w:eastAsia="Arial"/>
              </w:rPr>
              <w:t>Cardiopulmonary resuscitation</w:t>
            </w:r>
          </w:p>
        </w:tc>
      </w:tr>
      <w:tr w:rsidR="007B5E68" w:rsidTr="007B5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rsidR="007B5E68" w:rsidRDefault="007B5E68" w:rsidP="007B5E68">
            <w:r w:rsidRPr="006837D5">
              <w:rPr>
                <w:color w:val="000000"/>
              </w:rPr>
              <w:t>Week 14:</w:t>
            </w:r>
          </w:p>
        </w:tc>
        <w:tc>
          <w:tcPr>
            <w:tcW w:w="2055" w:type="dxa"/>
          </w:tcPr>
          <w:p w:rsidR="007B5E68" w:rsidRDefault="007B5E68" w:rsidP="007B5E68">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016" w:type="dxa"/>
          </w:tcPr>
          <w:p w:rsidR="007B5E68" w:rsidRDefault="007B5E68" w:rsidP="007B5E68">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922" w:type="dxa"/>
          </w:tcPr>
          <w:p w:rsidR="007B5E68" w:rsidRPr="007B5E68" w:rsidRDefault="007B5E68" w:rsidP="007B5E68">
            <w:pPr>
              <w:cnfStyle w:val="000000100000" w:firstRow="0" w:lastRow="0" w:firstColumn="0" w:lastColumn="0" w:oddVBand="0" w:evenVBand="0" w:oddHBand="1" w:evenHBand="0" w:firstRowFirstColumn="0" w:firstRowLastColumn="0" w:lastRowFirstColumn="0" w:lastRowLastColumn="0"/>
            </w:pPr>
            <w:r w:rsidRPr="007B5E68">
              <w:rPr>
                <w:rFonts w:eastAsia="Arial"/>
              </w:rPr>
              <w:t>First Aid</w:t>
            </w:r>
          </w:p>
        </w:tc>
      </w:tr>
      <w:tr w:rsidR="007B5E68" w:rsidTr="007B5E68">
        <w:tc>
          <w:tcPr>
            <w:cnfStyle w:val="001000000000" w:firstRow="0" w:lastRow="0" w:firstColumn="1" w:lastColumn="0" w:oddVBand="0" w:evenVBand="0" w:oddHBand="0" w:evenHBand="0" w:firstRowFirstColumn="0" w:firstRowLastColumn="0" w:lastRowFirstColumn="0" w:lastRowLastColumn="0"/>
            <w:tcW w:w="1367" w:type="dxa"/>
          </w:tcPr>
          <w:p w:rsidR="007B5E68" w:rsidRDefault="007B5E68" w:rsidP="007B5E68">
            <w:r w:rsidRPr="006837D5">
              <w:rPr>
                <w:color w:val="000000"/>
              </w:rPr>
              <w:t>Week 15:</w:t>
            </w:r>
          </w:p>
        </w:tc>
        <w:tc>
          <w:tcPr>
            <w:tcW w:w="2055" w:type="dxa"/>
          </w:tcPr>
          <w:p w:rsidR="007B5E68" w:rsidRDefault="007B5E68" w:rsidP="007B5E68">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016" w:type="dxa"/>
          </w:tcPr>
          <w:p w:rsidR="007B5E68" w:rsidRDefault="007B5E68" w:rsidP="007B5E68">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922" w:type="dxa"/>
          </w:tcPr>
          <w:p w:rsidR="007B5E68" w:rsidRPr="007B5E68" w:rsidRDefault="007B5E68" w:rsidP="007B5E68">
            <w:pPr>
              <w:cnfStyle w:val="000000000000" w:firstRow="0" w:lastRow="0" w:firstColumn="0" w:lastColumn="0" w:oddVBand="0" w:evenVBand="0" w:oddHBand="0" w:evenHBand="0" w:firstRowFirstColumn="0" w:firstRowLastColumn="0" w:lastRowFirstColumn="0" w:lastRowLastColumn="0"/>
            </w:pPr>
            <w:r w:rsidRPr="007B5E68">
              <w:rPr>
                <w:rFonts w:eastAsia="Arial"/>
              </w:rPr>
              <w:t>First Aid</w:t>
            </w:r>
          </w:p>
        </w:tc>
      </w:tr>
      <w:tr w:rsidR="007B5E68" w:rsidTr="007B5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rsidR="007B5E68" w:rsidRDefault="007B5E68" w:rsidP="007B5E68">
            <w:r w:rsidRPr="006837D5">
              <w:rPr>
                <w:color w:val="000000"/>
              </w:rPr>
              <w:t>Week 16:</w:t>
            </w:r>
          </w:p>
        </w:tc>
        <w:tc>
          <w:tcPr>
            <w:tcW w:w="2055" w:type="dxa"/>
          </w:tcPr>
          <w:p w:rsidR="007B5E68" w:rsidRDefault="007B5E68" w:rsidP="007B5E68">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016" w:type="dxa"/>
          </w:tcPr>
          <w:p w:rsidR="007B5E68" w:rsidRDefault="007B5E68" w:rsidP="007B5E68">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922" w:type="dxa"/>
          </w:tcPr>
          <w:p w:rsidR="007B5E68" w:rsidRPr="007B5E68" w:rsidRDefault="007B5E68" w:rsidP="007B5E68">
            <w:pPr>
              <w:cnfStyle w:val="000000100000" w:firstRow="0" w:lastRow="0" w:firstColumn="0" w:lastColumn="0" w:oddVBand="0" w:evenVBand="0" w:oddHBand="1" w:evenHBand="0" w:firstRowFirstColumn="0" w:firstRowLastColumn="0" w:lastRowFirstColumn="0" w:lastRowLastColumn="0"/>
            </w:pPr>
            <w:r w:rsidRPr="007B5E68">
              <w:rPr>
                <w:rFonts w:eastAsia="Arial"/>
              </w:rPr>
              <w:t>First Aid</w:t>
            </w:r>
          </w:p>
        </w:tc>
      </w:tr>
      <w:tr w:rsidR="00335EAC" w:rsidTr="007B5E68">
        <w:tc>
          <w:tcPr>
            <w:cnfStyle w:val="001000000000" w:firstRow="0" w:lastRow="0" w:firstColumn="1" w:lastColumn="0" w:oddVBand="0" w:evenVBand="0" w:oddHBand="0" w:evenHBand="0" w:firstRowFirstColumn="0" w:firstRowLastColumn="0" w:lastRowFirstColumn="0" w:lastRowLastColumn="0"/>
            <w:tcW w:w="1367" w:type="dxa"/>
          </w:tcPr>
          <w:p w:rsidR="00335EAC" w:rsidRDefault="00335EAC" w:rsidP="002C6691">
            <w:r w:rsidRPr="006837D5">
              <w:rPr>
                <w:color w:val="000000"/>
              </w:rPr>
              <w:t>Week 17:</w:t>
            </w:r>
          </w:p>
        </w:tc>
        <w:tc>
          <w:tcPr>
            <w:tcW w:w="2055" w:type="dxa"/>
          </w:tcPr>
          <w:p w:rsidR="00335EAC" w:rsidRDefault="00335EAC" w:rsidP="002C6691">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016" w:type="dxa"/>
          </w:tcPr>
          <w:p w:rsidR="00335EAC" w:rsidRDefault="00335EAC" w:rsidP="002C6691">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922" w:type="dxa"/>
          </w:tcPr>
          <w:p w:rsidR="00335EAC" w:rsidRPr="006837D5" w:rsidRDefault="00335EAC" w:rsidP="002C6691">
            <w:pPr>
              <w:cnfStyle w:val="000000000000" w:firstRow="0" w:lastRow="0" w:firstColumn="0" w:lastColumn="0" w:oddVBand="0" w:evenVBand="0" w:oddHBand="0" w:evenHBand="0" w:firstRowFirstColumn="0" w:firstRowLastColumn="0" w:lastRowFirstColumn="0" w:lastRowLastColumn="0"/>
              <w:rPr>
                <w:color w:val="000000"/>
              </w:rPr>
            </w:pPr>
            <w:r>
              <w:rPr>
                <w:color w:val="000000"/>
              </w:rPr>
              <w:t>Study Week</w:t>
            </w:r>
          </w:p>
        </w:tc>
      </w:tr>
      <w:tr w:rsidR="00335EAC" w:rsidTr="007B5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rsidR="00335EAC" w:rsidRDefault="00335EAC" w:rsidP="002C6691">
            <w:r w:rsidRPr="006837D5">
              <w:rPr>
                <w:color w:val="000000"/>
              </w:rPr>
              <w:t>Week 18:</w:t>
            </w:r>
          </w:p>
        </w:tc>
        <w:tc>
          <w:tcPr>
            <w:tcW w:w="2055" w:type="dxa"/>
          </w:tcPr>
          <w:p w:rsidR="00335EAC" w:rsidRDefault="00335EAC" w:rsidP="002C669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016" w:type="dxa"/>
          </w:tcPr>
          <w:p w:rsidR="00335EAC" w:rsidRDefault="00335EAC" w:rsidP="002C669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922" w:type="dxa"/>
          </w:tcPr>
          <w:p w:rsidR="00335EAC" w:rsidRPr="006837D5" w:rsidRDefault="00335EAC" w:rsidP="002C6691">
            <w:pPr>
              <w:cnfStyle w:val="000000100000" w:firstRow="0" w:lastRow="0" w:firstColumn="0" w:lastColumn="0" w:oddVBand="0" w:evenVBand="0" w:oddHBand="1" w:evenHBand="0" w:firstRowFirstColumn="0" w:firstRowLastColumn="0" w:lastRowFirstColumn="0" w:lastRowLastColumn="0"/>
              <w:rPr>
                <w:color w:val="000000"/>
              </w:rPr>
            </w:pPr>
            <w:r w:rsidRPr="006837D5">
              <w:rPr>
                <w:b/>
                <w:color w:val="000000"/>
              </w:rPr>
              <w:t>End of Semester Examinations</w:t>
            </w:r>
          </w:p>
        </w:tc>
      </w:tr>
    </w:tbl>
    <w:p w:rsidR="00335EAC" w:rsidRDefault="00335EAC" w:rsidP="00335EAC">
      <w:pPr>
        <w:pStyle w:val="BodyText"/>
        <w:spacing w:after="0" w:line="276" w:lineRule="auto"/>
        <w:jc w:val="both"/>
        <w:rPr>
          <w:bCs/>
        </w:rPr>
      </w:pPr>
    </w:p>
    <w:p w:rsidR="007B5E68" w:rsidRDefault="007B5E68" w:rsidP="007B5E68">
      <w:pPr>
        <w:spacing w:after="200" w:line="276" w:lineRule="auto"/>
        <w:rPr>
          <w:bCs/>
        </w:rPr>
      </w:pPr>
    </w:p>
    <w:p w:rsidR="00335EAC" w:rsidRPr="007B5E68" w:rsidRDefault="00335EAC" w:rsidP="007B5E68">
      <w:pPr>
        <w:spacing w:after="200" w:line="276" w:lineRule="auto"/>
        <w:rPr>
          <w:bCs/>
        </w:rPr>
      </w:pPr>
      <w:r w:rsidRPr="000C6187">
        <w:rPr>
          <w:b/>
        </w:rPr>
        <w:t>Module Content</w:t>
      </w:r>
      <w:r w:rsidRPr="000C6187">
        <w:rPr>
          <w:b/>
        </w:rPr>
        <w:tab/>
      </w:r>
    </w:p>
    <w:p w:rsidR="00335EAC" w:rsidRPr="00174F13" w:rsidRDefault="00335EAC" w:rsidP="00174F13">
      <w:pPr>
        <w:tabs>
          <w:tab w:val="left" w:pos="3920"/>
        </w:tabs>
        <w:spacing w:line="360" w:lineRule="auto"/>
        <w:jc w:val="both"/>
        <w:rPr>
          <w:b/>
        </w:rPr>
      </w:pPr>
      <w:r w:rsidRPr="00E43A5F">
        <w:rPr>
          <w:rFonts w:eastAsia="Calibri"/>
          <w:b/>
        </w:rPr>
        <w:t>Triage</w:t>
      </w:r>
      <w:r w:rsidRPr="002C6691">
        <w:rPr>
          <w:rFonts w:eastAsia="Arial"/>
          <w:b/>
        </w:rPr>
        <w:t>;</w:t>
      </w:r>
      <w:r w:rsidRPr="00E43A5F">
        <w:rPr>
          <w:rFonts w:eastAsia="Arial"/>
        </w:rPr>
        <w:t xml:space="preserve"> triage protocol</w:t>
      </w:r>
      <w:r w:rsidRPr="00E43A5F">
        <w:rPr>
          <w:rFonts w:eastAsia="Calibri"/>
        </w:rPr>
        <w:t xml:space="preserve">. </w:t>
      </w:r>
      <w:r w:rsidRPr="00E43A5F">
        <w:rPr>
          <w:rFonts w:eastAsia="Arial"/>
          <w:b/>
        </w:rPr>
        <w:t>Primary survey</w:t>
      </w:r>
      <w:r w:rsidRPr="002C6691">
        <w:rPr>
          <w:rFonts w:eastAsia="Calibri"/>
          <w:b/>
        </w:rPr>
        <w:t>;</w:t>
      </w:r>
      <w:r w:rsidRPr="00E43A5F">
        <w:rPr>
          <w:rFonts w:eastAsia="Calibri"/>
        </w:rPr>
        <w:t xml:space="preserve"> ABC protoc</w:t>
      </w:r>
      <w:r>
        <w:rPr>
          <w:rFonts w:eastAsia="Calibri"/>
        </w:rPr>
        <w:t>ol, BTLS,</w:t>
      </w:r>
      <w:r w:rsidR="00174F13">
        <w:rPr>
          <w:rFonts w:ascii="Calibri" w:eastAsia="+mn-ea" w:hAnsi="Calibri" w:cs="+mn-cs"/>
          <w:color w:val="000000"/>
          <w:kern w:val="24"/>
          <w:sz w:val="120"/>
          <w:szCs w:val="120"/>
          <w:lang w:val="en-US" w:eastAsia="en-US"/>
        </w:rPr>
        <w:t xml:space="preserve"> </w:t>
      </w:r>
      <w:r w:rsidR="00174F13">
        <w:rPr>
          <w:rFonts w:eastAsia="Calibri"/>
          <w:lang w:val="en-US"/>
        </w:rPr>
        <w:t>Shock </w:t>
      </w:r>
      <w:r>
        <w:rPr>
          <w:rFonts w:eastAsia="Calibri"/>
        </w:rPr>
        <w:t>management of airway,</w:t>
      </w:r>
      <w:r w:rsidRPr="00E43A5F">
        <w:rPr>
          <w:rFonts w:eastAsia="Arial"/>
          <w:b/>
        </w:rPr>
        <w:t>Cardiopulmonary resuscitation</w:t>
      </w:r>
      <w:r w:rsidRPr="00E43A5F">
        <w:rPr>
          <w:rFonts w:eastAsia="Calibri"/>
          <w:b/>
        </w:rPr>
        <w:t>;</w:t>
      </w:r>
      <w:r w:rsidRPr="00E43A5F">
        <w:rPr>
          <w:rFonts w:eastAsia="Calibri"/>
        </w:rPr>
        <w:t xml:space="preserve"> quality compression, airway aids (Gaudel airway, face mask, nasal prongs, endotracheal tubes). </w:t>
      </w:r>
      <w:r w:rsidRPr="00EF15CC">
        <w:rPr>
          <w:rFonts w:eastAsia="Calibri"/>
          <w:lang w:val="en-US"/>
        </w:rPr>
        <w:t>Restriction of the Cervical Spine   secondary survey. Head to toe examination</w:t>
      </w:r>
      <w:r w:rsidRPr="00EF15CC">
        <w:rPr>
          <w:rFonts w:eastAsia="Calibri"/>
          <w:b/>
        </w:rPr>
        <w:t xml:space="preserve"> </w:t>
      </w:r>
      <w:r w:rsidRPr="00E43A5F">
        <w:rPr>
          <w:rFonts w:eastAsia="Arial"/>
          <w:b/>
        </w:rPr>
        <w:t>First Aid;</w:t>
      </w:r>
      <w:r>
        <w:rPr>
          <w:rFonts w:eastAsia="Arial"/>
          <w:b/>
        </w:rPr>
        <w:t xml:space="preserve"> </w:t>
      </w:r>
      <w:r w:rsidRPr="00E43A5F">
        <w:t>recovery position, bandaging and dressing, choking, poisoning (acids, alkalines, alcohols, organophsphate, medicines)  stings, snake bites, burns, near drowning, foreign bodies (nose, throat, ears, eyes)</w:t>
      </w:r>
      <w:r w:rsidR="00174F13">
        <w:rPr>
          <w:b/>
        </w:rPr>
        <w:t xml:space="preserve"> </w:t>
      </w:r>
      <w:r w:rsidRPr="007369AB">
        <w:rPr>
          <w:rFonts w:eastAsiaTheme="minorHAnsi"/>
          <w:iCs/>
          <w:color w:val="231F20"/>
        </w:rPr>
        <w:t xml:space="preserve">Arrange </w:t>
      </w:r>
      <w:r>
        <w:rPr>
          <w:rFonts w:eastAsiaTheme="minorHAnsi"/>
          <w:iCs/>
          <w:color w:val="231F20"/>
        </w:rPr>
        <w:t xml:space="preserve">for </w:t>
      </w:r>
      <w:r w:rsidRPr="007369AB">
        <w:rPr>
          <w:rFonts w:eastAsiaTheme="minorHAnsi"/>
          <w:iCs/>
          <w:color w:val="231F20"/>
        </w:rPr>
        <w:t>inter</w:t>
      </w:r>
      <w:r>
        <w:rPr>
          <w:rFonts w:eastAsiaTheme="minorHAnsi"/>
          <w:iCs/>
          <w:color w:val="231F20"/>
        </w:rPr>
        <w:t xml:space="preserve"> </w:t>
      </w:r>
      <w:r w:rsidRPr="007369AB">
        <w:rPr>
          <w:rFonts w:eastAsiaTheme="minorHAnsi"/>
          <w:iCs/>
          <w:color w:val="231F20"/>
        </w:rPr>
        <w:t>hospital or intra</w:t>
      </w:r>
      <w:r>
        <w:rPr>
          <w:rFonts w:eastAsiaTheme="minorHAnsi"/>
          <w:iCs/>
          <w:color w:val="231F20"/>
        </w:rPr>
        <w:t xml:space="preserve"> </w:t>
      </w:r>
      <w:r w:rsidRPr="007369AB">
        <w:rPr>
          <w:rFonts w:eastAsiaTheme="minorHAnsi"/>
          <w:iCs/>
          <w:color w:val="231F20"/>
        </w:rPr>
        <w:t>hospital transfer</w:t>
      </w:r>
      <w:r w:rsidRPr="000736A5">
        <w:rPr>
          <w:b/>
          <w:sz w:val="22"/>
          <w:szCs w:val="22"/>
        </w:rPr>
        <w:t>,</w:t>
      </w:r>
      <w:r w:rsidRPr="002628AA">
        <w:rPr>
          <w:rFonts w:eastAsia="Calibri"/>
          <w:b/>
        </w:rPr>
        <w:t xml:space="preserve"> </w:t>
      </w:r>
      <w:r>
        <w:rPr>
          <w:rFonts w:eastAsiaTheme="minorHAnsi"/>
          <w:color w:val="1A1A1A"/>
        </w:rPr>
        <w:t>Emphasize the</w:t>
      </w:r>
      <w:r w:rsidRPr="007369AB">
        <w:rPr>
          <w:rFonts w:eastAsiaTheme="minorHAnsi"/>
          <w:color w:val="1A1A1A"/>
        </w:rPr>
        <w:t>“golden</w:t>
      </w:r>
      <w:r>
        <w:rPr>
          <w:rFonts w:eastAsiaTheme="minorHAnsi"/>
          <w:color w:val="1A1A1A"/>
        </w:rPr>
        <w:t xml:space="preserve"> </w:t>
      </w:r>
      <w:r w:rsidRPr="007369AB">
        <w:rPr>
          <w:rFonts w:eastAsiaTheme="minorHAnsi"/>
          <w:color w:val="1A1A1A"/>
        </w:rPr>
        <w:t>hour”</w:t>
      </w:r>
      <w:r>
        <w:rPr>
          <w:rFonts w:eastAsiaTheme="minorHAnsi"/>
          <w:color w:val="1A1A1A"/>
        </w:rPr>
        <w:t xml:space="preserve"> concept and </w:t>
      </w:r>
      <w:r w:rsidRPr="007369AB">
        <w:rPr>
          <w:rFonts w:eastAsiaTheme="minorHAnsi"/>
          <w:color w:val="1A1A1A"/>
        </w:rPr>
        <w:t xml:space="preserve"> the urgency necessary for successful</w:t>
      </w:r>
      <w:r>
        <w:rPr>
          <w:rFonts w:eastAsiaTheme="minorHAnsi"/>
          <w:color w:val="1A1A1A"/>
        </w:rPr>
        <w:t xml:space="preserve"> </w:t>
      </w:r>
      <w:r w:rsidRPr="007369AB">
        <w:rPr>
          <w:rFonts w:eastAsiaTheme="minorHAnsi"/>
          <w:color w:val="1A1A1A"/>
        </w:rPr>
        <w:t>treatment of injured</w:t>
      </w:r>
      <w:r>
        <w:rPr>
          <w:rFonts w:eastAsiaTheme="minorHAnsi"/>
          <w:color w:val="1A1A1A"/>
        </w:rPr>
        <w:t xml:space="preserve"> patients</w:t>
      </w:r>
      <w:r w:rsidRPr="007369AB">
        <w:rPr>
          <w:rFonts w:eastAsiaTheme="minorHAnsi"/>
          <w:color w:val="1A1A1A"/>
        </w:rPr>
        <w:t>.</w:t>
      </w:r>
    </w:p>
    <w:p w:rsidR="00335EAC" w:rsidRPr="002628AA" w:rsidRDefault="00335EAC" w:rsidP="00335EAC">
      <w:pPr>
        <w:pStyle w:val="ListParagraph"/>
        <w:widowControl/>
        <w:autoSpaceDE/>
        <w:autoSpaceDN/>
        <w:adjustRightInd/>
        <w:spacing w:after="200" w:line="360" w:lineRule="auto"/>
        <w:ind w:left="0"/>
        <w:rPr>
          <w:rFonts w:ascii="Times New Roman" w:eastAsia="Calibri" w:hAnsi="Times New Roman" w:cs="Times New Roman"/>
          <w:b/>
        </w:rPr>
      </w:pPr>
    </w:p>
    <w:p w:rsidR="00335EAC" w:rsidRPr="00E43A5F" w:rsidRDefault="00335EAC" w:rsidP="00335EAC">
      <w:pPr>
        <w:spacing w:before="240"/>
        <w:jc w:val="both"/>
      </w:pPr>
    </w:p>
    <w:p w:rsidR="00335EAC" w:rsidRPr="00E43A5F" w:rsidRDefault="00335EAC" w:rsidP="00335EAC">
      <w:pPr>
        <w:spacing w:before="240"/>
        <w:jc w:val="both"/>
        <w:rPr>
          <w:b/>
        </w:rPr>
      </w:pPr>
      <w:r w:rsidRPr="00E43A5F">
        <w:rPr>
          <w:b/>
          <w:lang w:bidi="en-US"/>
        </w:rPr>
        <w:lastRenderedPageBreak/>
        <w:t>Teaching Strategies</w:t>
      </w:r>
    </w:p>
    <w:p w:rsidR="00335EAC" w:rsidRPr="00E43A5F" w:rsidRDefault="00335EAC" w:rsidP="00335EAC">
      <w:pPr>
        <w:spacing w:before="240"/>
        <w:jc w:val="both"/>
      </w:pPr>
      <w:r w:rsidRPr="00E43A5F">
        <w:rPr>
          <w:b/>
        </w:rPr>
        <w:t>I</w:t>
      </w:r>
      <w:r w:rsidRPr="00E43A5F">
        <w:rPr>
          <w:lang w:bidi="en-US"/>
        </w:rPr>
        <w:t>nteractive lectures</w:t>
      </w:r>
      <w:r w:rsidRPr="00E43A5F">
        <w:t>, s</w:t>
      </w:r>
      <w:r w:rsidRPr="00E43A5F">
        <w:rPr>
          <w:lang w:bidi="en-US"/>
        </w:rPr>
        <w:t xml:space="preserve">mall group demonstrations, Role play, video shows, active skills practice </w:t>
      </w:r>
    </w:p>
    <w:p w:rsidR="00335EAC" w:rsidRPr="00E43A5F" w:rsidRDefault="00335EAC" w:rsidP="00335EAC">
      <w:pPr>
        <w:spacing w:before="240"/>
        <w:jc w:val="both"/>
        <w:rPr>
          <w:b/>
          <w:lang w:bidi="en-US"/>
        </w:rPr>
      </w:pPr>
      <w:r w:rsidRPr="00E43A5F">
        <w:rPr>
          <w:b/>
          <w:lang w:bidi="en-US"/>
        </w:rPr>
        <w:t>Training/Learning Resources</w:t>
      </w:r>
    </w:p>
    <w:p w:rsidR="00335EAC" w:rsidRPr="00E43A5F" w:rsidRDefault="00335EAC" w:rsidP="007B5E68">
      <w:pPr>
        <w:spacing w:before="240" w:line="360" w:lineRule="auto"/>
        <w:jc w:val="both"/>
        <w:rPr>
          <w:lang w:bidi="en-US"/>
        </w:rPr>
      </w:pPr>
      <w:r w:rsidRPr="00E43A5F">
        <w:rPr>
          <w:lang w:bidi="en-US"/>
        </w:rPr>
        <w:t xml:space="preserve">Flip chart, marker pens, masking tape, note books and pens, LCD projector, laptops, videos, models/manikins, airway, face masks, ambu bags, automated external defibrator (AED).  </w:t>
      </w:r>
    </w:p>
    <w:p w:rsidR="00335EAC" w:rsidRPr="00E43A5F" w:rsidRDefault="00335EAC" w:rsidP="00335EAC">
      <w:pPr>
        <w:spacing w:before="240"/>
        <w:jc w:val="both"/>
        <w:rPr>
          <w:b/>
          <w:lang w:bidi="en-US"/>
        </w:rPr>
      </w:pPr>
      <w:r w:rsidRPr="00E43A5F">
        <w:rPr>
          <w:rFonts w:eastAsia="Calibri"/>
          <w:b/>
        </w:rPr>
        <w:t>Assessment strategies</w:t>
      </w:r>
    </w:p>
    <w:p w:rsidR="00335EAC" w:rsidRDefault="00335EAC" w:rsidP="007B5E68">
      <w:pPr>
        <w:spacing w:before="240" w:line="360" w:lineRule="auto"/>
        <w:jc w:val="both"/>
        <w:rPr>
          <w:rFonts w:eastAsia="Calibri"/>
        </w:rPr>
      </w:pPr>
      <w:r w:rsidRPr="00E43A5F">
        <w:rPr>
          <w:rFonts w:eastAsia="Calibri"/>
          <w:i/>
        </w:rPr>
        <w:t>Formative assessment</w:t>
      </w:r>
      <w:r w:rsidRPr="00E43A5F">
        <w:rPr>
          <w:rFonts w:eastAsia="Calibri"/>
        </w:rPr>
        <w:t xml:space="preserve">: Continuous Assessment Tests (CATs), Random Assessments Tests (RATS), Assignments, Quizzes, OSCE, mini CEX </w:t>
      </w:r>
      <w:r w:rsidR="007B5E68">
        <w:rPr>
          <w:rFonts w:eastAsia="Calibri"/>
        </w:rPr>
        <w:t>accounts for 40% of the total marks</w:t>
      </w:r>
    </w:p>
    <w:p w:rsidR="00EA2E40" w:rsidRDefault="007B5E68" w:rsidP="00EA2E40">
      <w:pPr>
        <w:spacing w:before="240" w:line="360" w:lineRule="auto"/>
        <w:jc w:val="both"/>
        <w:rPr>
          <w:i/>
          <w:lang w:bidi="en-US"/>
        </w:rPr>
      </w:pPr>
      <w:r w:rsidRPr="007B5E68">
        <w:rPr>
          <w:rFonts w:eastAsia="Calibri"/>
          <w:i/>
        </w:rPr>
        <w:t>Summative assessment:</w:t>
      </w:r>
      <w:r>
        <w:rPr>
          <w:rFonts w:eastAsia="Calibri"/>
          <w:i/>
        </w:rPr>
        <w:t xml:space="preserve"> </w:t>
      </w:r>
      <w:r w:rsidRPr="007B5E68">
        <w:rPr>
          <w:rFonts w:eastAsia="Calibri"/>
        </w:rPr>
        <w:t>End of semester examination accounts for 60% of the total marks</w:t>
      </w:r>
    </w:p>
    <w:p w:rsidR="007B5E68" w:rsidRPr="00EA2E40" w:rsidRDefault="00335EAC" w:rsidP="00EA2E40">
      <w:pPr>
        <w:spacing w:before="240" w:line="360" w:lineRule="auto"/>
        <w:jc w:val="both"/>
        <w:rPr>
          <w:i/>
          <w:lang w:bidi="en-US"/>
        </w:rPr>
      </w:pPr>
      <w:r w:rsidRPr="00E43A5F">
        <w:rPr>
          <w:rFonts w:eastAsia="Calibri"/>
          <w:b/>
        </w:rPr>
        <w:t>References/Further Readings</w:t>
      </w:r>
    </w:p>
    <w:p w:rsidR="00335EAC" w:rsidRDefault="00335EAC" w:rsidP="007B5E68">
      <w:pPr>
        <w:spacing w:before="120"/>
      </w:pPr>
      <w:r w:rsidRPr="00E43A5F">
        <w:t>Annals of trauma life support Howard A wermanetel.</w:t>
      </w:r>
      <w:r w:rsidRPr="00EF15CC">
        <w:t xml:space="preserve"> </w:t>
      </w:r>
    </w:p>
    <w:p w:rsidR="00335EAC" w:rsidRDefault="00335EAC" w:rsidP="007B5E68">
      <w:pPr>
        <w:spacing w:before="120"/>
      </w:pPr>
      <w:r>
        <w:t>America Heart Foundation manuals</w:t>
      </w:r>
    </w:p>
    <w:p w:rsidR="00335EAC" w:rsidRDefault="00335EAC" w:rsidP="007B5E68">
      <w:pPr>
        <w:spacing w:before="120"/>
      </w:pPr>
      <w:r>
        <w:t>The trauma manual Andrew B.  4</w:t>
      </w:r>
      <w:r w:rsidRPr="00614A55">
        <w:rPr>
          <w:vertAlign w:val="superscript"/>
        </w:rPr>
        <w:t>th</w:t>
      </w:r>
      <w:r>
        <w:t xml:space="preserve"> edition</w:t>
      </w:r>
    </w:p>
    <w:p w:rsidR="00335EAC" w:rsidRPr="00787EB0" w:rsidRDefault="00335EAC" w:rsidP="007B5E68">
      <w:pPr>
        <w:spacing w:before="120"/>
      </w:pPr>
      <w:r>
        <w:t>Srbs manual of surgery</w:t>
      </w:r>
    </w:p>
    <w:p w:rsidR="00335EAC" w:rsidRPr="00AF7F9D" w:rsidRDefault="00335EAC" w:rsidP="00335EAC">
      <w:pPr>
        <w:pStyle w:val="BodyText"/>
        <w:spacing w:after="0" w:line="276" w:lineRule="auto"/>
        <w:jc w:val="both"/>
        <w:rPr>
          <w:bCs/>
        </w:rPr>
      </w:pPr>
    </w:p>
    <w:p w:rsidR="00335EAC" w:rsidRPr="00AF7F9D" w:rsidRDefault="00335EAC" w:rsidP="00335EAC">
      <w:pPr>
        <w:pStyle w:val="BodyText"/>
        <w:spacing w:after="0" w:line="276" w:lineRule="auto"/>
        <w:jc w:val="both"/>
        <w:rPr>
          <w:bCs/>
        </w:rPr>
      </w:pPr>
    </w:p>
    <w:p w:rsidR="00335EAC" w:rsidRDefault="00335EAC" w:rsidP="00335EAC">
      <w:pPr>
        <w:spacing w:line="360" w:lineRule="auto"/>
      </w:pPr>
      <w:r w:rsidRPr="00563A52">
        <w:rPr>
          <w:b/>
        </w:rPr>
        <w:t>Prepared By:</w:t>
      </w:r>
      <w:r>
        <w:tab/>
      </w:r>
      <w:r>
        <w:tab/>
        <w:t xml:space="preserve">Name: </w:t>
      </w:r>
      <w:r>
        <w:tab/>
        <w:t>__________________________________</w:t>
      </w:r>
    </w:p>
    <w:p w:rsidR="00335EAC" w:rsidRDefault="00335EAC" w:rsidP="00335EAC">
      <w:pPr>
        <w:spacing w:line="360" w:lineRule="auto"/>
      </w:pPr>
      <w:r>
        <w:tab/>
      </w:r>
      <w:r>
        <w:tab/>
      </w:r>
      <w:r>
        <w:tab/>
        <w:t>Signature: _______________________________</w:t>
      </w:r>
    </w:p>
    <w:p w:rsidR="00335EAC" w:rsidRDefault="00335EAC" w:rsidP="00335EAC">
      <w:pPr>
        <w:spacing w:line="360" w:lineRule="auto"/>
      </w:pPr>
      <w:r>
        <w:tab/>
      </w:r>
      <w:r>
        <w:tab/>
      </w:r>
      <w:r>
        <w:tab/>
        <w:t>Date: ___________________________________</w:t>
      </w:r>
    </w:p>
    <w:p w:rsidR="00335EAC" w:rsidRDefault="00335EAC" w:rsidP="00335EAC">
      <w:pPr>
        <w:spacing w:line="360" w:lineRule="auto"/>
      </w:pPr>
    </w:p>
    <w:p w:rsidR="00335EAC" w:rsidRDefault="00335EAC" w:rsidP="00335EAC">
      <w:pPr>
        <w:spacing w:line="360" w:lineRule="auto"/>
      </w:pPr>
      <w:r w:rsidRPr="00563A52">
        <w:rPr>
          <w:b/>
        </w:rPr>
        <w:t>Approved By:</w:t>
      </w:r>
      <w:r>
        <w:tab/>
        <w:t xml:space="preserve">Name: </w:t>
      </w:r>
      <w:r>
        <w:tab/>
        <w:t>__________________________________</w:t>
      </w:r>
    </w:p>
    <w:p w:rsidR="00335EAC" w:rsidRDefault="00335EAC" w:rsidP="00335EAC">
      <w:pPr>
        <w:spacing w:line="360" w:lineRule="auto"/>
      </w:pPr>
      <w:r>
        <w:tab/>
      </w:r>
      <w:r>
        <w:tab/>
      </w:r>
      <w:r>
        <w:tab/>
        <w:t>Signature: _______________________________</w:t>
      </w:r>
    </w:p>
    <w:p w:rsidR="00335EAC" w:rsidRDefault="00335EAC" w:rsidP="00335EAC">
      <w:pPr>
        <w:spacing w:line="360" w:lineRule="auto"/>
      </w:pPr>
      <w:r>
        <w:tab/>
      </w:r>
      <w:r>
        <w:tab/>
      </w:r>
      <w:r>
        <w:tab/>
        <w:t>Date: ___________________________________</w:t>
      </w:r>
    </w:p>
    <w:p w:rsidR="00335EAC" w:rsidRDefault="00335EAC" w:rsidP="00335EAC">
      <w:pPr>
        <w:pStyle w:val="BodyText"/>
        <w:spacing w:after="0" w:line="276" w:lineRule="auto"/>
        <w:rPr>
          <w:b/>
          <w:bCs/>
        </w:rPr>
      </w:pPr>
    </w:p>
    <w:p w:rsidR="00335EAC" w:rsidRDefault="00335EAC" w:rsidP="00335EAC"/>
    <w:p w:rsidR="00335EAC" w:rsidRDefault="00335EAC" w:rsidP="00335EAC">
      <w:pPr>
        <w:pStyle w:val="BodyText"/>
        <w:spacing w:after="0" w:line="276" w:lineRule="auto"/>
        <w:jc w:val="center"/>
        <w:rPr>
          <w:b/>
          <w:bCs/>
        </w:rPr>
      </w:pPr>
    </w:p>
    <w:p w:rsidR="00335EAC" w:rsidRDefault="00335EAC" w:rsidP="00335EAC">
      <w:pPr>
        <w:pStyle w:val="BodyText"/>
        <w:spacing w:after="0" w:line="276" w:lineRule="auto"/>
        <w:jc w:val="center"/>
        <w:rPr>
          <w:b/>
          <w:bCs/>
        </w:rPr>
      </w:pPr>
    </w:p>
    <w:p w:rsidR="00335EAC" w:rsidRDefault="00335EAC" w:rsidP="00FA2D05">
      <w:pPr>
        <w:rPr>
          <w:b/>
          <w:bCs/>
        </w:rPr>
      </w:pPr>
    </w:p>
    <w:p w:rsidR="00335EAC" w:rsidRDefault="00335EAC" w:rsidP="00FA2D05">
      <w:pPr>
        <w:rPr>
          <w:b/>
          <w:bCs/>
        </w:rPr>
      </w:pPr>
    </w:p>
    <w:p w:rsidR="00335EAC" w:rsidRDefault="00335EAC" w:rsidP="00FA2D05">
      <w:pPr>
        <w:rPr>
          <w:b/>
          <w:bCs/>
        </w:rPr>
      </w:pPr>
    </w:p>
    <w:p w:rsidR="00335EAC" w:rsidRDefault="00335EAC" w:rsidP="00FA2D05">
      <w:pPr>
        <w:rPr>
          <w:b/>
          <w:bCs/>
        </w:rPr>
      </w:pPr>
    </w:p>
    <w:p w:rsidR="000C5479" w:rsidRDefault="000C5479" w:rsidP="00EA2E40">
      <w:pPr>
        <w:pStyle w:val="BodyText"/>
        <w:spacing w:after="0" w:line="276" w:lineRule="auto"/>
        <w:rPr>
          <w:b/>
          <w:bCs/>
        </w:rPr>
      </w:pPr>
      <w:r>
        <w:rPr>
          <w:noProof/>
          <w:color w:val="000000"/>
          <w:lang w:val="en-US" w:eastAsia="en-US"/>
        </w:rPr>
        <w:lastRenderedPageBreak/>
        <w:drawing>
          <wp:anchor distT="0" distB="0" distL="114300" distR="114300" simplePos="0" relativeHeight="251664384" behindDoc="0" locked="0" layoutInCell="1" allowOverlap="1" wp14:anchorId="6145B747" wp14:editId="4A951255">
            <wp:simplePos x="0" y="0"/>
            <wp:positionH relativeFrom="column">
              <wp:posOffset>2390775</wp:posOffset>
            </wp:positionH>
            <wp:positionV relativeFrom="paragraph">
              <wp:posOffset>0</wp:posOffset>
            </wp:positionV>
            <wp:extent cx="869950" cy="615950"/>
            <wp:effectExtent l="0" t="0" r="6350" b="0"/>
            <wp:wrapSquare wrapText="bothSides"/>
            <wp:docPr id="22" name="Picture 9" descr="Description: KMTC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869950" cy="615950"/>
                    </a:xfrm>
                    <a:prstGeom prst="rect">
                      <a:avLst/>
                    </a:prstGeom>
                    <a:noFill/>
                    <a:ln>
                      <a:noFill/>
                      <a:prstDash/>
                    </a:ln>
                  </pic:spPr>
                </pic:pic>
              </a:graphicData>
            </a:graphic>
          </wp:anchor>
        </w:drawing>
      </w:r>
    </w:p>
    <w:p w:rsidR="00EA2E40" w:rsidRDefault="00EA2E40" w:rsidP="00EA2E40">
      <w:pPr>
        <w:pStyle w:val="BodyText"/>
        <w:spacing w:after="0" w:line="276" w:lineRule="auto"/>
        <w:rPr>
          <w:b/>
          <w:bCs/>
        </w:rPr>
      </w:pPr>
    </w:p>
    <w:p w:rsidR="000C5479" w:rsidRDefault="000C5479" w:rsidP="000C5479">
      <w:pPr>
        <w:pStyle w:val="BodyText"/>
        <w:spacing w:after="0" w:line="276" w:lineRule="auto"/>
        <w:jc w:val="center"/>
        <w:rPr>
          <w:b/>
          <w:bCs/>
        </w:rPr>
      </w:pPr>
    </w:p>
    <w:p w:rsidR="000C5479" w:rsidRDefault="000C5479" w:rsidP="000C5479">
      <w:pPr>
        <w:pStyle w:val="BodyText"/>
        <w:tabs>
          <w:tab w:val="left" w:pos="2220"/>
        </w:tabs>
        <w:spacing w:after="0" w:line="276" w:lineRule="auto"/>
        <w:rPr>
          <w:b/>
          <w:bCs/>
        </w:rPr>
      </w:pPr>
      <w:r>
        <w:rPr>
          <w:b/>
          <w:bCs/>
        </w:rPr>
        <w:tab/>
      </w:r>
    </w:p>
    <w:p w:rsidR="000B205E" w:rsidRPr="00846921" w:rsidRDefault="000B205E" w:rsidP="000B205E">
      <w:pPr>
        <w:pStyle w:val="BodyText"/>
        <w:spacing w:after="0" w:line="276" w:lineRule="auto"/>
        <w:jc w:val="center"/>
        <w:rPr>
          <w:b/>
          <w:bCs/>
          <w:sz w:val="32"/>
          <w:szCs w:val="32"/>
        </w:rPr>
      </w:pPr>
      <w:r w:rsidRPr="00846921">
        <w:rPr>
          <w:b/>
          <w:bCs/>
          <w:sz w:val="32"/>
          <w:szCs w:val="32"/>
        </w:rPr>
        <w:t>KENYA MEDICAL TRAINING COLLEGE</w:t>
      </w:r>
    </w:p>
    <w:p w:rsidR="000B205E" w:rsidRPr="00846921" w:rsidRDefault="000B205E" w:rsidP="000B205E">
      <w:pPr>
        <w:pStyle w:val="BodyText"/>
        <w:spacing w:after="0" w:line="276" w:lineRule="auto"/>
        <w:jc w:val="center"/>
        <w:rPr>
          <w:b/>
          <w:bCs/>
          <w:sz w:val="32"/>
          <w:szCs w:val="32"/>
        </w:rPr>
      </w:pPr>
      <w:r w:rsidRPr="00846921">
        <w:rPr>
          <w:b/>
          <w:bCs/>
          <w:sz w:val="32"/>
          <w:szCs w:val="32"/>
        </w:rPr>
        <w:t>DEPARTMENT OF ORTHOPAEDICS &amp; TRAUMA MEDICINE</w:t>
      </w:r>
    </w:p>
    <w:p w:rsidR="000B205E" w:rsidRPr="000C6187" w:rsidRDefault="000B205E" w:rsidP="000B205E">
      <w:pPr>
        <w:pStyle w:val="BodyText"/>
        <w:spacing w:after="0" w:line="276" w:lineRule="auto"/>
        <w:jc w:val="center"/>
        <w:rPr>
          <w:b/>
          <w:bCs/>
        </w:rPr>
      </w:pPr>
    </w:p>
    <w:p w:rsidR="000B205E" w:rsidRPr="00846921" w:rsidRDefault="000B205E" w:rsidP="000B205E">
      <w:pPr>
        <w:pStyle w:val="BodyText"/>
        <w:spacing w:after="0" w:line="276" w:lineRule="auto"/>
        <w:jc w:val="center"/>
        <w:rPr>
          <w:b/>
          <w:bCs/>
          <w:sz w:val="28"/>
          <w:szCs w:val="28"/>
        </w:rPr>
      </w:pPr>
      <w:r w:rsidRPr="00846921">
        <w:rPr>
          <w:b/>
          <w:bCs/>
          <w:sz w:val="28"/>
          <w:szCs w:val="28"/>
        </w:rPr>
        <w:t xml:space="preserve">Course Outline </w:t>
      </w:r>
    </w:p>
    <w:p w:rsidR="000B205E" w:rsidRPr="00846921" w:rsidRDefault="000B205E" w:rsidP="000B205E">
      <w:pPr>
        <w:pStyle w:val="BodyText"/>
        <w:tabs>
          <w:tab w:val="center" w:pos="4680"/>
          <w:tab w:val="left" w:pos="5490"/>
        </w:tabs>
        <w:spacing w:after="0" w:line="276" w:lineRule="auto"/>
        <w:rPr>
          <w:b/>
          <w:bCs/>
          <w:sz w:val="28"/>
          <w:szCs w:val="28"/>
        </w:rPr>
      </w:pPr>
      <w:r>
        <w:rPr>
          <w:b/>
          <w:bCs/>
          <w:sz w:val="28"/>
          <w:szCs w:val="28"/>
        </w:rPr>
        <w:tab/>
      </w:r>
      <w:r w:rsidRPr="00846921">
        <w:rPr>
          <w:b/>
          <w:bCs/>
          <w:sz w:val="28"/>
          <w:szCs w:val="28"/>
        </w:rPr>
        <w:t xml:space="preserve">For </w:t>
      </w:r>
      <w:r>
        <w:rPr>
          <w:b/>
          <w:bCs/>
          <w:sz w:val="28"/>
          <w:szCs w:val="28"/>
        </w:rPr>
        <w:tab/>
      </w:r>
    </w:p>
    <w:p w:rsidR="000C5479" w:rsidRDefault="000B205E" w:rsidP="000B205E">
      <w:pPr>
        <w:jc w:val="center"/>
        <w:rPr>
          <w:b/>
          <w:bCs/>
        </w:rPr>
      </w:pPr>
      <w:r w:rsidRPr="00846921">
        <w:rPr>
          <w:b/>
          <w:bCs/>
          <w:sz w:val="28"/>
          <w:szCs w:val="28"/>
        </w:rPr>
        <w:t>Certificate Course In</w:t>
      </w:r>
      <w:r>
        <w:rPr>
          <w:b/>
          <w:bCs/>
          <w:sz w:val="28"/>
          <w:szCs w:val="28"/>
        </w:rPr>
        <w:t xml:space="preserve"> Orthopaedic</w:t>
      </w:r>
      <w:r w:rsidRPr="00846921">
        <w:rPr>
          <w:b/>
          <w:bCs/>
          <w:sz w:val="28"/>
          <w:szCs w:val="28"/>
        </w:rPr>
        <w:t xml:space="preserve"> &amp;Trauma Medicine</w:t>
      </w:r>
      <w:r>
        <w:rPr>
          <w:b/>
          <w:bCs/>
          <w:sz w:val="32"/>
          <w:szCs w:val="32"/>
        </w:rPr>
        <w:t xml:space="preserve"> </w:t>
      </w:r>
      <w:r w:rsidR="000C5479" w:rsidRPr="000C6187">
        <w:rPr>
          <w:b/>
          <w:bCs/>
          <w:sz w:val="36"/>
          <w:szCs w:val="36"/>
        </w:rPr>
        <w:t>____________________________________________________</w:t>
      </w:r>
    </w:p>
    <w:p w:rsidR="000C5479" w:rsidRDefault="000C5479" w:rsidP="000C5479">
      <w:pPr>
        <w:rPr>
          <w:b/>
          <w:bCs/>
        </w:rPr>
      </w:pPr>
    </w:p>
    <w:p w:rsidR="00FA2D05" w:rsidRDefault="00FA2D05" w:rsidP="00FA2D05">
      <w:pPr>
        <w:rPr>
          <w:b/>
          <w:bCs/>
        </w:rPr>
      </w:pPr>
      <w:r w:rsidRPr="00165EDC">
        <w:rPr>
          <w:b/>
          <w:bCs/>
        </w:rPr>
        <w:t>Lecturer’s Details</w:t>
      </w:r>
    </w:p>
    <w:p w:rsidR="000C5479" w:rsidRPr="00165EDC" w:rsidRDefault="000C5479" w:rsidP="00FA2D05">
      <w:pPr>
        <w:rPr>
          <w:b/>
          <w:bCs/>
        </w:rPr>
      </w:pPr>
    </w:p>
    <w:tbl>
      <w:tblPr>
        <w:tblStyle w:val="MediumShading2-Accent1"/>
        <w:tblW w:w="0" w:type="auto"/>
        <w:tblLook w:val="04A0" w:firstRow="1" w:lastRow="0" w:firstColumn="1" w:lastColumn="0" w:noHBand="0" w:noVBand="1"/>
      </w:tblPr>
      <w:tblGrid>
        <w:gridCol w:w="2164"/>
        <w:gridCol w:w="7176"/>
      </w:tblGrid>
      <w:tr w:rsidR="00FA2D05" w:rsidRPr="00165EDC" w:rsidTr="009B3D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4" w:type="dxa"/>
          </w:tcPr>
          <w:p w:rsidR="00FA2D05" w:rsidRPr="00165EDC" w:rsidRDefault="00FA2D05" w:rsidP="009B3D25">
            <w:pPr>
              <w:rPr>
                <w:bCs w:val="0"/>
              </w:rPr>
            </w:pPr>
            <w:r w:rsidRPr="00165EDC">
              <w:rPr>
                <w:bCs w:val="0"/>
              </w:rPr>
              <w:t xml:space="preserve">Name: </w:t>
            </w:r>
          </w:p>
        </w:tc>
        <w:tc>
          <w:tcPr>
            <w:tcW w:w="7176" w:type="dxa"/>
          </w:tcPr>
          <w:p w:rsidR="00FA2D05" w:rsidRPr="00165EDC" w:rsidRDefault="00FA2D05" w:rsidP="009B3D25">
            <w:pPr>
              <w:cnfStyle w:val="100000000000" w:firstRow="1" w:lastRow="0" w:firstColumn="0" w:lastColumn="0" w:oddVBand="0" w:evenVBand="0" w:oddHBand="0" w:evenHBand="0" w:firstRowFirstColumn="0" w:firstRowLastColumn="0" w:lastRowFirstColumn="0" w:lastRowLastColumn="0"/>
              <w:rPr>
                <w:b w:val="0"/>
                <w:bCs w:val="0"/>
              </w:rPr>
            </w:pP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rPr>
                <w:bCs w:val="0"/>
              </w:rPr>
            </w:pPr>
            <w:r w:rsidRPr="00165EDC">
              <w:rPr>
                <w:bCs w:val="0"/>
              </w:rPr>
              <w:t>Qualifications:</w:t>
            </w:r>
          </w:p>
        </w:tc>
        <w:tc>
          <w:tcPr>
            <w:tcW w:w="7176"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b/>
                <w:bCs/>
              </w:rPr>
            </w:pP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rPr>
                <w:bCs w:val="0"/>
              </w:rPr>
            </w:pPr>
            <w:r w:rsidRPr="00165EDC">
              <w:rPr>
                <w:bCs w:val="0"/>
              </w:rPr>
              <w:t>Phone Number:</w:t>
            </w:r>
          </w:p>
        </w:tc>
        <w:tc>
          <w:tcPr>
            <w:tcW w:w="7176"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
                <w:bCs/>
              </w:rPr>
            </w:pP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rPr>
                <w:bCs w:val="0"/>
              </w:rPr>
            </w:pPr>
            <w:r w:rsidRPr="00165EDC">
              <w:rPr>
                <w:bCs w:val="0"/>
              </w:rPr>
              <w:t>Email address:</w:t>
            </w:r>
          </w:p>
        </w:tc>
        <w:tc>
          <w:tcPr>
            <w:tcW w:w="7176"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b/>
                <w:bCs/>
              </w:rPr>
            </w:pP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rPr>
                <w:bCs w:val="0"/>
              </w:rPr>
            </w:pPr>
            <w:r w:rsidRPr="00165EDC">
              <w:rPr>
                <w:bCs w:val="0"/>
              </w:rPr>
              <w:t>Signature:</w:t>
            </w:r>
          </w:p>
        </w:tc>
        <w:tc>
          <w:tcPr>
            <w:tcW w:w="7176"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
                <w:bCs/>
              </w:rPr>
            </w:pP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A2D05" w:rsidRPr="00165EDC" w:rsidRDefault="00FA2D05" w:rsidP="009B3D25">
            <w:pPr>
              <w:rPr>
                <w:bCs w:val="0"/>
              </w:rPr>
            </w:pPr>
            <w:r w:rsidRPr="00165EDC">
              <w:rPr>
                <w:bCs w:val="0"/>
              </w:rPr>
              <w:t xml:space="preserve">Date: </w:t>
            </w:r>
          </w:p>
        </w:tc>
        <w:tc>
          <w:tcPr>
            <w:tcW w:w="7176"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b/>
                <w:bCs/>
              </w:rPr>
            </w:pPr>
          </w:p>
        </w:tc>
      </w:tr>
    </w:tbl>
    <w:p w:rsidR="00FA2D05" w:rsidRPr="00165EDC" w:rsidRDefault="00FA2D05" w:rsidP="00FA2D05">
      <w:pPr>
        <w:rPr>
          <w:b/>
          <w:bCs/>
        </w:rPr>
      </w:pPr>
    </w:p>
    <w:p w:rsidR="00FA2D05" w:rsidRPr="00165EDC" w:rsidRDefault="00FA2D05" w:rsidP="00FA2D05">
      <w:pPr>
        <w:rPr>
          <w:b/>
          <w:bCs/>
        </w:rPr>
      </w:pPr>
    </w:p>
    <w:p w:rsidR="00FA2D05" w:rsidRPr="00165EDC" w:rsidRDefault="00FA2D05" w:rsidP="00FA2D05">
      <w:pPr>
        <w:jc w:val="center"/>
        <w:rPr>
          <w:b/>
          <w:bCs/>
        </w:rPr>
      </w:pPr>
      <w:r w:rsidRPr="00165EDC">
        <w:rPr>
          <w:b/>
          <w:bCs/>
        </w:rPr>
        <w:t xml:space="preserve">Course Outline for </w:t>
      </w:r>
      <w:r w:rsidRPr="00165EDC">
        <w:rPr>
          <w:rFonts w:eastAsia="Arial"/>
          <w:b/>
        </w:rPr>
        <w:t>Clinical skills</w:t>
      </w:r>
    </w:p>
    <w:p w:rsidR="00FA2D05" w:rsidRPr="000C5479" w:rsidRDefault="00FA2D05" w:rsidP="000C5479">
      <w:pPr>
        <w:spacing w:line="360" w:lineRule="auto"/>
        <w:jc w:val="both"/>
        <w:rPr>
          <w:b/>
        </w:rPr>
      </w:pPr>
      <w:r w:rsidRPr="00165EDC">
        <w:rPr>
          <w:b/>
          <w:bCs/>
        </w:rPr>
        <w:t>Code:</w:t>
      </w:r>
      <w:r w:rsidRPr="00165EDC">
        <w:t xml:space="preserve"> </w:t>
      </w:r>
      <w:r w:rsidRPr="00165EDC">
        <w:tab/>
      </w:r>
      <w:r w:rsidRPr="00165EDC">
        <w:tab/>
      </w:r>
      <w:r w:rsidRPr="000C5479">
        <w:rPr>
          <w:b/>
        </w:rPr>
        <w:t>CLS</w:t>
      </w:r>
      <w:r w:rsidR="005D715B">
        <w:rPr>
          <w:b/>
        </w:rPr>
        <w:t xml:space="preserve"> </w:t>
      </w:r>
      <w:r w:rsidRPr="000C5479">
        <w:rPr>
          <w:b/>
        </w:rPr>
        <w:t>103</w:t>
      </w:r>
    </w:p>
    <w:p w:rsidR="00FA2D05" w:rsidRPr="000C5479" w:rsidRDefault="00FA2D05" w:rsidP="000C5479">
      <w:pPr>
        <w:spacing w:line="360" w:lineRule="auto"/>
        <w:jc w:val="both"/>
        <w:rPr>
          <w:b/>
          <w:bCs/>
        </w:rPr>
      </w:pPr>
      <w:r w:rsidRPr="00165EDC">
        <w:rPr>
          <w:b/>
          <w:bCs/>
        </w:rPr>
        <w:t xml:space="preserve">Hours:  </w:t>
      </w:r>
      <w:r w:rsidRPr="00165EDC">
        <w:rPr>
          <w:b/>
          <w:bCs/>
        </w:rPr>
        <w:tab/>
      </w:r>
      <w:r w:rsidRPr="000C5479">
        <w:rPr>
          <w:b/>
          <w:bCs/>
        </w:rPr>
        <w:t>30</w:t>
      </w:r>
    </w:p>
    <w:p w:rsidR="00FA2D05" w:rsidRPr="000C5479" w:rsidRDefault="00FA2D05" w:rsidP="000C5479">
      <w:pPr>
        <w:spacing w:line="360" w:lineRule="auto"/>
        <w:jc w:val="both"/>
        <w:rPr>
          <w:b/>
          <w:bCs/>
        </w:rPr>
      </w:pPr>
      <w:r w:rsidRPr="00165EDC">
        <w:rPr>
          <w:b/>
          <w:bCs/>
        </w:rPr>
        <w:t xml:space="preserve">Credit: </w:t>
      </w:r>
      <w:r w:rsidRPr="00165EDC">
        <w:rPr>
          <w:b/>
          <w:bCs/>
        </w:rPr>
        <w:tab/>
      </w:r>
      <w:r w:rsidRPr="000C5479">
        <w:rPr>
          <w:b/>
          <w:bCs/>
        </w:rPr>
        <w:t>3</w:t>
      </w:r>
    </w:p>
    <w:p w:rsidR="00FA2D05" w:rsidRPr="00165EDC" w:rsidRDefault="00FA2D05" w:rsidP="00FA2D05">
      <w:pPr>
        <w:jc w:val="both"/>
        <w:rPr>
          <w:b/>
          <w:bCs/>
        </w:rPr>
      </w:pPr>
    </w:p>
    <w:p w:rsidR="00FA2D05" w:rsidRPr="00165EDC" w:rsidRDefault="00FA2D05" w:rsidP="000C5479">
      <w:pPr>
        <w:spacing w:line="360" w:lineRule="auto"/>
        <w:jc w:val="both"/>
        <w:rPr>
          <w:b/>
        </w:rPr>
      </w:pPr>
      <w:r w:rsidRPr="00165EDC">
        <w:rPr>
          <w:b/>
        </w:rPr>
        <w:t>Competence</w:t>
      </w:r>
    </w:p>
    <w:p w:rsidR="00FA2D05" w:rsidRPr="00165EDC" w:rsidRDefault="00FA2D05" w:rsidP="000C5479">
      <w:pPr>
        <w:spacing w:line="360" w:lineRule="auto"/>
        <w:jc w:val="both"/>
        <w:rPr>
          <w:rFonts w:eastAsia="Arial"/>
        </w:rPr>
      </w:pPr>
      <w:r w:rsidRPr="00165EDC">
        <w:rPr>
          <w:rFonts w:eastAsia="Arial"/>
        </w:rPr>
        <w:t xml:space="preserve">Enable the learner evaluate patients in a clinical setup. </w:t>
      </w:r>
    </w:p>
    <w:p w:rsidR="00FA2D05" w:rsidRPr="00165EDC" w:rsidRDefault="00FA2D05" w:rsidP="00FA2D05">
      <w:pPr>
        <w:jc w:val="both"/>
        <w:rPr>
          <w:b/>
          <w:bCs/>
        </w:rPr>
      </w:pPr>
    </w:p>
    <w:p w:rsidR="00FA2D05" w:rsidRPr="00165EDC" w:rsidRDefault="00FA2D05" w:rsidP="000C5479">
      <w:pPr>
        <w:spacing w:line="360" w:lineRule="auto"/>
        <w:jc w:val="both"/>
        <w:rPr>
          <w:b/>
          <w:bCs/>
        </w:rPr>
      </w:pPr>
      <w:r w:rsidRPr="00165EDC">
        <w:rPr>
          <w:b/>
          <w:bCs/>
        </w:rPr>
        <w:t>Outcomes</w:t>
      </w:r>
    </w:p>
    <w:p w:rsidR="00FA2D05" w:rsidRPr="00165EDC" w:rsidRDefault="00FA2D05" w:rsidP="003D064F">
      <w:pPr>
        <w:numPr>
          <w:ilvl w:val="0"/>
          <w:numId w:val="17"/>
        </w:numPr>
        <w:autoSpaceDN w:val="0"/>
        <w:spacing w:line="360" w:lineRule="auto"/>
        <w:contextualSpacing/>
        <w:jc w:val="both"/>
        <w:rPr>
          <w:rFonts w:eastAsia="Arial"/>
        </w:rPr>
      </w:pPr>
      <w:r w:rsidRPr="00165EDC">
        <w:rPr>
          <w:rFonts w:eastAsia="Arial"/>
        </w:rPr>
        <w:t>Communicate effectively with patients</w:t>
      </w:r>
    </w:p>
    <w:p w:rsidR="00FA2D05" w:rsidRPr="00165EDC" w:rsidRDefault="00FA2D05" w:rsidP="003D064F">
      <w:pPr>
        <w:numPr>
          <w:ilvl w:val="0"/>
          <w:numId w:val="17"/>
        </w:numPr>
        <w:autoSpaceDN w:val="0"/>
        <w:spacing w:line="360" w:lineRule="auto"/>
        <w:contextualSpacing/>
        <w:jc w:val="both"/>
        <w:rPr>
          <w:rFonts w:eastAsia="Arial"/>
        </w:rPr>
      </w:pPr>
      <w:r w:rsidRPr="00165EDC">
        <w:rPr>
          <w:rFonts w:eastAsia="Arial"/>
        </w:rPr>
        <w:t>Take a comprehensive history</w:t>
      </w:r>
    </w:p>
    <w:p w:rsidR="00FA2D05" w:rsidRPr="00165EDC" w:rsidRDefault="00FA2D05" w:rsidP="003D064F">
      <w:pPr>
        <w:numPr>
          <w:ilvl w:val="0"/>
          <w:numId w:val="17"/>
        </w:numPr>
        <w:autoSpaceDN w:val="0"/>
        <w:spacing w:line="360" w:lineRule="auto"/>
        <w:ind w:right="10"/>
        <w:contextualSpacing/>
        <w:jc w:val="both"/>
        <w:rPr>
          <w:rFonts w:eastAsia="Arial"/>
        </w:rPr>
      </w:pPr>
      <w:r w:rsidRPr="00165EDC">
        <w:rPr>
          <w:rFonts w:eastAsia="Arial"/>
        </w:rPr>
        <w:t xml:space="preserve">Perform a complete physical examination </w:t>
      </w:r>
    </w:p>
    <w:p w:rsidR="00FA2D05" w:rsidRPr="00165EDC" w:rsidRDefault="00FA2D05" w:rsidP="003D064F">
      <w:pPr>
        <w:numPr>
          <w:ilvl w:val="0"/>
          <w:numId w:val="17"/>
        </w:numPr>
        <w:autoSpaceDN w:val="0"/>
        <w:spacing w:line="360" w:lineRule="auto"/>
        <w:ind w:right="10"/>
        <w:contextualSpacing/>
        <w:jc w:val="both"/>
        <w:rPr>
          <w:rFonts w:eastAsia="Arial"/>
        </w:rPr>
      </w:pPr>
      <w:r w:rsidRPr="00165EDC">
        <w:rPr>
          <w:rFonts w:eastAsia="Arial"/>
        </w:rPr>
        <w:t>Relate relevant radiological findings</w:t>
      </w:r>
    </w:p>
    <w:p w:rsidR="00FA2D05" w:rsidRPr="00165EDC" w:rsidRDefault="00FA2D05" w:rsidP="00FA2D05">
      <w:pPr>
        <w:tabs>
          <w:tab w:val="left" w:pos="5520"/>
        </w:tabs>
      </w:pPr>
      <w:r w:rsidRPr="00165EDC">
        <w:tab/>
      </w:r>
    </w:p>
    <w:p w:rsidR="00FA2D05" w:rsidRPr="00165EDC" w:rsidRDefault="00FA2D05" w:rsidP="00FA2D05">
      <w:r w:rsidRPr="00165EDC">
        <w:br w:type="page"/>
      </w:r>
    </w:p>
    <w:p w:rsidR="005D715B" w:rsidRDefault="00FA2D05" w:rsidP="00FA2D05">
      <w:pPr>
        <w:tabs>
          <w:tab w:val="center" w:pos="4680"/>
        </w:tabs>
        <w:jc w:val="both"/>
        <w:rPr>
          <w:b/>
        </w:rPr>
      </w:pPr>
      <w:r w:rsidRPr="00165EDC">
        <w:rPr>
          <w:b/>
        </w:rPr>
        <w:lastRenderedPageBreak/>
        <w:t>Content Delivery</w:t>
      </w:r>
    </w:p>
    <w:p w:rsidR="00FA2D05" w:rsidRPr="00165EDC" w:rsidRDefault="00FA2D05" w:rsidP="00FA2D05">
      <w:pPr>
        <w:tabs>
          <w:tab w:val="center" w:pos="4680"/>
        </w:tabs>
        <w:jc w:val="both"/>
        <w:rPr>
          <w:b/>
        </w:rPr>
      </w:pPr>
      <w:r w:rsidRPr="00165EDC">
        <w:rPr>
          <w:b/>
        </w:rPr>
        <w:tab/>
      </w:r>
    </w:p>
    <w:tbl>
      <w:tblPr>
        <w:tblStyle w:val="MediumShading2-Accent1"/>
        <w:tblW w:w="0" w:type="auto"/>
        <w:tblLook w:val="04A0" w:firstRow="1" w:lastRow="0" w:firstColumn="1" w:lastColumn="0" w:noHBand="0" w:noVBand="1"/>
      </w:tblPr>
      <w:tblGrid>
        <w:gridCol w:w="1437"/>
        <w:gridCol w:w="2204"/>
        <w:gridCol w:w="2195"/>
        <w:gridCol w:w="3524"/>
      </w:tblGrid>
      <w:tr w:rsidR="00FA2D05" w:rsidRPr="00165EDC" w:rsidTr="009B3D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7" w:type="dxa"/>
            <w:vMerge w:val="restart"/>
          </w:tcPr>
          <w:p w:rsidR="00FA2D05" w:rsidRPr="00165EDC" w:rsidRDefault="00FA2D05" w:rsidP="009B3D25">
            <w:pPr>
              <w:jc w:val="both"/>
              <w:rPr>
                <w:b w:val="0"/>
                <w:bCs w:val="0"/>
              </w:rPr>
            </w:pPr>
            <w:r w:rsidRPr="00165EDC">
              <w:rPr>
                <w:b w:val="0"/>
                <w:bCs w:val="0"/>
              </w:rPr>
              <w:t xml:space="preserve">Week </w:t>
            </w:r>
          </w:p>
        </w:tc>
        <w:tc>
          <w:tcPr>
            <w:tcW w:w="4399" w:type="dxa"/>
            <w:gridSpan w:val="2"/>
          </w:tcPr>
          <w:p w:rsidR="00FA2D05" w:rsidRPr="00165EDC" w:rsidRDefault="00FA2D05" w:rsidP="009B3D25">
            <w:pPr>
              <w:jc w:val="center"/>
              <w:cnfStyle w:val="100000000000" w:firstRow="1" w:lastRow="0" w:firstColumn="0" w:lastColumn="0" w:oddVBand="0" w:evenVBand="0" w:oddHBand="0" w:evenHBand="0" w:firstRowFirstColumn="0" w:firstRowLastColumn="0" w:lastRowFirstColumn="0" w:lastRowLastColumn="0"/>
              <w:rPr>
                <w:b w:val="0"/>
                <w:bCs w:val="0"/>
              </w:rPr>
            </w:pPr>
            <w:r w:rsidRPr="00165EDC">
              <w:rPr>
                <w:b w:val="0"/>
                <w:bCs w:val="0"/>
              </w:rPr>
              <w:t>Dates</w:t>
            </w:r>
          </w:p>
        </w:tc>
        <w:tc>
          <w:tcPr>
            <w:tcW w:w="3524" w:type="dxa"/>
            <w:vMerge w:val="restart"/>
          </w:tcPr>
          <w:p w:rsidR="00FA2D05" w:rsidRPr="00165EDC" w:rsidRDefault="00FA2D05" w:rsidP="009B3D25">
            <w:pPr>
              <w:jc w:val="both"/>
              <w:cnfStyle w:val="100000000000" w:firstRow="1" w:lastRow="0" w:firstColumn="0" w:lastColumn="0" w:oddVBand="0" w:evenVBand="0" w:oddHBand="0" w:evenHBand="0" w:firstRowFirstColumn="0" w:firstRowLastColumn="0" w:lastRowFirstColumn="0" w:lastRowLastColumn="0"/>
              <w:rPr>
                <w:b w:val="0"/>
                <w:bCs w:val="0"/>
              </w:rPr>
            </w:pPr>
            <w:r w:rsidRPr="00165EDC">
              <w:rPr>
                <w:b w:val="0"/>
                <w:bCs w:val="0"/>
              </w:rPr>
              <w:t xml:space="preserve">Unit </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vMerge/>
          </w:tcPr>
          <w:p w:rsidR="00FA2D05" w:rsidRPr="00165EDC" w:rsidRDefault="00FA2D05" w:rsidP="009B3D25">
            <w:pPr>
              <w:jc w:val="both"/>
              <w:rPr>
                <w:b w:val="0"/>
                <w:bCs w:val="0"/>
              </w:rPr>
            </w:pPr>
          </w:p>
        </w:tc>
        <w:tc>
          <w:tcPr>
            <w:tcW w:w="2204" w:type="dxa"/>
          </w:tcPr>
          <w:p w:rsidR="00FA2D05" w:rsidRPr="00165EDC" w:rsidRDefault="00FA2D05" w:rsidP="009B3D25">
            <w:pPr>
              <w:jc w:val="both"/>
              <w:cnfStyle w:val="000000100000" w:firstRow="0" w:lastRow="0" w:firstColumn="0" w:lastColumn="0" w:oddVBand="0" w:evenVBand="0" w:oddHBand="1" w:evenHBand="0" w:firstRowFirstColumn="0" w:firstRowLastColumn="0" w:lastRowFirstColumn="0" w:lastRowLastColumn="0"/>
              <w:rPr>
                <w:b/>
                <w:bCs/>
              </w:rPr>
            </w:pPr>
            <w:r w:rsidRPr="00165EDC">
              <w:rPr>
                <w:b/>
                <w:bCs/>
              </w:rPr>
              <w:t xml:space="preserve">From </w:t>
            </w:r>
          </w:p>
        </w:tc>
        <w:tc>
          <w:tcPr>
            <w:tcW w:w="2195" w:type="dxa"/>
          </w:tcPr>
          <w:p w:rsidR="00FA2D05" w:rsidRPr="00165EDC" w:rsidRDefault="00FA2D05" w:rsidP="009B3D25">
            <w:pPr>
              <w:jc w:val="both"/>
              <w:cnfStyle w:val="000000100000" w:firstRow="0" w:lastRow="0" w:firstColumn="0" w:lastColumn="0" w:oddVBand="0" w:evenVBand="0" w:oddHBand="1" w:evenHBand="0" w:firstRowFirstColumn="0" w:firstRowLastColumn="0" w:lastRowFirstColumn="0" w:lastRowLastColumn="0"/>
              <w:rPr>
                <w:b/>
                <w:bCs/>
              </w:rPr>
            </w:pPr>
            <w:r w:rsidRPr="00165EDC">
              <w:rPr>
                <w:b/>
                <w:bCs/>
              </w:rPr>
              <w:t xml:space="preserve">To </w:t>
            </w:r>
          </w:p>
        </w:tc>
        <w:tc>
          <w:tcPr>
            <w:tcW w:w="3524" w:type="dxa"/>
            <w:vMerge/>
          </w:tcPr>
          <w:p w:rsidR="00FA2D05" w:rsidRPr="00165EDC" w:rsidRDefault="00FA2D05" w:rsidP="009B3D25">
            <w:pPr>
              <w:jc w:val="both"/>
              <w:cnfStyle w:val="000000100000" w:firstRow="0" w:lastRow="0" w:firstColumn="0" w:lastColumn="0" w:oddVBand="0" w:evenVBand="0" w:oddHBand="1" w:evenHBand="0" w:firstRowFirstColumn="0" w:firstRowLastColumn="0" w:lastRowFirstColumn="0" w:lastRowLastColumn="0"/>
              <w:rPr>
                <w:bCs/>
              </w:rPr>
            </w:pPr>
          </w:p>
        </w:tc>
      </w:tr>
      <w:tr w:rsidR="000B205E"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0B205E" w:rsidRPr="00165EDC" w:rsidRDefault="000B205E" w:rsidP="000B205E">
            <w:pPr>
              <w:jc w:val="both"/>
              <w:rPr>
                <w:bCs w:val="0"/>
              </w:rPr>
            </w:pPr>
            <w:r w:rsidRPr="00165EDC">
              <w:rPr>
                <w:color w:val="000000"/>
              </w:rPr>
              <w:t>Week 1:</w:t>
            </w:r>
          </w:p>
        </w:tc>
        <w:tc>
          <w:tcPr>
            <w:tcW w:w="2204" w:type="dxa"/>
          </w:tcPr>
          <w:p w:rsidR="000B205E" w:rsidRPr="00165EDC" w:rsidRDefault="000B205E" w:rsidP="000B205E">
            <w:pPr>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0B205E" w:rsidRPr="00165EDC" w:rsidRDefault="000B205E" w:rsidP="000B205E">
            <w:pPr>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0B205E" w:rsidRPr="000B205E" w:rsidRDefault="000B205E" w:rsidP="000B205E">
            <w:pPr>
              <w:cnfStyle w:val="000000000000" w:firstRow="0" w:lastRow="0" w:firstColumn="0" w:lastColumn="0" w:oddVBand="0" w:evenVBand="0" w:oddHBand="0" w:evenHBand="0" w:firstRowFirstColumn="0" w:firstRowLastColumn="0" w:lastRowFirstColumn="0" w:lastRowLastColumn="0"/>
            </w:pPr>
            <w:r w:rsidRPr="000B205E">
              <w:rPr>
                <w:rFonts w:eastAsia="Calibri"/>
              </w:rPr>
              <w:t>Communication skills</w:t>
            </w:r>
          </w:p>
        </w:tc>
      </w:tr>
      <w:tr w:rsidR="000B205E"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0B205E" w:rsidRPr="00165EDC" w:rsidRDefault="000B205E" w:rsidP="000B205E">
            <w:pPr>
              <w:jc w:val="both"/>
              <w:rPr>
                <w:bCs w:val="0"/>
              </w:rPr>
            </w:pPr>
            <w:r w:rsidRPr="00165EDC">
              <w:rPr>
                <w:color w:val="000000"/>
              </w:rPr>
              <w:t>Week 2:</w:t>
            </w:r>
          </w:p>
        </w:tc>
        <w:tc>
          <w:tcPr>
            <w:tcW w:w="2204" w:type="dxa"/>
          </w:tcPr>
          <w:p w:rsidR="000B205E" w:rsidRPr="00165EDC" w:rsidRDefault="000B205E" w:rsidP="000B205E">
            <w:pPr>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0B205E" w:rsidRPr="00165EDC" w:rsidRDefault="000B205E" w:rsidP="000B205E">
            <w:pPr>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0B205E" w:rsidRPr="000B205E" w:rsidRDefault="000B205E" w:rsidP="000B205E">
            <w:pPr>
              <w:cnfStyle w:val="000000100000" w:firstRow="0" w:lastRow="0" w:firstColumn="0" w:lastColumn="0" w:oddVBand="0" w:evenVBand="0" w:oddHBand="1" w:evenHBand="0" w:firstRowFirstColumn="0" w:firstRowLastColumn="0" w:lastRowFirstColumn="0" w:lastRowLastColumn="0"/>
            </w:pPr>
            <w:r w:rsidRPr="000B205E">
              <w:rPr>
                <w:rFonts w:eastAsia="Calibri"/>
              </w:rPr>
              <w:t>Communication skills</w:t>
            </w:r>
          </w:p>
        </w:tc>
      </w:tr>
      <w:tr w:rsidR="000B205E"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0B205E" w:rsidRPr="00165EDC" w:rsidRDefault="000B205E" w:rsidP="000B205E">
            <w:r w:rsidRPr="00165EDC">
              <w:rPr>
                <w:color w:val="000000"/>
              </w:rPr>
              <w:t>Week 3</w:t>
            </w:r>
          </w:p>
        </w:tc>
        <w:tc>
          <w:tcPr>
            <w:tcW w:w="2204" w:type="dxa"/>
          </w:tcPr>
          <w:p w:rsidR="000B205E" w:rsidRPr="00165EDC" w:rsidRDefault="000B205E" w:rsidP="000B205E">
            <w:pPr>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0B205E" w:rsidRPr="00165EDC" w:rsidRDefault="000B205E" w:rsidP="000B205E">
            <w:pPr>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0B205E" w:rsidRPr="000B205E" w:rsidRDefault="000B205E" w:rsidP="000B205E">
            <w:pPr>
              <w:cnfStyle w:val="000000000000" w:firstRow="0" w:lastRow="0" w:firstColumn="0" w:lastColumn="0" w:oddVBand="0" w:evenVBand="0" w:oddHBand="0" w:evenHBand="0" w:firstRowFirstColumn="0" w:firstRowLastColumn="0" w:lastRowFirstColumn="0" w:lastRowLastColumn="0"/>
            </w:pPr>
            <w:r w:rsidRPr="000B205E">
              <w:rPr>
                <w:rFonts w:eastAsia="Calibri"/>
              </w:rPr>
              <w:t>Communication skills</w:t>
            </w:r>
          </w:p>
        </w:tc>
      </w:tr>
      <w:tr w:rsidR="000B205E"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0B205E" w:rsidRPr="00165EDC" w:rsidRDefault="000B205E" w:rsidP="000B205E">
            <w:r w:rsidRPr="00165EDC">
              <w:rPr>
                <w:color w:val="000000"/>
              </w:rPr>
              <w:t>Week 4</w:t>
            </w:r>
          </w:p>
        </w:tc>
        <w:tc>
          <w:tcPr>
            <w:tcW w:w="2204" w:type="dxa"/>
          </w:tcPr>
          <w:p w:rsidR="000B205E" w:rsidRPr="00165EDC" w:rsidRDefault="000B205E" w:rsidP="000B205E">
            <w:pPr>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0B205E" w:rsidRPr="00165EDC" w:rsidRDefault="000B205E" w:rsidP="000B205E">
            <w:pPr>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0B205E" w:rsidRPr="000B205E" w:rsidRDefault="000B205E" w:rsidP="000B205E">
            <w:pPr>
              <w:cnfStyle w:val="000000100000" w:firstRow="0" w:lastRow="0" w:firstColumn="0" w:lastColumn="0" w:oddVBand="0" w:evenVBand="0" w:oddHBand="1" w:evenHBand="0" w:firstRowFirstColumn="0" w:firstRowLastColumn="0" w:lastRowFirstColumn="0" w:lastRowLastColumn="0"/>
            </w:pPr>
            <w:r w:rsidRPr="000B205E">
              <w:rPr>
                <w:rFonts w:eastAsia="Calibri"/>
              </w:rPr>
              <w:t>Communication skills</w:t>
            </w:r>
          </w:p>
        </w:tc>
      </w:tr>
      <w:tr w:rsidR="000B205E"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0B205E" w:rsidRPr="00165EDC" w:rsidRDefault="000B205E" w:rsidP="000B205E">
            <w:r w:rsidRPr="00165EDC">
              <w:rPr>
                <w:color w:val="000000"/>
              </w:rPr>
              <w:t>Week 5:</w:t>
            </w:r>
          </w:p>
        </w:tc>
        <w:tc>
          <w:tcPr>
            <w:tcW w:w="2204" w:type="dxa"/>
          </w:tcPr>
          <w:p w:rsidR="000B205E" w:rsidRPr="00165EDC" w:rsidRDefault="000B205E" w:rsidP="000B205E">
            <w:pPr>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0B205E" w:rsidRPr="00165EDC" w:rsidRDefault="000B205E" w:rsidP="000B205E">
            <w:pPr>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0B205E" w:rsidRPr="000B205E" w:rsidRDefault="000B205E" w:rsidP="000B205E">
            <w:pPr>
              <w:cnfStyle w:val="000000000000" w:firstRow="0" w:lastRow="0" w:firstColumn="0" w:lastColumn="0" w:oddVBand="0" w:evenVBand="0" w:oddHBand="0" w:evenHBand="0" w:firstRowFirstColumn="0" w:firstRowLastColumn="0" w:lastRowFirstColumn="0" w:lastRowLastColumn="0"/>
            </w:pPr>
            <w:r w:rsidRPr="000B205E">
              <w:rPr>
                <w:rFonts w:eastAsia="Arial"/>
              </w:rPr>
              <w:t>History taking</w:t>
            </w:r>
          </w:p>
        </w:tc>
      </w:tr>
      <w:tr w:rsidR="000B205E"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0B205E" w:rsidRPr="00165EDC" w:rsidRDefault="000B205E" w:rsidP="000B205E">
            <w:r w:rsidRPr="00165EDC">
              <w:rPr>
                <w:color w:val="000000"/>
              </w:rPr>
              <w:t>Week 6:</w:t>
            </w:r>
          </w:p>
        </w:tc>
        <w:tc>
          <w:tcPr>
            <w:tcW w:w="2204" w:type="dxa"/>
          </w:tcPr>
          <w:p w:rsidR="000B205E" w:rsidRPr="00165EDC" w:rsidRDefault="000B205E" w:rsidP="000B205E">
            <w:pPr>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0B205E" w:rsidRPr="00165EDC" w:rsidRDefault="000B205E" w:rsidP="000B205E">
            <w:pPr>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0B205E" w:rsidRPr="000B205E" w:rsidRDefault="000B205E" w:rsidP="000B205E">
            <w:pPr>
              <w:cnfStyle w:val="000000100000" w:firstRow="0" w:lastRow="0" w:firstColumn="0" w:lastColumn="0" w:oddVBand="0" w:evenVBand="0" w:oddHBand="1" w:evenHBand="0" w:firstRowFirstColumn="0" w:firstRowLastColumn="0" w:lastRowFirstColumn="0" w:lastRowLastColumn="0"/>
            </w:pPr>
            <w:r w:rsidRPr="000B205E">
              <w:rPr>
                <w:rFonts w:eastAsia="Arial"/>
              </w:rPr>
              <w:t>History taking</w:t>
            </w:r>
          </w:p>
        </w:tc>
      </w:tr>
      <w:tr w:rsidR="000B205E"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0B205E" w:rsidRPr="00165EDC" w:rsidRDefault="000B205E" w:rsidP="000B205E">
            <w:r w:rsidRPr="00165EDC">
              <w:rPr>
                <w:color w:val="000000"/>
              </w:rPr>
              <w:t>Week 7:</w:t>
            </w:r>
          </w:p>
        </w:tc>
        <w:tc>
          <w:tcPr>
            <w:tcW w:w="2204" w:type="dxa"/>
          </w:tcPr>
          <w:p w:rsidR="000B205E" w:rsidRPr="00165EDC" w:rsidRDefault="000B205E" w:rsidP="000B205E">
            <w:pPr>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0B205E" w:rsidRPr="00165EDC" w:rsidRDefault="000B205E" w:rsidP="000B205E">
            <w:pPr>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0B205E" w:rsidRPr="000B205E" w:rsidRDefault="000B205E" w:rsidP="000B205E">
            <w:pPr>
              <w:cnfStyle w:val="000000000000" w:firstRow="0" w:lastRow="0" w:firstColumn="0" w:lastColumn="0" w:oddVBand="0" w:evenVBand="0" w:oddHBand="0" w:evenHBand="0" w:firstRowFirstColumn="0" w:firstRowLastColumn="0" w:lastRowFirstColumn="0" w:lastRowLastColumn="0"/>
            </w:pPr>
            <w:r w:rsidRPr="000B205E">
              <w:rPr>
                <w:rFonts w:eastAsia="Arial"/>
              </w:rPr>
              <w:t>History taking</w:t>
            </w:r>
          </w:p>
        </w:tc>
      </w:tr>
      <w:tr w:rsidR="000B205E"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0B205E" w:rsidRPr="00165EDC" w:rsidRDefault="000B205E" w:rsidP="000B205E">
            <w:r w:rsidRPr="00165EDC">
              <w:rPr>
                <w:color w:val="000000"/>
              </w:rPr>
              <w:t>Week 8:</w:t>
            </w:r>
          </w:p>
        </w:tc>
        <w:tc>
          <w:tcPr>
            <w:tcW w:w="2204" w:type="dxa"/>
          </w:tcPr>
          <w:p w:rsidR="000B205E" w:rsidRPr="00165EDC" w:rsidRDefault="000B205E" w:rsidP="000B205E">
            <w:pPr>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0B205E" w:rsidRPr="00165EDC" w:rsidRDefault="000B205E" w:rsidP="000B205E">
            <w:pPr>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0B205E" w:rsidRPr="000B205E" w:rsidRDefault="000B205E" w:rsidP="000B205E">
            <w:pPr>
              <w:cnfStyle w:val="000000100000" w:firstRow="0" w:lastRow="0" w:firstColumn="0" w:lastColumn="0" w:oddVBand="0" w:evenVBand="0" w:oddHBand="1" w:evenHBand="0" w:firstRowFirstColumn="0" w:firstRowLastColumn="0" w:lastRowFirstColumn="0" w:lastRowLastColumn="0"/>
            </w:pPr>
            <w:r w:rsidRPr="000B205E">
              <w:rPr>
                <w:rFonts w:eastAsia="Arial"/>
              </w:rPr>
              <w:t>History taking</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9:</w:t>
            </w:r>
          </w:p>
        </w:tc>
        <w:tc>
          <w:tcPr>
            <w:tcW w:w="2204" w:type="dxa"/>
          </w:tcPr>
          <w:p w:rsidR="00FA2D05" w:rsidRPr="00165EDC" w:rsidRDefault="00FA2D05" w:rsidP="009B3D25">
            <w:pPr>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FA2D05" w:rsidP="009B3D25">
            <w:pPr>
              <w:cnfStyle w:val="000000000000" w:firstRow="0" w:lastRow="0" w:firstColumn="0" w:lastColumn="0" w:oddVBand="0" w:evenVBand="0" w:oddHBand="0" w:evenHBand="0" w:firstRowFirstColumn="0" w:firstRowLastColumn="0" w:lastRowFirstColumn="0" w:lastRowLastColumn="0"/>
              <w:rPr>
                <w:b/>
                <w:color w:val="000000"/>
              </w:rPr>
            </w:pPr>
            <w:r w:rsidRPr="00165EDC">
              <w:rPr>
                <w:b/>
                <w:color w:val="000000"/>
              </w:rPr>
              <w:t>CAT</w:t>
            </w:r>
          </w:p>
        </w:tc>
      </w:tr>
      <w:tr w:rsidR="000B205E"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0B205E" w:rsidRPr="00165EDC" w:rsidRDefault="000B205E" w:rsidP="000B205E">
            <w:r w:rsidRPr="00165EDC">
              <w:rPr>
                <w:color w:val="000000"/>
              </w:rPr>
              <w:t>Week 10:</w:t>
            </w:r>
          </w:p>
        </w:tc>
        <w:tc>
          <w:tcPr>
            <w:tcW w:w="2204" w:type="dxa"/>
          </w:tcPr>
          <w:p w:rsidR="000B205E" w:rsidRPr="00165EDC" w:rsidRDefault="000B205E" w:rsidP="000B205E">
            <w:pPr>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0B205E" w:rsidRPr="00165EDC" w:rsidRDefault="000B205E" w:rsidP="000B205E">
            <w:pPr>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0B205E" w:rsidRPr="000B205E" w:rsidRDefault="000B205E" w:rsidP="000B205E">
            <w:pPr>
              <w:cnfStyle w:val="000000100000" w:firstRow="0" w:lastRow="0" w:firstColumn="0" w:lastColumn="0" w:oddVBand="0" w:evenVBand="0" w:oddHBand="1" w:evenHBand="0" w:firstRowFirstColumn="0" w:firstRowLastColumn="0" w:lastRowFirstColumn="0" w:lastRowLastColumn="0"/>
            </w:pPr>
            <w:r w:rsidRPr="000B205E">
              <w:rPr>
                <w:rFonts w:eastAsia="Arial"/>
              </w:rPr>
              <w:t>Physical Examination</w:t>
            </w:r>
          </w:p>
        </w:tc>
      </w:tr>
      <w:tr w:rsidR="000B205E"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0B205E" w:rsidRPr="00165EDC" w:rsidRDefault="000B205E" w:rsidP="000B205E">
            <w:r w:rsidRPr="00165EDC">
              <w:rPr>
                <w:color w:val="000000"/>
              </w:rPr>
              <w:t>Week 11</w:t>
            </w:r>
          </w:p>
        </w:tc>
        <w:tc>
          <w:tcPr>
            <w:tcW w:w="2204" w:type="dxa"/>
          </w:tcPr>
          <w:p w:rsidR="000B205E" w:rsidRPr="00165EDC" w:rsidRDefault="000B205E" w:rsidP="000B205E">
            <w:pPr>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0B205E" w:rsidRPr="00165EDC" w:rsidRDefault="000B205E" w:rsidP="000B205E">
            <w:pPr>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0B205E" w:rsidRPr="000B205E" w:rsidRDefault="000B205E" w:rsidP="000B205E">
            <w:pPr>
              <w:cnfStyle w:val="000000000000" w:firstRow="0" w:lastRow="0" w:firstColumn="0" w:lastColumn="0" w:oddVBand="0" w:evenVBand="0" w:oddHBand="0" w:evenHBand="0" w:firstRowFirstColumn="0" w:firstRowLastColumn="0" w:lastRowFirstColumn="0" w:lastRowLastColumn="0"/>
            </w:pPr>
            <w:r w:rsidRPr="000B205E">
              <w:rPr>
                <w:rFonts w:eastAsia="Arial"/>
              </w:rPr>
              <w:t>Physical Examination</w:t>
            </w:r>
          </w:p>
        </w:tc>
      </w:tr>
      <w:tr w:rsidR="000B205E"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0B205E" w:rsidRPr="00165EDC" w:rsidRDefault="000B205E" w:rsidP="000B205E">
            <w:r w:rsidRPr="00165EDC">
              <w:rPr>
                <w:color w:val="000000"/>
              </w:rPr>
              <w:t>Week 12:</w:t>
            </w:r>
          </w:p>
        </w:tc>
        <w:tc>
          <w:tcPr>
            <w:tcW w:w="2204" w:type="dxa"/>
          </w:tcPr>
          <w:p w:rsidR="000B205E" w:rsidRPr="00165EDC" w:rsidRDefault="000B205E" w:rsidP="000B205E">
            <w:pPr>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0B205E" w:rsidRPr="00165EDC" w:rsidRDefault="000B205E" w:rsidP="000B205E">
            <w:pPr>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0B205E" w:rsidRPr="000B205E" w:rsidRDefault="000B205E" w:rsidP="000B205E">
            <w:pPr>
              <w:cnfStyle w:val="000000100000" w:firstRow="0" w:lastRow="0" w:firstColumn="0" w:lastColumn="0" w:oddVBand="0" w:evenVBand="0" w:oddHBand="1" w:evenHBand="0" w:firstRowFirstColumn="0" w:firstRowLastColumn="0" w:lastRowFirstColumn="0" w:lastRowLastColumn="0"/>
            </w:pPr>
            <w:r w:rsidRPr="000B205E">
              <w:rPr>
                <w:rFonts w:eastAsia="Arial"/>
              </w:rPr>
              <w:t>Physical Examination</w:t>
            </w:r>
          </w:p>
        </w:tc>
      </w:tr>
      <w:tr w:rsidR="000B205E"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0B205E" w:rsidRPr="00165EDC" w:rsidRDefault="000B205E" w:rsidP="000B205E">
            <w:r w:rsidRPr="00165EDC">
              <w:rPr>
                <w:color w:val="000000"/>
              </w:rPr>
              <w:t>Week 13:</w:t>
            </w:r>
          </w:p>
        </w:tc>
        <w:tc>
          <w:tcPr>
            <w:tcW w:w="2204" w:type="dxa"/>
          </w:tcPr>
          <w:p w:rsidR="000B205E" w:rsidRPr="00165EDC" w:rsidRDefault="000B205E" w:rsidP="000B205E">
            <w:pPr>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0B205E" w:rsidRPr="00165EDC" w:rsidRDefault="000B205E" w:rsidP="000B205E">
            <w:pPr>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0B205E" w:rsidRPr="000B205E" w:rsidRDefault="000B205E" w:rsidP="000B205E">
            <w:pPr>
              <w:cnfStyle w:val="000000000000" w:firstRow="0" w:lastRow="0" w:firstColumn="0" w:lastColumn="0" w:oddVBand="0" w:evenVBand="0" w:oddHBand="0" w:evenHBand="0" w:firstRowFirstColumn="0" w:firstRowLastColumn="0" w:lastRowFirstColumn="0" w:lastRowLastColumn="0"/>
            </w:pPr>
            <w:r w:rsidRPr="000B205E">
              <w:rPr>
                <w:rFonts w:eastAsia="Arial"/>
              </w:rPr>
              <w:t>Physical Examination</w:t>
            </w:r>
          </w:p>
        </w:tc>
      </w:tr>
      <w:tr w:rsidR="000B205E"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0B205E" w:rsidRPr="00165EDC" w:rsidRDefault="000B205E" w:rsidP="000B205E">
            <w:r w:rsidRPr="00165EDC">
              <w:rPr>
                <w:color w:val="000000"/>
              </w:rPr>
              <w:t>Week 14:</w:t>
            </w:r>
          </w:p>
        </w:tc>
        <w:tc>
          <w:tcPr>
            <w:tcW w:w="2204" w:type="dxa"/>
          </w:tcPr>
          <w:p w:rsidR="000B205E" w:rsidRPr="00165EDC" w:rsidRDefault="000B205E" w:rsidP="000B205E">
            <w:pPr>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0B205E" w:rsidRPr="00165EDC" w:rsidRDefault="000B205E" w:rsidP="000B205E">
            <w:pPr>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0B205E" w:rsidRPr="000B205E" w:rsidRDefault="000B205E" w:rsidP="000B205E">
            <w:pPr>
              <w:cnfStyle w:val="000000100000" w:firstRow="0" w:lastRow="0" w:firstColumn="0" w:lastColumn="0" w:oddVBand="0" w:evenVBand="0" w:oddHBand="1" w:evenHBand="0" w:firstRowFirstColumn="0" w:firstRowLastColumn="0" w:lastRowFirstColumn="0" w:lastRowLastColumn="0"/>
            </w:pPr>
            <w:r w:rsidRPr="000B205E">
              <w:rPr>
                <w:rFonts w:eastAsia="Arial"/>
              </w:rPr>
              <w:t>Basic investigations</w:t>
            </w:r>
          </w:p>
        </w:tc>
      </w:tr>
      <w:tr w:rsidR="000B205E"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0B205E" w:rsidRPr="00165EDC" w:rsidRDefault="000B205E" w:rsidP="000B205E">
            <w:r w:rsidRPr="00165EDC">
              <w:rPr>
                <w:color w:val="000000"/>
              </w:rPr>
              <w:t>Week 15:</w:t>
            </w:r>
          </w:p>
        </w:tc>
        <w:tc>
          <w:tcPr>
            <w:tcW w:w="2204" w:type="dxa"/>
          </w:tcPr>
          <w:p w:rsidR="000B205E" w:rsidRPr="00165EDC" w:rsidRDefault="000B205E" w:rsidP="000B205E">
            <w:pPr>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0B205E" w:rsidRPr="00165EDC" w:rsidRDefault="000B205E" w:rsidP="000B205E">
            <w:pPr>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0B205E" w:rsidRPr="000B205E" w:rsidRDefault="000B205E" w:rsidP="000B205E">
            <w:pPr>
              <w:cnfStyle w:val="000000000000" w:firstRow="0" w:lastRow="0" w:firstColumn="0" w:lastColumn="0" w:oddVBand="0" w:evenVBand="0" w:oddHBand="0" w:evenHBand="0" w:firstRowFirstColumn="0" w:firstRowLastColumn="0" w:lastRowFirstColumn="0" w:lastRowLastColumn="0"/>
            </w:pPr>
            <w:r w:rsidRPr="000B205E">
              <w:rPr>
                <w:rFonts w:eastAsia="Arial"/>
              </w:rPr>
              <w:t>Basic investigations</w:t>
            </w:r>
          </w:p>
        </w:tc>
      </w:tr>
      <w:tr w:rsidR="000B205E"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0B205E" w:rsidRPr="00165EDC" w:rsidRDefault="000B205E" w:rsidP="000B205E">
            <w:r w:rsidRPr="00165EDC">
              <w:rPr>
                <w:color w:val="000000"/>
              </w:rPr>
              <w:t>Week 16:</w:t>
            </w:r>
          </w:p>
        </w:tc>
        <w:tc>
          <w:tcPr>
            <w:tcW w:w="2204" w:type="dxa"/>
          </w:tcPr>
          <w:p w:rsidR="000B205E" w:rsidRPr="00165EDC" w:rsidRDefault="000B205E" w:rsidP="000B205E">
            <w:pPr>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0B205E" w:rsidRPr="00165EDC" w:rsidRDefault="000B205E" w:rsidP="000B205E">
            <w:pPr>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0B205E" w:rsidRPr="000B205E" w:rsidRDefault="000B205E" w:rsidP="000B205E">
            <w:pPr>
              <w:cnfStyle w:val="000000100000" w:firstRow="0" w:lastRow="0" w:firstColumn="0" w:lastColumn="0" w:oddVBand="0" w:evenVBand="0" w:oddHBand="1" w:evenHBand="0" w:firstRowFirstColumn="0" w:firstRowLastColumn="0" w:lastRowFirstColumn="0" w:lastRowLastColumn="0"/>
            </w:pPr>
            <w:r w:rsidRPr="000B205E">
              <w:rPr>
                <w:rFonts w:eastAsia="Arial"/>
              </w:rPr>
              <w:t>Basic investigations</w:t>
            </w:r>
          </w:p>
        </w:tc>
      </w:tr>
      <w:tr w:rsidR="00FA2D05" w:rsidRPr="00165EDC" w:rsidTr="009B3D25">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17:</w:t>
            </w:r>
          </w:p>
        </w:tc>
        <w:tc>
          <w:tcPr>
            <w:tcW w:w="2204" w:type="dxa"/>
          </w:tcPr>
          <w:p w:rsidR="00FA2D05" w:rsidRPr="00165EDC" w:rsidRDefault="00FA2D05" w:rsidP="009B3D25">
            <w:pPr>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A2D05" w:rsidRPr="00165EDC" w:rsidRDefault="00FA2D05" w:rsidP="009B3D25">
            <w:pPr>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A2D05" w:rsidRPr="00165EDC" w:rsidRDefault="000B205E" w:rsidP="009B3D25">
            <w:pPr>
              <w:cnfStyle w:val="000000000000" w:firstRow="0" w:lastRow="0" w:firstColumn="0" w:lastColumn="0" w:oddVBand="0" w:evenVBand="0" w:oddHBand="0" w:evenHBand="0" w:firstRowFirstColumn="0" w:firstRowLastColumn="0" w:lastRowFirstColumn="0" w:lastRowLastColumn="0"/>
              <w:rPr>
                <w:color w:val="000000"/>
              </w:rPr>
            </w:pPr>
            <w:r>
              <w:rPr>
                <w:color w:val="000000"/>
              </w:rPr>
              <w:t>Study Week</w:t>
            </w:r>
          </w:p>
        </w:tc>
      </w:tr>
      <w:tr w:rsidR="00FA2D05" w:rsidRPr="00165EDC"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A2D05" w:rsidRPr="00165EDC" w:rsidRDefault="00FA2D05" w:rsidP="009B3D25">
            <w:r w:rsidRPr="00165EDC">
              <w:rPr>
                <w:color w:val="000000"/>
              </w:rPr>
              <w:t>Week 18:</w:t>
            </w:r>
          </w:p>
        </w:tc>
        <w:tc>
          <w:tcPr>
            <w:tcW w:w="2204" w:type="dxa"/>
          </w:tcPr>
          <w:p w:rsidR="00FA2D05" w:rsidRPr="00165EDC" w:rsidRDefault="00FA2D05" w:rsidP="009B3D25">
            <w:pPr>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A2D05" w:rsidRPr="00165EDC" w:rsidRDefault="00FA2D05" w:rsidP="009B3D25">
            <w:pPr>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A2D05" w:rsidRPr="00165EDC" w:rsidRDefault="00FA2D05" w:rsidP="009B3D25">
            <w:pPr>
              <w:cnfStyle w:val="000000100000" w:firstRow="0" w:lastRow="0" w:firstColumn="0" w:lastColumn="0" w:oddVBand="0" w:evenVBand="0" w:oddHBand="1" w:evenHBand="0" w:firstRowFirstColumn="0" w:firstRowLastColumn="0" w:lastRowFirstColumn="0" w:lastRowLastColumn="0"/>
              <w:rPr>
                <w:color w:val="000000"/>
              </w:rPr>
            </w:pPr>
            <w:r w:rsidRPr="00165EDC">
              <w:rPr>
                <w:b/>
                <w:color w:val="000000"/>
              </w:rPr>
              <w:t>End of Semester Examinations</w:t>
            </w:r>
          </w:p>
        </w:tc>
      </w:tr>
    </w:tbl>
    <w:p w:rsidR="00FA2D05" w:rsidRPr="00165EDC" w:rsidRDefault="00FA2D05" w:rsidP="00FA2D05">
      <w:pPr>
        <w:jc w:val="both"/>
        <w:rPr>
          <w:bCs/>
        </w:rPr>
      </w:pPr>
    </w:p>
    <w:p w:rsidR="005D715B" w:rsidRDefault="005D715B" w:rsidP="005D715B">
      <w:pPr>
        <w:rPr>
          <w:bCs/>
        </w:rPr>
      </w:pPr>
    </w:p>
    <w:p w:rsidR="00FA2D05" w:rsidRPr="005D715B" w:rsidRDefault="00FA2D05" w:rsidP="005D715B">
      <w:pPr>
        <w:spacing w:line="360" w:lineRule="auto"/>
        <w:rPr>
          <w:bCs/>
        </w:rPr>
      </w:pPr>
      <w:r w:rsidRPr="00165EDC">
        <w:rPr>
          <w:b/>
        </w:rPr>
        <w:t>Module Content</w:t>
      </w:r>
    </w:p>
    <w:p w:rsidR="00FA2D05" w:rsidRDefault="00FA2D05" w:rsidP="005D715B">
      <w:pPr>
        <w:spacing w:line="360" w:lineRule="auto"/>
        <w:jc w:val="both"/>
      </w:pPr>
      <w:r w:rsidRPr="00165EDC">
        <w:rPr>
          <w:rFonts w:eastAsia="Calibri"/>
          <w:b/>
        </w:rPr>
        <w:t>Communication skills</w:t>
      </w:r>
      <w:r w:rsidRPr="000B205E">
        <w:rPr>
          <w:rFonts w:eastAsia="Arial"/>
          <w:b/>
        </w:rPr>
        <w:t>;</w:t>
      </w:r>
      <w:r w:rsidRPr="00165EDC">
        <w:rPr>
          <w:rFonts w:eastAsia="Arial"/>
        </w:rPr>
        <w:t xml:space="preserve"> </w:t>
      </w:r>
      <w:r w:rsidRPr="00165EDC">
        <w:t xml:space="preserve">communication process &amp; observing: choice of words (ways of asking question- open ended, closed question, paraphrases’ summarizing, probing) receiving and giving feedback: expressing feeling (verbal &amp; non-verbal communication) </w:t>
      </w:r>
      <w:r w:rsidRPr="00165EDC">
        <w:rPr>
          <w:rFonts w:eastAsia="Arial"/>
          <w:b/>
        </w:rPr>
        <w:t>History taking</w:t>
      </w:r>
      <w:r w:rsidRPr="000B205E">
        <w:rPr>
          <w:rFonts w:eastAsia="Calibri"/>
          <w:b/>
        </w:rPr>
        <w:t>;</w:t>
      </w:r>
      <w:r w:rsidRPr="00165EDC">
        <w:rPr>
          <w:rFonts w:eastAsia="Calibri"/>
        </w:rPr>
        <w:t xml:space="preserve"> </w:t>
      </w:r>
      <w:r w:rsidRPr="00165EDC">
        <w:t xml:space="preserve">chief complains, history of the presenting illness, past surgical &amp; medical history, personal social economic history. </w:t>
      </w:r>
      <w:r w:rsidRPr="00165EDC">
        <w:rPr>
          <w:rFonts w:eastAsia="Arial"/>
          <w:b/>
        </w:rPr>
        <w:t>Physical Examination</w:t>
      </w:r>
      <w:r w:rsidRPr="000B205E">
        <w:rPr>
          <w:rFonts w:eastAsia="Calibri"/>
          <w:b/>
        </w:rPr>
        <w:t>;</w:t>
      </w:r>
      <w:r w:rsidRPr="00165EDC">
        <w:rPr>
          <w:rFonts w:eastAsia="Calibri"/>
        </w:rPr>
        <w:t xml:space="preserve"> General </w:t>
      </w:r>
      <w:r w:rsidRPr="00165EDC">
        <w:rPr>
          <w:noProof/>
          <w:lang w:val="en-US" w:eastAsia="en-US"/>
        </w:rPr>
        <mc:AlternateContent>
          <mc:Choice Requires="wpg">
            <w:drawing>
              <wp:anchor distT="0" distB="0" distL="114300" distR="114300" simplePos="0" relativeHeight="251656192" behindDoc="0" locked="0" layoutInCell="1" allowOverlap="1" wp14:anchorId="27A84A6A" wp14:editId="7E3B85C4">
                <wp:simplePos x="0" y="0"/>
                <wp:positionH relativeFrom="page">
                  <wp:posOffset>6798310</wp:posOffset>
                </wp:positionH>
                <wp:positionV relativeFrom="page">
                  <wp:posOffset>83185</wp:posOffset>
                </wp:positionV>
                <wp:extent cx="722630" cy="456565"/>
                <wp:effectExtent l="0" t="0" r="3810" b="3175"/>
                <wp:wrapTopAndBottom/>
                <wp:docPr id="1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630" cy="456565"/>
                          <a:chOff x="67986" y="832"/>
                          <a:chExt cx="7225" cy="4568"/>
                        </a:xfrm>
                      </wpg:grpSpPr>
                      <wps:wsp>
                        <wps:cNvPr id="15" name="Rectangle 4147"/>
                        <wps:cNvSpPr>
                          <a:spLocks noChangeArrowheads="1"/>
                        </wps:cNvSpPr>
                        <wps:spPr bwMode="auto">
                          <a:xfrm>
                            <a:off x="67986" y="832"/>
                            <a:ext cx="7225" cy="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2840" w:rsidRDefault="00F42840" w:rsidP="00FA2D05">
                              <w:pPr>
                                <w:spacing w:after="160" w:line="256" w:lineRule="auto"/>
                              </w:pPr>
                              <w:r>
                                <w:rPr>
                                  <w:color w:val="FFFFFF"/>
                                </w:rPr>
                                <w:t>MODULE</w:t>
                              </w:r>
                            </w:p>
                          </w:txbxContent>
                        </wps:txbx>
                        <wps:bodyPr rot="0" vert="horz" wrap="square" lIns="0" tIns="0" rIns="0" bIns="0" anchor="t" anchorCtr="0" upright="1">
                          <a:noAutofit/>
                        </wps:bodyPr>
                      </wps:wsp>
                      <wps:wsp>
                        <wps:cNvPr id="16" name="Rectangle 4148"/>
                        <wps:cNvSpPr>
                          <a:spLocks noChangeArrowheads="1"/>
                        </wps:cNvSpPr>
                        <wps:spPr bwMode="auto">
                          <a:xfrm>
                            <a:off x="69912" y="1982"/>
                            <a:ext cx="2441" cy="3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2840" w:rsidRDefault="00F42840" w:rsidP="00FA2D05">
                              <w:pPr>
                                <w:spacing w:after="160" w:line="256" w:lineRule="auto"/>
                              </w:pPr>
                              <w:r>
                                <w:rPr>
                                  <w:b/>
                                  <w:color w:val="FFFFFF"/>
                                  <w:sz w:val="52"/>
                                </w:rPr>
                                <w:t xml:space="preserve">  1111</w:t>
                              </w:r>
                            </w:p>
                            <w:p w:rsidR="00F42840" w:rsidRDefault="00F42840" w:rsidP="00FA2D05"/>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A84A6A" id="Group 17" o:spid="_x0000_s1029" style="position:absolute;left:0;text-align:left;margin-left:535.3pt;margin-top:6.55pt;width:56.9pt;height:35.95pt;z-index:251656192;mso-position-horizontal-relative:page;mso-position-vertical-relative:page" coordorigin="67986,832" coordsize="7225,4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">
                <v:rect id="Rectangle 4147" o:spid="_x0000_s1030" style="position:absolute;left:67986;top:832;width:722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F42840" w:rsidRDefault="00F42840" w:rsidP="00FA2D05">
                        <w:pPr>
                          <w:spacing w:after="160" w:line="256" w:lineRule="auto"/>
                        </w:pPr>
                        <w:r>
                          <w:rPr>
                            <w:color w:val="FFFFFF"/>
                          </w:rPr>
                          <w:t>MODULE</w:t>
                        </w:r>
                      </w:p>
                    </w:txbxContent>
                  </v:textbox>
                </v:rect>
                <v:rect id="Rectangle 4148" o:spid="_x0000_s1031" style="position:absolute;left:69912;top:1982;width:2441;height:3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F42840" w:rsidRDefault="00F42840" w:rsidP="00FA2D05">
                        <w:pPr>
                          <w:spacing w:after="160" w:line="256" w:lineRule="auto"/>
                        </w:pPr>
                        <w:r>
                          <w:rPr>
                            <w:b/>
                            <w:color w:val="FFFFFF"/>
                            <w:sz w:val="52"/>
                          </w:rPr>
                          <w:t xml:space="preserve">  1111</w:t>
                        </w:r>
                      </w:p>
                      <w:p w:rsidR="00F42840" w:rsidRDefault="00F42840" w:rsidP="00FA2D05"/>
                    </w:txbxContent>
                  </v:textbox>
                </v:rect>
                <w10:wrap type="topAndBottom" anchorx="page" anchory="page"/>
              </v:group>
            </w:pict>
          </mc:Fallback>
        </mc:AlternateContent>
      </w:r>
      <w:r w:rsidRPr="00165EDC">
        <w:rPr>
          <w:rFonts w:eastAsia="Calibri"/>
        </w:rPr>
        <w:t xml:space="preserve">condition appearance (posture/built/nutritional status, hygiene grooming ,obvious abnormality Jaundice, Cyanosis, Edema, Dehydration,  Lymphadenopathy, pallor ,vital signs, local examination, Muscle, bulk, power, tone, measurement &amp; movement. </w:t>
      </w:r>
      <w:r w:rsidRPr="00165EDC">
        <w:rPr>
          <w:rFonts w:eastAsia="Arial"/>
          <w:b/>
        </w:rPr>
        <w:t xml:space="preserve">Basic investigations; </w:t>
      </w:r>
      <w:r w:rsidRPr="00165EDC">
        <w:rPr>
          <w:rFonts w:eastAsia="Arial"/>
        </w:rPr>
        <w:t xml:space="preserve">laboratory investigations, </w:t>
      </w:r>
      <w:r w:rsidRPr="00165EDC">
        <w:t>types of diagnostic image, identification,</w:t>
      </w:r>
    </w:p>
    <w:p w:rsidR="00FA2D05" w:rsidRPr="00165EDC" w:rsidRDefault="00FA2D05" w:rsidP="00FA2D05">
      <w:pPr>
        <w:jc w:val="both"/>
        <w:rPr>
          <w:b/>
          <w:lang w:bidi="en-US"/>
        </w:rPr>
      </w:pPr>
    </w:p>
    <w:p w:rsidR="00F9449C" w:rsidRDefault="00F9449C" w:rsidP="00FA2D05">
      <w:pPr>
        <w:jc w:val="both"/>
        <w:rPr>
          <w:b/>
        </w:rPr>
      </w:pPr>
    </w:p>
    <w:p w:rsidR="00F9449C" w:rsidRDefault="00F9449C" w:rsidP="00FA2D05">
      <w:pPr>
        <w:jc w:val="both"/>
        <w:rPr>
          <w:b/>
        </w:rPr>
      </w:pPr>
    </w:p>
    <w:p w:rsidR="00F9449C" w:rsidRDefault="00F9449C" w:rsidP="00FA2D05">
      <w:pPr>
        <w:jc w:val="both"/>
        <w:rPr>
          <w:b/>
        </w:rPr>
      </w:pPr>
    </w:p>
    <w:p w:rsidR="00F9449C" w:rsidRDefault="00F9449C" w:rsidP="00FA2D05">
      <w:pPr>
        <w:jc w:val="both"/>
        <w:rPr>
          <w:b/>
        </w:rPr>
      </w:pPr>
    </w:p>
    <w:p w:rsidR="00F9449C" w:rsidRDefault="00F9449C" w:rsidP="00FA2D05">
      <w:pPr>
        <w:jc w:val="both"/>
        <w:rPr>
          <w:b/>
        </w:rPr>
      </w:pPr>
    </w:p>
    <w:p w:rsidR="00F9449C" w:rsidRDefault="00F9449C" w:rsidP="00FA2D05">
      <w:pPr>
        <w:jc w:val="both"/>
        <w:rPr>
          <w:b/>
        </w:rPr>
      </w:pPr>
    </w:p>
    <w:p w:rsidR="00FA2D05" w:rsidRPr="00165EDC" w:rsidRDefault="005D715B" w:rsidP="00F9449C">
      <w:pPr>
        <w:spacing w:line="360" w:lineRule="auto"/>
        <w:jc w:val="both"/>
        <w:rPr>
          <w:b/>
        </w:rPr>
      </w:pPr>
      <w:r>
        <w:rPr>
          <w:b/>
        </w:rPr>
        <w:lastRenderedPageBreak/>
        <w:t xml:space="preserve">Teaching </w:t>
      </w:r>
      <w:r w:rsidR="00FA2D05" w:rsidRPr="00165EDC">
        <w:rPr>
          <w:b/>
        </w:rPr>
        <w:t>Strategies</w:t>
      </w:r>
    </w:p>
    <w:p w:rsidR="00FA2D05" w:rsidRPr="00165EDC" w:rsidRDefault="00FA2D05" w:rsidP="00F9449C">
      <w:pPr>
        <w:spacing w:line="360" w:lineRule="auto"/>
        <w:jc w:val="both"/>
        <w:rPr>
          <w:b/>
        </w:rPr>
      </w:pPr>
      <w:r w:rsidRPr="00165EDC">
        <w:t>Lectures, demonstration, group discussions, individual assignments and case studies</w:t>
      </w:r>
    </w:p>
    <w:p w:rsidR="00FA2D05" w:rsidRPr="00165EDC" w:rsidRDefault="00FA2D05" w:rsidP="00F9449C">
      <w:pPr>
        <w:spacing w:line="360" w:lineRule="auto"/>
        <w:jc w:val="both"/>
        <w:rPr>
          <w:b/>
        </w:rPr>
      </w:pPr>
    </w:p>
    <w:p w:rsidR="00FA2D05" w:rsidRPr="00165EDC" w:rsidRDefault="00FA2D05" w:rsidP="00F9449C">
      <w:pPr>
        <w:spacing w:line="360" w:lineRule="auto"/>
        <w:jc w:val="both"/>
        <w:rPr>
          <w:b/>
        </w:rPr>
      </w:pPr>
      <w:r w:rsidRPr="00165EDC">
        <w:rPr>
          <w:b/>
        </w:rPr>
        <w:t>Learning/Teaching Resources</w:t>
      </w:r>
    </w:p>
    <w:p w:rsidR="00FA2D05" w:rsidRPr="00165EDC" w:rsidRDefault="00FA2D05" w:rsidP="00F9449C">
      <w:pPr>
        <w:spacing w:line="360" w:lineRule="auto"/>
        <w:jc w:val="both"/>
      </w:pPr>
      <w:r w:rsidRPr="00165EDC">
        <w:t>Laptop computer, projector, white board and whiteboard markers</w:t>
      </w:r>
    </w:p>
    <w:p w:rsidR="00FA2D05" w:rsidRPr="00165EDC" w:rsidRDefault="00FA2D05" w:rsidP="00FA2D05">
      <w:pPr>
        <w:jc w:val="both"/>
        <w:rPr>
          <w:b/>
          <w:bCs/>
        </w:rPr>
      </w:pPr>
    </w:p>
    <w:p w:rsidR="00FA2D05" w:rsidRPr="00165EDC" w:rsidRDefault="00FA2D05" w:rsidP="00F9449C">
      <w:pPr>
        <w:spacing w:line="360" w:lineRule="auto"/>
        <w:jc w:val="both"/>
        <w:rPr>
          <w:b/>
          <w:bCs/>
        </w:rPr>
      </w:pPr>
      <w:r w:rsidRPr="00165EDC">
        <w:rPr>
          <w:b/>
          <w:bCs/>
        </w:rPr>
        <w:t>Assessment(s)</w:t>
      </w:r>
    </w:p>
    <w:p w:rsidR="00FA2D05" w:rsidRPr="00165EDC" w:rsidRDefault="00FA2D05" w:rsidP="00F9449C">
      <w:pPr>
        <w:tabs>
          <w:tab w:val="left" w:pos="7110"/>
        </w:tabs>
        <w:spacing w:line="360" w:lineRule="auto"/>
        <w:jc w:val="both"/>
        <w:rPr>
          <w:bCs/>
        </w:rPr>
      </w:pPr>
      <w:r w:rsidRPr="00165EDC">
        <w:rPr>
          <w:bCs/>
          <w:i/>
        </w:rPr>
        <w:t>Formative:</w:t>
      </w:r>
      <w:r w:rsidRPr="00165EDC">
        <w:rPr>
          <w:bCs/>
        </w:rPr>
        <w:t xml:space="preserve"> CAT(s) accounts for 40% of the total marks</w:t>
      </w:r>
      <w:r w:rsidR="00F9449C">
        <w:rPr>
          <w:bCs/>
        </w:rPr>
        <w:tab/>
      </w:r>
    </w:p>
    <w:p w:rsidR="00FA2D05" w:rsidRPr="00165EDC" w:rsidRDefault="00FA2D05" w:rsidP="00F9449C">
      <w:pPr>
        <w:spacing w:line="360" w:lineRule="auto"/>
        <w:jc w:val="both"/>
        <w:rPr>
          <w:bCs/>
        </w:rPr>
      </w:pPr>
      <w:r w:rsidRPr="00165EDC">
        <w:rPr>
          <w:bCs/>
          <w:i/>
        </w:rPr>
        <w:t>Summative;</w:t>
      </w:r>
      <w:r w:rsidRPr="00165EDC">
        <w:rPr>
          <w:bCs/>
        </w:rPr>
        <w:t xml:space="preserve"> End of Semester Examinations accounts for 60% of the total marks</w:t>
      </w:r>
    </w:p>
    <w:p w:rsidR="00FA2D05" w:rsidRPr="00165EDC" w:rsidRDefault="00FA2D05" w:rsidP="00FA2D05">
      <w:pPr>
        <w:jc w:val="both"/>
        <w:rPr>
          <w:b/>
          <w:bCs/>
        </w:rPr>
      </w:pPr>
    </w:p>
    <w:p w:rsidR="00FA2D05" w:rsidRDefault="00FA2D05" w:rsidP="00FA2D05">
      <w:pPr>
        <w:jc w:val="both"/>
        <w:rPr>
          <w:b/>
          <w:bCs/>
        </w:rPr>
      </w:pPr>
      <w:r w:rsidRPr="00165EDC">
        <w:rPr>
          <w:b/>
          <w:bCs/>
        </w:rPr>
        <w:t xml:space="preserve">References/Further Readings </w:t>
      </w:r>
    </w:p>
    <w:p w:rsidR="00F9449C" w:rsidRPr="00165EDC" w:rsidRDefault="00F9449C" w:rsidP="00FA2D05">
      <w:pPr>
        <w:jc w:val="both"/>
        <w:rPr>
          <w:bCs/>
        </w:rPr>
      </w:pPr>
    </w:p>
    <w:p w:rsidR="00FA2D05" w:rsidRPr="00F9449C" w:rsidRDefault="00FA2D05" w:rsidP="00F9449C">
      <w:pPr>
        <w:spacing w:before="120"/>
        <w:jc w:val="both"/>
        <w:rPr>
          <w:bCs/>
        </w:rPr>
      </w:pPr>
      <w:r w:rsidRPr="00F9449C">
        <w:rPr>
          <w:bCs/>
        </w:rPr>
        <w:t xml:space="preserve">KMTC, </w:t>
      </w:r>
      <w:r w:rsidRPr="00F9449C">
        <w:rPr>
          <w:bCs/>
          <w:i/>
        </w:rPr>
        <w:t>Clinical Manual for Skills lab</w:t>
      </w:r>
    </w:p>
    <w:p w:rsidR="00FA2D05" w:rsidRPr="00F9449C" w:rsidRDefault="00FA2D05" w:rsidP="00F9449C">
      <w:pPr>
        <w:keepNext/>
        <w:keepLines/>
        <w:shd w:val="clear" w:color="auto" w:fill="FFFFFF"/>
        <w:spacing w:before="120"/>
        <w:textAlignment w:val="baseline"/>
        <w:outlineLvl w:val="2"/>
        <w:rPr>
          <w:rFonts w:eastAsiaTheme="majorEastAsia"/>
        </w:rPr>
      </w:pPr>
      <w:r w:rsidRPr="00F9449C">
        <w:rPr>
          <w:rFonts w:eastAsiaTheme="majorEastAsia"/>
          <w:bCs/>
          <w:color w:val="222222"/>
          <w:kern w:val="36"/>
        </w:rPr>
        <w:t xml:space="preserve">Glynn M., Drake W. M. (2017). </w:t>
      </w:r>
      <w:r w:rsidRPr="00F9449C">
        <w:rPr>
          <w:rFonts w:eastAsiaTheme="majorEastAsia"/>
          <w:bCs/>
          <w:i/>
          <w:color w:val="222222"/>
          <w:kern w:val="36"/>
        </w:rPr>
        <w:t>Hutchison's Clinical Methods</w:t>
      </w:r>
      <w:r w:rsidRPr="00F9449C">
        <w:rPr>
          <w:rFonts w:eastAsiaTheme="majorEastAsia"/>
          <w:bCs/>
          <w:color w:val="222222"/>
          <w:kern w:val="36"/>
        </w:rPr>
        <w:t xml:space="preserve"> (24</w:t>
      </w:r>
      <w:r w:rsidRPr="00F9449C">
        <w:rPr>
          <w:rFonts w:eastAsiaTheme="majorEastAsia"/>
          <w:bCs/>
          <w:color w:val="222222"/>
          <w:kern w:val="36"/>
          <w:vertAlign w:val="superscript"/>
        </w:rPr>
        <w:t>th</w:t>
      </w:r>
      <w:r w:rsidRPr="00F9449C">
        <w:rPr>
          <w:rFonts w:eastAsiaTheme="majorEastAsia"/>
          <w:bCs/>
          <w:color w:val="222222"/>
          <w:kern w:val="36"/>
        </w:rPr>
        <w:t xml:space="preserve"> Edition).</w:t>
      </w:r>
      <w:r w:rsidRPr="00F9449C">
        <w:rPr>
          <w:rFonts w:eastAsiaTheme="majorEastAsia"/>
          <w:b/>
          <w:bCs/>
          <w:color w:val="222222"/>
          <w:kern w:val="36"/>
        </w:rPr>
        <w:t xml:space="preserve"> </w:t>
      </w:r>
      <w:r w:rsidRPr="00F9449C">
        <w:rPr>
          <w:rFonts w:eastAsiaTheme="majorEastAsia"/>
        </w:rPr>
        <w:t>An Integrated</w:t>
      </w:r>
    </w:p>
    <w:p w:rsidR="00FA2D05" w:rsidRPr="00F9449C" w:rsidRDefault="00FA2D05" w:rsidP="00F9449C">
      <w:pPr>
        <w:keepNext/>
        <w:keepLines/>
        <w:shd w:val="clear" w:color="auto" w:fill="FFFFFF"/>
        <w:spacing w:before="120"/>
        <w:textAlignment w:val="baseline"/>
        <w:outlineLvl w:val="2"/>
        <w:rPr>
          <w:rFonts w:eastAsiaTheme="majorEastAsia"/>
        </w:rPr>
      </w:pPr>
      <w:r w:rsidRPr="00F9449C">
        <w:rPr>
          <w:rFonts w:eastAsiaTheme="majorEastAsia"/>
        </w:rPr>
        <w:t xml:space="preserve">Approach to Clinical Practice. London: Elsevier </w:t>
      </w:r>
    </w:p>
    <w:p w:rsidR="00FA2D05" w:rsidRPr="00F9449C" w:rsidRDefault="00FA2D05" w:rsidP="00F9449C">
      <w:pPr>
        <w:spacing w:before="120"/>
        <w:jc w:val="both"/>
      </w:pPr>
      <w:r w:rsidRPr="00F9449C">
        <w:t xml:space="preserve">Roper T. A. (2005). </w:t>
      </w:r>
      <w:r w:rsidRPr="00F9449C">
        <w:rPr>
          <w:i/>
        </w:rPr>
        <w:t>Clinical Skills</w:t>
      </w:r>
      <w:r w:rsidRPr="00F9449C">
        <w:t xml:space="preserve"> (2</w:t>
      </w:r>
      <w:r w:rsidRPr="00F9449C">
        <w:rPr>
          <w:vertAlign w:val="superscript"/>
        </w:rPr>
        <w:t>nd</w:t>
      </w:r>
      <w:r w:rsidRPr="00F9449C">
        <w:t xml:space="preserve"> Ed). </w:t>
      </w:r>
    </w:p>
    <w:p w:rsidR="00FA2D05" w:rsidRPr="00165EDC" w:rsidRDefault="00FA2D05" w:rsidP="00FA2D05">
      <w:pPr>
        <w:jc w:val="both"/>
        <w:rPr>
          <w:bCs/>
        </w:rPr>
      </w:pPr>
    </w:p>
    <w:p w:rsidR="00FA2D05" w:rsidRPr="00165EDC" w:rsidRDefault="00FA2D05" w:rsidP="00FA2D05">
      <w:pPr>
        <w:jc w:val="both"/>
        <w:rPr>
          <w:bCs/>
        </w:rPr>
      </w:pPr>
      <w:r w:rsidRPr="00165EDC">
        <w:rPr>
          <w:bCs/>
        </w:rPr>
        <w:t xml:space="preserve">.  </w:t>
      </w:r>
    </w:p>
    <w:p w:rsidR="00FA2D05" w:rsidRPr="00165EDC" w:rsidRDefault="00FA2D05" w:rsidP="00FA2D05">
      <w:r w:rsidRPr="00165EDC">
        <w:rPr>
          <w:b/>
        </w:rPr>
        <w:t>Prepared By:</w:t>
      </w:r>
      <w:r w:rsidRPr="00165EDC">
        <w:tab/>
      </w:r>
      <w:r w:rsidRPr="00165EDC">
        <w:tab/>
        <w:t xml:space="preserve">Name: </w:t>
      </w:r>
      <w:r w:rsidRPr="00165EDC">
        <w:tab/>
        <w:t>__________________________________</w:t>
      </w:r>
    </w:p>
    <w:p w:rsidR="00FA2D05" w:rsidRPr="00165EDC" w:rsidRDefault="00FA2D05" w:rsidP="00FA2D05">
      <w:r w:rsidRPr="00165EDC">
        <w:tab/>
      </w:r>
      <w:r w:rsidRPr="00165EDC">
        <w:tab/>
      </w:r>
      <w:r w:rsidRPr="00165EDC">
        <w:tab/>
        <w:t>Signature: _______________________________</w:t>
      </w:r>
    </w:p>
    <w:p w:rsidR="00FA2D05" w:rsidRPr="00165EDC" w:rsidRDefault="00FA2D05" w:rsidP="00FA2D05">
      <w:r w:rsidRPr="00165EDC">
        <w:tab/>
      </w:r>
      <w:r w:rsidRPr="00165EDC">
        <w:tab/>
      </w:r>
      <w:r w:rsidRPr="00165EDC">
        <w:tab/>
        <w:t>Date: ___________________________________</w:t>
      </w:r>
    </w:p>
    <w:p w:rsidR="00FA2D05" w:rsidRPr="00165EDC" w:rsidRDefault="00FA2D05" w:rsidP="00FA2D05"/>
    <w:p w:rsidR="00FA2D05" w:rsidRPr="00165EDC" w:rsidRDefault="00FA2D05" w:rsidP="00FA2D05">
      <w:r w:rsidRPr="00165EDC">
        <w:rPr>
          <w:b/>
        </w:rPr>
        <w:t>Approved By:</w:t>
      </w:r>
      <w:r w:rsidRPr="00165EDC">
        <w:tab/>
        <w:t xml:space="preserve">Name: </w:t>
      </w:r>
      <w:r w:rsidRPr="00165EDC">
        <w:tab/>
        <w:t>__________________________________</w:t>
      </w:r>
    </w:p>
    <w:p w:rsidR="00FA2D05" w:rsidRPr="00165EDC" w:rsidRDefault="00FA2D05" w:rsidP="00FA2D05">
      <w:r w:rsidRPr="00165EDC">
        <w:tab/>
      </w:r>
      <w:r w:rsidRPr="00165EDC">
        <w:tab/>
      </w:r>
      <w:r w:rsidRPr="00165EDC">
        <w:tab/>
        <w:t>Signature: _______________________________</w:t>
      </w:r>
    </w:p>
    <w:p w:rsidR="00FA2D05" w:rsidRPr="00AE69B3" w:rsidRDefault="00FA2D05" w:rsidP="00FA2D05">
      <w:r w:rsidRPr="00165EDC">
        <w:tab/>
      </w:r>
      <w:r w:rsidRPr="00165EDC">
        <w:tab/>
      </w:r>
      <w:r w:rsidRPr="00165EDC">
        <w:tab/>
        <w:t>Date: ___________________________________</w:t>
      </w:r>
    </w:p>
    <w:p w:rsidR="00FA2D05" w:rsidRPr="00AE69B3" w:rsidRDefault="00FA2D05" w:rsidP="00FA2D05">
      <w:pPr>
        <w:spacing w:line="276" w:lineRule="auto"/>
        <w:rPr>
          <w:b/>
          <w:bCs/>
        </w:rPr>
      </w:pPr>
    </w:p>
    <w:p w:rsidR="00FA2D05" w:rsidRPr="00EF1553" w:rsidRDefault="00FA2D05" w:rsidP="00FA2D05">
      <w:pPr>
        <w:spacing w:line="360" w:lineRule="auto"/>
        <w:rPr>
          <w:b/>
          <w:bCs/>
        </w:rPr>
      </w:pPr>
    </w:p>
    <w:p w:rsidR="00FA2D05" w:rsidRPr="00EF1553" w:rsidRDefault="00FA2D05" w:rsidP="00FA2D05">
      <w:pPr>
        <w:spacing w:line="360" w:lineRule="auto"/>
      </w:pPr>
    </w:p>
    <w:p w:rsidR="00FA2D05" w:rsidRDefault="00FA2D05" w:rsidP="00FA2D05">
      <w:pPr>
        <w:spacing w:line="360" w:lineRule="auto"/>
      </w:pPr>
    </w:p>
    <w:p w:rsidR="00FA2D05" w:rsidRDefault="00FA2D05" w:rsidP="00FA2D05">
      <w:pPr>
        <w:spacing w:line="360" w:lineRule="auto"/>
      </w:pPr>
    </w:p>
    <w:p w:rsidR="00FA2D05" w:rsidRDefault="00FA2D05" w:rsidP="00FA2D05"/>
    <w:p w:rsidR="00FA2D05" w:rsidRDefault="00FA2D05" w:rsidP="00760E90">
      <w:pPr>
        <w:spacing w:after="200" w:line="276" w:lineRule="auto"/>
      </w:pPr>
    </w:p>
    <w:p w:rsidR="00FA2D05" w:rsidRDefault="00FA2D05" w:rsidP="00760E90">
      <w:pPr>
        <w:spacing w:after="200" w:line="276" w:lineRule="auto"/>
      </w:pPr>
    </w:p>
    <w:p w:rsidR="00FA2D05" w:rsidRDefault="00FA2D05" w:rsidP="00760E90">
      <w:pPr>
        <w:spacing w:after="200" w:line="276" w:lineRule="auto"/>
      </w:pPr>
    </w:p>
    <w:p w:rsidR="00EA2E40" w:rsidRDefault="00EA2E40" w:rsidP="00760E90">
      <w:pPr>
        <w:spacing w:after="200" w:line="276" w:lineRule="auto"/>
      </w:pPr>
    </w:p>
    <w:p w:rsidR="00C86064" w:rsidRPr="00760E90" w:rsidRDefault="000B205E" w:rsidP="00ED2384">
      <w:pPr>
        <w:spacing w:after="200" w:line="276" w:lineRule="auto"/>
      </w:pPr>
      <w:r>
        <w:rPr>
          <w:noProof/>
          <w:color w:val="000000"/>
          <w:lang w:val="en-US" w:eastAsia="en-US"/>
        </w:rPr>
        <w:lastRenderedPageBreak/>
        <w:drawing>
          <wp:anchor distT="0" distB="0" distL="114300" distR="114300" simplePos="0" relativeHeight="251645952" behindDoc="0" locked="0" layoutInCell="1" allowOverlap="1" wp14:anchorId="57D745A2" wp14:editId="7897307D">
            <wp:simplePos x="0" y="0"/>
            <wp:positionH relativeFrom="column">
              <wp:posOffset>2428875</wp:posOffset>
            </wp:positionH>
            <wp:positionV relativeFrom="paragraph">
              <wp:posOffset>66675</wp:posOffset>
            </wp:positionV>
            <wp:extent cx="869950" cy="615950"/>
            <wp:effectExtent l="0" t="0" r="6350" b="0"/>
            <wp:wrapSquare wrapText="bothSides"/>
            <wp:docPr id="1" name="Picture 9" descr="Description: KMTC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869950" cy="615950"/>
                    </a:xfrm>
                    <a:prstGeom prst="rect">
                      <a:avLst/>
                    </a:prstGeom>
                    <a:noFill/>
                    <a:ln>
                      <a:noFill/>
                      <a:prstDash/>
                    </a:ln>
                  </pic:spPr>
                </pic:pic>
              </a:graphicData>
            </a:graphic>
            <wp14:sizeRelV relativeFrom="margin">
              <wp14:pctHeight>0</wp14:pctHeight>
            </wp14:sizeRelV>
          </wp:anchor>
        </w:drawing>
      </w:r>
    </w:p>
    <w:p w:rsidR="00C86064" w:rsidRDefault="00C86064" w:rsidP="00C86064">
      <w:pPr>
        <w:pStyle w:val="BodyText"/>
        <w:spacing w:after="0" w:line="276" w:lineRule="auto"/>
        <w:jc w:val="center"/>
        <w:rPr>
          <w:b/>
          <w:bCs/>
        </w:rPr>
      </w:pPr>
    </w:p>
    <w:p w:rsidR="00C86064" w:rsidRDefault="00C86064" w:rsidP="00C86064">
      <w:pPr>
        <w:pStyle w:val="BodyText"/>
        <w:spacing w:after="0" w:line="276" w:lineRule="auto"/>
        <w:jc w:val="center"/>
        <w:rPr>
          <w:b/>
          <w:bCs/>
        </w:rPr>
      </w:pPr>
    </w:p>
    <w:p w:rsidR="00C86064" w:rsidRDefault="00C86064" w:rsidP="00C86064">
      <w:pPr>
        <w:pStyle w:val="BodyText"/>
        <w:spacing w:after="0" w:line="276" w:lineRule="auto"/>
        <w:jc w:val="center"/>
        <w:rPr>
          <w:b/>
          <w:bCs/>
        </w:rPr>
      </w:pPr>
    </w:p>
    <w:p w:rsidR="000B205E" w:rsidRPr="00846921" w:rsidRDefault="000B205E" w:rsidP="000B205E">
      <w:pPr>
        <w:pStyle w:val="BodyText"/>
        <w:spacing w:after="0" w:line="276" w:lineRule="auto"/>
        <w:jc w:val="center"/>
        <w:rPr>
          <w:b/>
          <w:bCs/>
          <w:sz w:val="32"/>
          <w:szCs w:val="32"/>
        </w:rPr>
      </w:pPr>
      <w:r w:rsidRPr="00846921">
        <w:rPr>
          <w:b/>
          <w:bCs/>
          <w:sz w:val="32"/>
          <w:szCs w:val="32"/>
        </w:rPr>
        <w:t>KENYA MEDICAL TRAINING COLLEGE</w:t>
      </w:r>
    </w:p>
    <w:p w:rsidR="000B205E" w:rsidRPr="00846921" w:rsidRDefault="000B205E" w:rsidP="000B205E">
      <w:pPr>
        <w:pStyle w:val="BodyText"/>
        <w:spacing w:after="0" w:line="276" w:lineRule="auto"/>
        <w:jc w:val="center"/>
        <w:rPr>
          <w:b/>
          <w:bCs/>
          <w:sz w:val="32"/>
          <w:szCs w:val="32"/>
        </w:rPr>
      </w:pPr>
      <w:r w:rsidRPr="00846921">
        <w:rPr>
          <w:b/>
          <w:bCs/>
          <w:sz w:val="32"/>
          <w:szCs w:val="32"/>
        </w:rPr>
        <w:t>DEPARTMENT OF ORTHOPAEDICS &amp; TRAUMA MEDICINE</w:t>
      </w:r>
    </w:p>
    <w:p w:rsidR="000B205E" w:rsidRPr="000C6187" w:rsidRDefault="000B205E" w:rsidP="000B205E">
      <w:pPr>
        <w:pStyle w:val="BodyText"/>
        <w:spacing w:after="0" w:line="276" w:lineRule="auto"/>
        <w:jc w:val="center"/>
        <w:rPr>
          <w:b/>
          <w:bCs/>
        </w:rPr>
      </w:pPr>
    </w:p>
    <w:p w:rsidR="000B205E" w:rsidRPr="00846921" w:rsidRDefault="000B205E" w:rsidP="000B205E">
      <w:pPr>
        <w:pStyle w:val="BodyText"/>
        <w:spacing w:after="0" w:line="276" w:lineRule="auto"/>
        <w:jc w:val="center"/>
        <w:rPr>
          <w:b/>
          <w:bCs/>
          <w:sz w:val="28"/>
          <w:szCs w:val="28"/>
        </w:rPr>
      </w:pPr>
      <w:r w:rsidRPr="00846921">
        <w:rPr>
          <w:b/>
          <w:bCs/>
          <w:sz w:val="28"/>
          <w:szCs w:val="28"/>
        </w:rPr>
        <w:t xml:space="preserve">Course Outline </w:t>
      </w:r>
    </w:p>
    <w:p w:rsidR="000B205E" w:rsidRPr="00846921" w:rsidRDefault="000B205E" w:rsidP="000B205E">
      <w:pPr>
        <w:pStyle w:val="BodyText"/>
        <w:tabs>
          <w:tab w:val="center" w:pos="4680"/>
          <w:tab w:val="left" w:pos="5490"/>
        </w:tabs>
        <w:spacing w:after="0" w:line="276" w:lineRule="auto"/>
        <w:rPr>
          <w:b/>
          <w:bCs/>
          <w:sz w:val="28"/>
          <w:szCs w:val="28"/>
        </w:rPr>
      </w:pPr>
      <w:r>
        <w:rPr>
          <w:b/>
          <w:bCs/>
          <w:sz w:val="28"/>
          <w:szCs w:val="28"/>
        </w:rPr>
        <w:tab/>
      </w:r>
      <w:r w:rsidRPr="00846921">
        <w:rPr>
          <w:b/>
          <w:bCs/>
          <w:sz w:val="28"/>
          <w:szCs w:val="28"/>
        </w:rPr>
        <w:t xml:space="preserve">For </w:t>
      </w:r>
      <w:r>
        <w:rPr>
          <w:b/>
          <w:bCs/>
          <w:sz w:val="28"/>
          <w:szCs w:val="28"/>
        </w:rPr>
        <w:tab/>
      </w:r>
    </w:p>
    <w:p w:rsidR="00C86064" w:rsidRPr="000C6187" w:rsidRDefault="000B205E" w:rsidP="000B205E">
      <w:pPr>
        <w:pStyle w:val="BodyText"/>
        <w:spacing w:after="0" w:line="276" w:lineRule="auto"/>
        <w:jc w:val="center"/>
        <w:rPr>
          <w:b/>
          <w:bCs/>
          <w:sz w:val="36"/>
          <w:szCs w:val="36"/>
        </w:rPr>
      </w:pPr>
      <w:r w:rsidRPr="00846921">
        <w:rPr>
          <w:b/>
          <w:bCs/>
          <w:sz w:val="28"/>
          <w:szCs w:val="28"/>
        </w:rPr>
        <w:t>Certificate Course In</w:t>
      </w:r>
      <w:r>
        <w:rPr>
          <w:b/>
          <w:bCs/>
          <w:sz w:val="28"/>
          <w:szCs w:val="28"/>
        </w:rPr>
        <w:t xml:space="preserve"> Orthopaedic</w:t>
      </w:r>
      <w:r w:rsidRPr="00846921">
        <w:rPr>
          <w:b/>
          <w:bCs/>
          <w:sz w:val="28"/>
          <w:szCs w:val="28"/>
        </w:rPr>
        <w:t xml:space="preserve"> &amp;Trauma Medicine</w:t>
      </w:r>
      <w:r>
        <w:rPr>
          <w:b/>
          <w:bCs/>
          <w:sz w:val="32"/>
          <w:szCs w:val="32"/>
        </w:rPr>
        <w:t xml:space="preserve"> </w:t>
      </w:r>
      <w:r w:rsidR="00C86064" w:rsidRPr="000C6187">
        <w:rPr>
          <w:b/>
          <w:bCs/>
          <w:sz w:val="36"/>
          <w:szCs w:val="36"/>
        </w:rPr>
        <w:t>____________________________________________________</w:t>
      </w:r>
    </w:p>
    <w:p w:rsidR="00C86064" w:rsidRPr="000C6187" w:rsidRDefault="00C86064" w:rsidP="00C86064">
      <w:pPr>
        <w:pStyle w:val="BodyText"/>
        <w:spacing w:after="0" w:line="276" w:lineRule="auto"/>
        <w:jc w:val="center"/>
        <w:rPr>
          <w:b/>
          <w:bCs/>
        </w:rPr>
      </w:pPr>
    </w:p>
    <w:p w:rsidR="00C86064" w:rsidRPr="000C6187" w:rsidRDefault="00C86064" w:rsidP="00C86064">
      <w:pPr>
        <w:pStyle w:val="BodyText"/>
        <w:spacing w:after="0" w:line="276" w:lineRule="auto"/>
        <w:rPr>
          <w:b/>
          <w:bCs/>
        </w:rPr>
      </w:pPr>
      <w:r w:rsidRPr="000C6187">
        <w:rPr>
          <w:b/>
          <w:bCs/>
        </w:rPr>
        <w:t>Lecturer’s Details</w:t>
      </w:r>
    </w:p>
    <w:tbl>
      <w:tblPr>
        <w:tblStyle w:val="GridTable4-Accent51"/>
        <w:tblW w:w="0" w:type="auto"/>
        <w:tblLook w:val="04A0" w:firstRow="1" w:lastRow="0" w:firstColumn="1" w:lastColumn="0" w:noHBand="0" w:noVBand="1"/>
      </w:tblPr>
      <w:tblGrid>
        <w:gridCol w:w="2164"/>
        <w:gridCol w:w="7176"/>
      </w:tblGrid>
      <w:tr w:rsidR="00C86064" w:rsidRPr="000C6187" w:rsidTr="00772F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C86064" w:rsidRPr="000C6187" w:rsidRDefault="00C86064" w:rsidP="001E28DA">
            <w:pPr>
              <w:pStyle w:val="BodyText"/>
              <w:spacing w:after="0" w:line="276" w:lineRule="auto"/>
              <w:rPr>
                <w:bCs w:val="0"/>
              </w:rPr>
            </w:pPr>
            <w:r w:rsidRPr="000C6187">
              <w:rPr>
                <w:bCs w:val="0"/>
              </w:rPr>
              <w:t xml:space="preserve">Name: </w:t>
            </w:r>
          </w:p>
        </w:tc>
        <w:tc>
          <w:tcPr>
            <w:tcW w:w="7176" w:type="dxa"/>
          </w:tcPr>
          <w:p w:rsidR="00C86064" w:rsidRPr="000C6187" w:rsidRDefault="00C86064" w:rsidP="001E28DA">
            <w:pPr>
              <w:pStyle w:val="BodyText"/>
              <w:spacing w:after="0" w:line="276" w:lineRule="auto"/>
              <w:cnfStyle w:val="100000000000" w:firstRow="1" w:lastRow="0" w:firstColumn="0" w:lastColumn="0" w:oddVBand="0" w:evenVBand="0" w:oddHBand="0" w:evenHBand="0" w:firstRowFirstColumn="0" w:firstRowLastColumn="0" w:lastRowFirstColumn="0" w:lastRowLastColumn="0"/>
              <w:rPr>
                <w:b w:val="0"/>
                <w:bCs w:val="0"/>
              </w:rPr>
            </w:pPr>
          </w:p>
        </w:tc>
      </w:tr>
      <w:tr w:rsidR="00C86064" w:rsidRPr="000C6187" w:rsidTr="0077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C86064" w:rsidRPr="000C6187" w:rsidRDefault="00C86064" w:rsidP="001E28DA">
            <w:pPr>
              <w:pStyle w:val="BodyText"/>
              <w:spacing w:after="0" w:line="276" w:lineRule="auto"/>
              <w:rPr>
                <w:bCs w:val="0"/>
              </w:rPr>
            </w:pPr>
            <w:r w:rsidRPr="000C6187">
              <w:rPr>
                <w:bCs w:val="0"/>
              </w:rPr>
              <w:t>Qualifications:</w:t>
            </w:r>
          </w:p>
        </w:tc>
        <w:tc>
          <w:tcPr>
            <w:tcW w:w="7176" w:type="dxa"/>
          </w:tcPr>
          <w:p w:rsidR="00C86064" w:rsidRPr="000C6187" w:rsidRDefault="00C86064" w:rsidP="001E28DA">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C86064" w:rsidRPr="000C6187" w:rsidTr="00772F12">
        <w:tc>
          <w:tcPr>
            <w:cnfStyle w:val="001000000000" w:firstRow="0" w:lastRow="0" w:firstColumn="1" w:lastColumn="0" w:oddVBand="0" w:evenVBand="0" w:oddHBand="0" w:evenHBand="0" w:firstRowFirstColumn="0" w:firstRowLastColumn="0" w:lastRowFirstColumn="0" w:lastRowLastColumn="0"/>
            <w:tcW w:w="2164" w:type="dxa"/>
          </w:tcPr>
          <w:p w:rsidR="00C86064" w:rsidRPr="000C6187" w:rsidRDefault="00C86064" w:rsidP="001E28DA">
            <w:pPr>
              <w:pStyle w:val="BodyText"/>
              <w:spacing w:after="0" w:line="276" w:lineRule="auto"/>
              <w:rPr>
                <w:bCs w:val="0"/>
              </w:rPr>
            </w:pPr>
            <w:r w:rsidRPr="000C6187">
              <w:rPr>
                <w:bCs w:val="0"/>
              </w:rPr>
              <w:t>Phone Number:</w:t>
            </w:r>
          </w:p>
        </w:tc>
        <w:tc>
          <w:tcPr>
            <w:tcW w:w="7176" w:type="dxa"/>
          </w:tcPr>
          <w:p w:rsidR="00C86064" w:rsidRPr="000C6187" w:rsidRDefault="00C86064" w:rsidP="001E28DA">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C86064" w:rsidRPr="000C6187" w:rsidTr="0077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C86064" w:rsidRPr="000C6187" w:rsidRDefault="00C86064" w:rsidP="001E28DA">
            <w:pPr>
              <w:pStyle w:val="BodyText"/>
              <w:spacing w:after="0" w:line="276" w:lineRule="auto"/>
              <w:rPr>
                <w:bCs w:val="0"/>
              </w:rPr>
            </w:pPr>
            <w:r w:rsidRPr="000C6187">
              <w:rPr>
                <w:bCs w:val="0"/>
              </w:rPr>
              <w:t>Email address:</w:t>
            </w:r>
          </w:p>
        </w:tc>
        <w:tc>
          <w:tcPr>
            <w:tcW w:w="7176" w:type="dxa"/>
          </w:tcPr>
          <w:p w:rsidR="00C86064" w:rsidRPr="000C6187" w:rsidRDefault="00C86064" w:rsidP="001E28DA">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C86064" w:rsidRPr="000C6187" w:rsidTr="00772F12">
        <w:tc>
          <w:tcPr>
            <w:cnfStyle w:val="001000000000" w:firstRow="0" w:lastRow="0" w:firstColumn="1" w:lastColumn="0" w:oddVBand="0" w:evenVBand="0" w:oddHBand="0" w:evenHBand="0" w:firstRowFirstColumn="0" w:firstRowLastColumn="0" w:lastRowFirstColumn="0" w:lastRowLastColumn="0"/>
            <w:tcW w:w="2164" w:type="dxa"/>
          </w:tcPr>
          <w:p w:rsidR="00C86064" w:rsidRPr="000C6187" w:rsidRDefault="00C86064" w:rsidP="001E28DA">
            <w:pPr>
              <w:pStyle w:val="BodyText"/>
              <w:spacing w:after="0" w:line="276" w:lineRule="auto"/>
              <w:rPr>
                <w:bCs w:val="0"/>
              </w:rPr>
            </w:pPr>
            <w:r w:rsidRPr="000C6187">
              <w:rPr>
                <w:bCs w:val="0"/>
              </w:rPr>
              <w:t>Signature:</w:t>
            </w:r>
          </w:p>
        </w:tc>
        <w:tc>
          <w:tcPr>
            <w:tcW w:w="7176" w:type="dxa"/>
          </w:tcPr>
          <w:p w:rsidR="00C86064" w:rsidRPr="000C6187" w:rsidRDefault="00C86064" w:rsidP="001E28DA">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C86064" w:rsidRPr="000C6187" w:rsidTr="0077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C86064" w:rsidRPr="000C6187" w:rsidRDefault="00C86064" w:rsidP="001E28DA">
            <w:pPr>
              <w:pStyle w:val="BodyText"/>
              <w:spacing w:after="0" w:line="276" w:lineRule="auto"/>
              <w:rPr>
                <w:bCs w:val="0"/>
              </w:rPr>
            </w:pPr>
            <w:r w:rsidRPr="000C6187">
              <w:rPr>
                <w:bCs w:val="0"/>
              </w:rPr>
              <w:t xml:space="preserve">Date: </w:t>
            </w:r>
          </w:p>
        </w:tc>
        <w:tc>
          <w:tcPr>
            <w:tcW w:w="7176" w:type="dxa"/>
          </w:tcPr>
          <w:p w:rsidR="00C86064" w:rsidRPr="000C6187" w:rsidRDefault="00C86064" w:rsidP="001E28DA">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bl>
    <w:p w:rsidR="00C86064" w:rsidRPr="000C6187" w:rsidRDefault="00C86064" w:rsidP="00C86064">
      <w:pPr>
        <w:pStyle w:val="BodyText"/>
        <w:spacing w:after="0" w:line="276" w:lineRule="auto"/>
        <w:rPr>
          <w:b/>
          <w:bCs/>
        </w:rPr>
      </w:pPr>
    </w:p>
    <w:p w:rsidR="00C86064" w:rsidRPr="000C6187" w:rsidRDefault="00C86064" w:rsidP="00C86064">
      <w:pPr>
        <w:pStyle w:val="BodyText"/>
        <w:spacing w:after="0" w:line="276" w:lineRule="auto"/>
        <w:rPr>
          <w:b/>
          <w:bCs/>
        </w:rPr>
      </w:pPr>
    </w:p>
    <w:p w:rsidR="00C86064" w:rsidRPr="000C6187" w:rsidRDefault="00C86064" w:rsidP="00C86064">
      <w:pPr>
        <w:pStyle w:val="BodyText"/>
        <w:spacing w:after="0" w:line="276" w:lineRule="auto"/>
        <w:jc w:val="center"/>
        <w:rPr>
          <w:b/>
          <w:bCs/>
        </w:rPr>
      </w:pPr>
      <w:r w:rsidRPr="000C6187">
        <w:rPr>
          <w:b/>
          <w:bCs/>
        </w:rPr>
        <w:t xml:space="preserve">Course Outline for </w:t>
      </w:r>
      <w:r w:rsidR="00D8258E">
        <w:rPr>
          <w:b/>
        </w:rPr>
        <w:t>Anatomy II</w:t>
      </w:r>
    </w:p>
    <w:p w:rsidR="00D8258E" w:rsidRPr="00E43A5F" w:rsidRDefault="00D8258E" w:rsidP="00846FDA">
      <w:pPr>
        <w:spacing w:line="276" w:lineRule="auto"/>
        <w:jc w:val="both"/>
        <w:rPr>
          <w:bCs/>
        </w:rPr>
      </w:pPr>
      <w:r w:rsidRPr="00E43A5F">
        <w:rPr>
          <w:b/>
          <w:bCs/>
        </w:rPr>
        <w:t>Code</w:t>
      </w:r>
      <w:r w:rsidRPr="00E43A5F">
        <w:rPr>
          <w:bCs/>
        </w:rPr>
        <w:t xml:space="preserve">: </w:t>
      </w:r>
      <w:r w:rsidR="00D96333">
        <w:rPr>
          <w:bCs/>
        </w:rPr>
        <w:tab/>
      </w:r>
      <w:r w:rsidR="00D96333">
        <w:rPr>
          <w:bCs/>
        </w:rPr>
        <w:tab/>
      </w:r>
      <w:r w:rsidRPr="00846FDA">
        <w:rPr>
          <w:b/>
          <w:bCs/>
        </w:rPr>
        <w:t>ANT 206</w:t>
      </w:r>
    </w:p>
    <w:p w:rsidR="00D8258E" w:rsidRPr="00846FDA" w:rsidRDefault="00D8258E" w:rsidP="00846FDA">
      <w:pPr>
        <w:spacing w:line="276" w:lineRule="auto"/>
        <w:jc w:val="both"/>
        <w:rPr>
          <w:b/>
          <w:bCs/>
        </w:rPr>
      </w:pPr>
      <w:r w:rsidRPr="00E43A5F">
        <w:rPr>
          <w:b/>
          <w:bCs/>
        </w:rPr>
        <w:t>Hours</w:t>
      </w:r>
      <w:r w:rsidRPr="00E43A5F">
        <w:rPr>
          <w:bCs/>
        </w:rPr>
        <w:t>:</w:t>
      </w:r>
      <w:r w:rsidR="00D96333">
        <w:rPr>
          <w:bCs/>
        </w:rPr>
        <w:tab/>
      </w:r>
      <w:r w:rsidRPr="00E43A5F">
        <w:rPr>
          <w:bCs/>
        </w:rPr>
        <w:t xml:space="preserve"> </w:t>
      </w:r>
      <w:r w:rsidR="00D96333">
        <w:rPr>
          <w:bCs/>
        </w:rPr>
        <w:tab/>
      </w:r>
      <w:r w:rsidRPr="00846FDA">
        <w:rPr>
          <w:b/>
          <w:bCs/>
        </w:rPr>
        <w:t>60</w:t>
      </w:r>
    </w:p>
    <w:p w:rsidR="00D8258E" w:rsidRPr="00846FDA" w:rsidRDefault="00D8258E" w:rsidP="00846FDA">
      <w:pPr>
        <w:spacing w:line="276" w:lineRule="auto"/>
        <w:jc w:val="both"/>
        <w:rPr>
          <w:b/>
          <w:bCs/>
        </w:rPr>
      </w:pPr>
      <w:r w:rsidRPr="00E43A5F">
        <w:rPr>
          <w:b/>
          <w:bCs/>
        </w:rPr>
        <w:t>Credit</w:t>
      </w:r>
      <w:r w:rsidRPr="00E43A5F">
        <w:rPr>
          <w:bCs/>
        </w:rPr>
        <w:t>:</w:t>
      </w:r>
      <w:r w:rsidR="00D96333">
        <w:rPr>
          <w:bCs/>
        </w:rPr>
        <w:tab/>
      </w:r>
      <w:r w:rsidRPr="00E43A5F">
        <w:rPr>
          <w:bCs/>
        </w:rPr>
        <w:t xml:space="preserve"> </w:t>
      </w:r>
      <w:r w:rsidRPr="00846FDA">
        <w:rPr>
          <w:b/>
          <w:bCs/>
        </w:rPr>
        <w:t>6</w:t>
      </w:r>
    </w:p>
    <w:p w:rsidR="00C86064" w:rsidRPr="000C6187" w:rsidRDefault="00C86064" w:rsidP="00C86064">
      <w:pPr>
        <w:pStyle w:val="BodyText"/>
        <w:spacing w:after="0" w:line="276" w:lineRule="auto"/>
        <w:jc w:val="both"/>
        <w:rPr>
          <w:b/>
          <w:bCs/>
        </w:rPr>
      </w:pPr>
    </w:p>
    <w:p w:rsidR="00D8258E" w:rsidRPr="00D8258E" w:rsidRDefault="00C86064" w:rsidP="00D8258E">
      <w:pPr>
        <w:spacing w:line="276" w:lineRule="auto"/>
        <w:jc w:val="both"/>
        <w:rPr>
          <w:b/>
        </w:rPr>
      </w:pPr>
      <w:r w:rsidRPr="000C6187">
        <w:rPr>
          <w:b/>
        </w:rPr>
        <w:t>Competence</w:t>
      </w:r>
    </w:p>
    <w:p w:rsidR="00D8258E" w:rsidRPr="00E43A5F" w:rsidRDefault="000D620D" w:rsidP="00846FDA">
      <w:pPr>
        <w:spacing w:before="240" w:line="360" w:lineRule="auto"/>
        <w:jc w:val="both"/>
      </w:pPr>
      <w:r>
        <w:rPr>
          <w:bCs/>
        </w:rPr>
        <w:t>E</w:t>
      </w:r>
      <w:r w:rsidR="00D8258E" w:rsidRPr="00E43A5F">
        <w:rPr>
          <w:bCs/>
        </w:rPr>
        <w:t xml:space="preserve">nable the learner </w:t>
      </w:r>
      <w:r>
        <w:rPr>
          <w:bCs/>
        </w:rPr>
        <w:t>to apply concept of anatomy in diagnosis of orthopaedic and trauma medicine</w:t>
      </w:r>
      <w:r w:rsidR="00D8258E" w:rsidRPr="00E43A5F">
        <w:t xml:space="preserve">.  </w:t>
      </w:r>
    </w:p>
    <w:p w:rsidR="00C86064" w:rsidRPr="000C6187" w:rsidRDefault="00C86064" w:rsidP="00C86064">
      <w:pPr>
        <w:spacing w:line="276" w:lineRule="auto"/>
        <w:jc w:val="both"/>
        <w:rPr>
          <w:b/>
        </w:rPr>
      </w:pPr>
    </w:p>
    <w:p w:rsidR="00C86064" w:rsidRPr="00D8258E" w:rsidRDefault="00C86064" w:rsidP="00D8258E">
      <w:pPr>
        <w:pStyle w:val="BodyText"/>
        <w:spacing w:after="0" w:line="276" w:lineRule="auto"/>
        <w:jc w:val="both"/>
        <w:rPr>
          <w:b/>
          <w:bCs/>
        </w:rPr>
      </w:pPr>
      <w:r w:rsidRPr="000C6187">
        <w:rPr>
          <w:b/>
          <w:bCs/>
        </w:rPr>
        <w:t>Outcomes</w:t>
      </w:r>
    </w:p>
    <w:p w:rsidR="00D8258E" w:rsidRPr="00E43A5F" w:rsidRDefault="00D8258E" w:rsidP="003D064F">
      <w:pPr>
        <w:pStyle w:val="ListParagraph"/>
        <w:numPr>
          <w:ilvl w:val="0"/>
          <w:numId w:val="1"/>
        </w:numPr>
        <w:spacing w:before="240" w:line="360" w:lineRule="auto"/>
        <w:jc w:val="both"/>
        <w:rPr>
          <w:rFonts w:ascii="Times New Roman" w:hAnsi="Times New Roman" w:cs="Times New Roman"/>
          <w:lang w:val="en-GB"/>
        </w:rPr>
      </w:pPr>
      <w:r w:rsidRPr="00E43A5F">
        <w:rPr>
          <w:rFonts w:ascii="Times New Roman" w:hAnsi="Times New Roman" w:cs="Times New Roman"/>
          <w:lang w:val="en-GB"/>
        </w:rPr>
        <w:t xml:space="preserve">Demonstrate understanding of anatomical organization of the upper limb </w:t>
      </w:r>
    </w:p>
    <w:p w:rsidR="00D8258E" w:rsidRPr="00E43A5F" w:rsidRDefault="00D8258E" w:rsidP="003D064F">
      <w:pPr>
        <w:pStyle w:val="ListParagraph"/>
        <w:numPr>
          <w:ilvl w:val="0"/>
          <w:numId w:val="1"/>
        </w:numPr>
        <w:spacing w:before="240" w:line="360" w:lineRule="auto"/>
        <w:jc w:val="both"/>
        <w:rPr>
          <w:rFonts w:ascii="Times New Roman" w:hAnsi="Times New Roman" w:cs="Times New Roman"/>
          <w:lang w:val="en-GB"/>
        </w:rPr>
      </w:pPr>
      <w:r w:rsidRPr="00E43A5F">
        <w:rPr>
          <w:rFonts w:ascii="Times New Roman" w:hAnsi="Times New Roman" w:cs="Times New Roman"/>
          <w:lang w:val="en-GB"/>
        </w:rPr>
        <w:t xml:space="preserve">Identify structures within the chest </w:t>
      </w:r>
    </w:p>
    <w:p w:rsidR="00D8258E" w:rsidRDefault="00D8258E" w:rsidP="003D064F">
      <w:pPr>
        <w:pStyle w:val="ListParagraph"/>
        <w:numPr>
          <w:ilvl w:val="0"/>
          <w:numId w:val="1"/>
        </w:numPr>
        <w:spacing w:before="240" w:line="360" w:lineRule="auto"/>
        <w:jc w:val="both"/>
        <w:rPr>
          <w:rFonts w:ascii="Times New Roman" w:hAnsi="Times New Roman" w:cs="Times New Roman"/>
          <w:lang w:val="en-GB"/>
        </w:rPr>
      </w:pPr>
      <w:r w:rsidRPr="00E43A5F">
        <w:rPr>
          <w:rFonts w:ascii="Times New Roman" w:hAnsi="Times New Roman" w:cs="Times New Roman"/>
          <w:lang w:val="en-GB"/>
        </w:rPr>
        <w:t>Describe structures within the abdominal cavity</w:t>
      </w:r>
    </w:p>
    <w:p w:rsidR="00C86064" w:rsidRDefault="00D8258E" w:rsidP="003D064F">
      <w:pPr>
        <w:pStyle w:val="ListParagraph"/>
        <w:numPr>
          <w:ilvl w:val="0"/>
          <w:numId w:val="1"/>
        </w:numPr>
        <w:spacing w:before="240" w:line="360" w:lineRule="auto"/>
        <w:jc w:val="both"/>
        <w:rPr>
          <w:rFonts w:ascii="Times New Roman" w:hAnsi="Times New Roman" w:cs="Times New Roman"/>
          <w:lang w:val="en-GB"/>
        </w:rPr>
      </w:pPr>
      <w:r w:rsidRPr="00E43A5F">
        <w:rPr>
          <w:rFonts w:ascii="Times New Roman" w:hAnsi="Times New Roman" w:cs="Times New Roman"/>
          <w:lang w:val="en-GB"/>
        </w:rPr>
        <w:t>Demonstrate understanding of anatomical organization of the head and neck</w:t>
      </w:r>
    </w:p>
    <w:p w:rsidR="00846FDA" w:rsidRDefault="00846FDA" w:rsidP="00846FDA">
      <w:pPr>
        <w:pStyle w:val="ListParagraph"/>
        <w:spacing w:before="240"/>
        <w:ind w:left="360"/>
        <w:jc w:val="both"/>
        <w:rPr>
          <w:rFonts w:ascii="Times New Roman" w:hAnsi="Times New Roman" w:cs="Times New Roman"/>
          <w:lang w:val="en-GB"/>
        </w:rPr>
      </w:pPr>
    </w:p>
    <w:p w:rsidR="00846FDA" w:rsidRDefault="00C86064" w:rsidP="00C86064">
      <w:pPr>
        <w:pStyle w:val="BodyText"/>
        <w:tabs>
          <w:tab w:val="center" w:pos="4680"/>
        </w:tabs>
        <w:spacing w:after="0" w:line="276" w:lineRule="auto"/>
        <w:jc w:val="both"/>
        <w:rPr>
          <w:b/>
        </w:rPr>
      </w:pPr>
      <w:r>
        <w:rPr>
          <w:b/>
        </w:rPr>
        <w:lastRenderedPageBreak/>
        <w:t>Content Delivery</w:t>
      </w:r>
    </w:p>
    <w:p w:rsidR="00C86064" w:rsidRDefault="00C86064" w:rsidP="00C86064">
      <w:pPr>
        <w:pStyle w:val="BodyText"/>
        <w:tabs>
          <w:tab w:val="center" w:pos="4680"/>
        </w:tabs>
        <w:spacing w:after="0" w:line="276" w:lineRule="auto"/>
        <w:jc w:val="both"/>
        <w:rPr>
          <w:b/>
        </w:rPr>
      </w:pPr>
      <w:r>
        <w:rPr>
          <w:b/>
        </w:rPr>
        <w:tab/>
      </w:r>
    </w:p>
    <w:tbl>
      <w:tblPr>
        <w:tblStyle w:val="ListTable4-Accent51"/>
        <w:tblW w:w="0" w:type="auto"/>
        <w:tblLook w:val="04A0" w:firstRow="1" w:lastRow="0" w:firstColumn="1" w:lastColumn="0" w:noHBand="0" w:noVBand="1"/>
      </w:tblPr>
      <w:tblGrid>
        <w:gridCol w:w="1436"/>
        <w:gridCol w:w="2201"/>
        <w:gridCol w:w="2192"/>
        <w:gridCol w:w="3521"/>
      </w:tblGrid>
      <w:tr w:rsidR="00C86064" w:rsidRPr="00AF7F9D" w:rsidTr="006D7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vMerge w:val="restart"/>
          </w:tcPr>
          <w:p w:rsidR="00C86064" w:rsidRPr="00AF7F9D" w:rsidRDefault="00C86064" w:rsidP="001E28DA">
            <w:pPr>
              <w:pStyle w:val="BodyText"/>
              <w:spacing w:after="0" w:line="276" w:lineRule="auto"/>
              <w:jc w:val="both"/>
              <w:rPr>
                <w:b w:val="0"/>
                <w:bCs w:val="0"/>
              </w:rPr>
            </w:pPr>
            <w:r w:rsidRPr="00AF7F9D">
              <w:t xml:space="preserve">Week </w:t>
            </w:r>
          </w:p>
        </w:tc>
        <w:tc>
          <w:tcPr>
            <w:tcW w:w="4399" w:type="dxa"/>
            <w:gridSpan w:val="2"/>
          </w:tcPr>
          <w:p w:rsidR="00C86064" w:rsidRPr="00AF7F9D" w:rsidRDefault="00C86064" w:rsidP="001E28DA">
            <w:pPr>
              <w:pStyle w:val="BodyText"/>
              <w:spacing w:after="0"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AF7F9D">
              <w:t>Dates</w:t>
            </w:r>
          </w:p>
        </w:tc>
        <w:tc>
          <w:tcPr>
            <w:tcW w:w="3524" w:type="dxa"/>
            <w:vMerge w:val="restart"/>
          </w:tcPr>
          <w:p w:rsidR="00C86064" w:rsidRPr="00AF7F9D" w:rsidRDefault="00C86064" w:rsidP="001E28DA">
            <w:pPr>
              <w:pStyle w:val="BodyText"/>
              <w:spacing w:after="0" w:line="276" w:lineRule="auto"/>
              <w:jc w:val="both"/>
              <w:cnfStyle w:val="100000000000" w:firstRow="1" w:lastRow="0" w:firstColumn="0" w:lastColumn="0" w:oddVBand="0" w:evenVBand="0" w:oddHBand="0" w:evenHBand="0" w:firstRowFirstColumn="0" w:firstRowLastColumn="0" w:lastRowFirstColumn="0" w:lastRowLastColumn="0"/>
              <w:rPr>
                <w:b w:val="0"/>
                <w:bCs w:val="0"/>
              </w:rPr>
            </w:pPr>
            <w:r>
              <w:t xml:space="preserve">Unit </w:t>
            </w:r>
          </w:p>
        </w:tc>
      </w:tr>
      <w:tr w:rsidR="00C86064" w:rsidRPr="00AF7F9D" w:rsidTr="006730E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437" w:type="dxa"/>
            <w:vMerge/>
          </w:tcPr>
          <w:p w:rsidR="00C86064" w:rsidRPr="00AF7F9D" w:rsidRDefault="00C86064" w:rsidP="001E28DA">
            <w:pPr>
              <w:pStyle w:val="BodyText"/>
              <w:spacing w:after="0" w:line="276" w:lineRule="auto"/>
              <w:jc w:val="both"/>
              <w:rPr>
                <w:b w:val="0"/>
                <w:bCs w:val="0"/>
              </w:rPr>
            </w:pPr>
          </w:p>
        </w:tc>
        <w:tc>
          <w:tcPr>
            <w:tcW w:w="2204" w:type="dxa"/>
          </w:tcPr>
          <w:p w:rsidR="00C86064" w:rsidRPr="00AF7F9D" w:rsidRDefault="00C86064"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sidRPr="00AF7F9D">
              <w:rPr>
                <w:b/>
                <w:bCs/>
              </w:rPr>
              <w:t xml:space="preserve">From </w:t>
            </w:r>
          </w:p>
        </w:tc>
        <w:tc>
          <w:tcPr>
            <w:tcW w:w="2195" w:type="dxa"/>
          </w:tcPr>
          <w:p w:rsidR="00C86064" w:rsidRPr="00AF7F9D" w:rsidRDefault="00C86064"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sidRPr="00AF7F9D">
              <w:rPr>
                <w:b/>
                <w:bCs/>
              </w:rPr>
              <w:t xml:space="preserve">To </w:t>
            </w:r>
          </w:p>
        </w:tc>
        <w:tc>
          <w:tcPr>
            <w:tcW w:w="3524" w:type="dxa"/>
            <w:vMerge/>
          </w:tcPr>
          <w:p w:rsidR="00C86064" w:rsidRPr="00AF7F9D" w:rsidRDefault="00C86064"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p>
        </w:tc>
      </w:tr>
      <w:tr w:rsidR="00C86064" w:rsidTr="006730E0">
        <w:trPr>
          <w:trHeight w:val="143"/>
        </w:trPr>
        <w:tc>
          <w:tcPr>
            <w:cnfStyle w:val="001000000000" w:firstRow="0" w:lastRow="0" w:firstColumn="1" w:lastColumn="0" w:oddVBand="0" w:evenVBand="0" w:oddHBand="0" w:evenHBand="0" w:firstRowFirstColumn="0" w:firstRowLastColumn="0" w:lastRowFirstColumn="0" w:lastRowLastColumn="0"/>
            <w:tcW w:w="1437" w:type="dxa"/>
          </w:tcPr>
          <w:p w:rsidR="00C86064" w:rsidRDefault="00C86064" w:rsidP="001E28DA">
            <w:pPr>
              <w:pStyle w:val="BodyText"/>
              <w:spacing w:after="0" w:line="276" w:lineRule="auto"/>
              <w:jc w:val="both"/>
              <w:rPr>
                <w:bCs w:val="0"/>
              </w:rPr>
            </w:pPr>
            <w:r w:rsidRPr="006837D5">
              <w:rPr>
                <w:color w:val="000000"/>
              </w:rPr>
              <w:t>Week 1:</w:t>
            </w:r>
          </w:p>
        </w:tc>
        <w:tc>
          <w:tcPr>
            <w:tcW w:w="2204" w:type="dxa"/>
          </w:tcPr>
          <w:p w:rsidR="00C86064" w:rsidRPr="00C74267" w:rsidRDefault="00C86064"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C86064" w:rsidRPr="00C74267" w:rsidRDefault="00C86064"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C86064" w:rsidRPr="006730E0" w:rsidRDefault="006730E0" w:rsidP="00D6018A">
            <w:pPr>
              <w:spacing w:before="240"/>
              <w:jc w:val="both"/>
              <w:cnfStyle w:val="000000000000" w:firstRow="0" w:lastRow="0" w:firstColumn="0" w:lastColumn="0" w:oddVBand="0" w:evenVBand="0" w:oddHBand="0" w:evenHBand="0" w:firstRowFirstColumn="0" w:firstRowLastColumn="0" w:lastRowFirstColumn="0" w:lastRowLastColumn="0"/>
              <w:rPr>
                <w:bCs/>
              </w:rPr>
            </w:pPr>
            <w:r w:rsidRPr="006730E0">
              <w:rPr>
                <w:bCs/>
              </w:rPr>
              <w:t>Upper limb</w:t>
            </w:r>
            <w:r w:rsidR="00F978B1" w:rsidRPr="006730E0">
              <w:t xml:space="preserve">, </w:t>
            </w:r>
          </w:p>
        </w:tc>
      </w:tr>
      <w:tr w:rsidR="00C86064" w:rsidTr="006D7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C86064" w:rsidRDefault="00C86064" w:rsidP="001E28DA">
            <w:pPr>
              <w:pStyle w:val="BodyText"/>
              <w:spacing w:after="0" w:line="276" w:lineRule="auto"/>
              <w:jc w:val="both"/>
              <w:rPr>
                <w:bCs w:val="0"/>
              </w:rPr>
            </w:pPr>
            <w:r w:rsidRPr="006837D5">
              <w:rPr>
                <w:color w:val="000000"/>
              </w:rPr>
              <w:t>Week 2:</w:t>
            </w:r>
          </w:p>
        </w:tc>
        <w:tc>
          <w:tcPr>
            <w:tcW w:w="2204" w:type="dxa"/>
          </w:tcPr>
          <w:p w:rsidR="00C86064" w:rsidRDefault="00C86064"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C86064" w:rsidRDefault="00C86064"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C86064" w:rsidRPr="006730E0" w:rsidRDefault="006730E0" w:rsidP="001E28DA">
            <w:pPr>
              <w:cnfStyle w:val="000000100000" w:firstRow="0" w:lastRow="0" w:firstColumn="0" w:lastColumn="0" w:oddVBand="0" w:evenVBand="0" w:oddHBand="1" w:evenHBand="0" w:firstRowFirstColumn="0" w:firstRowLastColumn="0" w:lastRowFirstColumn="0" w:lastRowLastColumn="0"/>
              <w:rPr>
                <w:color w:val="000000"/>
              </w:rPr>
            </w:pPr>
            <w:r w:rsidRPr="006730E0">
              <w:rPr>
                <w:bCs/>
              </w:rPr>
              <w:t>Upper limb</w:t>
            </w:r>
          </w:p>
        </w:tc>
      </w:tr>
      <w:tr w:rsidR="00C86064" w:rsidTr="006D7526">
        <w:tc>
          <w:tcPr>
            <w:cnfStyle w:val="001000000000" w:firstRow="0" w:lastRow="0" w:firstColumn="1" w:lastColumn="0" w:oddVBand="0" w:evenVBand="0" w:oddHBand="0" w:evenHBand="0" w:firstRowFirstColumn="0" w:firstRowLastColumn="0" w:lastRowFirstColumn="0" w:lastRowLastColumn="0"/>
            <w:tcW w:w="1437" w:type="dxa"/>
          </w:tcPr>
          <w:p w:rsidR="00C86064" w:rsidRDefault="00C86064" w:rsidP="001E28DA">
            <w:r w:rsidRPr="006837D5">
              <w:rPr>
                <w:color w:val="000000"/>
              </w:rPr>
              <w:t>Week 3</w:t>
            </w:r>
          </w:p>
        </w:tc>
        <w:tc>
          <w:tcPr>
            <w:tcW w:w="2204" w:type="dxa"/>
          </w:tcPr>
          <w:p w:rsidR="00C86064" w:rsidRDefault="00C86064"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C86064" w:rsidRDefault="00C86064"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C86064" w:rsidRPr="006730E0" w:rsidRDefault="006730E0" w:rsidP="001E28DA">
            <w:pPr>
              <w:cnfStyle w:val="000000000000" w:firstRow="0" w:lastRow="0" w:firstColumn="0" w:lastColumn="0" w:oddVBand="0" w:evenVBand="0" w:oddHBand="0" w:evenHBand="0" w:firstRowFirstColumn="0" w:firstRowLastColumn="0" w:lastRowFirstColumn="0" w:lastRowLastColumn="0"/>
              <w:rPr>
                <w:color w:val="000000"/>
              </w:rPr>
            </w:pPr>
            <w:r w:rsidRPr="006730E0">
              <w:rPr>
                <w:bCs/>
              </w:rPr>
              <w:t>Upper limb</w:t>
            </w:r>
          </w:p>
        </w:tc>
      </w:tr>
      <w:tr w:rsidR="00C86064" w:rsidTr="006D7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C86064" w:rsidRDefault="00C86064" w:rsidP="001E28DA">
            <w:r w:rsidRPr="006837D5">
              <w:rPr>
                <w:color w:val="000000"/>
              </w:rPr>
              <w:t>Week 4</w:t>
            </w:r>
          </w:p>
        </w:tc>
        <w:tc>
          <w:tcPr>
            <w:tcW w:w="2204" w:type="dxa"/>
          </w:tcPr>
          <w:p w:rsidR="00C86064" w:rsidRDefault="00C86064"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C86064" w:rsidRDefault="00C86064"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C86064" w:rsidRPr="006730E0" w:rsidRDefault="00C86064" w:rsidP="00583603">
            <w:pPr>
              <w:cnfStyle w:val="000000100000" w:firstRow="0" w:lastRow="0" w:firstColumn="0" w:lastColumn="0" w:oddVBand="0" w:evenVBand="0" w:oddHBand="1" w:evenHBand="0" w:firstRowFirstColumn="0" w:firstRowLastColumn="0" w:lastRowFirstColumn="0" w:lastRowLastColumn="0"/>
              <w:rPr>
                <w:color w:val="000000"/>
              </w:rPr>
            </w:pPr>
            <w:r w:rsidRPr="006730E0">
              <w:rPr>
                <w:color w:val="000000"/>
              </w:rPr>
              <w:t xml:space="preserve"> </w:t>
            </w:r>
            <w:r w:rsidR="006730E0" w:rsidRPr="006730E0">
              <w:rPr>
                <w:bCs/>
              </w:rPr>
              <w:t>Upper limb</w:t>
            </w:r>
          </w:p>
        </w:tc>
      </w:tr>
      <w:tr w:rsidR="00C86064" w:rsidTr="006D7526">
        <w:tc>
          <w:tcPr>
            <w:cnfStyle w:val="001000000000" w:firstRow="0" w:lastRow="0" w:firstColumn="1" w:lastColumn="0" w:oddVBand="0" w:evenVBand="0" w:oddHBand="0" w:evenHBand="0" w:firstRowFirstColumn="0" w:firstRowLastColumn="0" w:lastRowFirstColumn="0" w:lastRowLastColumn="0"/>
            <w:tcW w:w="1437" w:type="dxa"/>
          </w:tcPr>
          <w:p w:rsidR="00C86064" w:rsidRDefault="00C86064" w:rsidP="001E28DA">
            <w:r w:rsidRPr="006837D5">
              <w:rPr>
                <w:color w:val="000000"/>
              </w:rPr>
              <w:t>Week 5:</w:t>
            </w:r>
          </w:p>
        </w:tc>
        <w:tc>
          <w:tcPr>
            <w:tcW w:w="2204" w:type="dxa"/>
          </w:tcPr>
          <w:p w:rsidR="00C86064" w:rsidRDefault="00C86064"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C86064" w:rsidRDefault="00C86064"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C86064" w:rsidRPr="006730E0" w:rsidRDefault="00C86064" w:rsidP="001E28DA">
            <w:pPr>
              <w:cnfStyle w:val="000000000000" w:firstRow="0" w:lastRow="0" w:firstColumn="0" w:lastColumn="0" w:oddVBand="0" w:evenVBand="0" w:oddHBand="0" w:evenHBand="0" w:firstRowFirstColumn="0" w:firstRowLastColumn="0" w:lastRowFirstColumn="0" w:lastRowLastColumn="0"/>
              <w:rPr>
                <w:bCs/>
              </w:rPr>
            </w:pPr>
            <w:r w:rsidRPr="006730E0">
              <w:rPr>
                <w:color w:val="000000"/>
              </w:rPr>
              <w:t xml:space="preserve"> </w:t>
            </w:r>
            <w:r w:rsidR="006730E0" w:rsidRPr="006730E0">
              <w:rPr>
                <w:bCs/>
              </w:rPr>
              <w:t>Upper limb</w:t>
            </w:r>
          </w:p>
          <w:p w:rsidR="006730E0" w:rsidRPr="006730E0" w:rsidRDefault="006730E0" w:rsidP="001E28DA">
            <w:pPr>
              <w:cnfStyle w:val="000000000000" w:firstRow="0" w:lastRow="0" w:firstColumn="0" w:lastColumn="0" w:oddVBand="0" w:evenVBand="0" w:oddHBand="0" w:evenHBand="0" w:firstRowFirstColumn="0" w:firstRowLastColumn="0" w:lastRowFirstColumn="0" w:lastRowLastColumn="0"/>
              <w:rPr>
                <w:color w:val="000000"/>
              </w:rPr>
            </w:pPr>
            <w:r w:rsidRPr="006730E0">
              <w:rPr>
                <w:bCs/>
              </w:rPr>
              <w:t>Chest</w:t>
            </w:r>
          </w:p>
        </w:tc>
      </w:tr>
      <w:tr w:rsidR="00C86064" w:rsidTr="006D7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C86064" w:rsidRDefault="00C86064" w:rsidP="001E28DA">
            <w:r w:rsidRPr="006837D5">
              <w:rPr>
                <w:color w:val="000000"/>
              </w:rPr>
              <w:t>Week 6:</w:t>
            </w:r>
          </w:p>
        </w:tc>
        <w:tc>
          <w:tcPr>
            <w:tcW w:w="2204" w:type="dxa"/>
          </w:tcPr>
          <w:p w:rsidR="00C86064" w:rsidRDefault="00C86064"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C86064" w:rsidRDefault="00C86064"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C86064" w:rsidRPr="006730E0" w:rsidRDefault="006730E0" w:rsidP="006730E0">
            <w:pPr>
              <w:cnfStyle w:val="000000100000" w:firstRow="0" w:lastRow="0" w:firstColumn="0" w:lastColumn="0" w:oddVBand="0" w:evenVBand="0" w:oddHBand="1" w:evenHBand="0" w:firstRowFirstColumn="0" w:firstRowLastColumn="0" w:lastRowFirstColumn="0" w:lastRowLastColumn="0"/>
              <w:rPr>
                <w:color w:val="000000"/>
              </w:rPr>
            </w:pPr>
            <w:r w:rsidRPr="006730E0">
              <w:rPr>
                <w:bCs/>
              </w:rPr>
              <w:t>Chest</w:t>
            </w:r>
          </w:p>
        </w:tc>
      </w:tr>
      <w:tr w:rsidR="00C86064" w:rsidTr="006D7526">
        <w:tc>
          <w:tcPr>
            <w:cnfStyle w:val="001000000000" w:firstRow="0" w:lastRow="0" w:firstColumn="1" w:lastColumn="0" w:oddVBand="0" w:evenVBand="0" w:oddHBand="0" w:evenHBand="0" w:firstRowFirstColumn="0" w:firstRowLastColumn="0" w:lastRowFirstColumn="0" w:lastRowLastColumn="0"/>
            <w:tcW w:w="1437" w:type="dxa"/>
          </w:tcPr>
          <w:p w:rsidR="00C86064" w:rsidRDefault="00C86064" w:rsidP="001E28DA">
            <w:r w:rsidRPr="006837D5">
              <w:rPr>
                <w:color w:val="000000"/>
              </w:rPr>
              <w:t>Week 7:</w:t>
            </w:r>
          </w:p>
        </w:tc>
        <w:tc>
          <w:tcPr>
            <w:tcW w:w="2204" w:type="dxa"/>
          </w:tcPr>
          <w:p w:rsidR="00C86064" w:rsidRDefault="00C86064"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C86064" w:rsidRDefault="00C86064"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C86064" w:rsidRPr="006730E0" w:rsidRDefault="006730E0" w:rsidP="006730E0">
            <w:pPr>
              <w:cnfStyle w:val="000000000000" w:firstRow="0" w:lastRow="0" w:firstColumn="0" w:lastColumn="0" w:oddVBand="0" w:evenVBand="0" w:oddHBand="0" w:evenHBand="0" w:firstRowFirstColumn="0" w:firstRowLastColumn="0" w:lastRowFirstColumn="0" w:lastRowLastColumn="0"/>
              <w:rPr>
                <w:color w:val="000000"/>
              </w:rPr>
            </w:pPr>
            <w:r>
              <w:rPr>
                <w:bCs/>
              </w:rPr>
              <w:t>Chest</w:t>
            </w:r>
          </w:p>
        </w:tc>
      </w:tr>
      <w:tr w:rsidR="00C86064" w:rsidTr="006D7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C86064" w:rsidRDefault="00C86064" w:rsidP="001E28DA">
            <w:r w:rsidRPr="006837D5">
              <w:rPr>
                <w:color w:val="000000"/>
              </w:rPr>
              <w:t>Week 8:</w:t>
            </w:r>
          </w:p>
        </w:tc>
        <w:tc>
          <w:tcPr>
            <w:tcW w:w="2204" w:type="dxa"/>
          </w:tcPr>
          <w:p w:rsidR="00C86064" w:rsidRDefault="00C86064"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C86064" w:rsidRDefault="00C86064"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C86064" w:rsidRPr="006730E0" w:rsidRDefault="00C86064" w:rsidP="00D154A7">
            <w:pPr>
              <w:cnfStyle w:val="000000100000" w:firstRow="0" w:lastRow="0" w:firstColumn="0" w:lastColumn="0" w:oddVBand="0" w:evenVBand="0" w:oddHBand="1" w:evenHBand="0" w:firstRowFirstColumn="0" w:firstRowLastColumn="0" w:lastRowFirstColumn="0" w:lastRowLastColumn="0"/>
              <w:rPr>
                <w:color w:val="000000"/>
              </w:rPr>
            </w:pPr>
            <w:r w:rsidRPr="006837D5">
              <w:rPr>
                <w:color w:val="000000"/>
              </w:rPr>
              <w:t xml:space="preserve"> </w:t>
            </w:r>
            <w:r w:rsidR="006730E0">
              <w:rPr>
                <w:bCs/>
              </w:rPr>
              <w:t>Abdomen</w:t>
            </w:r>
          </w:p>
        </w:tc>
      </w:tr>
      <w:tr w:rsidR="00C86064" w:rsidTr="006D7526">
        <w:tc>
          <w:tcPr>
            <w:cnfStyle w:val="001000000000" w:firstRow="0" w:lastRow="0" w:firstColumn="1" w:lastColumn="0" w:oddVBand="0" w:evenVBand="0" w:oddHBand="0" w:evenHBand="0" w:firstRowFirstColumn="0" w:firstRowLastColumn="0" w:lastRowFirstColumn="0" w:lastRowLastColumn="0"/>
            <w:tcW w:w="1437" w:type="dxa"/>
          </w:tcPr>
          <w:p w:rsidR="00C86064" w:rsidRDefault="00C86064" w:rsidP="001E28DA">
            <w:r w:rsidRPr="006837D5">
              <w:rPr>
                <w:color w:val="000000"/>
              </w:rPr>
              <w:t>Week 9:</w:t>
            </w:r>
          </w:p>
        </w:tc>
        <w:tc>
          <w:tcPr>
            <w:tcW w:w="2204" w:type="dxa"/>
          </w:tcPr>
          <w:p w:rsidR="00C86064" w:rsidRDefault="00C86064"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C86064" w:rsidRDefault="00C86064"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C86064" w:rsidRPr="006837D5" w:rsidRDefault="00D154A7" w:rsidP="001E28DA">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CATs</w:t>
            </w:r>
          </w:p>
        </w:tc>
      </w:tr>
      <w:tr w:rsidR="00C86064" w:rsidTr="006D7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C86064" w:rsidRDefault="00C86064" w:rsidP="001E28DA">
            <w:r w:rsidRPr="006837D5">
              <w:rPr>
                <w:color w:val="000000"/>
              </w:rPr>
              <w:t>Week 10:</w:t>
            </w:r>
          </w:p>
        </w:tc>
        <w:tc>
          <w:tcPr>
            <w:tcW w:w="2204" w:type="dxa"/>
          </w:tcPr>
          <w:p w:rsidR="00C86064" w:rsidRDefault="00C86064"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C86064" w:rsidRDefault="00C86064"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C86064" w:rsidRPr="006730E0" w:rsidRDefault="006730E0" w:rsidP="001E28DA">
            <w:pPr>
              <w:cnfStyle w:val="000000100000" w:firstRow="0" w:lastRow="0" w:firstColumn="0" w:lastColumn="0" w:oddVBand="0" w:evenVBand="0" w:oddHBand="1" w:evenHBand="0" w:firstRowFirstColumn="0" w:firstRowLastColumn="0" w:lastRowFirstColumn="0" w:lastRowLastColumn="0"/>
              <w:rPr>
                <w:color w:val="000000"/>
              </w:rPr>
            </w:pPr>
            <w:r>
              <w:rPr>
                <w:bCs/>
              </w:rPr>
              <w:t>Abdomen</w:t>
            </w:r>
          </w:p>
        </w:tc>
      </w:tr>
      <w:tr w:rsidR="00C86064" w:rsidTr="006730E0">
        <w:trPr>
          <w:trHeight w:val="575"/>
        </w:trPr>
        <w:tc>
          <w:tcPr>
            <w:cnfStyle w:val="001000000000" w:firstRow="0" w:lastRow="0" w:firstColumn="1" w:lastColumn="0" w:oddVBand="0" w:evenVBand="0" w:oddHBand="0" w:evenHBand="0" w:firstRowFirstColumn="0" w:firstRowLastColumn="0" w:lastRowFirstColumn="0" w:lastRowLastColumn="0"/>
            <w:tcW w:w="1437" w:type="dxa"/>
          </w:tcPr>
          <w:p w:rsidR="00C86064" w:rsidRDefault="00C86064" w:rsidP="001E28DA">
            <w:r w:rsidRPr="006837D5">
              <w:rPr>
                <w:color w:val="000000"/>
              </w:rPr>
              <w:t>Week 11</w:t>
            </w:r>
          </w:p>
        </w:tc>
        <w:tc>
          <w:tcPr>
            <w:tcW w:w="2204" w:type="dxa"/>
          </w:tcPr>
          <w:p w:rsidR="00C86064" w:rsidRDefault="00C86064"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C86064" w:rsidRDefault="00C86064"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6730E0" w:rsidRPr="006730E0" w:rsidRDefault="006730E0" w:rsidP="001E28DA">
            <w:pPr>
              <w:cnfStyle w:val="000000000000" w:firstRow="0" w:lastRow="0" w:firstColumn="0" w:lastColumn="0" w:oddVBand="0" w:evenVBand="0" w:oddHBand="0" w:evenHBand="0" w:firstRowFirstColumn="0" w:firstRowLastColumn="0" w:lastRowFirstColumn="0" w:lastRowLastColumn="0"/>
              <w:rPr>
                <w:bCs/>
              </w:rPr>
            </w:pPr>
            <w:r>
              <w:rPr>
                <w:bCs/>
              </w:rPr>
              <w:t>Abdomen</w:t>
            </w:r>
            <w:r w:rsidRPr="006730E0">
              <w:rPr>
                <w:bCs/>
              </w:rPr>
              <w:t xml:space="preserve"> </w:t>
            </w:r>
          </w:p>
          <w:p w:rsidR="006730E0" w:rsidRPr="006730E0" w:rsidRDefault="006730E0" w:rsidP="001E28DA">
            <w:pPr>
              <w:cnfStyle w:val="000000000000" w:firstRow="0" w:lastRow="0" w:firstColumn="0" w:lastColumn="0" w:oddVBand="0" w:evenVBand="0" w:oddHBand="0" w:evenHBand="0" w:firstRowFirstColumn="0" w:firstRowLastColumn="0" w:lastRowFirstColumn="0" w:lastRowLastColumn="0"/>
              <w:rPr>
                <w:bCs/>
              </w:rPr>
            </w:pPr>
            <w:r>
              <w:rPr>
                <w:bCs/>
              </w:rPr>
              <w:t>Head and Neck</w:t>
            </w:r>
          </w:p>
        </w:tc>
      </w:tr>
      <w:tr w:rsidR="00C86064" w:rsidTr="006730E0">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437" w:type="dxa"/>
          </w:tcPr>
          <w:p w:rsidR="00C86064" w:rsidRDefault="00C86064" w:rsidP="001E28DA">
            <w:r w:rsidRPr="006837D5">
              <w:rPr>
                <w:color w:val="000000"/>
              </w:rPr>
              <w:t>Week 12:</w:t>
            </w:r>
          </w:p>
        </w:tc>
        <w:tc>
          <w:tcPr>
            <w:tcW w:w="2204" w:type="dxa"/>
          </w:tcPr>
          <w:p w:rsidR="00C86064" w:rsidRDefault="00C86064"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C86064" w:rsidRDefault="00C86064"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C86064" w:rsidRPr="006730E0" w:rsidRDefault="00C86064" w:rsidP="00583603">
            <w:pPr>
              <w:cnfStyle w:val="000000100000" w:firstRow="0" w:lastRow="0" w:firstColumn="0" w:lastColumn="0" w:oddVBand="0" w:evenVBand="0" w:oddHBand="1" w:evenHBand="0" w:firstRowFirstColumn="0" w:firstRowLastColumn="0" w:lastRowFirstColumn="0" w:lastRowLastColumn="0"/>
              <w:rPr>
                <w:color w:val="000000"/>
              </w:rPr>
            </w:pPr>
            <w:r w:rsidRPr="006730E0">
              <w:rPr>
                <w:color w:val="000000"/>
              </w:rPr>
              <w:t xml:space="preserve"> </w:t>
            </w:r>
            <w:r w:rsidR="006730E0">
              <w:rPr>
                <w:bCs/>
              </w:rPr>
              <w:t>Head and Neck</w:t>
            </w:r>
          </w:p>
        </w:tc>
      </w:tr>
      <w:tr w:rsidR="00C86064" w:rsidTr="006730E0">
        <w:trPr>
          <w:trHeight w:val="188"/>
        </w:trPr>
        <w:tc>
          <w:tcPr>
            <w:cnfStyle w:val="001000000000" w:firstRow="0" w:lastRow="0" w:firstColumn="1" w:lastColumn="0" w:oddVBand="0" w:evenVBand="0" w:oddHBand="0" w:evenHBand="0" w:firstRowFirstColumn="0" w:firstRowLastColumn="0" w:lastRowFirstColumn="0" w:lastRowLastColumn="0"/>
            <w:tcW w:w="1437" w:type="dxa"/>
          </w:tcPr>
          <w:p w:rsidR="00C86064" w:rsidRDefault="00C86064" w:rsidP="001E28DA">
            <w:r w:rsidRPr="006837D5">
              <w:rPr>
                <w:color w:val="000000"/>
              </w:rPr>
              <w:t>Week 13:</w:t>
            </w:r>
          </w:p>
        </w:tc>
        <w:tc>
          <w:tcPr>
            <w:tcW w:w="2204" w:type="dxa"/>
          </w:tcPr>
          <w:p w:rsidR="00C86064" w:rsidRDefault="00C86064"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C86064" w:rsidRDefault="00C86064"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C86064" w:rsidRPr="006730E0" w:rsidRDefault="006730E0" w:rsidP="001E28DA">
            <w:pPr>
              <w:cnfStyle w:val="000000000000" w:firstRow="0" w:lastRow="0" w:firstColumn="0" w:lastColumn="0" w:oddVBand="0" w:evenVBand="0" w:oddHBand="0" w:evenHBand="0" w:firstRowFirstColumn="0" w:firstRowLastColumn="0" w:lastRowFirstColumn="0" w:lastRowLastColumn="0"/>
              <w:rPr>
                <w:color w:val="000000"/>
              </w:rPr>
            </w:pPr>
            <w:r>
              <w:rPr>
                <w:bCs/>
              </w:rPr>
              <w:t>Head and Neck</w:t>
            </w:r>
          </w:p>
        </w:tc>
      </w:tr>
      <w:tr w:rsidR="00C86064" w:rsidTr="006730E0">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437" w:type="dxa"/>
          </w:tcPr>
          <w:p w:rsidR="00C86064" w:rsidRDefault="00C86064" w:rsidP="001E28DA">
            <w:r w:rsidRPr="006837D5">
              <w:rPr>
                <w:color w:val="000000"/>
              </w:rPr>
              <w:t>Week 14:</w:t>
            </w:r>
          </w:p>
        </w:tc>
        <w:tc>
          <w:tcPr>
            <w:tcW w:w="2204" w:type="dxa"/>
          </w:tcPr>
          <w:p w:rsidR="00C86064" w:rsidRDefault="00C86064"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C86064" w:rsidRDefault="00C86064"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C86064" w:rsidRPr="006730E0" w:rsidRDefault="006730E0" w:rsidP="008C0CCC">
            <w:pPr>
              <w:spacing w:before="240"/>
              <w:jc w:val="both"/>
              <w:cnfStyle w:val="000000100000" w:firstRow="0" w:lastRow="0" w:firstColumn="0" w:lastColumn="0" w:oddVBand="0" w:evenVBand="0" w:oddHBand="1" w:evenHBand="0" w:firstRowFirstColumn="0" w:firstRowLastColumn="0" w:lastRowFirstColumn="0" w:lastRowLastColumn="0"/>
              <w:rPr>
                <w:color w:val="000000"/>
              </w:rPr>
            </w:pPr>
            <w:r>
              <w:rPr>
                <w:bCs/>
              </w:rPr>
              <w:t>Head and Neck</w:t>
            </w:r>
          </w:p>
        </w:tc>
      </w:tr>
      <w:tr w:rsidR="00C86064" w:rsidTr="006D7526">
        <w:tc>
          <w:tcPr>
            <w:cnfStyle w:val="001000000000" w:firstRow="0" w:lastRow="0" w:firstColumn="1" w:lastColumn="0" w:oddVBand="0" w:evenVBand="0" w:oddHBand="0" w:evenHBand="0" w:firstRowFirstColumn="0" w:firstRowLastColumn="0" w:lastRowFirstColumn="0" w:lastRowLastColumn="0"/>
            <w:tcW w:w="1437" w:type="dxa"/>
          </w:tcPr>
          <w:p w:rsidR="00C86064" w:rsidRDefault="00C86064" w:rsidP="001E28DA">
            <w:r w:rsidRPr="006837D5">
              <w:rPr>
                <w:color w:val="000000"/>
              </w:rPr>
              <w:t>Week 15:</w:t>
            </w:r>
          </w:p>
        </w:tc>
        <w:tc>
          <w:tcPr>
            <w:tcW w:w="2204" w:type="dxa"/>
          </w:tcPr>
          <w:p w:rsidR="00C86064" w:rsidRDefault="00C86064"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C86064" w:rsidRDefault="00C86064"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C86064" w:rsidRPr="006730E0" w:rsidRDefault="006730E0" w:rsidP="00B64561">
            <w:pPr>
              <w:spacing w:before="240"/>
              <w:jc w:val="both"/>
              <w:cnfStyle w:val="000000000000" w:firstRow="0" w:lastRow="0" w:firstColumn="0" w:lastColumn="0" w:oddVBand="0" w:evenVBand="0" w:oddHBand="0" w:evenHBand="0" w:firstRowFirstColumn="0" w:firstRowLastColumn="0" w:lastRowFirstColumn="0" w:lastRowLastColumn="0"/>
              <w:rPr>
                <w:bCs/>
              </w:rPr>
            </w:pPr>
            <w:r>
              <w:rPr>
                <w:bCs/>
              </w:rPr>
              <w:t>Head and Neck</w:t>
            </w:r>
          </w:p>
        </w:tc>
      </w:tr>
      <w:tr w:rsidR="00C86064" w:rsidTr="006D7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C86064" w:rsidRDefault="00C86064" w:rsidP="001E28DA">
            <w:r w:rsidRPr="006837D5">
              <w:rPr>
                <w:color w:val="000000"/>
              </w:rPr>
              <w:t>Week 16:</w:t>
            </w:r>
          </w:p>
        </w:tc>
        <w:tc>
          <w:tcPr>
            <w:tcW w:w="2204" w:type="dxa"/>
          </w:tcPr>
          <w:p w:rsidR="00C86064" w:rsidRDefault="00C86064"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C86064" w:rsidRDefault="00C86064"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C86064" w:rsidRPr="006730E0" w:rsidRDefault="006730E0" w:rsidP="001E28DA">
            <w:pPr>
              <w:cnfStyle w:val="000000100000" w:firstRow="0" w:lastRow="0" w:firstColumn="0" w:lastColumn="0" w:oddVBand="0" w:evenVBand="0" w:oddHBand="1" w:evenHBand="0" w:firstRowFirstColumn="0" w:firstRowLastColumn="0" w:lastRowFirstColumn="0" w:lastRowLastColumn="0"/>
              <w:rPr>
                <w:color w:val="000000"/>
              </w:rPr>
            </w:pPr>
            <w:r>
              <w:rPr>
                <w:bCs/>
              </w:rPr>
              <w:t>Head and Neck</w:t>
            </w:r>
          </w:p>
        </w:tc>
      </w:tr>
      <w:tr w:rsidR="00C86064" w:rsidTr="006D7526">
        <w:tc>
          <w:tcPr>
            <w:cnfStyle w:val="001000000000" w:firstRow="0" w:lastRow="0" w:firstColumn="1" w:lastColumn="0" w:oddVBand="0" w:evenVBand="0" w:oddHBand="0" w:evenHBand="0" w:firstRowFirstColumn="0" w:firstRowLastColumn="0" w:lastRowFirstColumn="0" w:lastRowLastColumn="0"/>
            <w:tcW w:w="1437" w:type="dxa"/>
          </w:tcPr>
          <w:p w:rsidR="00C86064" w:rsidRDefault="00C86064" w:rsidP="001E28DA">
            <w:r w:rsidRPr="006837D5">
              <w:rPr>
                <w:color w:val="000000"/>
              </w:rPr>
              <w:t>Week 17:</w:t>
            </w:r>
          </w:p>
        </w:tc>
        <w:tc>
          <w:tcPr>
            <w:tcW w:w="2204" w:type="dxa"/>
          </w:tcPr>
          <w:p w:rsidR="00C86064" w:rsidRDefault="00C86064"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C86064" w:rsidRDefault="00C86064"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C86064" w:rsidRPr="006837D5" w:rsidRDefault="00607AB7" w:rsidP="00846FDA">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Study </w:t>
            </w:r>
            <w:r w:rsidR="00846FDA">
              <w:rPr>
                <w:color w:val="000000"/>
              </w:rPr>
              <w:t>Week</w:t>
            </w:r>
          </w:p>
        </w:tc>
      </w:tr>
      <w:tr w:rsidR="00C86064" w:rsidTr="006D7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C86064" w:rsidRDefault="00C86064" w:rsidP="001E28DA">
            <w:r w:rsidRPr="006837D5">
              <w:rPr>
                <w:color w:val="000000"/>
              </w:rPr>
              <w:t>Week 18:</w:t>
            </w:r>
          </w:p>
        </w:tc>
        <w:tc>
          <w:tcPr>
            <w:tcW w:w="2204" w:type="dxa"/>
          </w:tcPr>
          <w:p w:rsidR="00C86064" w:rsidRDefault="00C86064"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C86064" w:rsidRDefault="00C86064"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C86064" w:rsidRPr="006837D5" w:rsidRDefault="00C86064" w:rsidP="001E28DA">
            <w:pPr>
              <w:cnfStyle w:val="000000100000" w:firstRow="0" w:lastRow="0" w:firstColumn="0" w:lastColumn="0" w:oddVBand="0" w:evenVBand="0" w:oddHBand="1" w:evenHBand="0" w:firstRowFirstColumn="0" w:firstRowLastColumn="0" w:lastRowFirstColumn="0" w:lastRowLastColumn="0"/>
              <w:rPr>
                <w:color w:val="000000"/>
              </w:rPr>
            </w:pPr>
            <w:r w:rsidRPr="006837D5">
              <w:rPr>
                <w:b/>
                <w:color w:val="000000"/>
              </w:rPr>
              <w:t>End of Semester Examinations</w:t>
            </w:r>
          </w:p>
        </w:tc>
      </w:tr>
    </w:tbl>
    <w:p w:rsidR="0011499E" w:rsidRDefault="0011499E" w:rsidP="00846FDA">
      <w:pPr>
        <w:spacing w:after="200" w:line="360" w:lineRule="auto"/>
        <w:rPr>
          <w:bCs/>
        </w:rPr>
      </w:pPr>
    </w:p>
    <w:p w:rsidR="001C65AD" w:rsidRPr="00846FDA" w:rsidRDefault="001C65AD" w:rsidP="00846FDA">
      <w:pPr>
        <w:spacing w:after="200" w:line="360" w:lineRule="auto"/>
        <w:rPr>
          <w:bCs/>
        </w:rPr>
      </w:pPr>
      <w:r w:rsidRPr="00E43A5F">
        <w:rPr>
          <w:b/>
          <w:bCs/>
        </w:rPr>
        <w:t>Module Content</w:t>
      </w:r>
    </w:p>
    <w:p w:rsidR="001C65AD" w:rsidRPr="00E43A5F" w:rsidRDefault="001C65AD" w:rsidP="00846FDA">
      <w:pPr>
        <w:spacing w:before="240" w:line="360" w:lineRule="auto"/>
        <w:jc w:val="both"/>
        <w:rPr>
          <w:bCs/>
        </w:rPr>
      </w:pPr>
      <w:r w:rsidRPr="00E43A5F">
        <w:rPr>
          <w:b/>
          <w:bCs/>
        </w:rPr>
        <w:t>Upper limb</w:t>
      </w:r>
      <w:r w:rsidRPr="00E43A5F">
        <w:rPr>
          <w:bCs/>
        </w:rPr>
        <w:t xml:space="preserve">; </w:t>
      </w:r>
      <w:r w:rsidRPr="00E43A5F">
        <w:t xml:space="preserve">Bones of the upper extremities and shoulder girdle, muscles of the upper extremities and shoulder, nerves, joints of upper limb. Blood supply to upper </w:t>
      </w:r>
      <w:r w:rsidR="00F05500" w:rsidRPr="00E43A5F">
        <w:t>limb.</w:t>
      </w:r>
      <w:r w:rsidR="00F05500" w:rsidRPr="00E43A5F">
        <w:rPr>
          <w:b/>
          <w:bCs/>
        </w:rPr>
        <w:t xml:space="preserve"> Chest</w:t>
      </w:r>
      <w:r w:rsidRPr="00E43A5F">
        <w:rPr>
          <w:bCs/>
        </w:rPr>
        <w:t xml:space="preserve">; thoracic cage, intercostal muscles, mediastinum, pleura. </w:t>
      </w:r>
      <w:r w:rsidRPr="00E43A5F">
        <w:rPr>
          <w:b/>
          <w:bCs/>
        </w:rPr>
        <w:t>Abdomen;</w:t>
      </w:r>
      <w:r w:rsidRPr="00E43A5F">
        <w:rPr>
          <w:bCs/>
        </w:rPr>
        <w:t xml:space="preserve"> anterior abdominal wall, peritoneum, abdominal viscera </w:t>
      </w:r>
      <w:r w:rsidRPr="00E43A5F">
        <w:rPr>
          <w:b/>
          <w:bCs/>
        </w:rPr>
        <w:t>Head and Neck;</w:t>
      </w:r>
      <w:r w:rsidRPr="00E43A5F">
        <w:rPr>
          <w:bCs/>
        </w:rPr>
        <w:t xml:space="preserve"> skull, muscles of the head, scalp, muscles of the neck, cranial cavity, brain, special senses organs</w:t>
      </w:r>
    </w:p>
    <w:p w:rsidR="001C65AD" w:rsidRDefault="001C65AD" w:rsidP="00C86064">
      <w:pPr>
        <w:tabs>
          <w:tab w:val="left" w:pos="3920"/>
        </w:tabs>
        <w:spacing w:line="276" w:lineRule="auto"/>
        <w:jc w:val="both"/>
        <w:rPr>
          <w:b/>
        </w:rPr>
      </w:pPr>
    </w:p>
    <w:p w:rsidR="0011499E" w:rsidRDefault="0011499E" w:rsidP="00846FDA">
      <w:pPr>
        <w:tabs>
          <w:tab w:val="left" w:pos="3920"/>
        </w:tabs>
        <w:spacing w:line="276" w:lineRule="auto"/>
        <w:jc w:val="both"/>
        <w:rPr>
          <w:b/>
        </w:rPr>
      </w:pPr>
    </w:p>
    <w:p w:rsidR="0011499E" w:rsidRDefault="0011499E" w:rsidP="00846FDA">
      <w:pPr>
        <w:tabs>
          <w:tab w:val="left" w:pos="3920"/>
        </w:tabs>
        <w:spacing w:line="276" w:lineRule="auto"/>
        <w:jc w:val="both"/>
        <w:rPr>
          <w:b/>
        </w:rPr>
      </w:pPr>
    </w:p>
    <w:p w:rsidR="0011499E" w:rsidRDefault="0011499E" w:rsidP="00846FDA">
      <w:pPr>
        <w:tabs>
          <w:tab w:val="left" w:pos="3920"/>
        </w:tabs>
        <w:spacing w:line="276" w:lineRule="auto"/>
        <w:jc w:val="both"/>
        <w:rPr>
          <w:b/>
        </w:rPr>
      </w:pPr>
    </w:p>
    <w:p w:rsidR="00C86064" w:rsidRPr="000C6187" w:rsidRDefault="00E1554F" w:rsidP="00846FDA">
      <w:pPr>
        <w:tabs>
          <w:tab w:val="left" w:pos="3920"/>
        </w:tabs>
        <w:spacing w:line="276" w:lineRule="auto"/>
        <w:jc w:val="both"/>
        <w:rPr>
          <w:b/>
        </w:rPr>
      </w:pPr>
      <w:r>
        <w:rPr>
          <w:b/>
        </w:rPr>
        <w:lastRenderedPageBreak/>
        <w:t>Teaching Strategies</w:t>
      </w:r>
    </w:p>
    <w:p w:rsidR="00C86064" w:rsidRPr="000C6187" w:rsidRDefault="001C65AD" w:rsidP="00C86064">
      <w:pPr>
        <w:spacing w:line="276" w:lineRule="auto"/>
        <w:jc w:val="both"/>
        <w:rPr>
          <w:b/>
        </w:rPr>
      </w:pPr>
      <w:r w:rsidRPr="00E43A5F">
        <w:rPr>
          <w:bCs/>
        </w:rPr>
        <w:t>Interactive lecture, small group demonstration, small group discussion</w:t>
      </w:r>
    </w:p>
    <w:p w:rsidR="001C65AD" w:rsidRPr="00E43A5F" w:rsidRDefault="0011499E" w:rsidP="001C65AD">
      <w:pPr>
        <w:spacing w:before="240"/>
        <w:jc w:val="both"/>
        <w:rPr>
          <w:b/>
          <w:bCs/>
        </w:rPr>
      </w:pPr>
      <w:r>
        <w:rPr>
          <w:b/>
          <w:bCs/>
        </w:rPr>
        <w:t>Teaching/Learning R</w:t>
      </w:r>
      <w:r w:rsidR="001C65AD" w:rsidRPr="00E43A5F">
        <w:rPr>
          <w:b/>
          <w:bCs/>
        </w:rPr>
        <w:t>esources</w:t>
      </w:r>
    </w:p>
    <w:p w:rsidR="001C65AD" w:rsidRPr="00E43A5F" w:rsidRDefault="001C65AD" w:rsidP="001C65AD">
      <w:pPr>
        <w:spacing w:before="240"/>
        <w:jc w:val="both"/>
        <w:rPr>
          <w:bCs/>
        </w:rPr>
      </w:pPr>
      <w:r w:rsidRPr="00E43A5F">
        <w:rPr>
          <w:bCs/>
        </w:rPr>
        <w:t>Laptop, computers, projectors, whiteboards, maker pens, lesson plans and recommended textbooks</w:t>
      </w:r>
    </w:p>
    <w:p w:rsidR="001C65AD" w:rsidRPr="00E43A5F" w:rsidRDefault="001C65AD" w:rsidP="001C65AD">
      <w:pPr>
        <w:spacing w:before="240"/>
        <w:jc w:val="both"/>
        <w:rPr>
          <w:b/>
          <w:bCs/>
        </w:rPr>
      </w:pPr>
      <w:r w:rsidRPr="00E43A5F">
        <w:rPr>
          <w:b/>
          <w:bCs/>
        </w:rPr>
        <w:t>Assessment strategies</w:t>
      </w:r>
    </w:p>
    <w:p w:rsidR="001C65AD" w:rsidRDefault="0000311A" w:rsidP="001C65AD">
      <w:pPr>
        <w:spacing w:before="240"/>
        <w:jc w:val="both"/>
        <w:rPr>
          <w:bCs/>
        </w:rPr>
      </w:pPr>
      <w:r>
        <w:rPr>
          <w:bCs/>
          <w:i/>
        </w:rPr>
        <w:t>Formative:</w:t>
      </w:r>
      <w:r w:rsidR="001C65AD" w:rsidRPr="00E43A5F">
        <w:rPr>
          <w:bCs/>
          <w:i/>
        </w:rPr>
        <w:t xml:space="preserve"> </w:t>
      </w:r>
      <w:r>
        <w:rPr>
          <w:bCs/>
        </w:rPr>
        <w:t>Continuous</w:t>
      </w:r>
      <w:r w:rsidR="001C65AD" w:rsidRPr="00E43A5F">
        <w:rPr>
          <w:bCs/>
        </w:rPr>
        <w:t xml:space="preserve"> assessment tests</w:t>
      </w:r>
      <w:r w:rsidR="00E1554F">
        <w:rPr>
          <w:bCs/>
        </w:rPr>
        <w:t xml:space="preserve"> accounts for 40% of the total marks.</w:t>
      </w:r>
    </w:p>
    <w:p w:rsidR="00E1554F" w:rsidRPr="00E43A5F" w:rsidRDefault="0000311A" w:rsidP="001C65AD">
      <w:pPr>
        <w:spacing w:before="240"/>
        <w:jc w:val="both"/>
        <w:rPr>
          <w:bCs/>
        </w:rPr>
      </w:pPr>
      <w:r w:rsidRPr="0000311A">
        <w:rPr>
          <w:bCs/>
          <w:i/>
        </w:rPr>
        <w:t>Summative</w:t>
      </w:r>
      <w:r>
        <w:rPr>
          <w:bCs/>
        </w:rPr>
        <w:t xml:space="preserve">: End of semester examination accounts for 60% total marks. </w:t>
      </w:r>
    </w:p>
    <w:p w:rsidR="001C65AD" w:rsidRDefault="001C65AD" w:rsidP="00C86064">
      <w:pPr>
        <w:pStyle w:val="BodyText"/>
        <w:spacing w:after="0" w:line="276" w:lineRule="auto"/>
        <w:jc w:val="both"/>
        <w:rPr>
          <w:b/>
          <w:bCs/>
        </w:rPr>
      </w:pPr>
    </w:p>
    <w:p w:rsidR="001C65AD" w:rsidRPr="00E43A5F" w:rsidRDefault="001C65AD" w:rsidP="001C65AD">
      <w:pPr>
        <w:spacing w:before="240"/>
        <w:jc w:val="both"/>
        <w:rPr>
          <w:b/>
          <w:bCs/>
        </w:rPr>
      </w:pPr>
      <w:r w:rsidRPr="00E43A5F">
        <w:rPr>
          <w:b/>
          <w:bCs/>
        </w:rPr>
        <w:t>References/Further Readings</w:t>
      </w:r>
    </w:p>
    <w:p w:rsidR="00F009BB" w:rsidRDefault="001C65AD" w:rsidP="00F009BB">
      <w:pPr>
        <w:jc w:val="both"/>
      </w:pPr>
      <w:r w:rsidRPr="0011499E">
        <w:t xml:space="preserve">Cunningham’s </w:t>
      </w:r>
      <w:r w:rsidRPr="0011499E">
        <w:rPr>
          <w:i/>
        </w:rPr>
        <w:t>Manual of Practical anatomy</w:t>
      </w:r>
      <w:r w:rsidRPr="0011499E">
        <w:t xml:space="preserve"> Vol.1, 2 and 3 :R</w:t>
      </w:r>
      <w:r w:rsidR="00846FDA" w:rsidRPr="0011499E">
        <w:t xml:space="preserve">OMANES G. J. – Oxford  </w:t>
      </w:r>
    </w:p>
    <w:p w:rsidR="001C65AD" w:rsidRPr="00F009BB" w:rsidRDefault="00F009BB" w:rsidP="00F009BB">
      <w:pPr>
        <w:jc w:val="both"/>
      </w:pPr>
      <w:r>
        <w:t xml:space="preserve">       </w:t>
      </w:r>
      <w:r w:rsidR="00846FDA" w:rsidRPr="00F009BB">
        <w:t>Universit</w:t>
      </w:r>
      <w:r>
        <w:t>y</w:t>
      </w:r>
      <w:r w:rsidR="00846FDA" w:rsidRPr="00F009BB">
        <w:t xml:space="preserve"> </w:t>
      </w:r>
      <w:r w:rsidR="001C65AD" w:rsidRPr="00F009BB">
        <w:t>Press</w:t>
      </w:r>
    </w:p>
    <w:p w:rsidR="00846FDA" w:rsidRPr="0011499E" w:rsidRDefault="001C65AD" w:rsidP="00F009BB">
      <w:pPr>
        <w:jc w:val="both"/>
      </w:pPr>
      <w:r w:rsidRPr="0011499E">
        <w:t xml:space="preserve">Ross and Wilson, (2011). </w:t>
      </w:r>
      <w:r w:rsidRPr="0011499E">
        <w:rPr>
          <w:i/>
        </w:rPr>
        <w:t>Anatomy and Physiology</w:t>
      </w:r>
      <w:r w:rsidRPr="0011499E">
        <w:t>. 11</w:t>
      </w:r>
      <w:r w:rsidRPr="0011499E">
        <w:rPr>
          <w:vertAlign w:val="superscript"/>
        </w:rPr>
        <w:t>th</w:t>
      </w:r>
      <w:r w:rsidRPr="0011499E">
        <w:t xml:space="preserve"> edition, Churchill Livingstone</w:t>
      </w:r>
    </w:p>
    <w:p w:rsidR="001C65AD" w:rsidRPr="00F009BB" w:rsidRDefault="00F009BB" w:rsidP="00F009BB">
      <w:pPr>
        <w:jc w:val="both"/>
      </w:pPr>
      <w:r>
        <w:t xml:space="preserve">       </w:t>
      </w:r>
      <w:r w:rsidR="001C65AD" w:rsidRPr="00F009BB">
        <w:t>Edinburgh</w:t>
      </w:r>
    </w:p>
    <w:p w:rsidR="00846FDA" w:rsidRPr="0011499E" w:rsidRDefault="001C65AD" w:rsidP="00F009BB">
      <w:pPr>
        <w:jc w:val="both"/>
        <w:rPr>
          <w:bCs/>
        </w:rPr>
      </w:pPr>
      <w:r w:rsidRPr="0011499E">
        <w:rPr>
          <w:bCs/>
        </w:rPr>
        <w:t xml:space="preserve">Drake, R. L., Vogl, A. W., Mitchelladam W. M. (2015). </w:t>
      </w:r>
      <w:r w:rsidRPr="0011499E">
        <w:rPr>
          <w:bCs/>
          <w:i/>
        </w:rPr>
        <w:t>Gray’s Anatomy for Students.</w:t>
      </w:r>
      <w:r w:rsidRPr="0011499E">
        <w:rPr>
          <w:bCs/>
        </w:rPr>
        <w:t xml:space="preserve"> 3</w:t>
      </w:r>
      <w:r w:rsidRPr="0011499E">
        <w:rPr>
          <w:bCs/>
          <w:vertAlign w:val="superscript"/>
        </w:rPr>
        <w:t>rd</w:t>
      </w:r>
      <w:r w:rsidRPr="0011499E">
        <w:rPr>
          <w:bCs/>
        </w:rPr>
        <w:t xml:space="preserve"> </w:t>
      </w:r>
    </w:p>
    <w:p w:rsidR="001C65AD" w:rsidRPr="00F009BB" w:rsidRDefault="00F009BB" w:rsidP="00F009BB">
      <w:pPr>
        <w:jc w:val="both"/>
        <w:rPr>
          <w:bCs/>
        </w:rPr>
      </w:pPr>
      <w:r>
        <w:rPr>
          <w:bCs/>
        </w:rPr>
        <w:t xml:space="preserve">     </w:t>
      </w:r>
      <w:r w:rsidR="00846FDA" w:rsidRPr="00F009BB">
        <w:rPr>
          <w:bCs/>
        </w:rPr>
        <w:t xml:space="preserve"> </w:t>
      </w:r>
      <w:r w:rsidR="001C65AD" w:rsidRPr="00F009BB">
        <w:rPr>
          <w:bCs/>
        </w:rPr>
        <w:t xml:space="preserve">edition, </w:t>
      </w:r>
      <w:r w:rsidR="001C65AD" w:rsidRPr="00F009BB">
        <w:t>Churchill Livingstone Elsevier</w:t>
      </w:r>
    </w:p>
    <w:p w:rsidR="00D6018A" w:rsidRDefault="00D6018A" w:rsidP="00D6018A">
      <w:pPr>
        <w:spacing w:after="160" w:line="259" w:lineRule="auto"/>
        <w:rPr>
          <w:b/>
        </w:rPr>
      </w:pPr>
    </w:p>
    <w:p w:rsidR="00D6018A" w:rsidRDefault="00D6018A" w:rsidP="00D6018A">
      <w:pPr>
        <w:spacing w:after="160" w:line="259" w:lineRule="auto"/>
        <w:rPr>
          <w:b/>
        </w:rPr>
      </w:pPr>
    </w:p>
    <w:p w:rsidR="00C86064" w:rsidRDefault="00C86064" w:rsidP="00D6018A">
      <w:pPr>
        <w:spacing w:after="160" w:line="259" w:lineRule="auto"/>
      </w:pPr>
      <w:r w:rsidRPr="00D6018A">
        <w:rPr>
          <w:b/>
        </w:rPr>
        <w:t>Prepared By:</w:t>
      </w:r>
      <w:r>
        <w:tab/>
      </w:r>
      <w:r>
        <w:tab/>
        <w:t xml:space="preserve">Name: </w:t>
      </w:r>
      <w:r>
        <w:tab/>
        <w:t>__________________________________</w:t>
      </w:r>
    </w:p>
    <w:p w:rsidR="00C86064" w:rsidRDefault="00C86064" w:rsidP="00C86064">
      <w:pPr>
        <w:spacing w:line="360" w:lineRule="auto"/>
      </w:pPr>
      <w:r>
        <w:tab/>
      </w:r>
      <w:r>
        <w:tab/>
      </w:r>
      <w:r>
        <w:tab/>
        <w:t>Signature: _______________________________</w:t>
      </w:r>
    </w:p>
    <w:p w:rsidR="00C86064" w:rsidRDefault="00C86064" w:rsidP="00C86064">
      <w:pPr>
        <w:spacing w:line="360" w:lineRule="auto"/>
      </w:pPr>
      <w:r>
        <w:tab/>
      </w:r>
      <w:r>
        <w:tab/>
      </w:r>
      <w:r>
        <w:tab/>
        <w:t>Date: ___________________________________</w:t>
      </w:r>
    </w:p>
    <w:p w:rsidR="00C86064" w:rsidRDefault="00C86064" w:rsidP="00C86064">
      <w:pPr>
        <w:spacing w:line="360" w:lineRule="auto"/>
      </w:pPr>
    </w:p>
    <w:p w:rsidR="00C86064" w:rsidRDefault="00C86064" w:rsidP="00C86064">
      <w:pPr>
        <w:spacing w:line="360" w:lineRule="auto"/>
      </w:pPr>
      <w:r w:rsidRPr="00563A52">
        <w:rPr>
          <w:b/>
        </w:rPr>
        <w:t>Approved By:</w:t>
      </w:r>
      <w:r>
        <w:tab/>
        <w:t xml:space="preserve">Name: </w:t>
      </w:r>
      <w:r>
        <w:tab/>
        <w:t>__________________________________</w:t>
      </w:r>
    </w:p>
    <w:p w:rsidR="00C86064" w:rsidRDefault="00C86064" w:rsidP="00C86064">
      <w:pPr>
        <w:spacing w:line="360" w:lineRule="auto"/>
      </w:pPr>
      <w:r>
        <w:tab/>
      </w:r>
      <w:r>
        <w:tab/>
      </w:r>
      <w:r>
        <w:tab/>
        <w:t>Signature: _______________________________</w:t>
      </w:r>
    </w:p>
    <w:p w:rsidR="006E5D86" w:rsidRDefault="00C86064" w:rsidP="006E5D86">
      <w:pPr>
        <w:pStyle w:val="BodyText"/>
        <w:spacing w:after="0" w:line="276" w:lineRule="auto"/>
        <w:jc w:val="center"/>
      </w:pPr>
      <w:r>
        <w:tab/>
      </w:r>
    </w:p>
    <w:p w:rsidR="0069507A" w:rsidRDefault="0069507A" w:rsidP="006E5D86">
      <w:pPr>
        <w:pStyle w:val="BodyText"/>
        <w:spacing w:after="0" w:line="276" w:lineRule="auto"/>
        <w:jc w:val="center"/>
      </w:pPr>
    </w:p>
    <w:p w:rsidR="0069507A" w:rsidRDefault="0069507A" w:rsidP="006E5D86">
      <w:pPr>
        <w:pStyle w:val="BodyText"/>
        <w:spacing w:after="0" w:line="276" w:lineRule="auto"/>
        <w:jc w:val="center"/>
      </w:pPr>
    </w:p>
    <w:p w:rsidR="0069507A" w:rsidRDefault="0069507A" w:rsidP="006E5D86">
      <w:pPr>
        <w:pStyle w:val="BodyText"/>
        <w:spacing w:after="0" w:line="276" w:lineRule="auto"/>
        <w:jc w:val="center"/>
      </w:pPr>
    </w:p>
    <w:p w:rsidR="0069507A" w:rsidRDefault="0069507A" w:rsidP="006E5D86">
      <w:pPr>
        <w:pStyle w:val="BodyText"/>
        <w:spacing w:after="0" w:line="276" w:lineRule="auto"/>
        <w:jc w:val="center"/>
      </w:pPr>
    </w:p>
    <w:p w:rsidR="0069507A" w:rsidRDefault="0069507A" w:rsidP="006E5D86">
      <w:pPr>
        <w:pStyle w:val="BodyText"/>
        <w:spacing w:after="0" w:line="276" w:lineRule="auto"/>
        <w:jc w:val="center"/>
      </w:pPr>
    </w:p>
    <w:p w:rsidR="0069507A" w:rsidRDefault="0069507A" w:rsidP="006E5D86">
      <w:pPr>
        <w:pStyle w:val="BodyText"/>
        <w:spacing w:after="0" w:line="276" w:lineRule="auto"/>
        <w:jc w:val="center"/>
      </w:pPr>
    </w:p>
    <w:p w:rsidR="0069507A" w:rsidRDefault="0069507A" w:rsidP="006E5D86">
      <w:pPr>
        <w:pStyle w:val="BodyText"/>
        <w:spacing w:after="0" w:line="276" w:lineRule="auto"/>
        <w:jc w:val="center"/>
      </w:pPr>
    </w:p>
    <w:p w:rsidR="0069507A" w:rsidRDefault="0069507A" w:rsidP="006E5D86">
      <w:pPr>
        <w:pStyle w:val="BodyText"/>
        <w:spacing w:after="0" w:line="276" w:lineRule="auto"/>
        <w:jc w:val="center"/>
      </w:pPr>
    </w:p>
    <w:p w:rsidR="0069507A" w:rsidRDefault="0069507A" w:rsidP="006E5D86">
      <w:pPr>
        <w:pStyle w:val="BodyText"/>
        <w:spacing w:after="0" w:line="276" w:lineRule="auto"/>
        <w:jc w:val="center"/>
      </w:pPr>
    </w:p>
    <w:p w:rsidR="00F42840" w:rsidRDefault="00F42840" w:rsidP="00F009BB">
      <w:pPr>
        <w:pStyle w:val="BodyText"/>
        <w:tabs>
          <w:tab w:val="center" w:pos="1920"/>
          <w:tab w:val="left" w:pos="2385"/>
        </w:tabs>
        <w:spacing w:after="0" w:line="276" w:lineRule="auto"/>
      </w:pPr>
    </w:p>
    <w:p w:rsidR="0069507A" w:rsidRDefault="00ED2384" w:rsidP="00F009BB">
      <w:pPr>
        <w:pStyle w:val="BodyText"/>
        <w:tabs>
          <w:tab w:val="center" w:pos="1920"/>
          <w:tab w:val="left" w:pos="2385"/>
        </w:tabs>
        <w:spacing w:after="0" w:line="276" w:lineRule="auto"/>
      </w:pPr>
      <w:r>
        <w:rPr>
          <w:noProof/>
          <w:color w:val="000000"/>
          <w:lang w:val="en-US" w:eastAsia="en-US"/>
        </w:rPr>
        <w:lastRenderedPageBreak/>
        <w:drawing>
          <wp:anchor distT="0" distB="0" distL="114300" distR="114300" simplePos="0" relativeHeight="251646976" behindDoc="0" locked="0" layoutInCell="1" allowOverlap="1" wp14:anchorId="262FDA5C" wp14:editId="14D8B964">
            <wp:simplePos x="0" y="0"/>
            <wp:positionH relativeFrom="column">
              <wp:posOffset>2552700</wp:posOffset>
            </wp:positionH>
            <wp:positionV relativeFrom="paragraph">
              <wp:posOffset>0</wp:posOffset>
            </wp:positionV>
            <wp:extent cx="869950" cy="615950"/>
            <wp:effectExtent l="0" t="0" r="6350" b="0"/>
            <wp:wrapSquare wrapText="bothSides"/>
            <wp:docPr id="2" name="Picture 9" descr="Description: KMTC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869950" cy="615950"/>
                    </a:xfrm>
                    <a:prstGeom prst="rect">
                      <a:avLst/>
                    </a:prstGeom>
                    <a:noFill/>
                    <a:ln>
                      <a:noFill/>
                      <a:prstDash/>
                    </a:ln>
                  </pic:spPr>
                </pic:pic>
              </a:graphicData>
            </a:graphic>
          </wp:anchor>
        </w:drawing>
      </w:r>
      <w:r w:rsidR="00F009BB">
        <w:tab/>
      </w:r>
    </w:p>
    <w:p w:rsidR="0069507A" w:rsidRDefault="0069507A" w:rsidP="006E5D86">
      <w:pPr>
        <w:pStyle w:val="BodyText"/>
        <w:spacing w:after="0" w:line="276" w:lineRule="auto"/>
        <w:jc w:val="center"/>
      </w:pPr>
    </w:p>
    <w:p w:rsidR="00D6018A" w:rsidRDefault="00D6018A" w:rsidP="006E5D86">
      <w:pPr>
        <w:pStyle w:val="BodyText"/>
        <w:spacing w:after="0" w:line="276" w:lineRule="auto"/>
        <w:jc w:val="center"/>
      </w:pPr>
    </w:p>
    <w:p w:rsidR="0069507A" w:rsidRDefault="0069507A" w:rsidP="006E5D86">
      <w:pPr>
        <w:pStyle w:val="BodyText"/>
        <w:spacing w:after="0" w:line="276" w:lineRule="auto"/>
        <w:jc w:val="center"/>
        <w:rPr>
          <w:b/>
          <w:bCs/>
        </w:rPr>
      </w:pPr>
    </w:p>
    <w:p w:rsidR="000B205E" w:rsidRPr="00846921" w:rsidRDefault="000B205E" w:rsidP="000B205E">
      <w:pPr>
        <w:pStyle w:val="BodyText"/>
        <w:spacing w:after="0" w:line="276" w:lineRule="auto"/>
        <w:jc w:val="center"/>
        <w:rPr>
          <w:b/>
          <w:bCs/>
          <w:sz w:val="32"/>
          <w:szCs w:val="32"/>
        </w:rPr>
      </w:pPr>
      <w:r w:rsidRPr="00846921">
        <w:rPr>
          <w:b/>
          <w:bCs/>
          <w:sz w:val="32"/>
          <w:szCs w:val="32"/>
        </w:rPr>
        <w:t>KENYA MEDICAL TRAINING COLLEGE</w:t>
      </w:r>
    </w:p>
    <w:p w:rsidR="000B205E" w:rsidRPr="00846921" w:rsidRDefault="000B205E" w:rsidP="000B205E">
      <w:pPr>
        <w:pStyle w:val="BodyText"/>
        <w:spacing w:after="0" w:line="276" w:lineRule="auto"/>
        <w:jc w:val="center"/>
        <w:rPr>
          <w:b/>
          <w:bCs/>
          <w:sz w:val="32"/>
          <w:szCs w:val="32"/>
        </w:rPr>
      </w:pPr>
      <w:r w:rsidRPr="00846921">
        <w:rPr>
          <w:b/>
          <w:bCs/>
          <w:sz w:val="32"/>
          <w:szCs w:val="32"/>
        </w:rPr>
        <w:t>DEPARTMENT OF ORTHOPAEDICS &amp; TRAUMA MEDICINE</w:t>
      </w:r>
    </w:p>
    <w:p w:rsidR="000B205E" w:rsidRPr="000C6187" w:rsidRDefault="000B205E" w:rsidP="000B205E">
      <w:pPr>
        <w:pStyle w:val="BodyText"/>
        <w:spacing w:after="0" w:line="276" w:lineRule="auto"/>
        <w:jc w:val="center"/>
        <w:rPr>
          <w:b/>
          <w:bCs/>
        </w:rPr>
      </w:pPr>
    </w:p>
    <w:p w:rsidR="000B205E" w:rsidRPr="00846921" w:rsidRDefault="000B205E" w:rsidP="000B205E">
      <w:pPr>
        <w:pStyle w:val="BodyText"/>
        <w:spacing w:after="0" w:line="276" w:lineRule="auto"/>
        <w:jc w:val="center"/>
        <w:rPr>
          <w:b/>
          <w:bCs/>
          <w:sz w:val="28"/>
          <w:szCs w:val="28"/>
        </w:rPr>
      </w:pPr>
      <w:r w:rsidRPr="00846921">
        <w:rPr>
          <w:b/>
          <w:bCs/>
          <w:sz w:val="28"/>
          <w:szCs w:val="28"/>
        </w:rPr>
        <w:t xml:space="preserve">Course Outline </w:t>
      </w:r>
    </w:p>
    <w:p w:rsidR="000B205E" w:rsidRPr="00846921" w:rsidRDefault="000B205E" w:rsidP="000B205E">
      <w:pPr>
        <w:pStyle w:val="BodyText"/>
        <w:tabs>
          <w:tab w:val="center" w:pos="4680"/>
          <w:tab w:val="left" w:pos="5490"/>
        </w:tabs>
        <w:spacing w:after="0" w:line="276" w:lineRule="auto"/>
        <w:rPr>
          <w:b/>
          <w:bCs/>
          <w:sz w:val="28"/>
          <w:szCs w:val="28"/>
        </w:rPr>
      </w:pPr>
      <w:r>
        <w:rPr>
          <w:b/>
          <w:bCs/>
          <w:sz w:val="28"/>
          <w:szCs w:val="28"/>
        </w:rPr>
        <w:tab/>
      </w:r>
      <w:r w:rsidRPr="00846921">
        <w:rPr>
          <w:b/>
          <w:bCs/>
          <w:sz w:val="28"/>
          <w:szCs w:val="28"/>
        </w:rPr>
        <w:t xml:space="preserve">For </w:t>
      </w:r>
      <w:r>
        <w:rPr>
          <w:b/>
          <w:bCs/>
          <w:sz w:val="28"/>
          <w:szCs w:val="28"/>
        </w:rPr>
        <w:tab/>
      </w:r>
    </w:p>
    <w:p w:rsidR="006E5D86" w:rsidRPr="000C6187" w:rsidRDefault="000B205E" w:rsidP="000B205E">
      <w:pPr>
        <w:pStyle w:val="BodyText"/>
        <w:spacing w:after="0" w:line="276" w:lineRule="auto"/>
        <w:jc w:val="center"/>
        <w:rPr>
          <w:b/>
          <w:bCs/>
          <w:sz w:val="36"/>
          <w:szCs w:val="36"/>
        </w:rPr>
      </w:pPr>
      <w:r w:rsidRPr="00846921">
        <w:rPr>
          <w:b/>
          <w:bCs/>
          <w:sz w:val="28"/>
          <w:szCs w:val="28"/>
        </w:rPr>
        <w:t>Certificate Course In</w:t>
      </w:r>
      <w:r>
        <w:rPr>
          <w:b/>
          <w:bCs/>
          <w:sz w:val="28"/>
          <w:szCs w:val="28"/>
        </w:rPr>
        <w:t xml:space="preserve"> Orthopaedic</w:t>
      </w:r>
      <w:r w:rsidRPr="00846921">
        <w:rPr>
          <w:b/>
          <w:bCs/>
          <w:sz w:val="28"/>
          <w:szCs w:val="28"/>
        </w:rPr>
        <w:t xml:space="preserve"> &amp;Trauma Medicine</w:t>
      </w:r>
      <w:r>
        <w:rPr>
          <w:b/>
          <w:bCs/>
          <w:sz w:val="32"/>
          <w:szCs w:val="32"/>
        </w:rPr>
        <w:t xml:space="preserve"> </w:t>
      </w:r>
      <w:r w:rsidR="006E5D86" w:rsidRPr="000C6187">
        <w:rPr>
          <w:b/>
          <w:bCs/>
          <w:sz w:val="36"/>
          <w:szCs w:val="36"/>
        </w:rPr>
        <w:t>____________________________________________________</w:t>
      </w:r>
    </w:p>
    <w:p w:rsidR="006E5D86" w:rsidRPr="000C6187" w:rsidRDefault="006E5D86" w:rsidP="006E5D86">
      <w:pPr>
        <w:pStyle w:val="BodyText"/>
        <w:spacing w:after="0" w:line="276" w:lineRule="auto"/>
        <w:jc w:val="center"/>
        <w:rPr>
          <w:b/>
          <w:bCs/>
        </w:rPr>
      </w:pPr>
    </w:p>
    <w:p w:rsidR="006E5D86" w:rsidRDefault="006E5D86" w:rsidP="006E5D86">
      <w:pPr>
        <w:pStyle w:val="BodyText"/>
        <w:spacing w:after="0" w:line="276" w:lineRule="auto"/>
        <w:rPr>
          <w:b/>
          <w:bCs/>
        </w:rPr>
      </w:pPr>
      <w:r w:rsidRPr="000C6187">
        <w:rPr>
          <w:b/>
          <w:bCs/>
        </w:rPr>
        <w:t>Lecturer’s Details</w:t>
      </w:r>
    </w:p>
    <w:p w:rsidR="00D6018A" w:rsidRPr="000C6187" w:rsidRDefault="00D6018A" w:rsidP="006E5D86">
      <w:pPr>
        <w:pStyle w:val="BodyText"/>
        <w:spacing w:after="0" w:line="276" w:lineRule="auto"/>
        <w:rPr>
          <w:b/>
          <w:bCs/>
        </w:rPr>
      </w:pPr>
    </w:p>
    <w:tbl>
      <w:tblPr>
        <w:tblStyle w:val="GridTable4-Accent51"/>
        <w:tblW w:w="0" w:type="auto"/>
        <w:tblLook w:val="04A0" w:firstRow="1" w:lastRow="0" w:firstColumn="1" w:lastColumn="0" w:noHBand="0" w:noVBand="1"/>
      </w:tblPr>
      <w:tblGrid>
        <w:gridCol w:w="2164"/>
        <w:gridCol w:w="7176"/>
      </w:tblGrid>
      <w:tr w:rsidR="006E5D86" w:rsidRPr="000C6187" w:rsidTr="00461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6E5D86" w:rsidRPr="000C6187" w:rsidRDefault="006E5D86" w:rsidP="001E28DA">
            <w:pPr>
              <w:pStyle w:val="BodyText"/>
              <w:spacing w:after="0" w:line="276" w:lineRule="auto"/>
              <w:rPr>
                <w:bCs w:val="0"/>
              </w:rPr>
            </w:pPr>
            <w:r w:rsidRPr="000C6187">
              <w:rPr>
                <w:bCs w:val="0"/>
              </w:rPr>
              <w:t xml:space="preserve">Name: </w:t>
            </w:r>
          </w:p>
        </w:tc>
        <w:tc>
          <w:tcPr>
            <w:tcW w:w="7176" w:type="dxa"/>
          </w:tcPr>
          <w:p w:rsidR="006E5D86" w:rsidRPr="000C6187" w:rsidRDefault="006E5D86" w:rsidP="001E28DA">
            <w:pPr>
              <w:pStyle w:val="BodyText"/>
              <w:spacing w:after="0" w:line="276" w:lineRule="auto"/>
              <w:cnfStyle w:val="100000000000" w:firstRow="1" w:lastRow="0" w:firstColumn="0" w:lastColumn="0" w:oddVBand="0" w:evenVBand="0" w:oddHBand="0" w:evenHBand="0" w:firstRowFirstColumn="0" w:firstRowLastColumn="0" w:lastRowFirstColumn="0" w:lastRowLastColumn="0"/>
              <w:rPr>
                <w:b w:val="0"/>
                <w:bCs w:val="0"/>
              </w:rPr>
            </w:pPr>
          </w:p>
        </w:tc>
      </w:tr>
      <w:tr w:rsidR="006E5D86" w:rsidRPr="000C6187" w:rsidTr="00461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6E5D86" w:rsidRPr="000C6187" w:rsidRDefault="006E5D86" w:rsidP="001E28DA">
            <w:pPr>
              <w:pStyle w:val="BodyText"/>
              <w:spacing w:after="0" w:line="276" w:lineRule="auto"/>
              <w:rPr>
                <w:bCs w:val="0"/>
              </w:rPr>
            </w:pPr>
            <w:r w:rsidRPr="000C6187">
              <w:rPr>
                <w:bCs w:val="0"/>
              </w:rPr>
              <w:t>Qualifications:</w:t>
            </w:r>
          </w:p>
        </w:tc>
        <w:tc>
          <w:tcPr>
            <w:tcW w:w="7176" w:type="dxa"/>
          </w:tcPr>
          <w:p w:rsidR="006E5D86" w:rsidRPr="000C6187" w:rsidRDefault="006E5D86" w:rsidP="001E28DA">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6E5D86" w:rsidRPr="000C6187" w:rsidTr="00461540">
        <w:tc>
          <w:tcPr>
            <w:cnfStyle w:val="001000000000" w:firstRow="0" w:lastRow="0" w:firstColumn="1" w:lastColumn="0" w:oddVBand="0" w:evenVBand="0" w:oddHBand="0" w:evenHBand="0" w:firstRowFirstColumn="0" w:firstRowLastColumn="0" w:lastRowFirstColumn="0" w:lastRowLastColumn="0"/>
            <w:tcW w:w="2164" w:type="dxa"/>
          </w:tcPr>
          <w:p w:rsidR="006E5D86" w:rsidRPr="000C6187" w:rsidRDefault="006E5D86" w:rsidP="001E28DA">
            <w:pPr>
              <w:pStyle w:val="BodyText"/>
              <w:spacing w:after="0" w:line="276" w:lineRule="auto"/>
              <w:rPr>
                <w:bCs w:val="0"/>
              </w:rPr>
            </w:pPr>
            <w:r w:rsidRPr="000C6187">
              <w:rPr>
                <w:bCs w:val="0"/>
              </w:rPr>
              <w:t>Phone Number:</w:t>
            </w:r>
          </w:p>
        </w:tc>
        <w:tc>
          <w:tcPr>
            <w:tcW w:w="7176" w:type="dxa"/>
          </w:tcPr>
          <w:p w:rsidR="006E5D86" w:rsidRPr="000C6187" w:rsidRDefault="006E5D86" w:rsidP="001E28DA">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6E5D86" w:rsidRPr="000C6187" w:rsidTr="00461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6E5D86" w:rsidRPr="000C6187" w:rsidRDefault="006E5D86" w:rsidP="001E28DA">
            <w:pPr>
              <w:pStyle w:val="BodyText"/>
              <w:spacing w:after="0" w:line="276" w:lineRule="auto"/>
              <w:rPr>
                <w:bCs w:val="0"/>
              </w:rPr>
            </w:pPr>
            <w:r w:rsidRPr="000C6187">
              <w:rPr>
                <w:bCs w:val="0"/>
              </w:rPr>
              <w:t>Email address:</w:t>
            </w:r>
          </w:p>
        </w:tc>
        <w:tc>
          <w:tcPr>
            <w:tcW w:w="7176" w:type="dxa"/>
          </w:tcPr>
          <w:p w:rsidR="006E5D86" w:rsidRPr="000C6187" w:rsidRDefault="006E5D86" w:rsidP="001E28DA">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6E5D86" w:rsidRPr="000C6187" w:rsidTr="00461540">
        <w:tc>
          <w:tcPr>
            <w:cnfStyle w:val="001000000000" w:firstRow="0" w:lastRow="0" w:firstColumn="1" w:lastColumn="0" w:oddVBand="0" w:evenVBand="0" w:oddHBand="0" w:evenHBand="0" w:firstRowFirstColumn="0" w:firstRowLastColumn="0" w:lastRowFirstColumn="0" w:lastRowLastColumn="0"/>
            <w:tcW w:w="2164" w:type="dxa"/>
          </w:tcPr>
          <w:p w:rsidR="006E5D86" w:rsidRPr="000C6187" w:rsidRDefault="006E5D86" w:rsidP="001E28DA">
            <w:pPr>
              <w:pStyle w:val="BodyText"/>
              <w:spacing w:after="0" w:line="276" w:lineRule="auto"/>
              <w:rPr>
                <w:bCs w:val="0"/>
              </w:rPr>
            </w:pPr>
            <w:r w:rsidRPr="000C6187">
              <w:rPr>
                <w:bCs w:val="0"/>
              </w:rPr>
              <w:t>Signature:</w:t>
            </w:r>
          </w:p>
        </w:tc>
        <w:tc>
          <w:tcPr>
            <w:tcW w:w="7176" w:type="dxa"/>
          </w:tcPr>
          <w:p w:rsidR="006E5D86" w:rsidRPr="000C6187" w:rsidRDefault="006E5D86" w:rsidP="001E28DA">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6E5D86" w:rsidRPr="000C6187" w:rsidTr="00461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6E5D86" w:rsidRPr="000C6187" w:rsidRDefault="006E5D86" w:rsidP="001E28DA">
            <w:pPr>
              <w:pStyle w:val="BodyText"/>
              <w:spacing w:after="0" w:line="276" w:lineRule="auto"/>
              <w:rPr>
                <w:bCs w:val="0"/>
              </w:rPr>
            </w:pPr>
            <w:r w:rsidRPr="000C6187">
              <w:rPr>
                <w:bCs w:val="0"/>
              </w:rPr>
              <w:t xml:space="preserve">Date: </w:t>
            </w:r>
          </w:p>
        </w:tc>
        <w:tc>
          <w:tcPr>
            <w:tcW w:w="7176" w:type="dxa"/>
          </w:tcPr>
          <w:p w:rsidR="006E5D86" w:rsidRPr="000C6187" w:rsidRDefault="006E5D86" w:rsidP="001E28DA">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bl>
    <w:p w:rsidR="006E5D86" w:rsidRPr="000C6187" w:rsidRDefault="006E5D86" w:rsidP="006E5D86">
      <w:pPr>
        <w:pStyle w:val="BodyText"/>
        <w:spacing w:after="0" w:line="276" w:lineRule="auto"/>
        <w:rPr>
          <w:b/>
          <w:bCs/>
        </w:rPr>
      </w:pPr>
    </w:p>
    <w:p w:rsidR="006E5D86" w:rsidRPr="000C6187" w:rsidRDefault="006E5D86" w:rsidP="006E5D86">
      <w:pPr>
        <w:pStyle w:val="BodyText"/>
        <w:spacing w:after="0" w:line="276" w:lineRule="auto"/>
        <w:rPr>
          <w:b/>
          <w:bCs/>
        </w:rPr>
      </w:pPr>
    </w:p>
    <w:p w:rsidR="006E5D86" w:rsidRPr="000C6187" w:rsidRDefault="006E5D86" w:rsidP="006E5D86">
      <w:pPr>
        <w:pStyle w:val="BodyText"/>
        <w:spacing w:after="0" w:line="276" w:lineRule="auto"/>
        <w:jc w:val="center"/>
        <w:rPr>
          <w:b/>
          <w:bCs/>
        </w:rPr>
      </w:pPr>
      <w:r w:rsidRPr="000C6187">
        <w:rPr>
          <w:b/>
          <w:bCs/>
        </w:rPr>
        <w:t xml:space="preserve">Course Outline for </w:t>
      </w:r>
      <w:r>
        <w:rPr>
          <w:b/>
        </w:rPr>
        <w:t>Physiology II</w:t>
      </w:r>
    </w:p>
    <w:p w:rsidR="00F248A2" w:rsidRPr="00D6018A" w:rsidRDefault="006E5D86" w:rsidP="00F248A2">
      <w:pPr>
        <w:spacing w:line="360" w:lineRule="auto"/>
        <w:jc w:val="both"/>
        <w:rPr>
          <w:b/>
        </w:rPr>
      </w:pPr>
      <w:r w:rsidRPr="00E43A5F">
        <w:rPr>
          <w:b/>
        </w:rPr>
        <w:t>Code</w:t>
      </w:r>
      <w:r w:rsidRPr="00E43A5F">
        <w:t>:</w:t>
      </w:r>
      <w:r w:rsidR="00FD39EE">
        <w:tab/>
      </w:r>
      <w:r w:rsidR="00FD39EE">
        <w:tab/>
      </w:r>
      <w:r w:rsidRPr="00E43A5F">
        <w:t xml:space="preserve"> </w:t>
      </w:r>
      <w:r w:rsidRPr="00D6018A">
        <w:rPr>
          <w:b/>
        </w:rPr>
        <w:t>PHY 203</w:t>
      </w:r>
    </w:p>
    <w:p w:rsidR="006E5D86" w:rsidRPr="00D6018A" w:rsidRDefault="006E5D86" w:rsidP="00F248A2">
      <w:pPr>
        <w:spacing w:line="360" w:lineRule="auto"/>
        <w:jc w:val="both"/>
        <w:rPr>
          <w:b/>
        </w:rPr>
      </w:pPr>
      <w:r w:rsidRPr="00E43A5F">
        <w:rPr>
          <w:b/>
        </w:rPr>
        <w:t>Hours</w:t>
      </w:r>
      <w:r w:rsidRPr="00E43A5F">
        <w:t xml:space="preserve">: </w:t>
      </w:r>
      <w:r w:rsidR="00F248A2">
        <w:tab/>
      </w:r>
      <w:r w:rsidRPr="00D6018A">
        <w:rPr>
          <w:b/>
        </w:rPr>
        <w:t>30</w:t>
      </w:r>
    </w:p>
    <w:p w:rsidR="006E5D86" w:rsidRPr="00E43A5F" w:rsidRDefault="006E5D86" w:rsidP="00F248A2">
      <w:pPr>
        <w:spacing w:line="360" w:lineRule="auto"/>
        <w:jc w:val="both"/>
      </w:pPr>
      <w:r w:rsidRPr="00E43A5F">
        <w:rPr>
          <w:b/>
        </w:rPr>
        <w:t>Credit</w:t>
      </w:r>
      <w:r w:rsidRPr="00E43A5F">
        <w:t xml:space="preserve">: </w:t>
      </w:r>
      <w:r w:rsidR="00F248A2">
        <w:tab/>
      </w:r>
      <w:r w:rsidRPr="00D6018A">
        <w:rPr>
          <w:b/>
        </w:rPr>
        <w:t>3</w:t>
      </w:r>
    </w:p>
    <w:p w:rsidR="00F248A2" w:rsidRDefault="00E27928" w:rsidP="00F248A2">
      <w:pPr>
        <w:spacing w:before="240"/>
        <w:jc w:val="both"/>
      </w:pPr>
      <w:r w:rsidRPr="00E43A5F">
        <w:rPr>
          <w:rFonts w:eastAsia="Arial"/>
          <w:b/>
        </w:rPr>
        <w:t>Competence</w:t>
      </w:r>
    </w:p>
    <w:p w:rsidR="00E27928" w:rsidRPr="00F248A2" w:rsidRDefault="006E4126" w:rsidP="00F248A2">
      <w:pPr>
        <w:spacing w:before="240"/>
        <w:jc w:val="both"/>
      </w:pPr>
      <w:r>
        <w:rPr>
          <w:rFonts w:eastAsia="Arial"/>
        </w:rPr>
        <w:t>E</w:t>
      </w:r>
      <w:r w:rsidR="00E27928" w:rsidRPr="00E43A5F">
        <w:rPr>
          <w:rFonts w:eastAsia="Arial"/>
        </w:rPr>
        <w:t xml:space="preserve">nable the learner </w:t>
      </w:r>
      <w:r>
        <w:rPr>
          <w:rFonts w:eastAsia="Arial"/>
        </w:rPr>
        <w:t>diagnose</w:t>
      </w:r>
      <w:r w:rsidR="00E27928" w:rsidRPr="00E43A5F">
        <w:rPr>
          <w:rFonts w:eastAsia="Arial"/>
        </w:rPr>
        <w:t xml:space="preserve"> orthopaedic and trauma patients. </w:t>
      </w:r>
    </w:p>
    <w:p w:rsidR="00E27928" w:rsidRPr="00E43A5F" w:rsidRDefault="00E27928" w:rsidP="0083722D">
      <w:pPr>
        <w:spacing w:before="240" w:line="360" w:lineRule="auto"/>
        <w:jc w:val="both"/>
        <w:rPr>
          <w:rFonts w:eastAsia="Arial"/>
        </w:rPr>
      </w:pPr>
      <w:r w:rsidRPr="00E43A5F">
        <w:rPr>
          <w:rFonts w:eastAsia="Arial"/>
          <w:b/>
        </w:rPr>
        <w:t>Outcomes</w:t>
      </w:r>
    </w:p>
    <w:p w:rsidR="00E27928" w:rsidRPr="00E27928" w:rsidRDefault="00E27928" w:rsidP="003D064F">
      <w:pPr>
        <w:pStyle w:val="ListParagraph"/>
        <w:numPr>
          <w:ilvl w:val="0"/>
          <w:numId w:val="2"/>
        </w:numPr>
        <w:spacing w:before="240" w:line="360" w:lineRule="auto"/>
        <w:jc w:val="both"/>
        <w:rPr>
          <w:rFonts w:ascii="Times New Roman" w:eastAsia="Arial" w:hAnsi="Times New Roman" w:cs="Times New Roman"/>
        </w:rPr>
      </w:pPr>
      <w:r w:rsidRPr="00E27928">
        <w:rPr>
          <w:rFonts w:ascii="Times New Roman" w:eastAsia="Arial" w:hAnsi="Times New Roman" w:cs="Times New Roman"/>
        </w:rPr>
        <w:t>Demonstrate understanding of the endocrine system</w:t>
      </w:r>
    </w:p>
    <w:p w:rsidR="00E27928" w:rsidRPr="00E27928" w:rsidRDefault="00E27928" w:rsidP="003D064F">
      <w:pPr>
        <w:pStyle w:val="ListParagraph"/>
        <w:widowControl/>
        <w:numPr>
          <w:ilvl w:val="0"/>
          <w:numId w:val="2"/>
        </w:numPr>
        <w:autoSpaceDE/>
        <w:autoSpaceDN/>
        <w:adjustRightInd/>
        <w:spacing w:before="240" w:line="360" w:lineRule="auto"/>
        <w:ind w:right="10"/>
        <w:jc w:val="both"/>
        <w:rPr>
          <w:rFonts w:ascii="Times New Roman" w:eastAsia="Arial" w:hAnsi="Times New Roman" w:cs="Times New Roman"/>
          <w:lang w:val="en-GB" w:eastAsia="en-GB"/>
        </w:rPr>
      </w:pPr>
      <w:r w:rsidRPr="00E27928">
        <w:rPr>
          <w:rFonts w:ascii="Times New Roman" w:eastAsia="Arial" w:hAnsi="Times New Roman" w:cs="Times New Roman"/>
          <w:lang w:val="en-GB" w:eastAsia="en-GB"/>
        </w:rPr>
        <w:t>Explain the role of the respiratory system in gaseous exchange</w:t>
      </w:r>
    </w:p>
    <w:p w:rsidR="00E27928" w:rsidRPr="00E27928" w:rsidRDefault="00E27928" w:rsidP="003D064F">
      <w:pPr>
        <w:pStyle w:val="ListParagraph"/>
        <w:widowControl/>
        <w:numPr>
          <w:ilvl w:val="0"/>
          <w:numId w:val="2"/>
        </w:numPr>
        <w:autoSpaceDE/>
        <w:autoSpaceDN/>
        <w:adjustRightInd/>
        <w:spacing w:before="240" w:line="360" w:lineRule="auto"/>
        <w:ind w:right="10"/>
        <w:jc w:val="both"/>
        <w:rPr>
          <w:rFonts w:ascii="Times New Roman" w:eastAsia="Arial" w:hAnsi="Times New Roman" w:cs="Times New Roman"/>
          <w:lang w:val="en-GB" w:eastAsia="en-GB"/>
        </w:rPr>
      </w:pPr>
      <w:r w:rsidRPr="00E27928">
        <w:rPr>
          <w:rFonts w:ascii="Times New Roman" w:eastAsia="Arial" w:hAnsi="Times New Roman" w:cs="Times New Roman"/>
          <w:lang w:val="en-GB" w:eastAsia="en-GB"/>
        </w:rPr>
        <w:t xml:space="preserve">Demonstrate understanding </w:t>
      </w:r>
      <w:r w:rsidR="0057401B" w:rsidRPr="00E27928">
        <w:rPr>
          <w:rFonts w:ascii="Times New Roman" w:eastAsia="Arial" w:hAnsi="Times New Roman" w:cs="Times New Roman"/>
          <w:lang w:val="en-GB" w:eastAsia="en-GB"/>
        </w:rPr>
        <w:t>of functions</w:t>
      </w:r>
      <w:r w:rsidRPr="00E27928">
        <w:rPr>
          <w:rFonts w:ascii="Times New Roman" w:eastAsia="Arial" w:hAnsi="Times New Roman" w:cs="Times New Roman"/>
          <w:lang w:val="en-GB" w:eastAsia="en-GB"/>
        </w:rPr>
        <w:t xml:space="preserve"> of the gastrointestinal tract system</w:t>
      </w:r>
    </w:p>
    <w:p w:rsidR="00E27928" w:rsidRPr="00E27928" w:rsidRDefault="00E27928" w:rsidP="003D064F">
      <w:pPr>
        <w:pStyle w:val="ListParagraph"/>
        <w:widowControl/>
        <w:numPr>
          <w:ilvl w:val="0"/>
          <w:numId w:val="2"/>
        </w:numPr>
        <w:autoSpaceDE/>
        <w:autoSpaceDN/>
        <w:adjustRightInd/>
        <w:spacing w:before="240" w:line="360" w:lineRule="auto"/>
        <w:ind w:right="10"/>
        <w:jc w:val="both"/>
        <w:rPr>
          <w:rFonts w:ascii="Times New Roman" w:eastAsia="Arial" w:hAnsi="Times New Roman" w:cs="Times New Roman"/>
          <w:lang w:val="en-GB" w:eastAsia="en-GB"/>
        </w:rPr>
      </w:pPr>
      <w:r w:rsidRPr="00E27928">
        <w:rPr>
          <w:rFonts w:ascii="Times New Roman" w:eastAsia="Arial" w:hAnsi="Times New Roman" w:cs="Times New Roman"/>
          <w:lang w:val="en-GB" w:eastAsia="en-GB"/>
        </w:rPr>
        <w:t xml:space="preserve">Demonstrate understanding of functions of the genito-urinary tract system </w:t>
      </w:r>
    </w:p>
    <w:p w:rsidR="00E27928" w:rsidRDefault="00E27928" w:rsidP="003D064F">
      <w:pPr>
        <w:pStyle w:val="ListParagraph"/>
        <w:widowControl/>
        <w:numPr>
          <w:ilvl w:val="0"/>
          <w:numId w:val="2"/>
        </w:numPr>
        <w:autoSpaceDE/>
        <w:autoSpaceDN/>
        <w:adjustRightInd/>
        <w:spacing w:before="240" w:line="360" w:lineRule="auto"/>
        <w:ind w:right="10"/>
        <w:jc w:val="both"/>
        <w:rPr>
          <w:rFonts w:ascii="Times New Roman" w:eastAsia="Arial" w:hAnsi="Times New Roman" w:cs="Times New Roman"/>
          <w:lang w:val="en-GB" w:eastAsia="en-GB"/>
        </w:rPr>
      </w:pPr>
      <w:r w:rsidRPr="00E27928">
        <w:rPr>
          <w:rFonts w:ascii="Times New Roman" w:eastAsia="Arial" w:hAnsi="Times New Roman" w:cs="Times New Roman"/>
          <w:lang w:val="en-GB" w:eastAsia="en-GB"/>
        </w:rPr>
        <w:lastRenderedPageBreak/>
        <w:t xml:space="preserve">Explain the role of the </w:t>
      </w:r>
      <w:r w:rsidRPr="00E27928">
        <w:rPr>
          <w:rFonts w:ascii="Times New Roman" w:hAnsi="Times New Roman" w:cs="Times New Roman"/>
        </w:rPr>
        <w:t>Special organs</w:t>
      </w:r>
      <w:r w:rsidRPr="00E27928">
        <w:rPr>
          <w:rFonts w:ascii="Times New Roman" w:eastAsia="Arial" w:hAnsi="Times New Roman" w:cs="Times New Roman"/>
          <w:lang w:val="en-GB" w:eastAsia="en-GB"/>
        </w:rPr>
        <w:t xml:space="preserve"> in the body</w:t>
      </w:r>
    </w:p>
    <w:p w:rsidR="00F248A2" w:rsidRPr="00F248A2" w:rsidRDefault="00F248A2" w:rsidP="00745153">
      <w:pPr>
        <w:pStyle w:val="ListParagraph"/>
        <w:widowControl/>
        <w:autoSpaceDE/>
        <w:autoSpaceDN/>
        <w:adjustRightInd/>
        <w:spacing w:before="240" w:line="360" w:lineRule="auto"/>
        <w:ind w:left="360" w:right="10"/>
        <w:jc w:val="both"/>
        <w:rPr>
          <w:rFonts w:ascii="Times New Roman" w:eastAsia="Arial" w:hAnsi="Times New Roman" w:cs="Times New Roman"/>
          <w:lang w:val="en-GB" w:eastAsia="en-GB"/>
        </w:rPr>
      </w:pPr>
    </w:p>
    <w:p w:rsidR="00F248A2" w:rsidRDefault="006E5D86" w:rsidP="006E5D86">
      <w:pPr>
        <w:pStyle w:val="BodyText"/>
        <w:tabs>
          <w:tab w:val="center" w:pos="4680"/>
        </w:tabs>
        <w:spacing w:after="0" w:line="276" w:lineRule="auto"/>
        <w:jc w:val="both"/>
        <w:rPr>
          <w:b/>
        </w:rPr>
      </w:pPr>
      <w:r>
        <w:rPr>
          <w:b/>
        </w:rPr>
        <w:t>Content Delivery</w:t>
      </w:r>
    </w:p>
    <w:p w:rsidR="006E5D86" w:rsidRDefault="006E5D86" w:rsidP="006E5D86">
      <w:pPr>
        <w:pStyle w:val="BodyText"/>
        <w:tabs>
          <w:tab w:val="center" w:pos="4680"/>
        </w:tabs>
        <w:spacing w:after="0" w:line="276" w:lineRule="auto"/>
        <w:jc w:val="both"/>
        <w:rPr>
          <w:b/>
        </w:rPr>
      </w:pPr>
      <w:r>
        <w:rPr>
          <w:b/>
        </w:rPr>
        <w:tab/>
      </w:r>
    </w:p>
    <w:tbl>
      <w:tblPr>
        <w:tblStyle w:val="ListTable4-Accent51"/>
        <w:tblW w:w="0" w:type="auto"/>
        <w:tblLook w:val="04A0" w:firstRow="1" w:lastRow="0" w:firstColumn="1" w:lastColumn="0" w:noHBand="0" w:noVBand="1"/>
      </w:tblPr>
      <w:tblGrid>
        <w:gridCol w:w="1436"/>
        <w:gridCol w:w="2201"/>
        <w:gridCol w:w="2192"/>
        <w:gridCol w:w="3521"/>
      </w:tblGrid>
      <w:tr w:rsidR="006E5D86" w:rsidRPr="00AF7F9D" w:rsidTr="00512C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vMerge w:val="restart"/>
          </w:tcPr>
          <w:p w:rsidR="006E5D86" w:rsidRPr="00AF7F9D" w:rsidRDefault="006E5D86" w:rsidP="001E28DA">
            <w:pPr>
              <w:pStyle w:val="BodyText"/>
              <w:spacing w:after="0" w:line="276" w:lineRule="auto"/>
              <w:jc w:val="both"/>
              <w:rPr>
                <w:b w:val="0"/>
                <w:bCs w:val="0"/>
              </w:rPr>
            </w:pPr>
            <w:r w:rsidRPr="00AF7F9D">
              <w:rPr>
                <w:b w:val="0"/>
                <w:bCs w:val="0"/>
              </w:rPr>
              <w:t xml:space="preserve">Week </w:t>
            </w:r>
          </w:p>
        </w:tc>
        <w:tc>
          <w:tcPr>
            <w:tcW w:w="4399" w:type="dxa"/>
            <w:gridSpan w:val="2"/>
          </w:tcPr>
          <w:p w:rsidR="006E5D86" w:rsidRPr="00AF7F9D" w:rsidRDefault="006E5D86" w:rsidP="001E28DA">
            <w:pPr>
              <w:pStyle w:val="BodyText"/>
              <w:spacing w:after="0"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AF7F9D">
              <w:rPr>
                <w:b w:val="0"/>
                <w:bCs w:val="0"/>
              </w:rPr>
              <w:t>Dates</w:t>
            </w:r>
          </w:p>
        </w:tc>
        <w:tc>
          <w:tcPr>
            <w:tcW w:w="3524" w:type="dxa"/>
            <w:vMerge w:val="restart"/>
          </w:tcPr>
          <w:p w:rsidR="006E5D86" w:rsidRPr="00AF7F9D" w:rsidRDefault="006E5D86" w:rsidP="001E28DA">
            <w:pPr>
              <w:pStyle w:val="BodyText"/>
              <w:spacing w:after="0" w:line="276"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Unit </w:t>
            </w:r>
          </w:p>
        </w:tc>
      </w:tr>
      <w:tr w:rsidR="006E5D86" w:rsidRPr="00AF7F9D" w:rsidTr="00512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vMerge/>
          </w:tcPr>
          <w:p w:rsidR="006E5D86" w:rsidRPr="00AF7F9D" w:rsidRDefault="006E5D86" w:rsidP="001E28DA">
            <w:pPr>
              <w:pStyle w:val="BodyText"/>
              <w:spacing w:after="0" w:line="276" w:lineRule="auto"/>
              <w:jc w:val="both"/>
              <w:rPr>
                <w:b w:val="0"/>
                <w:bCs w:val="0"/>
              </w:rPr>
            </w:pPr>
          </w:p>
        </w:tc>
        <w:tc>
          <w:tcPr>
            <w:tcW w:w="2204" w:type="dxa"/>
          </w:tcPr>
          <w:p w:rsidR="006E5D86" w:rsidRPr="00AF7F9D" w:rsidRDefault="006E5D86"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sidRPr="00AF7F9D">
              <w:rPr>
                <w:b/>
                <w:bCs/>
              </w:rPr>
              <w:t xml:space="preserve">From </w:t>
            </w:r>
          </w:p>
        </w:tc>
        <w:tc>
          <w:tcPr>
            <w:tcW w:w="2195" w:type="dxa"/>
          </w:tcPr>
          <w:p w:rsidR="006E5D86" w:rsidRPr="00AF7F9D" w:rsidRDefault="006E5D86"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sidRPr="00AF7F9D">
              <w:rPr>
                <w:b/>
                <w:bCs/>
              </w:rPr>
              <w:t xml:space="preserve">To </w:t>
            </w:r>
          </w:p>
        </w:tc>
        <w:tc>
          <w:tcPr>
            <w:tcW w:w="3524" w:type="dxa"/>
            <w:vMerge/>
          </w:tcPr>
          <w:p w:rsidR="006E5D86" w:rsidRPr="00AF7F9D" w:rsidRDefault="006E5D86"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p>
        </w:tc>
      </w:tr>
      <w:tr w:rsidR="006E5D86" w:rsidTr="00512C0B">
        <w:tc>
          <w:tcPr>
            <w:cnfStyle w:val="001000000000" w:firstRow="0" w:lastRow="0" w:firstColumn="1" w:lastColumn="0" w:oddVBand="0" w:evenVBand="0" w:oddHBand="0" w:evenHBand="0" w:firstRowFirstColumn="0" w:firstRowLastColumn="0" w:lastRowFirstColumn="0" w:lastRowLastColumn="0"/>
            <w:tcW w:w="1437" w:type="dxa"/>
          </w:tcPr>
          <w:p w:rsidR="006E5D86" w:rsidRDefault="006E5D86" w:rsidP="001E28DA">
            <w:pPr>
              <w:pStyle w:val="BodyText"/>
              <w:spacing w:after="0" w:line="276" w:lineRule="auto"/>
              <w:jc w:val="both"/>
              <w:rPr>
                <w:bCs w:val="0"/>
              </w:rPr>
            </w:pPr>
            <w:r w:rsidRPr="006837D5">
              <w:rPr>
                <w:color w:val="000000"/>
              </w:rPr>
              <w:t>Week 1:</w:t>
            </w:r>
          </w:p>
        </w:tc>
        <w:tc>
          <w:tcPr>
            <w:tcW w:w="2204" w:type="dxa"/>
          </w:tcPr>
          <w:p w:rsidR="006E5D86" w:rsidRPr="00C74267" w:rsidRDefault="006E5D86"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6E5D86" w:rsidRPr="00C74267" w:rsidRDefault="006E5D86"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6E5D86" w:rsidRPr="003055B7" w:rsidRDefault="003055B7" w:rsidP="00621026">
            <w:pPr>
              <w:spacing w:before="240"/>
              <w:jc w:val="both"/>
              <w:cnfStyle w:val="000000000000" w:firstRow="0" w:lastRow="0" w:firstColumn="0" w:lastColumn="0" w:oddVBand="0" w:evenVBand="0" w:oddHBand="0" w:evenHBand="0" w:firstRowFirstColumn="0" w:firstRowLastColumn="0" w:lastRowFirstColumn="0" w:lastRowLastColumn="0"/>
            </w:pPr>
            <w:r w:rsidRPr="003055B7">
              <w:t>Endocrine system</w:t>
            </w:r>
          </w:p>
        </w:tc>
      </w:tr>
      <w:tr w:rsidR="006E5D86" w:rsidTr="00512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6E5D86" w:rsidRDefault="006E5D86" w:rsidP="001E28DA">
            <w:pPr>
              <w:pStyle w:val="BodyText"/>
              <w:spacing w:after="0" w:line="276" w:lineRule="auto"/>
              <w:jc w:val="both"/>
              <w:rPr>
                <w:bCs w:val="0"/>
              </w:rPr>
            </w:pPr>
            <w:r w:rsidRPr="006837D5">
              <w:rPr>
                <w:color w:val="000000"/>
              </w:rPr>
              <w:t>Week 2:</w:t>
            </w:r>
          </w:p>
        </w:tc>
        <w:tc>
          <w:tcPr>
            <w:tcW w:w="2204" w:type="dxa"/>
          </w:tcPr>
          <w:p w:rsidR="006E5D86" w:rsidRDefault="006E5D86"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6E5D86" w:rsidRDefault="006E5D86"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6E5D86" w:rsidRPr="003055B7" w:rsidRDefault="003055B7" w:rsidP="001E28DA">
            <w:pPr>
              <w:cnfStyle w:val="000000100000" w:firstRow="0" w:lastRow="0" w:firstColumn="0" w:lastColumn="0" w:oddVBand="0" w:evenVBand="0" w:oddHBand="1" w:evenHBand="0" w:firstRowFirstColumn="0" w:firstRowLastColumn="0" w:lastRowFirstColumn="0" w:lastRowLastColumn="0"/>
              <w:rPr>
                <w:color w:val="000000"/>
              </w:rPr>
            </w:pPr>
            <w:r w:rsidRPr="003055B7">
              <w:t>Endocrine system</w:t>
            </w:r>
          </w:p>
        </w:tc>
      </w:tr>
      <w:tr w:rsidR="006E5D86" w:rsidTr="00512C0B">
        <w:tc>
          <w:tcPr>
            <w:cnfStyle w:val="001000000000" w:firstRow="0" w:lastRow="0" w:firstColumn="1" w:lastColumn="0" w:oddVBand="0" w:evenVBand="0" w:oddHBand="0" w:evenHBand="0" w:firstRowFirstColumn="0" w:firstRowLastColumn="0" w:lastRowFirstColumn="0" w:lastRowLastColumn="0"/>
            <w:tcW w:w="1437" w:type="dxa"/>
          </w:tcPr>
          <w:p w:rsidR="006E5D86" w:rsidRDefault="006E5D86" w:rsidP="001E28DA">
            <w:r w:rsidRPr="006837D5">
              <w:rPr>
                <w:color w:val="000000"/>
              </w:rPr>
              <w:t>Week 3</w:t>
            </w:r>
          </w:p>
        </w:tc>
        <w:tc>
          <w:tcPr>
            <w:tcW w:w="2204" w:type="dxa"/>
          </w:tcPr>
          <w:p w:rsidR="006E5D86" w:rsidRDefault="006E5D86"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6E5D86" w:rsidRDefault="006E5D86"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6E5D86" w:rsidRPr="003055B7" w:rsidRDefault="003055B7" w:rsidP="001E28DA">
            <w:pPr>
              <w:cnfStyle w:val="000000000000" w:firstRow="0" w:lastRow="0" w:firstColumn="0" w:lastColumn="0" w:oddVBand="0" w:evenVBand="0" w:oddHBand="0" w:evenHBand="0" w:firstRowFirstColumn="0" w:firstRowLastColumn="0" w:lastRowFirstColumn="0" w:lastRowLastColumn="0"/>
              <w:rPr>
                <w:color w:val="000000"/>
              </w:rPr>
            </w:pPr>
            <w:r w:rsidRPr="003055B7">
              <w:t>Respiratory system</w:t>
            </w:r>
          </w:p>
        </w:tc>
      </w:tr>
      <w:tr w:rsidR="006E5D86" w:rsidTr="00512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6E5D86" w:rsidRDefault="006E5D86" w:rsidP="001E28DA">
            <w:r w:rsidRPr="006837D5">
              <w:rPr>
                <w:color w:val="000000"/>
              </w:rPr>
              <w:t>Week 4</w:t>
            </w:r>
          </w:p>
        </w:tc>
        <w:tc>
          <w:tcPr>
            <w:tcW w:w="2204" w:type="dxa"/>
          </w:tcPr>
          <w:p w:rsidR="006E5D86" w:rsidRDefault="006E5D86"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6E5D86" w:rsidRDefault="006E5D86"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6E5D86" w:rsidRPr="003055B7" w:rsidRDefault="003055B7" w:rsidP="00F532E2">
            <w:pPr>
              <w:cnfStyle w:val="000000100000" w:firstRow="0" w:lastRow="0" w:firstColumn="0" w:lastColumn="0" w:oddVBand="0" w:evenVBand="0" w:oddHBand="1" w:evenHBand="0" w:firstRowFirstColumn="0" w:firstRowLastColumn="0" w:lastRowFirstColumn="0" w:lastRowLastColumn="0"/>
              <w:rPr>
                <w:color w:val="000000"/>
              </w:rPr>
            </w:pPr>
            <w:r w:rsidRPr="003055B7">
              <w:t>Respiratory system</w:t>
            </w:r>
          </w:p>
        </w:tc>
      </w:tr>
      <w:tr w:rsidR="006E5D86" w:rsidTr="00512C0B">
        <w:tc>
          <w:tcPr>
            <w:cnfStyle w:val="001000000000" w:firstRow="0" w:lastRow="0" w:firstColumn="1" w:lastColumn="0" w:oddVBand="0" w:evenVBand="0" w:oddHBand="0" w:evenHBand="0" w:firstRowFirstColumn="0" w:firstRowLastColumn="0" w:lastRowFirstColumn="0" w:lastRowLastColumn="0"/>
            <w:tcW w:w="1437" w:type="dxa"/>
          </w:tcPr>
          <w:p w:rsidR="006E5D86" w:rsidRDefault="006E5D86" w:rsidP="001E28DA">
            <w:r w:rsidRPr="006837D5">
              <w:rPr>
                <w:color w:val="000000"/>
              </w:rPr>
              <w:t>Week 5:</w:t>
            </w:r>
          </w:p>
        </w:tc>
        <w:tc>
          <w:tcPr>
            <w:tcW w:w="2204" w:type="dxa"/>
          </w:tcPr>
          <w:p w:rsidR="006E5D86" w:rsidRDefault="006E5D86"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6E5D86" w:rsidRDefault="006E5D86"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6E5D86" w:rsidRPr="003055B7" w:rsidRDefault="006E5D86" w:rsidP="00AC762D">
            <w:pPr>
              <w:cnfStyle w:val="000000000000" w:firstRow="0" w:lastRow="0" w:firstColumn="0" w:lastColumn="0" w:oddVBand="0" w:evenVBand="0" w:oddHBand="0" w:evenHBand="0" w:firstRowFirstColumn="0" w:firstRowLastColumn="0" w:lastRowFirstColumn="0" w:lastRowLastColumn="0"/>
              <w:rPr>
                <w:color w:val="000000"/>
              </w:rPr>
            </w:pPr>
            <w:r w:rsidRPr="003055B7">
              <w:rPr>
                <w:color w:val="000000"/>
              </w:rPr>
              <w:t xml:space="preserve"> </w:t>
            </w:r>
            <w:r w:rsidR="003055B7" w:rsidRPr="003055B7">
              <w:t>Respiratory system</w:t>
            </w:r>
          </w:p>
        </w:tc>
      </w:tr>
      <w:tr w:rsidR="006E5D86" w:rsidTr="00512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6E5D86" w:rsidRDefault="006E5D86" w:rsidP="001E28DA">
            <w:r w:rsidRPr="006837D5">
              <w:rPr>
                <w:color w:val="000000"/>
              </w:rPr>
              <w:t>Week 6:</w:t>
            </w:r>
          </w:p>
        </w:tc>
        <w:tc>
          <w:tcPr>
            <w:tcW w:w="2204" w:type="dxa"/>
          </w:tcPr>
          <w:p w:rsidR="006E5D86" w:rsidRDefault="006E5D86"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6E5D86" w:rsidRDefault="006E5D86"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6E5D86" w:rsidRPr="003055B7" w:rsidRDefault="003055B7" w:rsidP="001E28DA">
            <w:pPr>
              <w:cnfStyle w:val="000000100000" w:firstRow="0" w:lastRow="0" w:firstColumn="0" w:lastColumn="0" w:oddVBand="0" w:evenVBand="0" w:oddHBand="1" w:evenHBand="0" w:firstRowFirstColumn="0" w:firstRowLastColumn="0" w:lastRowFirstColumn="0" w:lastRowLastColumn="0"/>
              <w:rPr>
                <w:color w:val="000000"/>
              </w:rPr>
            </w:pPr>
            <w:r w:rsidRPr="003055B7">
              <w:t>Respiratory system</w:t>
            </w:r>
          </w:p>
        </w:tc>
      </w:tr>
      <w:tr w:rsidR="006E5D86" w:rsidTr="00512C0B">
        <w:tc>
          <w:tcPr>
            <w:cnfStyle w:val="001000000000" w:firstRow="0" w:lastRow="0" w:firstColumn="1" w:lastColumn="0" w:oddVBand="0" w:evenVBand="0" w:oddHBand="0" w:evenHBand="0" w:firstRowFirstColumn="0" w:firstRowLastColumn="0" w:lastRowFirstColumn="0" w:lastRowLastColumn="0"/>
            <w:tcW w:w="1437" w:type="dxa"/>
          </w:tcPr>
          <w:p w:rsidR="006E5D86" w:rsidRDefault="006E5D86" w:rsidP="001E28DA">
            <w:r w:rsidRPr="006837D5">
              <w:rPr>
                <w:color w:val="000000"/>
              </w:rPr>
              <w:t>Week 7:</w:t>
            </w:r>
          </w:p>
        </w:tc>
        <w:tc>
          <w:tcPr>
            <w:tcW w:w="2204" w:type="dxa"/>
          </w:tcPr>
          <w:p w:rsidR="006E5D86" w:rsidRDefault="006E5D86"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6E5D86" w:rsidRDefault="006E5D86"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6E5D86" w:rsidRPr="003055B7" w:rsidRDefault="00AC762D" w:rsidP="001E28DA">
            <w:pPr>
              <w:cnfStyle w:val="000000000000" w:firstRow="0" w:lastRow="0" w:firstColumn="0" w:lastColumn="0" w:oddVBand="0" w:evenVBand="0" w:oddHBand="0" w:evenHBand="0" w:firstRowFirstColumn="0" w:firstRowLastColumn="0" w:lastRowFirstColumn="0" w:lastRowLastColumn="0"/>
              <w:rPr>
                <w:color w:val="000000"/>
              </w:rPr>
            </w:pPr>
            <w:r w:rsidRPr="003055B7">
              <w:rPr>
                <w:rFonts w:eastAsia="Arial"/>
              </w:rPr>
              <w:t>Digestive system</w:t>
            </w:r>
          </w:p>
        </w:tc>
      </w:tr>
      <w:tr w:rsidR="006E5D86" w:rsidTr="00512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6E5D86" w:rsidRDefault="006E5D86" w:rsidP="001E28DA">
            <w:r w:rsidRPr="006837D5">
              <w:rPr>
                <w:color w:val="000000"/>
              </w:rPr>
              <w:t>Week 8:</w:t>
            </w:r>
          </w:p>
        </w:tc>
        <w:tc>
          <w:tcPr>
            <w:tcW w:w="2204" w:type="dxa"/>
          </w:tcPr>
          <w:p w:rsidR="006E5D86" w:rsidRDefault="006E5D86"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6E5D86" w:rsidRDefault="006E5D86"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6E5D86" w:rsidRPr="006837D5" w:rsidRDefault="006E5D86" w:rsidP="00AC762D">
            <w:pPr>
              <w:cnfStyle w:val="000000100000" w:firstRow="0" w:lastRow="0" w:firstColumn="0" w:lastColumn="0" w:oddVBand="0" w:evenVBand="0" w:oddHBand="1" w:evenHBand="0" w:firstRowFirstColumn="0" w:firstRowLastColumn="0" w:lastRowFirstColumn="0" w:lastRowLastColumn="0"/>
              <w:rPr>
                <w:color w:val="000000"/>
              </w:rPr>
            </w:pPr>
            <w:r w:rsidRPr="006837D5">
              <w:rPr>
                <w:color w:val="000000"/>
              </w:rPr>
              <w:t xml:space="preserve"> </w:t>
            </w:r>
            <w:r w:rsidR="00AC762D">
              <w:t xml:space="preserve">Digestive system </w:t>
            </w:r>
          </w:p>
        </w:tc>
      </w:tr>
      <w:tr w:rsidR="006E5D86" w:rsidTr="00512C0B">
        <w:tc>
          <w:tcPr>
            <w:cnfStyle w:val="001000000000" w:firstRow="0" w:lastRow="0" w:firstColumn="1" w:lastColumn="0" w:oddVBand="0" w:evenVBand="0" w:oddHBand="0" w:evenHBand="0" w:firstRowFirstColumn="0" w:firstRowLastColumn="0" w:lastRowFirstColumn="0" w:lastRowLastColumn="0"/>
            <w:tcW w:w="1437" w:type="dxa"/>
          </w:tcPr>
          <w:p w:rsidR="006E5D86" w:rsidRDefault="006E5D86" w:rsidP="001E28DA">
            <w:r w:rsidRPr="006837D5">
              <w:rPr>
                <w:color w:val="000000"/>
              </w:rPr>
              <w:t>Week 9:</w:t>
            </w:r>
          </w:p>
        </w:tc>
        <w:tc>
          <w:tcPr>
            <w:tcW w:w="2204" w:type="dxa"/>
          </w:tcPr>
          <w:p w:rsidR="006E5D86" w:rsidRDefault="006E5D86"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6E5D86" w:rsidRDefault="006E5D86"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6E5D86" w:rsidRPr="006837D5" w:rsidRDefault="00AC762D" w:rsidP="001E28DA">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CATs</w:t>
            </w:r>
          </w:p>
        </w:tc>
      </w:tr>
      <w:tr w:rsidR="00AC762D" w:rsidTr="00512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AC762D" w:rsidRDefault="00AC762D" w:rsidP="00AC762D">
            <w:r w:rsidRPr="006837D5">
              <w:rPr>
                <w:color w:val="000000"/>
              </w:rPr>
              <w:t>Week 10:</w:t>
            </w:r>
          </w:p>
        </w:tc>
        <w:tc>
          <w:tcPr>
            <w:tcW w:w="2204" w:type="dxa"/>
          </w:tcPr>
          <w:p w:rsidR="00AC762D" w:rsidRDefault="00AC762D" w:rsidP="00AC76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AC762D" w:rsidRDefault="00AC762D" w:rsidP="00AC76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AC762D" w:rsidRPr="003055B7" w:rsidRDefault="003055B7" w:rsidP="00AC762D">
            <w:pPr>
              <w:cnfStyle w:val="000000100000" w:firstRow="0" w:lastRow="0" w:firstColumn="0" w:lastColumn="0" w:oddVBand="0" w:evenVBand="0" w:oddHBand="1" w:evenHBand="0" w:firstRowFirstColumn="0" w:firstRowLastColumn="0" w:lastRowFirstColumn="0" w:lastRowLastColumn="0"/>
              <w:rPr>
                <w:color w:val="000000"/>
              </w:rPr>
            </w:pPr>
            <w:r w:rsidRPr="003055B7">
              <w:rPr>
                <w:rFonts w:eastAsia="Arial"/>
              </w:rPr>
              <w:t>Genito-urinary system</w:t>
            </w:r>
          </w:p>
        </w:tc>
      </w:tr>
      <w:tr w:rsidR="00AC762D" w:rsidTr="00512C0B">
        <w:tc>
          <w:tcPr>
            <w:cnfStyle w:val="001000000000" w:firstRow="0" w:lastRow="0" w:firstColumn="1" w:lastColumn="0" w:oddVBand="0" w:evenVBand="0" w:oddHBand="0" w:evenHBand="0" w:firstRowFirstColumn="0" w:firstRowLastColumn="0" w:lastRowFirstColumn="0" w:lastRowLastColumn="0"/>
            <w:tcW w:w="1437" w:type="dxa"/>
          </w:tcPr>
          <w:p w:rsidR="00AC762D" w:rsidRDefault="00AC762D" w:rsidP="00AC762D">
            <w:r w:rsidRPr="006837D5">
              <w:rPr>
                <w:color w:val="000000"/>
              </w:rPr>
              <w:t>Week 11</w:t>
            </w:r>
          </w:p>
        </w:tc>
        <w:tc>
          <w:tcPr>
            <w:tcW w:w="2204" w:type="dxa"/>
          </w:tcPr>
          <w:p w:rsidR="00AC762D" w:rsidRDefault="00AC762D" w:rsidP="00AC76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AC762D" w:rsidRDefault="00AC762D" w:rsidP="00AC76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AC762D" w:rsidRPr="003055B7" w:rsidRDefault="003055B7" w:rsidP="00AC762D">
            <w:pPr>
              <w:cnfStyle w:val="000000000000" w:firstRow="0" w:lastRow="0" w:firstColumn="0" w:lastColumn="0" w:oddVBand="0" w:evenVBand="0" w:oddHBand="0" w:evenHBand="0" w:firstRowFirstColumn="0" w:firstRowLastColumn="0" w:lastRowFirstColumn="0" w:lastRowLastColumn="0"/>
              <w:rPr>
                <w:color w:val="000000"/>
              </w:rPr>
            </w:pPr>
            <w:r w:rsidRPr="003055B7">
              <w:rPr>
                <w:rFonts w:eastAsia="Arial"/>
              </w:rPr>
              <w:t>Genito-urinary system</w:t>
            </w:r>
          </w:p>
        </w:tc>
      </w:tr>
      <w:tr w:rsidR="00AC762D" w:rsidTr="00512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AC762D" w:rsidRDefault="00AC762D" w:rsidP="00AC762D">
            <w:r w:rsidRPr="006837D5">
              <w:rPr>
                <w:color w:val="000000"/>
              </w:rPr>
              <w:t>Week 12:</w:t>
            </w:r>
          </w:p>
        </w:tc>
        <w:tc>
          <w:tcPr>
            <w:tcW w:w="2204" w:type="dxa"/>
          </w:tcPr>
          <w:p w:rsidR="00AC762D" w:rsidRDefault="00AC762D" w:rsidP="00AC76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AC762D" w:rsidRDefault="00AC762D" w:rsidP="00AC76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AC762D" w:rsidRPr="003055B7" w:rsidRDefault="00AC762D" w:rsidP="00AC762D">
            <w:pPr>
              <w:cnfStyle w:val="000000100000" w:firstRow="0" w:lastRow="0" w:firstColumn="0" w:lastColumn="0" w:oddVBand="0" w:evenVBand="0" w:oddHBand="1" w:evenHBand="0" w:firstRowFirstColumn="0" w:firstRowLastColumn="0" w:lastRowFirstColumn="0" w:lastRowLastColumn="0"/>
              <w:rPr>
                <w:color w:val="000000"/>
              </w:rPr>
            </w:pPr>
            <w:r w:rsidRPr="003055B7">
              <w:rPr>
                <w:rFonts w:eastAsia="Arial"/>
              </w:rPr>
              <w:t xml:space="preserve"> Genito-urinary system</w:t>
            </w:r>
          </w:p>
        </w:tc>
      </w:tr>
      <w:tr w:rsidR="00AC762D" w:rsidTr="00512C0B">
        <w:tc>
          <w:tcPr>
            <w:cnfStyle w:val="001000000000" w:firstRow="0" w:lastRow="0" w:firstColumn="1" w:lastColumn="0" w:oddVBand="0" w:evenVBand="0" w:oddHBand="0" w:evenHBand="0" w:firstRowFirstColumn="0" w:firstRowLastColumn="0" w:lastRowFirstColumn="0" w:lastRowLastColumn="0"/>
            <w:tcW w:w="1437" w:type="dxa"/>
          </w:tcPr>
          <w:p w:rsidR="00AC762D" w:rsidRDefault="00AC762D" w:rsidP="00AC762D">
            <w:r w:rsidRPr="006837D5">
              <w:rPr>
                <w:color w:val="000000"/>
              </w:rPr>
              <w:t>Week 13:</w:t>
            </w:r>
          </w:p>
        </w:tc>
        <w:tc>
          <w:tcPr>
            <w:tcW w:w="2204" w:type="dxa"/>
          </w:tcPr>
          <w:p w:rsidR="00AC762D" w:rsidRDefault="00AC762D" w:rsidP="00AC76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AC762D" w:rsidRDefault="00AC762D" w:rsidP="00AC76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AC762D" w:rsidRPr="003055B7" w:rsidRDefault="003055B7" w:rsidP="00AC762D">
            <w:pPr>
              <w:cnfStyle w:val="000000000000" w:firstRow="0" w:lastRow="0" w:firstColumn="0" w:lastColumn="0" w:oddVBand="0" w:evenVBand="0" w:oddHBand="0" w:evenHBand="0" w:firstRowFirstColumn="0" w:firstRowLastColumn="0" w:lastRowFirstColumn="0" w:lastRowLastColumn="0"/>
              <w:rPr>
                <w:color w:val="000000"/>
              </w:rPr>
            </w:pPr>
            <w:r w:rsidRPr="003055B7">
              <w:rPr>
                <w:rFonts w:eastAsia="Arial"/>
              </w:rPr>
              <w:t>Genito-urinary system</w:t>
            </w:r>
          </w:p>
        </w:tc>
      </w:tr>
      <w:tr w:rsidR="00AC762D" w:rsidTr="00512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AC762D" w:rsidRDefault="00AC762D" w:rsidP="00AC762D">
            <w:r w:rsidRPr="006837D5">
              <w:rPr>
                <w:color w:val="000000"/>
              </w:rPr>
              <w:t>Week 14:</w:t>
            </w:r>
          </w:p>
        </w:tc>
        <w:tc>
          <w:tcPr>
            <w:tcW w:w="2204" w:type="dxa"/>
          </w:tcPr>
          <w:p w:rsidR="00AC762D" w:rsidRDefault="00AC762D" w:rsidP="00AC76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AC762D" w:rsidRDefault="00AC762D" w:rsidP="00AC76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AC762D" w:rsidRPr="003055B7" w:rsidRDefault="003055B7" w:rsidP="00AC762D">
            <w:pPr>
              <w:cnfStyle w:val="000000100000" w:firstRow="0" w:lastRow="0" w:firstColumn="0" w:lastColumn="0" w:oddVBand="0" w:evenVBand="0" w:oddHBand="1" w:evenHBand="0" w:firstRowFirstColumn="0" w:firstRowLastColumn="0" w:lastRowFirstColumn="0" w:lastRowLastColumn="0"/>
              <w:rPr>
                <w:color w:val="000000"/>
              </w:rPr>
            </w:pPr>
            <w:r w:rsidRPr="003055B7">
              <w:t>Special Organs</w:t>
            </w:r>
          </w:p>
        </w:tc>
      </w:tr>
      <w:tr w:rsidR="00AC762D" w:rsidTr="00512C0B">
        <w:tc>
          <w:tcPr>
            <w:cnfStyle w:val="001000000000" w:firstRow="0" w:lastRow="0" w:firstColumn="1" w:lastColumn="0" w:oddVBand="0" w:evenVBand="0" w:oddHBand="0" w:evenHBand="0" w:firstRowFirstColumn="0" w:firstRowLastColumn="0" w:lastRowFirstColumn="0" w:lastRowLastColumn="0"/>
            <w:tcW w:w="1437" w:type="dxa"/>
          </w:tcPr>
          <w:p w:rsidR="00AC762D" w:rsidRDefault="00AC762D" w:rsidP="00AC762D">
            <w:r w:rsidRPr="006837D5">
              <w:rPr>
                <w:color w:val="000000"/>
              </w:rPr>
              <w:t>Week 15:</w:t>
            </w:r>
          </w:p>
        </w:tc>
        <w:tc>
          <w:tcPr>
            <w:tcW w:w="2204" w:type="dxa"/>
          </w:tcPr>
          <w:p w:rsidR="00AC762D" w:rsidRDefault="00AC762D" w:rsidP="00AC76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AC762D" w:rsidRDefault="00AC762D" w:rsidP="00AC76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AC762D" w:rsidRPr="006837D5" w:rsidRDefault="003055B7" w:rsidP="00AC762D">
            <w:pPr>
              <w:spacing w:before="240"/>
              <w:jc w:val="both"/>
              <w:cnfStyle w:val="000000000000" w:firstRow="0" w:lastRow="0" w:firstColumn="0" w:lastColumn="0" w:oddVBand="0" w:evenVBand="0" w:oddHBand="0" w:evenHBand="0" w:firstRowFirstColumn="0" w:firstRowLastColumn="0" w:lastRowFirstColumn="0" w:lastRowLastColumn="0"/>
              <w:rPr>
                <w:color w:val="000000"/>
              </w:rPr>
            </w:pPr>
            <w:r>
              <w:t xml:space="preserve">Special Organs </w:t>
            </w:r>
          </w:p>
        </w:tc>
      </w:tr>
      <w:tr w:rsidR="00AC762D" w:rsidTr="00512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AC762D" w:rsidRDefault="00AC762D" w:rsidP="00AC762D">
            <w:r w:rsidRPr="006837D5">
              <w:rPr>
                <w:color w:val="000000"/>
              </w:rPr>
              <w:t>Week 16:</w:t>
            </w:r>
          </w:p>
        </w:tc>
        <w:tc>
          <w:tcPr>
            <w:tcW w:w="2204" w:type="dxa"/>
          </w:tcPr>
          <w:p w:rsidR="00AC762D" w:rsidRDefault="00AC762D" w:rsidP="00AC76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AC762D" w:rsidRDefault="00AC762D" w:rsidP="00AC76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AC762D" w:rsidRPr="006837D5" w:rsidRDefault="003055B7" w:rsidP="00AC762D">
            <w:pPr>
              <w:cnfStyle w:val="000000100000" w:firstRow="0" w:lastRow="0" w:firstColumn="0" w:lastColumn="0" w:oddVBand="0" w:evenVBand="0" w:oddHBand="1" w:evenHBand="0" w:firstRowFirstColumn="0" w:firstRowLastColumn="0" w:lastRowFirstColumn="0" w:lastRowLastColumn="0"/>
              <w:rPr>
                <w:color w:val="000000"/>
              </w:rPr>
            </w:pPr>
            <w:r>
              <w:t>Special Organs</w:t>
            </w:r>
          </w:p>
        </w:tc>
      </w:tr>
      <w:tr w:rsidR="00AC762D" w:rsidTr="00512C0B">
        <w:tc>
          <w:tcPr>
            <w:cnfStyle w:val="001000000000" w:firstRow="0" w:lastRow="0" w:firstColumn="1" w:lastColumn="0" w:oddVBand="0" w:evenVBand="0" w:oddHBand="0" w:evenHBand="0" w:firstRowFirstColumn="0" w:firstRowLastColumn="0" w:lastRowFirstColumn="0" w:lastRowLastColumn="0"/>
            <w:tcW w:w="1437" w:type="dxa"/>
          </w:tcPr>
          <w:p w:rsidR="00AC762D" w:rsidRDefault="00AC762D" w:rsidP="00AC762D">
            <w:r w:rsidRPr="006837D5">
              <w:rPr>
                <w:color w:val="000000"/>
              </w:rPr>
              <w:t>Week 17:</w:t>
            </w:r>
          </w:p>
        </w:tc>
        <w:tc>
          <w:tcPr>
            <w:tcW w:w="2204" w:type="dxa"/>
          </w:tcPr>
          <w:p w:rsidR="00AC762D" w:rsidRDefault="00AC762D" w:rsidP="00AC76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AC762D" w:rsidRDefault="00AC762D" w:rsidP="00AC76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AC762D" w:rsidRPr="006837D5" w:rsidRDefault="00AC762D" w:rsidP="00AC762D">
            <w:pPr>
              <w:cnfStyle w:val="000000000000" w:firstRow="0" w:lastRow="0" w:firstColumn="0" w:lastColumn="0" w:oddVBand="0" w:evenVBand="0" w:oddHBand="0" w:evenHBand="0" w:firstRowFirstColumn="0" w:firstRowLastColumn="0" w:lastRowFirstColumn="0" w:lastRowLastColumn="0"/>
              <w:rPr>
                <w:color w:val="000000"/>
              </w:rPr>
            </w:pPr>
            <w:r>
              <w:t xml:space="preserve"> Study Leave</w:t>
            </w:r>
          </w:p>
        </w:tc>
      </w:tr>
      <w:tr w:rsidR="00AC762D" w:rsidTr="00512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AC762D" w:rsidRDefault="00AC762D" w:rsidP="00AC762D">
            <w:r w:rsidRPr="006837D5">
              <w:rPr>
                <w:color w:val="000000"/>
              </w:rPr>
              <w:t>Week 18:</w:t>
            </w:r>
          </w:p>
        </w:tc>
        <w:tc>
          <w:tcPr>
            <w:tcW w:w="2204" w:type="dxa"/>
          </w:tcPr>
          <w:p w:rsidR="00AC762D" w:rsidRDefault="00AC762D" w:rsidP="00AC76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AC762D" w:rsidRDefault="00AC762D" w:rsidP="00AC76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AC762D" w:rsidRPr="006837D5" w:rsidRDefault="00AC762D" w:rsidP="00AC762D">
            <w:pPr>
              <w:cnfStyle w:val="000000100000" w:firstRow="0" w:lastRow="0" w:firstColumn="0" w:lastColumn="0" w:oddVBand="0" w:evenVBand="0" w:oddHBand="1" w:evenHBand="0" w:firstRowFirstColumn="0" w:firstRowLastColumn="0" w:lastRowFirstColumn="0" w:lastRowLastColumn="0"/>
              <w:rPr>
                <w:color w:val="000000"/>
              </w:rPr>
            </w:pPr>
            <w:r w:rsidRPr="006837D5">
              <w:rPr>
                <w:b/>
                <w:color w:val="000000"/>
              </w:rPr>
              <w:t>End of Semester Examinations</w:t>
            </w:r>
          </w:p>
        </w:tc>
      </w:tr>
    </w:tbl>
    <w:p w:rsidR="006E5D86" w:rsidRDefault="006E5D86" w:rsidP="006E5D86">
      <w:pPr>
        <w:pStyle w:val="BodyText"/>
        <w:spacing w:after="0" w:line="276" w:lineRule="auto"/>
        <w:jc w:val="both"/>
        <w:rPr>
          <w:bCs/>
        </w:rPr>
      </w:pPr>
    </w:p>
    <w:p w:rsidR="00F248A2" w:rsidRDefault="00F248A2" w:rsidP="00F248A2">
      <w:pPr>
        <w:spacing w:after="200" w:line="276" w:lineRule="auto"/>
        <w:rPr>
          <w:bCs/>
        </w:rPr>
      </w:pPr>
    </w:p>
    <w:p w:rsidR="00E27928" w:rsidRPr="00F248A2" w:rsidRDefault="006E5D86" w:rsidP="00F248A2">
      <w:pPr>
        <w:spacing w:after="200" w:line="360" w:lineRule="auto"/>
        <w:jc w:val="both"/>
        <w:rPr>
          <w:bCs/>
        </w:rPr>
      </w:pPr>
      <w:r w:rsidRPr="001C65AD">
        <w:rPr>
          <w:b/>
          <w:bCs/>
        </w:rPr>
        <w:t xml:space="preserve"> </w:t>
      </w:r>
      <w:r w:rsidRPr="00E43A5F">
        <w:rPr>
          <w:b/>
          <w:bCs/>
        </w:rPr>
        <w:t>Module Content</w:t>
      </w:r>
    </w:p>
    <w:p w:rsidR="006E5D86" w:rsidRPr="00621026" w:rsidRDefault="00E27928" w:rsidP="00F248A2">
      <w:pPr>
        <w:spacing w:before="240" w:line="360" w:lineRule="auto"/>
        <w:jc w:val="both"/>
      </w:pPr>
      <w:r w:rsidRPr="00E43A5F">
        <w:rPr>
          <w:b/>
        </w:rPr>
        <w:t>Endocrine system;</w:t>
      </w:r>
      <w:r w:rsidRPr="00E43A5F">
        <w:rPr>
          <w:rFonts w:eastAsia="Arial"/>
        </w:rPr>
        <w:t xml:space="preserve"> functions, types of endocrine glands, hormones and their functions, endocrine access, feedback mechanism. </w:t>
      </w:r>
      <w:r w:rsidRPr="00E43A5F">
        <w:rPr>
          <w:b/>
        </w:rPr>
        <w:t xml:space="preserve">Respiratory </w:t>
      </w:r>
      <w:r w:rsidR="00AA1284" w:rsidRPr="00E43A5F">
        <w:rPr>
          <w:b/>
        </w:rPr>
        <w:t>system;</w:t>
      </w:r>
      <w:r w:rsidR="00AA1284" w:rsidRPr="00E43A5F">
        <w:t xml:space="preserve"> review</w:t>
      </w:r>
      <w:r w:rsidRPr="00E43A5F">
        <w:t xml:space="preserve"> of structures, functions, defence mechanism, gaseous exchange.  </w:t>
      </w:r>
      <w:r>
        <w:rPr>
          <w:rFonts w:eastAsia="Arial"/>
          <w:b/>
        </w:rPr>
        <w:t>Digestive</w:t>
      </w:r>
      <w:r w:rsidRPr="00E43A5F">
        <w:rPr>
          <w:rFonts w:eastAsia="Arial"/>
          <w:b/>
        </w:rPr>
        <w:t xml:space="preserve"> system</w:t>
      </w:r>
      <w:r w:rsidRPr="00E43A5F">
        <w:rPr>
          <w:b/>
        </w:rPr>
        <w:t xml:space="preserve">; </w:t>
      </w:r>
      <w:r w:rsidRPr="00E43A5F">
        <w:t xml:space="preserve">review of structures, functions, enzymes, hormones, common conditions. </w:t>
      </w:r>
      <w:r>
        <w:rPr>
          <w:rFonts w:eastAsia="Arial"/>
          <w:b/>
        </w:rPr>
        <w:t>Genito-urinary</w:t>
      </w:r>
      <w:r w:rsidRPr="00E43A5F">
        <w:rPr>
          <w:rFonts w:eastAsia="Arial"/>
          <w:b/>
        </w:rPr>
        <w:t xml:space="preserve"> system</w:t>
      </w:r>
      <w:r w:rsidRPr="00E43A5F">
        <w:t xml:space="preserve">; review of structures, functions, regulation of vitamin D and </w:t>
      </w:r>
      <w:r w:rsidR="00AA1284" w:rsidRPr="00E43A5F">
        <w:t>erythropoiesis</w:t>
      </w:r>
      <w:r w:rsidRPr="00E43A5F">
        <w:t xml:space="preserve">. </w:t>
      </w:r>
      <w:r w:rsidRPr="00E43A5F">
        <w:rPr>
          <w:b/>
        </w:rPr>
        <w:t>Special Organs;</w:t>
      </w:r>
      <w:r w:rsidRPr="00E43A5F">
        <w:t xml:space="preserve"> the eye, nose, ear, tongue</w:t>
      </w:r>
    </w:p>
    <w:p w:rsidR="006E5D86" w:rsidRPr="000C6187" w:rsidRDefault="006E5D86" w:rsidP="006E5D86">
      <w:pPr>
        <w:tabs>
          <w:tab w:val="left" w:pos="3920"/>
        </w:tabs>
        <w:spacing w:line="276" w:lineRule="auto"/>
        <w:jc w:val="both"/>
        <w:rPr>
          <w:b/>
        </w:rPr>
      </w:pPr>
      <w:r w:rsidRPr="000C6187">
        <w:rPr>
          <w:b/>
        </w:rPr>
        <w:tab/>
      </w:r>
    </w:p>
    <w:p w:rsidR="003055B7" w:rsidRDefault="003055B7" w:rsidP="006E5D86">
      <w:pPr>
        <w:spacing w:before="240" w:line="276" w:lineRule="auto"/>
        <w:jc w:val="both"/>
        <w:rPr>
          <w:b/>
        </w:rPr>
      </w:pPr>
    </w:p>
    <w:p w:rsidR="006E5D86" w:rsidRPr="000C6187" w:rsidRDefault="008F30E2" w:rsidP="006E5D86">
      <w:pPr>
        <w:spacing w:before="240" w:line="276" w:lineRule="auto"/>
        <w:jc w:val="both"/>
        <w:rPr>
          <w:b/>
        </w:rPr>
      </w:pPr>
      <w:r>
        <w:rPr>
          <w:b/>
        </w:rPr>
        <w:lastRenderedPageBreak/>
        <w:t>Teaching Strategies</w:t>
      </w:r>
    </w:p>
    <w:p w:rsidR="006E5D86" w:rsidRPr="000C6187" w:rsidRDefault="006E5D86" w:rsidP="006E5D86">
      <w:pPr>
        <w:spacing w:line="276" w:lineRule="auto"/>
        <w:jc w:val="both"/>
        <w:rPr>
          <w:b/>
        </w:rPr>
      </w:pPr>
      <w:r w:rsidRPr="00E43A5F">
        <w:rPr>
          <w:bCs/>
        </w:rPr>
        <w:t>Interactive lecture, small group demonstration, small group discussion</w:t>
      </w:r>
    </w:p>
    <w:p w:rsidR="006E5D86" w:rsidRDefault="006E5D86" w:rsidP="006E5D86">
      <w:pPr>
        <w:spacing w:line="276" w:lineRule="auto"/>
        <w:jc w:val="both"/>
        <w:rPr>
          <w:b/>
        </w:rPr>
      </w:pPr>
    </w:p>
    <w:p w:rsidR="006E5D86" w:rsidRPr="00E43A5F" w:rsidRDefault="006E5D86" w:rsidP="006E5D86">
      <w:pPr>
        <w:spacing w:before="240"/>
        <w:jc w:val="both"/>
        <w:rPr>
          <w:b/>
          <w:bCs/>
        </w:rPr>
      </w:pPr>
      <w:r w:rsidRPr="001C65AD">
        <w:rPr>
          <w:b/>
          <w:bCs/>
        </w:rPr>
        <w:t xml:space="preserve"> </w:t>
      </w:r>
      <w:r w:rsidR="003055B7">
        <w:rPr>
          <w:b/>
          <w:bCs/>
        </w:rPr>
        <w:t>Teaching/Learning R</w:t>
      </w:r>
      <w:r w:rsidRPr="00E43A5F">
        <w:rPr>
          <w:b/>
          <w:bCs/>
        </w:rPr>
        <w:t>esources</w:t>
      </w:r>
    </w:p>
    <w:p w:rsidR="006E5D86" w:rsidRPr="00E43A5F" w:rsidRDefault="006E5D86" w:rsidP="006E5D86">
      <w:pPr>
        <w:spacing w:before="240"/>
        <w:jc w:val="both"/>
        <w:rPr>
          <w:bCs/>
        </w:rPr>
      </w:pPr>
      <w:r w:rsidRPr="00E43A5F">
        <w:rPr>
          <w:bCs/>
        </w:rPr>
        <w:t>Laptop, computers, projectors, whiteboards, maker pens, lesson plans and recommended textbooks</w:t>
      </w:r>
    </w:p>
    <w:p w:rsidR="006E5D86" w:rsidRPr="000C6187" w:rsidRDefault="006E5D86" w:rsidP="006E5D86">
      <w:pPr>
        <w:pStyle w:val="BodyText"/>
        <w:spacing w:after="0" w:line="276" w:lineRule="auto"/>
        <w:jc w:val="both"/>
        <w:rPr>
          <w:b/>
          <w:bCs/>
        </w:rPr>
      </w:pPr>
    </w:p>
    <w:p w:rsidR="006E5D86" w:rsidRPr="00E43A5F" w:rsidRDefault="006E5D86" w:rsidP="006E5D86">
      <w:pPr>
        <w:spacing w:before="240"/>
        <w:jc w:val="both"/>
        <w:rPr>
          <w:b/>
          <w:bCs/>
        </w:rPr>
      </w:pPr>
      <w:r w:rsidRPr="00E43A5F">
        <w:rPr>
          <w:b/>
          <w:bCs/>
        </w:rPr>
        <w:t>Assessment strategies</w:t>
      </w:r>
    </w:p>
    <w:p w:rsidR="006E5D86" w:rsidRDefault="008F30E2" w:rsidP="006E5D86">
      <w:pPr>
        <w:spacing w:before="240"/>
        <w:jc w:val="both"/>
        <w:rPr>
          <w:bCs/>
        </w:rPr>
      </w:pPr>
      <w:r>
        <w:rPr>
          <w:bCs/>
          <w:i/>
        </w:rPr>
        <w:t>Formative:</w:t>
      </w:r>
      <w:r w:rsidR="006E5D86" w:rsidRPr="00E43A5F">
        <w:rPr>
          <w:bCs/>
          <w:i/>
        </w:rPr>
        <w:t xml:space="preserve"> </w:t>
      </w:r>
      <w:r>
        <w:rPr>
          <w:bCs/>
        </w:rPr>
        <w:t xml:space="preserve">Continuous </w:t>
      </w:r>
      <w:r w:rsidRPr="00E43A5F">
        <w:rPr>
          <w:bCs/>
        </w:rPr>
        <w:t>assessment</w:t>
      </w:r>
      <w:r w:rsidR="006E5D86" w:rsidRPr="00E43A5F">
        <w:rPr>
          <w:bCs/>
        </w:rPr>
        <w:t xml:space="preserve"> tests, Quiz, Assignment </w:t>
      </w:r>
    </w:p>
    <w:p w:rsidR="008F30E2" w:rsidRPr="00E43A5F" w:rsidRDefault="008F30E2" w:rsidP="006E5D86">
      <w:pPr>
        <w:spacing w:before="240"/>
        <w:jc w:val="both"/>
        <w:rPr>
          <w:bCs/>
        </w:rPr>
      </w:pPr>
      <w:r w:rsidRPr="008F30E2">
        <w:rPr>
          <w:bCs/>
          <w:i/>
        </w:rPr>
        <w:t>Summativ</w:t>
      </w:r>
      <w:r>
        <w:rPr>
          <w:bCs/>
        </w:rPr>
        <w:t xml:space="preserve">e: End of semester </w:t>
      </w:r>
      <w:r w:rsidR="008A7516">
        <w:rPr>
          <w:bCs/>
        </w:rPr>
        <w:t>examination accounts for 60% of the total marks.</w:t>
      </w:r>
    </w:p>
    <w:p w:rsidR="00F802BE" w:rsidRPr="00E43A5F" w:rsidRDefault="006E5D86" w:rsidP="00F802BE">
      <w:pPr>
        <w:spacing w:before="240"/>
        <w:jc w:val="both"/>
        <w:rPr>
          <w:b/>
          <w:bCs/>
        </w:rPr>
      </w:pPr>
      <w:r w:rsidRPr="00E43A5F">
        <w:rPr>
          <w:b/>
          <w:bCs/>
        </w:rPr>
        <w:t>References/Further Readings</w:t>
      </w:r>
    </w:p>
    <w:p w:rsidR="009F54FF" w:rsidRDefault="009F54FF" w:rsidP="009F54FF">
      <w:pPr>
        <w:widowControl w:val="0"/>
        <w:autoSpaceDE w:val="0"/>
        <w:autoSpaceDN w:val="0"/>
        <w:adjustRightInd w:val="0"/>
        <w:spacing w:line="276" w:lineRule="auto"/>
        <w:jc w:val="both"/>
      </w:pPr>
      <w:r w:rsidRPr="00E43A5F">
        <w:t xml:space="preserve">Barret, K. E. et al. (2016). </w:t>
      </w:r>
      <w:r w:rsidRPr="00E43A5F">
        <w:rPr>
          <w:i/>
        </w:rPr>
        <w:t xml:space="preserve">Ganong’s review of medical physiology </w:t>
      </w:r>
      <w:r w:rsidRPr="00E43A5F">
        <w:t>25</w:t>
      </w:r>
      <w:r w:rsidRPr="00E43A5F">
        <w:rPr>
          <w:vertAlign w:val="superscript"/>
        </w:rPr>
        <w:t>th</w:t>
      </w:r>
      <w:r w:rsidRPr="00E43A5F">
        <w:t xml:space="preserve"> ed., New Delhi: McGraw</w:t>
      </w:r>
    </w:p>
    <w:p w:rsidR="009F54FF" w:rsidRPr="00E43A5F" w:rsidRDefault="009F54FF" w:rsidP="009F54FF">
      <w:pPr>
        <w:widowControl w:val="0"/>
        <w:autoSpaceDE w:val="0"/>
        <w:autoSpaceDN w:val="0"/>
        <w:adjustRightInd w:val="0"/>
        <w:spacing w:line="276" w:lineRule="auto"/>
        <w:jc w:val="both"/>
      </w:pPr>
      <w:r>
        <w:t xml:space="preserve">    </w:t>
      </w:r>
      <w:r w:rsidRPr="00E43A5F">
        <w:t xml:space="preserve"> Hill Education</w:t>
      </w:r>
    </w:p>
    <w:p w:rsidR="009F54FF" w:rsidRDefault="009F54FF" w:rsidP="009F54FF">
      <w:pPr>
        <w:widowControl w:val="0"/>
        <w:autoSpaceDE w:val="0"/>
        <w:autoSpaceDN w:val="0"/>
        <w:adjustRightInd w:val="0"/>
        <w:spacing w:line="276" w:lineRule="auto"/>
        <w:jc w:val="both"/>
      </w:pPr>
      <w:r w:rsidRPr="00E43A5F">
        <w:t xml:space="preserve">Hall, J. E. (2011). </w:t>
      </w:r>
      <w:r w:rsidRPr="00E43A5F">
        <w:rPr>
          <w:i/>
        </w:rPr>
        <w:t xml:space="preserve">Guyton and Hall textbook of medical physiology </w:t>
      </w:r>
      <w:r w:rsidRPr="00E43A5F">
        <w:t>12</w:t>
      </w:r>
      <w:r w:rsidRPr="00E43A5F">
        <w:rPr>
          <w:vertAlign w:val="superscript"/>
        </w:rPr>
        <w:t>th</w:t>
      </w:r>
      <w:r w:rsidRPr="00E43A5F">
        <w:t xml:space="preserve"> ed., Philadelphia: Saunders </w:t>
      </w:r>
    </w:p>
    <w:p w:rsidR="009F54FF" w:rsidRPr="00E43A5F" w:rsidRDefault="009F54FF" w:rsidP="009F54FF">
      <w:pPr>
        <w:widowControl w:val="0"/>
        <w:autoSpaceDE w:val="0"/>
        <w:autoSpaceDN w:val="0"/>
        <w:adjustRightInd w:val="0"/>
        <w:spacing w:line="276" w:lineRule="auto"/>
        <w:jc w:val="both"/>
      </w:pPr>
      <w:r>
        <w:t xml:space="preserve">     </w:t>
      </w:r>
      <w:r w:rsidRPr="00E43A5F">
        <w:t>Elsevier</w:t>
      </w:r>
    </w:p>
    <w:p w:rsidR="009F54FF" w:rsidRDefault="009F54FF" w:rsidP="009F54FF">
      <w:pPr>
        <w:widowControl w:val="0"/>
        <w:autoSpaceDE w:val="0"/>
        <w:autoSpaceDN w:val="0"/>
        <w:adjustRightInd w:val="0"/>
        <w:spacing w:line="276" w:lineRule="auto"/>
        <w:jc w:val="both"/>
      </w:pPr>
      <w:r w:rsidRPr="00E43A5F">
        <w:t xml:space="preserve">Sembulingam, K. and Sembulingam, P. (2012). </w:t>
      </w:r>
      <w:r w:rsidRPr="00E43A5F">
        <w:rPr>
          <w:i/>
        </w:rPr>
        <w:t>Essentials of Human Physiology</w:t>
      </w:r>
      <w:r w:rsidRPr="00E43A5F">
        <w:t xml:space="preserve"> 6</w:t>
      </w:r>
      <w:r w:rsidRPr="00E43A5F">
        <w:rPr>
          <w:vertAlign w:val="superscript"/>
        </w:rPr>
        <w:t>th</w:t>
      </w:r>
      <w:r w:rsidRPr="00E43A5F">
        <w:t xml:space="preserve"> ed., New </w:t>
      </w:r>
    </w:p>
    <w:p w:rsidR="009F54FF" w:rsidRDefault="009F54FF" w:rsidP="009F54FF">
      <w:pPr>
        <w:widowControl w:val="0"/>
        <w:autoSpaceDE w:val="0"/>
        <w:autoSpaceDN w:val="0"/>
        <w:adjustRightInd w:val="0"/>
        <w:spacing w:line="276" w:lineRule="auto"/>
        <w:jc w:val="both"/>
      </w:pPr>
      <w:r>
        <w:t xml:space="preserve">     </w:t>
      </w:r>
      <w:r w:rsidRPr="00E43A5F">
        <w:t>Delhi: Jaypee Brothers medical publishers.</w:t>
      </w:r>
    </w:p>
    <w:p w:rsidR="009F54FF" w:rsidRDefault="009F54FF" w:rsidP="009F54FF">
      <w:pPr>
        <w:widowControl w:val="0"/>
        <w:autoSpaceDE w:val="0"/>
        <w:autoSpaceDN w:val="0"/>
        <w:adjustRightInd w:val="0"/>
        <w:spacing w:line="276" w:lineRule="auto"/>
        <w:jc w:val="both"/>
        <w:rPr>
          <w:i/>
        </w:rPr>
      </w:pPr>
      <w:r w:rsidRPr="00E43A5F">
        <w:t xml:space="preserve">Waugh, A. and Grant, A. (2011). </w:t>
      </w:r>
      <w:r w:rsidRPr="00E43A5F">
        <w:rPr>
          <w:i/>
        </w:rPr>
        <w:t xml:space="preserve">Ross and Wilson Foundation of Anatomy and Physiology in </w:t>
      </w:r>
    </w:p>
    <w:p w:rsidR="00CE6AAD" w:rsidRDefault="009F54FF" w:rsidP="00CE6AAD">
      <w:pPr>
        <w:widowControl w:val="0"/>
        <w:autoSpaceDE w:val="0"/>
        <w:autoSpaceDN w:val="0"/>
        <w:adjustRightInd w:val="0"/>
        <w:spacing w:line="276" w:lineRule="auto"/>
        <w:jc w:val="both"/>
      </w:pPr>
      <w:r>
        <w:rPr>
          <w:i/>
        </w:rPr>
        <w:t xml:space="preserve">    </w:t>
      </w:r>
      <w:r w:rsidRPr="00E43A5F">
        <w:rPr>
          <w:i/>
        </w:rPr>
        <w:t>health and illness</w:t>
      </w:r>
      <w:r w:rsidRPr="00E43A5F">
        <w:t xml:space="preserve"> 11</w:t>
      </w:r>
      <w:r w:rsidRPr="00E43A5F">
        <w:rPr>
          <w:vertAlign w:val="superscript"/>
        </w:rPr>
        <w:t>th</w:t>
      </w:r>
      <w:r w:rsidRPr="00E43A5F">
        <w:t xml:space="preserve"> ed., E</w:t>
      </w:r>
      <w:r w:rsidR="00CE6AAD">
        <w:t>dinburgh: Churchill Livingston</w:t>
      </w:r>
    </w:p>
    <w:p w:rsidR="00CE6AAD" w:rsidRDefault="00CE6AAD" w:rsidP="00CE6AAD">
      <w:pPr>
        <w:widowControl w:val="0"/>
        <w:autoSpaceDE w:val="0"/>
        <w:autoSpaceDN w:val="0"/>
        <w:adjustRightInd w:val="0"/>
        <w:spacing w:line="276" w:lineRule="auto"/>
        <w:jc w:val="both"/>
      </w:pPr>
    </w:p>
    <w:p w:rsidR="00CE6AAD" w:rsidRDefault="00CE6AAD" w:rsidP="00CE6AAD">
      <w:pPr>
        <w:widowControl w:val="0"/>
        <w:autoSpaceDE w:val="0"/>
        <w:autoSpaceDN w:val="0"/>
        <w:adjustRightInd w:val="0"/>
        <w:spacing w:line="276" w:lineRule="auto"/>
        <w:jc w:val="both"/>
      </w:pPr>
    </w:p>
    <w:p w:rsidR="00CE6AAD" w:rsidRDefault="00CE6AAD" w:rsidP="00CE6AAD">
      <w:pPr>
        <w:widowControl w:val="0"/>
        <w:autoSpaceDE w:val="0"/>
        <w:autoSpaceDN w:val="0"/>
        <w:adjustRightInd w:val="0"/>
        <w:spacing w:line="276" w:lineRule="auto"/>
        <w:jc w:val="both"/>
      </w:pPr>
    </w:p>
    <w:p w:rsidR="006E5D86" w:rsidRDefault="006E5D86" w:rsidP="00CE6AAD">
      <w:pPr>
        <w:widowControl w:val="0"/>
        <w:autoSpaceDE w:val="0"/>
        <w:autoSpaceDN w:val="0"/>
        <w:adjustRightInd w:val="0"/>
        <w:spacing w:line="276" w:lineRule="auto"/>
        <w:jc w:val="both"/>
      </w:pPr>
      <w:r w:rsidRPr="00563A52">
        <w:rPr>
          <w:b/>
        </w:rPr>
        <w:t>Prepared By:</w:t>
      </w:r>
      <w:r>
        <w:tab/>
      </w:r>
      <w:r>
        <w:tab/>
        <w:t xml:space="preserve">Name: </w:t>
      </w:r>
      <w:r>
        <w:tab/>
        <w:t>__________________________________</w:t>
      </w:r>
    </w:p>
    <w:p w:rsidR="006E5D86" w:rsidRDefault="006E5D86" w:rsidP="006E5D86">
      <w:pPr>
        <w:spacing w:line="360" w:lineRule="auto"/>
      </w:pPr>
      <w:r>
        <w:tab/>
      </w:r>
      <w:r>
        <w:tab/>
      </w:r>
      <w:r>
        <w:tab/>
        <w:t>Signature: _______________________________</w:t>
      </w:r>
    </w:p>
    <w:p w:rsidR="006E5D86" w:rsidRDefault="006E5D86" w:rsidP="006E5D86">
      <w:pPr>
        <w:spacing w:line="360" w:lineRule="auto"/>
      </w:pPr>
      <w:r>
        <w:tab/>
      </w:r>
      <w:r>
        <w:tab/>
      </w:r>
      <w:r>
        <w:tab/>
        <w:t>Date: ___________________________________</w:t>
      </w:r>
    </w:p>
    <w:p w:rsidR="006E5D86" w:rsidRDefault="006E5D86" w:rsidP="006E5D86">
      <w:pPr>
        <w:spacing w:line="360" w:lineRule="auto"/>
      </w:pPr>
    </w:p>
    <w:p w:rsidR="006E5D86" w:rsidRDefault="006E5D86" w:rsidP="006E5D86">
      <w:pPr>
        <w:spacing w:line="360" w:lineRule="auto"/>
      </w:pPr>
      <w:r w:rsidRPr="00563A52">
        <w:rPr>
          <w:b/>
        </w:rPr>
        <w:t>Approved By:</w:t>
      </w:r>
      <w:r>
        <w:tab/>
        <w:t xml:space="preserve">Name: </w:t>
      </w:r>
      <w:r>
        <w:tab/>
        <w:t>__________________________________</w:t>
      </w:r>
    </w:p>
    <w:p w:rsidR="006E5D86" w:rsidRDefault="006E5D86" w:rsidP="006E5D86">
      <w:pPr>
        <w:spacing w:line="360" w:lineRule="auto"/>
      </w:pPr>
      <w:r>
        <w:tab/>
      </w:r>
      <w:r>
        <w:tab/>
      </w:r>
      <w:r>
        <w:tab/>
        <w:t>Signature: _______________________________</w:t>
      </w:r>
    </w:p>
    <w:p w:rsidR="006E5D86" w:rsidRDefault="006E5D86" w:rsidP="006E5D86">
      <w:pPr>
        <w:spacing w:line="360" w:lineRule="auto"/>
      </w:pPr>
      <w:r>
        <w:tab/>
      </w:r>
      <w:r>
        <w:tab/>
      </w:r>
      <w:r>
        <w:tab/>
        <w:t>Date: ___________________________________</w:t>
      </w:r>
    </w:p>
    <w:p w:rsidR="00831FB8" w:rsidRPr="00760E90" w:rsidRDefault="00831FB8" w:rsidP="00831FB8">
      <w:pPr>
        <w:spacing w:after="200" w:line="276" w:lineRule="auto"/>
      </w:pPr>
    </w:p>
    <w:p w:rsidR="00831FB8" w:rsidRDefault="00831FB8" w:rsidP="00831FB8">
      <w:pPr>
        <w:pStyle w:val="BodyText"/>
        <w:spacing w:after="0" w:line="276" w:lineRule="auto"/>
        <w:jc w:val="center"/>
        <w:rPr>
          <w:b/>
          <w:bCs/>
        </w:rPr>
      </w:pPr>
    </w:p>
    <w:p w:rsidR="008470D3" w:rsidRDefault="008470D3" w:rsidP="00F42840">
      <w:pPr>
        <w:pStyle w:val="BodyText"/>
        <w:spacing w:after="0" w:line="276" w:lineRule="auto"/>
        <w:rPr>
          <w:b/>
          <w:bCs/>
        </w:rPr>
      </w:pPr>
    </w:p>
    <w:p w:rsidR="00F42840" w:rsidRDefault="00F42840" w:rsidP="00F42840">
      <w:pPr>
        <w:pStyle w:val="BodyText"/>
        <w:spacing w:after="0" w:line="276" w:lineRule="auto"/>
        <w:rPr>
          <w:b/>
          <w:bCs/>
        </w:rPr>
      </w:pPr>
    </w:p>
    <w:p w:rsidR="00F009BB" w:rsidRDefault="000B205E" w:rsidP="00F42840">
      <w:pPr>
        <w:pStyle w:val="BodyText"/>
        <w:spacing w:after="0" w:line="276" w:lineRule="auto"/>
      </w:pPr>
      <w:r>
        <w:rPr>
          <w:noProof/>
          <w:color w:val="000000"/>
          <w:lang w:val="en-US" w:eastAsia="en-US"/>
        </w:rPr>
        <w:lastRenderedPageBreak/>
        <w:drawing>
          <wp:anchor distT="0" distB="0" distL="114300" distR="114300" simplePos="0" relativeHeight="251648000" behindDoc="0" locked="0" layoutInCell="1" allowOverlap="1" wp14:anchorId="52441498" wp14:editId="18D6FC4A">
            <wp:simplePos x="0" y="0"/>
            <wp:positionH relativeFrom="column">
              <wp:posOffset>2552700</wp:posOffset>
            </wp:positionH>
            <wp:positionV relativeFrom="paragraph">
              <wp:posOffset>0</wp:posOffset>
            </wp:positionV>
            <wp:extent cx="869950" cy="615950"/>
            <wp:effectExtent l="0" t="0" r="6350" b="0"/>
            <wp:wrapSquare wrapText="bothSides"/>
            <wp:docPr id="3" name="Picture 9" descr="Description: KMTC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869950" cy="615950"/>
                    </a:xfrm>
                    <a:prstGeom prst="rect">
                      <a:avLst/>
                    </a:prstGeom>
                    <a:noFill/>
                    <a:ln>
                      <a:noFill/>
                      <a:prstDash/>
                    </a:ln>
                  </pic:spPr>
                </pic:pic>
              </a:graphicData>
            </a:graphic>
          </wp:anchor>
        </w:drawing>
      </w:r>
    </w:p>
    <w:p w:rsidR="00F009BB" w:rsidRDefault="00F009BB" w:rsidP="00F009BB">
      <w:pPr>
        <w:pStyle w:val="BodyText"/>
        <w:tabs>
          <w:tab w:val="center" w:pos="1920"/>
          <w:tab w:val="left" w:pos="2385"/>
        </w:tabs>
        <w:spacing w:after="0" w:line="276" w:lineRule="auto"/>
      </w:pPr>
      <w:r>
        <w:tab/>
      </w:r>
      <w:r>
        <w:tab/>
      </w:r>
    </w:p>
    <w:p w:rsidR="00F009BB" w:rsidRDefault="00F009BB" w:rsidP="00F42840">
      <w:pPr>
        <w:pStyle w:val="BodyText"/>
        <w:spacing w:after="0" w:line="276" w:lineRule="auto"/>
      </w:pPr>
    </w:p>
    <w:p w:rsidR="00F009BB" w:rsidRDefault="00F009BB" w:rsidP="00F009BB">
      <w:pPr>
        <w:pStyle w:val="BodyText"/>
        <w:spacing w:after="0" w:line="276" w:lineRule="auto"/>
        <w:jc w:val="center"/>
      </w:pPr>
    </w:p>
    <w:p w:rsidR="000B205E" w:rsidRPr="00846921" w:rsidRDefault="000B205E" w:rsidP="000B205E">
      <w:pPr>
        <w:pStyle w:val="BodyText"/>
        <w:spacing w:after="0" w:line="276" w:lineRule="auto"/>
        <w:jc w:val="center"/>
        <w:rPr>
          <w:b/>
          <w:bCs/>
          <w:sz w:val="32"/>
          <w:szCs w:val="32"/>
        </w:rPr>
      </w:pPr>
      <w:r w:rsidRPr="00846921">
        <w:rPr>
          <w:b/>
          <w:bCs/>
          <w:sz w:val="32"/>
          <w:szCs w:val="32"/>
        </w:rPr>
        <w:t>KENYA MEDICAL TRAINING COLLEGE</w:t>
      </w:r>
    </w:p>
    <w:p w:rsidR="000B205E" w:rsidRPr="00846921" w:rsidRDefault="000B205E" w:rsidP="000B205E">
      <w:pPr>
        <w:pStyle w:val="BodyText"/>
        <w:spacing w:after="0" w:line="276" w:lineRule="auto"/>
        <w:jc w:val="center"/>
        <w:rPr>
          <w:b/>
          <w:bCs/>
          <w:sz w:val="32"/>
          <w:szCs w:val="32"/>
        </w:rPr>
      </w:pPr>
      <w:r w:rsidRPr="00846921">
        <w:rPr>
          <w:b/>
          <w:bCs/>
          <w:sz w:val="32"/>
          <w:szCs w:val="32"/>
        </w:rPr>
        <w:t>DEPARTMENT OF ORTHOPAEDICS &amp; TRAUMA MEDICINE</w:t>
      </w:r>
    </w:p>
    <w:p w:rsidR="000B205E" w:rsidRPr="000C6187" w:rsidRDefault="000B205E" w:rsidP="000B205E">
      <w:pPr>
        <w:pStyle w:val="BodyText"/>
        <w:spacing w:after="0" w:line="276" w:lineRule="auto"/>
        <w:jc w:val="center"/>
        <w:rPr>
          <w:b/>
          <w:bCs/>
        </w:rPr>
      </w:pPr>
    </w:p>
    <w:p w:rsidR="000B205E" w:rsidRPr="00846921" w:rsidRDefault="000B205E" w:rsidP="000B205E">
      <w:pPr>
        <w:pStyle w:val="BodyText"/>
        <w:spacing w:after="0" w:line="276" w:lineRule="auto"/>
        <w:jc w:val="center"/>
        <w:rPr>
          <w:b/>
          <w:bCs/>
          <w:sz w:val="28"/>
          <w:szCs w:val="28"/>
        </w:rPr>
      </w:pPr>
      <w:r w:rsidRPr="00846921">
        <w:rPr>
          <w:b/>
          <w:bCs/>
          <w:sz w:val="28"/>
          <w:szCs w:val="28"/>
        </w:rPr>
        <w:t xml:space="preserve">Course Outline </w:t>
      </w:r>
    </w:p>
    <w:p w:rsidR="000B205E" w:rsidRPr="00846921" w:rsidRDefault="000B205E" w:rsidP="000B205E">
      <w:pPr>
        <w:pStyle w:val="BodyText"/>
        <w:tabs>
          <w:tab w:val="center" w:pos="4680"/>
          <w:tab w:val="left" w:pos="5490"/>
        </w:tabs>
        <w:spacing w:after="0" w:line="276" w:lineRule="auto"/>
        <w:rPr>
          <w:b/>
          <w:bCs/>
          <w:sz w:val="28"/>
          <w:szCs w:val="28"/>
        </w:rPr>
      </w:pPr>
      <w:r>
        <w:rPr>
          <w:b/>
          <w:bCs/>
          <w:sz w:val="28"/>
          <w:szCs w:val="28"/>
        </w:rPr>
        <w:tab/>
      </w:r>
      <w:r w:rsidRPr="00846921">
        <w:rPr>
          <w:b/>
          <w:bCs/>
          <w:sz w:val="28"/>
          <w:szCs w:val="28"/>
        </w:rPr>
        <w:t xml:space="preserve">For </w:t>
      </w:r>
      <w:r>
        <w:rPr>
          <w:b/>
          <w:bCs/>
          <w:sz w:val="28"/>
          <w:szCs w:val="28"/>
        </w:rPr>
        <w:tab/>
      </w:r>
    </w:p>
    <w:p w:rsidR="00F009BB" w:rsidRPr="000C6187" w:rsidRDefault="000B205E" w:rsidP="000B205E">
      <w:pPr>
        <w:pStyle w:val="BodyText"/>
        <w:spacing w:after="0" w:line="276" w:lineRule="auto"/>
        <w:jc w:val="center"/>
        <w:rPr>
          <w:b/>
          <w:bCs/>
          <w:sz w:val="36"/>
          <w:szCs w:val="36"/>
        </w:rPr>
      </w:pPr>
      <w:r w:rsidRPr="00846921">
        <w:rPr>
          <w:b/>
          <w:bCs/>
          <w:sz w:val="28"/>
          <w:szCs w:val="28"/>
        </w:rPr>
        <w:t>Certificate Course In</w:t>
      </w:r>
      <w:r>
        <w:rPr>
          <w:b/>
          <w:bCs/>
          <w:sz w:val="28"/>
          <w:szCs w:val="28"/>
        </w:rPr>
        <w:t xml:space="preserve"> Orthopaedic</w:t>
      </w:r>
      <w:r w:rsidRPr="00846921">
        <w:rPr>
          <w:b/>
          <w:bCs/>
          <w:sz w:val="28"/>
          <w:szCs w:val="28"/>
        </w:rPr>
        <w:t xml:space="preserve"> &amp;Trauma Medicine</w:t>
      </w:r>
      <w:r>
        <w:rPr>
          <w:b/>
          <w:bCs/>
          <w:sz w:val="32"/>
          <w:szCs w:val="32"/>
        </w:rPr>
        <w:t xml:space="preserve"> </w:t>
      </w:r>
      <w:r w:rsidR="00F009BB" w:rsidRPr="000C6187">
        <w:rPr>
          <w:b/>
          <w:bCs/>
          <w:sz w:val="36"/>
          <w:szCs w:val="36"/>
        </w:rPr>
        <w:t>____________________________________________________</w:t>
      </w:r>
    </w:p>
    <w:p w:rsidR="00F009BB" w:rsidRDefault="00F009BB" w:rsidP="00F009BB">
      <w:pPr>
        <w:pStyle w:val="BodyText"/>
        <w:spacing w:after="0" w:line="276" w:lineRule="auto"/>
        <w:rPr>
          <w:b/>
          <w:bCs/>
        </w:rPr>
      </w:pPr>
      <w:r w:rsidRPr="000C6187">
        <w:rPr>
          <w:b/>
          <w:bCs/>
        </w:rPr>
        <w:t>Lecturer’s Details</w:t>
      </w:r>
    </w:p>
    <w:p w:rsidR="00F009BB" w:rsidRPr="000C6187" w:rsidRDefault="00F009BB" w:rsidP="00F009BB">
      <w:pPr>
        <w:pStyle w:val="BodyText"/>
        <w:spacing w:after="0" w:line="276" w:lineRule="auto"/>
        <w:rPr>
          <w:b/>
          <w:bCs/>
        </w:rPr>
      </w:pPr>
    </w:p>
    <w:tbl>
      <w:tblPr>
        <w:tblStyle w:val="GridTable4-Accent51"/>
        <w:tblW w:w="0" w:type="auto"/>
        <w:tblLook w:val="04A0" w:firstRow="1" w:lastRow="0" w:firstColumn="1" w:lastColumn="0" w:noHBand="0" w:noVBand="1"/>
      </w:tblPr>
      <w:tblGrid>
        <w:gridCol w:w="2164"/>
        <w:gridCol w:w="7176"/>
      </w:tblGrid>
      <w:tr w:rsidR="00F009BB" w:rsidRPr="000C6187" w:rsidTr="00E32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009BB" w:rsidRPr="000C6187" w:rsidRDefault="00F009BB" w:rsidP="00E3282D">
            <w:pPr>
              <w:pStyle w:val="BodyText"/>
              <w:spacing w:after="0" w:line="276" w:lineRule="auto"/>
              <w:rPr>
                <w:bCs w:val="0"/>
              </w:rPr>
            </w:pPr>
            <w:r w:rsidRPr="000C6187">
              <w:rPr>
                <w:bCs w:val="0"/>
              </w:rPr>
              <w:t xml:space="preserve">Name: </w:t>
            </w:r>
          </w:p>
        </w:tc>
        <w:tc>
          <w:tcPr>
            <w:tcW w:w="7176" w:type="dxa"/>
          </w:tcPr>
          <w:p w:rsidR="00F009BB" w:rsidRPr="000C6187" w:rsidRDefault="00F009BB" w:rsidP="00E3282D">
            <w:pPr>
              <w:pStyle w:val="BodyText"/>
              <w:spacing w:after="0" w:line="276" w:lineRule="auto"/>
              <w:cnfStyle w:val="100000000000" w:firstRow="1" w:lastRow="0" w:firstColumn="0" w:lastColumn="0" w:oddVBand="0" w:evenVBand="0" w:oddHBand="0" w:evenHBand="0" w:firstRowFirstColumn="0" w:firstRowLastColumn="0" w:lastRowFirstColumn="0" w:lastRowLastColumn="0"/>
              <w:rPr>
                <w:b w:val="0"/>
                <w:bCs w:val="0"/>
              </w:rPr>
            </w:pPr>
          </w:p>
        </w:tc>
      </w:tr>
      <w:tr w:rsidR="00F009BB" w:rsidRPr="000C6187" w:rsidTr="00E3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009BB" w:rsidRPr="000C6187" w:rsidRDefault="00F009BB" w:rsidP="00E3282D">
            <w:pPr>
              <w:pStyle w:val="BodyText"/>
              <w:spacing w:after="0" w:line="276" w:lineRule="auto"/>
              <w:rPr>
                <w:bCs w:val="0"/>
              </w:rPr>
            </w:pPr>
            <w:r w:rsidRPr="000C6187">
              <w:rPr>
                <w:bCs w:val="0"/>
              </w:rPr>
              <w:t>Qualifications:</w:t>
            </w:r>
          </w:p>
        </w:tc>
        <w:tc>
          <w:tcPr>
            <w:tcW w:w="7176" w:type="dxa"/>
          </w:tcPr>
          <w:p w:rsidR="00F009BB" w:rsidRPr="000C6187" w:rsidRDefault="00F009BB" w:rsidP="00E3282D">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F009BB" w:rsidRPr="000C6187" w:rsidTr="00E3282D">
        <w:tc>
          <w:tcPr>
            <w:cnfStyle w:val="001000000000" w:firstRow="0" w:lastRow="0" w:firstColumn="1" w:lastColumn="0" w:oddVBand="0" w:evenVBand="0" w:oddHBand="0" w:evenHBand="0" w:firstRowFirstColumn="0" w:firstRowLastColumn="0" w:lastRowFirstColumn="0" w:lastRowLastColumn="0"/>
            <w:tcW w:w="2164" w:type="dxa"/>
          </w:tcPr>
          <w:p w:rsidR="00F009BB" w:rsidRPr="000C6187" w:rsidRDefault="00F009BB" w:rsidP="00E3282D">
            <w:pPr>
              <w:pStyle w:val="BodyText"/>
              <w:spacing w:after="0" w:line="276" w:lineRule="auto"/>
              <w:rPr>
                <w:bCs w:val="0"/>
              </w:rPr>
            </w:pPr>
            <w:r w:rsidRPr="000C6187">
              <w:rPr>
                <w:bCs w:val="0"/>
              </w:rPr>
              <w:t>Phone Number:</w:t>
            </w:r>
          </w:p>
        </w:tc>
        <w:tc>
          <w:tcPr>
            <w:tcW w:w="7176" w:type="dxa"/>
          </w:tcPr>
          <w:p w:rsidR="00F009BB" w:rsidRPr="000C6187" w:rsidRDefault="00F009BB" w:rsidP="00E3282D">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F009BB" w:rsidRPr="000C6187" w:rsidTr="00E3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009BB" w:rsidRPr="000C6187" w:rsidRDefault="00F009BB" w:rsidP="00E3282D">
            <w:pPr>
              <w:pStyle w:val="BodyText"/>
              <w:spacing w:after="0" w:line="276" w:lineRule="auto"/>
              <w:rPr>
                <w:bCs w:val="0"/>
              </w:rPr>
            </w:pPr>
            <w:r w:rsidRPr="000C6187">
              <w:rPr>
                <w:bCs w:val="0"/>
              </w:rPr>
              <w:t>Email address:</w:t>
            </w:r>
          </w:p>
        </w:tc>
        <w:tc>
          <w:tcPr>
            <w:tcW w:w="7176" w:type="dxa"/>
          </w:tcPr>
          <w:p w:rsidR="00F009BB" w:rsidRPr="000C6187" w:rsidRDefault="00F009BB" w:rsidP="00E3282D">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F009BB" w:rsidRPr="000C6187" w:rsidTr="00E3282D">
        <w:tc>
          <w:tcPr>
            <w:cnfStyle w:val="001000000000" w:firstRow="0" w:lastRow="0" w:firstColumn="1" w:lastColumn="0" w:oddVBand="0" w:evenVBand="0" w:oddHBand="0" w:evenHBand="0" w:firstRowFirstColumn="0" w:firstRowLastColumn="0" w:lastRowFirstColumn="0" w:lastRowLastColumn="0"/>
            <w:tcW w:w="2164" w:type="dxa"/>
          </w:tcPr>
          <w:p w:rsidR="00F009BB" w:rsidRPr="000C6187" w:rsidRDefault="00F009BB" w:rsidP="00E3282D">
            <w:pPr>
              <w:pStyle w:val="BodyText"/>
              <w:spacing w:after="0" w:line="276" w:lineRule="auto"/>
              <w:rPr>
                <w:bCs w:val="0"/>
              </w:rPr>
            </w:pPr>
            <w:r w:rsidRPr="000C6187">
              <w:rPr>
                <w:bCs w:val="0"/>
              </w:rPr>
              <w:t>Signature:</w:t>
            </w:r>
          </w:p>
        </w:tc>
        <w:tc>
          <w:tcPr>
            <w:tcW w:w="7176" w:type="dxa"/>
          </w:tcPr>
          <w:p w:rsidR="00F009BB" w:rsidRPr="000C6187" w:rsidRDefault="00F009BB" w:rsidP="00E3282D">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F009BB" w:rsidRPr="000C6187" w:rsidTr="00E3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009BB" w:rsidRPr="000C6187" w:rsidRDefault="00F009BB" w:rsidP="00E3282D">
            <w:pPr>
              <w:pStyle w:val="BodyText"/>
              <w:spacing w:after="0" w:line="276" w:lineRule="auto"/>
              <w:rPr>
                <w:bCs w:val="0"/>
              </w:rPr>
            </w:pPr>
            <w:r w:rsidRPr="000C6187">
              <w:rPr>
                <w:bCs w:val="0"/>
              </w:rPr>
              <w:t xml:space="preserve">Date: </w:t>
            </w:r>
          </w:p>
        </w:tc>
        <w:tc>
          <w:tcPr>
            <w:tcW w:w="7176" w:type="dxa"/>
          </w:tcPr>
          <w:p w:rsidR="00F009BB" w:rsidRPr="000C6187" w:rsidRDefault="00F009BB" w:rsidP="00E3282D">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bl>
    <w:p w:rsidR="00F009BB" w:rsidRPr="000C6187" w:rsidRDefault="00F009BB" w:rsidP="00F009BB">
      <w:pPr>
        <w:pStyle w:val="BodyText"/>
        <w:spacing w:after="0" w:line="276" w:lineRule="auto"/>
        <w:rPr>
          <w:b/>
          <w:bCs/>
        </w:rPr>
      </w:pPr>
    </w:p>
    <w:p w:rsidR="00F009BB" w:rsidRPr="000C6187" w:rsidRDefault="00F009BB" w:rsidP="00F009BB">
      <w:pPr>
        <w:pStyle w:val="BodyText"/>
        <w:spacing w:after="0" w:line="276" w:lineRule="auto"/>
        <w:rPr>
          <w:b/>
          <w:bCs/>
        </w:rPr>
      </w:pPr>
    </w:p>
    <w:p w:rsidR="00904FBA" w:rsidRPr="00904FBA" w:rsidRDefault="00F009BB" w:rsidP="00904FBA">
      <w:pPr>
        <w:pStyle w:val="BodyText"/>
        <w:spacing w:after="0" w:line="276" w:lineRule="auto"/>
        <w:jc w:val="center"/>
        <w:rPr>
          <w:b/>
        </w:rPr>
      </w:pPr>
      <w:r w:rsidRPr="000C6187">
        <w:rPr>
          <w:b/>
          <w:bCs/>
        </w:rPr>
        <w:t xml:space="preserve">Course Outline for </w:t>
      </w:r>
      <w:r w:rsidR="00904FBA" w:rsidRPr="00904FBA">
        <w:rPr>
          <w:b/>
        </w:rPr>
        <w:t xml:space="preserve">Orthopaedic Nursing </w:t>
      </w:r>
    </w:p>
    <w:p w:rsidR="00F009BB" w:rsidRPr="00D6018A" w:rsidRDefault="00F009BB" w:rsidP="00904FBA">
      <w:pPr>
        <w:pStyle w:val="BodyText"/>
        <w:spacing w:after="0" w:line="276" w:lineRule="auto"/>
        <w:rPr>
          <w:b/>
        </w:rPr>
      </w:pPr>
      <w:r w:rsidRPr="00E43A5F">
        <w:rPr>
          <w:b/>
        </w:rPr>
        <w:t>Code</w:t>
      </w:r>
      <w:r w:rsidRPr="00E43A5F">
        <w:t>:</w:t>
      </w:r>
      <w:r>
        <w:tab/>
      </w:r>
      <w:r>
        <w:tab/>
      </w:r>
      <w:r w:rsidRPr="00E43A5F">
        <w:t xml:space="preserve"> </w:t>
      </w:r>
      <w:r w:rsidRPr="00D6018A">
        <w:rPr>
          <w:b/>
        </w:rPr>
        <w:t>PHY 203</w:t>
      </w:r>
    </w:p>
    <w:p w:rsidR="00F009BB" w:rsidRPr="00D6018A" w:rsidRDefault="00F009BB" w:rsidP="00F009BB">
      <w:pPr>
        <w:spacing w:line="360" w:lineRule="auto"/>
        <w:jc w:val="both"/>
        <w:rPr>
          <w:b/>
        </w:rPr>
      </w:pPr>
      <w:r w:rsidRPr="00E43A5F">
        <w:rPr>
          <w:b/>
        </w:rPr>
        <w:t>Hours</w:t>
      </w:r>
      <w:r w:rsidRPr="00E43A5F">
        <w:t xml:space="preserve">: </w:t>
      </w:r>
      <w:r>
        <w:tab/>
      </w:r>
      <w:r w:rsidRPr="00D6018A">
        <w:rPr>
          <w:b/>
        </w:rPr>
        <w:t>30</w:t>
      </w:r>
    </w:p>
    <w:p w:rsidR="00F009BB" w:rsidRPr="00E43A5F" w:rsidRDefault="00F009BB" w:rsidP="00F009BB">
      <w:pPr>
        <w:spacing w:line="360" w:lineRule="auto"/>
        <w:jc w:val="both"/>
      </w:pPr>
      <w:r w:rsidRPr="00E43A5F">
        <w:rPr>
          <w:b/>
        </w:rPr>
        <w:t>Credit</w:t>
      </w:r>
      <w:r w:rsidRPr="00E43A5F">
        <w:t xml:space="preserve">: </w:t>
      </w:r>
      <w:r>
        <w:tab/>
      </w:r>
      <w:r w:rsidRPr="00D6018A">
        <w:rPr>
          <w:b/>
        </w:rPr>
        <w:t>3</w:t>
      </w:r>
    </w:p>
    <w:p w:rsidR="00F009BB" w:rsidRDefault="00F009BB" w:rsidP="00F009BB">
      <w:pPr>
        <w:spacing w:before="240"/>
        <w:jc w:val="both"/>
      </w:pPr>
      <w:r w:rsidRPr="00E43A5F">
        <w:rPr>
          <w:rFonts w:eastAsia="Arial"/>
          <w:b/>
        </w:rPr>
        <w:t>Competence</w:t>
      </w:r>
    </w:p>
    <w:p w:rsidR="002C127B" w:rsidRPr="00E43A5F" w:rsidRDefault="002C127B" w:rsidP="002C127B">
      <w:pPr>
        <w:spacing w:before="240"/>
        <w:jc w:val="both"/>
      </w:pPr>
      <w:r>
        <w:rPr>
          <w:bCs/>
        </w:rPr>
        <w:t>E</w:t>
      </w:r>
      <w:r w:rsidRPr="00E43A5F">
        <w:rPr>
          <w:bCs/>
        </w:rPr>
        <w:t xml:space="preserve">nable the learner </w:t>
      </w:r>
      <w:r>
        <w:rPr>
          <w:bCs/>
        </w:rPr>
        <w:t xml:space="preserve">to </w:t>
      </w:r>
      <w:r w:rsidRPr="00E43A5F">
        <w:rPr>
          <w:bCs/>
        </w:rPr>
        <w:t>apply principles of nursing in the management of orthopaedic and trauma condition.</w:t>
      </w:r>
    </w:p>
    <w:p w:rsidR="00F009BB" w:rsidRPr="00E43A5F" w:rsidRDefault="00F009BB" w:rsidP="00F009BB">
      <w:pPr>
        <w:spacing w:before="240" w:line="360" w:lineRule="auto"/>
        <w:jc w:val="both"/>
        <w:rPr>
          <w:rFonts w:eastAsia="Arial"/>
        </w:rPr>
      </w:pPr>
      <w:r w:rsidRPr="00E43A5F">
        <w:rPr>
          <w:rFonts w:eastAsia="Arial"/>
          <w:b/>
        </w:rPr>
        <w:t>Outcomes</w:t>
      </w:r>
    </w:p>
    <w:p w:rsidR="00B55D6C" w:rsidRPr="00B55D6C" w:rsidRDefault="00B55D6C" w:rsidP="003D064F">
      <w:pPr>
        <w:pStyle w:val="ListParagraph"/>
        <w:numPr>
          <w:ilvl w:val="0"/>
          <w:numId w:val="3"/>
        </w:numPr>
        <w:spacing w:before="120" w:line="360" w:lineRule="auto"/>
        <w:rPr>
          <w:rFonts w:ascii="Times New Roman" w:hAnsi="Times New Roman" w:cs="Times New Roman"/>
        </w:rPr>
      </w:pPr>
      <w:r w:rsidRPr="00B55D6C">
        <w:rPr>
          <w:rFonts w:ascii="Times New Roman" w:hAnsi="Times New Roman" w:cs="Times New Roman"/>
        </w:rPr>
        <w:t>Demonstrate understanding of Nursing Practice</w:t>
      </w:r>
    </w:p>
    <w:p w:rsidR="00B55D6C" w:rsidRPr="00B55D6C" w:rsidRDefault="00B55D6C" w:rsidP="003D064F">
      <w:pPr>
        <w:pStyle w:val="ListParagraph"/>
        <w:numPr>
          <w:ilvl w:val="0"/>
          <w:numId w:val="3"/>
        </w:numPr>
        <w:spacing w:before="120" w:line="360" w:lineRule="auto"/>
        <w:rPr>
          <w:rFonts w:ascii="Times New Roman" w:hAnsi="Times New Roman" w:cs="Times New Roman"/>
        </w:rPr>
      </w:pPr>
      <w:r w:rsidRPr="00B55D6C">
        <w:rPr>
          <w:rFonts w:ascii="Times New Roman" w:hAnsi="Times New Roman" w:cs="Times New Roman"/>
        </w:rPr>
        <w:t xml:space="preserve">Demonstrate understanding of admission and discharge procedures </w:t>
      </w:r>
    </w:p>
    <w:p w:rsidR="00B55D6C" w:rsidRPr="00B55D6C" w:rsidRDefault="00B55D6C" w:rsidP="003D064F">
      <w:pPr>
        <w:pStyle w:val="ListParagraph"/>
        <w:numPr>
          <w:ilvl w:val="0"/>
          <w:numId w:val="3"/>
        </w:numPr>
        <w:spacing w:before="120" w:line="360" w:lineRule="auto"/>
        <w:rPr>
          <w:rFonts w:ascii="Times New Roman" w:hAnsi="Times New Roman" w:cs="Times New Roman"/>
        </w:rPr>
      </w:pPr>
      <w:r w:rsidRPr="00B55D6C">
        <w:rPr>
          <w:rFonts w:ascii="Times New Roman" w:hAnsi="Times New Roman" w:cs="Times New Roman"/>
        </w:rPr>
        <w:t>Participate in nursing of orthopaedic and trauma patient</w:t>
      </w:r>
    </w:p>
    <w:p w:rsidR="00B55D6C" w:rsidRPr="00B55D6C" w:rsidRDefault="00B55D6C" w:rsidP="003D064F">
      <w:pPr>
        <w:pStyle w:val="ListParagraph"/>
        <w:numPr>
          <w:ilvl w:val="0"/>
          <w:numId w:val="3"/>
        </w:numPr>
        <w:spacing w:before="120" w:line="360" w:lineRule="auto"/>
        <w:rPr>
          <w:rFonts w:ascii="Times New Roman" w:hAnsi="Times New Roman" w:cs="Times New Roman"/>
        </w:rPr>
      </w:pPr>
      <w:r w:rsidRPr="00B55D6C">
        <w:rPr>
          <w:rFonts w:ascii="Times New Roman" w:hAnsi="Times New Roman" w:cs="Times New Roman"/>
        </w:rPr>
        <w:t>Demonstrate understanding of aseptic techniques</w:t>
      </w:r>
    </w:p>
    <w:p w:rsidR="00F009BB" w:rsidRPr="00B55D6C" w:rsidRDefault="00B55D6C" w:rsidP="003D064F">
      <w:pPr>
        <w:pStyle w:val="ListParagraph"/>
        <w:numPr>
          <w:ilvl w:val="0"/>
          <w:numId w:val="3"/>
        </w:numPr>
        <w:spacing w:before="120" w:line="360" w:lineRule="auto"/>
        <w:rPr>
          <w:rFonts w:ascii="Times New Roman" w:hAnsi="Times New Roman" w:cs="Times New Roman"/>
        </w:rPr>
      </w:pPr>
      <w:r w:rsidRPr="00B55D6C">
        <w:rPr>
          <w:rFonts w:ascii="Times New Roman" w:hAnsi="Times New Roman" w:cs="Times New Roman"/>
        </w:rPr>
        <w:t>Demonstrate understanding of pre- and post – operative care of orthopaedic and trauma</w:t>
      </w:r>
      <w:r>
        <w:rPr>
          <w:rFonts w:ascii="Times New Roman" w:hAnsi="Times New Roman" w:cs="Times New Roman"/>
        </w:rPr>
        <w:t xml:space="preserve"> </w:t>
      </w:r>
      <w:r w:rsidRPr="00B55D6C">
        <w:rPr>
          <w:rFonts w:ascii="Times New Roman" w:hAnsi="Times New Roman" w:cs="Times New Roman"/>
        </w:rPr>
        <w:lastRenderedPageBreak/>
        <w:t>patients</w:t>
      </w:r>
    </w:p>
    <w:p w:rsidR="000B205E" w:rsidRDefault="000B205E" w:rsidP="00F009BB">
      <w:pPr>
        <w:pStyle w:val="BodyText"/>
        <w:tabs>
          <w:tab w:val="center" w:pos="4680"/>
        </w:tabs>
        <w:spacing w:after="0" w:line="276" w:lineRule="auto"/>
        <w:jc w:val="both"/>
        <w:rPr>
          <w:b/>
        </w:rPr>
      </w:pPr>
    </w:p>
    <w:p w:rsidR="00F009BB" w:rsidRDefault="00F009BB" w:rsidP="00F009BB">
      <w:pPr>
        <w:pStyle w:val="BodyText"/>
        <w:tabs>
          <w:tab w:val="center" w:pos="4680"/>
        </w:tabs>
        <w:spacing w:after="0" w:line="276" w:lineRule="auto"/>
        <w:jc w:val="both"/>
        <w:rPr>
          <w:b/>
        </w:rPr>
      </w:pPr>
      <w:r>
        <w:rPr>
          <w:b/>
        </w:rPr>
        <w:t>Content Delivery</w:t>
      </w:r>
    </w:p>
    <w:p w:rsidR="00F009BB" w:rsidRDefault="00F009BB" w:rsidP="00F009BB">
      <w:pPr>
        <w:pStyle w:val="BodyText"/>
        <w:tabs>
          <w:tab w:val="center" w:pos="4680"/>
        </w:tabs>
        <w:spacing w:after="0" w:line="276" w:lineRule="auto"/>
        <w:jc w:val="both"/>
        <w:rPr>
          <w:b/>
        </w:rPr>
      </w:pPr>
      <w:r>
        <w:rPr>
          <w:b/>
        </w:rPr>
        <w:tab/>
      </w:r>
    </w:p>
    <w:tbl>
      <w:tblPr>
        <w:tblStyle w:val="ListTable4-Accent51"/>
        <w:tblW w:w="0" w:type="auto"/>
        <w:tblLook w:val="04A0" w:firstRow="1" w:lastRow="0" w:firstColumn="1" w:lastColumn="0" w:noHBand="0" w:noVBand="1"/>
      </w:tblPr>
      <w:tblGrid>
        <w:gridCol w:w="1436"/>
        <w:gridCol w:w="2201"/>
        <w:gridCol w:w="2192"/>
        <w:gridCol w:w="3521"/>
      </w:tblGrid>
      <w:tr w:rsidR="00F009BB" w:rsidRPr="00AF7F9D" w:rsidTr="00E32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vMerge w:val="restart"/>
          </w:tcPr>
          <w:p w:rsidR="00F009BB" w:rsidRPr="00AF7F9D" w:rsidRDefault="00F009BB" w:rsidP="00E3282D">
            <w:pPr>
              <w:pStyle w:val="BodyText"/>
              <w:spacing w:after="0" w:line="276" w:lineRule="auto"/>
              <w:jc w:val="both"/>
              <w:rPr>
                <w:b w:val="0"/>
                <w:bCs w:val="0"/>
              </w:rPr>
            </w:pPr>
            <w:r w:rsidRPr="00AF7F9D">
              <w:rPr>
                <w:b w:val="0"/>
                <w:bCs w:val="0"/>
              </w:rPr>
              <w:t xml:space="preserve">Week </w:t>
            </w:r>
          </w:p>
        </w:tc>
        <w:tc>
          <w:tcPr>
            <w:tcW w:w="4399" w:type="dxa"/>
            <w:gridSpan w:val="2"/>
          </w:tcPr>
          <w:p w:rsidR="00F009BB" w:rsidRPr="00AF7F9D" w:rsidRDefault="00F009BB" w:rsidP="00E3282D">
            <w:pPr>
              <w:pStyle w:val="BodyText"/>
              <w:spacing w:after="0"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AF7F9D">
              <w:rPr>
                <w:b w:val="0"/>
                <w:bCs w:val="0"/>
              </w:rPr>
              <w:t>Dates</w:t>
            </w:r>
          </w:p>
        </w:tc>
        <w:tc>
          <w:tcPr>
            <w:tcW w:w="3524" w:type="dxa"/>
            <w:vMerge w:val="restart"/>
          </w:tcPr>
          <w:p w:rsidR="00F009BB" w:rsidRPr="00AF7F9D" w:rsidRDefault="00F009BB" w:rsidP="00E3282D">
            <w:pPr>
              <w:pStyle w:val="BodyText"/>
              <w:spacing w:after="0" w:line="276"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Unit </w:t>
            </w:r>
          </w:p>
        </w:tc>
      </w:tr>
      <w:tr w:rsidR="00F009BB" w:rsidRPr="00AF7F9D" w:rsidTr="00E3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vMerge/>
          </w:tcPr>
          <w:p w:rsidR="00F009BB" w:rsidRPr="00AF7F9D" w:rsidRDefault="00F009BB" w:rsidP="00E3282D">
            <w:pPr>
              <w:pStyle w:val="BodyText"/>
              <w:spacing w:after="0" w:line="276" w:lineRule="auto"/>
              <w:jc w:val="both"/>
              <w:rPr>
                <w:b w:val="0"/>
                <w:bCs w:val="0"/>
              </w:rPr>
            </w:pPr>
          </w:p>
        </w:tc>
        <w:tc>
          <w:tcPr>
            <w:tcW w:w="2204" w:type="dxa"/>
          </w:tcPr>
          <w:p w:rsidR="00F009BB" w:rsidRPr="00AF7F9D" w:rsidRDefault="00F009BB"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sidRPr="00AF7F9D">
              <w:rPr>
                <w:b/>
                <w:bCs/>
              </w:rPr>
              <w:t xml:space="preserve">From </w:t>
            </w:r>
          </w:p>
        </w:tc>
        <w:tc>
          <w:tcPr>
            <w:tcW w:w="2195" w:type="dxa"/>
          </w:tcPr>
          <w:p w:rsidR="00F009BB" w:rsidRPr="00AF7F9D" w:rsidRDefault="00F009BB"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sidRPr="00AF7F9D">
              <w:rPr>
                <w:b/>
                <w:bCs/>
              </w:rPr>
              <w:t xml:space="preserve">To </w:t>
            </w:r>
          </w:p>
        </w:tc>
        <w:tc>
          <w:tcPr>
            <w:tcW w:w="3524" w:type="dxa"/>
            <w:vMerge/>
          </w:tcPr>
          <w:p w:rsidR="00F009BB" w:rsidRPr="00AF7F9D" w:rsidRDefault="00F009BB"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p>
        </w:tc>
      </w:tr>
      <w:tr w:rsidR="00F009BB" w:rsidTr="00E3282D">
        <w:tc>
          <w:tcPr>
            <w:cnfStyle w:val="001000000000" w:firstRow="0" w:lastRow="0" w:firstColumn="1" w:lastColumn="0" w:oddVBand="0" w:evenVBand="0" w:oddHBand="0" w:evenHBand="0" w:firstRowFirstColumn="0" w:firstRowLastColumn="0" w:lastRowFirstColumn="0" w:lastRowLastColumn="0"/>
            <w:tcW w:w="1437" w:type="dxa"/>
          </w:tcPr>
          <w:p w:rsidR="00F009BB" w:rsidRDefault="00F009BB" w:rsidP="00E3282D">
            <w:pPr>
              <w:pStyle w:val="BodyText"/>
              <w:spacing w:after="0" w:line="276" w:lineRule="auto"/>
              <w:jc w:val="both"/>
              <w:rPr>
                <w:bCs w:val="0"/>
              </w:rPr>
            </w:pPr>
            <w:r w:rsidRPr="006837D5">
              <w:rPr>
                <w:color w:val="000000"/>
              </w:rPr>
              <w:t>Week 1:</w:t>
            </w:r>
          </w:p>
        </w:tc>
        <w:tc>
          <w:tcPr>
            <w:tcW w:w="2204" w:type="dxa"/>
          </w:tcPr>
          <w:p w:rsidR="00F009BB" w:rsidRPr="00C74267" w:rsidRDefault="00F009BB"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009BB" w:rsidRPr="00C74267" w:rsidRDefault="00F009BB"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009BB" w:rsidRPr="008326D9" w:rsidRDefault="008326D9" w:rsidP="00E3282D">
            <w:pPr>
              <w:spacing w:before="240"/>
              <w:jc w:val="both"/>
              <w:cnfStyle w:val="000000000000" w:firstRow="0" w:lastRow="0" w:firstColumn="0" w:lastColumn="0" w:oddVBand="0" w:evenVBand="0" w:oddHBand="0" w:evenHBand="0" w:firstRowFirstColumn="0" w:firstRowLastColumn="0" w:lastRowFirstColumn="0" w:lastRowLastColumn="0"/>
            </w:pPr>
            <w:r w:rsidRPr="008326D9">
              <w:rPr>
                <w:bCs/>
              </w:rPr>
              <w:t>Introduction to nursing</w:t>
            </w:r>
          </w:p>
        </w:tc>
      </w:tr>
      <w:tr w:rsidR="00F009BB" w:rsidTr="00E3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009BB" w:rsidRDefault="00F009BB" w:rsidP="00E3282D">
            <w:pPr>
              <w:pStyle w:val="BodyText"/>
              <w:spacing w:after="0" w:line="276" w:lineRule="auto"/>
              <w:jc w:val="both"/>
              <w:rPr>
                <w:bCs w:val="0"/>
              </w:rPr>
            </w:pPr>
            <w:r w:rsidRPr="006837D5">
              <w:rPr>
                <w:color w:val="000000"/>
              </w:rPr>
              <w:t>Week 2:</w:t>
            </w:r>
          </w:p>
        </w:tc>
        <w:tc>
          <w:tcPr>
            <w:tcW w:w="2204" w:type="dxa"/>
          </w:tcPr>
          <w:p w:rsidR="00F009BB" w:rsidRDefault="00F009BB"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009BB" w:rsidRDefault="00F009BB"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009BB" w:rsidRPr="008326D9" w:rsidRDefault="008326D9" w:rsidP="00E3282D">
            <w:pPr>
              <w:cnfStyle w:val="000000100000" w:firstRow="0" w:lastRow="0" w:firstColumn="0" w:lastColumn="0" w:oddVBand="0" w:evenVBand="0" w:oddHBand="1" w:evenHBand="0" w:firstRowFirstColumn="0" w:firstRowLastColumn="0" w:lastRowFirstColumn="0" w:lastRowLastColumn="0"/>
              <w:rPr>
                <w:color w:val="000000"/>
              </w:rPr>
            </w:pPr>
            <w:r w:rsidRPr="008326D9">
              <w:t>Adm</w:t>
            </w:r>
            <w:r w:rsidRPr="008326D9">
              <w:rPr>
                <w:bCs/>
              </w:rPr>
              <w:t>ission and discharge procedures</w:t>
            </w:r>
          </w:p>
        </w:tc>
      </w:tr>
      <w:tr w:rsidR="00F009BB" w:rsidTr="00E3282D">
        <w:tc>
          <w:tcPr>
            <w:cnfStyle w:val="001000000000" w:firstRow="0" w:lastRow="0" w:firstColumn="1" w:lastColumn="0" w:oddVBand="0" w:evenVBand="0" w:oddHBand="0" w:evenHBand="0" w:firstRowFirstColumn="0" w:firstRowLastColumn="0" w:lastRowFirstColumn="0" w:lastRowLastColumn="0"/>
            <w:tcW w:w="1437" w:type="dxa"/>
          </w:tcPr>
          <w:p w:rsidR="00F009BB" w:rsidRDefault="00F009BB" w:rsidP="00E3282D">
            <w:r w:rsidRPr="006837D5">
              <w:rPr>
                <w:color w:val="000000"/>
              </w:rPr>
              <w:t>Week 3</w:t>
            </w:r>
          </w:p>
        </w:tc>
        <w:tc>
          <w:tcPr>
            <w:tcW w:w="2204" w:type="dxa"/>
          </w:tcPr>
          <w:p w:rsidR="00F009BB" w:rsidRDefault="00F009BB"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009BB" w:rsidRDefault="00F009BB"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009BB" w:rsidRPr="008326D9" w:rsidRDefault="008326D9" w:rsidP="00E3282D">
            <w:pPr>
              <w:cnfStyle w:val="000000000000" w:firstRow="0" w:lastRow="0" w:firstColumn="0" w:lastColumn="0" w:oddVBand="0" w:evenVBand="0" w:oddHBand="0" w:evenHBand="0" w:firstRowFirstColumn="0" w:firstRowLastColumn="0" w:lastRowFirstColumn="0" w:lastRowLastColumn="0"/>
              <w:rPr>
                <w:color w:val="000000"/>
              </w:rPr>
            </w:pPr>
            <w:r w:rsidRPr="008326D9">
              <w:t>Adm</w:t>
            </w:r>
            <w:r w:rsidRPr="008326D9">
              <w:rPr>
                <w:bCs/>
              </w:rPr>
              <w:t>ission and discharge procedures</w:t>
            </w:r>
          </w:p>
        </w:tc>
      </w:tr>
      <w:tr w:rsidR="00F009BB" w:rsidTr="00E3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009BB" w:rsidRDefault="00F009BB" w:rsidP="00E3282D">
            <w:r w:rsidRPr="006837D5">
              <w:rPr>
                <w:color w:val="000000"/>
              </w:rPr>
              <w:t>Week 4</w:t>
            </w:r>
          </w:p>
        </w:tc>
        <w:tc>
          <w:tcPr>
            <w:tcW w:w="2204" w:type="dxa"/>
          </w:tcPr>
          <w:p w:rsidR="00F009BB" w:rsidRDefault="00F009BB"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009BB" w:rsidRDefault="00F009BB"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009BB" w:rsidRPr="008326D9" w:rsidRDefault="008326D9" w:rsidP="00E3282D">
            <w:pPr>
              <w:cnfStyle w:val="000000100000" w:firstRow="0" w:lastRow="0" w:firstColumn="0" w:lastColumn="0" w:oddVBand="0" w:evenVBand="0" w:oddHBand="1" w:evenHBand="0" w:firstRowFirstColumn="0" w:firstRowLastColumn="0" w:lastRowFirstColumn="0" w:lastRowLastColumn="0"/>
              <w:rPr>
                <w:color w:val="000000"/>
              </w:rPr>
            </w:pPr>
            <w:r w:rsidRPr="008326D9">
              <w:t>Adm</w:t>
            </w:r>
            <w:r w:rsidRPr="008326D9">
              <w:rPr>
                <w:bCs/>
              </w:rPr>
              <w:t>ission and discharge procedures</w:t>
            </w:r>
          </w:p>
        </w:tc>
      </w:tr>
      <w:tr w:rsidR="00F009BB" w:rsidTr="00E3282D">
        <w:tc>
          <w:tcPr>
            <w:cnfStyle w:val="001000000000" w:firstRow="0" w:lastRow="0" w:firstColumn="1" w:lastColumn="0" w:oddVBand="0" w:evenVBand="0" w:oddHBand="0" w:evenHBand="0" w:firstRowFirstColumn="0" w:firstRowLastColumn="0" w:lastRowFirstColumn="0" w:lastRowLastColumn="0"/>
            <w:tcW w:w="1437" w:type="dxa"/>
          </w:tcPr>
          <w:p w:rsidR="00F009BB" w:rsidRDefault="00F009BB" w:rsidP="00E3282D">
            <w:r w:rsidRPr="006837D5">
              <w:rPr>
                <w:color w:val="000000"/>
              </w:rPr>
              <w:t>Week 5:</w:t>
            </w:r>
          </w:p>
        </w:tc>
        <w:tc>
          <w:tcPr>
            <w:tcW w:w="2204" w:type="dxa"/>
          </w:tcPr>
          <w:p w:rsidR="00F009BB" w:rsidRDefault="00F009BB"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009BB" w:rsidRDefault="00F009BB"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009BB" w:rsidRPr="008326D9" w:rsidRDefault="00F009BB" w:rsidP="00E3282D">
            <w:pPr>
              <w:cnfStyle w:val="000000000000" w:firstRow="0" w:lastRow="0" w:firstColumn="0" w:lastColumn="0" w:oddVBand="0" w:evenVBand="0" w:oddHBand="0" w:evenHBand="0" w:firstRowFirstColumn="0" w:firstRowLastColumn="0" w:lastRowFirstColumn="0" w:lastRowLastColumn="0"/>
              <w:rPr>
                <w:color w:val="000000"/>
              </w:rPr>
            </w:pPr>
            <w:r w:rsidRPr="008326D9">
              <w:rPr>
                <w:color w:val="000000"/>
              </w:rPr>
              <w:t xml:space="preserve"> </w:t>
            </w:r>
            <w:r w:rsidR="008326D9" w:rsidRPr="008326D9">
              <w:t>Nursing procedures in orthopaedic and trauma</w:t>
            </w:r>
          </w:p>
        </w:tc>
      </w:tr>
      <w:tr w:rsidR="00F009BB" w:rsidTr="00E3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009BB" w:rsidRDefault="00F009BB" w:rsidP="00E3282D">
            <w:r w:rsidRPr="006837D5">
              <w:rPr>
                <w:color w:val="000000"/>
              </w:rPr>
              <w:t>Week 6:</w:t>
            </w:r>
          </w:p>
        </w:tc>
        <w:tc>
          <w:tcPr>
            <w:tcW w:w="2204" w:type="dxa"/>
          </w:tcPr>
          <w:p w:rsidR="00F009BB" w:rsidRDefault="00F009BB"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009BB" w:rsidRDefault="00F009BB"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009BB" w:rsidRPr="008326D9" w:rsidRDefault="008326D9" w:rsidP="00E3282D">
            <w:pPr>
              <w:cnfStyle w:val="000000100000" w:firstRow="0" w:lastRow="0" w:firstColumn="0" w:lastColumn="0" w:oddVBand="0" w:evenVBand="0" w:oddHBand="1" w:evenHBand="0" w:firstRowFirstColumn="0" w:firstRowLastColumn="0" w:lastRowFirstColumn="0" w:lastRowLastColumn="0"/>
              <w:rPr>
                <w:color w:val="000000"/>
              </w:rPr>
            </w:pPr>
            <w:r w:rsidRPr="008326D9">
              <w:t>Nursing procedures in orthopaedic and trauma</w:t>
            </w:r>
          </w:p>
        </w:tc>
      </w:tr>
      <w:tr w:rsidR="00F009BB" w:rsidTr="00E3282D">
        <w:tc>
          <w:tcPr>
            <w:cnfStyle w:val="001000000000" w:firstRow="0" w:lastRow="0" w:firstColumn="1" w:lastColumn="0" w:oddVBand="0" w:evenVBand="0" w:oddHBand="0" w:evenHBand="0" w:firstRowFirstColumn="0" w:firstRowLastColumn="0" w:lastRowFirstColumn="0" w:lastRowLastColumn="0"/>
            <w:tcW w:w="1437" w:type="dxa"/>
          </w:tcPr>
          <w:p w:rsidR="00F009BB" w:rsidRDefault="00F009BB" w:rsidP="00E3282D">
            <w:r w:rsidRPr="006837D5">
              <w:rPr>
                <w:color w:val="000000"/>
              </w:rPr>
              <w:t>Week 7:</w:t>
            </w:r>
          </w:p>
        </w:tc>
        <w:tc>
          <w:tcPr>
            <w:tcW w:w="2204" w:type="dxa"/>
          </w:tcPr>
          <w:p w:rsidR="00F009BB" w:rsidRDefault="00F009BB"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009BB" w:rsidRDefault="00F009BB"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009BB" w:rsidRPr="008326D9" w:rsidRDefault="008326D9" w:rsidP="00E3282D">
            <w:pPr>
              <w:cnfStyle w:val="000000000000" w:firstRow="0" w:lastRow="0" w:firstColumn="0" w:lastColumn="0" w:oddVBand="0" w:evenVBand="0" w:oddHBand="0" w:evenHBand="0" w:firstRowFirstColumn="0" w:firstRowLastColumn="0" w:lastRowFirstColumn="0" w:lastRowLastColumn="0"/>
              <w:rPr>
                <w:color w:val="000000"/>
              </w:rPr>
            </w:pPr>
            <w:r w:rsidRPr="008326D9">
              <w:t>Nursing procedures in orthopaedic and trauma</w:t>
            </w:r>
          </w:p>
        </w:tc>
      </w:tr>
      <w:tr w:rsidR="00F009BB" w:rsidTr="00E3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009BB" w:rsidRDefault="00F009BB" w:rsidP="00E3282D">
            <w:r w:rsidRPr="006837D5">
              <w:rPr>
                <w:color w:val="000000"/>
              </w:rPr>
              <w:t>Week 8:</w:t>
            </w:r>
          </w:p>
        </w:tc>
        <w:tc>
          <w:tcPr>
            <w:tcW w:w="2204" w:type="dxa"/>
          </w:tcPr>
          <w:p w:rsidR="00F009BB" w:rsidRDefault="00F009BB"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009BB" w:rsidRDefault="00F009BB"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009BB" w:rsidRPr="008326D9" w:rsidRDefault="00F009BB" w:rsidP="00E3282D">
            <w:pPr>
              <w:cnfStyle w:val="000000100000" w:firstRow="0" w:lastRow="0" w:firstColumn="0" w:lastColumn="0" w:oddVBand="0" w:evenVBand="0" w:oddHBand="1" w:evenHBand="0" w:firstRowFirstColumn="0" w:firstRowLastColumn="0" w:lastRowFirstColumn="0" w:lastRowLastColumn="0"/>
              <w:rPr>
                <w:color w:val="000000"/>
              </w:rPr>
            </w:pPr>
            <w:r w:rsidRPr="008326D9">
              <w:rPr>
                <w:color w:val="000000"/>
              </w:rPr>
              <w:t xml:space="preserve"> </w:t>
            </w:r>
            <w:r w:rsidR="008326D9" w:rsidRPr="008326D9">
              <w:t>Nursing procedures in orthopaedic and trauma</w:t>
            </w:r>
          </w:p>
        </w:tc>
      </w:tr>
      <w:tr w:rsidR="00F009BB" w:rsidTr="00E3282D">
        <w:tc>
          <w:tcPr>
            <w:cnfStyle w:val="001000000000" w:firstRow="0" w:lastRow="0" w:firstColumn="1" w:lastColumn="0" w:oddVBand="0" w:evenVBand="0" w:oddHBand="0" w:evenHBand="0" w:firstRowFirstColumn="0" w:firstRowLastColumn="0" w:lastRowFirstColumn="0" w:lastRowLastColumn="0"/>
            <w:tcW w:w="1437" w:type="dxa"/>
          </w:tcPr>
          <w:p w:rsidR="00F009BB" w:rsidRDefault="00F009BB" w:rsidP="00E3282D">
            <w:r w:rsidRPr="006837D5">
              <w:rPr>
                <w:color w:val="000000"/>
              </w:rPr>
              <w:t>Week 9:</w:t>
            </w:r>
          </w:p>
        </w:tc>
        <w:tc>
          <w:tcPr>
            <w:tcW w:w="2204" w:type="dxa"/>
          </w:tcPr>
          <w:p w:rsidR="00F009BB" w:rsidRDefault="00F009BB"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009BB" w:rsidRDefault="00F009BB"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009BB" w:rsidRPr="006837D5" w:rsidRDefault="00F009BB" w:rsidP="00E3282D">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CATs</w:t>
            </w:r>
          </w:p>
        </w:tc>
      </w:tr>
      <w:tr w:rsidR="00F009BB" w:rsidTr="00E3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009BB" w:rsidRDefault="00F009BB" w:rsidP="00E3282D">
            <w:r w:rsidRPr="006837D5">
              <w:rPr>
                <w:color w:val="000000"/>
              </w:rPr>
              <w:t>Week 10:</w:t>
            </w:r>
          </w:p>
        </w:tc>
        <w:tc>
          <w:tcPr>
            <w:tcW w:w="2204" w:type="dxa"/>
          </w:tcPr>
          <w:p w:rsidR="00F009BB" w:rsidRDefault="00F009BB"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009BB" w:rsidRDefault="00F009BB"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009BB" w:rsidRPr="008326D9" w:rsidRDefault="008326D9" w:rsidP="00E3282D">
            <w:pPr>
              <w:cnfStyle w:val="000000100000" w:firstRow="0" w:lastRow="0" w:firstColumn="0" w:lastColumn="0" w:oddVBand="0" w:evenVBand="0" w:oddHBand="1" w:evenHBand="0" w:firstRowFirstColumn="0" w:firstRowLastColumn="0" w:lastRowFirstColumn="0" w:lastRowLastColumn="0"/>
              <w:rPr>
                <w:color w:val="000000"/>
              </w:rPr>
            </w:pPr>
            <w:r w:rsidRPr="008326D9">
              <w:t>Aseptic techniques</w:t>
            </w:r>
          </w:p>
        </w:tc>
      </w:tr>
      <w:tr w:rsidR="00F009BB" w:rsidTr="00E3282D">
        <w:tc>
          <w:tcPr>
            <w:cnfStyle w:val="001000000000" w:firstRow="0" w:lastRow="0" w:firstColumn="1" w:lastColumn="0" w:oddVBand="0" w:evenVBand="0" w:oddHBand="0" w:evenHBand="0" w:firstRowFirstColumn="0" w:firstRowLastColumn="0" w:lastRowFirstColumn="0" w:lastRowLastColumn="0"/>
            <w:tcW w:w="1437" w:type="dxa"/>
          </w:tcPr>
          <w:p w:rsidR="00F009BB" w:rsidRDefault="00F009BB" w:rsidP="00E3282D">
            <w:r w:rsidRPr="006837D5">
              <w:rPr>
                <w:color w:val="000000"/>
              </w:rPr>
              <w:t>Week 11</w:t>
            </w:r>
          </w:p>
        </w:tc>
        <w:tc>
          <w:tcPr>
            <w:tcW w:w="2204" w:type="dxa"/>
          </w:tcPr>
          <w:p w:rsidR="00F009BB" w:rsidRDefault="00F009BB"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009BB" w:rsidRDefault="00F009BB"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009BB" w:rsidRPr="008326D9" w:rsidRDefault="008326D9" w:rsidP="00E3282D">
            <w:pPr>
              <w:cnfStyle w:val="000000000000" w:firstRow="0" w:lastRow="0" w:firstColumn="0" w:lastColumn="0" w:oddVBand="0" w:evenVBand="0" w:oddHBand="0" w:evenHBand="0" w:firstRowFirstColumn="0" w:firstRowLastColumn="0" w:lastRowFirstColumn="0" w:lastRowLastColumn="0"/>
              <w:rPr>
                <w:color w:val="000000"/>
              </w:rPr>
            </w:pPr>
            <w:r w:rsidRPr="008326D9">
              <w:t>Aseptic techniques</w:t>
            </w:r>
          </w:p>
        </w:tc>
      </w:tr>
      <w:tr w:rsidR="00F009BB" w:rsidTr="00E3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009BB" w:rsidRDefault="00F009BB" w:rsidP="00E3282D">
            <w:r w:rsidRPr="006837D5">
              <w:rPr>
                <w:color w:val="000000"/>
              </w:rPr>
              <w:t>Week 12:</w:t>
            </w:r>
          </w:p>
        </w:tc>
        <w:tc>
          <w:tcPr>
            <w:tcW w:w="2204" w:type="dxa"/>
          </w:tcPr>
          <w:p w:rsidR="00F009BB" w:rsidRDefault="00F009BB"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009BB" w:rsidRDefault="00F009BB"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009BB" w:rsidRPr="008326D9" w:rsidRDefault="008326D9" w:rsidP="00E3282D">
            <w:pPr>
              <w:cnfStyle w:val="000000100000" w:firstRow="0" w:lastRow="0" w:firstColumn="0" w:lastColumn="0" w:oddVBand="0" w:evenVBand="0" w:oddHBand="1" w:evenHBand="0" w:firstRowFirstColumn="0" w:firstRowLastColumn="0" w:lastRowFirstColumn="0" w:lastRowLastColumn="0"/>
              <w:rPr>
                <w:color w:val="000000"/>
              </w:rPr>
            </w:pPr>
            <w:r w:rsidRPr="008326D9">
              <w:t>Aseptic techniques</w:t>
            </w:r>
          </w:p>
        </w:tc>
      </w:tr>
      <w:tr w:rsidR="00F009BB" w:rsidTr="00E3282D">
        <w:tc>
          <w:tcPr>
            <w:cnfStyle w:val="001000000000" w:firstRow="0" w:lastRow="0" w:firstColumn="1" w:lastColumn="0" w:oddVBand="0" w:evenVBand="0" w:oddHBand="0" w:evenHBand="0" w:firstRowFirstColumn="0" w:firstRowLastColumn="0" w:lastRowFirstColumn="0" w:lastRowLastColumn="0"/>
            <w:tcW w:w="1437" w:type="dxa"/>
          </w:tcPr>
          <w:p w:rsidR="00F009BB" w:rsidRDefault="00F009BB" w:rsidP="00E3282D">
            <w:r w:rsidRPr="006837D5">
              <w:rPr>
                <w:color w:val="000000"/>
              </w:rPr>
              <w:t>Week 13:</w:t>
            </w:r>
          </w:p>
        </w:tc>
        <w:tc>
          <w:tcPr>
            <w:tcW w:w="2204" w:type="dxa"/>
          </w:tcPr>
          <w:p w:rsidR="00F009BB" w:rsidRDefault="00F009BB"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009BB" w:rsidRDefault="00F009BB"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009BB" w:rsidRPr="008326D9" w:rsidRDefault="008326D9" w:rsidP="00E3282D">
            <w:pPr>
              <w:cnfStyle w:val="000000000000" w:firstRow="0" w:lastRow="0" w:firstColumn="0" w:lastColumn="0" w:oddVBand="0" w:evenVBand="0" w:oddHBand="0" w:evenHBand="0" w:firstRowFirstColumn="0" w:firstRowLastColumn="0" w:lastRowFirstColumn="0" w:lastRowLastColumn="0"/>
              <w:rPr>
                <w:color w:val="000000"/>
              </w:rPr>
            </w:pPr>
            <w:r w:rsidRPr="008326D9">
              <w:t>Pre- and Post-operative care</w:t>
            </w:r>
          </w:p>
        </w:tc>
      </w:tr>
      <w:tr w:rsidR="00F009BB" w:rsidTr="00E3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009BB" w:rsidRDefault="00F009BB" w:rsidP="00E3282D">
            <w:r w:rsidRPr="006837D5">
              <w:rPr>
                <w:color w:val="000000"/>
              </w:rPr>
              <w:t>Week 14:</w:t>
            </w:r>
          </w:p>
        </w:tc>
        <w:tc>
          <w:tcPr>
            <w:tcW w:w="2204" w:type="dxa"/>
          </w:tcPr>
          <w:p w:rsidR="00F009BB" w:rsidRDefault="00F009BB"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009BB" w:rsidRDefault="00F009BB"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009BB" w:rsidRPr="008326D9" w:rsidRDefault="008326D9" w:rsidP="00E3282D">
            <w:pPr>
              <w:cnfStyle w:val="000000100000" w:firstRow="0" w:lastRow="0" w:firstColumn="0" w:lastColumn="0" w:oddVBand="0" w:evenVBand="0" w:oddHBand="1" w:evenHBand="0" w:firstRowFirstColumn="0" w:firstRowLastColumn="0" w:lastRowFirstColumn="0" w:lastRowLastColumn="0"/>
              <w:rPr>
                <w:color w:val="000000"/>
              </w:rPr>
            </w:pPr>
            <w:r w:rsidRPr="008326D9">
              <w:t>Pre- and Post-operative care</w:t>
            </w:r>
          </w:p>
        </w:tc>
      </w:tr>
      <w:tr w:rsidR="00F009BB" w:rsidTr="00E3282D">
        <w:tc>
          <w:tcPr>
            <w:cnfStyle w:val="001000000000" w:firstRow="0" w:lastRow="0" w:firstColumn="1" w:lastColumn="0" w:oddVBand="0" w:evenVBand="0" w:oddHBand="0" w:evenHBand="0" w:firstRowFirstColumn="0" w:firstRowLastColumn="0" w:lastRowFirstColumn="0" w:lastRowLastColumn="0"/>
            <w:tcW w:w="1437" w:type="dxa"/>
          </w:tcPr>
          <w:p w:rsidR="00F009BB" w:rsidRDefault="00F009BB" w:rsidP="00E3282D">
            <w:r w:rsidRPr="006837D5">
              <w:rPr>
                <w:color w:val="000000"/>
              </w:rPr>
              <w:t>Week 15:</w:t>
            </w:r>
          </w:p>
        </w:tc>
        <w:tc>
          <w:tcPr>
            <w:tcW w:w="2204" w:type="dxa"/>
          </w:tcPr>
          <w:p w:rsidR="00F009BB" w:rsidRDefault="00F009BB"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009BB" w:rsidRDefault="00F009BB"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009BB" w:rsidRPr="008326D9" w:rsidRDefault="008326D9" w:rsidP="00E3282D">
            <w:pPr>
              <w:spacing w:before="240"/>
              <w:jc w:val="both"/>
              <w:cnfStyle w:val="000000000000" w:firstRow="0" w:lastRow="0" w:firstColumn="0" w:lastColumn="0" w:oddVBand="0" w:evenVBand="0" w:oddHBand="0" w:evenHBand="0" w:firstRowFirstColumn="0" w:firstRowLastColumn="0" w:lastRowFirstColumn="0" w:lastRowLastColumn="0"/>
              <w:rPr>
                <w:color w:val="000000"/>
              </w:rPr>
            </w:pPr>
            <w:r w:rsidRPr="008326D9">
              <w:t>Pre- and Post-operative care</w:t>
            </w:r>
          </w:p>
        </w:tc>
      </w:tr>
      <w:tr w:rsidR="00F009BB" w:rsidTr="00E3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009BB" w:rsidRDefault="00F009BB" w:rsidP="00E3282D">
            <w:r w:rsidRPr="006837D5">
              <w:rPr>
                <w:color w:val="000000"/>
              </w:rPr>
              <w:t>Week 16:</w:t>
            </w:r>
          </w:p>
        </w:tc>
        <w:tc>
          <w:tcPr>
            <w:tcW w:w="2204" w:type="dxa"/>
          </w:tcPr>
          <w:p w:rsidR="00F009BB" w:rsidRDefault="00F009BB"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009BB" w:rsidRDefault="00F009BB"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009BB" w:rsidRPr="008326D9" w:rsidRDefault="008326D9" w:rsidP="00E3282D">
            <w:pPr>
              <w:cnfStyle w:val="000000100000" w:firstRow="0" w:lastRow="0" w:firstColumn="0" w:lastColumn="0" w:oddVBand="0" w:evenVBand="0" w:oddHBand="1" w:evenHBand="0" w:firstRowFirstColumn="0" w:firstRowLastColumn="0" w:lastRowFirstColumn="0" w:lastRowLastColumn="0"/>
              <w:rPr>
                <w:color w:val="000000"/>
              </w:rPr>
            </w:pPr>
            <w:r w:rsidRPr="008326D9">
              <w:t>Pre- and Post-operative care</w:t>
            </w:r>
          </w:p>
        </w:tc>
      </w:tr>
      <w:tr w:rsidR="00F009BB" w:rsidTr="00E3282D">
        <w:tc>
          <w:tcPr>
            <w:cnfStyle w:val="001000000000" w:firstRow="0" w:lastRow="0" w:firstColumn="1" w:lastColumn="0" w:oddVBand="0" w:evenVBand="0" w:oddHBand="0" w:evenHBand="0" w:firstRowFirstColumn="0" w:firstRowLastColumn="0" w:lastRowFirstColumn="0" w:lastRowLastColumn="0"/>
            <w:tcW w:w="1437" w:type="dxa"/>
          </w:tcPr>
          <w:p w:rsidR="00F009BB" w:rsidRDefault="00F009BB" w:rsidP="00E3282D">
            <w:r w:rsidRPr="006837D5">
              <w:rPr>
                <w:color w:val="000000"/>
              </w:rPr>
              <w:t>Week 17:</w:t>
            </w:r>
          </w:p>
        </w:tc>
        <w:tc>
          <w:tcPr>
            <w:tcW w:w="2204" w:type="dxa"/>
          </w:tcPr>
          <w:p w:rsidR="00F009BB" w:rsidRDefault="00F009BB"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F009BB" w:rsidRDefault="00F009BB"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F009BB" w:rsidRPr="006837D5" w:rsidRDefault="00F009BB" w:rsidP="00E3282D">
            <w:pPr>
              <w:cnfStyle w:val="000000000000" w:firstRow="0" w:lastRow="0" w:firstColumn="0" w:lastColumn="0" w:oddVBand="0" w:evenVBand="0" w:oddHBand="0" w:evenHBand="0" w:firstRowFirstColumn="0" w:firstRowLastColumn="0" w:lastRowFirstColumn="0" w:lastRowLastColumn="0"/>
              <w:rPr>
                <w:color w:val="000000"/>
              </w:rPr>
            </w:pPr>
            <w:r>
              <w:t xml:space="preserve"> Study Leave</w:t>
            </w:r>
          </w:p>
        </w:tc>
      </w:tr>
      <w:tr w:rsidR="00F009BB" w:rsidTr="00E3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F009BB" w:rsidRDefault="00F009BB" w:rsidP="00E3282D">
            <w:r w:rsidRPr="006837D5">
              <w:rPr>
                <w:color w:val="000000"/>
              </w:rPr>
              <w:t>Week 18:</w:t>
            </w:r>
          </w:p>
        </w:tc>
        <w:tc>
          <w:tcPr>
            <w:tcW w:w="2204" w:type="dxa"/>
          </w:tcPr>
          <w:p w:rsidR="00F009BB" w:rsidRDefault="00F009BB"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F009BB" w:rsidRDefault="00F009BB"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F009BB" w:rsidRPr="006837D5" w:rsidRDefault="00F009BB" w:rsidP="00E3282D">
            <w:pPr>
              <w:cnfStyle w:val="000000100000" w:firstRow="0" w:lastRow="0" w:firstColumn="0" w:lastColumn="0" w:oddVBand="0" w:evenVBand="0" w:oddHBand="1" w:evenHBand="0" w:firstRowFirstColumn="0" w:firstRowLastColumn="0" w:lastRowFirstColumn="0" w:lastRowLastColumn="0"/>
              <w:rPr>
                <w:color w:val="000000"/>
              </w:rPr>
            </w:pPr>
            <w:r w:rsidRPr="006837D5">
              <w:rPr>
                <w:b/>
                <w:color w:val="000000"/>
              </w:rPr>
              <w:t>End of Semester Examinations</w:t>
            </w:r>
          </w:p>
        </w:tc>
      </w:tr>
    </w:tbl>
    <w:p w:rsidR="00F42840" w:rsidRDefault="00F42840" w:rsidP="00F009BB">
      <w:pPr>
        <w:spacing w:after="200" w:line="360" w:lineRule="auto"/>
        <w:jc w:val="both"/>
        <w:rPr>
          <w:bCs/>
        </w:rPr>
      </w:pPr>
    </w:p>
    <w:p w:rsidR="00F009BB" w:rsidRPr="00F248A2" w:rsidRDefault="00F009BB" w:rsidP="00F009BB">
      <w:pPr>
        <w:spacing w:after="200" w:line="360" w:lineRule="auto"/>
        <w:jc w:val="both"/>
        <w:rPr>
          <w:bCs/>
        </w:rPr>
      </w:pPr>
      <w:r w:rsidRPr="00E43A5F">
        <w:rPr>
          <w:b/>
          <w:bCs/>
        </w:rPr>
        <w:t>Module Content</w:t>
      </w:r>
    </w:p>
    <w:p w:rsidR="008326D9" w:rsidRDefault="00F94B4A" w:rsidP="008326D9">
      <w:pPr>
        <w:spacing w:before="240" w:line="360" w:lineRule="auto"/>
        <w:jc w:val="both"/>
      </w:pPr>
      <w:r w:rsidRPr="00E43A5F">
        <w:rPr>
          <w:b/>
          <w:bCs/>
        </w:rPr>
        <w:t>Introduction</w:t>
      </w:r>
      <w:r>
        <w:rPr>
          <w:b/>
          <w:bCs/>
        </w:rPr>
        <w:t xml:space="preserve"> to nursing</w:t>
      </w:r>
      <w:r w:rsidRPr="00E43A5F">
        <w:rPr>
          <w:b/>
          <w:bCs/>
        </w:rPr>
        <w:t>;</w:t>
      </w:r>
      <w:r>
        <w:rPr>
          <w:b/>
          <w:bCs/>
        </w:rPr>
        <w:t xml:space="preserve"> </w:t>
      </w:r>
      <w:r w:rsidRPr="00156793">
        <w:rPr>
          <w:bCs/>
        </w:rPr>
        <w:t>Principles &amp; concept</w:t>
      </w:r>
      <w:r w:rsidRPr="00E43A5F">
        <w:rPr>
          <w:bCs/>
        </w:rPr>
        <w:t xml:space="preserve"> of nursing. </w:t>
      </w:r>
      <w:r w:rsidRPr="00E43A5F">
        <w:rPr>
          <w:b/>
        </w:rPr>
        <w:t>Adm</w:t>
      </w:r>
      <w:r w:rsidRPr="00E43A5F">
        <w:rPr>
          <w:b/>
          <w:bCs/>
        </w:rPr>
        <w:t xml:space="preserve">ission and discharge procedures; </w:t>
      </w:r>
      <w:r w:rsidRPr="00E43A5F">
        <w:rPr>
          <w:bCs/>
        </w:rPr>
        <w:t>patient bio data, clerkship, follow-up.</w:t>
      </w:r>
      <w:r>
        <w:rPr>
          <w:bCs/>
        </w:rPr>
        <w:t xml:space="preserve"> </w:t>
      </w:r>
      <w:r w:rsidRPr="00E43A5F">
        <w:rPr>
          <w:b/>
        </w:rPr>
        <w:t xml:space="preserve">Nursing </w:t>
      </w:r>
      <w:r w:rsidR="008326D9">
        <w:rPr>
          <w:b/>
        </w:rPr>
        <w:t>procedures</w:t>
      </w:r>
      <w:r w:rsidRPr="00E43A5F">
        <w:rPr>
          <w:b/>
        </w:rPr>
        <w:t xml:space="preserve"> in orthopaedic and trauma;</w:t>
      </w:r>
      <w:r>
        <w:rPr>
          <w:b/>
        </w:rPr>
        <w:t xml:space="preserve"> </w:t>
      </w:r>
      <w:r w:rsidRPr="00E43A5F">
        <w:t xml:space="preserve">vital signs, routine tests, recording, reporting, medication, ordering of drugs. </w:t>
      </w:r>
      <w:r w:rsidRPr="00E43A5F">
        <w:rPr>
          <w:b/>
        </w:rPr>
        <w:t xml:space="preserve">Aseptic techniques; </w:t>
      </w:r>
      <w:r w:rsidRPr="00E43A5F">
        <w:t xml:space="preserve">infection prevention and control, wound care, use personal protective equipment. </w:t>
      </w:r>
      <w:r w:rsidRPr="00E43A5F">
        <w:rPr>
          <w:b/>
        </w:rPr>
        <w:t xml:space="preserve">Pre- </w:t>
      </w:r>
      <w:r w:rsidRPr="00E43A5F">
        <w:rPr>
          <w:b/>
        </w:rPr>
        <w:lastRenderedPageBreak/>
        <w:t xml:space="preserve">and Post-operative care; </w:t>
      </w:r>
      <w:r w:rsidRPr="00E43A5F">
        <w:t>patient counselling, pre-operative preparation, patient movement, activities of daily living</w:t>
      </w:r>
    </w:p>
    <w:p w:rsidR="00F009BB" w:rsidRPr="008326D9" w:rsidRDefault="00F009BB" w:rsidP="008326D9">
      <w:pPr>
        <w:spacing w:before="240" w:line="360" w:lineRule="auto"/>
        <w:jc w:val="both"/>
      </w:pPr>
      <w:r>
        <w:rPr>
          <w:b/>
        </w:rPr>
        <w:t>Teaching Strategies</w:t>
      </w:r>
    </w:p>
    <w:p w:rsidR="000759A3" w:rsidRPr="000C6187" w:rsidRDefault="000759A3" w:rsidP="000759A3">
      <w:pPr>
        <w:spacing w:line="276" w:lineRule="auto"/>
        <w:jc w:val="both"/>
        <w:rPr>
          <w:b/>
        </w:rPr>
      </w:pPr>
      <w:r w:rsidRPr="00E43A5F">
        <w:rPr>
          <w:bCs/>
        </w:rPr>
        <w:t>Interactive lecture, small group demonstration, small group discussion</w:t>
      </w:r>
    </w:p>
    <w:p w:rsidR="000759A3" w:rsidRDefault="000759A3" w:rsidP="000759A3">
      <w:pPr>
        <w:tabs>
          <w:tab w:val="left" w:pos="2085"/>
        </w:tabs>
        <w:spacing w:line="276" w:lineRule="auto"/>
        <w:jc w:val="both"/>
        <w:rPr>
          <w:b/>
        </w:rPr>
      </w:pPr>
    </w:p>
    <w:p w:rsidR="00F009BB" w:rsidRPr="000759A3" w:rsidRDefault="00F009BB" w:rsidP="000759A3">
      <w:pPr>
        <w:tabs>
          <w:tab w:val="left" w:pos="2085"/>
        </w:tabs>
        <w:spacing w:line="276" w:lineRule="auto"/>
        <w:jc w:val="both"/>
        <w:rPr>
          <w:b/>
        </w:rPr>
      </w:pPr>
      <w:r>
        <w:rPr>
          <w:b/>
          <w:bCs/>
        </w:rPr>
        <w:t>Teaching/Learning R</w:t>
      </w:r>
      <w:r w:rsidRPr="00E43A5F">
        <w:rPr>
          <w:b/>
          <w:bCs/>
        </w:rPr>
        <w:t>esources</w:t>
      </w:r>
    </w:p>
    <w:p w:rsidR="000759A3" w:rsidRPr="00E43A5F" w:rsidRDefault="000759A3" w:rsidP="000759A3">
      <w:pPr>
        <w:spacing w:before="240" w:line="360" w:lineRule="auto"/>
        <w:jc w:val="both"/>
        <w:rPr>
          <w:bCs/>
        </w:rPr>
      </w:pPr>
      <w:r w:rsidRPr="00E43A5F">
        <w:rPr>
          <w:bCs/>
        </w:rPr>
        <w:t>Laptop, computers, projectors, whiteboards, maker pens, lesson plans, recommended textbooks, models and PowerPoint slides</w:t>
      </w:r>
    </w:p>
    <w:p w:rsidR="00F009BB" w:rsidRPr="000C6187" w:rsidRDefault="00F009BB" w:rsidP="00F009BB">
      <w:pPr>
        <w:pStyle w:val="BodyText"/>
        <w:spacing w:after="0" w:line="276" w:lineRule="auto"/>
        <w:jc w:val="both"/>
        <w:rPr>
          <w:b/>
          <w:bCs/>
        </w:rPr>
      </w:pPr>
    </w:p>
    <w:p w:rsidR="00F009BB" w:rsidRPr="00E43A5F" w:rsidRDefault="00F009BB" w:rsidP="00F009BB">
      <w:pPr>
        <w:spacing w:before="240"/>
        <w:jc w:val="both"/>
        <w:rPr>
          <w:b/>
          <w:bCs/>
        </w:rPr>
      </w:pPr>
      <w:r w:rsidRPr="00E43A5F">
        <w:rPr>
          <w:b/>
          <w:bCs/>
        </w:rPr>
        <w:t>Assessment strategies</w:t>
      </w:r>
    </w:p>
    <w:p w:rsidR="00F009BB" w:rsidRDefault="00F009BB" w:rsidP="00F009BB">
      <w:pPr>
        <w:spacing w:before="240"/>
        <w:jc w:val="both"/>
        <w:rPr>
          <w:bCs/>
        </w:rPr>
      </w:pPr>
      <w:r>
        <w:rPr>
          <w:bCs/>
          <w:i/>
        </w:rPr>
        <w:t>Formative:</w:t>
      </w:r>
      <w:r w:rsidRPr="00E43A5F">
        <w:rPr>
          <w:bCs/>
          <w:i/>
        </w:rPr>
        <w:t xml:space="preserve"> </w:t>
      </w:r>
      <w:r>
        <w:rPr>
          <w:bCs/>
        </w:rPr>
        <w:t xml:space="preserve">Continuous </w:t>
      </w:r>
      <w:r w:rsidRPr="00E43A5F">
        <w:rPr>
          <w:bCs/>
        </w:rPr>
        <w:t xml:space="preserve">assessment tests, Quiz, Assignment </w:t>
      </w:r>
    </w:p>
    <w:p w:rsidR="00F009BB" w:rsidRPr="00E43A5F" w:rsidRDefault="00F009BB" w:rsidP="00F009BB">
      <w:pPr>
        <w:spacing w:before="240"/>
        <w:jc w:val="both"/>
        <w:rPr>
          <w:bCs/>
        </w:rPr>
      </w:pPr>
      <w:r w:rsidRPr="008F30E2">
        <w:rPr>
          <w:bCs/>
          <w:i/>
        </w:rPr>
        <w:t>Summativ</w:t>
      </w:r>
      <w:r>
        <w:rPr>
          <w:bCs/>
        </w:rPr>
        <w:t>e: End of semester examination accounts for 60% of the total marks.</w:t>
      </w:r>
    </w:p>
    <w:p w:rsidR="00F009BB" w:rsidRPr="00E43A5F" w:rsidRDefault="00F009BB" w:rsidP="00F009BB">
      <w:pPr>
        <w:spacing w:before="240"/>
        <w:jc w:val="both"/>
        <w:rPr>
          <w:b/>
          <w:bCs/>
        </w:rPr>
      </w:pPr>
      <w:r w:rsidRPr="00E43A5F">
        <w:rPr>
          <w:b/>
          <w:bCs/>
        </w:rPr>
        <w:t>References/Further Readings</w:t>
      </w:r>
    </w:p>
    <w:p w:rsidR="00EF50DE" w:rsidRPr="00E43A5F" w:rsidRDefault="00EF50DE" w:rsidP="003D064F">
      <w:pPr>
        <w:pStyle w:val="ListParagraph"/>
        <w:numPr>
          <w:ilvl w:val="0"/>
          <w:numId w:val="4"/>
        </w:numPr>
        <w:spacing w:before="240"/>
        <w:jc w:val="both"/>
        <w:rPr>
          <w:rFonts w:ascii="Times New Roman" w:hAnsi="Times New Roman" w:cs="Times New Roman"/>
          <w:color w:val="000000" w:themeColor="text1"/>
        </w:rPr>
      </w:pPr>
      <w:r w:rsidRPr="00E43A5F">
        <w:rPr>
          <w:rFonts w:ascii="Times New Roman" w:hAnsi="Times New Roman" w:cs="Times New Roman"/>
          <w:color w:val="000000" w:themeColor="text1"/>
        </w:rPr>
        <w:t>Nursing procedure manual</w:t>
      </w:r>
    </w:p>
    <w:p w:rsidR="00EF50DE" w:rsidRPr="00E43A5F" w:rsidRDefault="00EF50DE" w:rsidP="003D064F">
      <w:pPr>
        <w:pStyle w:val="ListParagraph"/>
        <w:numPr>
          <w:ilvl w:val="0"/>
          <w:numId w:val="4"/>
        </w:numPr>
        <w:spacing w:before="240"/>
        <w:jc w:val="both"/>
        <w:rPr>
          <w:rFonts w:ascii="Times New Roman" w:hAnsi="Times New Roman" w:cs="Times New Roman"/>
          <w:color w:val="000000" w:themeColor="text1"/>
        </w:rPr>
      </w:pPr>
      <w:r w:rsidRPr="00E43A5F">
        <w:rPr>
          <w:rFonts w:ascii="Times New Roman" w:hAnsi="Times New Roman" w:cs="Times New Roman"/>
          <w:color w:val="000000" w:themeColor="text1"/>
        </w:rPr>
        <w:t>Standard operating procedures in nursing.</w:t>
      </w:r>
    </w:p>
    <w:p w:rsidR="00F009BB" w:rsidRDefault="00F009BB" w:rsidP="00F009BB">
      <w:pPr>
        <w:widowControl w:val="0"/>
        <w:autoSpaceDE w:val="0"/>
        <w:autoSpaceDN w:val="0"/>
        <w:adjustRightInd w:val="0"/>
        <w:spacing w:line="276" w:lineRule="auto"/>
        <w:jc w:val="both"/>
      </w:pPr>
    </w:p>
    <w:p w:rsidR="00F009BB" w:rsidRDefault="00F009BB" w:rsidP="00F009BB">
      <w:pPr>
        <w:widowControl w:val="0"/>
        <w:autoSpaceDE w:val="0"/>
        <w:autoSpaceDN w:val="0"/>
        <w:adjustRightInd w:val="0"/>
        <w:spacing w:line="276" w:lineRule="auto"/>
        <w:jc w:val="both"/>
      </w:pPr>
    </w:p>
    <w:p w:rsidR="00F009BB" w:rsidRDefault="00F009BB" w:rsidP="00F009BB">
      <w:pPr>
        <w:widowControl w:val="0"/>
        <w:autoSpaceDE w:val="0"/>
        <w:autoSpaceDN w:val="0"/>
        <w:adjustRightInd w:val="0"/>
        <w:spacing w:line="276" w:lineRule="auto"/>
        <w:jc w:val="both"/>
      </w:pPr>
    </w:p>
    <w:p w:rsidR="00F009BB" w:rsidRDefault="00F009BB" w:rsidP="00F009BB">
      <w:pPr>
        <w:widowControl w:val="0"/>
        <w:autoSpaceDE w:val="0"/>
        <w:autoSpaceDN w:val="0"/>
        <w:adjustRightInd w:val="0"/>
        <w:spacing w:line="276" w:lineRule="auto"/>
        <w:jc w:val="both"/>
      </w:pPr>
      <w:r w:rsidRPr="00563A52">
        <w:rPr>
          <w:b/>
        </w:rPr>
        <w:t>Prepared By:</w:t>
      </w:r>
      <w:r>
        <w:tab/>
      </w:r>
      <w:r>
        <w:tab/>
        <w:t xml:space="preserve">Name: </w:t>
      </w:r>
      <w:r>
        <w:tab/>
        <w:t>__________________________________</w:t>
      </w:r>
    </w:p>
    <w:p w:rsidR="00F009BB" w:rsidRDefault="00F009BB" w:rsidP="00F009BB">
      <w:pPr>
        <w:spacing w:line="360" w:lineRule="auto"/>
      </w:pPr>
      <w:r>
        <w:tab/>
      </w:r>
      <w:r>
        <w:tab/>
      </w:r>
      <w:r>
        <w:tab/>
        <w:t>Signature: _______________________________</w:t>
      </w:r>
    </w:p>
    <w:p w:rsidR="00F009BB" w:rsidRDefault="00F009BB" w:rsidP="00F009BB">
      <w:pPr>
        <w:spacing w:line="360" w:lineRule="auto"/>
      </w:pPr>
      <w:r>
        <w:tab/>
      </w:r>
      <w:r>
        <w:tab/>
      </w:r>
      <w:r>
        <w:tab/>
        <w:t>Date: ___________________________________</w:t>
      </w:r>
    </w:p>
    <w:p w:rsidR="00F009BB" w:rsidRDefault="00F009BB" w:rsidP="00F009BB">
      <w:pPr>
        <w:spacing w:line="360" w:lineRule="auto"/>
      </w:pPr>
    </w:p>
    <w:p w:rsidR="00F009BB" w:rsidRDefault="00F009BB" w:rsidP="00F009BB">
      <w:pPr>
        <w:spacing w:line="360" w:lineRule="auto"/>
      </w:pPr>
      <w:r w:rsidRPr="00563A52">
        <w:rPr>
          <w:b/>
        </w:rPr>
        <w:t>Approved By:</w:t>
      </w:r>
      <w:r>
        <w:tab/>
        <w:t xml:space="preserve">Name: </w:t>
      </w:r>
      <w:r>
        <w:tab/>
        <w:t>__________________________________</w:t>
      </w:r>
    </w:p>
    <w:p w:rsidR="00F009BB" w:rsidRDefault="00F009BB" w:rsidP="00F009BB">
      <w:pPr>
        <w:spacing w:line="360" w:lineRule="auto"/>
      </w:pPr>
      <w:r>
        <w:tab/>
      </w:r>
      <w:r>
        <w:tab/>
      </w:r>
      <w:r>
        <w:tab/>
        <w:t>Signature: _______________________________</w:t>
      </w:r>
    </w:p>
    <w:p w:rsidR="00F009BB" w:rsidRDefault="00F009BB" w:rsidP="00F009BB">
      <w:pPr>
        <w:spacing w:line="360" w:lineRule="auto"/>
      </w:pPr>
      <w:r>
        <w:tab/>
      </w:r>
      <w:r>
        <w:tab/>
      </w:r>
      <w:r>
        <w:tab/>
        <w:t>Date: ___________________________________</w:t>
      </w:r>
    </w:p>
    <w:p w:rsidR="008470D3" w:rsidRDefault="008470D3" w:rsidP="00831FB8">
      <w:pPr>
        <w:pStyle w:val="BodyText"/>
        <w:spacing w:after="0" w:line="276" w:lineRule="auto"/>
        <w:jc w:val="center"/>
        <w:rPr>
          <w:b/>
          <w:bCs/>
        </w:rPr>
      </w:pPr>
    </w:p>
    <w:p w:rsidR="008470D3" w:rsidRDefault="008470D3" w:rsidP="00831FB8">
      <w:pPr>
        <w:pStyle w:val="BodyText"/>
        <w:spacing w:after="0" w:line="276" w:lineRule="auto"/>
        <w:jc w:val="center"/>
        <w:rPr>
          <w:b/>
          <w:bCs/>
        </w:rPr>
      </w:pPr>
    </w:p>
    <w:p w:rsidR="008470D3" w:rsidRDefault="008470D3" w:rsidP="00831FB8">
      <w:pPr>
        <w:pStyle w:val="BodyText"/>
        <w:spacing w:after="0" w:line="276" w:lineRule="auto"/>
        <w:jc w:val="center"/>
        <w:rPr>
          <w:b/>
          <w:bCs/>
        </w:rPr>
      </w:pPr>
    </w:p>
    <w:p w:rsidR="00F009BB" w:rsidRDefault="00F009BB" w:rsidP="00831FB8">
      <w:pPr>
        <w:pStyle w:val="BodyText"/>
        <w:spacing w:after="0" w:line="276" w:lineRule="auto"/>
        <w:jc w:val="center"/>
        <w:rPr>
          <w:b/>
          <w:bCs/>
        </w:rPr>
      </w:pPr>
    </w:p>
    <w:p w:rsidR="00F009BB" w:rsidRDefault="00F009BB" w:rsidP="00831FB8">
      <w:pPr>
        <w:pStyle w:val="BodyText"/>
        <w:spacing w:after="0" w:line="276" w:lineRule="auto"/>
        <w:jc w:val="center"/>
        <w:rPr>
          <w:b/>
          <w:bCs/>
        </w:rPr>
      </w:pPr>
    </w:p>
    <w:p w:rsidR="00F009BB" w:rsidRDefault="00F009BB" w:rsidP="00831FB8">
      <w:pPr>
        <w:pStyle w:val="BodyText"/>
        <w:spacing w:after="0" w:line="276" w:lineRule="auto"/>
        <w:jc w:val="center"/>
        <w:rPr>
          <w:b/>
          <w:bCs/>
        </w:rPr>
      </w:pPr>
    </w:p>
    <w:p w:rsidR="00F009BB" w:rsidRDefault="00F009BB" w:rsidP="00042F3A">
      <w:pPr>
        <w:pStyle w:val="BodyText"/>
        <w:spacing w:after="0" w:line="276" w:lineRule="auto"/>
        <w:rPr>
          <w:b/>
          <w:bCs/>
        </w:rPr>
      </w:pPr>
    </w:p>
    <w:p w:rsidR="00F009BB" w:rsidRDefault="00042F3A" w:rsidP="00831FB8">
      <w:pPr>
        <w:pStyle w:val="BodyText"/>
        <w:spacing w:after="0" w:line="276" w:lineRule="auto"/>
        <w:jc w:val="center"/>
        <w:rPr>
          <w:b/>
          <w:bCs/>
        </w:rPr>
      </w:pPr>
      <w:r>
        <w:rPr>
          <w:noProof/>
          <w:color w:val="000000"/>
          <w:lang w:val="en-US" w:eastAsia="en-US"/>
        </w:rPr>
        <w:lastRenderedPageBreak/>
        <w:drawing>
          <wp:anchor distT="0" distB="0" distL="114300" distR="114300" simplePos="0" relativeHeight="251649024" behindDoc="0" locked="0" layoutInCell="1" allowOverlap="1" wp14:anchorId="56E97D6B" wp14:editId="567D5167">
            <wp:simplePos x="0" y="0"/>
            <wp:positionH relativeFrom="column">
              <wp:posOffset>2352675</wp:posOffset>
            </wp:positionH>
            <wp:positionV relativeFrom="paragraph">
              <wp:posOffset>20320</wp:posOffset>
            </wp:positionV>
            <wp:extent cx="869950" cy="615950"/>
            <wp:effectExtent l="0" t="0" r="6350" b="0"/>
            <wp:wrapSquare wrapText="bothSides"/>
            <wp:docPr id="4" name="Picture 9" descr="Description: KMTC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869950" cy="615950"/>
                    </a:xfrm>
                    <a:prstGeom prst="rect">
                      <a:avLst/>
                    </a:prstGeom>
                    <a:noFill/>
                    <a:ln>
                      <a:noFill/>
                      <a:prstDash/>
                    </a:ln>
                  </pic:spPr>
                </pic:pic>
              </a:graphicData>
            </a:graphic>
          </wp:anchor>
        </w:drawing>
      </w:r>
    </w:p>
    <w:p w:rsidR="008470D3" w:rsidRDefault="008470D3" w:rsidP="00831FB8">
      <w:pPr>
        <w:pStyle w:val="BodyText"/>
        <w:spacing w:after="0" w:line="276" w:lineRule="auto"/>
        <w:jc w:val="center"/>
        <w:rPr>
          <w:b/>
          <w:bCs/>
        </w:rPr>
      </w:pPr>
    </w:p>
    <w:p w:rsidR="006E5D86" w:rsidRDefault="006E5D86" w:rsidP="00621026">
      <w:pPr>
        <w:pStyle w:val="Heading2"/>
        <w:spacing w:after="0"/>
        <w:jc w:val="both"/>
      </w:pPr>
    </w:p>
    <w:p w:rsidR="000B205E" w:rsidRPr="00846921" w:rsidRDefault="000B205E" w:rsidP="000B205E">
      <w:pPr>
        <w:pStyle w:val="BodyText"/>
        <w:spacing w:after="0" w:line="276" w:lineRule="auto"/>
        <w:jc w:val="center"/>
        <w:rPr>
          <w:b/>
          <w:bCs/>
          <w:sz w:val="32"/>
          <w:szCs w:val="32"/>
        </w:rPr>
      </w:pPr>
      <w:r w:rsidRPr="00846921">
        <w:rPr>
          <w:b/>
          <w:bCs/>
          <w:sz w:val="32"/>
          <w:szCs w:val="32"/>
        </w:rPr>
        <w:t>KENYA MEDICAL TRAINING COLLEGE</w:t>
      </w:r>
    </w:p>
    <w:p w:rsidR="000B205E" w:rsidRPr="00846921" w:rsidRDefault="000B205E" w:rsidP="000B205E">
      <w:pPr>
        <w:pStyle w:val="BodyText"/>
        <w:spacing w:after="0" w:line="276" w:lineRule="auto"/>
        <w:jc w:val="center"/>
        <w:rPr>
          <w:b/>
          <w:bCs/>
          <w:sz w:val="32"/>
          <w:szCs w:val="32"/>
        </w:rPr>
      </w:pPr>
      <w:r w:rsidRPr="00846921">
        <w:rPr>
          <w:b/>
          <w:bCs/>
          <w:sz w:val="32"/>
          <w:szCs w:val="32"/>
        </w:rPr>
        <w:t>DEPARTMENT OF ORTHOPAEDICS &amp; TRAUMA MEDICINE</w:t>
      </w:r>
    </w:p>
    <w:p w:rsidR="000B205E" w:rsidRPr="000C6187" w:rsidRDefault="000B205E" w:rsidP="000B205E">
      <w:pPr>
        <w:pStyle w:val="BodyText"/>
        <w:spacing w:after="0" w:line="276" w:lineRule="auto"/>
        <w:jc w:val="center"/>
        <w:rPr>
          <w:b/>
          <w:bCs/>
        </w:rPr>
      </w:pPr>
    </w:p>
    <w:p w:rsidR="000B205E" w:rsidRPr="00846921" w:rsidRDefault="000B205E" w:rsidP="000B205E">
      <w:pPr>
        <w:pStyle w:val="BodyText"/>
        <w:spacing w:after="0" w:line="276" w:lineRule="auto"/>
        <w:jc w:val="center"/>
        <w:rPr>
          <w:b/>
          <w:bCs/>
          <w:sz w:val="28"/>
          <w:szCs w:val="28"/>
        </w:rPr>
      </w:pPr>
      <w:r w:rsidRPr="00846921">
        <w:rPr>
          <w:b/>
          <w:bCs/>
          <w:sz w:val="28"/>
          <w:szCs w:val="28"/>
        </w:rPr>
        <w:t xml:space="preserve">Course Outline </w:t>
      </w:r>
    </w:p>
    <w:p w:rsidR="000B205E" w:rsidRPr="00846921" w:rsidRDefault="000B205E" w:rsidP="000B205E">
      <w:pPr>
        <w:pStyle w:val="BodyText"/>
        <w:tabs>
          <w:tab w:val="center" w:pos="4680"/>
          <w:tab w:val="left" w:pos="5490"/>
        </w:tabs>
        <w:spacing w:after="0" w:line="276" w:lineRule="auto"/>
        <w:rPr>
          <w:b/>
          <w:bCs/>
          <w:sz w:val="28"/>
          <w:szCs w:val="28"/>
        </w:rPr>
      </w:pPr>
      <w:r>
        <w:rPr>
          <w:b/>
          <w:bCs/>
          <w:sz w:val="28"/>
          <w:szCs w:val="28"/>
        </w:rPr>
        <w:tab/>
      </w:r>
      <w:r w:rsidRPr="00846921">
        <w:rPr>
          <w:b/>
          <w:bCs/>
          <w:sz w:val="28"/>
          <w:szCs w:val="28"/>
        </w:rPr>
        <w:t xml:space="preserve">For </w:t>
      </w:r>
      <w:r>
        <w:rPr>
          <w:b/>
          <w:bCs/>
          <w:sz w:val="28"/>
          <w:szCs w:val="28"/>
        </w:rPr>
        <w:tab/>
      </w:r>
    </w:p>
    <w:p w:rsidR="00F05500" w:rsidRPr="000C6187" w:rsidRDefault="000B205E" w:rsidP="000B205E">
      <w:pPr>
        <w:pStyle w:val="BodyText"/>
        <w:spacing w:after="0" w:line="276" w:lineRule="auto"/>
        <w:jc w:val="center"/>
        <w:rPr>
          <w:b/>
          <w:bCs/>
          <w:sz w:val="36"/>
          <w:szCs w:val="36"/>
        </w:rPr>
      </w:pPr>
      <w:r w:rsidRPr="00846921">
        <w:rPr>
          <w:b/>
          <w:bCs/>
          <w:sz w:val="28"/>
          <w:szCs w:val="28"/>
        </w:rPr>
        <w:t>Certificate Course In</w:t>
      </w:r>
      <w:r>
        <w:rPr>
          <w:b/>
          <w:bCs/>
          <w:sz w:val="28"/>
          <w:szCs w:val="28"/>
        </w:rPr>
        <w:t xml:space="preserve"> Orthopaedic</w:t>
      </w:r>
      <w:r w:rsidRPr="00846921">
        <w:rPr>
          <w:b/>
          <w:bCs/>
          <w:sz w:val="28"/>
          <w:szCs w:val="28"/>
        </w:rPr>
        <w:t xml:space="preserve"> &amp;Trauma Medicine</w:t>
      </w:r>
      <w:r>
        <w:rPr>
          <w:b/>
          <w:bCs/>
          <w:sz w:val="32"/>
          <w:szCs w:val="32"/>
        </w:rPr>
        <w:t xml:space="preserve"> </w:t>
      </w:r>
      <w:r w:rsidR="00F05500" w:rsidRPr="000C6187">
        <w:rPr>
          <w:b/>
          <w:bCs/>
          <w:sz w:val="36"/>
          <w:szCs w:val="36"/>
        </w:rPr>
        <w:t>____________________________________________________</w:t>
      </w:r>
    </w:p>
    <w:p w:rsidR="00F05500" w:rsidRPr="000C6187" w:rsidRDefault="00F05500" w:rsidP="00F05500">
      <w:pPr>
        <w:pStyle w:val="BodyText"/>
        <w:spacing w:after="0" w:line="276" w:lineRule="auto"/>
        <w:jc w:val="center"/>
        <w:rPr>
          <w:b/>
          <w:bCs/>
        </w:rPr>
      </w:pPr>
    </w:p>
    <w:p w:rsidR="00F05500" w:rsidRDefault="00F05500" w:rsidP="00F05500">
      <w:pPr>
        <w:pStyle w:val="BodyText"/>
        <w:spacing w:after="0" w:line="276" w:lineRule="auto"/>
        <w:rPr>
          <w:b/>
          <w:bCs/>
        </w:rPr>
      </w:pPr>
      <w:r w:rsidRPr="000C6187">
        <w:rPr>
          <w:b/>
          <w:bCs/>
        </w:rPr>
        <w:t>Lecturer’s Details</w:t>
      </w:r>
    </w:p>
    <w:p w:rsidR="000B205E" w:rsidRPr="000C6187" w:rsidRDefault="000B205E" w:rsidP="00F05500">
      <w:pPr>
        <w:pStyle w:val="BodyText"/>
        <w:spacing w:after="0" w:line="276" w:lineRule="auto"/>
        <w:rPr>
          <w:b/>
          <w:bCs/>
        </w:rPr>
      </w:pPr>
    </w:p>
    <w:tbl>
      <w:tblPr>
        <w:tblStyle w:val="GridTable4-Accent51"/>
        <w:tblW w:w="0" w:type="auto"/>
        <w:tblLook w:val="04A0" w:firstRow="1" w:lastRow="0" w:firstColumn="1" w:lastColumn="0" w:noHBand="0" w:noVBand="1"/>
      </w:tblPr>
      <w:tblGrid>
        <w:gridCol w:w="2164"/>
        <w:gridCol w:w="7176"/>
      </w:tblGrid>
      <w:tr w:rsidR="00F05500" w:rsidRPr="000C6187" w:rsidTr="00DC3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05500" w:rsidRPr="000C6187" w:rsidRDefault="00F05500" w:rsidP="001E28DA">
            <w:pPr>
              <w:pStyle w:val="BodyText"/>
              <w:spacing w:after="0" w:line="276" w:lineRule="auto"/>
              <w:rPr>
                <w:bCs w:val="0"/>
              </w:rPr>
            </w:pPr>
            <w:r w:rsidRPr="000C6187">
              <w:rPr>
                <w:bCs w:val="0"/>
              </w:rPr>
              <w:t xml:space="preserve">Name: </w:t>
            </w:r>
          </w:p>
        </w:tc>
        <w:tc>
          <w:tcPr>
            <w:tcW w:w="7176" w:type="dxa"/>
          </w:tcPr>
          <w:p w:rsidR="00F05500" w:rsidRPr="000C6187" w:rsidRDefault="00F05500" w:rsidP="001E28DA">
            <w:pPr>
              <w:pStyle w:val="BodyText"/>
              <w:spacing w:after="0" w:line="276" w:lineRule="auto"/>
              <w:cnfStyle w:val="100000000000" w:firstRow="1" w:lastRow="0" w:firstColumn="0" w:lastColumn="0" w:oddVBand="0" w:evenVBand="0" w:oddHBand="0" w:evenHBand="0" w:firstRowFirstColumn="0" w:firstRowLastColumn="0" w:lastRowFirstColumn="0" w:lastRowLastColumn="0"/>
              <w:rPr>
                <w:b w:val="0"/>
                <w:bCs w:val="0"/>
              </w:rPr>
            </w:pPr>
          </w:p>
        </w:tc>
      </w:tr>
      <w:tr w:rsidR="00F05500" w:rsidRPr="000C6187" w:rsidTr="00DC3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05500" w:rsidRPr="000C6187" w:rsidRDefault="00F05500" w:rsidP="001E28DA">
            <w:pPr>
              <w:pStyle w:val="BodyText"/>
              <w:spacing w:after="0" w:line="276" w:lineRule="auto"/>
              <w:rPr>
                <w:bCs w:val="0"/>
              </w:rPr>
            </w:pPr>
            <w:r w:rsidRPr="000C6187">
              <w:rPr>
                <w:bCs w:val="0"/>
              </w:rPr>
              <w:t>Qualifications:</w:t>
            </w:r>
          </w:p>
        </w:tc>
        <w:tc>
          <w:tcPr>
            <w:tcW w:w="7176" w:type="dxa"/>
          </w:tcPr>
          <w:p w:rsidR="00F05500" w:rsidRPr="000C6187" w:rsidRDefault="00F05500" w:rsidP="001E28DA">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F05500" w:rsidRPr="000C6187" w:rsidTr="00DC37C9">
        <w:tc>
          <w:tcPr>
            <w:cnfStyle w:val="001000000000" w:firstRow="0" w:lastRow="0" w:firstColumn="1" w:lastColumn="0" w:oddVBand="0" w:evenVBand="0" w:oddHBand="0" w:evenHBand="0" w:firstRowFirstColumn="0" w:firstRowLastColumn="0" w:lastRowFirstColumn="0" w:lastRowLastColumn="0"/>
            <w:tcW w:w="2164" w:type="dxa"/>
          </w:tcPr>
          <w:p w:rsidR="00F05500" w:rsidRPr="000C6187" w:rsidRDefault="00F05500" w:rsidP="001E28DA">
            <w:pPr>
              <w:pStyle w:val="BodyText"/>
              <w:spacing w:after="0" w:line="276" w:lineRule="auto"/>
              <w:rPr>
                <w:bCs w:val="0"/>
              </w:rPr>
            </w:pPr>
            <w:r w:rsidRPr="000C6187">
              <w:rPr>
                <w:bCs w:val="0"/>
              </w:rPr>
              <w:t>Phone Number:</w:t>
            </w:r>
          </w:p>
        </w:tc>
        <w:tc>
          <w:tcPr>
            <w:tcW w:w="7176" w:type="dxa"/>
          </w:tcPr>
          <w:p w:rsidR="00F05500" w:rsidRPr="000C6187" w:rsidRDefault="00F05500" w:rsidP="001E28DA">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F05500" w:rsidRPr="000C6187" w:rsidTr="00DC3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05500" w:rsidRPr="000C6187" w:rsidRDefault="00F05500" w:rsidP="001E28DA">
            <w:pPr>
              <w:pStyle w:val="BodyText"/>
              <w:spacing w:after="0" w:line="276" w:lineRule="auto"/>
              <w:rPr>
                <w:bCs w:val="0"/>
              </w:rPr>
            </w:pPr>
            <w:r w:rsidRPr="000C6187">
              <w:rPr>
                <w:bCs w:val="0"/>
              </w:rPr>
              <w:t>Email address:</w:t>
            </w:r>
          </w:p>
        </w:tc>
        <w:tc>
          <w:tcPr>
            <w:tcW w:w="7176" w:type="dxa"/>
          </w:tcPr>
          <w:p w:rsidR="00F05500" w:rsidRPr="000C6187" w:rsidRDefault="00F05500" w:rsidP="001E28DA">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F05500" w:rsidRPr="000C6187" w:rsidTr="00DC37C9">
        <w:tc>
          <w:tcPr>
            <w:cnfStyle w:val="001000000000" w:firstRow="0" w:lastRow="0" w:firstColumn="1" w:lastColumn="0" w:oddVBand="0" w:evenVBand="0" w:oddHBand="0" w:evenHBand="0" w:firstRowFirstColumn="0" w:firstRowLastColumn="0" w:lastRowFirstColumn="0" w:lastRowLastColumn="0"/>
            <w:tcW w:w="2164" w:type="dxa"/>
          </w:tcPr>
          <w:p w:rsidR="00F05500" w:rsidRPr="000C6187" w:rsidRDefault="00F05500" w:rsidP="001E28DA">
            <w:pPr>
              <w:pStyle w:val="BodyText"/>
              <w:spacing w:after="0" w:line="276" w:lineRule="auto"/>
              <w:rPr>
                <w:bCs w:val="0"/>
              </w:rPr>
            </w:pPr>
            <w:r w:rsidRPr="000C6187">
              <w:rPr>
                <w:bCs w:val="0"/>
              </w:rPr>
              <w:t>Signature:</w:t>
            </w:r>
          </w:p>
        </w:tc>
        <w:tc>
          <w:tcPr>
            <w:tcW w:w="7176" w:type="dxa"/>
          </w:tcPr>
          <w:p w:rsidR="00F05500" w:rsidRPr="000C6187" w:rsidRDefault="00F05500" w:rsidP="001E28DA">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F05500" w:rsidRPr="000C6187" w:rsidTr="00DC3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F05500" w:rsidRPr="000C6187" w:rsidRDefault="00F05500" w:rsidP="001E28DA">
            <w:pPr>
              <w:pStyle w:val="BodyText"/>
              <w:spacing w:after="0" w:line="276" w:lineRule="auto"/>
              <w:rPr>
                <w:bCs w:val="0"/>
              </w:rPr>
            </w:pPr>
            <w:r w:rsidRPr="000C6187">
              <w:rPr>
                <w:bCs w:val="0"/>
              </w:rPr>
              <w:t xml:space="preserve">Date: </w:t>
            </w:r>
          </w:p>
        </w:tc>
        <w:tc>
          <w:tcPr>
            <w:tcW w:w="7176" w:type="dxa"/>
          </w:tcPr>
          <w:p w:rsidR="00F05500" w:rsidRPr="000C6187" w:rsidRDefault="00F05500" w:rsidP="001E28DA">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bl>
    <w:p w:rsidR="00F05500" w:rsidRPr="000C6187" w:rsidRDefault="00F05500" w:rsidP="00F05500">
      <w:pPr>
        <w:pStyle w:val="BodyText"/>
        <w:spacing w:after="0" w:line="276" w:lineRule="auto"/>
        <w:rPr>
          <w:b/>
          <w:bCs/>
        </w:rPr>
      </w:pPr>
    </w:p>
    <w:p w:rsidR="00F05500" w:rsidRPr="000C6187" w:rsidRDefault="00F05500" w:rsidP="00F05500">
      <w:pPr>
        <w:pStyle w:val="BodyText"/>
        <w:spacing w:after="0" w:line="276" w:lineRule="auto"/>
        <w:rPr>
          <w:b/>
          <w:bCs/>
        </w:rPr>
      </w:pPr>
    </w:p>
    <w:p w:rsidR="00F05500" w:rsidRDefault="00F05500" w:rsidP="00F05500">
      <w:pPr>
        <w:pStyle w:val="BodyText"/>
        <w:spacing w:after="0" w:line="276" w:lineRule="auto"/>
        <w:jc w:val="center"/>
        <w:rPr>
          <w:b/>
        </w:rPr>
      </w:pPr>
      <w:r w:rsidRPr="000C6187">
        <w:rPr>
          <w:b/>
          <w:bCs/>
        </w:rPr>
        <w:t xml:space="preserve">Course Outline for </w:t>
      </w:r>
      <w:r w:rsidR="00DC70F0">
        <w:rPr>
          <w:b/>
          <w:bCs/>
        </w:rPr>
        <w:t>Casting &amp; Splinting</w:t>
      </w:r>
    </w:p>
    <w:p w:rsidR="00DC70F0" w:rsidRPr="00F532E2" w:rsidRDefault="00DC70F0" w:rsidP="00DC70F0">
      <w:pPr>
        <w:spacing w:before="240"/>
        <w:jc w:val="both"/>
        <w:rPr>
          <w:b/>
        </w:rPr>
      </w:pPr>
      <w:r w:rsidRPr="00E43A5F">
        <w:rPr>
          <w:b/>
        </w:rPr>
        <w:t>Code:</w:t>
      </w:r>
      <w:r w:rsidR="003301EB">
        <w:rPr>
          <w:b/>
        </w:rPr>
        <w:tab/>
      </w:r>
      <w:r w:rsidR="003301EB">
        <w:rPr>
          <w:b/>
        </w:rPr>
        <w:tab/>
      </w:r>
      <w:r w:rsidRPr="00F532E2">
        <w:rPr>
          <w:b/>
        </w:rPr>
        <w:t xml:space="preserve"> CST 203</w:t>
      </w:r>
    </w:p>
    <w:p w:rsidR="00DC70F0" w:rsidRPr="00F532E2" w:rsidRDefault="00DC70F0" w:rsidP="00DC70F0">
      <w:pPr>
        <w:spacing w:before="240"/>
        <w:jc w:val="both"/>
        <w:rPr>
          <w:b/>
        </w:rPr>
      </w:pPr>
      <w:r w:rsidRPr="00E43A5F">
        <w:rPr>
          <w:b/>
        </w:rPr>
        <w:t>Hours:</w:t>
      </w:r>
      <w:r w:rsidR="003301EB">
        <w:rPr>
          <w:b/>
        </w:rPr>
        <w:tab/>
      </w:r>
      <w:r w:rsidR="003301EB">
        <w:rPr>
          <w:b/>
        </w:rPr>
        <w:tab/>
      </w:r>
      <w:r w:rsidRPr="00F532E2">
        <w:rPr>
          <w:b/>
        </w:rPr>
        <w:t xml:space="preserve"> 30</w:t>
      </w:r>
    </w:p>
    <w:p w:rsidR="00DC70F0" w:rsidRPr="00F532E2" w:rsidRDefault="00DC70F0" w:rsidP="00DC70F0">
      <w:pPr>
        <w:spacing w:before="240"/>
        <w:jc w:val="both"/>
        <w:rPr>
          <w:b/>
        </w:rPr>
      </w:pPr>
      <w:r w:rsidRPr="00E43A5F">
        <w:rPr>
          <w:b/>
        </w:rPr>
        <w:t>Credit</w:t>
      </w:r>
      <w:r w:rsidRPr="00E43A5F">
        <w:t>:</w:t>
      </w:r>
      <w:r w:rsidR="003301EB">
        <w:tab/>
      </w:r>
      <w:r w:rsidR="003301EB">
        <w:tab/>
      </w:r>
      <w:r w:rsidRPr="00F532E2">
        <w:rPr>
          <w:b/>
        </w:rPr>
        <w:t xml:space="preserve"> 3</w:t>
      </w:r>
    </w:p>
    <w:p w:rsidR="00F05500" w:rsidRDefault="00F05500" w:rsidP="00F05500">
      <w:pPr>
        <w:pStyle w:val="BodyText"/>
        <w:spacing w:after="0" w:line="276" w:lineRule="auto"/>
        <w:jc w:val="both"/>
        <w:rPr>
          <w:b/>
          <w:bCs/>
        </w:rPr>
      </w:pPr>
    </w:p>
    <w:p w:rsidR="00DC70F0" w:rsidRDefault="00F05500" w:rsidP="00DC70F0">
      <w:pPr>
        <w:spacing w:before="240"/>
        <w:jc w:val="both"/>
      </w:pPr>
      <w:r w:rsidRPr="00E43A5F">
        <w:rPr>
          <w:rFonts w:eastAsia="Arial"/>
          <w:b/>
        </w:rPr>
        <w:t>Competence</w:t>
      </w:r>
      <w:r w:rsidR="00DC70F0" w:rsidRPr="00DC70F0">
        <w:t xml:space="preserve"> </w:t>
      </w:r>
    </w:p>
    <w:p w:rsidR="00DC70F0" w:rsidRPr="00E43A5F" w:rsidRDefault="00DC70F0" w:rsidP="00496640">
      <w:pPr>
        <w:spacing w:before="240" w:line="360" w:lineRule="auto"/>
        <w:jc w:val="both"/>
      </w:pPr>
      <w:r w:rsidRPr="00E43A5F">
        <w:t>This module is designed to enable the learner</w:t>
      </w:r>
      <w:r>
        <w:t xml:space="preserve">   apply</w:t>
      </w:r>
      <w:r w:rsidRPr="00E43A5F">
        <w:t xml:space="preserve"> cast</w:t>
      </w:r>
      <w:r>
        <w:t>s</w:t>
      </w:r>
      <w:r w:rsidRPr="00E43A5F">
        <w:t xml:space="preserve"> and splint</w:t>
      </w:r>
      <w:r>
        <w:t>s to</w:t>
      </w:r>
      <w:r w:rsidRPr="00E43A5F">
        <w:t xml:space="preserve"> orthopaedic and trauma patients</w:t>
      </w:r>
    </w:p>
    <w:p w:rsidR="00F05500" w:rsidRPr="00E43A5F" w:rsidRDefault="00F05500" w:rsidP="00F05500">
      <w:pPr>
        <w:spacing w:before="240"/>
        <w:jc w:val="both"/>
        <w:rPr>
          <w:rFonts w:eastAsia="Arial"/>
        </w:rPr>
      </w:pPr>
      <w:r w:rsidRPr="00E43A5F">
        <w:rPr>
          <w:rFonts w:eastAsia="Arial"/>
          <w:b/>
        </w:rPr>
        <w:t>Outcomes</w:t>
      </w:r>
    </w:p>
    <w:p w:rsidR="00DC70F0" w:rsidRPr="00496640" w:rsidRDefault="00DC70F0" w:rsidP="003D064F">
      <w:pPr>
        <w:pStyle w:val="ListParagraph"/>
        <w:numPr>
          <w:ilvl w:val="0"/>
          <w:numId w:val="5"/>
        </w:numPr>
        <w:spacing w:before="240" w:line="360" w:lineRule="auto"/>
        <w:jc w:val="both"/>
        <w:rPr>
          <w:rFonts w:ascii="Times New Roman" w:hAnsi="Times New Roman" w:cs="Times New Roman"/>
        </w:rPr>
      </w:pPr>
      <w:r w:rsidRPr="00496640">
        <w:rPr>
          <w:rFonts w:ascii="Times New Roman" w:hAnsi="Times New Roman" w:cs="Times New Roman"/>
        </w:rPr>
        <w:t>Use casting and splinting materials</w:t>
      </w:r>
    </w:p>
    <w:p w:rsidR="00DC70F0" w:rsidRPr="00496640" w:rsidRDefault="00DC70F0" w:rsidP="003D064F">
      <w:pPr>
        <w:pStyle w:val="ListParagraph"/>
        <w:numPr>
          <w:ilvl w:val="0"/>
          <w:numId w:val="5"/>
        </w:numPr>
        <w:spacing w:before="240" w:line="360" w:lineRule="auto"/>
        <w:jc w:val="both"/>
        <w:rPr>
          <w:rFonts w:ascii="Times New Roman" w:hAnsi="Times New Roman" w:cs="Times New Roman"/>
        </w:rPr>
      </w:pPr>
      <w:r w:rsidRPr="00496640">
        <w:rPr>
          <w:rFonts w:ascii="Times New Roman" w:hAnsi="Times New Roman" w:cs="Times New Roman"/>
        </w:rPr>
        <w:t>Carry out casting and splinting of upper limbs</w:t>
      </w:r>
    </w:p>
    <w:p w:rsidR="00DC70F0" w:rsidRPr="00496640" w:rsidRDefault="00DC70F0" w:rsidP="003D064F">
      <w:pPr>
        <w:pStyle w:val="ListParagraph"/>
        <w:numPr>
          <w:ilvl w:val="0"/>
          <w:numId w:val="5"/>
        </w:numPr>
        <w:spacing w:before="240" w:line="360" w:lineRule="auto"/>
        <w:jc w:val="both"/>
        <w:rPr>
          <w:rFonts w:ascii="Times New Roman" w:hAnsi="Times New Roman" w:cs="Times New Roman"/>
        </w:rPr>
      </w:pPr>
      <w:r w:rsidRPr="00496640">
        <w:rPr>
          <w:rFonts w:ascii="Times New Roman" w:hAnsi="Times New Roman" w:cs="Times New Roman"/>
        </w:rPr>
        <w:lastRenderedPageBreak/>
        <w:t>Carry out casting and splinting of lower limbs</w:t>
      </w:r>
    </w:p>
    <w:p w:rsidR="00DC70F0" w:rsidRPr="00496640" w:rsidRDefault="00DC70F0" w:rsidP="003D064F">
      <w:pPr>
        <w:pStyle w:val="ListParagraph"/>
        <w:numPr>
          <w:ilvl w:val="0"/>
          <w:numId w:val="5"/>
        </w:numPr>
        <w:spacing w:before="240" w:line="360" w:lineRule="auto"/>
        <w:jc w:val="both"/>
        <w:rPr>
          <w:rFonts w:ascii="Times New Roman" w:hAnsi="Times New Roman" w:cs="Times New Roman"/>
        </w:rPr>
      </w:pPr>
      <w:r w:rsidRPr="00496640">
        <w:rPr>
          <w:rFonts w:ascii="Times New Roman" w:hAnsi="Times New Roman" w:cs="Times New Roman"/>
        </w:rPr>
        <w:t>Understand occupational health and safety casting</w:t>
      </w:r>
    </w:p>
    <w:p w:rsidR="00F05500" w:rsidRPr="00D8258E" w:rsidRDefault="00F05500" w:rsidP="00F05500">
      <w:pPr>
        <w:pStyle w:val="BodyText"/>
        <w:spacing w:after="0" w:line="276" w:lineRule="auto"/>
        <w:jc w:val="both"/>
        <w:rPr>
          <w:b/>
          <w:bCs/>
        </w:rPr>
      </w:pPr>
    </w:p>
    <w:p w:rsidR="00E3282D" w:rsidRDefault="00F05500" w:rsidP="00F05500">
      <w:pPr>
        <w:pStyle w:val="BodyText"/>
        <w:tabs>
          <w:tab w:val="center" w:pos="4680"/>
        </w:tabs>
        <w:spacing w:after="0" w:line="276" w:lineRule="auto"/>
        <w:jc w:val="both"/>
        <w:rPr>
          <w:b/>
        </w:rPr>
      </w:pPr>
      <w:r>
        <w:rPr>
          <w:b/>
        </w:rPr>
        <w:t>Content Delivery</w:t>
      </w:r>
    </w:p>
    <w:p w:rsidR="00F05500" w:rsidRDefault="00F05500" w:rsidP="00F05500">
      <w:pPr>
        <w:pStyle w:val="BodyText"/>
        <w:tabs>
          <w:tab w:val="center" w:pos="4680"/>
        </w:tabs>
        <w:spacing w:after="0" w:line="276" w:lineRule="auto"/>
        <w:jc w:val="both"/>
        <w:rPr>
          <w:b/>
        </w:rPr>
      </w:pPr>
      <w:r>
        <w:rPr>
          <w:b/>
        </w:rPr>
        <w:tab/>
      </w:r>
    </w:p>
    <w:tbl>
      <w:tblPr>
        <w:tblStyle w:val="ListTable4-Accent51"/>
        <w:tblW w:w="0" w:type="auto"/>
        <w:tblLook w:val="04A0" w:firstRow="1" w:lastRow="0" w:firstColumn="1" w:lastColumn="0" w:noHBand="0" w:noVBand="1"/>
      </w:tblPr>
      <w:tblGrid>
        <w:gridCol w:w="1436"/>
        <w:gridCol w:w="2201"/>
        <w:gridCol w:w="2192"/>
        <w:gridCol w:w="3521"/>
      </w:tblGrid>
      <w:tr w:rsidR="00F05500" w:rsidRPr="00AF7F9D" w:rsidTr="00E32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vMerge w:val="restart"/>
          </w:tcPr>
          <w:p w:rsidR="00F05500" w:rsidRPr="00AF7F9D" w:rsidRDefault="00F05500" w:rsidP="001E28DA">
            <w:pPr>
              <w:pStyle w:val="BodyText"/>
              <w:spacing w:after="0" w:line="276" w:lineRule="auto"/>
              <w:jc w:val="both"/>
              <w:rPr>
                <w:b w:val="0"/>
                <w:bCs w:val="0"/>
              </w:rPr>
            </w:pPr>
            <w:r w:rsidRPr="00AF7F9D">
              <w:rPr>
                <w:b w:val="0"/>
                <w:bCs w:val="0"/>
              </w:rPr>
              <w:t xml:space="preserve">Week </w:t>
            </w:r>
          </w:p>
        </w:tc>
        <w:tc>
          <w:tcPr>
            <w:tcW w:w="4393" w:type="dxa"/>
            <w:gridSpan w:val="2"/>
          </w:tcPr>
          <w:p w:rsidR="00F05500" w:rsidRPr="00AF7F9D" w:rsidRDefault="00F05500" w:rsidP="001E28DA">
            <w:pPr>
              <w:pStyle w:val="BodyText"/>
              <w:spacing w:after="0"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AF7F9D">
              <w:rPr>
                <w:b w:val="0"/>
                <w:bCs w:val="0"/>
              </w:rPr>
              <w:t>Dates</w:t>
            </w:r>
          </w:p>
        </w:tc>
        <w:tc>
          <w:tcPr>
            <w:tcW w:w="3521" w:type="dxa"/>
            <w:vMerge w:val="restart"/>
          </w:tcPr>
          <w:p w:rsidR="00F05500" w:rsidRPr="00AF7F9D" w:rsidRDefault="00F05500" w:rsidP="001E28DA">
            <w:pPr>
              <w:pStyle w:val="BodyText"/>
              <w:spacing w:after="0" w:line="276"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Unit </w:t>
            </w:r>
          </w:p>
        </w:tc>
      </w:tr>
      <w:tr w:rsidR="00F05500" w:rsidRPr="00AF7F9D" w:rsidTr="00E3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vMerge/>
          </w:tcPr>
          <w:p w:rsidR="00F05500" w:rsidRPr="00AF7F9D" w:rsidRDefault="00F05500" w:rsidP="001E28DA">
            <w:pPr>
              <w:pStyle w:val="BodyText"/>
              <w:spacing w:after="0" w:line="276" w:lineRule="auto"/>
              <w:jc w:val="both"/>
              <w:rPr>
                <w:b w:val="0"/>
                <w:bCs w:val="0"/>
              </w:rPr>
            </w:pPr>
          </w:p>
        </w:tc>
        <w:tc>
          <w:tcPr>
            <w:tcW w:w="2201" w:type="dxa"/>
          </w:tcPr>
          <w:p w:rsidR="00F05500" w:rsidRPr="00AF7F9D" w:rsidRDefault="00F05500"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sidRPr="00AF7F9D">
              <w:rPr>
                <w:b/>
                <w:bCs/>
              </w:rPr>
              <w:t xml:space="preserve">From </w:t>
            </w:r>
          </w:p>
        </w:tc>
        <w:tc>
          <w:tcPr>
            <w:tcW w:w="2192" w:type="dxa"/>
          </w:tcPr>
          <w:p w:rsidR="00F05500" w:rsidRPr="00AF7F9D" w:rsidRDefault="00F05500"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sidRPr="00AF7F9D">
              <w:rPr>
                <w:b/>
                <w:bCs/>
              </w:rPr>
              <w:t xml:space="preserve">To </w:t>
            </w:r>
          </w:p>
        </w:tc>
        <w:tc>
          <w:tcPr>
            <w:tcW w:w="3521" w:type="dxa"/>
            <w:vMerge/>
          </w:tcPr>
          <w:p w:rsidR="00F05500" w:rsidRPr="00AF7F9D" w:rsidRDefault="00F05500"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p>
        </w:tc>
      </w:tr>
      <w:tr w:rsidR="00F05500" w:rsidTr="00E3282D">
        <w:tc>
          <w:tcPr>
            <w:cnfStyle w:val="001000000000" w:firstRow="0" w:lastRow="0" w:firstColumn="1" w:lastColumn="0" w:oddVBand="0" w:evenVBand="0" w:oddHBand="0" w:evenHBand="0" w:firstRowFirstColumn="0" w:firstRowLastColumn="0" w:lastRowFirstColumn="0" w:lastRowLastColumn="0"/>
            <w:tcW w:w="1436" w:type="dxa"/>
          </w:tcPr>
          <w:p w:rsidR="00F05500" w:rsidRDefault="00F05500" w:rsidP="001E28DA">
            <w:pPr>
              <w:pStyle w:val="BodyText"/>
              <w:spacing w:after="0" w:line="276" w:lineRule="auto"/>
              <w:jc w:val="both"/>
              <w:rPr>
                <w:bCs w:val="0"/>
              </w:rPr>
            </w:pPr>
            <w:r w:rsidRPr="006837D5">
              <w:rPr>
                <w:color w:val="000000"/>
              </w:rPr>
              <w:t>Week 1:</w:t>
            </w:r>
          </w:p>
        </w:tc>
        <w:tc>
          <w:tcPr>
            <w:tcW w:w="2201" w:type="dxa"/>
          </w:tcPr>
          <w:p w:rsidR="00F05500" w:rsidRPr="00C74267" w:rsidRDefault="00F05500"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F05500" w:rsidRPr="00C74267" w:rsidRDefault="00F05500"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F05500" w:rsidRPr="00E3282D" w:rsidRDefault="005E5A74" w:rsidP="000D1B0C">
            <w:pPr>
              <w:spacing w:before="240"/>
              <w:jc w:val="both"/>
              <w:cnfStyle w:val="000000000000" w:firstRow="0" w:lastRow="0" w:firstColumn="0" w:lastColumn="0" w:oddVBand="0" w:evenVBand="0" w:oddHBand="0" w:evenHBand="0" w:firstRowFirstColumn="0" w:firstRowLastColumn="0" w:lastRowFirstColumn="0" w:lastRowLastColumn="0"/>
              <w:rPr>
                <w:color w:val="000000"/>
              </w:rPr>
            </w:pPr>
            <w:r w:rsidRPr="00E3282D">
              <w:t>Introduction to casting and splinting</w:t>
            </w:r>
            <w:r w:rsidRPr="00E3282D">
              <w:rPr>
                <w:rStyle w:val="FontStyle75"/>
                <w:bCs w:val="0"/>
              </w:rPr>
              <w:t xml:space="preserve">; </w:t>
            </w:r>
          </w:p>
        </w:tc>
      </w:tr>
      <w:tr w:rsidR="00F05500" w:rsidTr="00E3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F05500" w:rsidRDefault="00F05500" w:rsidP="001E28DA">
            <w:pPr>
              <w:pStyle w:val="BodyText"/>
              <w:spacing w:after="0" w:line="276" w:lineRule="auto"/>
              <w:jc w:val="both"/>
              <w:rPr>
                <w:bCs w:val="0"/>
              </w:rPr>
            </w:pPr>
            <w:r w:rsidRPr="006837D5">
              <w:rPr>
                <w:color w:val="000000"/>
              </w:rPr>
              <w:t>Week 2:</w:t>
            </w:r>
          </w:p>
        </w:tc>
        <w:tc>
          <w:tcPr>
            <w:tcW w:w="2201" w:type="dxa"/>
          </w:tcPr>
          <w:p w:rsidR="00F05500" w:rsidRDefault="00F05500"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F05500" w:rsidRDefault="00F05500"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F05500" w:rsidRPr="00E3282D" w:rsidRDefault="00396F16" w:rsidP="001E28DA">
            <w:pPr>
              <w:cnfStyle w:val="000000100000" w:firstRow="0" w:lastRow="0" w:firstColumn="0" w:lastColumn="0" w:oddVBand="0" w:evenVBand="0" w:oddHBand="1" w:evenHBand="0" w:firstRowFirstColumn="0" w:firstRowLastColumn="0" w:lastRowFirstColumn="0" w:lastRowLastColumn="0"/>
              <w:rPr>
                <w:color w:val="000000"/>
              </w:rPr>
            </w:pPr>
            <w:r w:rsidRPr="00E3282D">
              <w:t>Introduction to casting and splinting</w:t>
            </w:r>
            <w:r w:rsidRPr="00E3282D">
              <w:rPr>
                <w:rStyle w:val="FontStyle75"/>
                <w:bCs w:val="0"/>
              </w:rPr>
              <w:t>;</w:t>
            </w:r>
          </w:p>
        </w:tc>
      </w:tr>
      <w:tr w:rsidR="00F05500" w:rsidTr="00E3282D">
        <w:tc>
          <w:tcPr>
            <w:cnfStyle w:val="001000000000" w:firstRow="0" w:lastRow="0" w:firstColumn="1" w:lastColumn="0" w:oddVBand="0" w:evenVBand="0" w:oddHBand="0" w:evenHBand="0" w:firstRowFirstColumn="0" w:firstRowLastColumn="0" w:lastRowFirstColumn="0" w:lastRowLastColumn="0"/>
            <w:tcW w:w="1436" w:type="dxa"/>
          </w:tcPr>
          <w:p w:rsidR="00F05500" w:rsidRDefault="00F05500" w:rsidP="001E28DA">
            <w:r w:rsidRPr="006837D5">
              <w:rPr>
                <w:color w:val="000000"/>
              </w:rPr>
              <w:t>Week 3</w:t>
            </w:r>
          </w:p>
        </w:tc>
        <w:tc>
          <w:tcPr>
            <w:tcW w:w="2201" w:type="dxa"/>
          </w:tcPr>
          <w:p w:rsidR="00F05500" w:rsidRDefault="00F05500"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F05500" w:rsidRDefault="00F05500"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F05500" w:rsidRPr="00E3282D" w:rsidRDefault="00E3282D" w:rsidP="001E28DA">
            <w:pPr>
              <w:cnfStyle w:val="000000000000" w:firstRow="0" w:lastRow="0" w:firstColumn="0" w:lastColumn="0" w:oddVBand="0" w:evenVBand="0" w:oddHBand="0" w:evenHBand="0" w:firstRowFirstColumn="0" w:firstRowLastColumn="0" w:lastRowFirstColumn="0" w:lastRowLastColumn="0"/>
              <w:rPr>
                <w:b/>
                <w:color w:val="000000"/>
              </w:rPr>
            </w:pPr>
            <w:r w:rsidRPr="00E3282D">
              <w:rPr>
                <w:rStyle w:val="FontStyle75"/>
                <w:b w:val="0"/>
                <w:bCs w:val="0"/>
              </w:rPr>
              <w:t>Occupational health and safety</w:t>
            </w:r>
          </w:p>
        </w:tc>
      </w:tr>
      <w:tr w:rsidR="00F05500" w:rsidTr="00E3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F05500" w:rsidRDefault="00F05500" w:rsidP="001E28DA">
            <w:r w:rsidRPr="006837D5">
              <w:rPr>
                <w:color w:val="000000"/>
              </w:rPr>
              <w:t>Week 4</w:t>
            </w:r>
          </w:p>
        </w:tc>
        <w:tc>
          <w:tcPr>
            <w:tcW w:w="2201" w:type="dxa"/>
          </w:tcPr>
          <w:p w:rsidR="00F05500" w:rsidRDefault="00F05500"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F05500" w:rsidRDefault="00F05500"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F05500" w:rsidRPr="00E3282D" w:rsidRDefault="00E3282D" w:rsidP="001E28DA">
            <w:pPr>
              <w:cnfStyle w:val="000000100000" w:firstRow="0" w:lastRow="0" w:firstColumn="0" w:lastColumn="0" w:oddVBand="0" w:evenVBand="0" w:oddHBand="1" w:evenHBand="0" w:firstRowFirstColumn="0" w:firstRowLastColumn="0" w:lastRowFirstColumn="0" w:lastRowLastColumn="0"/>
              <w:rPr>
                <w:color w:val="000000"/>
              </w:rPr>
            </w:pPr>
            <w:r w:rsidRPr="00E3282D">
              <w:t>Upper limb casts and splints</w:t>
            </w:r>
          </w:p>
        </w:tc>
      </w:tr>
      <w:tr w:rsidR="00E3282D" w:rsidTr="00E3282D">
        <w:tc>
          <w:tcPr>
            <w:cnfStyle w:val="001000000000" w:firstRow="0" w:lastRow="0" w:firstColumn="1" w:lastColumn="0" w:oddVBand="0" w:evenVBand="0" w:oddHBand="0" w:evenHBand="0" w:firstRowFirstColumn="0" w:firstRowLastColumn="0" w:lastRowFirstColumn="0" w:lastRowLastColumn="0"/>
            <w:tcW w:w="1436" w:type="dxa"/>
          </w:tcPr>
          <w:p w:rsidR="00E3282D" w:rsidRDefault="00E3282D" w:rsidP="00E3282D">
            <w:r w:rsidRPr="006837D5">
              <w:rPr>
                <w:color w:val="000000"/>
              </w:rPr>
              <w:t>Week 5:</w:t>
            </w:r>
          </w:p>
        </w:tc>
        <w:tc>
          <w:tcPr>
            <w:tcW w:w="2201" w:type="dxa"/>
          </w:tcPr>
          <w:p w:rsidR="00E3282D" w:rsidRDefault="00E3282D"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E3282D" w:rsidRDefault="00E3282D"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E3282D" w:rsidRPr="00E3282D" w:rsidRDefault="00E3282D" w:rsidP="00E3282D">
            <w:pPr>
              <w:cnfStyle w:val="000000000000" w:firstRow="0" w:lastRow="0" w:firstColumn="0" w:lastColumn="0" w:oddVBand="0" w:evenVBand="0" w:oddHBand="0" w:evenHBand="0" w:firstRowFirstColumn="0" w:firstRowLastColumn="0" w:lastRowFirstColumn="0" w:lastRowLastColumn="0"/>
            </w:pPr>
            <w:r w:rsidRPr="00E3282D">
              <w:t>Upper limb casts and splints</w:t>
            </w:r>
          </w:p>
        </w:tc>
      </w:tr>
      <w:tr w:rsidR="00E3282D" w:rsidTr="00E3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E3282D" w:rsidRDefault="00E3282D" w:rsidP="00E3282D">
            <w:r w:rsidRPr="006837D5">
              <w:rPr>
                <w:color w:val="000000"/>
              </w:rPr>
              <w:t>Week 6:</w:t>
            </w:r>
          </w:p>
        </w:tc>
        <w:tc>
          <w:tcPr>
            <w:tcW w:w="2201" w:type="dxa"/>
          </w:tcPr>
          <w:p w:rsidR="00E3282D" w:rsidRDefault="00E3282D"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E3282D" w:rsidRDefault="00E3282D"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E3282D" w:rsidRPr="00E3282D" w:rsidRDefault="00E3282D" w:rsidP="00E3282D">
            <w:pPr>
              <w:cnfStyle w:val="000000100000" w:firstRow="0" w:lastRow="0" w:firstColumn="0" w:lastColumn="0" w:oddVBand="0" w:evenVBand="0" w:oddHBand="1" w:evenHBand="0" w:firstRowFirstColumn="0" w:firstRowLastColumn="0" w:lastRowFirstColumn="0" w:lastRowLastColumn="0"/>
            </w:pPr>
            <w:r w:rsidRPr="00E3282D">
              <w:t>Upper limb casts and splints</w:t>
            </w:r>
          </w:p>
        </w:tc>
      </w:tr>
      <w:tr w:rsidR="00E3282D" w:rsidTr="00E3282D">
        <w:tc>
          <w:tcPr>
            <w:cnfStyle w:val="001000000000" w:firstRow="0" w:lastRow="0" w:firstColumn="1" w:lastColumn="0" w:oddVBand="0" w:evenVBand="0" w:oddHBand="0" w:evenHBand="0" w:firstRowFirstColumn="0" w:firstRowLastColumn="0" w:lastRowFirstColumn="0" w:lastRowLastColumn="0"/>
            <w:tcW w:w="1436" w:type="dxa"/>
          </w:tcPr>
          <w:p w:rsidR="00E3282D" w:rsidRDefault="00E3282D" w:rsidP="00E3282D">
            <w:r w:rsidRPr="006837D5">
              <w:rPr>
                <w:color w:val="000000"/>
              </w:rPr>
              <w:t>Week 7:</w:t>
            </w:r>
          </w:p>
        </w:tc>
        <w:tc>
          <w:tcPr>
            <w:tcW w:w="2201" w:type="dxa"/>
          </w:tcPr>
          <w:p w:rsidR="00E3282D" w:rsidRDefault="00E3282D"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E3282D" w:rsidRDefault="00E3282D"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E3282D" w:rsidRPr="00E3282D" w:rsidRDefault="00E3282D" w:rsidP="00E3282D">
            <w:pPr>
              <w:cnfStyle w:val="000000000000" w:firstRow="0" w:lastRow="0" w:firstColumn="0" w:lastColumn="0" w:oddVBand="0" w:evenVBand="0" w:oddHBand="0" w:evenHBand="0" w:firstRowFirstColumn="0" w:firstRowLastColumn="0" w:lastRowFirstColumn="0" w:lastRowLastColumn="0"/>
            </w:pPr>
            <w:r w:rsidRPr="00E3282D">
              <w:t>Upper limb casts and splints</w:t>
            </w:r>
          </w:p>
        </w:tc>
      </w:tr>
      <w:tr w:rsidR="00E3282D" w:rsidTr="00E3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E3282D" w:rsidRDefault="00E3282D" w:rsidP="00E3282D">
            <w:r w:rsidRPr="006837D5">
              <w:rPr>
                <w:color w:val="000000"/>
              </w:rPr>
              <w:t>Week 8:</w:t>
            </w:r>
          </w:p>
        </w:tc>
        <w:tc>
          <w:tcPr>
            <w:tcW w:w="2201" w:type="dxa"/>
          </w:tcPr>
          <w:p w:rsidR="00E3282D" w:rsidRDefault="00E3282D"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E3282D" w:rsidRDefault="00E3282D"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E3282D" w:rsidRPr="00E3282D" w:rsidRDefault="00E3282D" w:rsidP="00E3282D">
            <w:pPr>
              <w:cnfStyle w:val="000000100000" w:firstRow="0" w:lastRow="0" w:firstColumn="0" w:lastColumn="0" w:oddVBand="0" w:evenVBand="0" w:oddHBand="1" w:evenHBand="0" w:firstRowFirstColumn="0" w:firstRowLastColumn="0" w:lastRowFirstColumn="0" w:lastRowLastColumn="0"/>
            </w:pPr>
            <w:r w:rsidRPr="00E3282D">
              <w:t>Upper limb casts and splints</w:t>
            </w:r>
          </w:p>
        </w:tc>
      </w:tr>
      <w:tr w:rsidR="00396F16" w:rsidTr="00E3282D">
        <w:tc>
          <w:tcPr>
            <w:cnfStyle w:val="001000000000" w:firstRow="0" w:lastRow="0" w:firstColumn="1" w:lastColumn="0" w:oddVBand="0" w:evenVBand="0" w:oddHBand="0" w:evenHBand="0" w:firstRowFirstColumn="0" w:firstRowLastColumn="0" w:lastRowFirstColumn="0" w:lastRowLastColumn="0"/>
            <w:tcW w:w="1436" w:type="dxa"/>
          </w:tcPr>
          <w:p w:rsidR="00396F16" w:rsidRDefault="00396F16" w:rsidP="00396F16">
            <w:r w:rsidRPr="006837D5">
              <w:rPr>
                <w:color w:val="000000"/>
              </w:rPr>
              <w:t>Week 9:</w:t>
            </w:r>
          </w:p>
        </w:tc>
        <w:tc>
          <w:tcPr>
            <w:tcW w:w="2201" w:type="dxa"/>
          </w:tcPr>
          <w:p w:rsidR="00396F16" w:rsidRDefault="00396F16" w:rsidP="00396F16">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396F16" w:rsidRDefault="00396F16" w:rsidP="00396F16">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396F16" w:rsidRPr="006837D5" w:rsidRDefault="00396F16" w:rsidP="00396F16">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CATs</w:t>
            </w:r>
          </w:p>
        </w:tc>
      </w:tr>
      <w:tr w:rsidR="00396F16" w:rsidTr="00E3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396F16" w:rsidRDefault="00396F16" w:rsidP="00396F16">
            <w:r w:rsidRPr="006837D5">
              <w:rPr>
                <w:color w:val="000000"/>
              </w:rPr>
              <w:t>Week 10:</w:t>
            </w:r>
          </w:p>
        </w:tc>
        <w:tc>
          <w:tcPr>
            <w:tcW w:w="2201" w:type="dxa"/>
          </w:tcPr>
          <w:p w:rsidR="00396F16" w:rsidRDefault="00396F16" w:rsidP="00396F16">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396F16" w:rsidRDefault="00396F16" w:rsidP="00396F16">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396F16" w:rsidRPr="00E3282D" w:rsidRDefault="00396F16" w:rsidP="00396F16">
            <w:pPr>
              <w:cnfStyle w:val="000000100000" w:firstRow="0" w:lastRow="0" w:firstColumn="0" w:lastColumn="0" w:oddVBand="0" w:evenVBand="0" w:oddHBand="1" w:evenHBand="0" w:firstRowFirstColumn="0" w:firstRowLastColumn="0" w:lastRowFirstColumn="0" w:lastRowLastColumn="0"/>
              <w:rPr>
                <w:color w:val="000000"/>
              </w:rPr>
            </w:pPr>
            <w:r w:rsidRPr="00E3282D">
              <w:t>Upper limb casts and splints</w:t>
            </w:r>
          </w:p>
        </w:tc>
      </w:tr>
      <w:tr w:rsidR="00E3282D" w:rsidTr="00E3282D">
        <w:tc>
          <w:tcPr>
            <w:cnfStyle w:val="001000000000" w:firstRow="0" w:lastRow="0" w:firstColumn="1" w:lastColumn="0" w:oddVBand="0" w:evenVBand="0" w:oddHBand="0" w:evenHBand="0" w:firstRowFirstColumn="0" w:firstRowLastColumn="0" w:lastRowFirstColumn="0" w:lastRowLastColumn="0"/>
            <w:tcW w:w="1436" w:type="dxa"/>
          </w:tcPr>
          <w:p w:rsidR="00E3282D" w:rsidRDefault="00E3282D" w:rsidP="00E3282D">
            <w:r w:rsidRPr="006837D5">
              <w:rPr>
                <w:color w:val="000000"/>
              </w:rPr>
              <w:t>Week 11</w:t>
            </w:r>
          </w:p>
        </w:tc>
        <w:tc>
          <w:tcPr>
            <w:tcW w:w="2201" w:type="dxa"/>
          </w:tcPr>
          <w:p w:rsidR="00E3282D" w:rsidRDefault="00E3282D"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E3282D" w:rsidRDefault="00E3282D"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E3282D" w:rsidRPr="00E3282D" w:rsidRDefault="00E3282D" w:rsidP="00E3282D">
            <w:pPr>
              <w:cnfStyle w:val="000000000000" w:firstRow="0" w:lastRow="0" w:firstColumn="0" w:lastColumn="0" w:oddVBand="0" w:evenVBand="0" w:oddHBand="0" w:evenHBand="0" w:firstRowFirstColumn="0" w:firstRowLastColumn="0" w:lastRowFirstColumn="0" w:lastRowLastColumn="0"/>
            </w:pPr>
            <w:r w:rsidRPr="00E3282D">
              <w:t>Lower limb casts and splints</w:t>
            </w:r>
          </w:p>
        </w:tc>
      </w:tr>
      <w:tr w:rsidR="00E3282D" w:rsidTr="00E3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E3282D" w:rsidRDefault="00E3282D" w:rsidP="00E3282D">
            <w:r w:rsidRPr="006837D5">
              <w:rPr>
                <w:color w:val="000000"/>
              </w:rPr>
              <w:t>Week 12:</w:t>
            </w:r>
          </w:p>
        </w:tc>
        <w:tc>
          <w:tcPr>
            <w:tcW w:w="2201" w:type="dxa"/>
          </w:tcPr>
          <w:p w:rsidR="00E3282D" w:rsidRDefault="00E3282D"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E3282D" w:rsidRDefault="00E3282D"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E3282D" w:rsidRPr="00E3282D" w:rsidRDefault="00E3282D" w:rsidP="00E3282D">
            <w:pPr>
              <w:cnfStyle w:val="000000100000" w:firstRow="0" w:lastRow="0" w:firstColumn="0" w:lastColumn="0" w:oddVBand="0" w:evenVBand="0" w:oddHBand="1" w:evenHBand="0" w:firstRowFirstColumn="0" w:firstRowLastColumn="0" w:lastRowFirstColumn="0" w:lastRowLastColumn="0"/>
            </w:pPr>
            <w:r w:rsidRPr="00E3282D">
              <w:t>Lower limb casts and splints</w:t>
            </w:r>
          </w:p>
        </w:tc>
      </w:tr>
      <w:tr w:rsidR="00E3282D" w:rsidTr="00E3282D">
        <w:tc>
          <w:tcPr>
            <w:cnfStyle w:val="001000000000" w:firstRow="0" w:lastRow="0" w:firstColumn="1" w:lastColumn="0" w:oddVBand="0" w:evenVBand="0" w:oddHBand="0" w:evenHBand="0" w:firstRowFirstColumn="0" w:firstRowLastColumn="0" w:lastRowFirstColumn="0" w:lastRowLastColumn="0"/>
            <w:tcW w:w="1436" w:type="dxa"/>
          </w:tcPr>
          <w:p w:rsidR="00E3282D" w:rsidRDefault="00E3282D" w:rsidP="00E3282D">
            <w:r w:rsidRPr="006837D5">
              <w:rPr>
                <w:color w:val="000000"/>
              </w:rPr>
              <w:t>Week 13:</w:t>
            </w:r>
          </w:p>
        </w:tc>
        <w:tc>
          <w:tcPr>
            <w:tcW w:w="2201" w:type="dxa"/>
          </w:tcPr>
          <w:p w:rsidR="00E3282D" w:rsidRDefault="00E3282D"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E3282D" w:rsidRDefault="00E3282D"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E3282D" w:rsidRPr="00E3282D" w:rsidRDefault="00E3282D" w:rsidP="00E3282D">
            <w:pPr>
              <w:cnfStyle w:val="000000000000" w:firstRow="0" w:lastRow="0" w:firstColumn="0" w:lastColumn="0" w:oddVBand="0" w:evenVBand="0" w:oddHBand="0" w:evenHBand="0" w:firstRowFirstColumn="0" w:firstRowLastColumn="0" w:lastRowFirstColumn="0" w:lastRowLastColumn="0"/>
            </w:pPr>
            <w:r w:rsidRPr="00E3282D">
              <w:t>Lower limb casts and splints</w:t>
            </w:r>
          </w:p>
        </w:tc>
      </w:tr>
      <w:tr w:rsidR="00E3282D" w:rsidTr="00E3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E3282D" w:rsidRDefault="00E3282D" w:rsidP="00E3282D">
            <w:r w:rsidRPr="006837D5">
              <w:rPr>
                <w:color w:val="000000"/>
              </w:rPr>
              <w:t>Week 14:</w:t>
            </w:r>
          </w:p>
        </w:tc>
        <w:tc>
          <w:tcPr>
            <w:tcW w:w="2201" w:type="dxa"/>
          </w:tcPr>
          <w:p w:rsidR="00E3282D" w:rsidRDefault="00E3282D"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E3282D" w:rsidRDefault="00E3282D"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E3282D" w:rsidRPr="00E3282D" w:rsidRDefault="00E3282D" w:rsidP="00E3282D">
            <w:pPr>
              <w:cnfStyle w:val="000000100000" w:firstRow="0" w:lastRow="0" w:firstColumn="0" w:lastColumn="0" w:oddVBand="0" w:evenVBand="0" w:oddHBand="1" w:evenHBand="0" w:firstRowFirstColumn="0" w:firstRowLastColumn="0" w:lastRowFirstColumn="0" w:lastRowLastColumn="0"/>
            </w:pPr>
            <w:r w:rsidRPr="00E3282D">
              <w:t>Lower limb casts and splints</w:t>
            </w:r>
          </w:p>
        </w:tc>
      </w:tr>
      <w:tr w:rsidR="00E3282D" w:rsidTr="00E3282D">
        <w:tc>
          <w:tcPr>
            <w:cnfStyle w:val="001000000000" w:firstRow="0" w:lastRow="0" w:firstColumn="1" w:lastColumn="0" w:oddVBand="0" w:evenVBand="0" w:oddHBand="0" w:evenHBand="0" w:firstRowFirstColumn="0" w:firstRowLastColumn="0" w:lastRowFirstColumn="0" w:lastRowLastColumn="0"/>
            <w:tcW w:w="1436" w:type="dxa"/>
          </w:tcPr>
          <w:p w:rsidR="00E3282D" w:rsidRDefault="00E3282D" w:rsidP="00E3282D">
            <w:r w:rsidRPr="006837D5">
              <w:rPr>
                <w:color w:val="000000"/>
              </w:rPr>
              <w:t>Week 15:</w:t>
            </w:r>
          </w:p>
        </w:tc>
        <w:tc>
          <w:tcPr>
            <w:tcW w:w="2201" w:type="dxa"/>
          </w:tcPr>
          <w:p w:rsidR="00E3282D" w:rsidRDefault="00E3282D"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E3282D" w:rsidRDefault="00E3282D" w:rsidP="00E3282D">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E3282D" w:rsidRPr="00E3282D" w:rsidRDefault="00E3282D" w:rsidP="00E3282D">
            <w:pPr>
              <w:cnfStyle w:val="000000000000" w:firstRow="0" w:lastRow="0" w:firstColumn="0" w:lastColumn="0" w:oddVBand="0" w:evenVBand="0" w:oddHBand="0" w:evenHBand="0" w:firstRowFirstColumn="0" w:firstRowLastColumn="0" w:lastRowFirstColumn="0" w:lastRowLastColumn="0"/>
            </w:pPr>
            <w:r w:rsidRPr="00E3282D">
              <w:t>Lower limb casts and splints</w:t>
            </w:r>
          </w:p>
        </w:tc>
      </w:tr>
      <w:tr w:rsidR="00E3282D" w:rsidTr="00E3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E3282D" w:rsidRDefault="00E3282D" w:rsidP="00E3282D">
            <w:r w:rsidRPr="006837D5">
              <w:rPr>
                <w:color w:val="000000"/>
              </w:rPr>
              <w:t>Week 16:</w:t>
            </w:r>
          </w:p>
        </w:tc>
        <w:tc>
          <w:tcPr>
            <w:tcW w:w="2201" w:type="dxa"/>
          </w:tcPr>
          <w:p w:rsidR="00E3282D" w:rsidRDefault="00E3282D"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E3282D" w:rsidRDefault="00E3282D" w:rsidP="00E3282D">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E3282D" w:rsidRPr="00E3282D" w:rsidRDefault="00E3282D" w:rsidP="00E3282D">
            <w:pPr>
              <w:cnfStyle w:val="000000100000" w:firstRow="0" w:lastRow="0" w:firstColumn="0" w:lastColumn="0" w:oddVBand="0" w:evenVBand="0" w:oddHBand="1" w:evenHBand="0" w:firstRowFirstColumn="0" w:firstRowLastColumn="0" w:lastRowFirstColumn="0" w:lastRowLastColumn="0"/>
            </w:pPr>
            <w:r w:rsidRPr="00E3282D">
              <w:t>Lower limb casts and splints</w:t>
            </w:r>
          </w:p>
        </w:tc>
      </w:tr>
      <w:tr w:rsidR="00396F16" w:rsidTr="00E3282D">
        <w:tc>
          <w:tcPr>
            <w:cnfStyle w:val="001000000000" w:firstRow="0" w:lastRow="0" w:firstColumn="1" w:lastColumn="0" w:oddVBand="0" w:evenVBand="0" w:oddHBand="0" w:evenHBand="0" w:firstRowFirstColumn="0" w:firstRowLastColumn="0" w:lastRowFirstColumn="0" w:lastRowLastColumn="0"/>
            <w:tcW w:w="1436" w:type="dxa"/>
          </w:tcPr>
          <w:p w:rsidR="00396F16" w:rsidRDefault="00396F16" w:rsidP="00396F16">
            <w:r w:rsidRPr="006837D5">
              <w:rPr>
                <w:color w:val="000000"/>
              </w:rPr>
              <w:t>Week 17:</w:t>
            </w:r>
          </w:p>
        </w:tc>
        <w:tc>
          <w:tcPr>
            <w:tcW w:w="2201" w:type="dxa"/>
          </w:tcPr>
          <w:p w:rsidR="00396F16" w:rsidRDefault="00396F16" w:rsidP="00396F16">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396F16" w:rsidRDefault="00396F16" w:rsidP="00396F16">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396F16" w:rsidRPr="006837D5" w:rsidRDefault="00396F16" w:rsidP="00396F16">
            <w:pPr>
              <w:cnfStyle w:val="000000000000" w:firstRow="0" w:lastRow="0" w:firstColumn="0" w:lastColumn="0" w:oddVBand="0" w:evenVBand="0" w:oddHBand="0" w:evenHBand="0" w:firstRowFirstColumn="0" w:firstRowLastColumn="0" w:lastRowFirstColumn="0" w:lastRowLastColumn="0"/>
              <w:rPr>
                <w:color w:val="000000"/>
              </w:rPr>
            </w:pPr>
            <w:r>
              <w:t xml:space="preserve"> </w:t>
            </w:r>
            <w:r w:rsidR="00EC1B0A">
              <w:t>Study Leave</w:t>
            </w:r>
          </w:p>
        </w:tc>
      </w:tr>
      <w:tr w:rsidR="00396F16" w:rsidTr="00E3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396F16" w:rsidRDefault="00396F16" w:rsidP="00396F16">
            <w:r w:rsidRPr="006837D5">
              <w:rPr>
                <w:color w:val="000000"/>
              </w:rPr>
              <w:t>Week 18:</w:t>
            </w:r>
          </w:p>
        </w:tc>
        <w:tc>
          <w:tcPr>
            <w:tcW w:w="2201" w:type="dxa"/>
          </w:tcPr>
          <w:p w:rsidR="00396F16" w:rsidRDefault="00396F16" w:rsidP="00396F16">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396F16" w:rsidRDefault="00396F16" w:rsidP="00396F16">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396F16" w:rsidRPr="006837D5" w:rsidRDefault="00396F16" w:rsidP="00396F16">
            <w:pPr>
              <w:cnfStyle w:val="000000100000" w:firstRow="0" w:lastRow="0" w:firstColumn="0" w:lastColumn="0" w:oddVBand="0" w:evenVBand="0" w:oddHBand="1" w:evenHBand="0" w:firstRowFirstColumn="0" w:firstRowLastColumn="0" w:lastRowFirstColumn="0" w:lastRowLastColumn="0"/>
              <w:rPr>
                <w:color w:val="000000"/>
              </w:rPr>
            </w:pPr>
            <w:r w:rsidRPr="006837D5">
              <w:rPr>
                <w:b/>
                <w:color w:val="000000"/>
              </w:rPr>
              <w:t>End of Semester Examinations</w:t>
            </w:r>
          </w:p>
        </w:tc>
      </w:tr>
    </w:tbl>
    <w:p w:rsidR="00E3282D" w:rsidRDefault="00E3282D" w:rsidP="00E3282D">
      <w:pPr>
        <w:spacing w:after="200" w:line="276" w:lineRule="auto"/>
        <w:rPr>
          <w:bCs/>
        </w:rPr>
      </w:pPr>
    </w:p>
    <w:p w:rsidR="00F05500" w:rsidRPr="00E3282D" w:rsidRDefault="00F05500" w:rsidP="00E3282D">
      <w:pPr>
        <w:spacing w:after="200" w:line="276" w:lineRule="auto"/>
        <w:rPr>
          <w:bCs/>
        </w:rPr>
      </w:pPr>
      <w:r w:rsidRPr="001C65AD">
        <w:rPr>
          <w:b/>
          <w:bCs/>
        </w:rPr>
        <w:t xml:space="preserve"> </w:t>
      </w:r>
      <w:r w:rsidRPr="00E43A5F">
        <w:rPr>
          <w:b/>
          <w:bCs/>
        </w:rPr>
        <w:t>Module Content</w:t>
      </w:r>
    </w:p>
    <w:p w:rsidR="00280E85" w:rsidRPr="00E43A5F" w:rsidRDefault="00280E85" w:rsidP="00E3282D">
      <w:pPr>
        <w:spacing w:before="240" w:line="360" w:lineRule="auto"/>
        <w:jc w:val="both"/>
      </w:pPr>
      <w:r w:rsidRPr="00280E85">
        <w:rPr>
          <w:b/>
        </w:rPr>
        <w:t>Introduction to casting and splinting</w:t>
      </w:r>
      <w:r w:rsidRPr="00280E85">
        <w:rPr>
          <w:rStyle w:val="FontStyle75"/>
          <w:b w:val="0"/>
          <w:bCs w:val="0"/>
        </w:rPr>
        <w:t>; principles of</w:t>
      </w:r>
      <w:r w:rsidRPr="00280E85">
        <w:rPr>
          <w:rStyle w:val="FontStyle59"/>
          <w:sz w:val="24"/>
          <w:szCs w:val="24"/>
        </w:rPr>
        <w:t xml:space="preserve"> casting &amp; splinting, overview of materials and their properties. </w:t>
      </w:r>
      <w:r w:rsidRPr="00280E85">
        <w:rPr>
          <w:rStyle w:val="FontStyle75"/>
          <w:bCs w:val="0"/>
        </w:rPr>
        <w:t>Occupational health and safety;</w:t>
      </w:r>
      <w:r w:rsidRPr="00280E85">
        <w:rPr>
          <w:rStyle w:val="FontStyle75"/>
          <w:b w:val="0"/>
          <w:bCs w:val="0"/>
        </w:rPr>
        <w:t xml:space="preserve"> instructions to patients, review, duration, specific casts, storage, and waste disposal. </w:t>
      </w:r>
      <w:r w:rsidRPr="00280E85">
        <w:rPr>
          <w:b/>
        </w:rPr>
        <w:t>Upper limb casts and splints</w:t>
      </w:r>
      <w:r w:rsidRPr="00280E85">
        <w:rPr>
          <w:rStyle w:val="FontStyle59"/>
          <w:b/>
          <w:sz w:val="24"/>
          <w:szCs w:val="24"/>
        </w:rPr>
        <w:t xml:space="preserve">; </w:t>
      </w:r>
      <w:r w:rsidRPr="00280E85">
        <w:rPr>
          <w:rStyle w:val="FontStyle59"/>
          <w:sz w:val="24"/>
          <w:szCs w:val="24"/>
        </w:rPr>
        <w:t xml:space="preserve">types, indications, contraindications, application techniques, care and complications, </w:t>
      </w:r>
      <w:r w:rsidRPr="00280E85">
        <w:rPr>
          <w:b/>
        </w:rPr>
        <w:t xml:space="preserve">Lower limb casts and splints: </w:t>
      </w:r>
      <w:r w:rsidR="00EB3738" w:rsidRPr="00280E85">
        <w:rPr>
          <w:rStyle w:val="FontStyle59"/>
          <w:sz w:val="24"/>
          <w:szCs w:val="24"/>
        </w:rPr>
        <w:t>types, indications</w:t>
      </w:r>
      <w:r w:rsidRPr="00280E85">
        <w:rPr>
          <w:rStyle w:val="FontStyle59"/>
          <w:sz w:val="24"/>
          <w:szCs w:val="24"/>
        </w:rPr>
        <w:t>, contraindications, application techniques, care and complications</w:t>
      </w:r>
    </w:p>
    <w:p w:rsidR="000B205E" w:rsidRDefault="000B205E" w:rsidP="00F05500">
      <w:pPr>
        <w:spacing w:before="240" w:line="276" w:lineRule="auto"/>
        <w:jc w:val="both"/>
        <w:rPr>
          <w:b/>
        </w:rPr>
      </w:pPr>
    </w:p>
    <w:p w:rsidR="00F05500" w:rsidRPr="000C6187" w:rsidRDefault="00F311C0" w:rsidP="00F05500">
      <w:pPr>
        <w:spacing w:before="240" w:line="276" w:lineRule="auto"/>
        <w:jc w:val="both"/>
        <w:rPr>
          <w:b/>
        </w:rPr>
      </w:pPr>
      <w:r>
        <w:rPr>
          <w:b/>
        </w:rPr>
        <w:lastRenderedPageBreak/>
        <w:t>Teaching Strategies</w:t>
      </w:r>
    </w:p>
    <w:p w:rsidR="00F05500" w:rsidRPr="000C6187" w:rsidRDefault="00F05500" w:rsidP="00F05500">
      <w:pPr>
        <w:spacing w:line="276" w:lineRule="auto"/>
        <w:jc w:val="both"/>
        <w:rPr>
          <w:b/>
        </w:rPr>
      </w:pPr>
      <w:r w:rsidRPr="00E43A5F">
        <w:rPr>
          <w:bCs/>
        </w:rPr>
        <w:t>Interactive lecture, small group demonstration, small group discussion</w:t>
      </w:r>
    </w:p>
    <w:p w:rsidR="00F05500" w:rsidRDefault="00F05500" w:rsidP="00F05500">
      <w:pPr>
        <w:spacing w:line="276" w:lineRule="auto"/>
        <w:jc w:val="both"/>
        <w:rPr>
          <w:b/>
        </w:rPr>
      </w:pPr>
    </w:p>
    <w:p w:rsidR="00F05500" w:rsidRPr="00E43A5F" w:rsidRDefault="00F05500" w:rsidP="00F05500">
      <w:pPr>
        <w:spacing w:before="240"/>
        <w:jc w:val="both"/>
        <w:rPr>
          <w:b/>
          <w:bCs/>
        </w:rPr>
      </w:pPr>
      <w:r w:rsidRPr="001C65AD">
        <w:rPr>
          <w:b/>
          <w:bCs/>
        </w:rPr>
        <w:t xml:space="preserve"> </w:t>
      </w:r>
      <w:r w:rsidRPr="00E43A5F">
        <w:rPr>
          <w:b/>
          <w:bCs/>
        </w:rPr>
        <w:t>Teaching/learning resources</w:t>
      </w:r>
    </w:p>
    <w:p w:rsidR="00F05500" w:rsidRPr="00E43A5F" w:rsidRDefault="00F05500" w:rsidP="00F05500">
      <w:pPr>
        <w:spacing w:before="240"/>
        <w:jc w:val="both"/>
        <w:rPr>
          <w:bCs/>
        </w:rPr>
      </w:pPr>
      <w:r w:rsidRPr="00E43A5F">
        <w:rPr>
          <w:bCs/>
        </w:rPr>
        <w:t>Laptop, computers, projectors, whiteboards, maker pens, lesson plans and recommended textbooks</w:t>
      </w:r>
    </w:p>
    <w:p w:rsidR="00F05500" w:rsidRPr="000C6187" w:rsidRDefault="00F05500" w:rsidP="00F05500">
      <w:pPr>
        <w:pStyle w:val="BodyText"/>
        <w:spacing w:after="0" w:line="276" w:lineRule="auto"/>
        <w:jc w:val="both"/>
        <w:rPr>
          <w:b/>
          <w:bCs/>
        </w:rPr>
      </w:pPr>
    </w:p>
    <w:p w:rsidR="00F05500" w:rsidRPr="00E43A5F" w:rsidRDefault="00F05500" w:rsidP="00F05500">
      <w:pPr>
        <w:spacing w:before="240"/>
        <w:jc w:val="both"/>
        <w:rPr>
          <w:b/>
          <w:bCs/>
        </w:rPr>
      </w:pPr>
      <w:r w:rsidRPr="00E43A5F">
        <w:rPr>
          <w:b/>
          <w:bCs/>
        </w:rPr>
        <w:t>Assessment strategies</w:t>
      </w:r>
    </w:p>
    <w:p w:rsidR="00F311C0" w:rsidRDefault="00F311C0" w:rsidP="00F05500">
      <w:pPr>
        <w:spacing w:before="240"/>
        <w:jc w:val="both"/>
        <w:rPr>
          <w:bCs/>
        </w:rPr>
      </w:pPr>
      <w:r>
        <w:rPr>
          <w:bCs/>
          <w:i/>
        </w:rPr>
        <w:t>Formative:</w:t>
      </w:r>
      <w:r w:rsidR="00F05500" w:rsidRPr="00E43A5F">
        <w:rPr>
          <w:bCs/>
          <w:i/>
        </w:rPr>
        <w:t xml:space="preserve"> </w:t>
      </w:r>
      <w:r>
        <w:rPr>
          <w:bCs/>
        </w:rPr>
        <w:t>Continuou</w:t>
      </w:r>
      <w:r w:rsidR="00F05500" w:rsidRPr="00E43A5F">
        <w:rPr>
          <w:bCs/>
        </w:rPr>
        <w:t>s assessment tests</w:t>
      </w:r>
      <w:r>
        <w:rPr>
          <w:bCs/>
        </w:rPr>
        <w:t xml:space="preserve"> accounts for 40% of the total marks.</w:t>
      </w:r>
    </w:p>
    <w:p w:rsidR="00F42840" w:rsidRDefault="00F311C0" w:rsidP="00E94A2C">
      <w:pPr>
        <w:spacing w:before="240"/>
        <w:jc w:val="both"/>
        <w:rPr>
          <w:bCs/>
        </w:rPr>
      </w:pPr>
      <w:r w:rsidRPr="00CC5968">
        <w:rPr>
          <w:bCs/>
          <w:i/>
        </w:rPr>
        <w:t>Summative</w:t>
      </w:r>
      <w:r w:rsidR="008F2BE9">
        <w:rPr>
          <w:bCs/>
        </w:rPr>
        <w:t xml:space="preserve">: Final qualifying </w:t>
      </w:r>
      <w:r>
        <w:rPr>
          <w:bCs/>
        </w:rPr>
        <w:t>examination accounts for 60% of the total marks</w:t>
      </w:r>
    </w:p>
    <w:p w:rsidR="00F42840" w:rsidRDefault="00F42840" w:rsidP="00E94A2C">
      <w:pPr>
        <w:spacing w:before="240"/>
        <w:jc w:val="both"/>
        <w:rPr>
          <w:bCs/>
        </w:rPr>
      </w:pPr>
    </w:p>
    <w:p w:rsidR="00E94A2C" w:rsidRPr="00F42840" w:rsidRDefault="00E94A2C" w:rsidP="00E94A2C">
      <w:pPr>
        <w:spacing w:before="240"/>
        <w:jc w:val="both"/>
        <w:rPr>
          <w:bCs/>
        </w:rPr>
      </w:pPr>
      <w:r w:rsidRPr="00E43A5F">
        <w:rPr>
          <w:b/>
        </w:rPr>
        <w:t>References/Further Readings</w:t>
      </w:r>
    </w:p>
    <w:p w:rsidR="00E94A2C" w:rsidRPr="00E43A5F" w:rsidRDefault="00E94A2C" w:rsidP="009303EA">
      <w:pPr>
        <w:spacing w:before="120"/>
        <w:jc w:val="both"/>
      </w:pPr>
      <w:r w:rsidRPr="00E43A5F">
        <w:t xml:space="preserve">Adams, J. (2012). </w:t>
      </w:r>
      <w:r w:rsidRPr="00E43A5F">
        <w:rPr>
          <w:i/>
        </w:rPr>
        <w:t>Outline of fractures</w:t>
      </w:r>
      <w:r w:rsidRPr="00E43A5F">
        <w:t xml:space="preserve"> 12</w:t>
      </w:r>
      <w:r w:rsidRPr="00E43A5F">
        <w:rPr>
          <w:vertAlign w:val="superscript"/>
        </w:rPr>
        <w:t>th</w:t>
      </w:r>
      <w:r w:rsidRPr="00E43A5F">
        <w:t xml:space="preserve"> ed., London: Churchill Livingstone</w:t>
      </w:r>
    </w:p>
    <w:p w:rsidR="00E94A2C" w:rsidRPr="00E43A5F" w:rsidRDefault="00E94A2C" w:rsidP="009303EA">
      <w:pPr>
        <w:spacing w:before="120"/>
        <w:jc w:val="both"/>
      </w:pPr>
      <w:r w:rsidRPr="00E43A5F">
        <w:t xml:space="preserve">Ronald, M. and max, E.(2008). </w:t>
      </w:r>
      <w:r w:rsidRPr="00E43A5F">
        <w:rPr>
          <w:i/>
        </w:rPr>
        <w:t>Practical fracture management</w:t>
      </w:r>
      <w:r w:rsidRPr="00E43A5F">
        <w:t xml:space="preserve"> 5</w:t>
      </w:r>
      <w:r w:rsidRPr="00E43A5F">
        <w:rPr>
          <w:vertAlign w:val="superscript"/>
        </w:rPr>
        <w:t>th</w:t>
      </w:r>
      <w:r w:rsidRPr="00E43A5F">
        <w:t xml:space="preserve"> ed., Churchill livingstone</w:t>
      </w:r>
    </w:p>
    <w:p w:rsidR="00E94A2C" w:rsidRPr="00E43A5F" w:rsidRDefault="00E94A2C" w:rsidP="009303EA">
      <w:pPr>
        <w:spacing w:before="120"/>
        <w:jc w:val="both"/>
      </w:pPr>
      <w:r w:rsidRPr="00E43A5F">
        <w:t xml:space="preserve">Kenneth, A., Keneth, J., and Joseph, D. (2012). </w:t>
      </w:r>
      <w:r w:rsidRPr="00E43A5F">
        <w:rPr>
          <w:i/>
        </w:rPr>
        <w:t>Hand book of fractures</w:t>
      </w:r>
      <w:r w:rsidRPr="00E43A5F">
        <w:t xml:space="preserve"> 4</w:t>
      </w:r>
      <w:r w:rsidRPr="00E43A5F">
        <w:rPr>
          <w:vertAlign w:val="superscript"/>
        </w:rPr>
        <w:t>th</w:t>
      </w:r>
      <w:r w:rsidRPr="00E43A5F">
        <w:t xml:space="preserve"> ed.,India: New Delhi</w:t>
      </w:r>
    </w:p>
    <w:p w:rsidR="00EB6075" w:rsidRDefault="00EB6075" w:rsidP="00EB6075">
      <w:pPr>
        <w:spacing w:after="160" w:line="259" w:lineRule="auto"/>
      </w:pPr>
    </w:p>
    <w:p w:rsidR="00EB6075" w:rsidRDefault="00EB6075" w:rsidP="00EB6075">
      <w:pPr>
        <w:spacing w:after="160" w:line="259" w:lineRule="auto"/>
      </w:pPr>
    </w:p>
    <w:p w:rsidR="00F05500" w:rsidRDefault="00F05500" w:rsidP="00EB6075">
      <w:pPr>
        <w:spacing w:after="160" w:line="259" w:lineRule="auto"/>
      </w:pPr>
      <w:r w:rsidRPr="00563A52">
        <w:rPr>
          <w:b/>
        </w:rPr>
        <w:t>Prepared By:</w:t>
      </w:r>
      <w:r>
        <w:tab/>
      </w:r>
      <w:r>
        <w:tab/>
        <w:t xml:space="preserve">Name: </w:t>
      </w:r>
      <w:r>
        <w:tab/>
        <w:t>__________________________________</w:t>
      </w:r>
    </w:p>
    <w:p w:rsidR="00F05500" w:rsidRDefault="00F05500" w:rsidP="00F05500">
      <w:pPr>
        <w:spacing w:line="360" w:lineRule="auto"/>
      </w:pPr>
      <w:r>
        <w:tab/>
      </w:r>
      <w:r>
        <w:tab/>
      </w:r>
      <w:r>
        <w:tab/>
        <w:t>Signature: _______________________________</w:t>
      </w:r>
    </w:p>
    <w:p w:rsidR="00F05500" w:rsidRDefault="00F05500" w:rsidP="00F05500">
      <w:pPr>
        <w:spacing w:line="360" w:lineRule="auto"/>
      </w:pPr>
      <w:r>
        <w:tab/>
      </w:r>
      <w:r>
        <w:tab/>
      </w:r>
      <w:r>
        <w:tab/>
        <w:t>Date: ___________________________________</w:t>
      </w:r>
    </w:p>
    <w:p w:rsidR="00F05500" w:rsidRDefault="00F05500" w:rsidP="00F05500">
      <w:pPr>
        <w:spacing w:line="360" w:lineRule="auto"/>
      </w:pPr>
    </w:p>
    <w:p w:rsidR="00F05500" w:rsidRDefault="00F05500" w:rsidP="00F05500">
      <w:pPr>
        <w:spacing w:line="360" w:lineRule="auto"/>
      </w:pPr>
      <w:r w:rsidRPr="00563A52">
        <w:rPr>
          <w:b/>
        </w:rPr>
        <w:t>Approved By:</w:t>
      </w:r>
      <w:r>
        <w:tab/>
        <w:t xml:space="preserve">Name: </w:t>
      </w:r>
      <w:r>
        <w:tab/>
        <w:t>__________________________________</w:t>
      </w:r>
    </w:p>
    <w:p w:rsidR="00F05500" w:rsidRDefault="00F05500" w:rsidP="00F05500">
      <w:pPr>
        <w:spacing w:line="360" w:lineRule="auto"/>
      </w:pPr>
      <w:r>
        <w:tab/>
      </w:r>
      <w:r>
        <w:tab/>
      </w:r>
      <w:r>
        <w:tab/>
        <w:t>Signature: _______________________________</w:t>
      </w:r>
    </w:p>
    <w:p w:rsidR="00F05500" w:rsidRDefault="00F05500" w:rsidP="00F05500">
      <w:pPr>
        <w:spacing w:line="360" w:lineRule="auto"/>
      </w:pPr>
      <w:r>
        <w:tab/>
      </w:r>
      <w:r>
        <w:tab/>
      </w:r>
      <w:r>
        <w:tab/>
        <w:t>Date: ___________________________________</w:t>
      </w:r>
    </w:p>
    <w:p w:rsidR="00F05500" w:rsidRDefault="00F05500" w:rsidP="00F05500">
      <w:pPr>
        <w:spacing w:after="200" w:line="276" w:lineRule="auto"/>
      </w:pPr>
    </w:p>
    <w:p w:rsidR="00A41A91" w:rsidRDefault="00A41A91" w:rsidP="00F05500">
      <w:pPr>
        <w:spacing w:after="200" w:line="276" w:lineRule="auto"/>
      </w:pPr>
    </w:p>
    <w:p w:rsidR="00A41A91" w:rsidRDefault="00A41A91" w:rsidP="00F05500">
      <w:pPr>
        <w:spacing w:after="200" w:line="276" w:lineRule="auto"/>
      </w:pPr>
    </w:p>
    <w:p w:rsidR="00F42840" w:rsidRDefault="00F42840" w:rsidP="00F05500">
      <w:pPr>
        <w:spacing w:after="200" w:line="276" w:lineRule="auto"/>
      </w:pPr>
    </w:p>
    <w:p w:rsidR="00A41A91" w:rsidRDefault="00A41A91" w:rsidP="00F05500">
      <w:pPr>
        <w:spacing w:after="200" w:line="276" w:lineRule="auto"/>
      </w:pPr>
    </w:p>
    <w:p w:rsidR="002C1522" w:rsidRDefault="002C1522" w:rsidP="00F05500">
      <w:pPr>
        <w:spacing w:after="200" w:line="276" w:lineRule="auto"/>
      </w:pPr>
      <w:r>
        <w:rPr>
          <w:noProof/>
          <w:color w:val="000000"/>
          <w:lang w:val="en-US" w:eastAsia="en-US"/>
        </w:rPr>
        <w:lastRenderedPageBreak/>
        <w:drawing>
          <wp:anchor distT="0" distB="0" distL="114300" distR="114300" simplePos="0" relativeHeight="251650048" behindDoc="0" locked="0" layoutInCell="1" allowOverlap="1" wp14:anchorId="78D4B1A5" wp14:editId="12B0081F">
            <wp:simplePos x="0" y="0"/>
            <wp:positionH relativeFrom="column">
              <wp:posOffset>2238375</wp:posOffset>
            </wp:positionH>
            <wp:positionV relativeFrom="paragraph">
              <wp:posOffset>0</wp:posOffset>
            </wp:positionV>
            <wp:extent cx="869950" cy="615950"/>
            <wp:effectExtent l="0" t="0" r="6350" b="0"/>
            <wp:wrapSquare wrapText="bothSides"/>
            <wp:docPr id="5" name="Picture 9" descr="Description: KMTC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869950" cy="615950"/>
                    </a:xfrm>
                    <a:prstGeom prst="rect">
                      <a:avLst/>
                    </a:prstGeom>
                    <a:noFill/>
                    <a:ln>
                      <a:noFill/>
                      <a:prstDash/>
                    </a:ln>
                  </pic:spPr>
                </pic:pic>
              </a:graphicData>
            </a:graphic>
          </wp:anchor>
        </w:drawing>
      </w:r>
      <w:r>
        <w:t xml:space="preserve">                                                                          </w:t>
      </w:r>
    </w:p>
    <w:p w:rsidR="002C1522" w:rsidRDefault="002C1522" w:rsidP="002C1522">
      <w:pPr>
        <w:pStyle w:val="BodyText"/>
        <w:spacing w:after="0" w:line="276" w:lineRule="auto"/>
        <w:jc w:val="center"/>
        <w:rPr>
          <w:b/>
          <w:bCs/>
        </w:rPr>
      </w:pPr>
    </w:p>
    <w:p w:rsidR="002C1522" w:rsidRDefault="002C1522" w:rsidP="002C1522">
      <w:pPr>
        <w:pStyle w:val="BodyText"/>
        <w:spacing w:after="0" w:line="276" w:lineRule="auto"/>
        <w:jc w:val="center"/>
        <w:rPr>
          <w:b/>
          <w:bCs/>
        </w:rPr>
      </w:pPr>
    </w:p>
    <w:p w:rsidR="000B205E" w:rsidRPr="00846921" w:rsidRDefault="000B205E" w:rsidP="000B205E">
      <w:pPr>
        <w:pStyle w:val="BodyText"/>
        <w:spacing w:after="0" w:line="276" w:lineRule="auto"/>
        <w:jc w:val="center"/>
        <w:rPr>
          <w:b/>
          <w:bCs/>
          <w:sz w:val="32"/>
          <w:szCs w:val="32"/>
        </w:rPr>
      </w:pPr>
      <w:r w:rsidRPr="00846921">
        <w:rPr>
          <w:b/>
          <w:bCs/>
          <w:sz w:val="32"/>
          <w:szCs w:val="32"/>
        </w:rPr>
        <w:t>KENYA MEDICAL TRAINING COLLEGE</w:t>
      </w:r>
    </w:p>
    <w:p w:rsidR="000B205E" w:rsidRPr="00846921" w:rsidRDefault="000B205E" w:rsidP="000B205E">
      <w:pPr>
        <w:pStyle w:val="BodyText"/>
        <w:spacing w:after="0" w:line="276" w:lineRule="auto"/>
        <w:jc w:val="center"/>
        <w:rPr>
          <w:b/>
          <w:bCs/>
          <w:sz w:val="32"/>
          <w:szCs w:val="32"/>
        </w:rPr>
      </w:pPr>
      <w:r w:rsidRPr="00846921">
        <w:rPr>
          <w:b/>
          <w:bCs/>
          <w:sz w:val="32"/>
          <w:szCs w:val="32"/>
        </w:rPr>
        <w:t>DEPARTMENT OF ORTHOPAEDICS &amp; TRAUMA MEDICINE</w:t>
      </w:r>
    </w:p>
    <w:p w:rsidR="000B205E" w:rsidRPr="000C6187" w:rsidRDefault="000B205E" w:rsidP="000B205E">
      <w:pPr>
        <w:pStyle w:val="BodyText"/>
        <w:spacing w:after="0" w:line="276" w:lineRule="auto"/>
        <w:jc w:val="center"/>
        <w:rPr>
          <w:b/>
          <w:bCs/>
        </w:rPr>
      </w:pPr>
    </w:p>
    <w:p w:rsidR="000B205E" w:rsidRPr="00846921" w:rsidRDefault="000B205E" w:rsidP="000B205E">
      <w:pPr>
        <w:pStyle w:val="BodyText"/>
        <w:spacing w:after="0" w:line="276" w:lineRule="auto"/>
        <w:jc w:val="center"/>
        <w:rPr>
          <w:b/>
          <w:bCs/>
          <w:sz w:val="28"/>
          <w:szCs w:val="28"/>
        </w:rPr>
      </w:pPr>
      <w:r w:rsidRPr="00846921">
        <w:rPr>
          <w:b/>
          <w:bCs/>
          <w:sz w:val="28"/>
          <w:szCs w:val="28"/>
        </w:rPr>
        <w:t xml:space="preserve">Course Outline </w:t>
      </w:r>
    </w:p>
    <w:p w:rsidR="000B205E" w:rsidRPr="00846921" w:rsidRDefault="000B205E" w:rsidP="000B205E">
      <w:pPr>
        <w:pStyle w:val="BodyText"/>
        <w:tabs>
          <w:tab w:val="center" w:pos="4680"/>
          <w:tab w:val="left" w:pos="5490"/>
        </w:tabs>
        <w:spacing w:after="0" w:line="276" w:lineRule="auto"/>
        <w:rPr>
          <w:b/>
          <w:bCs/>
          <w:sz w:val="28"/>
          <w:szCs w:val="28"/>
        </w:rPr>
      </w:pPr>
      <w:r>
        <w:rPr>
          <w:b/>
          <w:bCs/>
          <w:sz w:val="28"/>
          <w:szCs w:val="28"/>
        </w:rPr>
        <w:tab/>
      </w:r>
      <w:r w:rsidRPr="00846921">
        <w:rPr>
          <w:b/>
          <w:bCs/>
          <w:sz w:val="28"/>
          <w:szCs w:val="28"/>
        </w:rPr>
        <w:t xml:space="preserve">For </w:t>
      </w:r>
      <w:r>
        <w:rPr>
          <w:b/>
          <w:bCs/>
          <w:sz w:val="28"/>
          <w:szCs w:val="28"/>
        </w:rPr>
        <w:tab/>
      </w:r>
    </w:p>
    <w:p w:rsidR="00411399" w:rsidRPr="000C6187" w:rsidRDefault="000B205E" w:rsidP="000B205E">
      <w:pPr>
        <w:pStyle w:val="BodyText"/>
        <w:spacing w:after="0" w:line="276" w:lineRule="auto"/>
        <w:jc w:val="center"/>
        <w:rPr>
          <w:b/>
          <w:bCs/>
          <w:sz w:val="36"/>
          <w:szCs w:val="36"/>
        </w:rPr>
      </w:pPr>
      <w:r w:rsidRPr="00846921">
        <w:rPr>
          <w:b/>
          <w:bCs/>
          <w:sz w:val="28"/>
          <w:szCs w:val="28"/>
        </w:rPr>
        <w:t>Certificate Course In</w:t>
      </w:r>
      <w:r>
        <w:rPr>
          <w:b/>
          <w:bCs/>
          <w:sz w:val="28"/>
          <w:szCs w:val="28"/>
        </w:rPr>
        <w:t xml:space="preserve"> Orthopaedic</w:t>
      </w:r>
      <w:r w:rsidRPr="00846921">
        <w:rPr>
          <w:b/>
          <w:bCs/>
          <w:sz w:val="28"/>
          <w:szCs w:val="28"/>
        </w:rPr>
        <w:t xml:space="preserve"> &amp;Trauma Medicine</w:t>
      </w:r>
      <w:r>
        <w:rPr>
          <w:b/>
          <w:bCs/>
          <w:sz w:val="32"/>
          <w:szCs w:val="32"/>
        </w:rPr>
        <w:t xml:space="preserve"> </w:t>
      </w:r>
      <w:r w:rsidR="00411399" w:rsidRPr="000C6187">
        <w:rPr>
          <w:b/>
          <w:bCs/>
          <w:sz w:val="36"/>
          <w:szCs w:val="36"/>
        </w:rPr>
        <w:t>____________________________________________________</w:t>
      </w:r>
    </w:p>
    <w:p w:rsidR="00411399" w:rsidRPr="000C6187" w:rsidRDefault="00411399" w:rsidP="00411399">
      <w:pPr>
        <w:pStyle w:val="BodyText"/>
        <w:spacing w:after="0" w:line="276" w:lineRule="auto"/>
        <w:jc w:val="center"/>
        <w:rPr>
          <w:b/>
          <w:bCs/>
        </w:rPr>
      </w:pPr>
    </w:p>
    <w:p w:rsidR="00411399" w:rsidRPr="000C6187" w:rsidRDefault="00411399" w:rsidP="00411399">
      <w:pPr>
        <w:pStyle w:val="BodyText"/>
        <w:spacing w:after="0" w:line="276" w:lineRule="auto"/>
        <w:rPr>
          <w:b/>
          <w:bCs/>
        </w:rPr>
      </w:pPr>
      <w:r w:rsidRPr="000C6187">
        <w:rPr>
          <w:b/>
          <w:bCs/>
        </w:rPr>
        <w:t>Lecturer’s Details</w:t>
      </w:r>
    </w:p>
    <w:tbl>
      <w:tblPr>
        <w:tblStyle w:val="GridTable4-Accent51"/>
        <w:tblW w:w="0" w:type="auto"/>
        <w:tblLook w:val="04A0" w:firstRow="1" w:lastRow="0" w:firstColumn="1" w:lastColumn="0" w:noHBand="0" w:noVBand="1"/>
      </w:tblPr>
      <w:tblGrid>
        <w:gridCol w:w="2164"/>
        <w:gridCol w:w="7176"/>
      </w:tblGrid>
      <w:tr w:rsidR="00411399" w:rsidRPr="000C6187" w:rsidTr="00041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411399" w:rsidRPr="000C6187" w:rsidRDefault="00411399" w:rsidP="001E28DA">
            <w:pPr>
              <w:pStyle w:val="BodyText"/>
              <w:spacing w:after="0" w:line="276" w:lineRule="auto"/>
              <w:rPr>
                <w:bCs w:val="0"/>
              </w:rPr>
            </w:pPr>
            <w:r w:rsidRPr="000C6187">
              <w:rPr>
                <w:bCs w:val="0"/>
              </w:rPr>
              <w:t xml:space="preserve">Name: </w:t>
            </w:r>
          </w:p>
        </w:tc>
        <w:tc>
          <w:tcPr>
            <w:tcW w:w="7176" w:type="dxa"/>
          </w:tcPr>
          <w:p w:rsidR="00411399" w:rsidRPr="000C6187" w:rsidRDefault="00411399" w:rsidP="001E28DA">
            <w:pPr>
              <w:pStyle w:val="BodyText"/>
              <w:spacing w:after="0" w:line="276" w:lineRule="auto"/>
              <w:cnfStyle w:val="100000000000" w:firstRow="1" w:lastRow="0" w:firstColumn="0" w:lastColumn="0" w:oddVBand="0" w:evenVBand="0" w:oddHBand="0" w:evenHBand="0" w:firstRowFirstColumn="0" w:firstRowLastColumn="0" w:lastRowFirstColumn="0" w:lastRowLastColumn="0"/>
              <w:rPr>
                <w:b w:val="0"/>
                <w:bCs w:val="0"/>
              </w:rPr>
            </w:pPr>
          </w:p>
        </w:tc>
      </w:tr>
      <w:tr w:rsidR="00411399" w:rsidRPr="000C6187" w:rsidTr="00041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411399" w:rsidRPr="000C6187" w:rsidRDefault="00411399" w:rsidP="001E28DA">
            <w:pPr>
              <w:pStyle w:val="BodyText"/>
              <w:spacing w:after="0" w:line="276" w:lineRule="auto"/>
              <w:rPr>
                <w:bCs w:val="0"/>
              </w:rPr>
            </w:pPr>
            <w:r w:rsidRPr="000C6187">
              <w:rPr>
                <w:bCs w:val="0"/>
              </w:rPr>
              <w:t>Qualifications:</w:t>
            </w:r>
          </w:p>
        </w:tc>
        <w:tc>
          <w:tcPr>
            <w:tcW w:w="7176" w:type="dxa"/>
          </w:tcPr>
          <w:p w:rsidR="00411399" w:rsidRPr="000C6187" w:rsidRDefault="00411399" w:rsidP="001E28DA">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411399" w:rsidRPr="000C6187" w:rsidTr="00041823">
        <w:tc>
          <w:tcPr>
            <w:cnfStyle w:val="001000000000" w:firstRow="0" w:lastRow="0" w:firstColumn="1" w:lastColumn="0" w:oddVBand="0" w:evenVBand="0" w:oddHBand="0" w:evenHBand="0" w:firstRowFirstColumn="0" w:firstRowLastColumn="0" w:lastRowFirstColumn="0" w:lastRowLastColumn="0"/>
            <w:tcW w:w="2164" w:type="dxa"/>
          </w:tcPr>
          <w:p w:rsidR="00411399" w:rsidRPr="000C6187" w:rsidRDefault="00411399" w:rsidP="001E28DA">
            <w:pPr>
              <w:pStyle w:val="BodyText"/>
              <w:spacing w:after="0" w:line="276" w:lineRule="auto"/>
              <w:rPr>
                <w:bCs w:val="0"/>
              </w:rPr>
            </w:pPr>
            <w:r w:rsidRPr="000C6187">
              <w:rPr>
                <w:bCs w:val="0"/>
              </w:rPr>
              <w:t>Phone Number:</w:t>
            </w:r>
          </w:p>
        </w:tc>
        <w:tc>
          <w:tcPr>
            <w:tcW w:w="7176" w:type="dxa"/>
          </w:tcPr>
          <w:p w:rsidR="00411399" w:rsidRPr="000C6187" w:rsidRDefault="00411399" w:rsidP="001E28DA">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411399" w:rsidRPr="000C6187" w:rsidTr="00041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411399" w:rsidRPr="000C6187" w:rsidRDefault="00411399" w:rsidP="001E28DA">
            <w:pPr>
              <w:pStyle w:val="BodyText"/>
              <w:spacing w:after="0" w:line="276" w:lineRule="auto"/>
              <w:rPr>
                <w:bCs w:val="0"/>
              </w:rPr>
            </w:pPr>
            <w:r w:rsidRPr="000C6187">
              <w:rPr>
                <w:bCs w:val="0"/>
              </w:rPr>
              <w:t>Email address:</w:t>
            </w:r>
          </w:p>
        </w:tc>
        <w:tc>
          <w:tcPr>
            <w:tcW w:w="7176" w:type="dxa"/>
          </w:tcPr>
          <w:p w:rsidR="00411399" w:rsidRPr="000C6187" w:rsidRDefault="00411399" w:rsidP="001E28DA">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411399" w:rsidRPr="000C6187" w:rsidTr="00041823">
        <w:tc>
          <w:tcPr>
            <w:cnfStyle w:val="001000000000" w:firstRow="0" w:lastRow="0" w:firstColumn="1" w:lastColumn="0" w:oddVBand="0" w:evenVBand="0" w:oddHBand="0" w:evenHBand="0" w:firstRowFirstColumn="0" w:firstRowLastColumn="0" w:lastRowFirstColumn="0" w:lastRowLastColumn="0"/>
            <w:tcW w:w="2164" w:type="dxa"/>
          </w:tcPr>
          <w:p w:rsidR="00411399" w:rsidRPr="000C6187" w:rsidRDefault="00411399" w:rsidP="001E28DA">
            <w:pPr>
              <w:pStyle w:val="BodyText"/>
              <w:spacing w:after="0" w:line="276" w:lineRule="auto"/>
              <w:rPr>
                <w:bCs w:val="0"/>
              </w:rPr>
            </w:pPr>
            <w:r w:rsidRPr="000C6187">
              <w:rPr>
                <w:bCs w:val="0"/>
              </w:rPr>
              <w:t>Signature:</w:t>
            </w:r>
          </w:p>
        </w:tc>
        <w:tc>
          <w:tcPr>
            <w:tcW w:w="7176" w:type="dxa"/>
          </w:tcPr>
          <w:p w:rsidR="00411399" w:rsidRPr="000C6187" w:rsidRDefault="00411399" w:rsidP="001E28DA">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411399" w:rsidRPr="000C6187" w:rsidTr="00041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411399" w:rsidRPr="000C6187" w:rsidRDefault="00411399" w:rsidP="001E28DA">
            <w:pPr>
              <w:pStyle w:val="BodyText"/>
              <w:spacing w:after="0" w:line="276" w:lineRule="auto"/>
              <w:rPr>
                <w:bCs w:val="0"/>
              </w:rPr>
            </w:pPr>
            <w:r w:rsidRPr="000C6187">
              <w:rPr>
                <w:bCs w:val="0"/>
              </w:rPr>
              <w:t xml:space="preserve">Date: </w:t>
            </w:r>
          </w:p>
        </w:tc>
        <w:tc>
          <w:tcPr>
            <w:tcW w:w="7176" w:type="dxa"/>
          </w:tcPr>
          <w:p w:rsidR="00411399" w:rsidRPr="000C6187" w:rsidRDefault="00411399" w:rsidP="001E28DA">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bl>
    <w:p w:rsidR="00411399" w:rsidRPr="000C6187" w:rsidRDefault="00411399" w:rsidP="00411399">
      <w:pPr>
        <w:pStyle w:val="BodyText"/>
        <w:spacing w:after="0" w:line="276" w:lineRule="auto"/>
        <w:rPr>
          <w:b/>
          <w:bCs/>
        </w:rPr>
      </w:pPr>
    </w:p>
    <w:p w:rsidR="00411399" w:rsidRPr="000C6187" w:rsidRDefault="00411399" w:rsidP="00411399">
      <w:pPr>
        <w:pStyle w:val="BodyText"/>
        <w:spacing w:after="0" w:line="276" w:lineRule="auto"/>
        <w:rPr>
          <w:b/>
          <w:bCs/>
        </w:rPr>
      </w:pPr>
    </w:p>
    <w:p w:rsidR="00411399" w:rsidRDefault="00411399" w:rsidP="00411399">
      <w:pPr>
        <w:pStyle w:val="BodyText"/>
        <w:spacing w:after="0" w:line="276" w:lineRule="auto"/>
        <w:jc w:val="center"/>
        <w:rPr>
          <w:b/>
        </w:rPr>
      </w:pPr>
      <w:r w:rsidRPr="000C6187">
        <w:rPr>
          <w:b/>
          <w:bCs/>
        </w:rPr>
        <w:t xml:space="preserve">Course Outline for </w:t>
      </w:r>
      <w:r w:rsidR="00B65512">
        <w:rPr>
          <w:b/>
          <w:bCs/>
        </w:rPr>
        <w:t>Traction Techniques</w:t>
      </w:r>
    </w:p>
    <w:p w:rsidR="00B65512" w:rsidRPr="002C1522" w:rsidRDefault="00B65512" w:rsidP="000B205E">
      <w:pPr>
        <w:spacing w:before="120"/>
        <w:jc w:val="both"/>
        <w:rPr>
          <w:b/>
        </w:rPr>
      </w:pPr>
      <w:r w:rsidRPr="00E43A5F">
        <w:rPr>
          <w:b/>
        </w:rPr>
        <w:t xml:space="preserve">Code: </w:t>
      </w:r>
      <w:r w:rsidR="00041823">
        <w:rPr>
          <w:b/>
        </w:rPr>
        <w:tab/>
      </w:r>
      <w:r w:rsidR="00041823">
        <w:rPr>
          <w:b/>
        </w:rPr>
        <w:tab/>
      </w:r>
      <w:r w:rsidRPr="002C1522">
        <w:rPr>
          <w:b/>
        </w:rPr>
        <w:t>TRA 203</w:t>
      </w:r>
    </w:p>
    <w:p w:rsidR="00B65512" w:rsidRPr="002C1522" w:rsidRDefault="00B65512" w:rsidP="000B205E">
      <w:pPr>
        <w:spacing w:before="120"/>
        <w:jc w:val="both"/>
        <w:rPr>
          <w:b/>
        </w:rPr>
      </w:pPr>
      <w:r w:rsidRPr="00E43A5F">
        <w:rPr>
          <w:b/>
        </w:rPr>
        <w:t>Hours:</w:t>
      </w:r>
      <w:r w:rsidR="002C1522">
        <w:rPr>
          <w:b/>
        </w:rPr>
        <w:tab/>
      </w:r>
      <w:r w:rsidRPr="002C1522">
        <w:rPr>
          <w:b/>
        </w:rPr>
        <w:t>30</w:t>
      </w:r>
    </w:p>
    <w:p w:rsidR="00B65512" w:rsidRPr="002C1522" w:rsidRDefault="00B65512" w:rsidP="000B205E">
      <w:pPr>
        <w:spacing w:before="120"/>
        <w:jc w:val="both"/>
        <w:rPr>
          <w:b/>
        </w:rPr>
      </w:pPr>
      <w:r w:rsidRPr="00E43A5F">
        <w:rPr>
          <w:b/>
        </w:rPr>
        <w:t xml:space="preserve">Credits: </w:t>
      </w:r>
      <w:r w:rsidR="002C1522">
        <w:rPr>
          <w:b/>
        </w:rPr>
        <w:tab/>
      </w:r>
      <w:r w:rsidRPr="002C1522">
        <w:rPr>
          <w:b/>
        </w:rPr>
        <w:t>3</w:t>
      </w:r>
    </w:p>
    <w:p w:rsidR="00411399" w:rsidRDefault="00411399" w:rsidP="00411399">
      <w:pPr>
        <w:pStyle w:val="BodyText"/>
        <w:spacing w:after="0" w:line="276" w:lineRule="auto"/>
        <w:jc w:val="both"/>
        <w:rPr>
          <w:b/>
          <w:bCs/>
        </w:rPr>
      </w:pPr>
    </w:p>
    <w:p w:rsidR="00411399" w:rsidRDefault="00411399" w:rsidP="00411399">
      <w:pPr>
        <w:spacing w:before="240"/>
        <w:jc w:val="both"/>
      </w:pPr>
      <w:r w:rsidRPr="00E43A5F">
        <w:rPr>
          <w:rFonts w:eastAsia="Arial"/>
          <w:b/>
        </w:rPr>
        <w:t>Competence</w:t>
      </w:r>
      <w:r w:rsidRPr="00DC70F0">
        <w:t xml:space="preserve"> </w:t>
      </w:r>
    </w:p>
    <w:p w:rsidR="00411399" w:rsidRDefault="00E87717" w:rsidP="00411399">
      <w:pPr>
        <w:spacing w:before="240"/>
        <w:jc w:val="both"/>
        <w:rPr>
          <w:rFonts w:eastAsia="Arial"/>
          <w:b/>
        </w:rPr>
      </w:pPr>
      <w:r>
        <w:t xml:space="preserve">Enable </w:t>
      </w:r>
      <w:r w:rsidRPr="00E43A5F">
        <w:t>the learner</w:t>
      </w:r>
      <w:r>
        <w:t xml:space="preserve"> to</w:t>
      </w:r>
      <w:r w:rsidRPr="00E43A5F">
        <w:t xml:space="preserve"> apply tractions</w:t>
      </w:r>
      <w:r>
        <w:t xml:space="preserve"> on patients with orthopaedic and trauma conditions</w:t>
      </w:r>
    </w:p>
    <w:p w:rsidR="00411399" w:rsidRPr="00E43A5F" w:rsidRDefault="00411399" w:rsidP="00411399">
      <w:pPr>
        <w:spacing w:before="240"/>
        <w:jc w:val="both"/>
        <w:rPr>
          <w:rFonts w:eastAsia="Arial"/>
        </w:rPr>
      </w:pPr>
      <w:r w:rsidRPr="00E43A5F">
        <w:rPr>
          <w:rFonts w:eastAsia="Arial"/>
          <w:b/>
        </w:rPr>
        <w:t>Outcomes</w:t>
      </w:r>
    </w:p>
    <w:p w:rsidR="00411399" w:rsidRPr="000156F6" w:rsidRDefault="004850F8" w:rsidP="003D064F">
      <w:pPr>
        <w:pStyle w:val="ListParagraph"/>
        <w:numPr>
          <w:ilvl w:val="0"/>
          <w:numId w:val="6"/>
        </w:numPr>
        <w:spacing w:before="240" w:line="360" w:lineRule="auto"/>
        <w:jc w:val="both"/>
        <w:rPr>
          <w:rFonts w:ascii="Times New Roman" w:hAnsi="Times New Roman" w:cs="Times New Roman"/>
        </w:rPr>
      </w:pPr>
      <w:r>
        <w:rPr>
          <w:rFonts w:ascii="Times New Roman" w:hAnsi="Times New Roman" w:cs="Times New Roman"/>
        </w:rPr>
        <w:t>Demonstrate understanding and principles of tractions</w:t>
      </w:r>
    </w:p>
    <w:p w:rsidR="00411399" w:rsidRPr="000156F6" w:rsidRDefault="004850F8" w:rsidP="003D064F">
      <w:pPr>
        <w:pStyle w:val="ListParagraph"/>
        <w:numPr>
          <w:ilvl w:val="0"/>
          <w:numId w:val="6"/>
        </w:numPr>
        <w:spacing w:before="240" w:line="360" w:lineRule="auto"/>
        <w:jc w:val="both"/>
        <w:rPr>
          <w:rFonts w:ascii="Times New Roman" w:hAnsi="Times New Roman" w:cs="Times New Roman"/>
        </w:rPr>
      </w:pPr>
      <w:r>
        <w:rPr>
          <w:rFonts w:ascii="Times New Roman" w:hAnsi="Times New Roman" w:cs="Times New Roman"/>
        </w:rPr>
        <w:t>Apply lower limb tractions</w:t>
      </w:r>
    </w:p>
    <w:p w:rsidR="004850F8" w:rsidRPr="004850F8" w:rsidRDefault="004850F8" w:rsidP="004850F8">
      <w:pPr>
        <w:pStyle w:val="ListParagraph"/>
        <w:numPr>
          <w:ilvl w:val="0"/>
          <w:numId w:val="6"/>
        </w:numPr>
        <w:rPr>
          <w:rFonts w:ascii="Times New Roman" w:hAnsi="Times New Roman" w:cs="Times New Roman"/>
        </w:rPr>
      </w:pPr>
      <w:r>
        <w:rPr>
          <w:rFonts w:ascii="Times New Roman" w:hAnsi="Times New Roman" w:cs="Times New Roman"/>
        </w:rPr>
        <w:t>Apply upper</w:t>
      </w:r>
      <w:r w:rsidRPr="004850F8">
        <w:rPr>
          <w:rFonts w:ascii="Times New Roman" w:hAnsi="Times New Roman" w:cs="Times New Roman"/>
        </w:rPr>
        <w:t xml:space="preserve"> limb tractions</w:t>
      </w:r>
    </w:p>
    <w:p w:rsidR="00411399" w:rsidRDefault="004850F8" w:rsidP="003D064F">
      <w:pPr>
        <w:pStyle w:val="ListParagraph"/>
        <w:numPr>
          <w:ilvl w:val="0"/>
          <w:numId w:val="6"/>
        </w:numPr>
        <w:spacing w:before="240" w:line="360" w:lineRule="auto"/>
        <w:jc w:val="both"/>
        <w:rPr>
          <w:rFonts w:ascii="Times New Roman" w:hAnsi="Times New Roman" w:cs="Times New Roman"/>
        </w:rPr>
      </w:pPr>
      <w:r>
        <w:rPr>
          <w:rFonts w:ascii="Times New Roman" w:hAnsi="Times New Roman" w:cs="Times New Roman"/>
        </w:rPr>
        <w:t>Demonstrate understanding of spine tractions</w:t>
      </w:r>
    </w:p>
    <w:p w:rsidR="004850F8" w:rsidRDefault="004850F8" w:rsidP="003D064F">
      <w:pPr>
        <w:pStyle w:val="ListParagraph"/>
        <w:numPr>
          <w:ilvl w:val="0"/>
          <w:numId w:val="6"/>
        </w:numPr>
        <w:spacing w:before="240" w:line="360" w:lineRule="auto"/>
        <w:jc w:val="both"/>
        <w:rPr>
          <w:rFonts w:ascii="Times New Roman" w:hAnsi="Times New Roman" w:cs="Times New Roman"/>
        </w:rPr>
      </w:pPr>
      <w:r>
        <w:rPr>
          <w:rFonts w:ascii="Times New Roman" w:hAnsi="Times New Roman" w:cs="Times New Roman"/>
        </w:rPr>
        <w:t>Carry out application of pelvic tractions</w:t>
      </w:r>
    </w:p>
    <w:p w:rsidR="004850F8" w:rsidRPr="000156F6" w:rsidRDefault="004850F8" w:rsidP="004850F8">
      <w:pPr>
        <w:pStyle w:val="ListParagraph"/>
        <w:spacing w:before="240" w:line="360" w:lineRule="auto"/>
        <w:ind w:left="360"/>
        <w:jc w:val="both"/>
        <w:rPr>
          <w:rFonts w:ascii="Times New Roman" w:hAnsi="Times New Roman" w:cs="Times New Roman"/>
        </w:rPr>
      </w:pPr>
    </w:p>
    <w:p w:rsidR="00411399" w:rsidRDefault="00411399" w:rsidP="00411399">
      <w:pPr>
        <w:pStyle w:val="BodyText"/>
        <w:spacing w:after="0" w:line="276" w:lineRule="auto"/>
        <w:jc w:val="both"/>
        <w:rPr>
          <w:b/>
          <w:bCs/>
        </w:rPr>
      </w:pPr>
    </w:p>
    <w:p w:rsidR="003530E3" w:rsidRDefault="00411399" w:rsidP="00411399">
      <w:pPr>
        <w:pStyle w:val="BodyText"/>
        <w:tabs>
          <w:tab w:val="center" w:pos="4680"/>
        </w:tabs>
        <w:spacing w:after="0" w:line="276" w:lineRule="auto"/>
        <w:jc w:val="both"/>
        <w:rPr>
          <w:b/>
        </w:rPr>
      </w:pPr>
      <w:r>
        <w:rPr>
          <w:b/>
        </w:rPr>
        <w:t>Content Delivery</w:t>
      </w:r>
    </w:p>
    <w:p w:rsidR="00411399" w:rsidRDefault="00411399" w:rsidP="00411399">
      <w:pPr>
        <w:pStyle w:val="BodyText"/>
        <w:tabs>
          <w:tab w:val="center" w:pos="4680"/>
        </w:tabs>
        <w:spacing w:after="0" w:line="276" w:lineRule="auto"/>
        <w:jc w:val="both"/>
        <w:rPr>
          <w:b/>
        </w:rPr>
      </w:pPr>
      <w:r>
        <w:rPr>
          <w:b/>
        </w:rPr>
        <w:tab/>
      </w:r>
    </w:p>
    <w:tbl>
      <w:tblPr>
        <w:tblStyle w:val="ListTable4-Accent51"/>
        <w:tblW w:w="0" w:type="auto"/>
        <w:tblLook w:val="04A0" w:firstRow="1" w:lastRow="0" w:firstColumn="1" w:lastColumn="0" w:noHBand="0" w:noVBand="1"/>
      </w:tblPr>
      <w:tblGrid>
        <w:gridCol w:w="1436"/>
        <w:gridCol w:w="2201"/>
        <w:gridCol w:w="2192"/>
        <w:gridCol w:w="3521"/>
      </w:tblGrid>
      <w:tr w:rsidR="00411399" w:rsidRPr="00AF7F9D" w:rsidTr="00CB3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vMerge w:val="restart"/>
          </w:tcPr>
          <w:p w:rsidR="00411399" w:rsidRPr="00AF7F9D" w:rsidRDefault="00411399" w:rsidP="001E28DA">
            <w:pPr>
              <w:pStyle w:val="BodyText"/>
              <w:spacing w:after="0" w:line="276" w:lineRule="auto"/>
              <w:jc w:val="both"/>
              <w:rPr>
                <w:b w:val="0"/>
                <w:bCs w:val="0"/>
              </w:rPr>
            </w:pPr>
            <w:r w:rsidRPr="00AF7F9D">
              <w:rPr>
                <w:b w:val="0"/>
                <w:bCs w:val="0"/>
              </w:rPr>
              <w:t xml:space="preserve">Week </w:t>
            </w:r>
          </w:p>
        </w:tc>
        <w:tc>
          <w:tcPr>
            <w:tcW w:w="4399" w:type="dxa"/>
            <w:gridSpan w:val="2"/>
          </w:tcPr>
          <w:p w:rsidR="00411399" w:rsidRPr="00AF7F9D" w:rsidRDefault="00411399" w:rsidP="001E28DA">
            <w:pPr>
              <w:pStyle w:val="BodyText"/>
              <w:spacing w:after="0"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AF7F9D">
              <w:rPr>
                <w:b w:val="0"/>
                <w:bCs w:val="0"/>
              </w:rPr>
              <w:t>Dates</w:t>
            </w:r>
          </w:p>
        </w:tc>
        <w:tc>
          <w:tcPr>
            <w:tcW w:w="3524" w:type="dxa"/>
            <w:vMerge w:val="restart"/>
          </w:tcPr>
          <w:p w:rsidR="00411399" w:rsidRPr="00AF7F9D" w:rsidRDefault="00411399" w:rsidP="001E28DA">
            <w:pPr>
              <w:pStyle w:val="BodyText"/>
              <w:spacing w:after="0" w:line="276"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Unit </w:t>
            </w:r>
          </w:p>
        </w:tc>
      </w:tr>
      <w:tr w:rsidR="00411399" w:rsidRPr="00AF7F9D" w:rsidTr="00CB3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vMerge/>
          </w:tcPr>
          <w:p w:rsidR="00411399" w:rsidRPr="00AF7F9D" w:rsidRDefault="00411399" w:rsidP="001E28DA">
            <w:pPr>
              <w:pStyle w:val="BodyText"/>
              <w:spacing w:after="0" w:line="276" w:lineRule="auto"/>
              <w:jc w:val="both"/>
              <w:rPr>
                <w:b w:val="0"/>
                <w:bCs w:val="0"/>
              </w:rPr>
            </w:pPr>
          </w:p>
        </w:tc>
        <w:tc>
          <w:tcPr>
            <w:tcW w:w="2204" w:type="dxa"/>
          </w:tcPr>
          <w:p w:rsidR="00411399" w:rsidRPr="00AF7F9D" w:rsidRDefault="00411399"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sidRPr="00AF7F9D">
              <w:rPr>
                <w:b/>
                <w:bCs/>
              </w:rPr>
              <w:t xml:space="preserve">From </w:t>
            </w:r>
          </w:p>
        </w:tc>
        <w:tc>
          <w:tcPr>
            <w:tcW w:w="2195" w:type="dxa"/>
          </w:tcPr>
          <w:p w:rsidR="00411399" w:rsidRPr="00AF7F9D" w:rsidRDefault="00411399"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sidRPr="00AF7F9D">
              <w:rPr>
                <w:b/>
                <w:bCs/>
              </w:rPr>
              <w:t xml:space="preserve">To </w:t>
            </w:r>
          </w:p>
        </w:tc>
        <w:tc>
          <w:tcPr>
            <w:tcW w:w="3524" w:type="dxa"/>
            <w:vMerge/>
          </w:tcPr>
          <w:p w:rsidR="00411399" w:rsidRPr="00AF7F9D" w:rsidRDefault="00411399"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p>
        </w:tc>
      </w:tr>
      <w:tr w:rsidR="00411399" w:rsidTr="00CB3C02">
        <w:tc>
          <w:tcPr>
            <w:cnfStyle w:val="001000000000" w:firstRow="0" w:lastRow="0" w:firstColumn="1" w:lastColumn="0" w:oddVBand="0" w:evenVBand="0" w:oddHBand="0" w:evenHBand="0" w:firstRowFirstColumn="0" w:firstRowLastColumn="0" w:lastRowFirstColumn="0" w:lastRowLastColumn="0"/>
            <w:tcW w:w="1437" w:type="dxa"/>
          </w:tcPr>
          <w:p w:rsidR="00411399" w:rsidRDefault="00411399" w:rsidP="001E28DA">
            <w:pPr>
              <w:pStyle w:val="BodyText"/>
              <w:spacing w:after="0" w:line="276" w:lineRule="auto"/>
              <w:jc w:val="both"/>
              <w:rPr>
                <w:bCs w:val="0"/>
              </w:rPr>
            </w:pPr>
            <w:r w:rsidRPr="006837D5">
              <w:rPr>
                <w:color w:val="000000"/>
              </w:rPr>
              <w:t>Week 1:</w:t>
            </w:r>
          </w:p>
        </w:tc>
        <w:tc>
          <w:tcPr>
            <w:tcW w:w="2204" w:type="dxa"/>
          </w:tcPr>
          <w:p w:rsidR="00411399" w:rsidRPr="00C74267" w:rsidRDefault="00411399"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411399" w:rsidRPr="00C74267" w:rsidRDefault="00411399"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411399" w:rsidRPr="009C1EC9" w:rsidRDefault="009C1EC9" w:rsidP="001E28DA">
            <w:pPr>
              <w:spacing w:before="240"/>
              <w:jc w:val="both"/>
              <w:cnfStyle w:val="000000000000" w:firstRow="0" w:lastRow="0" w:firstColumn="0" w:lastColumn="0" w:oddVBand="0" w:evenVBand="0" w:oddHBand="0" w:evenHBand="0" w:firstRowFirstColumn="0" w:firstRowLastColumn="0" w:lastRowFirstColumn="0" w:lastRowLastColumn="0"/>
            </w:pPr>
            <w:r w:rsidRPr="009C1EC9">
              <w:rPr>
                <w:bCs/>
              </w:rPr>
              <w:t>Introduction</w:t>
            </w:r>
          </w:p>
        </w:tc>
      </w:tr>
      <w:tr w:rsidR="00411399" w:rsidTr="00CB3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411399" w:rsidRDefault="00411399" w:rsidP="001E28DA">
            <w:pPr>
              <w:pStyle w:val="BodyText"/>
              <w:spacing w:after="0" w:line="276" w:lineRule="auto"/>
              <w:jc w:val="both"/>
              <w:rPr>
                <w:bCs w:val="0"/>
              </w:rPr>
            </w:pPr>
            <w:r w:rsidRPr="006837D5">
              <w:rPr>
                <w:color w:val="000000"/>
              </w:rPr>
              <w:t>Week 2:</w:t>
            </w:r>
          </w:p>
        </w:tc>
        <w:tc>
          <w:tcPr>
            <w:tcW w:w="2204" w:type="dxa"/>
          </w:tcPr>
          <w:p w:rsidR="00411399" w:rsidRDefault="00411399"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411399" w:rsidRDefault="00411399"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411399" w:rsidRPr="009C1EC9" w:rsidRDefault="009C1EC9" w:rsidP="001E28DA">
            <w:pPr>
              <w:cnfStyle w:val="000000100000" w:firstRow="0" w:lastRow="0" w:firstColumn="0" w:lastColumn="0" w:oddVBand="0" w:evenVBand="0" w:oddHBand="1" w:evenHBand="0" w:firstRowFirstColumn="0" w:firstRowLastColumn="0" w:lastRowFirstColumn="0" w:lastRowLastColumn="0"/>
              <w:rPr>
                <w:color w:val="000000"/>
              </w:rPr>
            </w:pPr>
            <w:r w:rsidRPr="009C1EC9">
              <w:rPr>
                <w:bCs/>
              </w:rPr>
              <w:t>Introduction</w:t>
            </w:r>
          </w:p>
        </w:tc>
      </w:tr>
      <w:tr w:rsidR="00411399" w:rsidTr="00CB3C02">
        <w:tc>
          <w:tcPr>
            <w:cnfStyle w:val="001000000000" w:firstRow="0" w:lastRow="0" w:firstColumn="1" w:lastColumn="0" w:oddVBand="0" w:evenVBand="0" w:oddHBand="0" w:evenHBand="0" w:firstRowFirstColumn="0" w:firstRowLastColumn="0" w:lastRowFirstColumn="0" w:lastRowLastColumn="0"/>
            <w:tcW w:w="1437" w:type="dxa"/>
          </w:tcPr>
          <w:p w:rsidR="00411399" w:rsidRDefault="00411399" w:rsidP="001E28DA">
            <w:r w:rsidRPr="006837D5">
              <w:rPr>
                <w:color w:val="000000"/>
              </w:rPr>
              <w:t>Week 3</w:t>
            </w:r>
          </w:p>
        </w:tc>
        <w:tc>
          <w:tcPr>
            <w:tcW w:w="2204" w:type="dxa"/>
          </w:tcPr>
          <w:p w:rsidR="00411399" w:rsidRDefault="00411399"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411399" w:rsidRDefault="00411399"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411399" w:rsidRPr="009C1EC9" w:rsidRDefault="009C1EC9" w:rsidP="001E28DA">
            <w:pPr>
              <w:cnfStyle w:val="000000000000" w:firstRow="0" w:lastRow="0" w:firstColumn="0" w:lastColumn="0" w:oddVBand="0" w:evenVBand="0" w:oddHBand="0" w:evenHBand="0" w:firstRowFirstColumn="0" w:firstRowLastColumn="0" w:lastRowFirstColumn="0" w:lastRowLastColumn="0"/>
              <w:rPr>
                <w:color w:val="000000"/>
              </w:rPr>
            </w:pPr>
            <w:r w:rsidRPr="009C1EC9">
              <w:rPr>
                <w:bCs/>
              </w:rPr>
              <w:t>Lower Limb tractions</w:t>
            </w:r>
          </w:p>
        </w:tc>
      </w:tr>
      <w:tr w:rsidR="00411399" w:rsidTr="00CB3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411399" w:rsidRDefault="00411399" w:rsidP="001E28DA">
            <w:r w:rsidRPr="006837D5">
              <w:rPr>
                <w:color w:val="000000"/>
              </w:rPr>
              <w:t>Week 4</w:t>
            </w:r>
          </w:p>
        </w:tc>
        <w:tc>
          <w:tcPr>
            <w:tcW w:w="2204" w:type="dxa"/>
          </w:tcPr>
          <w:p w:rsidR="00411399" w:rsidRDefault="00411399"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411399" w:rsidRDefault="00411399"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411399" w:rsidRPr="009C1EC9" w:rsidRDefault="009C1EC9" w:rsidP="001E28DA">
            <w:pPr>
              <w:cnfStyle w:val="000000100000" w:firstRow="0" w:lastRow="0" w:firstColumn="0" w:lastColumn="0" w:oddVBand="0" w:evenVBand="0" w:oddHBand="1" w:evenHBand="0" w:firstRowFirstColumn="0" w:firstRowLastColumn="0" w:lastRowFirstColumn="0" w:lastRowLastColumn="0"/>
              <w:rPr>
                <w:color w:val="000000"/>
              </w:rPr>
            </w:pPr>
            <w:r w:rsidRPr="009C1EC9">
              <w:rPr>
                <w:bCs/>
              </w:rPr>
              <w:t>Lower Limb tractions</w:t>
            </w:r>
          </w:p>
        </w:tc>
      </w:tr>
      <w:tr w:rsidR="00411399" w:rsidTr="00CB3C02">
        <w:tc>
          <w:tcPr>
            <w:cnfStyle w:val="001000000000" w:firstRow="0" w:lastRow="0" w:firstColumn="1" w:lastColumn="0" w:oddVBand="0" w:evenVBand="0" w:oddHBand="0" w:evenHBand="0" w:firstRowFirstColumn="0" w:firstRowLastColumn="0" w:lastRowFirstColumn="0" w:lastRowLastColumn="0"/>
            <w:tcW w:w="1437" w:type="dxa"/>
          </w:tcPr>
          <w:p w:rsidR="00411399" w:rsidRDefault="00411399" w:rsidP="001E28DA">
            <w:r w:rsidRPr="006837D5">
              <w:rPr>
                <w:color w:val="000000"/>
              </w:rPr>
              <w:t>Week 5:</w:t>
            </w:r>
          </w:p>
        </w:tc>
        <w:tc>
          <w:tcPr>
            <w:tcW w:w="2204" w:type="dxa"/>
          </w:tcPr>
          <w:p w:rsidR="00411399" w:rsidRDefault="00411399"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411399" w:rsidRDefault="00411399"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411399" w:rsidRPr="009C1EC9" w:rsidRDefault="009C1EC9" w:rsidP="001E28DA">
            <w:pPr>
              <w:cnfStyle w:val="000000000000" w:firstRow="0" w:lastRow="0" w:firstColumn="0" w:lastColumn="0" w:oddVBand="0" w:evenVBand="0" w:oddHBand="0" w:evenHBand="0" w:firstRowFirstColumn="0" w:firstRowLastColumn="0" w:lastRowFirstColumn="0" w:lastRowLastColumn="0"/>
              <w:rPr>
                <w:color w:val="000000"/>
              </w:rPr>
            </w:pPr>
            <w:r w:rsidRPr="009C1EC9">
              <w:rPr>
                <w:bCs/>
              </w:rPr>
              <w:t>Lower Limb tractions</w:t>
            </w:r>
          </w:p>
        </w:tc>
      </w:tr>
      <w:tr w:rsidR="00411399" w:rsidTr="00CB3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411399" w:rsidRDefault="00411399" w:rsidP="001E28DA">
            <w:r w:rsidRPr="006837D5">
              <w:rPr>
                <w:color w:val="000000"/>
              </w:rPr>
              <w:t>Week 6:</w:t>
            </w:r>
          </w:p>
        </w:tc>
        <w:tc>
          <w:tcPr>
            <w:tcW w:w="2204" w:type="dxa"/>
          </w:tcPr>
          <w:p w:rsidR="00411399" w:rsidRDefault="00411399"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411399" w:rsidRDefault="00411399"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411399" w:rsidRPr="009C1EC9" w:rsidRDefault="009C1EC9" w:rsidP="001E28DA">
            <w:pPr>
              <w:cnfStyle w:val="000000100000" w:firstRow="0" w:lastRow="0" w:firstColumn="0" w:lastColumn="0" w:oddVBand="0" w:evenVBand="0" w:oddHBand="1" w:evenHBand="0" w:firstRowFirstColumn="0" w:firstRowLastColumn="0" w:lastRowFirstColumn="0" w:lastRowLastColumn="0"/>
              <w:rPr>
                <w:color w:val="000000"/>
              </w:rPr>
            </w:pPr>
            <w:r w:rsidRPr="009C1EC9">
              <w:rPr>
                <w:bCs/>
              </w:rPr>
              <w:t>Lower Limb tractions</w:t>
            </w:r>
          </w:p>
        </w:tc>
      </w:tr>
      <w:tr w:rsidR="00411399" w:rsidTr="00CB3C02">
        <w:tc>
          <w:tcPr>
            <w:cnfStyle w:val="001000000000" w:firstRow="0" w:lastRow="0" w:firstColumn="1" w:lastColumn="0" w:oddVBand="0" w:evenVBand="0" w:oddHBand="0" w:evenHBand="0" w:firstRowFirstColumn="0" w:firstRowLastColumn="0" w:lastRowFirstColumn="0" w:lastRowLastColumn="0"/>
            <w:tcW w:w="1437" w:type="dxa"/>
          </w:tcPr>
          <w:p w:rsidR="00411399" w:rsidRDefault="00411399" w:rsidP="001E28DA">
            <w:r w:rsidRPr="006837D5">
              <w:rPr>
                <w:color w:val="000000"/>
              </w:rPr>
              <w:t>Week 7:</w:t>
            </w:r>
          </w:p>
        </w:tc>
        <w:tc>
          <w:tcPr>
            <w:tcW w:w="2204" w:type="dxa"/>
          </w:tcPr>
          <w:p w:rsidR="00411399" w:rsidRDefault="00411399"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411399" w:rsidRDefault="00411399"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411399" w:rsidRPr="009C1EC9" w:rsidRDefault="009C1EC9" w:rsidP="001E28DA">
            <w:pPr>
              <w:cnfStyle w:val="000000000000" w:firstRow="0" w:lastRow="0" w:firstColumn="0" w:lastColumn="0" w:oddVBand="0" w:evenVBand="0" w:oddHBand="0" w:evenHBand="0" w:firstRowFirstColumn="0" w:firstRowLastColumn="0" w:lastRowFirstColumn="0" w:lastRowLastColumn="0"/>
              <w:rPr>
                <w:color w:val="000000"/>
              </w:rPr>
            </w:pPr>
            <w:r w:rsidRPr="009C1EC9">
              <w:rPr>
                <w:bCs/>
              </w:rPr>
              <w:t xml:space="preserve">Lower </w:t>
            </w:r>
            <w:r w:rsidR="00117B0D" w:rsidRPr="009C1EC9">
              <w:rPr>
                <w:bCs/>
              </w:rPr>
              <w:t xml:space="preserve">limb </w:t>
            </w:r>
            <w:r w:rsidRPr="009C1EC9">
              <w:rPr>
                <w:bCs/>
              </w:rPr>
              <w:t>tractions</w:t>
            </w:r>
          </w:p>
        </w:tc>
      </w:tr>
      <w:tr w:rsidR="00411399" w:rsidTr="00CB3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411399" w:rsidRDefault="00411399" w:rsidP="001E28DA">
            <w:r w:rsidRPr="006837D5">
              <w:rPr>
                <w:color w:val="000000"/>
              </w:rPr>
              <w:t>Week 8:</w:t>
            </w:r>
          </w:p>
        </w:tc>
        <w:tc>
          <w:tcPr>
            <w:tcW w:w="2204" w:type="dxa"/>
          </w:tcPr>
          <w:p w:rsidR="00411399" w:rsidRDefault="00411399"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411399" w:rsidRDefault="00411399"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411399" w:rsidRPr="006837D5" w:rsidRDefault="009C1EC9" w:rsidP="001E28DA">
            <w:pPr>
              <w:cnfStyle w:val="000000100000" w:firstRow="0" w:lastRow="0" w:firstColumn="0" w:lastColumn="0" w:oddVBand="0" w:evenVBand="0" w:oddHBand="1" w:evenHBand="0" w:firstRowFirstColumn="0" w:firstRowLastColumn="0" w:lastRowFirstColumn="0" w:lastRowLastColumn="0"/>
              <w:rPr>
                <w:color w:val="000000"/>
              </w:rPr>
            </w:pPr>
            <w:r>
              <w:rPr>
                <w:bCs/>
              </w:rPr>
              <w:t>Upper limbs traction</w:t>
            </w:r>
          </w:p>
        </w:tc>
      </w:tr>
      <w:tr w:rsidR="00411399" w:rsidTr="00CB3C02">
        <w:tc>
          <w:tcPr>
            <w:cnfStyle w:val="001000000000" w:firstRow="0" w:lastRow="0" w:firstColumn="1" w:lastColumn="0" w:oddVBand="0" w:evenVBand="0" w:oddHBand="0" w:evenHBand="0" w:firstRowFirstColumn="0" w:firstRowLastColumn="0" w:lastRowFirstColumn="0" w:lastRowLastColumn="0"/>
            <w:tcW w:w="1437" w:type="dxa"/>
          </w:tcPr>
          <w:p w:rsidR="00411399" w:rsidRDefault="00411399" w:rsidP="001E28DA">
            <w:r w:rsidRPr="006837D5">
              <w:rPr>
                <w:color w:val="000000"/>
              </w:rPr>
              <w:t>Week 9:</w:t>
            </w:r>
          </w:p>
        </w:tc>
        <w:tc>
          <w:tcPr>
            <w:tcW w:w="2204" w:type="dxa"/>
          </w:tcPr>
          <w:p w:rsidR="00411399" w:rsidRDefault="00411399"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411399" w:rsidRDefault="00411399"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411399" w:rsidRPr="006837D5" w:rsidRDefault="00411399" w:rsidP="001E28DA">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CATs</w:t>
            </w:r>
          </w:p>
        </w:tc>
      </w:tr>
      <w:tr w:rsidR="00411399" w:rsidTr="00CB3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411399" w:rsidRDefault="00411399" w:rsidP="001E28DA">
            <w:r w:rsidRPr="006837D5">
              <w:rPr>
                <w:color w:val="000000"/>
              </w:rPr>
              <w:t>Week 10:</w:t>
            </w:r>
          </w:p>
        </w:tc>
        <w:tc>
          <w:tcPr>
            <w:tcW w:w="2204" w:type="dxa"/>
          </w:tcPr>
          <w:p w:rsidR="00411399" w:rsidRDefault="00411399"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411399" w:rsidRDefault="00411399"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411399" w:rsidRPr="006837D5" w:rsidRDefault="009C1EC9" w:rsidP="001E28DA">
            <w:pPr>
              <w:cnfStyle w:val="000000100000" w:firstRow="0" w:lastRow="0" w:firstColumn="0" w:lastColumn="0" w:oddVBand="0" w:evenVBand="0" w:oddHBand="1" w:evenHBand="0" w:firstRowFirstColumn="0" w:firstRowLastColumn="0" w:lastRowFirstColumn="0" w:lastRowLastColumn="0"/>
              <w:rPr>
                <w:color w:val="000000"/>
              </w:rPr>
            </w:pPr>
            <w:r>
              <w:rPr>
                <w:bCs/>
              </w:rPr>
              <w:t>Upper limbs traction</w:t>
            </w:r>
          </w:p>
        </w:tc>
      </w:tr>
      <w:tr w:rsidR="00411399" w:rsidTr="00CB3C02">
        <w:tc>
          <w:tcPr>
            <w:cnfStyle w:val="001000000000" w:firstRow="0" w:lastRow="0" w:firstColumn="1" w:lastColumn="0" w:oddVBand="0" w:evenVBand="0" w:oddHBand="0" w:evenHBand="0" w:firstRowFirstColumn="0" w:firstRowLastColumn="0" w:lastRowFirstColumn="0" w:lastRowLastColumn="0"/>
            <w:tcW w:w="1437" w:type="dxa"/>
          </w:tcPr>
          <w:p w:rsidR="00411399" w:rsidRDefault="00411399" w:rsidP="001E28DA">
            <w:r w:rsidRPr="006837D5">
              <w:rPr>
                <w:color w:val="000000"/>
              </w:rPr>
              <w:t>Week 11</w:t>
            </w:r>
          </w:p>
        </w:tc>
        <w:tc>
          <w:tcPr>
            <w:tcW w:w="2204" w:type="dxa"/>
          </w:tcPr>
          <w:p w:rsidR="00411399" w:rsidRDefault="00411399"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411399" w:rsidRDefault="00411399"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411399" w:rsidRPr="006837D5" w:rsidRDefault="00411399" w:rsidP="001E28DA">
            <w:pPr>
              <w:cnfStyle w:val="000000000000" w:firstRow="0" w:lastRow="0" w:firstColumn="0" w:lastColumn="0" w:oddVBand="0" w:evenVBand="0" w:oddHBand="0" w:evenHBand="0" w:firstRowFirstColumn="0" w:firstRowLastColumn="0" w:lastRowFirstColumn="0" w:lastRowLastColumn="0"/>
              <w:rPr>
                <w:color w:val="000000"/>
              </w:rPr>
            </w:pPr>
            <w:r>
              <w:t xml:space="preserve"> </w:t>
            </w:r>
            <w:r w:rsidR="009C1EC9">
              <w:rPr>
                <w:bCs/>
              </w:rPr>
              <w:t>Upper limbs traction</w:t>
            </w:r>
          </w:p>
        </w:tc>
      </w:tr>
      <w:tr w:rsidR="00411399" w:rsidTr="00CB3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411399" w:rsidRDefault="00411399" w:rsidP="001E28DA">
            <w:r w:rsidRPr="006837D5">
              <w:rPr>
                <w:color w:val="000000"/>
              </w:rPr>
              <w:t>Week 12:</w:t>
            </w:r>
          </w:p>
        </w:tc>
        <w:tc>
          <w:tcPr>
            <w:tcW w:w="2204" w:type="dxa"/>
          </w:tcPr>
          <w:p w:rsidR="00411399" w:rsidRDefault="00411399"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411399" w:rsidRDefault="00411399"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411399" w:rsidRPr="009C1EC9" w:rsidRDefault="009C1EC9" w:rsidP="001E28DA">
            <w:pPr>
              <w:spacing w:before="240"/>
              <w:jc w:val="both"/>
              <w:cnfStyle w:val="000000100000" w:firstRow="0" w:lastRow="0" w:firstColumn="0" w:lastColumn="0" w:oddVBand="0" w:evenVBand="0" w:oddHBand="1" w:evenHBand="0" w:firstRowFirstColumn="0" w:firstRowLastColumn="0" w:lastRowFirstColumn="0" w:lastRowLastColumn="0"/>
              <w:rPr>
                <w:color w:val="000000"/>
              </w:rPr>
            </w:pPr>
            <w:r w:rsidRPr="009C1EC9">
              <w:rPr>
                <w:bCs/>
              </w:rPr>
              <w:t>Tractions of the spine</w:t>
            </w:r>
          </w:p>
        </w:tc>
      </w:tr>
      <w:tr w:rsidR="00411399" w:rsidTr="00CB3C02">
        <w:tc>
          <w:tcPr>
            <w:cnfStyle w:val="001000000000" w:firstRow="0" w:lastRow="0" w:firstColumn="1" w:lastColumn="0" w:oddVBand="0" w:evenVBand="0" w:oddHBand="0" w:evenHBand="0" w:firstRowFirstColumn="0" w:firstRowLastColumn="0" w:lastRowFirstColumn="0" w:lastRowLastColumn="0"/>
            <w:tcW w:w="1437" w:type="dxa"/>
          </w:tcPr>
          <w:p w:rsidR="00411399" w:rsidRDefault="00411399" w:rsidP="001E28DA">
            <w:r w:rsidRPr="006837D5">
              <w:rPr>
                <w:color w:val="000000"/>
              </w:rPr>
              <w:t>Week 13:</w:t>
            </w:r>
          </w:p>
        </w:tc>
        <w:tc>
          <w:tcPr>
            <w:tcW w:w="2204" w:type="dxa"/>
          </w:tcPr>
          <w:p w:rsidR="00411399" w:rsidRDefault="00411399"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411399" w:rsidRDefault="00411399"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411399" w:rsidRPr="009C1EC9" w:rsidRDefault="009C1EC9" w:rsidP="001E28DA">
            <w:pPr>
              <w:spacing w:before="240"/>
              <w:jc w:val="both"/>
              <w:cnfStyle w:val="000000000000" w:firstRow="0" w:lastRow="0" w:firstColumn="0" w:lastColumn="0" w:oddVBand="0" w:evenVBand="0" w:oddHBand="0" w:evenHBand="0" w:firstRowFirstColumn="0" w:firstRowLastColumn="0" w:lastRowFirstColumn="0" w:lastRowLastColumn="0"/>
              <w:rPr>
                <w:color w:val="000000"/>
              </w:rPr>
            </w:pPr>
            <w:r w:rsidRPr="009C1EC9">
              <w:rPr>
                <w:bCs/>
              </w:rPr>
              <w:t>Tractions of the spine</w:t>
            </w:r>
            <w:r w:rsidRPr="009C1EC9">
              <w:rPr>
                <w:color w:val="000000"/>
              </w:rPr>
              <w:t xml:space="preserve"> </w:t>
            </w:r>
          </w:p>
        </w:tc>
      </w:tr>
      <w:tr w:rsidR="00411399" w:rsidTr="00CB3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411399" w:rsidRDefault="00411399" w:rsidP="001E28DA">
            <w:r w:rsidRPr="006837D5">
              <w:rPr>
                <w:color w:val="000000"/>
              </w:rPr>
              <w:t>Week 14:</w:t>
            </w:r>
          </w:p>
        </w:tc>
        <w:tc>
          <w:tcPr>
            <w:tcW w:w="2204" w:type="dxa"/>
          </w:tcPr>
          <w:p w:rsidR="00411399" w:rsidRDefault="00411399"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411399" w:rsidRDefault="00411399"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411399" w:rsidRPr="009C1EC9" w:rsidRDefault="009C1EC9" w:rsidP="009C1EC9">
            <w:pPr>
              <w:spacing w:before="240" w:line="276" w:lineRule="auto"/>
              <w:jc w:val="both"/>
              <w:cnfStyle w:val="000000100000" w:firstRow="0" w:lastRow="0" w:firstColumn="0" w:lastColumn="0" w:oddVBand="0" w:evenVBand="0" w:oddHBand="1" w:evenHBand="0" w:firstRowFirstColumn="0" w:firstRowLastColumn="0" w:lastRowFirstColumn="0" w:lastRowLastColumn="0"/>
            </w:pPr>
            <w:r w:rsidRPr="009C1EC9">
              <w:rPr>
                <w:bCs/>
              </w:rPr>
              <w:t>Tractions of the spine</w:t>
            </w:r>
            <w:r w:rsidRPr="009C1EC9">
              <w:t xml:space="preserve"> </w:t>
            </w:r>
          </w:p>
        </w:tc>
      </w:tr>
      <w:tr w:rsidR="00411399" w:rsidTr="00CB3C02">
        <w:tc>
          <w:tcPr>
            <w:cnfStyle w:val="001000000000" w:firstRow="0" w:lastRow="0" w:firstColumn="1" w:lastColumn="0" w:oddVBand="0" w:evenVBand="0" w:oddHBand="0" w:evenHBand="0" w:firstRowFirstColumn="0" w:firstRowLastColumn="0" w:lastRowFirstColumn="0" w:lastRowLastColumn="0"/>
            <w:tcW w:w="1437" w:type="dxa"/>
          </w:tcPr>
          <w:p w:rsidR="00411399" w:rsidRDefault="00411399" w:rsidP="001E28DA">
            <w:r w:rsidRPr="006837D5">
              <w:rPr>
                <w:color w:val="000000"/>
              </w:rPr>
              <w:t>Week 15:</w:t>
            </w:r>
          </w:p>
        </w:tc>
        <w:tc>
          <w:tcPr>
            <w:tcW w:w="2204" w:type="dxa"/>
          </w:tcPr>
          <w:p w:rsidR="00411399" w:rsidRDefault="00411399"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411399" w:rsidRDefault="00411399"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411399" w:rsidRPr="009C1EC9" w:rsidRDefault="009C1EC9" w:rsidP="001E28DA">
            <w:pPr>
              <w:spacing w:before="240"/>
              <w:jc w:val="both"/>
              <w:cnfStyle w:val="000000000000" w:firstRow="0" w:lastRow="0" w:firstColumn="0" w:lastColumn="0" w:oddVBand="0" w:evenVBand="0" w:oddHBand="0" w:evenHBand="0" w:firstRowFirstColumn="0" w:firstRowLastColumn="0" w:lastRowFirstColumn="0" w:lastRowLastColumn="0"/>
              <w:rPr>
                <w:color w:val="000000"/>
              </w:rPr>
            </w:pPr>
            <w:r w:rsidRPr="009C1EC9">
              <w:rPr>
                <w:bCs/>
              </w:rPr>
              <w:t>Pelvic tractions</w:t>
            </w:r>
          </w:p>
        </w:tc>
      </w:tr>
      <w:tr w:rsidR="00411399" w:rsidTr="00CB3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411399" w:rsidRDefault="00411399" w:rsidP="001E28DA">
            <w:r w:rsidRPr="006837D5">
              <w:rPr>
                <w:color w:val="000000"/>
              </w:rPr>
              <w:t>Week 16:</w:t>
            </w:r>
          </w:p>
        </w:tc>
        <w:tc>
          <w:tcPr>
            <w:tcW w:w="2204" w:type="dxa"/>
          </w:tcPr>
          <w:p w:rsidR="00411399" w:rsidRDefault="00411399"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411399" w:rsidRDefault="00411399"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411399" w:rsidRPr="009C1EC9" w:rsidRDefault="009C1EC9" w:rsidP="001E28DA">
            <w:pPr>
              <w:cnfStyle w:val="000000100000" w:firstRow="0" w:lastRow="0" w:firstColumn="0" w:lastColumn="0" w:oddVBand="0" w:evenVBand="0" w:oddHBand="1" w:evenHBand="0" w:firstRowFirstColumn="0" w:firstRowLastColumn="0" w:lastRowFirstColumn="0" w:lastRowLastColumn="0"/>
              <w:rPr>
                <w:color w:val="000000"/>
              </w:rPr>
            </w:pPr>
            <w:r w:rsidRPr="009C1EC9">
              <w:rPr>
                <w:bCs/>
              </w:rPr>
              <w:t>Pelvic tractions</w:t>
            </w:r>
          </w:p>
        </w:tc>
      </w:tr>
      <w:tr w:rsidR="00411399" w:rsidTr="00CB3C02">
        <w:tc>
          <w:tcPr>
            <w:cnfStyle w:val="001000000000" w:firstRow="0" w:lastRow="0" w:firstColumn="1" w:lastColumn="0" w:oddVBand="0" w:evenVBand="0" w:oddHBand="0" w:evenHBand="0" w:firstRowFirstColumn="0" w:firstRowLastColumn="0" w:lastRowFirstColumn="0" w:lastRowLastColumn="0"/>
            <w:tcW w:w="1437" w:type="dxa"/>
          </w:tcPr>
          <w:p w:rsidR="00411399" w:rsidRDefault="00411399" w:rsidP="001E28DA">
            <w:r w:rsidRPr="006837D5">
              <w:rPr>
                <w:color w:val="000000"/>
              </w:rPr>
              <w:t>Week 17:</w:t>
            </w:r>
          </w:p>
        </w:tc>
        <w:tc>
          <w:tcPr>
            <w:tcW w:w="2204" w:type="dxa"/>
          </w:tcPr>
          <w:p w:rsidR="00411399" w:rsidRDefault="00411399"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Pr>
          <w:p w:rsidR="00411399" w:rsidRDefault="00411399" w:rsidP="001E28DA">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Pr>
          <w:p w:rsidR="00411399" w:rsidRPr="006837D5" w:rsidRDefault="00411399" w:rsidP="001E28DA">
            <w:pPr>
              <w:cnfStyle w:val="000000000000" w:firstRow="0" w:lastRow="0" w:firstColumn="0" w:lastColumn="0" w:oddVBand="0" w:evenVBand="0" w:oddHBand="0" w:evenHBand="0" w:firstRowFirstColumn="0" w:firstRowLastColumn="0" w:lastRowFirstColumn="0" w:lastRowLastColumn="0"/>
              <w:rPr>
                <w:color w:val="000000"/>
              </w:rPr>
            </w:pPr>
            <w:r>
              <w:t xml:space="preserve"> Study Leave</w:t>
            </w:r>
          </w:p>
        </w:tc>
      </w:tr>
      <w:tr w:rsidR="00411399" w:rsidTr="00CB3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rsidR="00411399" w:rsidRDefault="00411399" w:rsidP="001E28DA">
            <w:r w:rsidRPr="006837D5">
              <w:rPr>
                <w:color w:val="000000"/>
              </w:rPr>
              <w:t>Week 18:</w:t>
            </w:r>
          </w:p>
        </w:tc>
        <w:tc>
          <w:tcPr>
            <w:tcW w:w="2204" w:type="dxa"/>
          </w:tcPr>
          <w:p w:rsidR="00411399" w:rsidRDefault="00411399"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Pr>
          <w:p w:rsidR="00411399" w:rsidRDefault="00411399" w:rsidP="001E28DA">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Pr>
          <w:p w:rsidR="00411399" w:rsidRPr="006837D5" w:rsidRDefault="00411399" w:rsidP="001E28DA">
            <w:pPr>
              <w:cnfStyle w:val="000000100000" w:firstRow="0" w:lastRow="0" w:firstColumn="0" w:lastColumn="0" w:oddVBand="0" w:evenVBand="0" w:oddHBand="1" w:evenHBand="0" w:firstRowFirstColumn="0" w:firstRowLastColumn="0" w:lastRowFirstColumn="0" w:lastRowLastColumn="0"/>
              <w:rPr>
                <w:color w:val="000000"/>
              </w:rPr>
            </w:pPr>
            <w:r w:rsidRPr="006837D5">
              <w:rPr>
                <w:b/>
                <w:color w:val="000000"/>
              </w:rPr>
              <w:t>End of Semester Examinations</w:t>
            </w:r>
          </w:p>
        </w:tc>
      </w:tr>
    </w:tbl>
    <w:p w:rsidR="00411399" w:rsidRDefault="00411399" w:rsidP="00411399">
      <w:pPr>
        <w:pStyle w:val="BodyText"/>
        <w:spacing w:after="0" w:line="276" w:lineRule="auto"/>
        <w:jc w:val="both"/>
        <w:rPr>
          <w:bCs/>
        </w:rPr>
      </w:pPr>
    </w:p>
    <w:p w:rsidR="00E45A1D" w:rsidRDefault="00E45A1D" w:rsidP="00E45A1D">
      <w:pPr>
        <w:spacing w:after="200" w:line="276" w:lineRule="auto"/>
        <w:rPr>
          <w:b/>
          <w:bCs/>
        </w:rPr>
      </w:pPr>
    </w:p>
    <w:p w:rsidR="00411399" w:rsidRPr="00E45A1D" w:rsidRDefault="00411399" w:rsidP="00E45A1D">
      <w:pPr>
        <w:spacing w:after="200" w:line="276" w:lineRule="auto"/>
        <w:rPr>
          <w:bCs/>
        </w:rPr>
      </w:pPr>
      <w:r w:rsidRPr="00E43A5F">
        <w:rPr>
          <w:b/>
          <w:bCs/>
        </w:rPr>
        <w:t>Module Content</w:t>
      </w:r>
    </w:p>
    <w:p w:rsidR="00314DC8" w:rsidRPr="00E43A5F" w:rsidRDefault="00314DC8" w:rsidP="00E45A1D">
      <w:pPr>
        <w:spacing w:before="240" w:line="360" w:lineRule="auto"/>
        <w:jc w:val="both"/>
      </w:pPr>
      <w:r w:rsidRPr="00E43A5F">
        <w:rPr>
          <w:b/>
          <w:bCs/>
        </w:rPr>
        <w:t xml:space="preserve">Introduction; </w:t>
      </w:r>
      <w:r w:rsidRPr="00E43A5F">
        <w:rPr>
          <w:bCs/>
        </w:rPr>
        <w:t xml:space="preserve">definition, </w:t>
      </w:r>
      <w:r>
        <w:rPr>
          <w:bCs/>
        </w:rPr>
        <w:t xml:space="preserve">principles, </w:t>
      </w:r>
      <w:r w:rsidRPr="00E43A5F">
        <w:rPr>
          <w:bCs/>
        </w:rPr>
        <w:t xml:space="preserve">types, methods. </w:t>
      </w:r>
      <w:r w:rsidRPr="00E43A5F">
        <w:rPr>
          <w:b/>
          <w:bCs/>
        </w:rPr>
        <w:t xml:space="preserve">Lower Limb tractions; </w:t>
      </w:r>
      <w:r w:rsidRPr="00E43A5F">
        <w:rPr>
          <w:bCs/>
        </w:rPr>
        <w:t xml:space="preserve">types, indications, </w:t>
      </w:r>
      <w:r w:rsidR="00720995" w:rsidRPr="00E43A5F">
        <w:rPr>
          <w:bCs/>
        </w:rPr>
        <w:t>contraindications, application</w:t>
      </w:r>
      <w:r w:rsidRPr="00E43A5F">
        <w:rPr>
          <w:bCs/>
        </w:rPr>
        <w:t xml:space="preserve"> and removal technique, care, </w:t>
      </w:r>
      <w:r w:rsidR="00720995" w:rsidRPr="00E43A5F">
        <w:rPr>
          <w:bCs/>
        </w:rPr>
        <w:t>complications.</w:t>
      </w:r>
      <w:r w:rsidR="00720995" w:rsidRPr="00E43A5F">
        <w:rPr>
          <w:b/>
          <w:bCs/>
        </w:rPr>
        <w:t xml:space="preserve"> Upper</w:t>
      </w:r>
      <w:r w:rsidRPr="00E43A5F">
        <w:rPr>
          <w:b/>
          <w:bCs/>
        </w:rPr>
        <w:t xml:space="preserve"> limb </w:t>
      </w:r>
      <w:r w:rsidR="00720995" w:rsidRPr="00E43A5F">
        <w:rPr>
          <w:b/>
          <w:bCs/>
        </w:rPr>
        <w:t>tractions;</w:t>
      </w:r>
      <w:r w:rsidR="00720995" w:rsidRPr="00E43A5F">
        <w:rPr>
          <w:bCs/>
        </w:rPr>
        <w:t xml:space="preserve"> types</w:t>
      </w:r>
      <w:r w:rsidRPr="00E43A5F">
        <w:rPr>
          <w:bCs/>
        </w:rPr>
        <w:t xml:space="preserve">, indications, contraindications, application and removal techniques, care, complications, </w:t>
      </w:r>
      <w:r w:rsidRPr="00E43A5F">
        <w:rPr>
          <w:b/>
          <w:bCs/>
        </w:rPr>
        <w:t>Tractions of the spine</w:t>
      </w:r>
      <w:r w:rsidRPr="00E43A5F">
        <w:rPr>
          <w:bCs/>
        </w:rPr>
        <w:t xml:space="preserve">; </w:t>
      </w:r>
      <w:r w:rsidR="00720995" w:rsidRPr="00E43A5F">
        <w:rPr>
          <w:bCs/>
        </w:rPr>
        <w:t>types, indications</w:t>
      </w:r>
      <w:r w:rsidRPr="00E43A5F">
        <w:rPr>
          <w:bCs/>
        </w:rPr>
        <w:t xml:space="preserve">, contraindications, application technique, care, complication. </w:t>
      </w:r>
      <w:r w:rsidRPr="00E43A5F">
        <w:rPr>
          <w:b/>
          <w:bCs/>
        </w:rPr>
        <w:t>Pelvic tractions;</w:t>
      </w:r>
      <w:r w:rsidRPr="00E43A5F">
        <w:rPr>
          <w:bCs/>
        </w:rPr>
        <w:t xml:space="preserve"> </w:t>
      </w:r>
      <w:r w:rsidR="00720995" w:rsidRPr="00E43A5F">
        <w:rPr>
          <w:bCs/>
        </w:rPr>
        <w:t>types, indications</w:t>
      </w:r>
      <w:r w:rsidRPr="00E43A5F">
        <w:rPr>
          <w:bCs/>
        </w:rPr>
        <w:t>, contraindications, application technique, care, complication.</w:t>
      </w:r>
    </w:p>
    <w:p w:rsidR="00E45A1D" w:rsidRDefault="00E45A1D" w:rsidP="00411399">
      <w:pPr>
        <w:spacing w:before="240" w:line="276" w:lineRule="auto"/>
        <w:jc w:val="both"/>
        <w:rPr>
          <w:b/>
        </w:rPr>
      </w:pPr>
    </w:p>
    <w:p w:rsidR="00411399" w:rsidRPr="000C6187" w:rsidRDefault="00FA5874" w:rsidP="00411399">
      <w:pPr>
        <w:spacing w:before="240" w:line="276" w:lineRule="auto"/>
        <w:jc w:val="both"/>
        <w:rPr>
          <w:b/>
        </w:rPr>
      </w:pPr>
      <w:r>
        <w:rPr>
          <w:b/>
        </w:rPr>
        <w:t>Teaching Strategies</w:t>
      </w:r>
    </w:p>
    <w:p w:rsidR="00411399" w:rsidRPr="000C6187" w:rsidRDefault="00411399" w:rsidP="00411399">
      <w:pPr>
        <w:spacing w:line="276" w:lineRule="auto"/>
        <w:jc w:val="both"/>
        <w:rPr>
          <w:b/>
        </w:rPr>
      </w:pPr>
      <w:r w:rsidRPr="00E43A5F">
        <w:rPr>
          <w:bCs/>
        </w:rPr>
        <w:t>Interactive lecture, small group demonstration, small group discussion</w:t>
      </w:r>
    </w:p>
    <w:p w:rsidR="00411399" w:rsidRDefault="00411399" w:rsidP="00411399">
      <w:pPr>
        <w:spacing w:line="276" w:lineRule="auto"/>
        <w:jc w:val="both"/>
        <w:rPr>
          <w:b/>
        </w:rPr>
      </w:pPr>
    </w:p>
    <w:p w:rsidR="00411399" w:rsidRPr="00E43A5F" w:rsidRDefault="00411399" w:rsidP="00411399">
      <w:pPr>
        <w:spacing w:before="240"/>
        <w:jc w:val="both"/>
        <w:rPr>
          <w:b/>
          <w:bCs/>
        </w:rPr>
      </w:pPr>
      <w:r w:rsidRPr="001C65AD">
        <w:rPr>
          <w:b/>
          <w:bCs/>
        </w:rPr>
        <w:t xml:space="preserve"> </w:t>
      </w:r>
      <w:r w:rsidRPr="00E43A5F">
        <w:rPr>
          <w:b/>
          <w:bCs/>
        </w:rPr>
        <w:t>Teaching/learning resources</w:t>
      </w:r>
    </w:p>
    <w:p w:rsidR="00411399" w:rsidRPr="00E43A5F" w:rsidRDefault="00411399" w:rsidP="00411399">
      <w:pPr>
        <w:spacing w:before="240"/>
        <w:jc w:val="both"/>
        <w:rPr>
          <w:bCs/>
        </w:rPr>
      </w:pPr>
      <w:r w:rsidRPr="00E43A5F">
        <w:rPr>
          <w:bCs/>
        </w:rPr>
        <w:t>Laptop, computers, projectors, whiteboards, maker pens, lesson plans and recommended textbooks</w:t>
      </w:r>
    </w:p>
    <w:p w:rsidR="00411399" w:rsidRPr="000C6187" w:rsidRDefault="00411399" w:rsidP="00411399">
      <w:pPr>
        <w:pStyle w:val="BodyText"/>
        <w:spacing w:after="0" w:line="276" w:lineRule="auto"/>
        <w:jc w:val="both"/>
        <w:rPr>
          <w:b/>
          <w:bCs/>
        </w:rPr>
      </w:pPr>
    </w:p>
    <w:p w:rsidR="00411399" w:rsidRDefault="00411399" w:rsidP="00411399">
      <w:pPr>
        <w:pStyle w:val="BodyText"/>
        <w:spacing w:after="0" w:line="276" w:lineRule="auto"/>
        <w:jc w:val="both"/>
        <w:rPr>
          <w:bCs/>
        </w:rPr>
      </w:pPr>
    </w:p>
    <w:p w:rsidR="00411399" w:rsidRPr="00E43A5F" w:rsidRDefault="00411399" w:rsidP="00411399">
      <w:pPr>
        <w:spacing w:before="240"/>
        <w:jc w:val="both"/>
        <w:rPr>
          <w:b/>
          <w:bCs/>
        </w:rPr>
      </w:pPr>
      <w:r w:rsidRPr="00E43A5F">
        <w:rPr>
          <w:b/>
          <w:bCs/>
        </w:rPr>
        <w:t>Assessment strategies</w:t>
      </w:r>
    </w:p>
    <w:p w:rsidR="00FA5874" w:rsidRDefault="00FA5874" w:rsidP="00411399">
      <w:pPr>
        <w:spacing w:before="240"/>
        <w:jc w:val="both"/>
        <w:rPr>
          <w:bCs/>
        </w:rPr>
      </w:pPr>
      <w:r>
        <w:rPr>
          <w:bCs/>
          <w:i/>
        </w:rPr>
        <w:t>Formative:</w:t>
      </w:r>
      <w:r w:rsidR="00411399" w:rsidRPr="00E43A5F">
        <w:rPr>
          <w:bCs/>
          <w:i/>
        </w:rPr>
        <w:t xml:space="preserve"> </w:t>
      </w:r>
      <w:r>
        <w:rPr>
          <w:bCs/>
        </w:rPr>
        <w:t xml:space="preserve">Continuous </w:t>
      </w:r>
      <w:r w:rsidRPr="00E43A5F">
        <w:rPr>
          <w:bCs/>
        </w:rPr>
        <w:t>assessment</w:t>
      </w:r>
      <w:r w:rsidR="00411399" w:rsidRPr="00E43A5F">
        <w:rPr>
          <w:bCs/>
        </w:rPr>
        <w:t xml:space="preserve"> test</w:t>
      </w:r>
      <w:r>
        <w:rPr>
          <w:bCs/>
        </w:rPr>
        <w:t xml:space="preserve"> accounts for 40% of the total marks.</w:t>
      </w:r>
    </w:p>
    <w:p w:rsidR="00FA5874" w:rsidRDefault="007F0E4A" w:rsidP="00411399">
      <w:pPr>
        <w:spacing w:before="240"/>
        <w:jc w:val="both"/>
        <w:rPr>
          <w:bCs/>
        </w:rPr>
      </w:pPr>
      <w:r>
        <w:rPr>
          <w:bCs/>
        </w:rPr>
        <w:t xml:space="preserve">Summative: Final qualifying </w:t>
      </w:r>
      <w:r w:rsidR="00FA5874">
        <w:rPr>
          <w:bCs/>
        </w:rPr>
        <w:t>examination accounts for 60% of the total marks</w:t>
      </w:r>
    </w:p>
    <w:p w:rsidR="00314DC8" w:rsidRPr="00F42840" w:rsidRDefault="00411399" w:rsidP="00314DC8">
      <w:pPr>
        <w:spacing w:before="240"/>
        <w:jc w:val="both"/>
        <w:rPr>
          <w:bCs/>
        </w:rPr>
      </w:pPr>
      <w:r w:rsidRPr="00E43A5F">
        <w:rPr>
          <w:bCs/>
        </w:rPr>
        <w:t xml:space="preserve"> </w:t>
      </w:r>
      <w:r w:rsidRPr="00E43A5F">
        <w:rPr>
          <w:b/>
        </w:rPr>
        <w:t>References/Further Readings</w:t>
      </w:r>
    </w:p>
    <w:p w:rsidR="00314DC8" w:rsidRPr="00E43A5F" w:rsidRDefault="00314DC8" w:rsidP="0050551C">
      <w:pPr>
        <w:spacing w:before="120"/>
        <w:jc w:val="both"/>
      </w:pPr>
      <w:r w:rsidRPr="00E43A5F">
        <w:t xml:space="preserve">Adam, J. (2012). </w:t>
      </w:r>
      <w:r w:rsidRPr="00E43A5F">
        <w:rPr>
          <w:i/>
        </w:rPr>
        <w:t>Outline of Fractures</w:t>
      </w:r>
      <w:r w:rsidRPr="00E43A5F">
        <w:t xml:space="preserve"> 12</w:t>
      </w:r>
      <w:r w:rsidRPr="00E43A5F">
        <w:rPr>
          <w:vertAlign w:val="superscript"/>
        </w:rPr>
        <w:t>th</w:t>
      </w:r>
      <w:r w:rsidRPr="00E43A5F">
        <w:t xml:space="preserve"> edition, London: Churchill Livingstone</w:t>
      </w:r>
    </w:p>
    <w:p w:rsidR="00314DC8" w:rsidRPr="00E43A5F" w:rsidRDefault="00314DC8" w:rsidP="0050551C">
      <w:pPr>
        <w:spacing w:before="120"/>
        <w:jc w:val="both"/>
      </w:pPr>
      <w:r w:rsidRPr="00E43A5F">
        <w:t xml:space="preserve">Ronald, M. and Max, E. (2008). </w:t>
      </w:r>
      <w:r w:rsidRPr="00E43A5F">
        <w:rPr>
          <w:i/>
        </w:rPr>
        <w:t>Practical Fracture Management.</w:t>
      </w:r>
      <w:r w:rsidRPr="00E43A5F">
        <w:t xml:space="preserve"> 5</w:t>
      </w:r>
      <w:r w:rsidRPr="00E43A5F">
        <w:rPr>
          <w:vertAlign w:val="superscript"/>
        </w:rPr>
        <w:t>th</w:t>
      </w:r>
      <w:r w:rsidRPr="00E43A5F">
        <w:t xml:space="preserve"> edition Churchill livingstone</w:t>
      </w:r>
    </w:p>
    <w:p w:rsidR="00314DC8" w:rsidRPr="00E43A5F" w:rsidRDefault="00314DC8" w:rsidP="0050551C">
      <w:pPr>
        <w:spacing w:before="120"/>
        <w:jc w:val="both"/>
      </w:pPr>
      <w:r w:rsidRPr="00E43A5F">
        <w:t xml:space="preserve">Kenneth, A., Keneth, J, and Joseph, D. (2015). </w:t>
      </w:r>
      <w:r w:rsidRPr="00E43A5F">
        <w:rPr>
          <w:i/>
        </w:rPr>
        <w:t>Hand book of fractures.</w:t>
      </w:r>
      <w:r w:rsidRPr="00E43A5F">
        <w:t xml:space="preserve"> 5</w:t>
      </w:r>
      <w:r w:rsidRPr="00E43A5F">
        <w:rPr>
          <w:vertAlign w:val="superscript"/>
        </w:rPr>
        <w:t>th</w:t>
      </w:r>
      <w:r w:rsidRPr="00E43A5F">
        <w:t xml:space="preserve"> edition, India: New Delhi, India</w:t>
      </w:r>
    </w:p>
    <w:p w:rsidR="00411399" w:rsidRPr="00AF7F9D" w:rsidRDefault="00411399" w:rsidP="00411399">
      <w:pPr>
        <w:pStyle w:val="BodyText"/>
        <w:spacing w:after="0" w:line="276" w:lineRule="auto"/>
        <w:jc w:val="both"/>
        <w:rPr>
          <w:bCs/>
        </w:rPr>
      </w:pPr>
    </w:p>
    <w:p w:rsidR="00411399" w:rsidRPr="00AF7F9D" w:rsidRDefault="00411399" w:rsidP="00411399">
      <w:pPr>
        <w:pStyle w:val="BodyText"/>
        <w:spacing w:after="0" w:line="276" w:lineRule="auto"/>
        <w:jc w:val="both"/>
        <w:rPr>
          <w:bCs/>
        </w:rPr>
      </w:pPr>
    </w:p>
    <w:p w:rsidR="00411399" w:rsidRDefault="00411399" w:rsidP="00411399">
      <w:pPr>
        <w:spacing w:line="360" w:lineRule="auto"/>
      </w:pPr>
      <w:r w:rsidRPr="00563A52">
        <w:rPr>
          <w:b/>
        </w:rPr>
        <w:t>Prepared By:</w:t>
      </w:r>
      <w:r>
        <w:tab/>
      </w:r>
      <w:r>
        <w:tab/>
        <w:t xml:space="preserve">Name: </w:t>
      </w:r>
      <w:r>
        <w:tab/>
        <w:t>__________________________________</w:t>
      </w:r>
    </w:p>
    <w:p w:rsidR="00411399" w:rsidRDefault="00411399" w:rsidP="00411399">
      <w:pPr>
        <w:spacing w:line="360" w:lineRule="auto"/>
      </w:pPr>
      <w:r>
        <w:tab/>
      </w:r>
      <w:r>
        <w:tab/>
      </w:r>
      <w:r>
        <w:tab/>
        <w:t>Signature: _______________________________</w:t>
      </w:r>
    </w:p>
    <w:p w:rsidR="00411399" w:rsidRDefault="00411399" w:rsidP="00411399">
      <w:pPr>
        <w:spacing w:line="360" w:lineRule="auto"/>
      </w:pPr>
      <w:r>
        <w:tab/>
      </w:r>
      <w:r>
        <w:tab/>
      </w:r>
      <w:r>
        <w:tab/>
        <w:t>Date: ___________________________________</w:t>
      </w:r>
    </w:p>
    <w:p w:rsidR="00411399" w:rsidRDefault="00411399" w:rsidP="00411399">
      <w:pPr>
        <w:spacing w:line="360" w:lineRule="auto"/>
      </w:pPr>
    </w:p>
    <w:p w:rsidR="00411399" w:rsidRDefault="00411399" w:rsidP="00411399">
      <w:pPr>
        <w:spacing w:line="360" w:lineRule="auto"/>
      </w:pPr>
      <w:r w:rsidRPr="00563A52">
        <w:rPr>
          <w:b/>
        </w:rPr>
        <w:t>Approved By:</w:t>
      </w:r>
      <w:r>
        <w:tab/>
        <w:t xml:space="preserve">Name: </w:t>
      </w:r>
      <w:r>
        <w:tab/>
        <w:t>__________________________________</w:t>
      </w:r>
    </w:p>
    <w:p w:rsidR="00411399" w:rsidRDefault="00411399" w:rsidP="00411399">
      <w:pPr>
        <w:spacing w:line="360" w:lineRule="auto"/>
      </w:pPr>
      <w:r>
        <w:tab/>
      </w:r>
      <w:r>
        <w:tab/>
      </w:r>
      <w:r>
        <w:tab/>
        <w:t>Signature: _______________________________</w:t>
      </w:r>
    </w:p>
    <w:p w:rsidR="00411399" w:rsidRDefault="00411399" w:rsidP="00411399">
      <w:pPr>
        <w:spacing w:line="360" w:lineRule="auto"/>
      </w:pPr>
      <w:r>
        <w:tab/>
      </w:r>
      <w:r>
        <w:tab/>
      </w:r>
      <w:r>
        <w:tab/>
        <w:t>Date: ___________________________________</w:t>
      </w:r>
    </w:p>
    <w:p w:rsidR="00411399" w:rsidRPr="00760E90" w:rsidRDefault="00411399" w:rsidP="00411399">
      <w:pPr>
        <w:spacing w:after="200" w:line="276" w:lineRule="auto"/>
      </w:pPr>
    </w:p>
    <w:p w:rsidR="00F05500" w:rsidRDefault="00F05500" w:rsidP="00F05500">
      <w:pPr>
        <w:rPr>
          <w:lang w:val="en-US" w:eastAsia="en-US"/>
        </w:rPr>
      </w:pPr>
    </w:p>
    <w:p w:rsidR="00694D05" w:rsidRDefault="00694D05" w:rsidP="00F05500">
      <w:pPr>
        <w:rPr>
          <w:lang w:val="en-US" w:eastAsia="en-US"/>
        </w:rPr>
      </w:pPr>
    </w:p>
    <w:p w:rsidR="00694D05" w:rsidRDefault="00694D05" w:rsidP="00F05500">
      <w:pPr>
        <w:rPr>
          <w:lang w:val="en-US" w:eastAsia="en-US"/>
        </w:rPr>
      </w:pPr>
    </w:p>
    <w:p w:rsidR="00F42840" w:rsidRDefault="00F42840" w:rsidP="00F05500">
      <w:pPr>
        <w:rPr>
          <w:lang w:val="en-US" w:eastAsia="en-US"/>
        </w:rPr>
      </w:pPr>
    </w:p>
    <w:p w:rsidR="00694D05" w:rsidRDefault="00694D05" w:rsidP="00F05500">
      <w:pPr>
        <w:rPr>
          <w:lang w:val="en-US" w:eastAsia="en-US"/>
        </w:rPr>
      </w:pPr>
    </w:p>
    <w:p w:rsidR="00694D05" w:rsidRDefault="00694D05" w:rsidP="00F05500">
      <w:pPr>
        <w:rPr>
          <w:lang w:val="en-US" w:eastAsia="en-US"/>
        </w:rPr>
      </w:pPr>
    </w:p>
    <w:p w:rsidR="00694D05" w:rsidRDefault="00694D05" w:rsidP="00F05500">
      <w:pPr>
        <w:rPr>
          <w:lang w:val="en-US" w:eastAsia="en-US"/>
        </w:rPr>
      </w:pPr>
    </w:p>
    <w:p w:rsidR="00694D05" w:rsidRDefault="00694D05" w:rsidP="00694D05">
      <w:pPr>
        <w:spacing w:after="200" w:line="276" w:lineRule="auto"/>
      </w:pPr>
      <w:r>
        <w:rPr>
          <w:noProof/>
          <w:color w:val="000000"/>
          <w:lang w:val="en-US" w:eastAsia="en-US"/>
        </w:rPr>
        <w:lastRenderedPageBreak/>
        <w:drawing>
          <wp:anchor distT="0" distB="0" distL="114300" distR="114300" simplePos="0" relativeHeight="251651072" behindDoc="0" locked="0" layoutInCell="1" allowOverlap="1" wp14:anchorId="242624D5" wp14:editId="665FC9A1">
            <wp:simplePos x="0" y="0"/>
            <wp:positionH relativeFrom="column">
              <wp:posOffset>2238375</wp:posOffset>
            </wp:positionH>
            <wp:positionV relativeFrom="paragraph">
              <wp:posOffset>0</wp:posOffset>
            </wp:positionV>
            <wp:extent cx="869950" cy="615950"/>
            <wp:effectExtent l="0" t="0" r="6350" b="0"/>
            <wp:wrapSquare wrapText="bothSides"/>
            <wp:docPr id="6" name="Picture 9" descr="Description: KMTC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869950" cy="615950"/>
                    </a:xfrm>
                    <a:prstGeom prst="rect">
                      <a:avLst/>
                    </a:prstGeom>
                    <a:noFill/>
                    <a:ln>
                      <a:noFill/>
                      <a:prstDash/>
                    </a:ln>
                  </pic:spPr>
                </pic:pic>
              </a:graphicData>
            </a:graphic>
          </wp:anchor>
        </w:drawing>
      </w:r>
      <w:r>
        <w:t xml:space="preserve">                                                                          </w:t>
      </w:r>
    </w:p>
    <w:p w:rsidR="00694D05" w:rsidRDefault="00694D05" w:rsidP="00694D05">
      <w:pPr>
        <w:pStyle w:val="BodyText"/>
        <w:spacing w:after="0" w:line="276" w:lineRule="auto"/>
        <w:jc w:val="center"/>
        <w:rPr>
          <w:b/>
          <w:bCs/>
        </w:rPr>
      </w:pPr>
    </w:p>
    <w:p w:rsidR="00694D05" w:rsidRDefault="00694D05" w:rsidP="00694D05">
      <w:pPr>
        <w:pStyle w:val="BodyText"/>
        <w:spacing w:after="0" w:line="276" w:lineRule="auto"/>
        <w:jc w:val="center"/>
        <w:rPr>
          <w:b/>
          <w:bCs/>
        </w:rPr>
      </w:pPr>
    </w:p>
    <w:p w:rsidR="009F2D92" w:rsidRPr="00846921" w:rsidRDefault="009F2D92" w:rsidP="009F2D92">
      <w:pPr>
        <w:pStyle w:val="BodyText"/>
        <w:spacing w:after="0" w:line="276" w:lineRule="auto"/>
        <w:jc w:val="center"/>
        <w:rPr>
          <w:b/>
          <w:bCs/>
          <w:sz w:val="32"/>
          <w:szCs w:val="32"/>
        </w:rPr>
      </w:pPr>
      <w:r w:rsidRPr="00846921">
        <w:rPr>
          <w:b/>
          <w:bCs/>
          <w:sz w:val="32"/>
          <w:szCs w:val="32"/>
        </w:rPr>
        <w:t>KENYA MEDICAL TRAINING COLLEGE</w:t>
      </w:r>
    </w:p>
    <w:p w:rsidR="009F2D92" w:rsidRPr="00846921" w:rsidRDefault="009F2D92" w:rsidP="009F2D92">
      <w:pPr>
        <w:pStyle w:val="BodyText"/>
        <w:spacing w:after="0" w:line="276" w:lineRule="auto"/>
        <w:jc w:val="center"/>
        <w:rPr>
          <w:b/>
          <w:bCs/>
          <w:sz w:val="32"/>
          <w:szCs w:val="32"/>
        </w:rPr>
      </w:pPr>
      <w:r w:rsidRPr="00846921">
        <w:rPr>
          <w:b/>
          <w:bCs/>
          <w:sz w:val="32"/>
          <w:szCs w:val="32"/>
        </w:rPr>
        <w:t>DEPARTMENT OF ORTHOPAEDICS &amp; TRAUMA MEDICINE</w:t>
      </w:r>
    </w:p>
    <w:p w:rsidR="009F2D92" w:rsidRPr="000C6187" w:rsidRDefault="009F2D92" w:rsidP="009F2D92">
      <w:pPr>
        <w:pStyle w:val="BodyText"/>
        <w:spacing w:after="0" w:line="276" w:lineRule="auto"/>
        <w:jc w:val="center"/>
        <w:rPr>
          <w:b/>
          <w:bCs/>
        </w:rPr>
      </w:pPr>
    </w:p>
    <w:p w:rsidR="009F2D92" w:rsidRPr="00846921" w:rsidRDefault="009F2D92" w:rsidP="009F2D92">
      <w:pPr>
        <w:pStyle w:val="BodyText"/>
        <w:spacing w:after="0" w:line="276" w:lineRule="auto"/>
        <w:jc w:val="center"/>
        <w:rPr>
          <w:b/>
          <w:bCs/>
          <w:sz w:val="28"/>
          <w:szCs w:val="28"/>
        </w:rPr>
      </w:pPr>
      <w:r w:rsidRPr="00846921">
        <w:rPr>
          <w:b/>
          <w:bCs/>
          <w:sz w:val="28"/>
          <w:szCs w:val="28"/>
        </w:rPr>
        <w:t xml:space="preserve">Course Outline </w:t>
      </w:r>
    </w:p>
    <w:p w:rsidR="009F2D92" w:rsidRPr="00846921" w:rsidRDefault="009F2D92" w:rsidP="009F2D92">
      <w:pPr>
        <w:pStyle w:val="BodyText"/>
        <w:tabs>
          <w:tab w:val="center" w:pos="4680"/>
          <w:tab w:val="left" w:pos="5490"/>
        </w:tabs>
        <w:spacing w:after="0" w:line="276" w:lineRule="auto"/>
        <w:rPr>
          <w:b/>
          <w:bCs/>
          <w:sz w:val="28"/>
          <w:szCs w:val="28"/>
        </w:rPr>
      </w:pPr>
      <w:r>
        <w:rPr>
          <w:b/>
          <w:bCs/>
          <w:sz w:val="28"/>
          <w:szCs w:val="28"/>
        </w:rPr>
        <w:tab/>
      </w:r>
      <w:r w:rsidRPr="00846921">
        <w:rPr>
          <w:b/>
          <w:bCs/>
          <w:sz w:val="28"/>
          <w:szCs w:val="28"/>
        </w:rPr>
        <w:t xml:space="preserve">For </w:t>
      </w:r>
      <w:r>
        <w:rPr>
          <w:b/>
          <w:bCs/>
          <w:sz w:val="28"/>
          <w:szCs w:val="28"/>
        </w:rPr>
        <w:tab/>
      </w:r>
    </w:p>
    <w:p w:rsidR="00694D05" w:rsidRPr="000C6187" w:rsidRDefault="009F2D92" w:rsidP="009F2D92">
      <w:pPr>
        <w:pStyle w:val="BodyText"/>
        <w:spacing w:after="0" w:line="276" w:lineRule="auto"/>
        <w:jc w:val="center"/>
        <w:rPr>
          <w:b/>
          <w:bCs/>
          <w:sz w:val="36"/>
          <w:szCs w:val="36"/>
        </w:rPr>
      </w:pPr>
      <w:r w:rsidRPr="00846921">
        <w:rPr>
          <w:b/>
          <w:bCs/>
          <w:sz w:val="28"/>
          <w:szCs w:val="28"/>
        </w:rPr>
        <w:t>Certificate Course In</w:t>
      </w:r>
      <w:r>
        <w:rPr>
          <w:b/>
          <w:bCs/>
          <w:sz w:val="28"/>
          <w:szCs w:val="28"/>
        </w:rPr>
        <w:t xml:space="preserve"> Orthopaedic</w:t>
      </w:r>
      <w:r w:rsidRPr="00846921">
        <w:rPr>
          <w:b/>
          <w:bCs/>
          <w:sz w:val="28"/>
          <w:szCs w:val="28"/>
        </w:rPr>
        <w:t xml:space="preserve"> &amp;Trauma Medicine</w:t>
      </w:r>
      <w:r>
        <w:rPr>
          <w:b/>
          <w:bCs/>
          <w:sz w:val="32"/>
          <w:szCs w:val="32"/>
        </w:rPr>
        <w:t xml:space="preserve"> </w:t>
      </w:r>
      <w:r w:rsidR="00694D05" w:rsidRPr="000C6187">
        <w:rPr>
          <w:b/>
          <w:bCs/>
          <w:sz w:val="36"/>
          <w:szCs w:val="36"/>
        </w:rPr>
        <w:t>____________________________________________________</w:t>
      </w:r>
    </w:p>
    <w:p w:rsidR="00694D05" w:rsidRPr="000C6187" w:rsidRDefault="00694D05" w:rsidP="00694D05">
      <w:pPr>
        <w:pStyle w:val="BodyText"/>
        <w:spacing w:after="0" w:line="276" w:lineRule="auto"/>
        <w:jc w:val="center"/>
        <w:rPr>
          <w:b/>
          <w:bCs/>
        </w:rPr>
      </w:pPr>
    </w:p>
    <w:p w:rsidR="00694D05" w:rsidRDefault="00694D05" w:rsidP="00694D05">
      <w:pPr>
        <w:pStyle w:val="BodyText"/>
        <w:spacing w:after="0" w:line="276" w:lineRule="auto"/>
        <w:rPr>
          <w:b/>
          <w:bCs/>
        </w:rPr>
      </w:pPr>
      <w:r w:rsidRPr="000C6187">
        <w:rPr>
          <w:b/>
          <w:bCs/>
        </w:rPr>
        <w:t>Lecturer’s Details</w:t>
      </w:r>
    </w:p>
    <w:p w:rsidR="009F2D92" w:rsidRPr="000C6187" w:rsidRDefault="009F2D92" w:rsidP="00694D05">
      <w:pPr>
        <w:pStyle w:val="BodyText"/>
        <w:spacing w:after="0" w:line="276" w:lineRule="auto"/>
        <w:rPr>
          <w:b/>
          <w:bCs/>
        </w:rPr>
      </w:pPr>
    </w:p>
    <w:tbl>
      <w:tblPr>
        <w:tblStyle w:val="GridTable4-Accent51"/>
        <w:tblW w:w="0" w:type="auto"/>
        <w:tblLook w:val="04A0" w:firstRow="1" w:lastRow="0" w:firstColumn="1" w:lastColumn="0" w:noHBand="0" w:noVBand="1"/>
      </w:tblPr>
      <w:tblGrid>
        <w:gridCol w:w="2164"/>
        <w:gridCol w:w="7176"/>
      </w:tblGrid>
      <w:tr w:rsidR="00694D05" w:rsidRPr="000C6187" w:rsidTr="009B3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694D05" w:rsidRPr="000C6187" w:rsidRDefault="00694D05" w:rsidP="009B3D25">
            <w:pPr>
              <w:pStyle w:val="BodyText"/>
              <w:spacing w:after="0" w:line="276" w:lineRule="auto"/>
              <w:rPr>
                <w:bCs w:val="0"/>
              </w:rPr>
            </w:pPr>
            <w:r w:rsidRPr="000C6187">
              <w:rPr>
                <w:bCs w:val="0"/>
              </w:rPr>
              <w:t xml:space="preserve">Name: </w:t>
            </w:r>
          </w:p>
        </w:tc>
        <w:tc>
          <w:tcPr>
            <w:tcW w:w="7176" w:type="dxa"/>
          </w:tcPr>
          <w:p w:rsidR="00694D05" w:rsidRPr="000C6187" w:rsidRDefault="00694D05" w:rsidP="009B3D25">
            <w:pPr>
              <w:pStyle w:val="BodyText"/>
              <w:spacing w:after="0" w:line="276" w:lineRule="auto"/>
              <w:cnfStyle w:val="100000000000" w:firstRow="1" w:lastRow="0" w:firstColumn="0" w:lastColumn="0" w:oddVBand="0" w:evenVBand="0" w:oddHBand="0" w:evenHBand="0" w:firstRowFirstColumn="0" w:firstRowLastColumn="0" w:lastRowFirstColumn="0" w:lastRowLastColumn="0"/>
              <w:rPr>
                <w:b w:val="0"/>
                <w:bCs w:val="0"/>
              </w:rPr>
            </w:pPr>
          </w:p>
        </w:tc>
      </w:tr>
      <w:tr w:rsidR="00694D05" w:rsidRPr="000C6187"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694D05" w:rsidRPr="000C6187" w:rsidRDefault="00694D05" w:rsidP="009B3D25">
            <w:pPr>
              <w:pStyle w:val="BodyText"/>
              <w:spacing w:after="0" w:line="276" w:lineRule="auto"/>
              <w:rPr>
                <w:bCs w:val="0"/>
              </w:rPr>
            </w:pPr>
            <w:r w:rsidRPr="000C6187">
              <w:rPr>
                <w:bCs w:val="0"/>
              </w:rPr>
              <w:t>Qualifications:</w:t>
            </w:r>
          </w:p>
        </w:tc>
        <w:tc>
          <w:tcPr>
            <w:tcW w:w="7176" w:type="dxa"/>
          </w:tcPr>
          <w:p w:rsidR="00694D05" w:rsidRPr="000C6187" w:rsidRDefault="00694D05" w:rsidP="009B3D25">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694D05" w:rsidRPr="000C6187" w:rsidTr="009B3D25">
        <w:tc>
          <w:tcPr>
            <w:cnfStyle w:val="001000000000" w:firstRow="0" w:lastRow="0" w:firstColumn="1" w:lastColumn="0" w:oddVBand="0" w:evenVBand="0" w:oddHBand="0" w:evenHBand="0" w:firstRowFirstColumn="0" w:firstRowLastColumn="0" w:lastRowFirstColumn="0" w:lastRowLastColumn="0"/>
            <w:tcW w:w="2164" w:type="dxa"/>
          </w:tcPr>
          <w:p w:rsidR="00694D05" w:rsidRPr="000C6187" w:rsidRDefault="00694D05" w:rsidP="009B3D25">
            <w:pPr>
              <w:pStyle w:val="BodyText"/>
              <w:spacing w:after="0" w:line="276" w:lineRule="auto"/>
              <w:rPr>
                <w:bCs w:val="0"/>
              </w:rPr>
            </w:pPr>
            <w:r w:rsidRPr="000C6187">
              <w:rPr>
                <w:bCs w:val="0"/>
              </w:rPr>
              <w:t>Phone Number:</w:t>
            </w:r>
          </w:p>
        </w:tc>
        <w:tc>
          <w:tcPr>
            <w:tcW w:w="7176" w:type="dxa"/>
          </w:tcPr>
          <w:p w:rsidR="00694D05" w:rsidRPr="000C6187" w:rsidRDefault="00694D05" w:rsidP="009B3D25">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694D05" w:rsidRPr="000C6187"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694D05" w:rsidRPr="000C6187" w:rsidRDefault="00694D05" w:rsidP="009B3D25">
            <w:pPr>
              <w:pStyle w:val="BodyText"/>
              <w:spacing w:after="0" w:line="276" w:lineRule="auto"/>
              <w:rPr>
                <w:bCs w:val="0"/>
              </w:rPr>
            </w:pPr>
            <w:r w:rsidRPr="000C6187">
              <w:rPr>
                <w:bCs w:val="0"/>
              </w:rPr>
              <w:t>Email address:</w:t>
            </w:r>
          </w:p>
        </w:tc>
        <w:tc>
          <w:tcPr>
            <w:tcW w:w="7176" w:type="dxa"/>
          </w:tcPr>
          <w:p w:rsidR="00694D05" w:rsidRPr="000C6187" w:rsidRDefault="00694D05" w:rsidP="009B3D25">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694D05" w:rsidRPr="000C6187" w:rsidTr="009B3D25">
        <w:tc>
          <w:tcPr>
            <w:cnfStyle w:val="001000000000" w:firstRow="0" w:lastRow="0" w:firstColumn="1" w:lastColumn="0" w:oddVBand="0" w:evenVBand="0" w:oddHBand="0" w:evenHBand="0" w:firstRowFirstColumn="0" w:firstRowLastColumn="0" w:lastRowFirstColumn="0" w:lastRowLastColumn="0"/>
            <w:tcW w:w="2164" w:type="dxa"/>
          </w:tcPr>
          <w:p w:rsidR="00694D05" w:rsidRPr="000C6187" w:rsidRDefault="00694D05" w:rsidP="009B3D25">
            <w:pPr>
              <w:pStyle w:val="BodyText"/>
              <w:spacing w:after="0" w:line="276" w:lineRule="auto"/>
              <w:rPr>
                <w:bCs w:val="0"/>
              </w:rPr>
            </w:pPr>
            <w:r w:rsidRPr="000C6187">
              <w:rPr>
                <w:bCs w:val="0"/>
              </w:rPr>
              <w:t>Signature:</w:t>
            </w:r>
          </w:p>
        </w:tc>
        <w:tc>
          <w:tcPr>
            <w:tcW w:w="7176" w:type="dxa"/>
          </w:tcPr>
          <w:p w:rsidR="00694D05" w:rsidRPr="000C6187" w:rsidRDefault="00694D05" w:rsidP="009B3D25">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694D05" w:rsidRPr="000C6187"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694D05" w:rsidRPr="000C6187" w:rsidRDefault="00694D05" w:rsidP="009B3D25">
            <w:pPr>
              <w:pStyle w:val="BodyText"/>
              <w:spacing w:after="0" w:line="276" w:lineRule="auto"/>
              <w:rPr>
                <w:bCs w:val="0"/>
              </w:rPr>
            </w:pPr>
            <w:r w:rsidRPr="000C6187">
              <w:rPr>
                <w:bCs w:val="0"/>
              </w:rPr>
              <w:t xml:space="preserve">Date: </w:t>
            </w:r>
          </w:p>
        </w:tc>
        <w:tc>
          <w:tcPr>
            <w:tcW w:w="7176" w:type="dxa"/>
          </w:tcPr>
          <w:p w:rsidR="00694D05" w:rsidRPr="000C6187" w:rsidRDefault="00694D05" w:rsidP="009B3D25">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bl>
    <w:p w:rsidR="00694D05" w:rsidRPr="000C6187" w:rsidRDefault="00694D05" w:rsidP="00694D05">
      <w:pPr>
        <w:pStyle w:val="BodyText"/>
        <w:spacing w:after="0" w:line="276" w:lineRule="auto"/>
        <w:rPr>
          <w:b/>
          <w:bCs/>
        </w:rPr>
      </w:pPr>
    </w:p>
    <w:p w:rsidR="00694D05" w:rsidRPr="000C6187" w:rsidRDefault="00694D05" w:rsidP="00694D05">
      <w:pPr>
        <w:pStyle w:val="BodyText"/>
        <w:spacing w:after="0" w:line="276" w:lineRule="auto"/>
        <w:rPr>
          <w:b/>
          <w:bCs/>
        </w:rPr>
      </w:pPr>
    </w:p>
    <w:p w:rsidR="00694D05" w:rsidRPr="00694D05" w:rsidRDefault="00694D05" w:rsidP="00694D05">
      <w:pPr>
        <w:pStyle w:val="BodyText"/>
        <w:spacing w:after="0" w:line="276" w:lineRule="auto"/>
        <w:jc w:val="center"/>
        <w:rPr>
          <w:b/>
        </w:rPr>
      </w:pPr>
      <w:r w:rsidRPr="000C6187">
        <w:rPr>
          <w:b/>
          <w:bCs/>
        </w:rPr>
        <w:t xml:space="preserve">Course Outline for </w:t>
      </w:r>
      <w:r w:rsidRPr="00694D05">
        <w:rPr>
          <w:b/>
        </w:rPr>
        <w:t xml:space="preserve">Diagnostic and Imaging techniques </w:t>
      </w:r>
    </w:p>
    <w:p w:rsidR="00694D05" w:rsidRPr="00694D05" w:rsidRDefault="00694D05" w:rsidP="00694D05">
      <w:pPr>
        <w:pStyle w:val="BodyText"/>
        <w:spacing w:before="120" w:after="0"/>
        <w:rPr>
          <w:b/>
        </w:rPr>
      </w:pPr>
      <w:r w:rsidRPr="00E43A5F">
        <w:rPr>
          <w:b/>
        </w:rPr>
        <w:t xml:space="preserve">Code: </w:t>
      </w:r>
      <w:r>
        <w:rPr>
          <w:b/>
        </w:rPr>
        <w:tab/>
      </w:r>
      <w:r>
        <w:rPr>
          <w:b/>
        </w:rPr>
        <w:tab/>
      </w:r>
      <w:r w:rsidRPr="00694D05">
        <w:rPr>
          <w:b/>
        </w:rPr>
        <w:t>DIT 303</w:t>
      </w:r>
    </w:p>
    <w:p w:rsidR="00694D05" w:rsidRPr="002C1522" w:rsidRDefault="00694D05" w:rsidP="00694D05">
      <w:pPr>
        <w:spacing w:before="120"/>
        <w:jc w:val="both"/>
        <w:rPr>
          <w:b/>
        </w:rPr>
      </w:pPr>
      <w:r w:rsidRPr="00E43A5F">
        <w:rPr>
          <w:b/>
        </w:rPr>
        <w:t>Hours:</w:t>
      </w:r>
      <w:r>
        <w:rPr>
          <w:b/>
        </w:rPr>
        <w:tab/>
      </w:r>
      <w:r w:rsidRPr="002C1522">
        <w:rPr>
          <w:b/>
        </w:rPr>
        <w:t>30</w:t>
      </w:r>
    </w:p>
    <w:p w:rsidR="00694D05" w:rsidRPr="002C1522" w:rsidRDefault="00694D05" w:rsidP="00694D05">
      <w:pPr>
        <w:spacing w:before="120"/>
        <w:jc w:val="both"/>
        <w:rPr>
          <w:b/>
        </w:rPr>
      </w:pPr>
      <w:r w:rsidRPr="00E43A5F">
        <w:rPr>
          <w:b/>
        </w:rPr>
        <w:t xml:space="preserve">Credits: </w:t>
      </w:r>
      <w:r>
        <w:rPr>
          <w:b/>
        </w:rPr>
        <w:tab/>
      </w:r>
      <w:r w:rsidRPr="002C1522">
        <w:rPr>
          <w:b/>
        </w:rPr>
        <w:t>3</w:t>
      </w:r>
    </w:p>
    <w:p w:rsidR="00694D05" w:rsidRDefault="00694D05" w:rsidP="00694D05">
      <w:pPr>
        <w:pStyle w:val="BodyText"/>
        <w:spacing w:after="0" w:line="276" w:lineRule="auto"/>
        <w:jc w:val="both"/>
        <w:rPr>
          <w:b/>
          <w:bCs/>
        </w:rPr>
      </w:pPr>
    </w:p>
    <w:p w:rsidR="00694D05" w:rsidRDefault="00694D05" w:rsidP="00694D05">
      <w:pPr>
        <w:spacing w:before="240"/>
        <w:jc w:val="both"/>
      </w:pPr>
      <w:r w:rsidRPr="00E43A5F">
        <w:rPr>
          <w:rFonts w:eastAsia="Arial"/>
          <w:b/>
        </w:rPr>
        <w:t>Competence</w:t>
      </w:r>
      <w:r w:rsidRPr="00DC70F0">
        <w:t xml:space="preserve"> </w:t>
      </w:r>
    </w:p>
    <w:p w:rsidR="00694D05" w:rsidRDefault="00694D05" w:rsidP="00694D05">
      <w:pPr>
        <w:spacing w:before="240"/>
        <w:jc w:val="both"/>
        <w:rPr>
          <w:bCs/>
        </w:rPr>
      </w:pPr>
      <w:r>
        <w:t xml:space="preserve">Enable </w:t>
      </w:r>
      <w:r w:rsidRPr="00E43A5F">
        <w:t>the learner</w:t>
      </w:r>
      <w:r>
        <w:t xml:space="preserve"> to</w:t>
      </w:r>
      <w:r w:rsidRPr="00E43A5F">
        <w:t xml:space="preserve"> </w:t>
      </w:r>
      <w:r w:rsidRPr="00E43A5F">
        <w:rPr>
          <w:bCs/>
        </w:rPr>
        <w:t>identify orthopaedic and trauma conditions on radiographs</w:t>
      </w:r>
    </w:p>
    <w:p w:rsidR="00694D05" w:rsidRPr="00E43A5F" w:rsidRDefault="00694D05" w:rsidP="00694D05">
      <w:pPr>
        <w:spacing w:before="240"/>
        <w:jc w:val="both"/>
        <w:rPr>
          <w:b/>
        </w:rPr>
      </w:pPr>
      <w:r>
        <w:rPr>
          <w:b/>
        </w:rPr>
        <w:t xml:space="preserve">Module </w:t>
      </w:r>
      <w:r w:rsidRPr="00E43A5F">
        <w:rPr>
          <w:b/>
        </w:rPr>
        <w:t>Outcomes</w:t>
      </w:r>
    </w:p>
    <w:p w:rsidR="00694D05" w:rsidRPr="00EC144F" w:rsidRDefault="00694D05" w:rsidP="003D064F">
      <w:pPr>
        <w:pStyle w:val="ListParagraph"/>
        <w:numPr>
          <w:ilvl w:val="0"/>
          <w:numId w:val="7"/>
        </w:numPr>
        <w:spacing w:before="240" w:line="360" w:lineRule="auto"/>
        <w:jc w:val="both"/>
        <w:rPr>
          <w:rFonts w:ascii="Times New Roman" w:hAnsi="Times New Roman" w:cs="Times New Roman"/>
        </w:rPr>
      </w:pPr>
      <w:r w:rsidRPr="00EC144F">
        <w:rPr>
          <w:rFonts w:ascii="Times New Roman" w:hAnsi="Times New Roman" w:cs="Times New Roman"/>
        </w:rPr>
        <w:t>Demonstrate understanding of diagnostic imaging in management of orthopaedic and trauma conditions</w:t>
      </w:r>
    </w:p>
    <w:p w:rsidR="00694D05" w:rsidRPr="00EC144F" w:rsidRDefault="00694D05" w:rsidP="003D064F">
      <w:pPr>
        <w:pStyle w:val="ListParagraph"/>
        <w:numPr>
          <w:ilvl w:val="0"/>
          <w:numId w:val="7"/>
        </w:numPr>
        <w:spacing w:before="240" w:line="360" w:lineRule="auto"/>
        <w:jc w:val="both"/>
        <w:rPr>
          <w:rFonts w:ascii="Times New Roman" w:hAnsi="Times New Roman" w:cs="Times New Roman"/>
        </w:rPr>
      </w:pPr>
      <w:r w:rsidRPr="00EC144F">
        <w:rPr>
          <w:rFonts w:ascii="Times New Roman" w:hAnsi="Times New Roman" w:cs="Times New Roman"/>
        </w:rPr>
        <w:t>Demonstrate understanding of effects of radiation</w:t>
      </w:r>
    </w:p>
    <w:p w:rsidR="00694D05" w:rsidRPr="00EC144F" w:rsidRDefault="00694D05" w:rsidP="003D064F">
      <w:pPr>
        <w:pStyle w:val="ListParagraph"/>
        <w:numPr>
          <w:ilvl w:val="0"/>
          <w:numId w:val="7"/>
        </w:numPr>
        <w:spacing w:before="240" w:line="360" w:lineRule="auto"/>
        <w:jc w:val="both"/>
        <w:rPr>
          <w:rFonts w:ascii="Times New Roman" w:hAnsi="Times New Roman" w:cs="Times New Roman"/>
        </w:rPr>
      </w:pPr>
      <w:r w:rsidRPr="00EC144F">
        <w:rPr>
          <w:rFonts w:ascii="Times New Roman" w:hAnsi="Times New Roman" w:cs="Times New Roman"/>
        </w:rPr>
        <w:t>Relate the radiological findings with clinical presentation of the patient.</w:t>
      </w:r>
    </w:p>
    <w:p w:rsidR="00694D05" w:rsidRDefault="00694D05" w:rsidP="00694D05">
      <w:pPr>
        <w:pStyle w:val="BodyText"/>
        <w:tabs>
          <w:tab w:val="center" w:pos="4680"/>
        </w:tabs>
        <w:spacing w:after="0" w:line="276" w:lineRule="auto"/>
        <w:jc w:val="both"/>
        <w:rPr>
          <w:b/>
        </w:rPr>
      </w:pPr>
      <w:r>
        <w:rPr>
          <w:b/>
        </w:rPr>
        <w:lastRenderedPageBreak/>
        <w:t>Content Delivery</w:t>
      </w:r>
    </w:p>
    <w:p w:rsidR="00694D05" w:rsidRDefault="00694D05" w:rsidP="00694D05">
      <w:pPr>
        <w:pStyle w:val="BodyText"/>
        <w:tabs>
          <w:tab w:val="center" w:pos="4680"/>
        </w:tabs>
        <w:spacing w:after="0" w:line="276" w:lineRule="auto"/>
        <w:jc w:val="both"/>
        <w:rPr>
          <w:b/>
        </w:rPr>
      </w:pPr>
      <w:r>
        <w:rPr>
          <w:b/>
        </w:rPr>
        <w:tab/>
      </w:r>
    </w:p>
    <w:tbl>
      <w:tblPr>
        <w:tblStyle w:val="ListTable4-Accent51"/>
        <w:tblW w:w="0" w:type="auto"/>
        <w:tblLook w:val="04A0" w:firstRow="1" w:lastRow="0" w:firstColumn="1" w:lastColumn="0" w:noHBand="0" w:noVBand="1"/>
      </w:tblPr>
      <w:tblGrid>
        <w:gridCol w:w="1436"/>
        <w:gridCol w:w="2201"/>
        <w:gridCol w:w="2192"/>
        <w:gridCol w:w="3521"/>
      </w:tblGrid>
      <w:tr w:rsidR="00694D05" w:rsidRPr="00AF7F9D" w:rsidTr="00653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vMerge w:val="restart"/>
          </w:tcPr>
          <w:p w:rsidR="00694D05" w:rsidRPr="00AF7F9D" w:rsidRDefault="00694D05" w:rsidP="009B3D25">
            <w:pPr>
              <w:pStyle w:val="BodyText"/>
              <w:spacing w:after="0" w:line="276" w:lineRule="auto"/>
              <w:jc w:val="both"/>
              <w:rPr>
                <w:b w:val="0"/>
                <w:bCs w:val="0"/>
              </w:rPr>
            </w:pPr>
            <w:r w:rsidRPr="00AF7F9D">
              <w:rPr>
                <w:b w:val="0"/>
                <w:bCs w:val="0"/>
              </w:rPr>
              <w:t xml:space="preserve">Week </w:t>
            </w:r>
          </w:p>
        </w:tc>
        <w:tc>
          <w:tcPr>
            <w:tcW w:w="4393" w:type="dxa"/>
            <w:gridSpan w:val="2"/>
          </w:tcPr>
          <w:p w:rsidR="00694D05" w:rsidRPr="00AF7F9D" w:rsidRDefault="00694D05" w:rsidP="009B3D25">
            <w:pPr>
              <w:pStyle w:val="BodyText"/>
              <w:spacing w:after="0"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AF7F9D">
              <w:rPr>
                <w:b w:val="0"/>
                <w:bCs w:val="0"/>
              </w:rPr>
              <w:t>Dates</w:t>
            </w:r>
          </w:p>
        </w:tc>
        <w:tc>
          <w:tcPr>
            <w:tcW w:w="3521" w:type="dxa"/>
            <w:vMerge w:val="restart"/>
          </w:tcPr>
          <w:p w:rsidR="00694D05" w:rsidRPr="00AF7F9D" w:rsidRDefault="00694D05" w:rsidP="009B3D25">
            <w:pPr>
              <w:pStyle w:val="BodyText"/>
              <w:spacing w:after="0" w:line="276"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Unit </w:t>
            </w:r>
          </w:p>
        </w:tc>
      </w:tr>
      <w:tr w:rsidR="00694D05" w:rsidRPr="00AF7F9D" w:rsidTr="00653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vMerge/>
          </w:tcPr>
          <w:p w:rsidR="00694D05" w:rsidRPr="00AF7F9D" w:rsidRDefault="00694D05" w:rsidP="009B3D25">
            <w:pPr>
              <w:pStyle w:val="BodyText"/>
              <w:spacing w:after="0" w:line="276" w:lineRule="auto"/>
              <w:jc w:val="both"/>
              <w:rPr>
                <w:b w:val="0"/>
                <w:bCs w:val="0"/>
              </w:rPr>
            </w:pPr>
          </w:p>
        </w:tc>
        <w:tc>
          <w:tcPr>
            <w:tcW w:w="2201" w:type="dxa"/>
          </w:tcPr>
          <w:p w:rsidR="00694D05" w:rsidRPr="00AF7F9D" w:rsidRDefault="00694D05" w:rsidP="009B3D25">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sidRPr="00AF7F9D">
              <w:rPr>
                <w:b/>
                <w:bCs/>
              </w:rPr>
              <w:t xml:space="preserve">From </w:t>
            </w:r>
          </w:p>
        </w:tc>
        <w:tc>
          <w:tcPr>
            <w:tcW w:w="2192" w:type="dxa"/>
          </w:tcPr>
          <w:p w:rsidR="00694D05" w:rsidRPr="00AF7F9D" w:rsidRDefault="00694D05" w:rsidP="009B3D25">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sidRPr="00AF7F9D">
              <w:rPr>
                <w:b/>
                <w:bCs/>
              </w:rPr>
              <w:t xml:space="preserve">To </w:t>
            </w:r>
          </w:p>
        </w:tc>
        <w:tc>
          <w:tcPr>
            <w:tcW w:w="3521" w:type="dxa"/>
            <w:vMerge/>
          </w:tcPr>
          <w:p w:rsidR="00694D05" w:rsidRPr="00AF7F9D" w:rsidRDefault="00694D05" w:rsidP="009B3D25">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p>
        </w:tc>
      </w:tr>
      <w:tr w:rsidR="00694D05" w:rsidTr="006538D8">
        <w:tc>
          <w:tcPr>
            <w:cnfStyle w:val="001000000000" w:firstRow="0" w:lastRow="0" w:firstColumn="1" w:lastColumn="0" w:oddVBand="0" w:evenVBand="0" w:oddHBand="0" w:evenHBand="0" w:firstRowFirstColumn="0" w:firstRowLastColumn="0" w:lastRowFirstColumn="0" w:lastRowLastColumn="0"/>
            <w:tcW w:w="1436" w:type="dxa"/>
          </w:tcPr>
          <w:p w:rsidR="00694D05" w:rsidRDefault="00694D05" w:rsidP="009B3D25">
            <w:pPr>
              <w:pStyle w:val="BodyText"/>
              <w:spacing w:after="0" w:line="276" w:lineRule="auto"/>
              <w:jc w:val="both"/>
              <w:rPr>
                <w:bCs w:val="0"/>
              </w:rPr>
            </w:pPr>
            <w:r w:rsidRPr="006837D5">
              <w:rPr>
                <w:color w:val="000000"/>
              </w:rPr>
              <w:t>Week 1:</w:t>
            </w:r>
          </w:p>
        </w:tc>
        <w:tc>
          <w:tcPr>
            <w:tcW w:w="2201" w:type="dxa"/>
          </w:tcPr>
          <w:p w:rsidR="00694D05" w:rsidRPr="00C74267" w:rsidRDefault="00694D05" w:rsidP="009B3D25">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694D05" w:rsidRPr="00C74267" w:rsidRDefault="00694D05" w:rsidP="009B3D25">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694D05" w:rsidRPr="006538D8" w:rsidRDefault="006538D8" w:rsidP="009B3D25">
            <w:pPr>
              <w:spacing w:before="240"/>
              <w:jc w:val="both"/>
              <w:cnfStyle w:val="000000000000" w:firstRow="0" w:lastRow="0" w:firstColumn="0" w:lastColumn="0" w:oddVBand="0" w:evenVBand="0" w:oddHBand="0" w:evenHBand="0" w:firstRowFirstColumn="0" w:firstRowLastColumn="0" w:lastRowFirstColumn="0" w:lastRowLastColumn="0"/>
            </w:pPr>
            <w:r w:rsidRPr="006538D8">
              <w:t>Introduction to diagnostic images</w:t>
            </w:r>
          </w:p>
        </w:tc>
      </w:tr>
      <w:tr w:rsidR="00694D05" w:rsidTr="00653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694D05" w:rsidRDefault="00694D05" w:rsidP="009B3D25">
            <w:pPr>
              <w:pStyle w:val="BodyText"/>
              <w:spacing w:after="0" w:line="276" w:lineRule="auto"/>
              <w:jc w:val="both"/>
              <w:rPr>
                <w:bCs w:val="0"/>
              </w:rPr>
            </w:pPr>
            <w:r w:rsidRPr="006837D5">
              <w:rPr>
                <w:color w:val="000000"/>
              </w:rPr>
              <w:t>Week 2:</w:t>
            </w:r>
          </w:p>
        </w:tc>
        <w:tc>
          <w:tcPr>
            <w:tcW w:w="2201" w:type="dxa"/>
          </w:tcPr>
          <w:p w:rsidR="00694D05" w:rsidRDefault="00694D05" w:rsidP="009B3D25">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694D05" w:rsidRDefault="00694D05" w:rsidP="009B3D25">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694D05" w:rsidRPr="006538D8" w:rsidRDefault="006538D8" w:rsidP="009B3D25">
            <w:pPr>
              <w:cnfStyle w:val="000000100000" w:firstRow="0" w:lastRow="0" w:firstColumn="0" w:lastColumn="0" w:oddVBand="0" w:evenVBand="0" w:oddHBand="1" w:evenHBand="0" w:firstRowFirstColumn="0" w:firstRowLastColumn="0" w:lastRowFirstColumn="0" w:lastRowLastColumn="0"/>
              <w:rPr>
                <w:color w:val="000000"/>
              </w:rPr>
            </w:pPr>
            <w:r w:rsidRPr="006538D8">
              <w:rPr>
                <w:bCs/>
              </w:rPr>
              <w:t>Principles &amp; concepts of radiology and imaging</w:t>
            </w:r>
          </w:p>
        </w:tc>
      </w:tr>
      <w:tr w:rsidR="006538D8" w:rsidTr="006538D8">
        <w:tc>
          <w:tcPr>
            <w:cnfStyle w:val="001000000000" w:firstRow="0" w:lastRow="0" w:firstColumn="1" w:lastColumn="0" w:oddVBand="0" w:evenVBand="0" w:oddHBand="0" w:evenHBand="0" w:firstRowFirstColumn="0" w:firstRowLastColumn="0" w:lastRowFirstColumn="0" w:lastRowLastColumn="0"/>
            <w:tcW w:w="1436" w:type="dxa"/>
          </w:tcPr>
          <w:p w:rsidR="006538D8" w:rsidRDefault="006538D8" w:rsidP="006538D8">
            <w:r w:rsidRPr="006837D5">
              <w:rPr>
                <w:color w:val="000000"/>
              </w:rPr>
              <w:t>Week 3</w:t>
            </w:r>
          </w:p>
        </w:tc>
        <w:tc>
          <w:tcPr>
            <w:tcW w:w="2201" w:type="dxa"/>
          </w:tcPr>
          <w:p w:rsidR="006538D8" w:rsidRDefault="006538D8" w:rsidP="006538D8">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6538D8" w:rsidRDefault="006538D8" w:rsidP="006538D8">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6538D8" w:rsidRPr="006538D8" w:rsidRDefault="006538D8" w:rsidP="006538D8">
            <w:pPr>
              <w:cnfStyle w:val="000000000000" w:firstRow="0" w:lastRow="0" w:firstColumn="0" w:lastColumn="0" w:oddVBand="0" w:evenVBand="0" w:oddHBand="0" w:evenHBand="0" w:firstRowFirstColumn="0" w:firstRowLastColumn="0" w:lastRowFirstColumn="0" w:lastRowLastColumn="0"/>
            </w:pPr>
            <w:r w:rsidRPr="006538D8">
              <w:t xml:space="preserve"> </w:t>
            </w:r>
            <w:r w:rsidRPr="006538D8">
              <w:rPr>
                <w:bCs/>
              </w:rPr>
              <w:t>Principles &amp; concepts of radiology and imaging</w:t>
            </w:r>
          </w:p>
        </w:tc>
      </w:tr>
      <w:tr w:rsidR="006538D8" w:rsidTr="00653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6538D8" w:rsidRDefault="006538D8" w:rsidP="006538D8">
            <w:r w:rsidRPr="006837D5">
              <w:rPr>
                <w:color w:val="000000"/>
              </w:rPr>
              <w:t>Week 4</w:t>
            </w:r>
          </w:p>
        </w:tc>
        <w:tc>
          <w:tcPr>
            <w:tcW w:w="2201" w:type="dxa"/>
          </w:tcPr>
          <w:p w:rsidR="006538D8" w:rsidRDefault="006538D8" w:rsidP="006538D8">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6538D8" w:rsidRDefault="006538D8" w:rsidP="006538D8">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6538D8" w:rsidRPr="006538D8" w:rsidRDefault="006538D8" w:rsidP="006538D8">
            <w:pPr>
              <w:cnfStyle w:val="000000100000" w:firstRow="0" w:lastRow="0" w:firstColumn="0" w:lastColumn="0" w:oddVBand="0" w:evenVBand="0" w:oddHBand="1" w:evenHBand="0" w:firstRowFirstColumn="0" w:firstRowLastColumn="0" w:lastRowFirstColumn="0" w:lastRowLastColumn="0"/>
            </w:pPr>
            <w:r w:rsidRPr="006538D8">
              <w:t xml:space="preserve"> </w:t>
            </w:r>
            <w:r w:rsidRPr="006538D8">
              <w:rPr>
                <w:bCs/>
              </w:rPr>
              <w:t>Principles &amp; concepts of radiology and imaging</w:t>
            </w:r>
          </w:p>
        </w:tc>
      </w:tr>
      <w:tr w:rsidR="006538D8" w:rsidTr="006538D8">
        <w:tc>
          <w:tcPr>
            <w:cnfStyle w:val="001000000000" w:firstRow="0" w:lastRow="0" w:firstColumn="1" w:lastColumn="0" w:oddVBand="0" w:evenVBand="0" w:oddHBand="0" w:evenHBand="0" w:firstRowFirstColumn="0" w:firstRowLastColumn="0" w:lastRowFirstColumn="0" w:lastRowLastColumn="0"/>
            <w:tcW w:w="1436" w:type="dxa"/>
          </w:tcPr>
          <w:p w:rsidR="006538D8" w:rsidRDefault="006538D8" w:rsidP="006538D8">
            <w:r w:rsidRPr="006837D5">
              <w:rPr>
                <w:color w:val="000000"/>
              </w:rPr>
              <w:t>Week 5:</w:t>
            </w:r>
          </w:p>
        </w:tc>
        <w:tc>
          <w:tcPr>
            <w:tcW w:w="2201" w:type="dxa"/>
          </w:tcPr>
          <w:p w:rsidR="006538D8" w:rsidRDefault="006538D8" w:rsidP="006538D8">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6538D8" w:rsidRDefault="006538D8" w:rsidP="006538D8">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6538D8" w:rsidRPr="006538D8" w:rsidRDefault="006538D8" w:rsidP="006538D8">
            <w:pPr>
              <w:cnfStyle w:val="000000000000" w:firstRow="0" w:lastRow="0" w:firstColumn="0" w:lastColumn="0" w:oddVBand="0" w:evenVBand="0" w:oddHBand="0" w:evenHBand="0" w:firstRowFirstColumn="0" w:firstRowLastColumn="0" w:lastRowFirstColumn="0" w:lastRowLastColumn="0"/>
            </w:pPr>
            <w:r w:rsidRPr="006538D8">
              <w:t xml:space="preserve"> </w:t>
            </w:r>
            <w:r w:rsidRPr="006538D8">
              <w:rPr>
                <w:bCs/>
              </w:rPr>
              <w:t>Principles &amp; concepts of radiology and imaging</w:t>
            </w:r>
          </w:p>
        </w:tc>
      </w:tr>
      <w:tr w:rsidR="006538D8" w:rsidTr="00653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6538D8" w:rsidRDefault="006538D8" w:rsidP="006538D8">
            <w:r w:rsidRPr="006837D5">
              <w:rPr>
                <w:color w:val="000000"/>
              </w:rPr>
              <w:t>Week 6:</w:t>
            </w:r>
          </w:p>
        </w:tc>
        <w:tc>
          <w:tcPr>
            <w:tcW w:w="2201" w:type="dxa"/>
          </w:tcPr>
          <w:p w:rsidR="006538D8" w:rsidRDefault="006538D8" w:rsidP="006538D8">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6538D8" w:rsidRDefault="006538D8" w:rsidP="006538D8">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6538D8" w:rsidRPr="006538D8" w:rsidRDefault="006538D8" w:rsidP="006538D8">
            <w:pPr>
              <w:cnfStyle w:val="000000100000" w:firstRow="0" w:lastRow="0" w:firstColumn="0" w:lastColumn="0" w:oddVBand="0" w:evenVBand="0" w:oddHBand="1" w:evenHBand="0" w:firstRowFirstColumn="0" w:firstRowLastColumn="0" w:lastRowFirstColumn="0" w:lastRowLastColumn="0"/>
            </w:pPr>
            <w:r w:rsidRPr="006538D8">
              <w:t xml:space="preserve"> </w:t>
            </w:r>
            <w:r w:rsidRPr="006538D8">
              <w:rPr>
                <w:bCs/>
              </w:rPr>
              <w:t>Principles &amp; concepts of radiology and imaging</w:t>
            </w:r>
          </w:p>
        </w:tc>
      </w:tr>
      <w:tr w:rsidR="006538D8" w:rsidTr="006538D8">
        <w:tc>
          <w:tcPr>
            <w:cnfStyle w:val="001000000000" w:firstRow="0" w:lastRow="0" w:firstColumn="1" w:lastColumn="0" w:oddVBand="0" w:evenVBand="0" w:oddHBand="0" w:evenHBand="0" w:firstRowFirstColumn="0" w:firstRowLastColumn="0" w:lastRowFirstColumn="0" w:lastRowLastColumn="0"/>
            <w:tcW w:w="1436" w:type="dxa"/>
          </w:tcPr>
          <w:p w:rsidR="006538D8" w:rsidRDefault="006538D8" w:rsidP="006538D8">
            <w:r w:rsidRPr="006837D5">
              <w:rPr>
                <w:color w:val="000000"/>
              </w:rPr>
              <w:t>Week 7:</w:t>
            </w:r>
          </w:p>
        </w:tc>
        <w:tc>
          <w:tcPr>
            <w:tcW w:w="2201" w:type="dxa"/>
          </w:tcPr>
          <w:p w:rsidR="006538D8" w:rsidRDefault="006538D8" w:rsidP="006538D8">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6538D8" w:rsidRDefault="006538D8" w:rsidP="006538D8">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6538D8" w:rsidRPr="006538D8" w:rsidRDefault="006538D8" w:rsidP="006538D8">
            <w:pPr>
              <w:cnfStyle w:val="000000000000" w:firstRow="0" w:lastRow="0" w:firstColumn="0" w:lastColumn="0" w:oddVBand="0" w:evenVBand="0" w:oddHBand="0" w:evenHBand="0" w:firstRowFirstColumn="0" w:firstRowLastColumn="0" w:lastRowFirstColumn="0" w:lastRowLastColumn="0"/>
            </w:pPr>
            <w:r w:rsidRPr="006538D8">
              <w:rPr>
                <w:bCs/>
              </w:rPr>
              <w:t>Identify musculoskeletal abnormalities</w:t>
            </w:r>
          </w:p>
        </w:tc>
      </w:tr>
      <w:tr w:rsidR="006538D8" w:rsidTr="00653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6538D8" w:rsidRDefault="006538D8" w:rsidP="006538D8">
            <w:r w:rsidRPr="006837D5">
              <w:rPr>
                <w:color w:val="000000"/>
              </w:rPr>
              <w:t>Week 8:</w:t>
            </w:r>
          </w:p>
        </w:tc>
        <w:tc>
          <w:tcPr>
            <w:tcW w:w="2201" w:type="dxa"/>
          </w:tcPr>
          <w:p w:rsidR="006538D8" w:rsidRDefault="006538D8" w:rsidP="006538D8">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6538D8" w:rsidRDefault="006538D8" w:rsidP="006538D8">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6538D8" w:rsidRPr="006538D8" w:rsidRDefault="006538D8" w:rsidP="006538D8">
            <w:pPr>
              <w:cnfStyle w:val="000000100000" w:firstRow="0" w:lastRow="0" w:firstColumn="0" w:lastColumn="0" w:oddVBand="0" w:evenVBand="0" w:oddHBand="1" w:evenHBand="0" w:firstRowFirstColumn="0" w:firstRowLastColumn="0" w:lastRowFirstColumn="0" w:lastRowLastColumn="0"/>
            </w:pPr>
            <w:r w:rsidRPr="006538D8">
              <w:rPr>
                <w:bCs/>
              </w:rPr>
              <w:t>Identify musculoskeletal abnormalities</w:t>
            </w:r>
          </w:p>
        </w:tc>
      </w:tr>
      <w:tr w:rsidR="00694D05" w:rsidTr="006538D8">
        <w:tc>
          <w:tcPr>
            <w:cnfStyle w:val="001000000000" w:firstRow="0" w:lastRow="0" w:firstColumn="1" w:lastColumn="0" w:oddVBand="0" w:evenVBand="0" w:oddHBand="0" w:evenHBand="0" w:firstRowFirstColumn="0" w:firstRowLastColumn="0" w:lastRowFirstColumn="0" w:lastRowLastColumn="0"/>
            <w:tcW w:w="1436" w:type="dxa"/>
          </w:tcPr>
          <w:p w:rsidR="00694D05" w:rsidRDefault="00694D05" w:rsidP="009B3D25">
            <w:r w:rsidRPr="006837D5">
              <w:rPr>
                <w:color w:val="000000"/>
              </w:rPr>
              <w:t>Week 9:</w:t>
            </w:r>
          </w:p>
        </w:tc>
        <w:tc>
          <w:tcPr>
            <w:tcW w:w="2201" w:type="dxa"/>
          </w:tcPr>
          <w:p w:rsidR="00694D05" w:rsidRDefault="00694D05" w:rsidP="009B3D25">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694D05" w:rsidRDefault="00694D05" w:rsidP="009B3D25">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694D05" w:rsidRPr="006837D5" w:rsidRDefault="00694D05" w:rsidP="009B3D25">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CATs</w:t>
            </w:r>
          </w:p>
        </w:tc>
      </w:tr>
      <w:tr w:rsidR="006538D8" w:rsidTr="00653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6538D8" w:rsidRDefault="006538D8" w:rsidP="006538D8">
            <w:r w:rsidRPr="006837D5">
              <w:rPr>
                <w:color w:val="000000"/>
              </w:rPr>
              <w:t>Week 10:</w:t>
            </w:r>
          </w:p>
        </w:tc>
        <w:tc>
          <w:tcPr>
            <w:tcW w:w="2201" w:type="dxa"/>
          </w:tcPr>
          <w:p w:rsidR="006538D8" w:rsidRDefault="006538D8" w:rsidP="006538D8">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6538D8" w:rsidRDefault="006538D8" w:rsidP="006538D8">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6538D8" w:rsidRPr="006538D8" w:rsidRDefault="006538D8" w:rsidP="006538D8">
            <w:pPr>
              <w:cnfStyle w:val="000000100000" w:firstRow="0" w:lastRow="0" w:firstColumn="0" w:lastColumn="0" w:oddVBand="0" w:evenVBand="0" w:oddHBand="1" w:evenHBand="0" w:firstRowFirstColumn="0" w:firstRowLastColumn="0" w:lastRowFirstColumn="0" w:lastRowLastColumn="0"/>
            </w:pPr>
            <w:r w:rsidRPr="006538D8">
              <w:rPr>
                <w:bCs/>
              </w:rPr>
              <w:t>Identify musculoskeletal abnormalities</w:t>
            </w:r>
          </w:p>
        </w:tc>
      </w:tr>
      <w:tr w:rsidR="006538D8" w:rsidTr="006538D8">
        <w:tc>
          <w:tcPr>
            <w:cnfStyle w:val="001000000000" w:firstRow="0" w:lastRow="0" w:firstColumn="1" w:lastColumn="0" w:oddVBand="0" w:evenVBand="0" w:oddHBand="0" w:evenHBand="0" w:firstRowFirstColumn="0" w:firstRowLastColumn="0" w:lastRowFirstColumn="0" w:lastRowLastColumn="0"/>
            <w:tcW w:w="1436" w:type="dxa"/>
          </w:tcPr>
          <w:p w:rsidR="006538D8" w:rsidRDefault="006538D8" w:rsidP="006538D8">
            <w:r w:rsidRPr="006837D5">
              <w:rPr>
                <w:color w:val="000000"/>
              </w:rPr>
              <w:t>Week 11</w:t>
            </w:r>
          </w:p>
        </w:tc>
        <w:tc>
          <w:tcPr>
            <w:tcW w:w="2201" w:type="dxa"/>
          </w:tcPr>
          <w:p w:rsidR="006538D8" w:rsidRDefault="006538D8" w:rsidP="006538D8">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6538D8" w:rsidRDefault="006538D8" w:rsidP="006538D8">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6538D8" w:rsidRPr="006538D8" w:rsidRDefault="006538D8" w:rsidP="006538D8">
            <w:pPr>
              <w:cnfStyle w:val="000000000000" w:firstRow="0" w:lastRow="0" w:firstColumn="0" w:lastColumn="0" w:oddVBand="0" w:evenVBand="0" w:oddHBand="0" w:evenHBand="0" w:firstRowFirstColumn="0" w:firstRowLastColumn="0" w:lastRowFirstColumn="0" w:lastRowLastColumn="0"/>
            </w:pPr>
            <w:r w:rsidRPr="006538D8">
              <w:rPr>
                <w:bCs/>
              </w:rPr>
              <w:t>Identify musculoskeletal abnormalities</w:t>
            </w:r>
          </w:p>
        </w:tc>
      </w:tr>
      <w:tr w:rsidR="006538D8" w:rsidTr="00653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6538D8" w:rsidRDefault="006538D8" w:rsidP="006538D8">
            <w:r w:rsidRPr="006837D5">
              <w:rPr>
                <w:color w:val="000000"/>
              </w:rPr>
              <w:t>Week 12:</w:t>
            </w:r>
          </w:p>
        </w:tc>
        <w:tc>
          <w:tcPr>
            <w:tcW w:w="2201" w:type="dxa"/>
          </w:tcPr>
          <w:p w:rsidR="006538D8" w:rsidRDefault="006538D8" w:rsidP="006538D8">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6538D8" w:rsidRDefault="006538D8" w:rsidP="006538D8">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6538D8" w:rsidRPr="006538D8" w:rsidRDefault="006538D8" w:rsidP="006538D8">
            <w:pPr>
              <w:cnfStyle w:val="000000100000" w:firstRow="0" w:lastRow="0" w:firstColumn="0" w:lastColumn="0" w:oddVBand="0" w:evenVBand="0" w:oddHBand="1" w:evenHBand="0" w:firstRowFirstColumn="0" w:firstRowLastColumn="0" w:lastRowFirstColumn="0" w:lastRowLastColumn="0"/>
            </w:pPr>
            <w:r w:rsidRPr="006538D8">
              <w:rPr>
                <w:bCs/>
              </w:rPr>
              <w:t>Identify musculoskeletal abnormalities</w:t>
            </w:r>
          </w:p>
        </w:tc>
      </w:tr>
      <w:tr w:rsidR="006538D8" w:rsidTr="006538D8">
        <w:tc>
          <w:tcPr>
            <w:cnfStyle w:val="001000000000" w:firstRow="0" w:lastRow="0" w:firstColumn="1" w:lastColumn="0" w:oddVBand="0" w:evenVBand="0" w:oddHBand="0" w:evenHBand="0" w:firstRowFirstColumn="0" w:firstRowLastColumn="0" w:lastRowFirstColumn="0" w:lastRowLastColumn="0"/>
            <w:tcW w:w="1436" w:type="dxa"/>
          </w:tcPr>
          <w:p w:rsidR="006538D8" w:rsidRDefault="006538D8" w:rsidP="006538D8">
            <w:r w:rsidRPr="006837D5">
              <w:rPr>
                <w:color w:val="000000"/>
              </w:rPr>
              <w:t>Week 13:</w:t>
            </w:r>
          </w:p>
        </w:tc>
        <w:tc>
          <w:tcPr>
            <w:tcW w:w="2201" w:type="dxa"/>
          </w:tcPr>
          <w:p w:rsidR="006538D8" w:rsidRDefault="006538D8" w:rsidP="006538D8">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6538D8" w:rsidRDefault="006538D8" w:rsidP="006538D8">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6538D8" w:rsidRPr="006538D8" w:rsidRDefault="006538D8" w:rsidP="006538D8">
            <w:pPr>
              <w:cnfStyle w:val="000000000000" w:firstRow="0" w:lastRow="0" w:firstColumn="0" w:lastColumn="0" w:oddVBand="0" w:evenVBand="0" w:oddHBand="0" w:evenHBand="0" w:firstRowFirstColumn="0" w:firstRowLastColumn="0" w:lastRowFirstColumn="0" w:lastRowLastColumn="0"/>
            </w:pPr>
            <w:r w:rsidRPr="006538D8">
              <w:rPr>
                <w:bCs/>
              </w:rPr>
              <w:t>Identify musculoskeletal abnormalities</w:t>
            </w:r>
          </w:p>
        </w:tc>
      </w:tr>
      <w:tr w:rsidR="006538D8" w:rsidTr="00653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6538D8" w:rsidRDefault="006538D8" w:rsidP="006538D8">
            <w:r w:rsidRPr="006837D5">
              <w:rPr>
                <w:color w:val="000000"/>
              </w:rPr>
              <w:t>Week 14:</w:t>
            </w:r>
          </w:p>
        </w:tc>
        <w:tc>
          <w:tcPr>
            <w:tcW w:w="2201" w:type="dxa"/>
          </w:tcPr>
          <w:p w:rsidR="006538D8" w:rsidRDefault="006538D8" w:rsidP="006538D8">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6538D8" w:rsidRDefault="006538D8" w:rsidP="006538D8">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6538D8" w:rsidRPr="006538D8" w:rsidRDefault="006538D8" w:rsidP="006538D8">
            <w:pPr>
              <w:cnfStyle w:val="000000100000" w:firstRow="0" w:lastRow="0" w:firstColumn="0" w:lastColumn="0" w:oddVBand="0" w:evenVBand="0" w:oddHBand="1" w:evenHBand="0" w:firstRowFirstColumn="0" w:firstRowLastColumn="0" w:lastRowFirstColumn="0" w:lastRowLastColumn="0"/>
            </w:pPr>
            <w:r w:rsidRPr="006538D8">
              <w:rPr>
                <w:bCs/>
              </w:rPr>
              <w:t>Identify musculoskeletal abnormalities</w:t>
            </w:r>
          </w:p>
        </w:tc>
      </w:tr>
      <w:tr w:rsidR="006538D8" w:rsidTr="006538D8">
        <w:tc>
          <w:tcPr>
            <w:cnfStyle w:val="001000000000" w:firstRow="0" w:lastRow="0" w:firstColumn="1" w:lastColumn="0" w:oddVBand="0" w:evenVBand="0" w:oddHBand="0" w:evenHBand="0" w:firstRowFirstColumn="0" w:firstRowLastColumn="0" w:lastRowFirstColumn="0" w:lastRowLastColumn="0"/>
            <w:tcW w:w="1436" w:type="dxa"/>
          </w:tcPr>
          <w:p w:rsidR="006538D8" w:rsidRDefault="006538D8" w:rsidP="006538D8">
            <w:r w:rsidRPr="006837D5">
              <w:rPr>
                <w:color w:val="000000"/>
              </w:rPr>
              <w:t>Week 15:</w:t>
            </w:r>
          </w:p>
        </w:tc>
        <w:tc>
          <w:tcPr>
            <w:tcW w:w="2201" w:type="dxa"/>
          </w:tcPr>
          <w:p w:rsidR="006538D8" w:rsidRDefault="006538D8" w:rsidP="006538D8">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6538D8" w:rsidRDefault="006538D8" w:rsidP="006538D8">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6538D8" w:rsidRPr="006538D8" w:rsidRDefault="006538D8" w:rsidP="006538D8">
            <w:pPr>
              <w:cnfStyle w:val="000000000000" w:firstRow="0" w:lastRow="0" w:firstColumn="0" w:lastColumn="0" w:oddVBand="0" w:evenVBand="0" w:oddHBand="0" w:evenHBand="0" w:firstRowFirstColumn="0" w:firstRowLastColumn="0" w:lastRowFirstColumn="0" w:lastRowLastColumn="0"/>
            </w:pPr>
            <w:r w:rsidRPr="006538D8">
              <w:rPr>
                <w:bCs/>
              </w:rPr>
              <w:t>Identify musculoskeletal abnormalities</w:t>
            </w:r>
          </w:p>
        </w:tc>
      </w:tr>
      <w:tr w:rsidR="006538D8" w:rsidTr="00653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6538D8" w:rsidRDefault="006538D8" w:rsidP="006538D8">
            <w:r w:rsidRPr="006837D5">
              <w:rPr>
                <w:color w:val="000000"/>
              </w:rPr>
              <w:t>Week 16:</w:t>
            </w:r>
          </w:p>
        </w:tc>
        <w:tc>
          <w:tcPr>
            <w:tcW w:w="2201" w:type="dxa"/>
          </w:tcPr>
          <w:p w:rsidR="006538D8" w:rsidRDefault="006538D8" w:rsidP="006538D8">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6538D8" w:rsidRDefault="006538D8" w:rsidP="006538D8">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6538D8" w:rsidRPr="006538D8" w:rsidRDefault="006538D8" w:rsidP="006538D8">
            <w:pPr>
              <w:cnfStyle w:val="000000100000" w:firstRow="0" w:lastRow="0" w:firstColumn="0" w:lastColumn="0" w:oddVBand="0" w:evenVBand="0" w:oddHBand="1" w:evenHBand="0" w:firstRowFirstColumn="0" w:firstRowLastColumn="0" w:lastRowFirstColumn="0" w:lastRowLastColumn="0"/>
            </w:pPr>
            <w:r w:rsidRPr="006538D8">
              <w:rPr>
                <w:bCs/>
              </w:rPr>
              <w:t>Identify musculoskeletal abnormalities</w:t>
            </w:r>
          </w:p>
        </w:tc>
      </w:tr>
      <w:tr w:rsidR="00694D05" w:rsidTr="006538D8">
        <w:tc>
          <w:tcPr>
            <w:cnfStyle w:val="001000000000" w:firstRow="0" w:lastRow="0" w:firstColumn="1" w:lastColumn="0" w:oddVBand="0" w:evenVBand="0" w:oddHBand="0" w:evenHBand="0" w:firstRowFirstColumn="0" w:firstRowLastColumn="0" w:lastRowFirstColumn="0" w:lastRowLastColumn="0"/>
            <w:tcW w:w="1436" w:type="dxa"/>
          </w:tcPr>
          <w:p w:rsidR="00694D05" w:rsidRDefault="00694D05" w:rsidP="009B3D25">
            <w:r w:rsidRPr="006837D5">
              <w:rPr>
                <w:color w:val="000000"/>
              </w:rPr>
              <w:t>Week 17:</w:t>
            </w:r>
          </w:p>
        </w:tc>
        <w:tc>
          <w:tcPr>
            <w:tcW w:w="2201" w:type="dxa"/>
          </w:tcPr>
          <w:p w:rsidR="00694D05" w:rsidRDefault="00694D05" w:rsidP="009B3D25">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694D05" w:rsidRDefault="00694D05" w:rsidP="009B3D25">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694D05" w:rsidRPr="006837D5" w:rsidRDefault="00694D05" w:rsidP="009B3D25">
            <w:pPr>
              <w:cnfStyle w:val="000000000000" w:firstRow="0" w:lastRow="0" w:firstColumn="0" w:lastColumn="0" w:oddVBand="0" w:evenVBand="0" w:oddHBand="0" w:evenHBand="0" w:firstRowFirstColumn="0" w:firstRowLastColumn="0" w:lastRowFirstColumn="0" w:lastRowLastColumn="0"/>
              <w:rPr>
                <w:color w:val="000000"/>
              </w:rPr>
            </w:pPr>
            <w:r>
              <w:t xml:space="preserve"> Study Leave</w:t>
            </w:r>
          </w:p>
        </w:tc>
      </w:tr>
      <w:tr w:rsidR="00694D05" w:rsidTr="00653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694D05" w:rsidRDefault="00694D05" w:rsidP="009B3D25">
            <w:r w:rsidRPr="006837D5">
              <w:rPr>
                <w:color w:val="000000"/>
              </w:rPr>
              <w:t>Week 18:</w:t>
            </w:r>
          </w:p>
        </w:tc>
        <w:tc>
          <w:tcPr>
            <w:tcW w:w="2201" w:type="dxa"/>
          </w:tcPr>
          <w:p w:rsidR="00694D05" w:rsidRDefault="00694D05" w:rsidP="009B3D25">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694D05" w:rsidRDefault="00694D05" w:rsidP="009B3D25">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694D05" w:rsidRPr="006837D5" w:rsidRDefault="00694D05" w:rsidP="009B3D25">
            <w:pPr>
              <w:cnfStyle w:val="000000100000" w:firstRow="0" w:lastRow="0" w:firstColumn="0" w:lastColumn="0" w:oddVBand="0" w:evenVBand="0" w:oddHBand="1" w:evenHBand="0" w:firstRowFirstColumn="0" w:firstRowLastColumn="0" w:lastRowFirstColumn="0" w:lastRowLastColumn="0"/>
              <w:rPr>
                <w:color w:val="000000"/>
              </w:rPr>
            </w:pPr>
            <w:r w:rsidRPr="006837D5">
              <w:rPr>
                <w:b/>
                <w:color w:val="000000"/>
              </w:rPr>
              <w:t>End of Semester Examinations</w:t>
            </w:r>
          </w:p>
        </w:tc>
      </w:tr>
    </w:tbl>
    <w:p w:rsidR="00694D05" w:rsidRDefault="00694D05" w:rsidP="00694D05">
      <w:pPr>
        <w:pStyle w:val="BodyText"/>
        <w:spacing w:after="0" w:line="276" w:lineRule="auto"/>
        <w:jc w:val="both"/>
        <w:rPr>
          <w:bCs/>
        </w:rPr>
      </w:pPr>
    </w:p>
    <w:p w:rsidR="006538D8" w:rsidRDefault="006538D8" w:rsidP="00694D05">
      <w:pPr>
        <w:spacing w:after="200" w:line="276" w:lineRule="auto"/>
        <w:rPr>
          <w:b/>
          <w:bCs/>
        </w:rPr>
      </w:pPr>
    </w:p>
    <w:p w:rsidR="006538D8" w:rsidRDefault="006538D8" w:rsidP="00694D05">
      <w:pPr>
        <w:spacing w:after="200" w:line="276" w:lineRule="auto"/>
        <w:rPr>
          <w:b/>
          <w:bCs/>
        </w:rPr>
      </w:pPr>
    </w:p>
    <w:p w:rsidR="006538D8" w:rsidRDefault="006538D8" w:rsidP="00694D05">
      <w:pPr>
        <w:spacing w:after="200" w:line="276" w:lineRule="auto"/>
        <w:rPr>
          <w:b/>
          <w:bCs/>
        </w:rPr>
      </w:pPr>
    </w:p>
    <w:p w:rsidR="006538D8" w:rsidRDefault="006538D8" w:rsidP="00694D05">
      <w:pPr>
        <w:spacing w:after="200" w:line="276" w:lineRule="auto"/>
        <w:rPr>
          <w:b/>
          <w:bCs/>
        </w:rPr>
      </w:pPr>
    </w:p>
    <w:p w:rsidR="00694D05" w:rsidRPr="00E45A1D" w:rsidRDefault="00694D05" w:rsidP="00694D05">
      <w:pPr>
        <w:spacing w:after="200" w:line="276" w:lineRule="auto"/>
        <w:rPr>
          <w:bCs/>
        </w:rPr>
      </w:pPr>
      <w:r w:rsidRPr="00E43A5F">
        <w:rPr>
          <w:b/>
          <w:bCs/>
        </w:rPr>
        <w:lastRenderedPageBreak/>
        <w:t>Module Content</w:t>
      </w:r>
    </w:p>
    <w:p w:rsidR="00694D05" w:rsidRDefault="00605AF2" w:rsidP="00605AF2">
      <w:pPr>
        <w:spacing w:before="240" w:line="360" w:lineRule="auto"/>
        <w:jc w:val="both"/>
        <w:rPr>
          <w:b/>
        </w:rPr>
      </w:pPr>
      <w:r w:rsidRPr="00E43A5F">
        <w:rPr>
          <w:b/>
        </w:rPr>
        <w:t>Introduction to diagnostic images</w:t>
      </w:r>
      <w:r w:rsidRPr="00E43A5F">
        <w:t xml:space="preserve">; background information, </w:t>
      </w:r>
      <w:r>
        <w:t>definitions;</w:t>
      </w:r>
      <w:r w:rsidRPr="00E43A5F">
        <w:t xml:space="preserve"> </w:t>
      </w:r>
      <w:r w:rsidRPr="00286639">
        <w:rPr>
          <w:b/>
          <w:bCs/>
        </w:rPr>
        <w:t>Principles &amp; concepts of radiology and imaging</w:t>
      </w:r>
      <w:r w:rsidRPr="00E43A5F">
        <w:t xml:space="preserve">; types, principles, indications, health risks and safety. </w:t>
      </w:r>
      <w:r>
        <w:rPr>
          <w:bCs/>
        </w:rPr>
        <w:t xml:space="preserve">Principles &amp; concepts of radiology and imaging. </w:t>
      </w:r>
      <w:r w:rsidRPr="00286639">
        <w:rPr>
          <w:b/>
          <w:bCs/>
        </w:rPr>
        <w:t>Identify musculoskeletal abnormalities</w:t>
      </w:r>
      <w:r w:rsidRPr="00286639">
        <w:rPr>
          <w:b/>
        </w:rPr>
        <w:t>;</w:t>
      </w:r>
      <w:r w:rsidRPr="00E43A5F">
        <w:t xml:space="preserve"> </w:t>
      </w:r>
      <w:r>
        <w:t>orthopaedic &amp; trauma disorders</w:t>
      </w:r>
    </w:p>
    <w:p w:rsidR="00694D05" w:rsidRPr="000C6187" w:rsidRDefault="00694D05" w:rsidP="00694D05">
      <w:pPr>
        <w:spacing w:before="240" w:line="276" w:lineRule="auto"/>
        <w:jc w:val="both"/>
        <w:rPr>
          <w:b/>
        </w:rPr>
      </w:pPr>
      <w:r>
        <w:rPr>
          <w:b/>
        </w:rPr>
        <w:t>Teaching Strategies</w:t>
      </w:r>
    </w:p>
    <w:p w:rsidR="00694D05" w:rsidRPr="000C6187" w:rsidRDefault="00694D05" w:rsidP="00694D05">
      <w:pPr>
        <w:spacing w:line="276" w:lineRule="auto"/>
        <w:jc w:val="both"/>
        <w:rPr>
          <w:b/>
        </w:rPr>
      </w:pPr>
      <w:r w:rsidRPr="00E43A5F">
        <w:rPr>
          <w:bCs/>
        </w:rPr>
        <w:t>Interactive lecture, small group demonstration, small group discussion</w:t>
      </w:r>
    </w:p>
    <w:p w:rsidR="00694D05" w:rsidRDefault="00694D05" w:rsidP="00694D05">
      <w:pPr>
        <w:spacing w:line="276" w:lineRule="auto"/>
        <w:jc w:val="both"/>
        <w:rPr>
          <w:b/>
        </w:rPr>
      </w:pPr>
    </w:p>
    <w:p w:rsidR="00694D05" w:rsidRPr="00E43A5F" w:rsidRDefault="00694D05" w:rsidP="00694D05">
      <w:pPr>
        <w:spacing w:before="240"/>
        <w:jc w:val="both"/>
        <w:rPr>
          <w:b/>
          <w:bCs/>
        </w:rPr>
      </w:pPr>
      <w:r w:rsidRPr="001C65AD">
        <w:rPr>
          <w:b/>
          <w:bCs/>
        </w:rPr>
        <w:t xml:space="preserve"> </w:t>
      </w:r>
      <w:r w:rsidRPr="00E43A5F">
        <w:rPr>
          <w:b/>
          <w:bCs/>
        </w:rPr>
        <w:t>Teaching/learning resources</w:t>
      </w:r>
    </w:p>
    <w:p w:rsidR="00694D05" w:rsidRPr="00E43A5F" w:rsidRDefault="00694D05" w:rsidP="00694D05">
      <w:pPr>
        <w:spacing w:before="240"/>
        <w:jc w:val="both"/>
        <w:rPr>
          <w:bCs/>
        </w:rPr>
      </w:pPr>
      <w:r w:rsidRPr="00E43A5F">
        <w:rPr>
          <w:bCs/>
        </w:rPr>
        <w:t>Laptop, computers, projectors, whiteboards, maker pens, lesson plans and recommended textbooks</w:t>
      </w:r>
    </w:p>
    <w:p w:rsidR="00694D05" w:rsidRPr="000C6187" w:rsidRDefault="00694D05" w:rsidP="00694D05">
      <w:pPr>
        <w:pStyle w:val="BodyText"/>
        <w:spacing w:after="0" w:line="276" w:lineRule="auto"/>
        <w:jc w:val="both"/>
        <w:rPr>
          <w:b/>
          <w:bCs/>
        </w:rPr>
      </w:pPr>
    </w:p>
    <w:p w:rsidR="00694D05" w:rsidRPr="00E43A5F" w:rsidRDefault="00694D05" w:rsidP="00694D05">
      <w:pPr>
        <w:spacing w:before="240"/>
        <w:jc w:val="both"/>
        <w:rPr>
          <w:b/>
          <w:bCs/>
        </w:rPr>
      </w:pPr>
      <w:r w:rsidRPr="00E43A5F">
        <w:rPr>
          <w:b/>
          <w:bCs/>
        </w:rPr>
        <w:t>Assessment strategies</w:t>
      </w:r>
    </w:p>
    <w:p w:rsidR="00694D05" w:rsidRDefault="00694D05" w:rsidP="00694D05">
      <w:pPr>
        <w:spacing w:before="240"/>
        <w:jc w:val="both"/>
        <w:rPr>
          <w:bCs/>
        </w:rPr>
      </w:pPr>
      <w:r>
        <w:rPr>
          <w:bCs/>
          <w:i/>
        </w:rPr>
        <w:t>Formative:</w:t>
      </w:r>
      <w:r w:rsidRPr="00E43A5F">
        <w:rPr>
          <w:bCs/>
          <w:i/>
        </w:rPr>
        <w:t xml:space="preserve"> </w:t>
      </w:r>
      <w:r>
        <w:rPr>
          <w:bCs/>
        </w:rPr>
        <w:t xml:space="preserve">Continuous </w:t>
      </w:r>
      <w:r w:rsidRPr="00E43A5F">
        <w:rPr>
          <w:bCs/>
        </w:rPr>
        <w:t>assessment test</w:t>
      </w:r>
      <w:r>
        <w:rPr>
          <w:bCs/>
        </w:rPr>
        <w:t xml:space="preserve"> accounts for 40% of the total marks.</w:t>
      </w:r>
    </w:p>
    <w:p w:rsidR="00694D05" w:rsidRDefault="00694D05" w:rsidP="00694D05">
      <w:pPr>
        <w:spacing w:before="240"/>
        <w:jc w:val="both"/>
        <w:rPr>
          <w:bCs/>
        </w:rPr>
      </w:pPr>
      <w:r w:rsidRPr="004F0DC7">
        <w:rPr>
          <w:bCs/>
          <w:i/>
        </w:rPr>
        <w:t>Summative</w:t>
      </w:r>
      <w:r>
        <w:rPr>
          <w:bCs/>
        </w:rPr>
        <w:t xml:space="preserve">: </w:t>
      </w:r>
      <w:r w:rsidR="004F0DC7">
        <w:rPr>
          <w:bCs/>
        </w:rPr>
        <w:t>End of semester</w:t>
      </w:r>
      <w:r>
        <w:rPr>
          <w:bCs/>
        </w:rPr>
        <w:t xml:space="preserve"> examination accounts for 60% of the total marks</w:t>
      </w:r>
    </w:p>
    <w:p w:rsidR="00F42840" w:rsidRDefault="00F42840" w:rsidP="00694D05">
      <w:pPr>
        <w:spacing w:before="240"/>
        <w:jc w:val="both"/>
        <w:rPr>
          <w:bCs/>
        </w:rPr>
      </w:pPr>
    </w:p>
    <w:p w:rsidR="00694D05" w:rsidRPr="00F42840" w:rsidRDefault="00694D05" w:rsidP="00694D05">
      <w:pPr>
        <w:spacing w:before="240"/>
        <w:jc w:val="both"/>
        <w:rPr>
          <w:bCs/>
        </w:rPr>
      </w:pPr>
      <w:r w:rsidRPr="00E43A5F">
        <w:rPr>
          <w:b/>
        </w:rPr>
        <w:t>References/Further Readings</w:t>
      </w:r>
    </w:p>
    <w:p w:rsidR="00694D05" w:rsidRPr="00E43A5F" w:rsidRDefault="00694D05" w:rsidP="00694D05">
      <w:pPr>
        <w:spacing w:before="120"/>
        <w:jc w:val="both"/>
      </w:pPr>
      <w:r w:rsidRPr="00E43A5F">
        <w:t xml:space="preserve">Adam, J. (2012). </w:t>
      </w:r>
      <w:r w:rsidRPr="00E43A5F">
        <w:rPr>
          <w:i/>
        </w:rPr>
        <w:t>Outline of Fractures</w:t>
      </w:r>
      <w:r w:rsidRPr="00E43A5F">
        <w:t xml:space="preserve"> 12</w:t>
      </w:r>
      <w:r w:rsidRPr="00E43A5F">
        <w:rPr>
          <w:vertAlign w:val="superscript"/>
        </w:rPr>
        <w:t>th</w:t>
      </w:r>
      <w:r w:rsidRPr="00E43A5F">
        <w:t xml:space="preserve"> edition, London: Churchill Livingstone</w:t>
      </w:r>
    </w:p>
    <w:p w:rsidR="00694D05" w:rsidRPr="00E43A5F" w:rsidRDefault="00694D05" w:rsidP="00694D05">
      <w:pPr>
        <w:spacing w:before="120"/>
        <w:jc w:val="both"/>
      </w:pPr>
      <w:r w:rsidRPr="00E43A5F">
        <w:t xml:space="preserve">Ronald, M. and Max, E. (2008). </w:t>
      </w:r>
      <w:r w:rsidRPr="00E43A5F">
        <w:rPr>
          <w:i/>
        </w:rPr>
        <w:t>Practical Fracture Management.</w:t>
      </w:r>
      <w:r w:rsidRPr="00E43A5F">
        <w:t xml:space="preserve"> 5</w:t>
      </w:r>
      <w:r w:rsidRPr="00E43A5F">
        <w:rPr>
          <w:vertAlign w:val="superscript"/>
        </w:rPr>
        <w:t>th</w:t>
      </w:r>
      <w:r w:rsidRPr="00E43A5F">
        <w:t xml:space="preserve"> edition Churchill livingstone</w:t>
      </w:r>
    </w:p>
    <w:p w:rsidR="0071344D" w:rsidRDefault="00694D05" w:rsidP="00694D05">
      <w:pPr>
        <w:spacing w:before="120"/>
        <w:jc w:val="both"/>
      </w:pPr>
      <w:r w:rsidRPr="00E43A5F">
        <w:t xml:space="preserve">Kenneth, A., Keneth, J, and Joseph, D. (2015). </w:t>
      </w:r>
      <w:r w:rsidRPr="00E43A5F">
        <w:rPr>
          <w:i/>
        </w:rPr>
        <w:t>Hand book of fractures.</w:t>
      </w:r>
      <w:r w:rsidRPr="00E43A5F">
        <w:t xml:space="preserve"> 5</w:t>
      </w:r>
      <w:r w:rsidRPr="00E43A5F">
        <w:rPr>
          <w:vertAlign w:val="superscript"/>
        </w:rPr>
        <w:t>th</w:t>
      </w:r>
      <w:r w:rsidRPr="00E43A5F">
        <w:t xml:space="preserve"> edition, India: New </w:t>
      </w:r>
    </w:p>
    <w:p w:rsidR="00694D05" w:rsidRPr="00E43A5F" w:rsidRDefault="0071344D" w:rsidP="00694D05">
      <w:pPr>
        <w:spacing w:before="120"/>
        <w:jc w:val="both"/>
      </w:pPr>
      <w:r>
        <w:t xml:space="preserve">    </w:t>
      </w:r>
      <w:r w:rsidR="00694D05" w:rsidRPr="00E43A5F">
        <w:t>Delhi, India</w:t>
      </w:r>
    </w:p>
    <w:p w:rsidR="00694D05" w:rsidRPr="00AF7F9D" w:rsidRDefault="00694D05" w:rsidP="00694D05">
      <w:pPr>
        <w:pStyle w:val="BodyText"/>
        <w:spacing w:after="0" w:line="276" w:lineRule="auto"/>
        <w:jc w:val="both"/>
        <w:rPr>
          <w:bCs/>
        </w:rPr>
      </w:pPr>
    </w:p>
    <w:p w:rsidR="00694D05" w:rsidRPr="00AF7F9D" w:rsidRDefault="00694D05" w:rsidP="00694D05">
      <w:pPr>
        <w:pStyle w:val="BodyText"/>
        <w:spacing w:after="0" w:line="276" w:lineRule="auto"/>
        <w:jc w:val="both"/>
        <w:rPr>
          <w:bCs/>
        </w:rPr>
      </w:pPr>
    </w:p>
    <w:p w:rsidR="00694D05" w:rsidRDefault="00694D05" w:rsidP="00694D05">
      <w:pPr>
        <w:spacing w:line="360" w:lineRule="auto"/>
      </w:pPr>
      <w:r w:rsidRPr="00563A52">
        <w:rPr>
          <w:b/>
        </w:rPr>
        <w:t>Prepared By:</w:t>
      </w:r>
      <w:r>
        <w:tab/>
      </w:r>
      <w:r>
        <w:tab/>
        <w:t xml:space="preserve">Name: </w:t>
      </w:r>
      <w:r>
        <w:tab/>
        <w:t>__________________________________</w:t>
      </w:r>
    </w:p>
    <w:p w:rsidR="00694D05" w:rsidRDefault="00694D05" w:rsidP="00694D05">
      <w:pPr>
        <w:spacing w:line="360" w:lineRule="auto"/>
      </w:pPr>
      <w:r>
        <w:tab/>
      </w:r>
      <w:r>
        <w:tab/>
      </w:r>
      <w:r>
        <w:tab/>
        <w:t>Signature: _______________________________</w:t>
      </w:r>
    </w:p>
    <w:p w:rsidR="00694D05" w:rsidRDefault="00694D05" w:rsidP="00694D05">
      <w:pPr>
        <w:spacing w:line="360" w:lineRule="auto"/>
      </w:pPr>
      <w:r>
        <w:tab/>
      </w:r>
      <w:r>
        <w:tab/>
      </w:r>
      <w:r>
        <w:tab/>
        <w:t>Date: ___________________________________</w:t>
      </w:r>
    </w:p>
    <w:p w:rsidR="00694D05" w:rsidRDefault="00694D05" w:rsidP="00694D05">
      <w:pPr>
        <w:spacing w:line="360" w:lineRule="auto"/>
      </w:pPr>
    </w:p>
    <w:p w:rsidR="00694D05" w:rsidRDefault="00694D05" w:rsidP="00694D05">
      <w:pPr>
        <w:spacing w:line="360" w:lineRule="auto"/>
      </w:pPr>
      <w:r w:rsidRPr="00563A52">
        <w:rPr>
          <w:b/>
        </w:rPr>
        <w:t>Approved By:</w:t>
      </w:r>
      <w:r>
        <w:tab/>
        <w:t xml:space="preserve">Name: </w:t>
      </w:r>
      <w:r>
        <w:tab/>
        <w:t>__________________________________</w:t>
      </w:r>
    </w:p>
    <w:p w:rsidR="00694D05" w:rsidRDefault="00694D05" w:rsidP="00694D05">
      <w:pPr>
        <w:spacing w:line="360" w:lineRule="auto"/>
      </w:pPr>
      <w:r>
        <w:tab/>
      </w:r>
      <w:r>
        <w:tab/>
      </w:r>
      <w:r>
        <w:tab/>
        <w:t>Signature: _______________________________</w:t>
      </w:r>
    </w:p>
    <w:p w:rsidR="00694D05" w:rsidRPr="00F42840" w:rsidRDefault="00694D05" w:rsidP="00F42840">
      <w:pPr>
        <w:spacing w:line="360" w:lineRule="auto"/>
      </w:pPr>
      <w:r>
        <w:tab/>
      </w:r>
      <w:r>
        <w:tab/>
      </w:r>
      <w:r>
        <w:tab/>
        <w:t>Date: ___________________________________</w:t>
      </w:r>
    </w:p>
    <w:p w:rsidR="00694D05" w:rsidRDefault="00694D05" w:rsidP="00F05500">
      <w:pPr>
        <w:rPr>
          <w:lang w:val="en-US" w:eastAsia="en-US"/>
        </w:rPr>
      </w:pPr>
    </w:p>
    <w:p w:rsidR="00EE4951" w:rsidRDefault="00EE4951" w:rsidP="00EE4951">
      <w:pPr>
        <w:pStyle w:val="BodyText"/>
        <w:spacing w:after="0" w:line="276" w:lineRule="auto"/>
        <w:rPr>
          <w:b/>
          <w:bCs/>
        </w:rPr>
      </w:pPr>
      <w:r>
        <w:rPr>
          <w:noProof/>
          <w:lang w:val="en-US" w:eastAsia="en-US"/>
        </w:rPr>
        <w:lastRenderedPageBreak/>
        <w:drawing>
          <wp:anchor distT="0" distB="0" distL="114300" distR="114300" simplePos="0" relativeHeight="251666432" behindDoc="0" locked="0" layoutInCell="1" allowOverlap="1" wp14:anchorId="0BA786D5" wp14:editId="34EC6176">
            <wp:simplePos x="0" y="0"/>
            <wp:positionH relativeFrom="column">
              <wp:posOffset>2403475</wp:posOffset>
            </wp:positionH>
            <wp:positionV relativeFrom="paragraph">
              <wp:posOffset>0</wp:posOffset>
            </wp:positionV>
            <wp:extent cx="869950" cy="615950"/>
            <wp:effectExtent l="0" t="0" r="6350" b="0"/>
            <wp:wrapSquare wrapText="bothSides"/>
            <wp:docPr id="24" name="Picture 24" descr="Description: KMT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KMTC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9950" cy="615950"/>
                    </a:xfrm>
                    <a:prstGeom prst="rect">
                      <a:avLst/>
                    </a:prstGeom>
                    <a:noFill/>
                  </pic:spPr>
                </pic:pic>
              </a:graphicData>
            </a:graphic>
            <wp14:sizeRelH relativeFrom="page">
              <wp14:pctWidth>0</wp14:pctWidth>
            </wp14:sizeRelH>
            <wp14:sizeRelV relativeFrom="page">
              <wp14:pctHeight>0</wp14:pctHeight>
            </wp14:sizeRelV>
          </wp:anchor>
        </w:drawing>
      </w:r>
    </w:p>
    <w:p w:rsidR="00EE4951" w:rsidRDefault="00EE4951" w:rsidP="00EE4951">
      <w:pPr>
        <w:pStyle w:val="BodyText"/>
        <w:spacing w:after="0" w:line="276" w:lineRule="auto"/>
        <w:jc w:val="center"/>
        <w:rPr>
          <w:b/>
          <w:bCs/>
        </w:rPr>
      </w:pPr>
    </w:p>
    <w:p w:rsidR="00EE4951" w:rsidRDefault="00EE4951" w:rsidP="00EE4951">
      <w:pPr>
        <w:pStyle w:val="BodyText"/>
        <w:spacing w:after="0" w:line="276" w:lineRule="auto"/>
        <w:jc w:val="center"/>
        <w:rPr>
          <w:b/>
          <w:bCs/>
        </w:rPr>
      </w:pPr>
    </w:p>
    <w:p w:rsidR="00EE4951" w:rsidRDefault="00EE4951" w:rsidP="00EE4951">
      <w:pPr>
        <w:pStyle w:val="BodyText"/>
        <w:spacing w:after="0" w:line="276" w:lineRule="auto"/>
        <w:jc w:val="center"/>
        <w:rPr>
          <w:b/>
          <w:bCs/>
        </w:rPr>
      </w:pPr>
    </w:p>
    <w:p w:rsidR="00EE4951" w:rsidRPr="00846921" w:rsidRDefault="00EE4951" w:rsidP="00EE4951">
      <w:pPr>
        <w:pStyle w:val="BodyText"/>
        <w:spacing w:after="0" w:line="276" w:lineRule="auto"/>
        <w:jc w:val="center"/>
        <w:rPr>
          <w:b/>
          <w:bCs/>
          <w:sz w:val="32"/>
          <w:szCs w:val="32"/>
        </w:rPr>
      </w:pPr>
      <w:r w:rsidRPr="00846921">
        <w:rPr>
          <w:b/>
          <w:bCs/>
          <w:sz w:val="32"/>
          <w:szCs w:val="32"/>
        </w:rPr>
        <w:t>KENYA MEDICAL TRAINING COLLEGE</w:t>
      </w:r>
    </w:p>
    <w:p w:rsidR="00EE4951" w:rsidRPr="00846921" w:rsidRDefault="00EE4951" w:rsidP="00EE4951">
      <w:pPr>
        <w:pStyle w:val="BodyText"/>
        <w:spacing w:after="0" w:line="276" w:lineRule="auto"/>
        <w:jc w:val="center"/>
        <w:rPr>
          <w:b/>
          <w:bCs/>
          <w:sz w:val="32"/>
          <w:szCs w:val="32"/>
        </w:rPr>
      </w:pPr>
      <w:r w:rsidRPr="00846921">
        <w:rPr>
          <w:b/>
          <w:bCs/>
          <w:sz w:val="32"/>
          <w:szCs w:val="32"/>
        </w:rPr>
        <w:t>DEPARTMENT OF ORTHOPAEDICS &amp; TRAUMA MEDICINE</w:t>
      </w:r>
    </w:p>
    <w:p w:rsidR="00EE4951" w:rsidRPr="000C6187" w:rsidRDefault="00EE4951" w:rsidP="00EE4951">
      <w:pPr>
        <w:pStyle w:val="BodyText"/>
        <w:spacing w:after="0" w:line="276" w:lineRule="auto"/>
        <w:jc w:val="center"/>
        <w:rPr>
          <w:b/>
          <w:bCs/>
        </w:rPr>
      </w:pPr>
    </w:p>
    <w:p w:rsidR="00EE4951" w:rsidRPr="00846921" w:rsidRDefault="00EE4951" w:rsidP="00EE4951">
      <w:pPr>
        <w:pStyle w:val="BodyText"/>
        <w:spacing w:after="0" w:line="276" w:lineRule="auto"/>
        <w:jc w:val="center"/>
        <w:rPr>
          <w:b/>
          <w:bCs/>
          <w:sz w:val="28"/>
          <w:szCs w:val="28"/>
        </w:rPr>
      </w:pPr>
      <w:r w:rsidRPr="00846921">
        <w:rPr>
          <w:b/>
          <w:bCs/>
          <w:sz w:val="28"/>
          <w:szCs w:val="28"/>
        </w:rPr>
        <w:t xml:space="preserve">Course Outline </w:t>
      </w:r>
    </w:p>
    <w:p w:rsidR="00EE4951" w:rsidRPr="00846921" w:rsidRDefault="00EE4951" w:rsidP="008B0418">
      <w:pPr>
        <w:pStyle w:val="BodyText"/>
        <w:tabs>
          <w:tab w:val="center" w:pos="4680"/>
          <w:tab w:val="left" w:pos="5490"/>
          <w:tab w:val="left" w:pos="6090"/>
        </w:tabs>
        <w:spacing w:after="0" w:line="276" w:lineRule="auto"/>
        <w:rPr>
          <w:b/>
          <w:bCs/>
          <w:sz w:val="28"/>
          <w:szCs w:val="28"/>
        </w:rPr>
      </w:pPr>
      <w:r>
        <w:rPr>
          <w:b/>
          <w:bCs/>
          <w:sz w:val="28"/>
          <w:szCs w:val="28"/>
        </w:rPr>
        <w:tab/>
      </w:r>
      <w:r w:rsidRPr="00846921">
        <w:rPr>
          <w:b/>
          <w:bCs/>
          <w:sz w:val="28"/>
          <w:szCs w:val="28"/>
        </w:rPr>
        <w:t xml:space="preserve">For </w:t>
      </w:r>
      <w:r>
        <w:rPr>
          <w:b/>
          <w:bCs/>
          <w:sz w:val="28"/>
          <w:szCs w:val="28"/>
        </w:rPr>
        <w:tab/>
      </w:r>
      <w:r w:rsidR="008B0418">
        <w:rPr>
          <w:b/>
          <w:bCs/>
          <w:sz w:val="28"/>
          <w:szCs w:val="28"/>
        </w:rPr>
        <w:tab/>
      </w:r>
    </w:p>
    <w:p w:rsidR="00EE4951" w:rsidRDefault="00EE4951" w:rsidP="00EE4951">
      <w:pPr>
        <w:pStyle w:val="BodyText"/>
        <w:spacing w:after="0" w:line="276" w:lineRule="auto"/>
        <w:jc w:val="center"/>
        <w:rPr>
          <w:b/>
          <w:bCs/>
          <w:sz w:val="36"/>
          <w:szCs w:val="36"/>
        </w:rPr>
      </w:pPr>
      <w:r w:rsidRPr="00846921">
        <w:rPr>
          <w:b/>
          <w:bCs/>
          <w:sz w:val="28"/>
          <w:szCs w:val="28"/>
        </w:rPr>
        <w:t>Certificate Course In</w:t>
      </w:r>
      <w:r>
        <w:rPr>
          <w:b/>
          <w:bCs/>
          <w:sz w:val="28"/>
          <w:szCs w:val="28"/>
        </w:rPr>
        <w:t xml:space="preserve"> Orthopaedic</w:t>
      </w:r>
      <w:r w:rsidRPr="00846921">
        <w:rPr>
          <w:b/>
          <w:bCs/>
          <w:sz w:val="28"/>
          <w:szCs w:val="28"/>
        </w:rPr>
        <w:t xml:space="preserve"> &amp;Trauma Medicine</w:t>
      </w:r>
      <w:r>
        <w:rPr>
          <w:b/>
          <w:bCs/>
          <w:sz w:val="32"/>
          <w:szCs w:val="32"/>
        </w:rPr>
        <w:t xml:space="preserve"> </w:t>
      </w:r>
      <w:r>
        <w:rPr>
          <w:b/>
          <w:bCs/>
          <w:sz w:val="36"/>
          <w:szCs w:val="36"/>
        </w:rPr>
        <w:t>____________________________________________________</w:t>
      </w:r>
    </w:p>
    <w:p w:rsidR="00EE4951" w:rsidRDefault="00EE4951" w:rsidP="00EE4951">
      <w:pPr>
        <w:pStyle w:val="BodyText"/>
        <w:spacing w:after="0" w:line="276" w:lineRule="auto"/>
        <w:jc w:val="center"/>
        <w:rPr>
          <w:b/>
          <w:bCs/>
        </w:rPr>
      </w:pPr>
    </w:p>
    <w:p w:rsidR="00EE4951" w:rsidRDefault="00EE4951" w:rsidP="00EE4951">
      <w:pPr>
        <w:pStyle w:val="BodyText"/>
        <w:spacing w:after="0" w:line="276" w:lineRule="auto"/>
        <w:rPr>
          <w:b/>
          <w:bCs/>
        </w:rPr>
      </w:pPr>
      <w:r>
        <w:rPr>
          <w:b/>
          <w:bCs/>
        </w:rPr>
        <w:t>Lecturer’s Details</w:t>
      </w:r>
    </w:p>
    <w:p w:rsidR="00EE4951" w:rsidRDefault="00EE4951" w:rsidP="00EE4951">
      <w:pPr>
        <w:pStyle w:val="BodyText"/>
        <w:spacing w:after="0" w:line="276" w:lineRule="auto"/>
        <w:rPr>
          <w:b/>
          <w:bCs/>
        </w:rPr>
      </w:pPr>
    </w:p>
    <w:tbl>
      <w:tblPr>
        <w:tblStyle w:val="MediumGrid1-Accent6"/>
        <w:tblW w:w="0" w:type="auto"/>
        <w:shd w:val="clear" w:color="auto" w:fill="8DB3E2" w:themeFill="text2" w:themeFillTint="66"/>
        <w:tblLook w:val="04A0" w:firstRow="1" w:lastRow="0" w:firstColumn="1" w:lastColumn="0" w:noHBand="0" w:noVBand="1"/>
      </w:tblPr>
      <w:tblGrid>
        <w:gridCol w:w="2164"/>
        <w:gridCol w:w="7176"/>
      </w:tblGrid>
      <w:tr w:rsidR="00EE4951" w:rsidTr="00EE4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shd w:val="clear" w:color="auto" w:fill="8DB3E2" w:themeFill="text2" w:themeFillTint="66"/>
            <w:hideMark/>
          </w:tcPr>
          <w:p w:rsidR="00EE4951" w:rsidRDefault="00EE4951">
            <w:pPr>
              <w:pStyle w:val="BodyText"/>
              <w:spacing w:after="0" w:line="276" w:lineRule="auto"/>
              <w:rPr>
                <w:bCs w:val="0"/>
              </w:rPr>
            </w:pPr>
            <w:r>
              <w:rPr>
                <w:bCs w:val="0"/>
              </w:rPr>
              <w:t xml:space="preserve">Name: </w:t>
            </w:r>
          </w:p>
        </w:tc>
        <w:tc>
          <w:tcPr>
            <w:tcW w:w="7176" w:type="dxa"/>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shd w:val="clear" w:color="auto" w:fill="8DB3E2" w:themeFill="text2" w:themeFillTint="66"/>
          </w:tcPr>
          <w:p w:rsidR="00EE4951" w:rsidRDefault="00EE4951">
            <w:pPr>
              <w:pStyle w:val="BodyText"/>
              <w:spacing w:after="0" w:line="276" w:lineRule="auto"/>
              <w:cnfStyle w:val="100000000000" w:firstRow="1" w:lastRow="0" w:firstColumn="0" w:lastColumn="0" w:oddVBand="0" w:evenVBand="0" w:oddHBand="0" w:evenHBand="0" w:firstRowFirstColumn="0" w:firstRowLastColumn="0" w:lastRowFirstColumn="0" w:lastRowLastColumn="0"/>
              <w:rPr>
                <w:b w:val="0"/>
                <w:bCs w:val="0"/>
              </w:rPr>
            </w:pPr>
          </w:p>
        </w:tc>
      </w:tr>
      <w:tr w:rsidR="00EE4951" w:rsidTr="00EE4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shd w:val="clear" w:color="auto" w:fill="8DB3E2" w:themeFill="text2" w:themeFillTint="66"/>
            <w:hideMark/>
          </w:tcPr>
          <w:p w:rsidR="00EE4951" w:rsidRDefault="00EE4951">
            <w:pPr>
              <w:pStyle w:val="BodyText"/>
              <w:spacing w:after="0" w:line="276" w:lineRule="auto"/>
              <w:rPr>
                <w:bCs w:val="0"/>
              </w:rPr>
            </w:pPr>
            <w:r>
              <w:rPr>
                <w:bCs w:val="0"/>
              </w:rPr>
              <w:t>Qualifications:</w:t>
            </w:r>
          </w:p>
        </w:tc>
        <w:tc>
          <w:tcPr>
            <w:tcW w:w="7176" w:type="dxa"/>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shd w:val="clear" w:color="auto" w:fill="8DB3E2" w:themeFill="text2" w:themeFillTint="66"/>
          </w:tcPr>
          <w:p w:rsidR="00EE4951" w:rsidRDefault="00EE4951">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EE4951" w:rsidTr="00EE4951">
        <w:tc>
          <w:tcPr>
            <w:cnfStyle w:val="001000000000" w:firstRow="0" w:lastRow="0" w:firstColumn="1" w:lastColumn="0" w:oddVBand="0" w:evenVBand="0" w:oddHBand="0" w:evenHBand="0" w:firstRowFirstColumn="0" w:firstRowLastColumn="0" w:lastRowFirstColumn="0" w:lastRowLastColumn="0"/>
            <w:tcW w:w="2164" w:type="dxa"/>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shd w:val="clear" w:color="auto" w:fill="8DB3E2" w:themeFill="text2" w:themeFillTint="66"/>
            <w:hideMark/>
          </w:tcPr>
          <w:p w:rsidR="00EE4951" w:rsidRDefault="00EE4951">
            <w:pPr>
              <w:pStyle w:val="BodyText"/>
              <w:spacing w:after="0" w:line="276" w:lineRule="auto"/>
              <w:rPr>
                <w:bCs w:val="0"/>
              </w:rPr>
            </w:pPr>
            <w:r>
              <w:rPr>
                <w:bCs w:val="0"/>
              </w:rPr>
              <w:t>Phone Number:</w:t>
            </w:r>
          </w:p>
        </w:tc>
        <w:tc>
          <w:tcPr>
            <w:tcW w:w="7176" w:type="dxa"/>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shd w:val="clear" w:color="auto" w:fill="8DB3E2" w:themeFill="text2" w:themeFillTint="66"/>
          </w:tcPr>
          <w:p w:rsidR="00EE4951" w:rsidRDefault="00EE4951">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EE4951" w:rsidTr="00EE4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shd w:val="clear" w:color="auto" w:fill="8DB3E2" w:themeFill="text2" w:themeFillTint="66"/>
            <w:hideMark/>
          </w:tcPr>
          <w:p w:rsidR="00EE4951" w:rsidRDefault="00EE4951">
            <w:pPr>
              <w:pStyle w:val="BodyText"/>
              <w:spacing w:after="0" w:line="276" w:lineRule="auto"/>
              <w:rPr>
                <w:bCs w:val="0"/>
              </w:rPr>
            </w:pPr>
            <w:r>
              <w:rPr>
                <w:bCs w:val="0"/>
              </w:rPr>
              <w:t>Email address:</w:t>
            </w:r>
          </w:p>
        </w:tc>
        <w:tc>
          <w:tcPr>
            <w:tcW w:w="7176" w:type="dxa"/>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shd w:val="clear" w:color="auto" w:fill="8DB3E2" w:themeFill="text2" w:themeFillTint="66"/>
          </w:tcPr>
          <w:p w:rsidR="00EE4951" w:rsidRDefault="00EE4951">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EE4951" w:rsidTr="00EE4951">
        <w:tc>
          <w:tcPr>
            <w:cnfStyle w:val="001000000000" w:firstRow="0" w:lastRow="0" w:firstColumn="1" w:lastColumn="0" w:oddVBand="0" w:evenVBand="0" w:oddHBand="0" w:evenHBand="0" w:firstRowFirstColumn="0" w:firstRowLastColumn="0" w:lastRowFirstColumn="0" w:lastRowLastColumn="0"/>
            <w:tcW w:w="2164" w:type="dxa"/>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shd w:val="clear" w:color="auto" w:fill="8DB3E2" w:themeFill="text2" w:themeFillTint="66"/>
            <w:hideMark/>
          </w:tcPr>
          <w:p w:rsidR="00EE4951" w:rsidRDefault="00EE4951">
            <w:pPr>
              <w:pStyle w:val="BodyText"/>
              <w:spacing w:after="0" w:line="276" w:lineRule="auto"/>
              <w:rPr>
                <w:bCs w:val="0"/>
              </w:rPr>
            </w:pPr>
            <w:r>
              <w:rPr>
                <w:bCs w:val="0"/>
              </w:rPr>
              <w:t>Signature:</w:t>
            </w:r>
          </w:p>
        </w:tc>
        <w:tc>
          <w:tcPr>
            <w:tcW w:w="7176" w:type="dxa"/>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shd w:val="clear" w:color="auto" w:fill="8DB3E2" w:themeFill="text2" w:themeFillTint="66"/>
          </w:tcPr>
          <w:p w:rsidR="00EE4951" w:rsidRDefault="00EE4951">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EE4951" w:rsidTr="00EE4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shd w:val="clear" w:color="auto" w:fill="8DB3E2" w:themeFill="text2" w:themeFillTint="66"/>
            <w:hideMark/>
          </w:tcPr>
          <w:p w:rsidR="00EE4951" w:rsidRDefault="00EE4951">
            <w:pPr>
              <w:pStyle w:val="BodyText"/>
              <w:spacing w:after="0" w:line="276" w:lineRule="auto"/>
              <w:rPr>
                <w:bCs w:val="0"/>
              </w:rPr>
            </w:pPr>
            <w:r>
              <w:rPr>
                <w:bCs w:val="0"/>
              </w:rPr>
              <w:t xml:space="preserve">Date: </w:t>
            </w:r>
          </w:p>
        </w:tc>
        <w:tc>
          <w:tcPr>
            <w:tcW w:w="7176" w:type="dxa"/>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shd w:val="clear" w:color="auto" w:fill="8DB3E2" w:themeFill="text2" w:themeFillTint="66"/>
          </w:tcPr>
          <w:p w:rsidR="00EE4951" w:rsidRDefault="00EE4951">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bl>
    <w:p w:rsidR="00EE4951" w:rsidRDefault="00EE4951" w:rsidP="00EE4951">
      <w:pPr>
        <w:pStyle w:val="BodyText"/>
        <w:spacing w:after="0" w:line="276" w:lineRule="auto"/>
        <w:rPr>
          <w:b/>
          <w:bCs/>
        </w:rPr>
      </w:pPr>
    </w:p>
    <w:p w:rsidR="00EE4951" w:rsidRDefault="00EE4951" w:rsidP="00EE4951">
      <w:pPr>
        <w:pStyle w:val="BodyText"/>
        <w:spacing w:after="0" w:line="276" w:lineRule="auto"/>
        <w:rPr>
          <w:b/>
          <w:bCs/>
        </w:rPr>
      </w:pPr>
    </w:p>
    <w:p w:rsidR="00EE4951" w:rsidRDefault="00EE4951" w:rsidP="00EE4951">
      <w:pPr>
        <w:pStyle w:val="BodyText"/>
        <w:spacing w:after="0" w:line="276" w:lineRule="auto"/>
        <w:jc w:val="center"/>
        <w:rPr>
          <w:b/>
          <w:bCs/>
        </w:rPr>
      </w:pPr>
      <w:r>
        <w:rPr>
          <w:b/>
          <w:bCs/>
        </w:rPr>
        <w:t xml:space="preserve">Course Outline for </w:t>
      </w:r>
      <w:r>
        <w:rPr>
          <w:b/>
        </w:rPr>
        <w:t>Introduction To Medicine</w:t>
      </w:r>
    </w:p>
    <w:p w:rsidR="00EE4951" w:rsidRDefault="00EE4951" w:rsidP="00EE4951">
      <w:pPr>
        <w:pStyle w:val="BodyText"/>
        <w:spacing w:before="120" w:after="0" w:line="276" w:lineRule="auto"/>
        <w:jc w:val="both"/>
      </w:pPr>
      <w:r>
        <w:rPr>
          <w:b/>
          <w:bCs/>
        </w:rPr>
        <w:t>Code:</w:t>
      </w:r>
      <w:r>
        <w:t xml:space="preserve">   </w:t>
      </w:r>
      <w:r w:rsidRPr="00EE4951">
        <w:rPr>
          <w:b/>
        </w:rPr>
        <w:t>GMD 203</w:t>
      </w:r>
    </w:p>
    <w:p w:rsidR="00EE4951" w:rsidRPr="00EE4951" w:rsidRDefault="00EE4951" w:rsidP="00EE4951">
      <w:pPr>
        <w:pStyle w:val="BodyText"/>
        <w:spacing w:before="120" w:after="0" w:line="276" w:lineRule="auto"/>
        <w:jc w:val="both"/>
        <w:rPr>
          <w:b/>
          <w:bCs/>
        </w:rPr>
      </w:pPr>
      <w:r>
        <w:rPr>
          <w:b/>
          <w:bCs/>
        </w:rPr>
        <w:t xml:space="preserve">Hours:  </w:t>
      </w:r>
      <w:r w:rsidRPr="00EE4951">
        <w:rPr>
          <w:b/>
          <w:bCs/>
        </w:rPr>
        <w:t>30</w:t>
      </w:r>
    </w:p>
    <w:p w:rsidR="00EE4951" w:rsidRPr="00EE4951" w:rsidRDefault="00EE4951" w:rsidP="00EE4951">
      <w:pPr>
        <w:pStyle w:val="BodyText"/>
        <w:spacing w:before="120" w:after="0" w:line="276" w:lineRule="auto"/>
        <w:jc w:val="both"/>
        <w:rPr>
          <w:b/>
          <w:bCs/>
        </w:rPr>
      </w:pPr>
      <w:r>
        <w:rPr>
          <w:b/>
          <w:bCs/>
        </w:rPr>
        <w:t xml:space="preserve">Credit:   </w:t>
      </w:r>
      <w:r w:rsidRPr="00EE4951">
        <w:rPr>
          <w:b/>
          <w:bCs/>
        </w:rPr>
        <w:t>3</w:t>
      </w:r>
    </w:p>
    <w:p w:rsidR="00EE4951" w:rsidRDefault="00EE4951" w:rsidP="00EE4951">
      <w:pPr>
        <w:pStyle w:val="BodyText"/>
        <w:spacing w:after="0" w:line="276" w:lineRule="auto"/>
        <w:jc w:val="both"/>
        <w:rPr>
          <w:b/>
          <w:bCs/>
        </w:rPr>
      </w:pPr>
    </w:p>
    <w:p w:rsidR="00EE4951" w:rsidRDefault="00EE4951" w:rsidP="00EE4951">
      <w:pPr>
        <w:spacing w:line="276" w:lineRule="auto"/>
        <w:jc w:val="both"/>
        <w:rPr>
          <w:b/>
        </w:rPr>
      </w:pPr>
      <w:r>
        <w:rPr>
          <w:b/>
        </w:rPr>
        <w:t>Competence</w:t>
      </w:r>
    </w:p>
    <w:p w:rsidR="00EE4951" w:rsidRDefault="00EE4951" w:rsidP="00EE4951">
      <w:pPr>
        <w:spacing w:before="240"/>
        <w:jc w:val="both"/>
      </w:pPr>
      <w:r>
        <w:t>Enable the learners to identify common medical conditions and refer appropriately.</w:t>
      </w:r>
    </w:p>
    <w:p w:rsidR="00EE4951" w:rsidRDefault="00EE4951" w:rsidP="00EE4951">
      <w:pPr>
        <w:pStyle w:val="BodyText"/>
        <w:spacing w:after="0" w:line="276" w:lineRule="auto"/>
        <w:jc w:val="both"/>
        <w:rPr>
          <w:b/>
          <w:bCs/>
        </w:rPr>
      </w:pPr>
    </w:p>
    <w:p w:rsidR="00EE4951" w:rsidRDefault="00EE4951" w:rsidP="00EE4951">
      <w:pPr>
        <w:pStyle w:val="BodyText"/>
        <w:spacing w:after="0" w:line="276" w:lineRule="auto"/>
        <w:jc w:val="both"/>
        <w:rPr>
          <w:b/>
          <w:bCs/>
        </w:rPr>
      </w:pPr>
      <w:r>
        <w:rPr>
          <w:b/>
          <w:bCs/>
        </w:rPr>
        <w:t>Outcomes</w:t>
      </w:r>
    </w:p>
    <w:p w:rsidR="00EE4951" w:rsidRDefault="00EE4951" w:rsidP="003D064F">
      <w:pPr>
        <w:pStyle w:val="ListParagraph"/>
        <w:widowControl/>
        <w:numPr>
          <w:ilvl w:val="0"/>
          <w:numId w:val="19"/>
        </w:numPr>
        <w:autoSpaceDE/>
        <w:adjustRightInd/>
        <w:spacing w:before="240" w:line="360" w:lineRule="auto"/>
        <w:jc w:val="both"/>
        <w:rPr>
          <w:rFonts w:ascii="Times New Roman" w:hAnsi="Times New Roman" w:cs="Times New Roman"/>
        </w:rPr>
      </w:pPr>
      <w:r>
        <w:rPr>
          <w:rFonts w:ascii="Times New Roman" w:hAnsi="Times New Roman" w:cs="Times New Roman"/>
        </w:rPr>
        <w:t>Identify common communicable diseases relevant to Orthopaedic and trauma conditions</w:t>
      </w:r>
    </w:p>
    <w:p w:rsidR="00EE4951" w:rsidRDefault="00EE4951" w:rsidP="003D064F">
      <w:pPr>
        <w:pStyle w:val="ListParagraph"/>
        <w:numPr>
          <w:ilvl w:val="0"/>
          <w:numId w:val="19"/>
        </w:numPr>
        <w:spacing w:line="360" w:lineRule="auto"/>
        <w:rPr>
          <w:rFonts w:ascii="Times New Roman" w:hAnsi="Times New Roman" w:cs="Times New Roman"/>
        </w:rPr>
      </w:pPr>
      <w:r>
        <w:rPr>
          <w:rFonts w:ascii="Times New Roman" w:hAnsi="Times New Roman" w:cs="Times New Roman"/>
        </w:rPr>
        <w:t>Identify common non communicable diseases relevant to Orthopaedic and trauma conditions</w:t>
      </w:r>
    </w:p>
    <w:p w:rsidR="00EE4951" w:rsidRDefault="00EE4951" w:rsidP="003D064F">
      <w:pPr>
        <w:pStyle w:val="ListParagraph"/>
        <w:widowControl/>
        <w:numPr>
          <w:ilvl w:val="0"/>
          <w:numId w:val="19"/>
        </w:numPr>
        <w:autoSpaceDE/>
        <w:adjustRightInd/>
        <w:spacing w:before="240" w:line="360" w:lineRule="auto"/>
        <w:jc w:val="both"/>
        <w:rPr>
          <w:rFonts w:ascii="Times New Roman" w:hAnsi="Times New Roman" w:cs="Times New Roman"/>
        </w:rPr>
      </w:pPr>
      <w:r>
        <w:rPr>
          <w:rFonts w:ascii="Times New Roman" w:hAnsi="Times New Roman" w:cs="Times New Roman"/>
        </w:rPr>
        <w:t>Demonstrate understanding common pharmaceutical agents used  in trauma patients</w:t>
      </w:r>
    </w:p>
    <w:p w:rsidR="00EE4951" w:rsidRPr="003D064F" w:rsidRDefault="00EE4951" w:rsidP="003D064F">
      <w:pPr>
        <w:spacing w:after="200" w:line="360" w:lineRule="auto"/>
      </w:pPr>
      <w:r>
        <w:rPr>
          <w:b/>
        </w:rPr>
        <w:t>Content Delivery</w:t>
      </w:r>
    </w:p>
    <w:p w:rsidR="00EE4951" w:rsidRDefault="00EE4951" w:rsidP="00EE4951">
      <w:pPr>
        <w:pStyle w:val="BodyText"/>
        <w:tabs>
          <w:tab w:val="center" w:pos="4680"/>
        </w:tabs>
        <w:spacing w:after="0" w:line="276" w:lineRule="auto"/>
        <w:jc w:val="both"/>
        <w:rPr>
          <w:b/>
        </w:rPr>
      </w:pPr>
      <w:r>
        <w:rPr>
          <w:b/>
        </w:rPr>
        <w:lastRenderedPageBreak/>
        <w:tab/>
      </w:r>
    </w:p>
    <w:tbl>
      <w:tblPr>
        <w:tblStyle w:val="MediumGrid3-Accent1"/>
        <w:tblW w:w="0" w:type="auto"/>
        <w:tblLook w:val="04A0" w:firstRow="1" w:lastRow="0" w:firstColumn="1" w:lastColumn="0" w:noHBand="0" w:noVBand="1"/>
      </w:tblPr>
      <w:tblGrid>
        <w:gridCol w:w="1435"/>
        <w:gridCol w:w="2198"/>
        <w:gridCol w:w="2188"/>
        <w:gridCol w:w="3519"/>
      </w:tblGrid>
      <w:tr w:rsidR="00EE4951" w:rsidTr="00EE4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val="restart"/>
            <w:tcBorders>
              <w:bottom w:val="nil"/>
            </w:tcBorders>
            <w:hideMark/>
          </w:tcPr>
          <w:p w:rsidR="00EE4951" w:rsidRDefault="00EE4951">
            <w:pPr>
              <w:pStyle w:val="BodyText"/>
              <w:spacing w:after="0" w:line="276" w:lineRule="auto"/>
              <w:jc w:val="both"/>
              <w:rPr>
                <w:b w:val="0"/>
                <w:bCs w:val="0"/>
              </w:rPr>
            </w:pPr>
            <w:r>
              <w:rPr>
                <w:b w:val="0"/>
                <w:bCs w:val="0"/>
              </w:rPr>
              <w:t xml:space="preserve">Week </w:t>
            </w:r>
          </w:p>
        </w:tc>
        <w:tc>
          <w:tcPr>
            <w:tcW w:w="4386" w:type="dxa"/>
            <w:gridSpan w:val="2"/>
            <w:hideMark/>
          </w:tcPr>
          <w:p w:rsidR="00EE4951" w:rsidRDefault="00EE4951">
            <w:pPr>
              <w:pStyle w:val="BodyText"/>
              <w:spacing w:after="0"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Dates</w:t>
            </w:r>
          </w:p>
        </w:tc>
        <w:tc>
          <w:tcPr>
            <w:tcW w:w="3519" w:type="dxa"/>
            <w:vMerge w:val="restart"/>
            <w:tcBorders>
              <w:bottom w:val="single" w:sz="8" w:space="0" w:color="FFFFFF" w:themeColor="background1"/>
            </w:tcBorders>
            <w:hideMark/>
          </w:tcPr>
          <w:p w:rsidR="00EE4951" w:rsidRDefault="00EE4951">
            <w:pPr>
              <w:pStyle w:val="BodyText"/>
              <w:spacing w:after="0" w:line="276"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Unit </w:t>
            </w:r>
          </w:p>
        </w:tc>
      </w:tr>
      <w:tr w:rsidR="00EE4951" w:rsidTr="00EE4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8" w:space="0" w:color="FFFFFF" w:themeColor="background1"/>
            </w:tcBorders>
            <w:vAlign w:val="center"/>
            <w:hideMark/>
          </w:tcPr>
          <w:p w:rsidR="00EE4951" w:rsidRDefault="00EE4951"/>
        </w:tc>
        <w:tc>
          <w:tcPr>
            <w:tcW w:w="2198" w:type="dxa"/>
            <w:hideMark/>
          </w:tcPr>
          <w:p w:rsidR="00EE4951" w:rsidRDefault="00EE495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Pr>
                <w:b/>
                <w:bCs/>
              </w:rPr>
              <w:t xml:space="preserve">From </w:t>
            </w:r>
          </w:p>
        </w:tc>
        <w:tc>
          <w:tcPr>
            <w:tcW w:w="2188" w:type="dxa"/>
            <w:hideMark/>
          </w:tcPr>
          <w:p w:rsidR="00EE4951" w:rsidRDefault="00EE495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Pr>
                <w:b/>
                <w:bCs/>
              </w:rPr>
              <w:t xml:space="preserve">To </w:t>
            </w:r>
          </w:p>
        </w:tc>
        <w:tc>
          <w:tcPr>
            <w:tcW w:w="0" w:type="auto"/>
            <w:vMerge/>
            <w:vAlign w:val="center"/>
            <w:hideMark/>
          </w:tcPr>
          <w:p w:rsidR="00EE4951" w:rsidRDefault="00EE4951">
            <w:pPr>
              <w:cnfStyle w:val="000000100000" w:firstRow="0" w:lastRow="0" w:firstColumn="0" w:lastColumn="0" w:oddVBand="0" w:evenVBand="0" w:oddHBand="1" w:evenHBand="0" w:firstRowFirstColumn="0" w:firstRowLastColumn="0" w:lastRowFirstColumn="0" w:lastRowLastColumn="0"/>
              <w:rPr>
                <w:color w:val="FFFFFF" w:themeColor="background1"/>
              </w:rPr>
            </w:pPr>
          </w:p>
        </w:tc>
      </w:tr>
      <w:tr w:rsidR="00EE4951" w:rsidTr="00EE4951">
        <w:tc>
          <w:tcPr>
            <w:cnfStyle w:val="001000000000" w:firstRow="0" w:lastRow="0" w:firstColumn="1" w:lastColumn="0" w:oddVBand="0" w:evenVBand="0" w:oddHBand="0" w:evenHBand="0" w:firstRowFirstColumn="0" w:firstRowLastColumn="0" w:lastRowFirstColumn="0" w:lastRowLastColumn="0"/>
            <w:tcW w:w="1435" w:type="dxa"/>
            <w:hideMark/>
          </w:tcPr>
          <w:p w:rsidR="00EE4951" w:rsidRDefault="00EE4951" w:rsidP="00EE4951">
            <w:pPr>
              <w:pStyle w:val="BodyText"/>
              <w:spacing w:after="0" w:line="276" w:lineRule="auto"/>
              <w:jc w:val="both"/>
              <w:rPr>
                <w:bCs w:val="0"/>
              </w:rPr>
            </w:pPr>
            <w:r>
              <w:rPr>
                <w:color w:val="000000"/>
              </w:rPr>
              <w:t>Week 1:</w:t>
            </w:r>
          </w:p>
        </w:tc>
        <w:tc>
          <w:tcPr>
            <w:tcW w:w="219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rsidR="00EE4951" w:rsidRDefault="00EE4951" w:rsidP="00EE4951">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8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rsidR="00EE4951" w:rsidRDefault="00EE4951" w:rsidP="00EE4951">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19"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EE4951" w:rsidRPr="00EE4951" w:rsidRDefault="00EE4951" w:rsidP="00EE4951">
            <w:pPr>
              <w:cnfStyle w:val="000000000000" w:firstRow="0" w:lastRow="0" w:firstColumn="0" w:lastColumn="0" w:oddVBand="0" w:evenVBand="0" w:oddHBand="0" w:evenHBand="0" w:firstRowFirstColumn="0" w:firstRowLastColumn="0" w:lastRowFirstColumn="0" w:lastRowLastColumn="0"/>
            </w:pPr>
            <w:r w:rsidRPr="00EE4951">
              <w:t>Common communicable diseases</w:t>
            </w:r>
          </w:p>
        </w:tc>
      </w:tr>
      <w:tr w:rsidR="00EE4951" w:rsidTr="00EE4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rsidR="00EE4951" w:rsidRDefault="00EE4951" w:rsidP="00EE4951">
            <w:pPr>
              <w:pStyle w:val="BodyText"/>
              <w:spacing w:after="0" w:line="276" w:lineRule="auto"/>
              <w:jc w:val="both"/>
              <w:rPr>
                <w:bCs w:val="0"/>
              </w:rPr>
            </w:pPr>
            <w:r>
              <w:rPr>
                <w:color w:val="000000"/>
              </w:rPr>
              <w:t>Week 2:</w:t>
            </w:r>
          </w:p>
        </w:tc>
        <w:tc>
          <w:tcPr>
            <w:tcW w:w="2198" w:type="dxa"/>
          </w:tcPr>
          <w:p w:rsidR="00EE4951" w:rsidRDefault="00EE4951" w:rsidP="00EE495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88" w:type="dxa"/>
          </w:tcPr>
          <w:p w:rsidR="00EE4951" w:rsidRDefault="00EE4951" w:rsidP="00EE495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19" w:type="dxa"/>
            <w:hideMark/>
          </w:tcPr>
          <w:p w:rsidR="00EE4951" w:rsidRPr="00EE4951" w:rsidRDefault="00EE4951" w:rsidP="00EE4951">
            <w:pPr>
              <w:cnfStyle w:val="000000100000" w:firstRow="0" w:lastRow="0" w:firstColumn="0" w:lastColumn="0" w:oddVBand="0" w:evenVBand="0" w:oddHBand="1" w:evenHBand="0" w:firstRowFirstColumn="0" w:firstRowLastColumn="0" w:lastRowFirstColumn="0" w:lastRowLastColumn="0"/>
            </w:pPr>
            <w:r w:rsidRPr="00EE4951">
              <w:t>Common communicable diseases</w:t>
            </w:r>
          </w:p>
        </w:tc>
      </w:tr>
      <w:tr w:rsidR="00EE4951" w:rsidTr="00EE4951">
        <w:tc>
          <w:tcPr>
            <w:cnfStyle w:val="001000000000" w:firstRow="0" w:lastRow="0" w:firstColumn="1" w:lastColumn="0" w:oddVBand="0" w:evenVBand="0" w:oddHBand="0" w:evenHBand="0" w:firstRowFirstColumn="0" w:firstRowLastColumn="0" w:lastRowFirstColumn="0" w:lastRowLastColumn="0"/>
            <w:tcW w:w="1435" w:type="dxa"/>
            <w:hideMark/>
          </w:tcPr>
          <w:p w:rsidR="00EE4951" w:rsidRDefault="00EE4951" w:rsidP="00EE4951">
            <w:r>
              <w:rPr>
                <w:color w:val="000000"/>
              </w:rPr>
              <w:t>Week 3</w:t>
            </w:r>
          </w:p>
        </w:tc>
        <w:tc>
          <w:tcPr>
            <w:tcW w:w="219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rsidR="00EE4951" w:rsidRDefault="00EE4951" w:rsidP="00EE4951">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8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rsidR="00EE4951" w:rsidRDefault="00EE4951" w:rsidP="00EE4951">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19"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EE4951" w:rsidRPr="00EE4951" w:rsidRDefault="00EE4951" w:rsidP="00EE4951">
            <w:pPr>
              <w:cnfStyle w:val="000000000000" w:firstRow="0" w:lastRow="0" w:firstColumn="0" w:lastColumn="0" w:oddVBand="0" w:evenVBand="0" w:oddHBand="0" w:evenHBand="0" w:firstRowFirstColumn="0" w:firstRowLastColumn="0" w:lastRowFirstColumn="0" w:lastRowLastColumn="0"/>
            </w:pPr>
            <w:r w:rsidRPr="00EE4951">
              <w:t>Common communicable diseases</w:t>
            </w:r>
          </w:p>
        </w:tc>
      </w:tr>
      <w:tr w:rsidR="00EE4951" w:rsidTr="00EE4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rsidR="00EE4951" w:rsidRDefault="00EE4951" w:rsidP="00EE4951">
            <w:r>
              <w:rPr>
                <w:color w:val="000000"/>
              </w:rPr>
              <w:t>Week 4</w:t>
            </w:r>
          </w:p>
        </w:tc>
        <w:tc>
          <w:tcPr>
            <w:tcW w:w="2198" w:type="dxa"/>
          </w:tcPr>
          <w:p w:rsidR="00EE4951" w:rsidRDefault="00EE4951" w:rsidP="00EE495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88" w:type="dxa"/>
          </w:tcPr>
          <w:p w:rsidR="00EE4951" w:rsidRDefault="00EE4951" w:rsidP="00EE495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19" w:type="dxa"/>
            <w:hideMark/>
          </w:tcPr>
          <w:p w:rsidR="00EE4951" w:rsidRPr="00EE4951" w:rsidRDefault="00EE4951" w:rsidP="00EE4951">
            <w:pPr>
              <w:cnfStyle w:val="000000100000" w:firstRow="0" w:lastRow="0" w:firstColumn="0" w:lastColumn="0" w:oddVBand="0" w:evenVBand="0" w:oddHBand="1" w:evenHBand="0" w:firstRowFirstColumn="0" w:firstRowLastColumn="0" w:lastRowFirstColumn="0" w:lastRowLastColumn="0"/>
            </w:pPr>
            <w:r w:rsidRPr="00EE4951">
              <w:t>Common communicable diseases</w:t>
            </w:r>
          </w:p>
        </w:tc>
      </w:tr>
      <w:tr w:rsidR="00EE4951" w:rsidTr="00EE4951">
        <w:tc>
          <w:tcPr>
            <w:cnfStyle w:val="001000000000" w:firstRow="0" w:lastRow="0" w:firstColumn="1" w:lastColumn="0" w:oddVBand="0" w:evenVBand="0" w:oddHBand="0" w:evenHBand="0" w:firstRowFirstColumn="0" w:firstRowLastColumn="0" w:lastRowFirstColumn="0" w:lastRowLastColumn="0"/>
            <w:tcW w:w="1435" w:type="dxa"/>
            <w:hideMark/>
          </w:tcPr>
          <w:p w:rsidR="00EE4951" w:rsidRDefault="00EE4951" w:rsidP="00EE4951">
            <w:r>
              <w:rPr>
                <w:color w:val="000000"/>
              </w:rPr>
              <w:t>Week 5:</w:t>
            </w:r>
          </w:p>
        </w:tc>
        <w:tc>
          <w:tcPr>
            <w:tcW w:w="219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rsidR="00EE4951" w:rsidRDefault="00EE4951" w:rsidP="00EE4951">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8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rsidR="00EE4951" w:rsidRDefault="00EE4951" w:rsidP="00EE4951">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19"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EE4951" w:rsidRPr="00EE4951" w:rsidRDefault="00EE4951" w:rsidP="00EE4951">
            <w:pPr>
              <w:cnfStyle w:val="000000000000" w:firstRow="0" w:lastRow="0" w:firstColumn="0" w:lastColumn="0" w:oddVBand="0" w:evenVBand="0" w:oddHBand="0" w:evenHBand="0" w:firstRowFirstColumn="0" w:firstRowLastColumn="0" w:lastRowFirstColumn="0" w:lastRowLastColumn="0"/>
            </w:pPr>
            <w:r w:rsidRPr="00EE4951">
              <w:t>Common communicable diseases</w:t>
            </w:r>
          </w:p>
        </w:tc>
      </w:tr>
      <w:tr w:rsidR="00EE4951" w:rsidTr="00EE4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rsidR="00EE4951" w:rsidRDefault="00EE4951" w:rsidP="00EE4951">
            <w:r>
              <w:rPr>
                <w:color w:val="000000"/>
              </w:rPr>
              <w:t>Week 6:</w:t>
            </w:r>
          </w:p>
        </w:tc>
        <w:tc>
          <w:tcPr>
            <w:tcW w:w="2198" w:type="dxa"/>
          </w:tcPr>
          <w:p w:rsidR="00EE4951" w:rsidRDefault="00EE4951" w:rsidP="00EE495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88" w:type="dxa"/>
          </w:tcPr>
          <w:p w:rsidR="00EE4951" w:rsidRDefault="00EE4951" w:rsidP="00EE495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19" w:type="dxa"/>
            <w:hideMark/>
          </w:tcPr>
          <w:p w:rsidR="00EE4951" w:rsidRPr="00EE4951" w:rsidRDefault="00EE4951" w:rsidP="00EE4951">
            <w:pPr>
              <w:cnfStyle w:val="000000100000" w:firstRow="0" w:lastRow="0" w:firstColumn="0" w:lastColumn="0" w:oddVBand="0" w:evenVBand="0" w:oddHBand="1" w:evenHBand="0" w:firstRowFirstColumn="0" w:firstRowLastColumn="0" w:lastRowFirstColumn="0" w:lastRowLastColumn="0"/>
            </w:pPr>
            <w:r w:rsidRPr="00EE4951">
              <w:t>Non communicable diseases</w:t>
            </w:r>
          </w:p>
        </w:tc>
      </w:tr>
      <w:tr w:rsidR="00EE4951" w:rsidTr="00EE4951">
        <w:tc>
          <w:tcPr>
            <w:cnfStyle w:val="001000000000" w:firstRow="0" w:lastRow="0" w:firstColumn="1" w:lastColumn="0" w:oddVBand="0" w:evenVBand="0" w:oddHBand="0" w:evenHBand="0" w:firstRowFirstColumn="0" w:firstRowLastColumn="0" w:lastRowFirstColumn="0" w:lastRowLastColumn="0"/>
            <w:tcW w:w="1435" w:type="dxa"/>
            <w:hideMark/>
          </w:tcPr>
          <w:p w:rsidR="00EE4951" w:rsidRDefault="00EE4951" w:rsidP="00EE4951">
            <w:r>
              <w:rPr>
                <w:color w:val="000000"/>
              </w:rPr>
              <w:t>Week 7:</w:t>
            </w:r>
          </w:p>
        </w:tc>
        <w:tc>
          <w:tcPr>
            <w:tcW w:w="219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rsidR="00EE4951" w:rsidRDefault="00EE4951" w:rsidP="00EE4951">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8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rsidR="00EE4951" w:rsidRDefault="00EE4951" w:rsidP="00EE4951">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19"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EE4951" w:rsidRPr="00EE4951" w:rsidRDefault="00EE4951" w:rsidP="00EE4951">
            <w:pPr>
              <w:cnfStyle w:val="000000000000" w:firstRow="0" w:lastRow="0" w:firstColumn="0" w:lastColumn="0" w:oddVBand="0" w:evenVBand="0" w:oddHBand="0" w:evenHBand="0" w:firstRowFirstColumn="0" w:firstRowLastColumn="0" w:lastRowFirstColumn="0" w:lastRowLastColumn="0"/>
            </w:pPr>
            <w:r w:rsidRPr="00EE4951">
              <w:t>Non communicable diseases</w:t>
            </w:r>
          </w:p>
        </w:tc>
      </w:tr>
      <w:tr w:rsidR="00EE4951" w:rsidTr="00EE4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rsidR="00EE4951" w:rsidRDefault="00EE4951" w:rsidP="00EE4951">
            <w:r>
              <w:rPr>
                <w:color w:val="000000"/>
              </w:rPr>
              <w:t>Week 8:</w:t>
            </w:r>
          </w:p>
        </w:tc>
        <w:tc>
          <w:tcPr>
            <w:tcW w:w="2198" w:type="dxa"/>
          </w:tcPr>
          <w:p w:rsidR="00EE4951" w:rsidRDefault="00EE4951" w:rsidP="00EE495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88" w:type="dxa"/>
          </w:tcPr>
          <w:p w:rsidR="00EE4951" w:rsidRDefault="00EE4951" w:rsidP="00EE495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19" w:type="dxa"/>
            <w:hideMark/>
          </w:tcPr>
          <w:p w:rsidR="00EE4951" w:rsidRPr="00EE4951" w:rsidRDefault="00EE4951" w:rsidP="00EE4951">
            <w:pPr>
              <w:cnfStyle w:val="000000100000" w:firstRow="0" w:lastRow="0" w:firstColumn="0" w:lastColumn="0" w:oddVBand="0" w:evenVBand="0" w:oddHBand="1" w:evenHBand="0" w:firstRowFirstColumn="0" w:firstRowLastColumn="0" w:lastRowFirstColumn="0" w:lastRowLastColumn="0"/>
            </w:pPr>
            <w:r w:rsidRPr="00EE4951">
              <w:t>Non communicable diseases</w:t>
            </w:r>
          </w:p>
        </w:tc>
      </w:tr>
      <w:tr w:rsidR="00EE4951" w:rsidTr="00EE4951">
        <w:tc>
          <w:tcPr>
            <w:cnfStyle w:val="001000000000" w:firstRow="0" w:lastRow="0" w:firstColumn="1" w:lastColumn="0" w:oddVBand="0" w:evenVBand="0" w:oddHBand="0" w:evenHBand="0" w:firstRowFirstColumn="0" w:firstRowLastColumn="0" w:lastRowFirstColumn="0" w:lastRowLastColumn="0"/>
            <w:tcW w:w="1435" w:type="dxa"/>
            <w:hideMark/>
          </w:tcPr>
          <w:p w:rsidR="00EE4951" w:rsidRDefault="00EE4951">
            <w:r>
              <w:rPr>
                <w:color w:val="000000"/>
              </w:rPr>
              <w:t>Week 9:</w:t>
            </w:r>
          </w:p>
        </w:tc>
        <w:tc>
          <w:tcPr>
            <w:tcW w:w="219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rsidR="00EE4951" w:rsidRDefault="00EE4951">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8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rsidR="00EE4951" w:rsidRDefault="00EE4951">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19"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EE4951" w:rsidRDefault="00EE4951">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CATs, </w:t>
            </w:r>
            <w:r>
              <w:rPr>
                <w:color w:val="000000"/>
              </w:rPr>
              <w:t xml:space="preserve"> </w:t>
            </w:r>
          </w:p>
        </w:tc>
      </w:tr>
      <w:tr w:rsidR="00EE4951" w:rsidTr="00EE4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rsidR="00EE4951" w:rsidRDefault="00EE4951" w:rsidP="00EE4951">
            <w:r>
              <w:rPr>
                <w:color w:val="000000"/>
              </w:rPr>
              <w:t>Week 10:</w:t>
            </w:r>
          </w:p>
        </w:tc>
        <w:tc>
          <w:tcPr>
            <w:tcW w:w="2198" w:type="dxa"/>
          </w:tcPr>
          <w:p w:rsidR="00EE4951" w:rsidRDefault="00EE4951" w:rsidP="00EE495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88" w:type="dxa"/>
          </w:tcPr>
          <w:p w:rsidR="00EE4951" w:rsidRDefault="00EE4951" w:rsidP="00EE495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19" w:type="dxa"/>
            <w:hideMark/>
          </w:tcPr>
          <w:p w:rsidR="00EE4951" w:rsidRPr="00EE4951" w:rsidRDefault="00EE4951" w:rsidP="00EE4951">
            <w:pPr>
              <w:cnfStyle w:val="000000100000" w:firstRow="0" w:lastRow="0" w:firstColumn="0" w:lastColumn="0" w:oddVBand="0" w:evenVBand="0" w:oddHBand="1" w:evenHBand="0" w:firstRowFirstColumn="0" w:firstRowLastColumn="0" w:lastRowFirstColumn="0" w:lastRowLastColumn="0"/>
            </w:pPr>
            <w:r w:rsidRPr="00EE4951">
              <w:t>Non communicable diseases</w:t>
            </w:r>
          </w:p>
        </w:tc>
      </w:tr>
      <w:tr w:rsidR="00EE4951" w:rsidTr="00EE4951">
        <w:tc>
          <w:tcPr>
            <w:cnfStyle w:val="001000000000" w:firstRow="0" w:lastRow="0" w:firstColumn="1" w:lastColumn="0" w:oddVBand="0" w:evenVBand="0" w:oddHBand="0" w:evenHBand="0" w:firstRowFirstColumn="0" w:firstRowLastColumn="0" w:lastRowFirstColumn="0" w:lastRowLastColumn="0"/>
            <w:tcW w:w="1435" w:type="dxa"/>
            <w:hideMark/>
          </w:tcPr>
          <w:p w:rsidR="00EE4951" w:rsidRDefault="00EE4951" w:rsidP="00EE4951">
            <w:r>
              <w:rPr>
                <w:color w:val="000000"/>
              </w:rPr>
              <w:t>Week 11</w:t>
            </w:r>
          </w:p>
        </w:tc>
        <w:tc>
          <w:tcPr>
            <w:tcW w:w="219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rsidR="00EE4951" w:rsidRDefault="00EE4951" w:rsidP="00EE4951">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8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rsidR="00EE4951" w:rsidRDefault="00EE4951" w:rsidP="00EE4951">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19"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EE4951" w:rsidRPr="00EE4951" w:rsidRDefault="00EE4951" w:rsidP="00EE4951">
            <w:pPr>
              <w:cnfStyle w:val="000000000000" w:firstRow="0" w:lastRow="0" w:firstColumn="0" w:lastColumn="0" w:oddVBand="0" w:evenVBand="0" w:oddHBand="0" w:evenHBand="0" w:firstRowFirstColumn="0" w:firstRowLastColumn="0" w:lastRowFirstColumn="0" w:lastRowLastColumn="0"/>
            </w:pPr>
            <w:r w:rsidRPr="00EE4951">
              <w:t>Non communicable diseases</w:t>
            </w:r>
          </w:p>
        </w:tc>
      </w:tr>
      <w:tr w:rsidR="00EE4951" w:rsidTr="00EE4951">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35" w:type="dxa"/>
            <w:hideMark/>
          </w:tcPr>
          <w:p w:rsidR="00EE4951" w:rsidRDefault="00EE4951" w:rsidP="00EE4951">
            <w:r>
              <w:rPr>
                <w:color w:val="000000"/>
              </w:rPr>
              <w:t>Week 12:</w:t>
            </w:r>
          </w:p>
        </w:tc>
        <w:tc>
          <w:tcPr>
            <w:tcW w:w="2198" w:type="dxa"/>
          </w:tcPr>
          <w:p w:rsidR="00EE4951" w:rsidRDefault="00EE4951" w:rsidP="00EE495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88" w:type="dxa"/>
          </w:tcPr>
          <w:p w:rsidR="00EE4951" w:rsidRDefault="00EE4951" w:rsidP="00EE495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19" w:type="dxa"/>
            <w:hideMark/>
          </w:tcPr>
          <w:p w:rsidR="00EE4951" w:rsidRPr="00EE4951" w:rsidRDefault="00EE4951" w:rsidP="00EE4951">
            <w:pPr>
              <w:cnfStyle w:val="000000100000" w:firstRow="0" w:lastRow="0" w:firstColumn="0" w:lastColumn="0" w:oddVBand="0" w:evenVBand="0" w:oddHBand="1" w:evenHBand="0" w:firstRowFirstColumn="0" w:firstRowLastColumn="0" w:lastRowFirstColumn="0" w:lastRowLastColumn="0"/>
            </w:pPr>
            <w:r w:rsidRPr="00EE4951">
              <w:t>Pharmaceutical agents</w:t>
            </w:r>
          </w:p>
        </w:tc>
      </w:tr>
      <w:tr w:rsidR="00EE4951" w:rsidTr="00EE4951">
        <w:tc>
          <w:tcPr>
            <w:cnfStyle w:val="001000000000" w:firstRow="0" w:lastRow="0" w:firstColumn="1" w:lastColumn="0" w:oddVBand="0" w:evenVBand="0" w:oddHBand="0" w:evenHBand="0" w:firstRowFirstColumn="0" w:firstRowLastColumn="0" w:lastRowFirstColumn="0" w:lastRowLastColumn="0"/>
            <w:tcW w:w="1435" w:type="dxa"/>
            <w:hideMark/>
          </w:tcPr>
          <w:p w:rsidR="00EE4951" w:rsidRDefault="00EE4951" w:rsidP="00EE4951">
            <w:r>
              <w:rPr>
                <w:color w:val="000000"/>
              </w:rPr>
              <w:t>Week 13:</w:t>
            </w:r>
          </w:p>
        </w:tc>
        <w:tc>
          <w:tcPr>
            <w:tcW w:w="219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rsidR="00EE4951" w:rsidRDefault="00EE4951" w:rsidP="00EE4951">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8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rsidR="00EE4951" w:rsidRDefault="00EE4951" w:rsidP="00EE4951">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19"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EE4951" w:rsidRPr="00EE4951" w:rsidRDefault="00EE4951" w:rsidP="00EE4951">
            <w:pPr>
              <w:cnfStyle w:val="000000000000" w:firstRow="0" w:lastRow="0" w:firstColumn="0" w:lastColumn="0" w:oddVBand="0" w:evenVBand="0" w:oddHBand="0" w:evenHBand="0" w:firstRowFirstColumn="0" w:firstRowLastColumn="0" w:lastRowFirstColumn="0" w:lastRowLastColumn="0"/>
            </w:pPr>
            <w:r w:rsidRPr="00EE4951">
              <w:t>Pharmaceutical agents</w:t>
            </w:r>
          </w:p>
        </w:tc>
      </w:tr>
      <w:tr w:rsidR="00EE4951" w:rsidTr="00EE4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rsidR="00EE4951" w:rsidRDefault="00EE4951" w:rsidP="00EE4951">
            <w:r>
              <w:rPr>
                <w:color w:val="000000"/>
              </w:rPr>
              <w:t>Week 14:</w:t>
            </w:r>
          </w:p>
        </w:tc>
        <w:tc>
          <w:tcPr>
            <w:tcW w:w="2198" w:type="dxa"/>
          </w:tcPr>
          <w:p w:rsidR="00EE4951" w:rsidRDefault="00EE4951" w:rsidP="00EE495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88" w:type="dxa"/>
          </w:tcPr>
          <w:p w:rsidR="00EE4951" w:rsidRDefault="00EE4951" w:rsidP="00EE495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19" w:type="dxa"/>
            <w:hideMark/>
          </w:tcPr>
          <w:p w:rsidR="00EE4951" w:rsidRPr="00EE4951" w:rsidRDefault="00EE4951" w:rsidP="00EE4951">
            <w:pPr>
              <w:cnfStyle w:val="000000100000" w:firstRow="0" w:lastRow="0" w:firstColumn="0" w:lastColumn="0" w:oddVBand="0" w:evenVBand="0" w:oddHBand="1" w:evenHBand="0" w:firstRowFirstColumn="0" w:firstRowLastColumn="0" w:lastRowFirstColumn="0" w:lastRowLastColumn="0"/>
            </w:pPr>
            <w:r w:rsidRPr="00EE4951">
              <w:t>Pharmaceutical agents</w:t>
            </w:r>
          </w:p>
        </w:tc>
      </w:tr>
      <w:tr w:rsidR="00EE4951" w:rsidTr="00EE4951">
        <w:tc>
          <w:tcPr>
            <w:cnfStyle w:val="001000000000" w:firstRow="0" w:lastRow="0" w:firstColumn="1" w:lastColumn="0" w:oddVBand="0" w:evenVBand="0" w:oddHBand="0" w:evenHBand="0" w:firstRowFirstColumn="0" w:firstRowLastColumn="0" w:lastRowFirstColumn="0" w:lastRowLastColumn="0"/>
            <w:tcW w:w="1435" w:type="dxa"/>
            <w:hideMark/>
          </w:tcPr>
          <w:p w:rsidR="00EE4951" w:rsidRDefault="00EE4951" w:rsidP="00EE4951">
            <w:r>
              <w:rPr>
                <w:color w:val="000000"/>
              </w:rPr>
              <w:t>Week 15:</w:t>
            </w:r>
          </w:p>
        </w:tc>
        <w:tc>
          <w:tcPr>
            <w:tcW w:w="219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rsidR="00EE4951" w:rsidRDefault="00EE4951" w:rsidP="00EE4951">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8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rsidR="00EE4951" w:rsidRDefault="00EE4951" w:rsidP="00EE4951">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19"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EE4951" w:rsidRPr="00EE4951" w:rsidRDefault="00EE4951" w:rsidP="00EE4951">
            <w:pPr>
              <w:cnfStyle w:val="000000000000" w:firstRow="0" w:lastRow="0" w:firstColumn="0" w:lastColumn="0" w:oddVBand="0" w:evenVBand="0" w:oddHBand="0" w:evenHBand="0" w:firstRowFirstColumn="0" w:firstRowLastColumn="0" w:lastRowFirstColumn="0" w:lastRowLastColumn="0"/>
            </w:pPr>
            <w:r w:rsidRPr="00EE4951">
              <w:t>Pharmaceutical agents</w:t>
            </w:r>
          </w:p>
        </w:tc>
      </w:tr>
      <w:tr w:rsidR="00EE4951" w:rsidTr="00EE4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rsidR="00EE4951" w:rsidRDefault="00EE4951" w:rsidP="00EE4951">
            <w:r>
              <w:rPr>
                <w:color w:val="000000"/>
              </w:rPr>
              <w:t>Week 16:</w:t>
            </w:r>
          </w:p>
        </w:tc>
        <w:tc>
          <w:tcPr>
            <w:tcW w:w="2198" w:type="dxa"/>
          </w:tcPr>
          <w:p w:rsidR="00EE4951" w:rsidRDefault="00EE4951" w:rsidP="00EE495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88" w:type="dxa"/>
          </w:tcPr>
          <w:p w:rsidR="00EE4951" w:rsidRDefault="00EE4951" w:rsidP="00EE495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19" w:type="dxa"/>
          </w:tcPr>
          <w:p w:rsidR="00EE4951" w:rsidRPr="00EE4951" w:rsidRDefault="00EE4951" w:rsidP="00EE4951">
            <w:pPr>
              <w:cnfStyle w:val="000000100000" w:firstRow="0" w:lastRow="0" w:firstColumn="0" w:lastColumn="0" w:oddVBand="0" w:evenVBand="0" w:oddHBand="1" w:evenHBand="0" w:firstRowFirstColumn="0" w:firstRowLastColumn="0" w:lastRowFirstColumn="0" w:lastRowLastColumn="0"/>
            </w:pPr>
            <w:r w:rsidRPr="00EE4951">
              <w:t>Pharmaceutical agents</w:t>
            </w:r>
          </w:p>
        </w:tc>
      </w:tr>
      <w:tr w:rsidR="00EE4951" w:rsidTr="00EE4951">
        <w:tc>
          <w:tcPr>
            <w:cnfStyle w:val="001000000000" w:firstRow="0" w:lastRow="0" w:firstColumn="1" w:lastColumn="0" w:oddVBand="0" w:evenVBand="0" w:oddHBand="0" w:evenHBand="0" w:firstRowFirstColumn="0" w:firstRowLastColumn="0" w:lastRowFirstColumn="0" w:lastRowLastColumn="0"/>
            <w:tcW w:w="1435" w:type="dxa"/>
            <w:hideMark/>
          </w:tcPr>
          <w:p w:rsidR="00EE4951" w:rsidRDefault="00EE4951">
            <w:r>
              <w:rPr>
                <w:color w:val="000000"/>
              </w:rPr>
              <w:t>Week 17:</w:t>
            </w:r>
          </w:p>
        </w:tc>
        <w:tc>
          <w:tcPr>
            <w:tcW w:w="219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rsidR="00EE4951" w:rsidRDefault="00EE4951">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8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rsidR="00EE4951" w:rsidRDefault="00EE4951">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19"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EE4951" w:rsidRDefault="00EE4951">
            <w:pPr>
              <w:cnfStyle w:val="000000000000" w:firstRow="0" w:lastRow="0" w:firstColumn="0" w:lastColumn="0" w:oddVBand="0" w:evenVBand="0" w:oddHBand="0" w:evenHBand="0" w:firstRowFirstColumn="0" w:firstRowLastColumn="0" w:lastRowFirstColumn="0" w:lastRowLastColumn="0"/>
              <w:rPr>
                <w:color w:val="000000"/>
              </w:rPr>
            </w:pPr>
            <w:r>
              <w:rPr>
                <w:color w:val="000000"/>
              </w:rPr>
              <w:t>Study Week</w:t>
            </w:r>
          </w:p>
        </w:tc>
      </w:tr>
      <w:tr w:rsidR="00EE4951" w:rsidTr="00EE4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rsidR="00EE4951" w:rsidRDefault="00EE4951">
            <w:r>
              <w:rPr>
                <w:color w:val="000000"/>
              </w:rPr>
              <w:t>Week 18:</w:t>
            </w:r>
          </w:p>
        </w:tc>
        <w:tc>
          <w:tcPr>
            <w:tcW w:w="2198" w:type="dxa"/>
          </w:tcPr>
          <w:p w:rsidR="00EE4951" w:rsidRDefault="00EE495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88" w:type="dxa"/>
          </w:tcPr>
          <w:p w:rsidR="00EE4951" w:rsidRDefault="00EE4951">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19" w:type="dxa"/>
            <w:hideMark/>
          </w:tcPr>
          <w:p w:rsidR="00EE4951" w:rsidRDefault="00EE4951">
            <w:pPr>
              <w:cnfStyle w:val="000000100000" w:firstRow="0" w:lastRow="0" w:firstColumn="0" w:lastColumn="0" w:oddVBand="0" w:evenVBand="0" w:oddHBand="1" w:evenHBand="0" w:firstRowFirstColumn="0" w:firstRowLastColumn="0" w:lastRowFirstColumn="0" w:lastRowLastColumn="0"/>
              <w:rPr>
                <w:color w:val="000000"/>
              </w:rPr>
            </w:pPr>
            <w:r>
              <w:rPr>
                <w:b/>
                <w:color w:val="000000"/>
              </w:rPr>
              <w:t>End of Semester Examinations</w:t>
            </w:r>
          </w:p>
        </w:tc>
      </w:tr>
    </w:tbl>
    <w:p w:rsidR="00EE4951" w:rsidRDefault="00EE4951" w:rsidP="00EE4951">
      <w:pPr>
        <w:pStyle w:val="BodyText"/>
        <w:spacing w:after="0" w:line="276" w:lineRule="auto"/>
        <w:jc w:val="both"/>
        <w:rPr>
          <w:bCs/>
        </w:rPr>
      </w:pPr>
    </w:p>
    <w:p w:rsidR="00EE4951" w:rsidRDefault="00EE4951" w:rsidP="00EE4951">
      <w:pPr>
        <w:spacing w:after="200" w:line="360" w:lineRule="auto"/>
        <w:rPr>
          <w:b/>
        </w:rPr>
      </w:pPr>
      <w:r>
        <w:rPr>
          <w:b/>
        </w:rPr>
        <w:t>Module Content</w:t>
      </w:r>
      <w:r>
        <w:rPr>
          <w:b/>
        </w:rPr>
        <w:tab/>
      </w:r>
    </w:p>
    <w:p w:rsidR="00EE4951" w:rsidRDefault="00EE4951" w:rsidP="00EE4951">
      <w:pPr>
        <w:spacing w:before="240" w:line="360" w:lineRule="auto"/>
        <w:jc w:val="both"/>
        <w:rPr>
          <w:lang w:val="en-US"/>
        </w:rPr>
      </w:pPr>
      <w:r>
        <w:rPr>
          <w:b/>
        </w:rPr>
        <w:t xml:space="preserve">Common communicable diseases; </w:t>
      </w:r>
      <w:r>
        <w:t xml:space="preserve">Introduction infections, immunity and defence mechanism, acute  infections, TB, pneumonia, and chronic infections, tropical diseases malaria, fungus. </w:t>
      </w:r>
      <w:r>
        <w:rPr>
          <w:b/>
        </w:rPr>
        <w:t xml:space="preserve">Non communicable diseases; </w:t>
      </w:r>
      <w:r>
        <w:t xml:space="preserve">endocrine diseases, diabetes, cardiac conditions, cancer, vascular conditions, degenerative disorders diabetes mellitus, cancer. </w:t>
      </w:r>
      <w:r>
        <w:rPr>
          <w:b/>
        </w:rPr>
        <w:t xml:space="preserve">Pharmaceutical agents; </w:t>
      </w:r>
      <w:r>
        <w:t>Introduction</w:t>
      </w:r>
      <w:r>
        <w:rPr>
          <w:b/>
        </w:rPr>
        <w:t xml:space="preserve">, </w:t>
      </w:r>
      <w:r>
        <w:t>Principles of pharmacology, approval and regulations, pharmacokinetics and pharmacodynamics of common drugs,</w:t>
      </w:r>
      <w:r>
        <w:rPr>
          <w:sz w:val="22"/>
          <w:lang w:val="en-US" w:eastAsia="en-US"/>
        </w:rPr>
        <w:t xml:space="preserve"> </w:t>
      </w:r>
      <w:r>
        <w:rPr>
          <w:lang w:val="en-US"/>
        </w:rPr>
        <w:t>drugs, anti infectious agents, antiepileptic, local anesthetics,muscle relaxtants,</w:t>
      </w:r>
    </w:p>
    <w:p w:rsidR="00EE4951" w:rsidRDefault="00EE4951" w:rsidP="00EE4951">
      <w:pPr>
        <w:spacing w:before="240"/>
        <w:jc w:val="both"/>
      </w:pPr>
    </w:p>
    <w:p w:rsidR="00EE4951" w:rsidRDefault="00EE4951" w:rsidP="00EE4951">
      <w:pPr>
        <w:spacing w:before="240"/>
        <w:jc w:val="both"/>
      </w:pPr>
    </w:p>
    <w:p w:rsidR="00E63081" w:rsidRDefault="00E63081" w:rsidP="00EE4951">
      <w:pPr>
        <w:spacing w:before="240" w:line="276" w:lineRule="auto"/>
        <w:jc w:val="both"/>
        <w:rPr>
          <w:b/>
        </w:rPr>
      </w:pPr>
    </w:p>
    <w:p w:rsidR="00EE4951" w:rsidRDefault="00EE4951" w:rsidP="00E63081">
      <w:pPr>
        <w:spacing w:before="240" w:line="360" w:lineRule="auto"/>
        <w:jc w:val="both"/>
        <w:rPr>
          <w:b/>
        </w:rPr>
      </w:pPr>
      <w:r>
        <w:rPr>
          <w:b/>
        </w:rPr>
        <w:lastRenderedPageBreak/>
        <w:t>Teaching Strategies</w:t>
      </w:r>
    </w:p>
    <w:p w:rsidR="00EE4951" w:rsidRDefault="00EE4951" w:rsidP="00E63081">
      <w:pPr>
        <w:spacing w:line="360" w:lineRule="auto"/>
        <w:jc w:val="both"/>
        <w:rPr>
          <w:b/>
        </w:rPr>
      </w:pPr>
      <w:r>
        <w:t>Lectures, demonstration, group discussions, individual assignments and case studies</w:t>
      </w:r>
    </w:p>
    <w:p w:rsidR="00EE4951" w:rsidRDefault="00EE4951" w:rsidP="00E63081">
      <w:pPr>
        <w:spacing w:line="360" w:lineRule="auto"/>
        <w:jc w:val="both"/>
        <w:rPr>
          <w:b/>
        </w:rPr>
      </w:pPr>
    </w:p>
    <w:p w:rsidR="00EE4951" w:rsidRDefault="00EE4951" w:rsidP="00E63081">
      <w:pPr>
        <w:spacing w:line="360" w:lineRule="auto"/>
        <w:jc w:val="both"/>
        <w:rPr>
          <w:b/>
        </w:rPr>
      </w:pPr>
      <w:r>
        <w:rPr>
          <w:b/>
        </w:rPr>
        <w:t>Teaching/Learning Resources</w:t>
      </w:r>
    </w:p>
    <w:p w:rsidR="00EE4951" w:rsidRDefault="00EE4951" w:rsidP="00E63081">
      <w:pPr>
        <w:spacing w:line="360" w:lineRule="auto"/>
        <w:jc w:val="both"/>
      </w:pPr>
      <w:r>
        <w:t>Laptop computer, projector, white board and whiteboard markers</w:t>
      </w:r>
    </w:p>
    <w:p w:rsidR="00E63081" w:rsidRDefault="00E63081" w:rsidP="00E63081">
      <w:pPr>
        <w:pStyle w:val="BodyText"/>
        <w:spacing w:after="0" w:line="360" w:lineRule="auto"/>
        <w:jc w:val="both"/>
        <w:rPr>
          <w:b/>
          <w:bCs/>
        </w:rPr>
      </w:pPr>
    </w:p>
    <w:p w:rsidR="00EE4951" w:rsidRDefault="00EE4951" w:rsidP="00E63081">
      <w:pPr>
        <w:pStyle w:val="BodyText"/>
        <w:spacing w:after="0" w:line="360" w:lineRule="auto"/>
        <w:jc w:val="both"/>
        <w:rPr>
          <w:b/>
          <w:bCs/>
        </w:rPr>
      </w:pPr>
      <w:r>
        <w:rPr>
          <w:b/>
          <w:bCs/>
        </w:rPr>
        <w:t>Assessment Strategies</w:t>
      </w:r>
    </w:p>
    <w:p w:rsidR="00EE4951" w:rsidRDefault="00EE4951" w:rsidP="00E63081">
      <w:pPr>
        <w:pStyle w:val="BodyText"/>
        <w:spacing w:after="0" w:line="360" w:lineRule="auto"/>
        <w:jc w:val="both"/>
        <w:rPr>
          <w:bCs/>
        </w:rPr>
      </w:pPr>
      <w:r>
        <w:rPr>
          <w:bCs/>
          <w:i/>
        </w:rPr>
        <w:t>Fo</w:t>
      </w:r>
      <w:r w:rsidR="003D51E4">
        <w:rPr>
          <w:bCs/>
          <w:i/>
        </w:rPr>
        <w:t>r</w:t>
      </w:r>
      <w:r>
        <w:rPr>
          <w:bCs/>
          <w:i/>
        </w:rPr>
        <w:t>mative</w:t>
      </w:r>
      <w:r>
        <w:rPr>
          <w:bCs/>
        </w:rPr>
        <w:t>: CAT(s) accounts for 40% of the total marks</w:t>
      </w:r>
    </w:p>
    <w:p w:rsidR="00EE4951" w:rsidRDefault="00EE4951" w:rsidP="00E63081">
      <w:pPr>
        <w:pStyle w:val="BodyText"/>
        <w:spacing w:after="0" w:line="360" w:lineRule="auto"/>
        <w:jc w:val="both"/>
        <w:rPr>
          <w:bCs/>
        </w:rPr>
      </w:pPr>
      <w:r>
        <w:rPr>
          <w:bCs/>
          <w:i/>
        </w:rPr>
        <w:t>Summative</w:t>
      </w:r>
      <w:r>
        <w:rPr>
          <w:bCs/>
        </w:rPr>
        <w:t>: End of Semester Examinations accounts for 60% of the total marks</w:t>
      </w:r>
    </w:p>
    <w:p w:rsidR="00EE4951" w:rsidRDefault="00EE4951" w:rsidP="00EE4951">
      <w:pPr>
        <w:spacing w:before="240"/>
        <w:jc w:val="both"/>
        <w:rPr>
          <w:b/>
        </w:rPr>
      </w:pPr>
      <w:r>
        <w:rPr>
          <w:b/>
        </w:rPr>
        <w:t>References/Further Readings</w:t>
      </w:r>
    </w:p>
    <w:p w:rsidR="00EE4951" w:rsidRPr="003D51E4" w:rsidRDefault="00EE4951" w:rsidP="003D51E4">
      <w:pPr>
        <w:spacing w:before="240"/>
        <w:jc w:val="both"/>
      </w:pPr>
      <w:r w:rsidRPr="003D51E4">
        <w:t>Davidson’s principles and practice of medicine</w:t>
      </w:r>
    </w:p>
    <w:p w:rsidR="00EE4951" w:rsidRPr="003D51E4" w:rsidRDefault="00EE4951" w:rsidP="003D51E4">
      <w:pPr>
        <w:spacing w:before="240"/>
        <w:jc w:val="both"/>
      </w:pPr>
      <w:r w:rsidRPr="003D51E4">
        <w:t>Haematology text book</w:t>
      </w:r>
    </w:p>
    <w:p w:rsidR="00EE4951" w:rsidRDefault="00EE4951" w:rsidP="00EE4951">
      <w:pPr>
        <w:pStyle w:val="BodyText"/>
        <w:spacing w:after="0" w:line="276" w:lineRule="auto"/>
        <w:jc w:val="both"/>
        <w:rPr>
          <w:bCs/>
        </w:rPr>
      </w:pPr>
    </w:p>
    <w:p w:rsidR="00EE4951" w:rsidRDefault="00EE4951" w:rsidP="00EE4951">
      <w:pPr>
        <w:spacing w:line="360" w:lineRule="auto"/>
      </w:pPr>
      <w:r>
        <w:rPr>
          <w:b/>
        </w:rPr>
        <w:t>Prepared By:</w:t>
      </w:r>
      <w:r>
        <w:tab/>
      </w:r>
      <w:r>
        <w:tab/>
        <w:t xml:space="preserve">Name: </w:t>
      </w:r>
      <w:r>
        <w:tab/>
        <w:t>__________________________________</w:t>
      </w:r>
    </w:p>
    <w:p w:rsidR="00EE4951" w:rsidRDefault="00EE4951" w:rsidP="00EE4951">
      <w:pPr>
        <w:spacing w:line="360" w:lineRule="auto"/>
      </w:pPr>
      <w:r>
        <w:tab/>
      </w:r>
      <w:r>
        <w:tab/>
      </w:r>
      <w:r>
        <w:tab/>
        <w:t>Signature: _______________________________</w:t>
      </w:r>
    </w:p>
    <w:p w:rsidR="00EE4951" w:rsidRDefault="00EE4951" w:rsidP="00EE4951">
      <w:pPr>
        <w:spacing w:line="360" w:lineRule="auto"/>
      </w:pPr>
      <w:r>
        <w:tab/>
      </w:r>
      <w:r>
        <w:tab/>
      </w:r>
      <w:r>
        <w:tab/>
        <w:t>Date: ___________________________________</w:t>
      </w:r>
    </w:p>
    <w:p w:rsidR="00EE4951" w:rsidRDefault="00EE4951" w:rsidP="00EE4951">
      <w:pPr>
        <w:spacing w:line="360" w:lineRule="auto"/>
      </w:pPr>
    </w:p>
    <w:p w:rsidR="00EE4951" w:rsidRDefault="00EE4951" w:rsidP="00EE4951">
      <w:pPr>
        <w:spacing w:line="360" w:lineRule="auto"/>
      </w:pPr>
      <w:r>
        <w:rPr>
          <w:b/>
        </w:rPr>
        <w:t>Approved By:</w:t>
      </w:r>
      <w:r>
        <w:tab/>
        <w:t xml:space="preserve">Name: </w:t>
      </w:r>
      <w:r>
        <w:tab/>
        <w:t>__________________________________</w:t>
      </w:r>
    </w:p>
    <w:p w:rsidR="00EE4951" w:rsidRDefault="00EE4951" w:rsidP="00EE4951">
      <w:pPr>
        <w:spacing w:line="360" w:lineRule="auto"/>
      </w:pPr>
      <w:r>
        <w:tab/>
      </w:r>
      <w:r>
        <w:tab/>
      </w:r>
      <w:r>
        <w:tab/>
        <w:t>Signature: _______________________________</w:t>
      </w:r>
    </w:p>
    <w:p w:rsidR="00EE4951" w:rsidRDefault="00EE4951" w:rsidP="00EE4951">
      <w:pPr>
        <w:spacing w:line="360" w:lineRule="auto"/>
      </w:pPr>
      <w:r>
        <w:tab/>
      </w:r>
      <w:r>
        <w:tab/>
      </w:r>
      <w:r>
        <w:tab/>
        <w:t>Date: ___________________________________</w:t>
      </w:r>
    </w:p>
    <w:p w:rsidR="00EE4951" w:rsidRDefault="00EE4951" w:rsidP="00EE4951">
      <w:pPr>
        <w:pStyle w:val="BodyText"/>
        <w:spacing w:after="0" w:line="276" w:lineRule="auto"/>
        <w:rPr>
          <w:b/>
          <w:bCs/>
        </w:rPr>
      </w:pPr>
    </w:p>
    <w:p w:rsidR="00EE4951" w:rsidRDefault="00EE4951" w:rsidP="00EE4951">
      <w:pPr>
        <w:pStyle w:val="BodyText"/>
        <w:spacing w:after="0" w:line="276" w:lineRule="auto"/>
        <w:jc w:val="center"/>
        <w:rPr>
          <w:b/>
          <w:bCs/>
        </w:rPr>
      </w:pPr>
    </w:p>
    <w:p w:rsidR="005403BC" w:rsidRDefault="005403BC" w:rsidP="00F05500">
      <w:pPr>
        <w:rPr>
          <w:lang w:val="en-US" w:eastAsia="en-US"/>
        </w:rPr>
      </w:pPr>
    </w:p>
    <w:p w:rsidR="005403BC" w:rsidRDefault="005403BC" w:rsidP="00F05500">
      <w:pPr>
        <w:rPr>
          <w:lang w:val="en-US" w:eastAsia="en-US"/>
        </w:rPr>
      </w:pPr>
    </w:p>
    <w:p w:rsidR="005403BC" w:rsidRDefault="005403BC" w:rsidP="00F05500">
      <w:pPr>
        <w:rPr>
          <w:lang w:val="en-US" w:eastAsia="en-US"/>
        </w:rPr>
      </w:pPr>
    </w:p>
    <w:p w:rsidR="005403BC" w:rsidRDefault="005403BC" w:rsidP="00F05500">
      <w:pPr>
        <w:rPr>
          <w:lang w:val="en-US" w:eastAsia="en-US"/>
        </w:rPr>
      </w:pPr>
    </w:p>
    <w:p w:rsidR="005403BC" w:rsidRDefault="005403BC" w:rsidP="00F05500">
      <w:pPr>
        <w:rPr>
          <w:lang w:val="en-US" w:eastAsia="en-US"/>
        </w:rPr>
      </w:pPr>
    </w:p>
    <w:p w:rsidR="005403BC" w:rsidRDefault="005403BC" w:rsidP="00F05500">
      <w:pPr>
        <w:rPr>
          <w:lang w:val="en-US" w:eastAsia="en-US"/>
        </w:rPr>
      </w:pPr>
    </w:p>
    <w:p w:rsidR="005403BC" w:rsidRDefault="005403BC" w:rsidP="00F05500">
      <w:pPr>
        <w:rPr>
          <w:lang w:val="en-US" w:eastAsia="en-US"/>
        </w:rPr>
      </w:pPr>
    </w:p>
    <w:p w:rsidR="005403BC" w:rsidRDefault="005403BC" w:rsidP="00F05500">
      <w:pPr>
        <w:rPr>
          <w:lang w:val="en-US" w:eastAsia="en-US"/>
        </w:rPr>
      </w:pPr>
    </w:p>
    <w:p w:rsidR="005403BC" w:rsidRDefault="005403BC" w:rsidP="00F05500">
      <w:pPr>
        <w:rPr>
          <w:lang w:val="en-US" w:eastAsia="en-US"/>
        </w:rPr>
      </w:pPr>
    </w:p>
    <w:p w:rsidR="005403BC" w:rsidRDefault="005403BC" w:rsidP="00F05500">
      <w:pPr>
        <w:rPr>
          <w:lang w:val="en-US" w:eastAsia="en-US"/>
        </w:rPr>
      </w:pPr>
    </w:p>
    <w:p w:rsidR="00F42840" w:rsidRDefault="00F42840" w:rsidP="00F05500">
      <w:pPr>
        <w:rPr>
          <w:lang w:val="en-US" w:eastAsia="en-US"/>
        </w:rPr>
      </w:pPr>
    </w:p>
    <w:p w:rsidR="00694D05" w:rsidRDefault="00694D05" w:rsidP="00694D05">
      <w:pPr>
        <w:spacing w:after="200" w:line="276" w:lineRule="auto"/>
      </w:pPr>
      <w:r>
        <w:rPr>
          <w:noProof/>
          <w:color w:val="000000"/>
          <w:lang w:val="en-US" w:eastAsia="en-US"/>
        </w:rPr>
        <w:lastRenderedPageBreak/>
        <w:drawing>
          <wp:anchor distT="0" distB="0" distL="114300" distR="114300" simplePos="0" relativeHeight="251652096" behindDoc="0" locked="0" layoutInCell="1" allowOverlap="1" wp14:anchorId="773BEED0" wp14:editId="5145A2E3">
            <wp:simplePos x="0" y="0"/>
            <wp:positionH relativeFrom="column">
              <wp:posOffset>2238375</wp:posOffset>
            </wp:positionH>
            <wp:positionV relativeFrom="paragraph">
              <wp:posOffset>0</wp:posOffset>
            </wp:positionV>
            <wp:extent cx="869950" cy="615950"/>
            <wp:effectExtent l="0" t="0" r="6350" b="0"/>
            <wp:wrapSquare wrapText="bothSides"/>
            <wp:docPr id="7" name="Picture 9" descr="Description: KMTC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869950" cy="615950"/>
                    </a:xfrm>
                    <a:prstGeom prst="rect">
                      <a:avLst/>
                    </a:prstGeom>
                    <a:noFill/>
                    <a:ln>
                      <a:noFill/>
                      <a:prstDash/>
                    </a:ln>
                  </pic:spPr>
                </pic:pic>
              </a:graphicData>
            </a:graphic>
          </wp:anchor>
        </w:drawing>
      </w:r>
      <w:r>
        <w:t xml:space="preserve">                                               </w:t>
      </w:r>
    </w:p>
    <w:p w:rsidR="00694D05" w:rsidRDefault="00694D05" w:rsidP="00694D05">
      <w:pPr>
        <w:pStyle w:val="BodyText"/>
        <w:spacing w:after="0" w:line="276" w:lineRule="auto"/>
        <w:jc w:val="center"/>
        <w:rPr>
          <w:b/>
          <w:bCs/>
        </w:rPr>
      </w:pPr>
    </w:p>
    <w:p w:rsidR="00694D05" w:rsidRDefault="00694D05" w:rsidP="00694D05">
      <w:pPr>
        <w:pStyle w:val="BodyText"/>
        <w:spacing w:after="0" w:line="276" w:lineRule="auto"/>
        <w:jc w:val="center"/>
        <w:rPr>
          <w:b/>
          <w:bCs/>
        </w:rPr>
      </w:pPr>
    </w:p>
    <w:p w:rsidR="008B0418" w:rsidRPr="00846921" w:rsidRDefault="008B0418" w:rsidP="008B0418">
      <w:pPr>
        <w:pStyle w:val="BodyText"/>
        <w:spacing w:after="0" w:line="276" w:lineRule="auto"/>
        <w:jc w:val="center"/>
        <w:rPr>
          <w:b/>
          <w:bCs/>
          <w:sz w:val="32"/>
          <w:szCs w:val="32"/>
        </w:rPr>
      </w:pPr>
      <w:r w:rsidRPr="00846921">
        <w:rPr>
          <w:b/>
          <w:bCs/>
          <w:sz w:val="32"/>
          <w:szCs w:val="32"/>
        </w:rPr>
        <w:t>KENYA MEDICAL TRAINING COLLEGE</w:t>
      </w:r>
    </w:p>
    <w:p w:rsidR="008B0418" w:rsidRPr="00846921" w:rsidRDefault="008B0418" w:rsidP="008B0418">
      <w:pPr>
        <w:pStyle w:val="BodyText"/>
        <w:spacing w:after="0" w:line="276" w:lineRule="auto"/>
        <w:jc w:val="center"/>
        <w:rPr>
          <w:b/>
          <w:bCs/>
          <w:sz w:val="32"/>
          <w:szCs w:val="32"/>
        </w:rPr>
      </w:pPr>
      <w:r w:rsidRPr="00846921">
        <w:rPr>
          <w:b/>
          <w:bCs/>
          <w:sz w:val="32"/>
          <w:szCs w:val="32"/>
        </w:rPr>
        <w:t>DEPARTMENT OF ORTHOPAEDICS &amp; TRAUMA MEDICINE</w:t>
      </w:r>
    </w:p>
    <w:p w:rsidR="008B0418" w:rsidRPr="000C6187" w:rsidRDefault="008B0418" w:rsidP="008B0418">
      <w:pPr>
        <w:pStyle w:val="BodyText"/>
        <w:spacing w:after="0" w:line="276" w:lineRule="auto"/>
        <w:jc w:val="center"/>
        <w:rPr>
          <w:b/>
          <w:bCs/>
        </w:rPr>
      </w:pPr>
    </w:p>
    <w:p w:rsidR="008B0418" w:rsidRPr="00846921" w:rsidRDefault="008B0418" w:rsidP="008B0418">
      <w:pPr>
        <w:pStyle w:val="BodyText"/>
        <w:spacing w:after="0" w:line="276" w:lineRule="auto"/>
        <w:jc w:val="center"/>
        <w:rPr>
          <w:b/>
          <w:bCs/>
          <w:sz w:val="28"/>
          <w:szCs w:val="28"/>
        </w:rPr>
      </w:pPr>
      <w:r w:rsidRPr="00846921">
        <w:rPr>
          <w:b/>
          <w:bCs/>
          <w:sz w:val="28"/>
          <w:szCs w:val="28"/>
        </w:rPr>
        <w:t xml:space="preserve">Course Outline </w:t>
      </w:r>
    </w:p>
    <w:p w:rsidR="008B0418" w:rsidRPr="00846921" w:rsidRDefault="008B0418" w:rsidP="008B0418">
      <w:pPr>
        <w:pStyle w:val="BodyText"/>
        <w:tabs>
          <w:tab w:val="center" w:pos="4680"/>
          <w:tab w:val="left" w:pos="5490"/>
          <w:tab w:val="left" w:pos="6090"/>
        </w:tabs>
        <w:spacing w:after="0" w:line="276" w:lineRule="auto"/>
        <w:rPr>
          <w:b/>
          <w:bCs/>
          <w:sz w:val="28"/>
          <w:szCs w:val="28"/>
        </w:rPr>
      </w:pPr>
      <w:r>
        <w:rPr>
          <w:b/>
          <w:bCs/>
          <w:sz w:val="28"/>
          <w:szCs w:val="28"/>
        </w:rPr>
        <w:tab/>
      </w:r>
      <w:r w:rsidRPr="00846921">
        <w:rPr>
          <w:b/>
          <w:bCs/>
          <w:sz w:val="28"/>
          <w:szCs w:val="28"/>
        </w:rPr>
        <w:t xml:space="preserve">For </w:t>
      </w:r>
      <w:r>
        <w:rPr>
          <w:b/>
          <w:bCs/>
          <w:sz w:val="28"/>
          <w:szCs w:val="28"/>
        </w:rPr>
        <w:tab/>
      </w:r>
      <w:r>
        <w:rPr>
          <w:b/>
          <w:bCs/>
          <w:sz w:val="28"/>
          <w:szCs w:val="28"/>
        </w:rPr>
        <w:tab/>
      </w:r>
    </w:p>
    <w:p w:rsidR="00694D05" w:rsidRPr="000C6187" w:rsidRDefault="008B0418" w:rsidP="008B0418">
      <w:pPr>
        <w:pStyle w:val="BodyText"/>
        <w:spacing w:after="0" w:line="276" w:lineRule="auto"/>
        <w:jc w:val="center"/>
        <w:rPr>
          <w:b/>
          <w:bCs/>
          <w:sz w:val="36"/>
          <w:szCs w:val="36"/>
        </w:rPr>
      </w:pPr>
      <w:r w:rsidRPr="00846921">
        <w:rPr>
          <w:b/>
          <w:bCs/>
          <w:sz w:val="28"/>
          <w:szCs w:val="28"/>
        </w:rPr>
        <w:t>Certificate Course In</w:t>
      </w:r>
      <w:r>
        <w:rPr>
          <w:b/>
          <w:bCs/>
          <w:sz w:val="28"/>
          <w:szCs w:val="28"/>
        </w:rPr>
        <w:t xml:space="preserve"> Orthopaedic</w:t>
      </w:r>
      <w:r w:rsidRPr="00846921">
        <w:rPr>
          <w:b/>
          <w:bCs/>
          <w:sz w:val="28"/>
          <w:szCs w:val="28"/>
        </w:rPr>
        <w:t xml:space="preserve"> &amp;Trauma Medicine</w:t>
      </w:r>
      <w:r>
        <w:rPr>
          <w:b/>
          <w:bCs/>
          <w:sz w:val="32"/>
          <w:szCs w:val="32"/>
        </w:rPr>
        <w:t xml:space="preserve"> </w:t>
      </w:r>
      <w:r w:rsidR="00694D05" w:rsidRPr="000C6187">
        <w:rPr>
          <w:b/>
          <w:bCs/>
          <w:sz w:val="36"/>
          <w:szCs w:val="36"/>
        </w:rPr>
        <w:t>____________________________________________________</w:t>
      </w:r>
    </w:p>
    <w:p w:rsidR="00694D05" w:rsidRPr="000C6187" w:rsidRDefault="00694D05" w:rsidP="00694D05">
      <w:pPr>
        <w:pStyle w:val="BodyText"/>
        <w:spacing w:after="0" w:line="276" w:lineRule="auto"/>
        <w:jc w:val="center"/>
        <w:rPr>
          <w:b/>
          <w:bCs/>
        </w:rPr>
      </w:pPr>
    </w:p>
    <w:p w:rsidR="00694D05" w:rsidRDefault="00694D05" w:rsidP="00694D05">
      <w:pPr>
        <w:pStyle w:val="BodyText"/>
        <w:spacing w:after="0" w:line="276" w:lineRule="auto"/>
        <w:rPr>
          <w:b/>
          <w:bCs/>
        </w:rPr>
      </w:pPr>
      <w:r w:rsidRPr="000C6187">
        <w:rPr>
          <w:b/>
          <w:bCs/>
        </w:rPr>
        <w:t>Lecturer’s Details</w:t>
      </w:r>
    </w:p>
    <w:p w:rsidR="008B0418" w:rsidRPr="000C6187" w:rsidRDefault="008B0418" w:rsidP="00694D05">
      <w:pPr>
        <w:pStyle w:val="BodyText"/>
        <w:spacing w:after="0" w:line="276" w:lineRule="auto"/>
        <w:rPr>
          <w:b/>
          <w:bCs/>
        </w:rPr>
      </w:pPr>
    </w:p>
    <w:tbl>
      <w:tblPr>
        <w:tblStyle w:val="GridTable4-Accent51"/>
        <w:tblW w:w="0" w:type="auto"/>
        <w:tblLook w:val="04A0" w:firstRow="1" w:lastRow="0" w:firstColumn="1" w:lastColumn="0" w:noHBand="0" w:noVBand="1"/>
      </w:tblPr>
      <w:tblGrid>
        <w:gridCol w:w="2164"/>
        <w:gridCol w:w="7176"/>
      </w:tblGrid>
      <w:tr w:rsidR="00694D05" w:rsidRPr="000C6187" w:rsidTr="009B3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694D05" w:rsidRPr="000C6187" w:rsidRDefault="00694D05" w:rsidP="009B3D25">
            <w:pPr>
              <w:pStyle w:val="BodyText"/>
              <w:spacing w:after="0" w:line="276" w:lineRule="auto"/>
              <w:rPr>
                <w:bCs w:val="0"/>
              </w:rPr>
            </w:pPr>
            <w:r w:rsidRPr="000C6187">
              <w:rPr>
                <w:bCs w:val="0"/>
              </w:rPr>
              <w:t xml:space="preserve">Name: </w:t>
            </w:r>
          </w:p>
        </w:tc>
        <w:tc>
          <w:tcPr>
            <w:tcW w:w="7176" w:type="dxa"/>
          </w:tcPr>
          <w:p w:rsidR="00694D05" w:rsidRPr="000C6187" w:rsidRDefault="00694D05" w:rsidP="009B3D25">
            <w:pPr>
              <w:pStyle w:val="BodyText"/>
              <w:spacing w:after="0" w:line="276" w:lineRule="auto"/>
              <w:cnfStyle w:val="100000000000" w:firstRow="1" w:lastRow="0" w:firstColumn="0" w:lastColumn="0" w:oddVBand="0" w:evenVBand="0" w:oddHBand="0" w:evenHBand="0" w:firstRowFirstColumn="0" w:firstRowLastColumn="0" w:lastRowFirstColumn="0" w:lastRowLastColumn="0"/>
              <w:rPr>
                <w:b w:val="0"/>
                <w:bCs w:val="0"/>
              </w:rPr>
            </w:pPr>
          </w:p>
        </w:tc>
      </w:tr>
      <w:tr w:rsidR="00694D05" w:rsidRPr="000C6187"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694D05" w:rsidRPr="000C6187" w:rsidRDefault="00694D05" w:rsidP="009B3D25">
            <w:pPr>
              <w:pStyle w:val="BodyText"/>
              <w:spacing w:after="0" w:line="276" w:lineRule="auto"/>
              <w:rPr>
                <w:bCs w:val="0"/>
              </w:rPr>
            </w:pPr>
            <w:r w:rsidRPr="000C6187">
              <w:rPr>
                <w:bCs w:val="0"/>
              </w:rPr>
              <w:t>Qualifications:</w:t>
            </w:r>
          </w:p>
        </w:tc>
        <w:tc>
          <w:tcPr>
            <w:tcW w:w="7176" w:type="dxa"/>
          </w:tcPr>
          <w:p w:rsidR="00694D05" w:rsidRPr="000C6187" w:rsidRDefault="00694D05" w:rsidP="009B3D25">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694D05" w:rsidRPr="000C6187" w:rsidTr="009B3D25">
        <w:tc>
          <w:tcPr>
            <w:cnfStyle w:val="001000000000" w:firstRow="0" w:lastRow="0" w:firstColumn="1" w:lastColumn="0" w:oddVBand="0" w:evenVBand="0" w:oddHBand="0" w:evenHBand="0" w:firstRowFirstColumn="0" w:firstRowLastColumn="0" w:lastRowFirstColumn="0" w:lastRowLastColumn="0"/>
            <w:tcW w:w="2164" w:type="dxa"/>
          </w:tcPr>
          <w:p w:rsidR="00694D05" w:rsidRPr="000C6187" w:rsidRDefault="00694D05" w:rsidP="009B3D25">
            <w:pPr>
              <w:pStyle w:val="BodyText"/>
              <w:spacing w:after="0" w:line="276" w:lineRule="auto"/>
              <w:rPr>
                <w:bCs w:val="0"/>
              </w:rPr>
            </w:pPr>
            <w:r w:rsidRPr="000C6187">
              <w:rPr>
                <w:bCs w:val="0"/>
              </w:rPr>
              <w:t>Phone Number:</w:t>
            </w:r>
          </w:p>
        </w:tc>
        <w:tc>
          <w:tcPr>
            <w:tcW w:w="7176" w:type="dxa"/>
          </w:tcPr>
          <w:p w:rsidR="00694D05" w:rsidRPr="000C6187" w:rsidRDefault="00694D05" w:rsidP="009B3D25">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694D05" w:rsidRPr="000C6187"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694D05" w:rsidRPr="000C6187" w:rsidRDefault="00694D05" w:rsidP="009B3D25">
            <w:pPr>
              <w:pStyle w:val="BodyText"/>
              <w:spacing w:after="0" w:line="276" w:lineRule="auto"/>
              <w:rPr>
                <w:bCs w:val="0"/>
              </w:rPr>
            </w:pPr>
            <w:r w:rsidRPr="000C6187">
              <w:rPr>
                <w:bCs w:val="0"/>
              </w:rPr>
              <w:t>Email address:</w:t>
            </w:r>
          </w:p>
        </w:tc>
        <w:tc>
          <w:tcPr>
            <w:tcW w:w="7176" w:type="dxa"/>
          </w:tcPr>
          <w:p w:rsidR="00694D05" w:rsidRPr="000C6187" w:rsidRDefault="00694D05" w:rsidP="009B3D25">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694D05" w:rsidRPr="000C6187" w:rsidTr="009B3D25">
        <w:tc>
          <w:tcPr>
            <w:cnfStyle w:val="001000000000" w:firstRow="0" w:lastRow="0" w:firstColumn="1" w:lastColumn="0" w:oddVBand="0" w:evenVBand="0" w:oddHBand="0" w:evenHBand="0" w:firstRowFirstColumn="0" w:firstRowLastColumn="0" w:lastRowFirstColumn="0" w:lastRowLastColumn="0"/>
            <w:tcW w:w="2164" w:type="dxa"/>
          </w:tcPr>
          <w:p w:rsidR="00694D05" w:rsidRPr="000C6187" w:rsidRDefault="00694D05" w:rsidP="009B3D25">
            <w:pPr>
              <w:pStyle w:val="BodyText"/>
              <w:spacing w:after="0" w:line="276" w:lineRule="auto"/>
              <w:rPr>
                <w:bCs w:val="0"/>
              </w:rPr>
            </w:pPr>
            <w:r w:rsidRPr="000C6187">
              <w:rPr>
                <w:bCs w:val="0"/>
              </w:rPr>
              <w:t>Signature:</w:t>
            </w:r>
          </w:p>
        </w:tc>
        <w:tc>
          <w:tcPr>
            <w:tcW w:w="7176" w:type="dxa"/>
          </w:tcPr>
          <w:p w:rsidR="00694D05" w:rsidRPr="000C6187" w:rsidRDefault="00694D05" w:rsidP="009B3D25">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694D05" w:rsidRPr="000C6187"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694D05" w:rsidRPr="000C6187" w:rsidRDefault="00694D05" w:rsidP="009B3D25">
            <w:pPr>
              <w:pStyle w:val="BodyText"/>
              <w:spacing w:after="0" w:line="276" w:lineRule="auto"/>
              <w:rPr>
                <w:bCs w:val="0"/>
              </w:rPr>
            </w:pPr>
            <w:r w:rsidRPr="000C6187">
              <w:rPr>
                <w:bCs w:val="0"/>
              </w:rPr>
              <w:t xml:space="preserve">Date: </w:t>
            </w:r>
          </w:p>
        </w:tc>
        <w:tc>
          <w:tcPr>
            <w:tcW w:w="7176" w:type="dxa"/>
          </w:tcPr>
          <w:p w:rsidR="00694D05" w:rsidRPr="000C6187" w:rsidRDefault="00694D05" w:rsidP="009B3D25">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bl>
    <w:p w:rsidR="00694D05" w:rsidRPr="000C6187" w:rsidRDefault="00694D05" w:rsidP="00694D05">
      <w:pPr>
        <w:pStyle w:val="BodyText"/>
        <w:spacing w:after="0" w:line="276" w:lineRule="auto"/>
        <w:rPr>
          <w:b/>
          <w:bCs/>
        </w:rPr>
      </w:pPr>
    </w:p>
    <w:p w:rsidR="00694D05" w:rsidRPr="000C6187" w:rsidRDefault="00694D05" w:rsidP="00694D05">
      <w:pPr>
        <w:pStyle w:val="BodyText"/>
        <w:spacing w:after="0" w:line="276" w:lineRule="auto"/>
        <w:rPr>
          <w:b/>
          <w:bCs/>
        </w:rPr>
      </w:pPr>
    </w:p>
    <w:p w:rsidR="00EC6687" w:rsidRPr="00EC6687" w:rsidRDefault="00694D05" w:rsidP="00EC6687">
      <w:pPr>
        <w:pStyle w:val="BodyText"/>
        <w:spacing w:after="0" w:line="276" w:lineRule="auto"/>
        <w:jc w:val="center"/>
        <w:rPr>
          <w:b/>
        </w:rPr>
      </w:pPr>
      <w:r w:rsidRPr="000C6187">
        <w:rPr>
          <w:b/>
          <w:bCs/>
        </w:rPr>
        <w:t xml:space="preserve">Course Outline for </w:t>
      </w:r>
      <w:r w:rsidR="00EC6687" w:rsidRPr="00EC6687">
        <w:rPr>
          <w:b/>
        </w:rPr>
        <w:t xml:space="preserve">Traumatology I </w:t>
      </w:r>
    </w:p>
    <w:p w:rsidR="00694D05" w:rsidRPr="002C1522" w:rsidRDefault="00694D05" w:rsidP="00EC6687">
      <w:pPr>
        <w:pStyle w:val="BodyText"/>
        <w:spacing w:before="120" w:after="0" w:line="276" w:lineRule="auto"/>
        <w:rPr>
          <w:b/>
        </w:rPr>
      </w:pPr>
      <w:r w:rsidRPr="00E43A5F">
        <w:rPr>
          <w:b/>
        </w:rPr>
        <w:t xml:space="preserve">Code: </w:t>
      </w:r>
      <w:r>
        <w:rPr>
          <w:b/>
        </w:rPr>
        <w:tab/>
      </w:r>
      <w:r>
        <w:rPr>
          <w:b/>
        </w:rPr>
        <w:tab/>
      </w:r>
      <w:r w:rsidRPr="002C1522">
        <w:rPr>
          <w:b/>
        </w:rPr>
        <w:t>TRA 203</w:t>
      </w:r>
    </w:p>
    <w:p w:rsidR="00694D05" w:rsidRPr="002C1522" w:rsidRDefault="00694D05" w:rsidP="00EC6687">
      <w:pPr>
        <w:spacing w:before="120"/>
        <w:jc w:val="both"/>
        <w:rPr>
          <w:b/>
        </w:rPr>
      </w:pPr>
      <w:r w:rsidRPr="00E43A5F">
        <w:rPr>
          <w:b/>
        </w:rPr>
        <w:t>Hours:</w:t>
      </w:r>
      <w:r>
        <w:rPr>
          <w:b/>
        </w:rPr>
        <w:tab/>
      </w:r>
      <w:r w:rsidRPr="002C1522">
        <w:rPr>
          <w:b/>
        </w:rPr>
        <w:t>30</w:t>
      </w:r>
    </w:p>
    <w:p w:rsidR="00694D05" w:rsidRPr="002C1522" w:rsidRDefault="00694D05" w:rsidP="00EC6687">
      <w:pPr>
        <w:spacing w:before="120"/>
        <w:jc w:val="both"/>
        <w:rPr>
          <w:b/>
        </w:rPr>
      </w:pPr>
      <w:r w:rsidRPr="00E43A5F">
        <w:rPr>
          <w:b/>
        </w:rPr>
        <w:t xml:space="preserve">Credits: </w:t>
      </w:r>
      <w:r>
        <w:rPr>
          <w:b/>
        </w:rPr>
        <w:tab/>
      </w:r>
      <w:r w:rsidRPr="002C1522">
        <w:rPr>
          <w:b/>
        </w:rPr>
        <w:t>3</w:t>
      </w:r>
    </w:p>
    <w:p w:rsidR="00694D05" w:rsidRDefault="00694D05" w:rsidP="00694D05">
      <w:pPr>
        <w:pStyle w:val="BodyText"/>
        <w:spacing w:after="0" w:line="276" w:lineRule="auto"/>
        <w:jc w:val="both"/>
        <w:rPr>
          <w:b/>
          <w:bCs/>
        </w:rPr>
      </w:pPr>
    </w:p>
    <w:p w:rsidR="00694D05" w:rsidRDefault="00694D05" w:rsidP="00694D05">
      <w:pPr>
        <w:spacing w:before="240"/>
        <w:jc w:val="both"/>
      </w:pPr>
      <w:r w:rsidRPr="00E43A5F">
        <w:rPr>
          <w:rFonts w:eastAsia="Arial"/>
          <w:b/>
        </w:rPr>
        <w:t>Competence</w:t>
      </w:r>
      <w:r w:rsidRPr="00DC70F0">
        <w:t xml:space="preserve"> </w:t>
      </w:r>
    </w:p>
    <w:p w:rsidR="00694D05" w:rsidRDefault="00694D05" w:rsidP="00694D05">
      <w:pPr>
        <w:spacing w:before="240"/>
        <w:jc w:val="both"/>
        <w:rPr>
          <w:rFonts w:eastAsia="Arial"/>
          <w:b/>
        </w:rPr>
      </w:pPr>
      <w:r>
        <w:t xml:space="preserve">Enable </w:t>
      </w:r>
      <w:r w:rsidRPr="00E43A5F">
        <w:t>the learner</w:t>
      </w:r>
      <w:r>
        <w:t xml:space="preserve"> to</w:t>
      </w:r>
      <w:r w:rsidRPr="00E43A5F">
        <w:t xml:space="preserve"> </w:t>
      </w:r>
      <w:r w:rsidR="00EC6687" w:rsidRPr="00E43A5F">
        <w:t>identify and manage various trauma conditions</w:t>
      </w:r>
    </w:p>
    <w:p w:rsidR="00694D05" w:rsidRPr="00E43A5F" w:rsidRDefault="00694D05" w:rsidP="00694D05">
      <w:pPr>
        <w:spacing w:before="240"/>
        <w:jc w:val="both"/>
        <w:rPr>
          <w:rFonts w:eastAsia="Arial"/>
        </w:rPr>
      </w:pPr>
      <w:r w:rsidRPr="00E43A5F">
        <w:rPr>
          <w:rFonts w:eastAsia="Arial"/>
          <w:b/>
        </w:rPr>
        <w:t>Outcomes</w:t>
      </w:r>
    </w:p>
    <w:p w:rsidR="00A106CE" w:rsidRPr="00E43A5F" w:rsidRDefault="00A106CE" w:rsidP="003D064F">
      <w:pPr>
        <w:pStyle w:val="ListParagraph"/>
        <w:numPr>
          <w:ilvl w:val="0"/>
          <w:numId w:val="8"/>
        </w:numPr>
        <w:spacing w:before="240" w:line="360" w:lineRule="auto"/>
        <w:jc w:val="both"/>
        <w:rPr>
          <w:rFonts w:ascii="Times New Roman" w:hAnsi="Times New Roman" w:cs="Times New Roman"/>
        </w:rPr>
      </w:pPr>
      <w:r w:rsidRPr="00E43A5F">
        <w:rPr>
          <w:rFonts w:ascii="Times New Roman" w:hAnsi="Times New Roman" w:cs="Times New Roman"/>
        </w:rPr>
        <w:t>Demonstrate understanding of  trauma</w:t>
      </w:r>
    </w:p>
    <w:p w:rsidR="00A106CE" w:rsidRPr="00E43A5F" w:rsidRDefault="00A106CE" w:rsidP="003D064F">
      <w:pPr>
        <w:pStyle w:val="ListParagraph"/>
        <w:numPr>
          <w:ilvl w:val="0"/>
          <w:numId w:val="8"/>
        </w:numPr>
        <w:spacing w:before="240" w:line="360" w:lineRule="auto"/>
        <w:jc w:val="both"/>
        <w:rPr>
          <w:rFonts w:ascii="Times New Roman" w:hAnsi="Times New Roman" w:cs="Times New Roman"/>
        </w:rPr>
      </w:pPr>
      <w:r w:rsidRPr="00E43A5F">
        <w:rPr>
          <w:rFonts w:ascii="Times New Roman" w:hAnsi="Times New Roman" w:cs="Times New Roman"/>
        </w:rPr>
        <w:t>Classify fractures</w:t>
      </w:r>
    </w:p>
    <w:p w:rsidR="00A106CE" w:rsidRPr="00E43A5F" w:rsidRDefault="00A106CE" w:rsidP="003D064F">
      <w:pPr>
        <w:pStyle w:val="ListParagraph"/>
        <w:numPr>
          <w:ilvl w:val="0"/>
          <w:numId w:val="8"/>
        </w:numPr>
        <w:spacing w:before="240" w:line="360" w:lineRule="auto"/>
        <w:jc w:val="both"/>
        <w:rPr>
          <w:rFonts w:ascii="Times New Roman" w:hAnsi="Times New Roman" w:cs="Times New Roman"/>
        </w:rPr>
      </w:pPr>
      <w:r w:rsidRPr="00E43A5F">
        <w:rPr>
          <w:rFonts w:ascii="Times New Roman" w:hAnsi="Times New Roman" w:cs="Times New Roman"/>
        </w:rPr>
        <w:t>Identify clinical and radiological features of fractures</w:t>
      </w:r>
    </w:p>
    <w:p w:rsidR="00A106CE" w:rsidRPr="00E43A5F" w:rsidRDefault="00A106CE" w:rsidP="003D064F">
      <w:pPr>
        <w:pStyle w:val="ListParagraph"/>
        <w:numPr>
          <w:ilvl w:val="0"/>
          <w:numId w:val="8"/>
        </w:numPr>
        <w:spacing w:before="240" w:line="360" w:lineRule="auto"/>
        <w:jc w:val="both"/>
        <w:rPr>
          <w:rFonts w:ascii="Times New Roman" w:hAnsi="Times New Roman" w:cs="Times New Roman"/>
        </w:rPr>
      </w:pPr>
      <w:r w:rsidRPr="00E43A5F">
        <w:rPr>
          <w:rFonts w:ascii="Times New Roman" w:hAnsi="Times New Roman" w:cs="Times New Roman"/>
        </w:rPr>
        <w:t>Apply principles of fracture management</w:t>
      </w:r>
    </w:p>
    <w:p w:rsidR="00A106CE" w:rsidRPr="00E43A5F" w:rsidRDefault="00A106CE" w:rsidP="003D064F">
      <w:pPr>
        <w:pStyle w:val="ListParagraph"/>
        <w:numPr>
          <w:ilvl w:val="0"/>
          <w:numId w:val="8"/>
        </w:numPr>
        <w:spacing w:before="240" w:line="360" w:lineRule="auto"/>
        <w:jc w:val="both"/>
        <w:rPr>
          <w:rFonts w:ascii="Times New Roman" w:hAnsi="Times New Roman" w:cs="Times New Roman"/>
        </w:rPr>
      </w:pPr>
      <w:r w:rsidRPr="00E43A5F">
        <w:rPr>
          <w:rFonts w:ascii="Times New Roman" w:hAnsi="Times New Roman" w:cs="Times New Roman"/>
        </w:rPr>
        <w:lastRenderedPageBreak/>
        <w:t>Understand general complications of fractures.</w:t>
      </w:r>
    </w:p>
    <w:p w:rsidR="00694D05" w:rsidRDefault="00694D05" w:rsidP="00694D05">
      <w:pPr>
        <w:pStyle w:val="BodyText"/>
        <w:spacing w:after="0" w:line="276" w:lineRule="auto"/>
        <w:jc w:val="both"/>
        <w:rPr>
          <w:b/>
          <w:bCs/>
        </w:rPr>
      </w:pPr>
    </w:p>
    <w:p w:rsidR="00694D05" w:rsidRDefault="00694D05" w:rsidP="00694D05">
      <w:pPr>
        <w:pStyle w:val="BodyText"/>
        <w:spacing w:after="0" w:line="276" w:lineRule="auto"/>
        <w:jc w:val="both"/>
        <w:rPr>
          <w:b/>
          <w:bCs/>
        </w:rPr>
      </w:pPr>
    </w:p>
    <w:p w:rsidR="00694D05" w:rsidRDefault="00694D05" w:rsidP="00694D05">
      <w:pPr>
        <w:pStyle w:val="BodyText"/>
        <w:tabs>
          <w:tab w:val="center" w:pos="4680"/>
        </w:tabs>
        <w:spacing w:after="0" w:line="276" w:lineRule="auto"/>
        <w:jc w:val="both"/>
        <w:rPr>
          <w:b/>
        </w:rPr>
      </w:pPr>
      <w:r>
        <w:rPr>
          <w:b/>
        </w:rPr>
        <w:t>Content Delivery</w:t>
      </w:r>
    </w:p>
    <w:p w:rsidR="00694D05" w:rsidRDefault="00694D05" w:rsidP="00694D05">
      <w:pPr>
        <w:pStyle w:val="BodyText"/>
        <w:tabs>
          <w:tab w:val="center" w:pos="4680"/>
        </w:tabs>
        <w:spacing w:after="0" w:line="276" w:lineRule="auto"/>
        <w:jc w:val="both"/>
        <w:rPr>
          <w:b/>
        </w:rPr>
      </w:pPr>
      <w:r>
        <w:rPr>
          <w:b/>
        </w:rPr>
        <w:tab/>
      </w:r>
    </w:p>
    <w:tbl>
      <w:tblPr>
        <w:tblStyle w:val="ListTable4-Accent51"/>
        <w:tblW w:w="0" w:type="auto"/>
        <w:tblLook w:val="04A0" w:firstRow="1" w:lastRow="0" w:firstColumn="1" w:lastColumn="0" w:noHBand="0" w:noVBand="1"/>
      </w:tblPr>
      <w:tblGrid>
        <w:gridCol w:w="1436"/>
        <w:gridCol w:w="2201"/>
        <w:gridCol w:w="2192"/>
        <w:gridCol w:w="3521"/>
      </w:tblGrid>
      <w:tr w:rsidR="00694D05" w:rsidRPr="00AF7F9D" w:rsidTr="00D37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vMerge w:val="restart"/>
          </w:tcPr>
          <w:p w:rsidR="00694D05" w:rsidRPr="00AF7F9D" w:rsidRDefault="00694D05" w:rsidP="009B3D25">
            <w:pPr>
              <w:pStyle w:val="BodyText"/>
              <w:spacing w:after="0" w:line="276" w:lineRule="auto"/>
              <w:jc w:val="both"/>
              <w:rPr>
                <w:b w:val="0"/>
                <w:bCs w:val="0"/>
              </w:rPr>
            </w:pPr>
            <w:r w:rsidRPr="00AF7F9D">
              <w:rPr>
                <w:b w:val="0"/>
                <w:bCs w:val="0"/>
              </w:rPr>
              <w:t xml:space="preserve">Week </w:t>
            </w:r>
          </w:p>
        </w:tc>
        <w:tc>
          <w:tcPr>
            <w:tcW w:w="4393" w:type="dxa"/>
            <w:gridSpan w:val="2"/>
          </w:tcPr>
          <w:p w:rsidR="00694D05" w:rsidRPr="00AF7F9D" w:rsidRDefault="00694D05" w:rsidP="009B3D25">
            <w:pPr>
              <w:pStyle w:val="BodyText"/>
              <w:spacing w:after="0"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AF7F9D">
              <w:rPr>
                <w:b w:val="0"/>
                <w:bCs w:val="0"/>
              </w:rPr>
              <w:t>Dates</w:t>
            </w:r>
          </w:p>
        </w:tc>
        <w:tc>
          <w:tcPr>
            <w:tcW w:w="3521" w:type="dxa"/>
            <w:vMerge w:val="restart"/>
          </w:tcPr>
          <w:p w:rsidR="00694D05" w:rsidRPr="00AF7F9D" w:rsidRDefault="00694D05" w:rsidP="009B3D25">
            <w:pPr>
              <w:pStyle w:val="BodyText"/>
              <w:spacing w:after="0" w:line="276"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Unit </w:t>
            </w:r>
          </w:p>
        </w:tc>
      </w:tr>
      <w:tr w:rsidR="00694D05" w:rsidRPr="00AF7F9D" w:rsidTr="00D37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vMerge/>
          </w:tcPr>
          <w:p w:rsidR="00694D05" w:rsidRPr="00AF7F9D" w:rsidRDefault="00694D05" w:rsidP="009B3D25">
            <w:pPr>
              <w:pStyle w:val="BodyText"/>
              <w:spacing w:after="0" w:line="276" w:lineRule="auto"/>
              <w:jc w:val="both"/>
              <w:rPr>
                <w:b w:val="0"/>
                <w:bCs w:val="0"/>
              </w:rPr>
            </w:pPr>
          </w:p>
        </w:tc>
        <w:tc>
          <w:tcPr>
            <w:tcW w:w="2201" w:type="dxa"/>
          </w:tcPr>
          <w:p w:rsidR="00694D05" w:rsidRPr="00AF7F9D" w:rsidRDefault="00694D05" w:rsidP="009B3D25">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sidRPr="00AF7F9D">
              <w:rPr>
                <w:b/>
                <w:bCs/>
              </w:rPr>
              <w:t xml:space="preserve">From </w:t>
            </w:r>
          </w:p>
        </w:tc>
        <w:tc>
          <w:tcPr>
            <w:tcW w:w="2192" w:type="dxa"/>
          </w:tcPr>
          <w:p w:rsidR="00694D05" w:rsidRPr="00AF7F9D" w:rsidRDefault="00694D05" w:rsidP="009B3D25">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sidRPr="00AF7F9D">
              <w:rPr>
                <w:b/>
                <w:bCs/>
              </w:rPr>
              <w:t xml:space="preserve">To </w:t>
            </w:r>
          </w:p>
        </w:tc>
        <w:tc>
          <w:tcPr>
            <w:tcW w:w="3521" w:type="dxa"/>
            <w:vMerge/>
          </w:tcPr>
          <w:p w:rsidR="00694D05" w:rsidRPr="00AF7F9D" w:rsidRDefault="00694D05" w:rsidP="009B3D25">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p>
        </w:tc>
      </w:tr>
      <w:tr w:rsidR="00694D05" w:rsidTr="00D37F73">
        <w:tc>
          <w:tcPr>
            <w:cnfStyle w:val="001000000000" w:firstRow="0" w:lastRow="0" w:firstColumn="1" w:lastColumn="0" w:oddVBand="0" w:evenVBand="0" w:oddHBand="0" w:evenHBand="0" w:firstRowFirstColumn="0" w:firstRowLastColumn="0" w:lastRowFirstColumn="0" w:lastRowLastColumn="0"/>
            <w:tcW w:w="1436" w:type="dxa"/>
          </w:tcPr>
          <w:p w:rsidR="00694D05" w:rsidRDefault="00694D05" w:rsidP="009B3D25">
            <w:pPr>
              <w:pStyle w:val="BodyText"/>
              <w:spacing w:after="0" w:line="276" w:lineRule="auto"/>
              <w:jc w:val="both"/>
              <w:rPr>
                <w:bCs w:val="0"/>
              </w:rPr>
            </w:pPr>
            <w:r w:rsidRPr="006837D5">
              <w:rPr>
                <w:color w:val="000000"/>
              </w:rPr>
              <w:t>Week 1:</w:t>
            </w:r>
          </w:p>
        </w:tc>
        <w:tc>
          <w:tcPr>
            <w:tcW w:w="2201" w:type="dxa"/>
          </w:tcPr>
          <w:p w:rsidR="00694D05" w:rsidRPr="00C74267" w:rsidRDefault="00694D05" w:rsidP="009B3D25">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694D05" w:rsidRPr="00C74267" w:rsidRDefault="00694D05" w:rsidP="009B3D25">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694D05" w:rsidRPr="00D37F73" w:rsidRDefault="00D37F73" w:rsidP="009B3D25">
            <w:pPr>
              <w:spacing w:before="240"/>
              <w:jc w:val="both"/>
              <w:cnfStyle w:val="000000000000" w:firstRow="0" w:lastRow="0" w:firstColumn="0" w:lastColumn="0" w:oddVBand="0" w:evenVBand="0" w:oddHBand="0" w:evenHBand="0" w:firstRowFirstColumn="0" w:firstRowLastColumn="0" w:lastRowFirstColumn="0" w:lastRowLastColumn="0"/>
            </w:pPr>
            <w:r w:rsidRPr="00D37F73">
              <w:rPr>
                <w:bCs/>
              </w:rPr>
              <w:t>Introduction to traumatology</w:t>
            </w:r>
          </w:p>
        </w:tc>
      </w:tr>
      <w:tr w:rsidR="00D37F73" w:rsidTr="00D37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37F73" w:rsidRDefault="00D37F73" w:rsidP="00D37F73">
            <w:pPr>
              <w:pStyle w:val="BodyText"/>
              <w:spacing w:after="0" w:line="276" w:lineRule="auto"/>
              <w:jc w:val="both"/>
              <w:rPr>
                <w:bCs w:val="0"/>
              </w:rPr>
            </w:pPr>
            <w:r w:rsidRPr="006837D5">
              <w:rPr>
                <w:color w:val="000000"/>
              </w:rPr>
              <w:t>Week 2:</w:t>
            </w:r>
          </w:p>
        </w:tc>
        <w:tc>
          <w:tcPr>
            <w:tcW w:w="2201" w:type="dxa"/>
          </w:tcPr>
          <w:p w:rsidR="00D37F73" w:rsidRDefault="00D37F73" w:rsidP="00D37F73">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D37F73" w:rsidRDefault="00D37F73" w:rsidP="00D37F73">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D37F73" w:rsidRPr="00D37F73" w:rsidRDefault="00D37F73" w:rsidP="00D37F73">
            <w:pPr>
              <w:cnfStyle w:val="000000100000" w:firstRow="0" w:lastRow="0" w:firstColumn="0" w:lastColumn="0" w:oddVBand="0" w:evenVBand="0" w:oddHBand="1" w:evenHBand="0" w:firstRowFirstColumn="0" w:firstRowLastColumn="0" w:lastRowFirstColumn="0" w:lastRowLastColumn="0"/>
            </w:pPr>
            <w:r w:rsidRPr="00D37F73">
              <w:t>Classification of fractures</w:t>
            </w:r>
          </w:p>
        </w:tc>
      </w:tr>
      <w:tr w:rsidR="00D37F73" w:rsidTr="00D37F73">
        <w:tc>
          <w:tcPr>
            <w:cnfStyle w:val="001000000000" w:firstRow="0" w:lastRow="0" w:firstColumn="1" w:lastColumn="0" w:oddVBand="0" w:evenVBand="0" w:oddHBand="0" w:evenHBand="0" w:firstRowFirstColumn="0" w:firstRowLastColumn="0" w:lastRowFirstColumn="0" w:lastRowLastColumn="0"/>
            <w:tcW w:w="1436" w:type="dxa"/>
          </w:tcPr>
          <w:p w:rsidR="00D37F73" w:rsidRDefault="00D37F73" w:rsidP="00D37F73">
            <w:r w:rsidRPr="006837D5">
              <w:rPr>
                <w:color w:val="000000"/>
              </w:rPr>
              <w:t>Week 3</w:t>
            </w:r>
          </w:p>
        </w:tc>
        <w:tc>
          <w:tcPr>
            <w:tcW w:w="2201" w:type="dxa"/>
          </w:tcPr>
          <w:p w:rsidR="00D37F73" w:rsidRDefault="00D37F73" w:rsidP="00D37F73">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D37F73" w:rsidRDefault="00D37F73" w:rsidP="00D37F73">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D37F73" w:rsidRPr="00D37F73" w:rsidRDefault="00D37F73" w:rsidP="00D37F73">
            <w:pPr>
              <w:cnfStyle w:val="000000000000" w:firstRow="0" w:lastRow="0" w:firstColumn="0" w:lastColumn="0" w:oddVBand="0" w:evenVBand="0" w:oddHBand="0" w:evenHBand="0" w:firstRowFirstColumn="0" w:firstRowLastColumn="0" w:lastRowFirstColumn="0" w:lastRowLastColumn="0"/>
            </w:pPr>
            <w:r w:rsidRPr="00D37F73">
              <w:t>Classification of fractures</w:t>
            </w:r>
          </w:p>
        </w:tc>
      </w:tr>
      <w:tr w:rsidR="00D37F73" w:rsidTr="00D37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37F73" w:rsidRDefault="00D37F73" w:rsidP="00D37F73">
            <w:r w:rsidRPr="006837D5">
              <w:rPr>
                <w:color w:val="000000"/>
              </w:rPr>
              <w:t>Week 4</w:t>
            </w:r>
          </w:p>
        </w:tc>
        <w:tc>
          <w:tcPr>
            <w:tcW w:w="2201" w:type="dxa"/>
          </w:tcPr>
          <w:p w:rsidR="00D37F73" w:rsidRDefault="00D37F73" w:rsidP="00D37F73">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D37F73" w:rsidRDefault="00D37F73" w:rsidP="00D37F73">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D37F73" w:rsidRPr="00D37F73" w:rsidRDefault="00D37F73" w:rsidP="00D37F73">
            <w:pPr>
              <w:cnfStyle w:val="000000100000" w:firstRow="0" w:lastRow="0" w:firstColumn="0" w:lastColumn="0" w:oddVBand="0" w:evenVBand="0" w:oddHBand="1" w:evenHBand="0" w:firstRowFirstColumn="0" w:firstRowLastColumn="0" w:lastRowFirstColumn="0" w:lastRowLastColumn="0"/>
            </w:pPr>
            <w:r w:rsidRPr="00D37F73">
              <w:t>Classification of fractures</w:t>
            </w:r>
          </w:p>
        </w:tc>
      </w:tr>
      <w:tr w:rsidR="00D37F73" w:rsidTr="00D37F73">
        <w:tc>
          <w:tcPr>
            <w:cnfStyle w:val="001000000000" w:firstRow="0" w:lastRow="0" w:firstColumn="1" w:lastColumn="0" w:oddVBand="0" w:evenVBand="0" w:oddHBand="0" w:evenHBand="0" w:firstRowFirstColumn="0" w:firstRowLastColumn="0" w:lastRowFirstColumn="0" w:lastRowLastColumn="0"/>
            <w:tcW w:w="1436" w:type="dxa"/>
          </w:tcPr>
          <w:p w:rsidR="00D37F73" w:rsidRDefault="00D37F73" w:rsidP="00D37F73">
            <w:r w:rsidRPr="006837D5">
              <w:rPr>
                <w:color w:val="000000"/>
              </w:rPr>
              <w:t>Week 5:</w:t>
            </w:r>
          </w:p>
        </w:tc>
        <w:tc>
          <w:tcPr>
            <w:tcW w:w="2201" w:type="dxa"/>
          </w:tcPr>
          <w:p w:rsidR="00D37F73" w:rsidRDefault="00D37F73" w:rsidP="00D37F73">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D37F73" w:rsidRDefault="00D37F73" w:rsidP="00D37F73">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D37F73" w:rsidRPr="00D37F73" w:rsidRDefault="00D37F73" w:rsidP="00D37F73">
            <w:pPr>
              <w:cnfStyle w:val="000000000000" w:firstRow="0" w:lastRow="0" w:firstColumn="0" w:lastColumn="0" w:oddVBand="0" w:evenVBand="0" w:oddHBand="0" w:evenHBand="0" w:firstRowFirstColumn="0" w:firstRowLastColumn="0" w:lastRowFirstColumn="0" w:lastRowLastColumn="0"/>
            </w:pPr>
            <w:r w:rsidRPr="00D37F73">
              <w:t>Classification of fractures</w:t>
            </w:r>
          </w:p>
        </w:tc>
      </w:tr>
      <w:tr w:rsidR="00D37F73" w:rsidTr="00D37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37F73" w:rsidRDefault="00D37F73" w:rsidP="00D37F73">
            <w:r w:rsidRPr="006837D5">
              <w:rPr>
                <w:color w:val="000000"/>
              </w:rPr>
              <w:t>Week 6:</w:t>
            </w:r>
          </w:p>
        </w:tc>
        <w:tc>
          <w:tcPr>
            <w:tcW w:w="2201" w:type="dxa"/>
          </w:tcPr>
          <w:p w:rsidR="00D37F73" w:rsidRDefault="00D37F73" w:rsidP="00D37F73">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D37F73" w:rsidRDefault="00D37F73" w:rsidP="00D37F73">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D37F73" w:rsidRPr="00D37F73" w:rsidRDefault="00D37F73" w:rsidP="00D37F73">
            <w:pPr>
              <w:cnfStyle w:val="000000100000" w:firstRow="0" w:lastRow="0" w:firstColumn="0" w:lastColumn="0" w:oddVBand="0" w:evenVBand="0" w:oddHBand="1" w:evenHBand="0" w:firstRowFirstColumn="0" w:firstRowLastColumn="0" w:lastRowFirstColumn="0" w:lastRowLastColumn="0"/>
            </w:pPr>
            <w:r w:rsidRPr="00D37F73">
              <w:t>Clinical and Radiological features of fractures</w:t>
            </w:r>
          </w:p>
        </w:tc>
      </w:tr>
      <w:tr w:rsidR="00D37F73" w:rsidTr="00D37F73">
        <w:tc>
          <w:tcPr>
            <w:cnfStyle w:val="001000000000" w:firstRow="0" w:lastRow="0" w:firstColumn="1" w:lastColumn="0" w:oddVBand="0" w:evenVBand="0" w:oddHBand="0" w:evenHBand="0" w:firstRowFirstColumn="0" w:firstRowLastColumn="0" w:lastRowFirstColumn="0" w:lastRowLastColumn="0"/>
            <w:tcW w:w="1436" w:type="dxa"/>
          </w:tcPr>
          <w:p w:rsidR="00D37F73" w:rsidRDefault="00D37F73" w:rsidP="00D37F73">
            <w:r w:rsidRPr="006837D5">
              <w:rPr>
                <w:color w:val="000000"/>
              </w:rPr>
              <w:t>Week 7:</w:t>
            </w:r>
          </w:p>
        </w:tc>
        <w:tc>
          <w:tcPr>
            <w:tcW w:w="2201" w:type="dxa"/>
          </w:tcPr>
          <w:p w:rsidR="00D37F73" w:rsidRDefault="00D37F73" w:rsidP="00D37F73">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D37F73" w:rsidRDefault="00D37F73" w:rsidP="00D37F73">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D37F73" w:rsidRPr="00D37F73" w:rsidRDefault="00D37F73" w:rsidP="00D37F73">
            <w:pPr>
              <w:cnfStyle w:val="000000000000" w:firstRow="0" w:lastRow="0" w:firstColumn="0" w:lastColumn="0" w:oddVBand="0" w:evenVBand="0" w:oddHBand="0" w:evenHBand="0" w:firstRowFirstColumn="0" w:firstRowLastColumn="0" w:lastRowFirstColumn="0" w:lastRowLastColumn="0"/>
            </w:pPr>
            <w:r w:rsidRPr="00D37F73">
              <w:t>Clinical and Radiological features of fractures</w:t>
            </w:r>
          </w:p>
        </w:tc>
      </w:tr>
      <w:tr w:rsidR="00D37F73" w:rsidTr="00D37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37F73" w:rsidRDefault="00D37F73" w:rsidP="00D37F73">
            <w:r w:rsidRPr="006837D5">
              <w:rPr>
                <w:color w:val="000000"/>
              </w:rPr>
              <w:t>Week 8:</w:t>
            </w:r>
          </w:p>
        </w:tc>
        <w:tc>
          <w:tcPr>
            <w:tcW w:w="2201" w:type="dxa"/>
          </w:tcPr>
          <w:p w:rsidR="00D37F73" w:rsidRDefault="00D37F73" w:rsidP="00D37F73">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D37F73" w:rsidRDefault="00D37F73" w:rsidP="00D37F73">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D37F73" w:rsidRPr="00D37F73" w:rsidRDefault="00D37F73" w:rsidP="00D37F73">
            <w:pPr>
              <w:cnfStyle w:val="000000100000" w:firstRow="0" w:lastRow="0" w:firstColumn="0" w:lastColumn="0" w:oddVBand="0" w:evenVBand="0" w:oddHBand="1" w:evenHBand="0" w:firstRowFirstColumn="0" w:firstRowLastColumn="0" w:lastRowFirstColumn="0" w:lastRowLastColumn="0"/>
            </w:pPr>
            <w:r w:rsidRPr="00D37F73">
              <w:t>Clinical and Radiological features of fractures</w:t>
            </w:r>
          </w:p>
        </w:tc>
      </w:tr>
      <w:tr w:rsidR="00694D05" w:rsidTr="00D37F73">
        <w:tc>
          <w:tcPr>
            <w:cnfStyle w:val="001000000000" w:firstRow="0" w:lastRow="0" w:firstColumn="1" w:lastColumn="0" w:oddVBand="0" w:evenVBand="0" w:oddHBand="0" w:evenHBand="0" w:firstRowFirstColumn="0" w:firstRowLastColumn="0" w:lastRowFirstColumn="0" w:lastRowLastColumn="0"/>
            <w:tcW w:w="1436" w:type="dxa"/>
          </w:tcPr>
          <w:p w:rsidR="00694D05" w:rsidRDefault="00694D05" w:rsidP="009B3D25">
            <w:r w:rsidRPr="006837D5">
              <w:rPr>
                <w:color w:val="000000"/>
              </w:rPr>
              <w:t>Week 9:</w:t>
            </w:r>
          </w:p>
        </w:tc>
        <w:tc>
          <w:tcPr>
            <w:tcW w:w="2201" w:type="dxa"/>
          </w:tcPr>
          <w:p w:rsidR="00694D05" w:rsidRDefault="00694D05" w:rsidP="009B3D25">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694D05" w:rsidRDefault="00694D05" w:rsidP="009B3D25">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694D05" w:rsidRPr="006837D5" w:rsidRDefault="00694D05" w:rsidP="009B3D25">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CATs</w:t>
            </w:r>
          </w:p>
        </w:tc>
      </w:tr>
      <w:tr w:rsidR="00694D05" w:rsidTr="00D37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694D05" w:rsidRDefault="00694D05" w:rsidP="009B3D25">
            <w:r w:rsidRPr="006837D5">
              <w:rPr>
                <w:color w:val="000000"/>
              </w:rPr>
              <w:t>Week 10:</w:t>
            </w:r>
          </w:p>
        </w:tc>
        <w:tc>
          <w:tcPr>
            <w:tcW w:w="2201" w:type="dxa"/>
          </w:tcPr>
          <w:p w:rsidR="00694D05" w:rsidRDefault="00694D05" w:rsidP="009B3D25">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694D05" w:rsidRDefault="00694D05" w:rsidP="009B3D25">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694D05" w:rsidRPr="00D37F73" w:rsidRDefault="00D37F73" w:rsidP="009B3D25">
            <w:pPr>
              <w:cnfStyle w:val="000000100000" w:firstRow="0" w:lastRow="0" w:firstColumn="0" w:lastColumn="0" w:oddVBand="0" w:evenVBand="0" w:oddHBand="1" w:evenHBand="0" w:firstRowFirstColumn="0" w:firstRowLastColumn="0" w:lastRowFirstColumn="0" w:lastRowLastColumn="0"/>
              <w:rPr>
                <w:color w:val="000000"/>
              </w:rPr>
            </w:pPr>
            <w:r w:rsidRPr="00D37F73">
              <w:t>Clinical and Radiological features of fractures</w:t>
            </w:r>
          </w:p>
        </w:tc>
      </w:tr>
      <w:tr w:rsidR="00D37F73" w:rsidTr="00D37F73">
        <w:tc>
          <w:tcPr>
            <w:cnfStyle w:val="001000000000" w:firstRow="0" w:lastRow="0" w:firstColumn="1" w:lastColumn="0" w:oddVBand="0" w:evenVBand="0" w:oddHBand="0" w:evenHBand="0" w:firstRowFirstColumn="0" w:firstRowLastColumn="0" w:lastRowFirstColumn="0" w:lastRowLastColumn="0"/>
            <w:tcW w:w="1436" w:type="dxa"/>
          </w:tcPr>
          <w:p w:rsidR="00D37F73" w:rsidRDefault="00D37F73" w:rsidP="00D37F73">
            <w:r w:rsidRPr="006837D5">
              <w:rPr>
                <w:color w:val="000000"/>
              </w:rPr>
              <w:t>Week 11</w:t>
            </w:r>
          </w:p>
        </w:tc>
        <w:tc>
          <w:tcPr>
            <w:tcW w:w="2201" w:type="dxa"/>
          </w:tcPr>
          <w:p w:rsidR="00D37F73" w:rsidRDefault="00D37F73" w:rsidP="00D37F73">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D37F73" w:rsidRDefault="00D37F73" w:rsidP="00D37F73">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D37F73" w:rsidRPr="00D37F73" w:rsidRDefault="00D37F73" w:rsidP="00D37F73">
            <w:pPr>
              <w:cnfStyle w:val="000000000000" w:firstRow="0" w:lastRow="0" w:firstColumn="0" w:lastColumn="0" w:oddVBand="0" w:evenVBand="0" w:oddHBand="0" w:evenHBand="0" w:firstRowFirstColumn="0" w:firstRowLastColumn="0" w:lastRowFirstColumn="0" w:lastRowLastColumn="0"/>
            </w:pPr>
            <w:r w:rsidRPr="00D37F73">
              <w:t>Principles of fracture management</w:t>
            </w:r>
          </w:p>
        </w:tc>
      </w:tr>
      <w:tr w:rsidR="00D37F73" w:rsidTr="00D37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37F73" w:rsidRDefault="00D37F73" w:rsidP="00D37F73">
            <w:r w:rsidRPr="006837D5">
              <w:rPr>
                <w:color w:val="000000"/>
              </w:rPr>
              <w:t>Week 12:</w:t>
            </w:r>
          </w:p>
        </w:tc>
        <w:tc>
          <w:tcPr>
            <w:tcW w:w="2201" w:type="dxa"/>
          </w:tcPr>
          <w:p w:rsidR="00D37F73" w:rsidRDefault="00D37F73" w:rsidP="00D37F73">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D37F73" w:rsidRDefault="00D37F73" w:rsidP="00D37F73">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D37F73" w:rsidRPr="00D37F73" w:rsidRDefault="00D37F73" w:rsidP="00D37F73">
            <w:pPr>
              <w:cnfStyle w:val="000000100000" w:firstRow="0" w:lastRow="0" w:firstColumn="0" w:lastColumn="0" w:oddVBand="0" w:evenVBand="0" w:oddHBand="1" w:evenHBand="0" w:firstRowFirstColumn="0" w:firstRowLastColumn="0" w:lastRowFirstColumn="0" w:lastRowLastColumn="0"/>
            </w:pPr>
            <w:r w:rsidRPr="00D37F73">
              <w:t>Principles of fracture management</w:t>
            </w:r>
          </w:p>
        </w:tc>
      </w:tr>
      <w:tr w:rsidR="00D37F73" w:rsidTr="00D37F73">
        <w:tc>
          <w:tcPr>
            <w:cnfStyle w:val="001000000000" w:firstRow="0" w:lastRow="0" w:firstColumn="1" w:lastColumn="0" w:oddVBand="0" w:evenVBand="0" w:oddHBand="0" w:evenHBand="0" w:firstRowFirstColumn="0" w:firstRowLastColumn="0" w:lastRowFirstColumn="0" w:lastRowLastColumn="0"/>
            <w:tcW w:w="1436" w:type="dxa"/>
          </w:tcPr>
          <w:p w:rsidR="00D37F73" w:rsidRDefault="00D37F73" w:rsidP="00D37F73">
            <w:r w:rsidRPr="006837D5">
              <w:rPr>
                <w:color w:val="000000"/>
              </w:rPr>
              <w:t>Week 13:</w:t>
            </w:r>
          </w:p>
        </w:tc>
        <w:tc>
          <w:tcPr>
            <w:tcW w:w="2201" w:type="dxa"/>
          </w:tcPr>
          <w:p w:rsidR="00D37F73" w:rsidRDefault="00D37F73" w:rsidP="00D37F73">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D37F73" w:rsidRDefault="00D37F73" w:rsidP="00D37F73">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D37F73" w:rsidRPr="00D37F73" w:rsidRDefault="00D37F73" w:rsidP="00D37F73">
            <w:pPr>
              <w:cnfStyle w:val="000000000000" w:firstRow="0" w:lastRow="0" w:firstColumn="0" w:lastColumn="0" w:oddVBand="0" w:evenVBand="0" w:oddHBand="0" w:evenHBand="0" w:firstRowFirstColumn="0" w:firstRowLastColumn="0" w:lastRowFirstColumn="0" w:lastRowLastColumn="0"/>
            </w:pPr>
            <w:r w:rsidRPr="00D37F73">
              <w:t>Principles of fracture management</w:t>
            </w:r>
          </w:p>
        </w:tc>
      </w:tr>
      <w:tr w:rsidR="00D37F73" w:rsidTr="00D37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37F73" w:rsidRDefault="00D37F73" w:rsidP="00D37F73">
            <w:r w:rsidRPr="006837D5">
              <w:rPr>
                <w:color w:val="000000"/>
              </w:rPr>
              <w:t>Week 14:</w:t>
            </w:r>
          </w:p>
        </w:tc>
        <w:tc>
          <w:tcPr>
            <w:tcW w:w="2201" w:type="dxa"/>
          </w:tcPr>
          <w:p w:rsidR="00D37F73" w:rsidRDefault="00D37F73" w:rsidP="00D37F73">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D37F73" w:rsidRDefault="00D37F73" w:rsidP="00D37F73">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D37F73" w:rsidRPr="00D37F73" w:rsidRDefault="00D37F73" w:rsidP="00D37F73">
            <w:pPr>
              <w:cnfStyle w:val="000000100000" w:firstRow="0" w:lastRow="0" w:firstColumn="0" w:lastColumn="0" w:oddVBand="0" w:evenVBand="0" w:oddHBand="1" w:evenHBand="0" w:firstRowFirstColumn="0" w:firstRowLastColumn="0" w:lastRowFirstColumn="0" w:lastRowLastColumn="0"/>
            </w:pPr>
            <w:r w:rsidRPr="00D37F73">
              <w:t>Principles of fracture management</w:t>
            </w:r>
          </w:p>
        </w:tc>
      </w:tr>
      <w:tr w:rsidR="00D37F73" w:rsidTr="00D37F73">
        <w:tc>
          <w:tcPr>
            <w:cnfStyle w:val="001000000000" w:firstRow="0" w:lastRow="0" w:firstColumn="1" w:lastColumn="0" w:oddVBand="0" w:evenVBand="0" w:oddHBand="0" w:evenHBand="0" w:firstRowFirstColumn="0" w:firstRowLastColumn="0" w:lastRowFirstColumn="0" w:lastRowLastColumn="0"/>
            <w:tcW w:w="1436" w:type="dxa"/>
          </w:tcPr>
          <w:p w:rsidR="00D37F73" w:rsidRDefault="00D37F73" w:rsidP="00D37F73">
            <w:r w:rsidRPr="006837D5">
              <w:rPr>
                <w:color w:val="000000"/>
              </w:rPr>
              <w:t>Week 15:</w:t>
            </w:r>
          </w:p>
        </w:tc>
        <w:tc>
          <w:tcPr>
            <w:tcW w:w="2201" w:type="dxa"/>
          </w:tcPr>
          <w:p w:rsidR="00D37F73" w:rsidRDefault="00D37F73" w:rsidP="00D37F73">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D37F73" w:rsidRDefault="00D37F73" w:rsidP="00D37F73">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D37F73" w:rsidRPr="00D37F73" w:rsidRDefault="00D37F73" w:rsidP="00D37F73">
            <w:pPr>
              <w:cnfStyle w:val="000000000000" w:firstRow="0" w:lastRow="0" w:firstColumn="0" w:lastColumn="0" w:oddVBand="0" w:evenVBand="0" w:oddHBand="0" w:evenHBand="0" w:firstRowFirstColumn="0" w:firstRowLastColumn="0" w:lastRowFirstColumn="0" w:lastRowLastColumn="0"/>
            </w:pPr>
            <w:r w:rsidRPr="00D37F73">
              <w:t>Complications of Fractures</w:t>
            </w:r>
          </w:p>
        </w:tc>
      </w:tr>
      <w:tr w:rsidR="00D37F73" w:rsidTr="00D37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37F73" w:rsidRDefault="00D37F73" w:rsidP="00D37F73">
            <w:r w:rsidRPr="006837D5">
              <w:rPr>
                <w:color w:val="000000"/>
              </w:rPr>
              <w:t>Week 16:</w:t>
            </w:r>
          </w:p>
        </w:tc>
        <w:tc>
          <w:tcPr>
            <w:tcW w:w="2201" w:type="dxa"/>
          </w:tcPr>
          <w:p w:rsidR="00D37F73" w:rsidRDefault="00D37F73" w:rsidP="00D37F73">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D37F73" w:rsidRDefault="00D37F73" w:rsidP="00D37F73">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D37F73" w:rsidRPr="00D37F73" w:rsidRDefault="00D37F73" w:rsidP="00D37F73">
            <w:pPr>
              <w:cnfStyle w:val="000000100000" w:firstRow="0" w:lastRow="0" w:firstColumn="0" w:lastColumn="0" w:oddVBand="0" w:evenVBand="0" w:oddHBand="1" w:evenHBand="0" w:firstRowFirstColumn="0" w:firstRowLastColumn="0" w:lastRowFirstColumn="0" w:lastRowLastColumn="0"/>
            </w:pPr>
            <w:r w:rsidRPr="00D37F73">
              <w:t>Complications of Fractures</w:t>
            </w:r>
          </w:p>
        </w:tc>
      </w:tr>
      <w:tr w:rsidR="00694D05" w:rsidTr="00D37F73">
        <w:tc>
          <w:tcPr>
            <w:cnfStyle w:val="001000000000" w:firstRow="0" w:lastRow="0" w:firstColumn="1" w:lastColumn="0" w:oddVBand="0" w:evenVBand="0" w:oddHBand="0" w:evenHBand="0" w:firstRowFirstColumn="0" w:firstRowLastColumn="0" w:lastRowFirstColumn="0" w:lastRowLastColumn="0"/>
            <w:tcW w:w="1436" w:type="dxa"/>
          </w:tcPr>
          <w:p w:rsidR="00694D05" w:rsidRDefault="00694D05" w:rsidP="009B3D25">
            <w:r w:rsidRPr="006837D5">
              <w:rPr>
                <w:color w:val="000000"/>
              </w:rPr>
              <w:t>Week 17:</w:t>
            </w:r>
          </w:p>
        </w:tc>
        <w:tc>
          <w:tcPr>
            <w:tcW w:w="2201" w:type="dxa"/>
          </w:tcPr>
          <w:p w:rsidR="00694D05" w:rsidRDefault="00694D05" w:rsidP="009B3D25">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694D05" w:rsidRDefault="00694D05" w:rsidP="009B3D25">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694D05" w:rsidRPr="006837D5" w:rsidRDefault="00694D05" w:rsidP="009B3D25">
            <w:pPr>
              <w:cnfStyle w:val="000000000000" w:firstRow="0" w:lastRow="0" w:firstColumn="0" w:lastColumn="0" w:oddVBand="0" w:evenVBand="0" w:oddHBand="0" w:evenHBand="0" w:firstRowFirstColumn="0" w:firstRowLastColumn="0" w:lastRowFirstColumn="0" w:lastRowLastColumn="0"/>
              <w:rPr>
                <w:color w:val="000000"/>
              </w:rPr>
            </w:pPr>
            <w:r>
              <w:t xml:space="preserve"> Study Leave</w:t>
            </w:r>
          </w:p>
        </w:tc>
      </w:tr>
      <w:tr w:rsidR="00694D05" w:rsidTr="00D37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694D05" w:rsidRDefault="00694D05" w:rsidP="009B3D25">
            <w:r w:rsidRPr="006837D5">
              <w:rPr>
                <w:color w:val="000000"/>
              </w:rPr>
              <w:t>Week 18:</w:t>
            </w:r>
          </w:p>
        </w:tc>
        <w:tc>
          <w:tcPr>
            <w:tcW w:w="2201" w:type="dxa"/>
          </w:tcPr>
          <w:p w:rsidR="00694D05" w:rsidRDefault="00694D05" w:rsidP="009B3D25">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694D05" w:rsidRDefault="00694D05" w:rsidP="009B3D25">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694D05" w:rsidRPr="006837D5" w:rsidRDefault="00694D05" w:rsidP="009B3D25">
            <w:pPr>
              <w:cnfStyle w:val="000000100000" w:firstRow="0" w:lastRow="0" w:firstColumn="0" w:lastColumn="0" w:oddVBand="0" w:evenVBand="0" w:oddHBand="1" w:evenHBand="0" w:firstRowFirstColumn="0" w:firstRowLastColumn="0" w:lastRowFirstColumn="0" w:lastRowLastColumn="0"/>
              <w:rPr>
                <w:color w:val="000000"/>
              </w:rPr>
            </w:pPr>
            <w:r w:rsidRPr="006837D5">
              <w:rPr>
                <w:b/>
                <w:color w:val="000000"/>
              </w:rPr>
              <w:t>End of Semester Examinations</w:t>
            </w:r>
          </w:p>
        </w:tc>
      </w:tr>
    </w:tbl>
    <w:p w:rsidR="00694D05" w:rsidRDefault="00694D05" w:rsidP="00694D05">
      <w:pPr>
        <w:pStyle w:val="BodyText"/>
        <w:spacing w:after="0" w:line="276" w:lineRule="auto"/>
        <w:jc w:val="both"/>
        <w:rPr>
          <w:bCs/>
        </w:rPr>
      </w:pPr>
    </w:p>
    <w:p w:rsidR="00694D05" w:rsidRDefault="00694D05" w:rsidP="00694D05">
      <w:pPr>
        <w:spacing w:after="200" w:line="276" w:lineRule="auto"/>
        <w:rPr>
          <w:b/>
          <w:bCs/>
        </w:rPr>
      </w:pPr>
    </w:p>
    <w:p w:rsidR="008B0418" w:rsidRDefault="008B0418" w:rsidP="00694D05">
      <w:pPr>
        <w:spacing w:after="200" w:line="276" w:lineRule="auto"/>
        <w:rPr>
          <w:b/>
          <w:bCs/>
        </w:rPr>
      </w:pPr>
    </w:p>
    <w:p w:rsidR="008B0418" w:rsidRDefault="008B0418" w:rsidP="00694D05">
      <w:pPr>
        <w:spacing w:after="200" w:line="276" w:lineRule="auto"/>
        <w:rPr>
          <w:b/>
          <w:bCs/>
        </w:rPr>
      </w:pPr>
    </w:p>
    <w:p w:rsidR="008B0418" w:rsidRDefault="008B0418" w:rsidP="00694D05">
      <w:pPr>
        <w:spacing w:after="200" w:line="276" w:lineRule="auto"/>
        <w:rPr>
          <w:b/>
          <w:bCs/>
        </w:rPr>
      </w:pPr>
    </w:p>
    <w:p w:rsidR="00694D05" w:rsidRPr="00E45A1D" w:rsidRDefault="00694D05" w:rsidP="00694D05">
      <w:pPr>
        <w:spacing w:after="200" w:line="276" w:lineRule="auto"/>
        <w:rPr>
          <w:bCs/>
        </w:rPr>
      </w:pPr>
      <w:r w:rsidRPr="00E43A5F">
        <w:rPr>
          <w:b/>
          <w:bCs/>
        </w:rPr>
        <w:lastRenderedPageBreak/>
        <w:t>Module Content</w:t>
      </w:r>
    </w:p>
    <w:p w:rsidR="00694D05" w:rsidRDefault="00A106CE" w:rsidP="00A106CE">
      <w:pPr>
        <w:spacing w:before="240" w:line="360" w:lineRule="auto"/>
        <w:jc w:val="both"/>
        <w:rPr>
          <w:b/>
        </w:rPr>
      </w:pPr>
      <w:r>
        <w:rPr>
          <w:b/>
          <w:bCs/>
        </w:rPr>
        <w:t>Introduction to traumatology</w:t>
      </w:r>
      <w:r w:rsidRPr="00E43A5F">
        <w:rPr>
          <w:b/>
          <w:bCs/>
        </w:rPr>
        <w:t>;</w:t>
      </w:r>
      <w:r>
        <w:rPr>
          <w:b/>
          <w:bCs/>
        </w:rPr>
        <w:t xml:space="preserve"> </w:t>
      </w:r>
      <w:r w:rsidRPr="00E43A5F">
        <w:t xml:space="preserve">Historical background, Present trends and terminologies, mechanism of injury fracture healing. </w:t>
      </w:r>
      <w:r w:rsidRPr="00E43A5F">
        <w:rPr>
          <w:b/>
        </w:rPr>
        <w:t xml:space="preserve">Classification of fractures; </w:t>
      </w:r>
      <w:r w:rsidRPr="00E43A5F">
        <w:t xml:space="preserve">aetiology, patterns, displacement, </w:t>
      </w:r>
      <w:r w:rsidRPr="00A106CE">
        <w:t>clinical presentation</w:t>
      </w:r>
      <w:r w:rsidRPr="00E43A5F">
        <w:t xml:space="preserve">, </w:t>
      </w:r>
      <w:r w:rsidRPr="00E43A5F">
        <w:rPr>
          <w:b/>
        </w:rPr>
        <w:t>Clinical and Radiological features of fractures;</w:t>
      </w:r>
      <w:r w:rsidRPr="00E43A5F">
        <w:t xml:space="preserve"> signs, symptoms, radiological features.</w:t>
      </w:r>
      <w:r>
        <w:t xml:space="preserve"> </w:t>
      </w:r>
      <w:r w:rsidRPr="00E43A5F">
        <w:rPr>
          <w:b/>
        </w:rPr>
        <w:t>Principles of fracture management;</w:t>
      </w:r>
      <w:r>
        <w:rPr>
          <w:b/>
        </w:rPr>
        <w:t xml:space="preserve"> </w:t>
      </w:r>
      <w:r>
        <w:t>First Aid</w:t>
      </w:r>
      <w:r w:rsidRPr="00E43A5F">
        <w:t xml:space="preserve">, Reduction, Immobilization and Rehabilitation. </w:t>
      </w:r>
      <w:r w:rsidRPr="00E43A5F">
        <w:rPr>
          <w:b/>
        </w:rPr>
        <w:t>Complications of Fractures;</w:t>
      </w:r>
      <w:r w:rsidRPr="00E43A5F">
        <w:t xml:space="preserve"> immediate, early and late</w:t>
      </w:r>
    </w:p>
    <w:p w:rsidR="00694D05" w:rsidRPr="000C6187" w:rsidRDefault="00694D05" w:rsidP="00694D05">
      <w:pPr>
        <w:spacing w:before="240" w:line="276" w:lineRule="auto"/>
        <w:jc w:val="both"/>
        <w:rPr>
          <w:b/>
        </w:rPr>
      </w:pPr>
      <w:r>
        <w:rPr>
          <w:b/>
        </w:rPr>
        <w:t>Teaching Strategies</w:t>
      </w:r>
    </w:p>
    <w:p w:rsidR="00D37F73" w:rsidRPr="00E43A5F" w:rsidRDefault="00D37F73" w:rsidP="00D37F73">
      <w:pPr>
        <w:spacing w:before="240" w:line="360" w:lineRule="auto"/>
        <w:jc w:val="both"/>
        <w:rPr>
          <w:bCs/>
        </w:rPr>
      </w:pPr>
      <w:r w:rsidRPr="00E43A5F">
        <w:rPr>
          <w:bCs/>
        </w:rPr>
        <w:t xml:space="preserve">Interactive/modified lectures, small group demonstrations, video interactions and small group discussions </w:t>
      </w:r>
    </w:p>
    <w:p w:rsidR="00694D05" w:rsidRPr="00E43A5F" w:rsidRDefault="00D37F73" w:rsidP="00694D05">
      <w:pPr>
        <w:spacing w:before="240"/>
        <w:jc w:val="both"/>
        <w:rPr>
          <w:b/>
          <w:bCs/>
        </w:rPr>
      </w:pPr>
      <w:r>
        <w:rPr>
          <w:b/>
          <w:bCs/>
        </w:rPr>
        <w:t>Teaching/Learning R</w:t>
      </w:r>
      <w:r w:rsidR="00694D05" w:rsidRPr="00E43A5F">
        <w:rPr>
          <w:b/>
          <w:bCs/>
        </w:rPr>
        <w:t>esources</w:t>
      </w:r>
    </w:p>
    <w:p w:rsidR="00D37F73" w:rsidRPr="00E43A5F" w:rsidRDefault="00D37F73" w:rsidP="00D37F73">
      <w:pPr>
        <w:spacing w:before="240" w:line="360" w:lineRule="auto"/>
        <w:jc w:val="both"/>
        <w:rPr>
          <w:bCs/>
        </w:rPr>
      </w:pPr>
      <w:r w:rsidRPr="00E43A5F">
        <w:rPr>
          <w:bCs/>
        </w:rPr>
        <w:t>Laptop, computers, projectors, whiteboards, maker pens, lesson plans, recommended textbooks, models and PowerPoint slides</w:t>
      </w:r>
    </w:p>
    <w:p w:rsidR="00694D05" w:rsidRPr="00E43A5F" w:rsidRDefault="00694D05" w:rsidP="00694D05">
      <w:pPr>
        <w:spacing w:before="240"/>
        <w:jc w:val="both"/>
        <w:rPr>
          <w:b/>
          <w:bCs/>
        </w:rPr>
      </w:pPr>
      <w:r w:rsidRPr="00E43A5F">
        <w:rPr>
          <w:b/>
          <w:bCs/>
        </w:rPr>
        <w:t>Assessment strategies</w:t>
      </w:r>
    </w:p>
    <w:p w:rsidR="00694D05" w:rsidRDefault="00694D05" w:rsidP="00694D05">
      <w:pPr>
        <w:spacing w:before="240"/>
        <w:jc w:val="both"/>
        <w:rPr>
          <w:bCs/>
        </w:rPr>
      </w:pPr>
      <w:r>
        <w:rPr>
          <w:bCs/>
          <w:i/>
        </w:rPr>
        <w:t>Formative:</w:t>
      </w:r>
      <w:r w:rsidRPr="00E43A5F">
        <w:rPr>
          <w:bCs/>
          <w:i/>
        </w:rPr>
        <w:t xml:space="preserve"> </w:t>
      </w:r>
      <w:r>
        <w:rPr>
          <w:bCs/>
        </w:rPr>
        <w:t xml:space="preserve">Continuous </w:t>
      </w:r>
      <w:r w:rsidRPr="00E43A5F">
        <w:rPr>
          <w:bCs/>
        </w:rPr>
        <w:t>assessment test</w:t>
      </w:r>
      <w:r>
        <w:rPr>
          <w:bCs/>
        </w:rPr>
        <w:t xml:space="preserve"> accounts for 40% of the total marks.</w:t>
      </w:r>
    </w:p>
    <w:p w:rsidR="00694D05" w:rsidRDefault="00694D05" w:rsidP="00694D05">
      <w:pPr>
        <w:spacing w:before="240"/>
        <w:jc w:val="both"/>
        <w:rPr>
          <w:bCs/>
        </w:rPr>
      </w:pPr>
      <w:r>
        <w:rPr>
          <w:bCs/>
        </w:rPr>
        <w:t>Summative: Final qualifying examination accounts for 60% of the total marks</w:t>
      </w:r>
    </w:p>
    <w:p w:rsidR="00A10351" w:rsidRDefault="00A10351" w:rsidP="00694D05">
      <w:pPr>
        <w:spacing w:before="240"/>
        <w:jc w:val="both"/>
        <w:rPr>
          <w:bCs/>
        </w:rPr>
      </w:pPr>
    </w:p>
    <w:p w:rsidR="00694D05" w:rsidRPr="00F42840" w:rsidRDefault="00694D05" w:rsidP="00694D05">
      <w:pPr>
        <w:spacing w:before="240"/>
        <w:jc w:val="both"/>
        <w:rPr>
          <w:bCs/>
        </w:rPr>
      </w:pPr>
      <w:r w:rsidRPr="00E43A5F">
        <w:rPr>
          <w:b/>
        </w:rPr>
        <w:t>References/Further Readings</w:t>
      </w:r>
    </w:p>
    <w:p w:rsidR="00D37F73" w:rsidRDefault="00D37F73" w:rsidP="00D37F73">
      <w:pPr>
        <w:spacing w:before="120"/>
        <w:jc w:val="both"/>
      </w:pPr>
      <w:r w:rsidRPr="00D37F73">
        <w:t xml:space="preserve">David, L., Hamblen, A., Hamish, R.  and Simpson, w. (2007.) </w:t>
      </w:r>
      <w:r w:rsidRPr="00D37F73">
        <w:rPr>
          <w:i/>
        </w:rPr>
        <w:t xml:space="preserve">Adam’s Outline of fractures, </w:t>
      </w:r>
      <w:r w:rsidRPr="00D37F73">
        <w:t>12</w:t>
      </w:r>
      <w:r w:rsidRPr="00D37F73">
        <w:rPr>
          <w:vertAlign w:val="superscript"/>
        </w:rPr>
        <w:t>th</w:t>
      </w:r>
      <w:r w:rsidRPr="00D37F73">
        <w:t xml:space="preserve"> </w:t>
      </w:r>
    </w:p>
    <w:p w:rsidR="00D37F73" w:rsidRPr="00D37F73" w:rsidRDefault="00D37F73" w:rsidP="00D37F73">
      <w:pPr>
        <w:spacing w:before="120"/>
        <w:jc w:val="both"/>
        <w:rPr>
          <w:i/>
        </w:rPr>
      </w:pPr>
      <w:r>
        <w:t xml:space="preserve">     </w:t>
      </w:r>
      <w:r w:rsidRPr="00D37F73">
        <w:t>Ed. Churchill Livingstone, Elsevier</w:t>
      </w:r>
    </w:p>
    <w:p w:rsidR="00D37F73" w:rsidRDefault="00D37F73" w:rsidP="00D37F73">
      <w:pPr>
        <w:spacing w:before="120"/>
        <w:jc w:val="both"/>
      </w:pPr>
      <w:r w:rsidRPr="00D37F73">
        <w:t xml:space="preserve">Dandy, D. and Edwards, D. (2009). </w:t>
      </w:r>
      <w:r w:rsidRPr="00D37F73">
        <w:rPr>
          <w:i/>
        </w:rPr>
        <w:t>Essential Orthopaedics and Trauma</w:t>
      </w:r>
      <w:r w:rsidRPr="00D37F73">
        <w:t>. 5</w:t>
      </w:r>
      <w:r w:rsidRPr="00D37F73">
        <w:rPr>
          <w:vertAlign w:val="superscript"/>
        </w:rPr>
        <w:t>th</w:t>
      </w:r>
      <w:r w:rsidRPr="00D37F73">
        <w:t xml:space="preserve"> Ed. Churchill </w:t>
      </w:r>
    </w:p>
    <w:p w:rsidR="00D37F73" w:rsidRPr="00D37F73" w:rsidRDefault="00D37F73" w:rsidP="00D37F73">
      <w:pPr>
        <w:spacing w:before="120"/>
        <w:jc w:val="both"/>
      </w:pPr>
      <w:r>
        <w:t xml:space="preserve">     </w:t>
      </w:r>
      <w:r w:rsidRPr="00D37F73">
        <w:t>Livingstone, Edinburgh</w:t>
      </w:r>
    </w:p>
    <w:p w:rsidR="00D37F73" w:rsidRPr="00D37F73" w:rsidRDefault="00D37F73" w:rsidP="00D37F73">
      <w:pPr>
        <w:spacing w:before="120"/>
        <w:jc w:val="both"/>
      </w:pPr>
      <w:r w:rsidRPr="00D37F73">
        <w:t xml:space="preserve">Kenneth, A, et al (2010). </w:t>
      </w:r>
      <w:r w:rsidRPr="00D37F73">
        <w:rPr>
          <w:i/>
        </w:rPr>
        <w:t>Handbook of Fractures.</w:t>
      </w:r>
      <w:r w:rsidRPr="00D37F73">
        <w:t xml:space="preserve"> 4</w:t>
      </w:r>
      <w:r w:rsidRPr="00D37F73">
        <w:rPr>
          <w:vertAlign w:val="superscript"/>
        </w:rPr>
        <w:t>th</w:t>
      </w:r>
      <w:r w:rsidRPr="00D37F73">
        <w:t xml:space="preserve"> Ed. Wolters Kluwer, Philadelphia</w:t>
      </w:r>
    </w:p>
    <w:p w:rsidR="00D37F73" w:rsidRDefault="00D37F73" w:rsidP="00D37F73">
      <w:pPr>
        <w:spacing w:before="120"/>
        <w:jc w:val="both"/>
      </w:pPr>
      <w:r w:rsidRPr="00D37F73">
        <w:t xml:space="preserve">McRae, S. and Esser, M. (2008). </w:t>
      </w:r>
      <w:r w:rsidRPr="00D37F73">
        <w:rPr>
          <w:i/>
        </w:rPr>
        <w:t>Practical fracture Management.</w:t>
      </w:r>
      <w:r w:rsidRPr="00D37F73">
        <w:t xml:space="preserve"> 5</w:t>
      </w:r>
      <w:r w:rsidRPr="00D37F73">
        <w:rPr>
          <w:vertAlign w:val="superscript"/>
        </w:rPr>
        <w:t>th</w:t>
      </w:r>
      <w:r w:rsidRPr="00D37F73">
        <w:t xml:space="preserve"> Ed. Elsevier Churchill </w:t>
      </w:r>
    </w:p>
    <w:p w:rsidR="00D37F73" w:rsidRPr="00D37F73" w:rsidRDefault="00D37F73" w:rsidP="00D37F73">
      <w:pPr>
        <w:spacing w:before="120"/>
        <w:jc w:val="both"/>
      </w:pPr>
      <w:r>
        <w:t xml:space="preserve">     </w:t>
      </w:r>
      <w:r w:rsidRPr="00D37F73">
        <w:t>Livingstone, Edinburgh</w:t>
      </w:r>
    </w:p>
    <w:p w:rsidR="00D37F73" w:rsidRDefault="00D37F73" w:rsidP="00D37F73">
      <w:pPr>
        <w:spacing w:before="120"/>
        <w:jc w:val="both"/>
        <w:rPr>
          <w:i/>
        </w:rPr>
      </w:pPr>
      <w:r w:rsidRPr="00D37F73">
        <w:t xml:space="preserve">Sherry, E and Bokor, D. (1997). </w:t>
      </w:r>
      <w:r w:rsidRPr="00D37F73">
        <w:rPr>
          <w:i/>
        </w:rPr>
        <w:t>Sports Medicine – Problems and Practical Management.</w:t>
      </w:r>
    </w:p>
    <w:p w:rsidR="00D37F73" w:rsidRPr="00D37F73" w:rsidRDefault="00D37F73" w:rsidP="00D37F73">
      <w:pPr>
        <w:spacing w:before="120"/>
        <w:jc w:val="both"/>
      </w:pPr>
      <w:r>
        <w:rPr>
          <w:i/>
        </w:rPr>
        <w:t xml:space="preserve">     </w:t>
      </w:r>
      <w:r w:rsidRPr="00D37F73">
        <w:t xml:space="preserve"> Greenwich Medical Media, London</w:t>
      </w:r>
    </w:p>
    <w:p w:rsidR="00D37F73" w:rsidRDefault="00D37F73" w:rsidP="00D37F73">
      <w:pPr>
        <w:spacing w:before="120"/>
        <w:jc w:val="both"/>
      </w:pPr>
      <w:r w:rsidRPr="00D37F73">
        <w:t xml:space="preserve">Louis, S., David, W. and Selvadurai, G. (2010). </w:t>
      </w:r>
      <w:r w:rsidRPr="00D37F73">
        <w:rPr>
          <w:i/>
        </w:rPr>
        <w:t>Apley’s Syetem of Orthopaedics and Fractures,</w:t>
      </w:r>
      <w:r w:rsidRPr="00D37F73">
        <w:t xml:space="preserve"> </w:t>
      </w:r>
    </w:p>
    <w:p w:rsidR="00D37F73" w:rsidRPr="00D37F73" w:rsidRDefault="00D37F73" w:rsidP="00D37F73">
      <w:pPr>
        <w:spacing w:before="120"/>
        <w:jc w:val="both"/>
      </w:pPr>
      <w:r>
        <w:t xml:space="preserve">     </w:t>
      </w:r>
      <w:r w:rsidRPr="00D37F73">
        <w:t>8</w:t>
      </w:r>
      <w:r w:rsidRPr="00D37F73">
        <w:rPr>
          <w:vertAlign w:val="superscript"/>
        </w:rPr>
        <w:t>th</w:t>
      </w:r>
      <w:r w:rsidRPr="00D37F73">
        <w:t xml:space="preserve"> Ed.</w:t>
      </w:r>
    </w:p>
    <w:p w:rsidR="00694D05" w:rsidRPr="00AF7F9D" w:rsidRDefault="00694D05" w:rsidP="00694D05">
      <w:pPr>
        <w:pStyle w:val="BodyText"/>
        <w:spacing w:after="0" w:line="276" w:lineRule="auto"/>
        <w:jc w:val="both"/>
        <w:rPr>
          <w:bCs/>
        </w:rPr>
      </w:pPr>
    </w:p>
    <w:p w:rsidR="00694D05" w:rsidRPr="00AF7F9D" w:rsidRDefault="00694D05" w:rsidP="00694D05">
      <w:pPr>
        <w:pStyle w:val="BodyText"/>
        <w:spacing w:after="0" w:line="276" w:lineRule="auto"/>
        <w:jc w:val="both"/>
        <w:rPr>
          <w:bCs/>
        </w:rPr>
      </w:pPr>
    </w:p>
    <w:p w:rsidR="00694D05" w:rsidRDefault="00694D05" w:rsidP="00694D05">
      <w:pPr>
        <w:spacing w:line="360" w:lineRule="auto"/>
      </w:pPr>
      <w:r w:rsidRPr="00563A52">
        <w:rPr>
          <w:b/>
        </w:rPr>
        <w:t>Prepared By:</w:t>
      </w:r>
      <w:r>
        <w:tab/>
      </w:r>
      <w:r>
        <w:tab/>
        <w:t xml:space="preserve">Name: </w:t>
      </w:r>
      <w:r>
        <w:tab/>
        <w:t>__________________________________</w:t>
      </w:r>
    </w:p>
    <w:p w:rsidR="00694D05" w:rsidRDefault="00694D05" w:rsidP="00694D05">
      <w:pPr>
        <w:spacing w:line="360" w:lineRule="auto"/>
      </w:pPr>
      <w:r>
        <w:tab/>
      </w:r>
      <w:r>
        <w:tab/>
      </w:r>
      <w:r>
        <w:tab/>
        <w:t>Signature: _______________________________</w:t>
      </w:r>
    </w:p>
    <w:p w:rsidR="00694D05" w:rsidRDefault="00694D05" w:rsidP="00694D05">
      <w:pPr>
        <w:spacing w:line="360" w:lineRule="auto"/>
      </w:pPr>
      <w:r>
        <w:tab/>
      </w:r>
      <w:r>
        <w:tab/>
      </w:r>
      <w:r>
        <w:tab/>
        <w:t>Date: ___________________________________</w:t>
      </w:r>
    </w:p>
    <w:p w:rsidR="00694D05" w:rsidRDefault="00694D05" w:rsidP="00694D05">
      <w:pPr>
        <w:spacing w:line="360" w:lineRule="auto"/>
      </w:pPr>
    </w:p>
    <w:p w:rsidR="00694D05" w:rsidRDefault="00694D05" w:rsidP="00694D05">
      <w:pPr>
        <w:spacing w:line="360" w:lineRule="auto"/>
      </w:pPr>
      <w:r w:rsidRPr="00563A52">
        <w:rPr>
          <w:b/>
        </w:rPr>
        <w:t>Approved By:</w:t>
      </w:r>
      <w:r>
        <w:tab/>
        <w:t xml:space="preserve">Name: </w:t>
      </w:r>
      <w:r>
        <w:tab/>
        <w:t>__________________________________</w:t>
      </w:r>
    </w:p>
    <w:p w:rsidR="00694D05" w:rsidRDefault="00694D05" w:rsidP="00694D05">
      <w:pPr>
        <w:spacing w:line="360" w:lineRule="auto"/>
      </w:pPr>
      <w:r>
        <w:tab/>
      </w:r>
      <w:r>
        <w:tab/>
      </w:r>
      <w:r>
        <w:tab/>
        <w:t>Signature: _______________________________</w:t>
      </w:r>
    </w:p>
    <w:p w:rsidR="00694D05" w:rsidRDefault="00694D05" w:rsidP="00694D05">
      <w:pPr>
        <w:spacing w:line="360" w:lineRule="auto"/>
      </w:pPr>
      <w:r>
        <w:tab/>
      </w:r>
      <w:r>
        <w:tab/>
      </w:r>
      <w:r>
        <w:tab/>
        <w:t>Date: ___________________________________</w:t>
      </w:r>
    </w:p>
    <w:p w:rsidR="00694D05" w:rsidRPr="00760E90" w:rsidRDefault="00694D05" w:rsidP="00694D05">
      <w:pPr>
        <w:spacing w:after="200" w:line="276" w:lineRule="auto"/>
      </w:pPr>
    </w:p>
    <w:p w:rsidR="00694D05" w:rsidRPr="00F05500" w:rsidRDefault="00694D05" w:rsidP="00694D05">
      <w:pPr>
        <w:rPr>
          <w:lang w:val="en-US" w:eastAsia="en-US"/>
        </w:rPr>
      </w:pPr>
    </w:p>
    <w:p w:rsidR="00694D05" w:rsidRDefault="00694D05" w:rsidP="00F05500">
      <w:pPr>
        <w:rPr>
          <w:lang w:val="en-US" w:eastAsia="en-US"/>
        </w:rPr>
      </w:pPr>
    </w:p>
    <w:p w:rsidR="00694D05" w:rsidRDefault="00694D05" w:rsidP="00F05500">
      <w:pPr>
        <w:rPr>
          <w:lang w:val="en-US" w:eastAsia="en-US"/>
        </w:rPr>
      </w:pPr>
    </w:p>
    <w:p w:rsidR="00694D05" w:rsidRDefault="00694D05" w:rsidP="00F05500">
      <w:pPr>
        <w:rPr>
          <w:lang w:val="en-US" w:eastAsia="en-US"/>
        </w:rPr>
      </w:pPr>
    </w:p>
    <w:p w:rsidR="00694D05" w:rsidRDefault="00694D05" w:rsidP="00F05500">
      <w:pPr>
        <w:rPr>
          <w:lang w:val="en-US" w:eastAsia="en-US"/>
        </w:rPr>
      </w:pPr>
    </w:p>
    <w:p w:rsidR="00694D05" w:rsidRDefault="00694D05" w:rsidP="00F05500">
      <w:pPr>
        <w:rPr>
          <w:lang w:val="en-US" w:eastAsia="en-US"/>
        </w:rPr>
      </w:pPr>
    </w:p>
    <w:p w:rsidR="00694D05" w:rsidRDefault="00694D05" w:rsidP="00F05500">
      <w:pPr>
        <w:rPr>
          <w:lang w:val="en-US" w:eastAsia="en-US"/>
        </w:rPr>
      </w:pPr>
    </w:p>
    <w:p w:rsidR="00694D05" w:rsidRDefault="00694D05" w:rsidP="00F05500">
      <w:pPr>
        <w:rPr>
          <w:lang w:val="en-US" w:eastAsia="en-US"/>
        </w:rPr>
      </w:pPr>
    </w:p>
    <w:p w:rsidR="00694D05" w:rsidRDefault="00694D05" w:rsidP="00F05500">
      <w:pPr>
        <w:rPr>
          <w:lang w:val="en-US" w:eastAsia="en-US"/>
        </w:rPr>
      </w:pPr>
    </w:p>
    <w:p w:rsidR="00694D05" w:rsidRDefault="00694D05" w:rsidP="00F05500">
      <w:pPr>
        <w:rPr>
          <w:lang w:val="en-US" w:eastAsia="en-US"/>
        </w:rPr>
      </w:pPr>
    </w:p>
    <w:p w:rsidR="00694D05" w:rsidRDefault="00694D05" w:rsidP="00F05500">
      <w:pPr>
        <w:rPr>
          <w:lang w:val="en-US" w:eastAsia="en-US"/>
        </w:rPr>
      </w:pPr>
    </w:p>
    <w:p w:rsidR="00694D05" w:rsidRDefault="00694D05" w:rsidP="00F05500">
      <w:pPr>
        <w:rPr>
          <w:lang w:val="en-US" w:eastAsia="en-US"/>
        </w:rPr>
      </w:pPr>
    </w:p>
    <w:p w:rsidR="00694D05" w:rsidRDefault="00694D05" w:rsidP="00F05500">
      <w:pPr>
        <w:rPr>
          <w:lang w:val="en-US" w:eastAsia="en-US"/>
        </w:rPr>
      </w:pPr>
    </w:p>
    <w:p w:rsidR="00694D05" w:rsidRDefault="00694D05" w:rsidP="00F05500">
      <w:pPr>
        <w:rPr>
          <w:lang w:val="en-US" w:eastAsia="en-US"/>
        </w:rPr>
      </w:pPr>
    </w:p>
    <w:p w:rsidR="00694D05" w:rsidRDefault="00694D05" w:rsidP="00F05500">
      <w:pPr>
        <w:rPr>
          <w:lang w:val="en-US" w:eastAsia="en-US"/>
        </w:rPr>
      </w:pPr>
    </w:p>
    <w:p w:rsidR="00A10351" w:rsidRDefault="00A10351" w:rsidP="00F05500">
      <w:pPr>
        <w:rPr>
          <w:lang w:val="en-US" w:eastAsia="en-US"/>
        </w:rPr>
      </w:pPr>
    </w:p>
    <w:p w:rsidR="00A10351" w:rsidRDefault="00A10351" w:rsidP="00F05500">
      <w:pPr>
        <w:rPr>
          <w:lang w:val="en-US" w:eastAsia="en-US"/>
        </w:rPr>
      </w:pPr>
    </w:p>
    <w:p w:rsidR="00A10351" w:rsidRDefault="00A10351" w:rsidP="00F05500">
      <w:pPr>
        <w:rPr>
          <w:lang w:val="en-US" w:eastAsia="en-US"/>
        </w:rPr>
      </w:pPr>
    </w:p>
    <w:p w:rsidR="00A10351" w:rsidRDefault="00A10351" w:rsidP="00F05500">
      <w:pPr>
        <w:rPr>
          <w:lang w:val="en-US" w:eastAsia="en-US"/>
        </w:rPr>
      </w:pPr>
    </w:p>
    <w:p w:rsidR="00A10351" w:rsidRDefault="00A10351" w:rsidP="00F05500">
      <w:pPr>
        <w:rPr>
          <w:lang w:val="en-US" w:eastAsia="en-US"/>
        </w:rPr>
      </w:pPr>
    </w:p>
    <w:p w:rsidR="00A10351" w:rsidRDefault="00A10351" w:rsidP="00F05500">
      <w:pPr>
        <w:rPr>
          <w:lang w:val="en-US" w:eastAsia="en-US"/>
        </w:rPr>
      </w:pPr>
    </w:p>
    <w:p w:rsidR="00A10351" w:rsidRDefault="00A10351" w:rsidP="00F05500">
      <w:pPr>
        <w:rPr>
          <w:lang w:val="en-US" w:eastAsia="en-US"/>
        </w:rPr>
      </w:pPr>
    </w:p>
    <w:p w:rsidR="00A10351" w:rsidRDefault="00A10351" w:rsidP="00F05500">
      <w:pPr>
        <w:rPr>
          <w:lang w:val="en-US" w:eastAsia="en-US"/>
        </w:rPr>
      </w:pPr>
    </w:p>
    <w:p w:rsidR="00A10351" w:rsidRDefault="00A10351" w:rsidP="00F05500">
      <w:pPr>
        <w:rPr>
          <w:lang w:val="en-US" w:eastAsia="en-US"/>
        </w:rPr>
      </w:pPr>
    </w:p>
    <w:p w:rsidR="00A10351" w:rsidRDefault="00A10351" w:rsidP="00F05500">
      <w:pPr>
        <w:rPr>
          <w:lang w:val="en-US" w:eastAsia="en-US"/>
        </w:rPr>
      </w:pPr>
    </w:p>
    <w:p w:rsidR="00A10351" w:rsidRDefault="00A10351" w:rsidP="00F05500">
      <w:pPr>
        <w:rPr>
          <w:lang w:val="en-US" w:eastAsia="en-US"/>
        </w:rPr>
      </w:pPr>
    </w:p>
    <w:p w:rsidR="00A10351" w:rsidRDefault="00A10351" w:rsidP="00F05500">
      <w:pPr>
        <w:rPr>
          <w:lang w:val="en-US" w:eastAsia="en-US"/>
        </w:rPr>
      </w:pPr>
    </w:p>
    <w:p w:rsidR="00A10351" w:rsidRDefault="00A10351" w:rsidP="00F05500">
      <w:pPr>
        <w:rPr>
          <w:lang w:val="en-US" w:eastAsia="en-US"/>
        </w:rPr>
      </w:pPr>
    </w:p>
    <w:p w:rsidR="00A10351" w:rsidRDefault="00A10351" w:rsidP="00F05500">
      <w:pPr>
        <w:rPr>
          <w:lang w:val="en-US" w:eastAsia="en-US"/>
        </w:rPr>
      </w:pPr>
    </w:p>
    <w:p w:rsidR="00A10351" w:rsidRDefault="00A10351" w:rsidP="00F05500">
      <w:pPr>
        <w:rPr>
          <w:lang w:val="en-US" w:eastAsia="en-US"/>
        </w:rPr>
      </w:pPr>
    </w:p>
    <w:p w:rsidR="00A10351" w:rsidRDefault="00A10351" w:rsidP="00F05500">
      <w:pPr>
        <w:rPr>
          <w:lang w:val="en-US" w:eastAsia="en-US"/>
        </w:rPr>
      </w:pPr>
    </w:p>
    <w:p w:rsidR="00694D05" w:rsidRDefault="00694D05" w:rsidP="00F05500">
      <w:pPr>
        <w:rPr>
          <w:lang w:val="en-US" w:eastAsia="en-US"/>
        </w:rPr>
      </w:pPr>
    </w:p>
    <w:p w:rsidR="00694D05" w:rsidRDefault="00694D05" w:rsidP="00694D05">
      <w:pPr>
        <w:spacing w:after="200" w:line="276" w:lineRule="auto"/>
      </w:pPr>
      <w:r>
        <w:rPr>
          <w:noProof/>
          <w:color w:val="000000"/>
          <w:lang w:val="en-US" w:eastAsia="en-US"/>
        </w:rPr>
        <w:lastRenderedPageBreak/>
        <w:drawing>
          <wp:anchor distT="0" distB="0" distL="114300" distR="114300" simplePos="0" relativeHeight="251653120" behindDoc="0" locked="0" layoutInCell="1" allowOverlap="1" wp14:anchorId="242624D5" wp14:editId="665FC9A1">
            <wp:simplePos x="0" y="0"/>
            <wp:positionH relativeFrom="column">
              <wp:posOffset>2238375</wp:posOffset>
            </wp:positionH>
            <wp:positionV relativeFrom="paragraph">
              <wp:posOffset>0</wp:posOffset>
            </wp:positionV>
            <wp:extent cx="869950" cy="615950"/>
            <wp:effectExtent l="0" t="0" r="6350" b="0"/>
            <wp:wrapSquare wrapText="bothSides"/>
            <wp:docPr id="8" name="Picture 9" descr="Description: KMTC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869950" cy="615950"/>
                    </a:xfrm>
                    <a:prstGeom prst="rect">
                      <a:avLst/>
                    </a:prstGeom>
                    <a:noFill/>
                    <a:ln>
                      <a:noFill/>
                      <a:prstDash/>
                    </a:ln>
                  </pic:spPr>
                </pic:pic>
              </a:graphicData>
            </a:graphic>
          </wp:anchor>
        </w:drawing>
      </w:r>
      <w:r>
        <w:t xml:space="preserve">                                                                          </w:t>
      </w:r>
    </w:p>
    <w:p w:rsidR="00694D05" w:rsidRDefault="00694D05" w:rsidP="00694D05">
      <w:pPr>
        <w:pStyle w:val="BodyText"/>
        <w:spacing w:after="0" w:line="276" w:lineRule="auto"/>
        <w:jc w:val="center"/>
        <w:rPr>
          <w:b/>
          <w:bCs/>
        </w:rPr>
      </w:pPr>
    </w:p>
    <w:p w:rsidR="00694D05" w:rsidRDefault="00694D05" w:rsidP="00694D05">
      <w:pPr>
        <w:pStyle w:val="BodyText"/>
        <w:spacing w:after="0" w:line="276" w:lineRule="auto"/>
        <w:jc w:val="center"/>
        <w:rPr>
          <w:b/>
          <w:bCs/>
        </w:rPr>
      </w:pPr>
    </w:p>
    <w:p w:rsidR="008B0418" w:rsidRPr="00846921" w:rsidRDefault="008B0418" w:rsidP="008B0418">
      <w:pPr>
        <w:pStyle w:val="BodyText"/>
        <w:spacing w:after="0" w:line="276" w:lineRule="auto"/>
        <w:jc w:val="center"/>
        <w:rPr>
          <w:b/>
          <w:bCs/>
          <w:sz w:val="32"/>
          <w:szCs w:val="32"/>
        </w:rPr>
      </w:pPr>
      <w:r w:rsidRPr="00846921">
        <w:rPr>
          <w:b/>
          <w:bCs/>
          <w:sz w:val="32"/>
          <w:szCs w:val="32"/>
        </w:rPr>
        <w:t>KENYA MEDICAL TRAINING COLLEGE</w:t>
      </w:r>
    </w:p>
    <w:p w:rsidR="008B0418" w:rsidRPr="00846921" w:rsidRDefault="008B0418" w:rsidP="008B0418">
      <w:pPr>
        <w:pStyle w:val="BodyText"/>
        <w:spacing w:after="0" w:line="276" w:lineRule="auto"/>
        <w:jc w:val="center"/>
        <w:rPr>
          <w:b/>
          <w:bCs/>
          <w:sz w:val="32"/>
          <w:szCs w:val="32"/>
        </w:rPr>
      </w:pPr>
      <w:r w:rsidRPr="00846921">
        <w:rPr>
          <w:b/>
          <w:bCs/>
          <w:sz w:val="32"/>
          <w:szCs w:val="32"/>
        </w:rPr>
        <w:t>DEPARTMENT OF ORTHOPAEDICS &amp; TRAUMA MEDICINE</w:t>
      </w:r>
    </w:p>
    <w:p w:rsidR="008B0418" w:rsidRPr="000C6187" w:rsidRDefault="008B0418" w:rsidP="008B0418">
      <w:pPr>
        <w:pStyle w:val="BodyText"/>
        <w:spacing w:after="0" w:line="276" w:lineRule="auto"/>
        <w:jc w:val="center"/>
        <w:rPr>
          <w:b/>
          <w:bCs/>
        </w:rPr>
      </w:pPr>
    </w:p>
    <w:p w:rsidR="008B0418" w:rsidRPr="00846921" w:rsidRDefault="008B0418" w:rsidP="008B0418">
      <w:pPr>
        <w:pStyle w:val="BodyText"/>
        <w:spacing w:after="0" w:line="276" w:lineRule="auto"/>
        <w:jc w:val="center"/>
        <w:rPr>
          <w:b/>
          <w:bCs/>
          <w:sz w:val="28"/>
          <w:szCs w:val="28"/>
        </w:rPr>
      </w:pPr>
      <w:r w:rsidRPr="00846921">
        <w:rPr>
          <w:b/>
          <w:bCs/>
          <w:sz w:val="28"/>
          <w:szCs w:val="28"/>
        </w:rPr>
        <w:t xml:space="preserve">Course Outline </w:t>
      </w:r>
    </w:p>
    <w:p w:rsidR="008B0418" w:rsidRPr="00846921" w:rsidRDefault="008B0418" w:rsidP="008B0418">
      <w:pPr>
        <w:pStyle w:val="BodyText"/>
        <w:tabs>
          <w:tab w:val="center" w:pos="4680"/>
          <w:tab w:val="left" w:pos="5490"/>
          <w:tab w:val="left" w:pos="6090"/>
        </w:tabs>
        <w:spacing w:after="0" w:line="276" w:lineRule="auto"/>
        <w:rPr>
          <w:b/>
          <w:bCs/>
          <w:sz w:val="28"/>
          <w:szCs w:val="28"/>
        </w:rPr>
      </w:pPr>
      <w:r>
        <w:rPr>
          <w:b/>
          <w:bCs/>
          <w:sz w:val="28"/>
          <w:szCs w:val="28"/>
        </w:rPr>
        <w:tab/>
      </w:r>
      <w:r w:rsidRPr="00846921">
        <w:rPr>
          <w:b/>
          <w:bCs/>
          <w:sz w:val="28"/>
          <w:szCs w:val="28"/>
        </w:rPr>
        <w:t xml:space="preserve">For </w:t>
      </w:r>
      <w:r>
        <w:rPr>
          <w:b/>
          <w:bCs/>
          <w:sz w:val="28"/>
          <w:szCs w:val="28"/>
        </w:rPr>
        <w:tab/>
      </w:r>
      <w:r>
        <w:rPr>
          <w:b/>
          <w:bCs/>
          <w:sz w:val="28"/>
          <w:szCs w:val="28"/>
        </w:rPr>
        <w:tab/>
      </w:r>
    </w:p>
    <w:p w:rsidR="00694D05" w:rsidRPr="000C6187" w:rsidRDefault="008B0418" w:rsidP="008B0418">
      <w:pPr>
        <w:pStyle w:val="BodyText"/>
        <w:spacing w:after="0" w:line="276" w:lineRule="auto"/>
        <w:jc w:val="center"/>
        <w:rPr>
          <w:b/>
          <w:bCs/>
          <w:sz w:val="36"/>
          <w:szCs w:val="36"/>
        </w:rPr>
      </w:pPr>
      <w:r w:rsidRPr="00846921">
        <w:rPr>
          <w:b/>
          <w:bCs/>
          <w:sz w:val="28"/>
          <w:szCs w:val="28"/>
        </w:rPr>
        <w:t>Certificate Course In</w:t>
      </w:r>
      <w:r>
        <w:rPr>
          <w:b/>
          <w:bCs/>
          <w:sz w:val="28"/>
          <w:szCs w:val="28"/>
        </w:rPr>
        <w:t xml:space="preserve"> Orthopaedic</w:t>
      </w:r>
      <w:r w:rsidRPr="00846921">
        <w:rPr>
          <w:b/>
          <w:bCs/>
          <w:sz w:val="28"/>
          <w:szCs w:val="28"/>
        </w:rPr>
        <w:t xml:space="preserve"> &amp;Trauma Medicine</w:t>
      </w:r>
      <w:r>
        <w:rPr>
          <w:b/>
          <w:bCs/>
          <w:sz w:val="32"/>
          <w:szCs w:val="32"/>
        </w:rPr>
        <w:t xml:space="preserve"> </w:t>
      </w:r>
      <w:r w:rsidR="00694D05" w:rsidRPr="000C6187">
        <w:rPr>
          <w:b/>
          <w:bCs/>
          <w:sz w:val="36"/>
          <w:szCs w:val="36"/>
        </w:rPr>
        <w:t>____________________________________________________</w:t>
      </w:r>
    </w:p>
    <w:p w:rsidR="00694D05" w:rsidRPr="000C6187" w:rsidRDefault="00694D05" w:rsidP="00694D05">
      <w:pPr>
        <w:pStyle w:val="BodyText"/>
        <w:spacing w:after="0" w:line="276" w:lineRule="auto"/>
        <w:jc w:val="center"/>
        <w:rPr>
          <w:b/>
          <w:bCs/>
        </w:rPr>
      </w:pPr>
    </w:p>
    <w:p w:rsidR="00694D05" w:rsidRDefault="00694D05" w:rsidP="00694D05">
      <w:pPr>
        <w:pStyle w:val="BodyText"/>
        <w:spacing w:after="0" w:line="276" w:lineRule="auto"/>
        <w:rPr>
          <w:b/>
          <w:bCs/>
        </w:rPr>
      </w:pPr>
      <w:r w:rsidRPr="000C6187">
        <w:rPr>
          <w:b/>
          <w:bCs/>
        </w:rPr>
        <w:t>Lecturer’s Details</w:t>
      </w:r>
    </w:p>
    <w:p w:rsidR="008B0418" w:rsidRPr="000C6187" w:rsidRDefault="008B0418" w:rsidP="00694D05">
      <w:pPr>
        <w:pStyle w:val="BodyText"/>
        <w:spacing w:after="0" w:line="276" w:lineRule="auto"/>
        <w:rPr>
          <w:b/>
          <w:bCs/>
        </w:rPr>
      </w:pPr>
    </w:p>
    <w:tbl>
      <w:tblPr>
        <w:tblStyle w:val="GridTable4-Accent51"/>
        <w:tblW w:w="0" w:type="auto"/>
        <w:tblLook w:val="04A0" w:firstRow="1" w:lastRow="0" w:firstColumn="1" w:lastColumn="0" w:noHBand="0" w:noVBand="1"/>
      </w:tblPr>
      <w:tblGrid>
        <w:gridCol w:w="2164"/>
        <w:gridCol w:w="7176"/>
      </w:tblGrid>
      <w:tr w:rsidR="00694D05" w:rsidRPr="000C6187" w:rsidTr="009B3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694D05" w:rsidRPr="000C6187" w:rsidRDefault="00694D05" w:rsidP="009B3D25">
            <w:pPr>
              <w:pStyle w:val="BodyText"/>
              <w:spacing w:after="0" w:line="276" w:lineRule="auto"/>
              <w:rPr>
                <w:bCs w:val="0"/>
              </w:rPr>
            </w:pPr>
            <w:r w:rsidRPr="000C6187">
              <w:rPr>
                <w:bCs w:val="0"/>
              </w:rPr>
              <w:t xml:space="preserve">Name: </w:t>
            </w:r>
          </w:p>
        </w:tc>
        <w:tc>
          <w:tcPr>
            <w:tcW w:w="7176" w:type="dxa"/>
          </w:tcPr>
          <w:p w:rsidR="00694D05" w:rsidRPr="000C6187" w:rsidRDefault="00694D05" w:rsidP="009B3D25">
            <w:pPr>
              <w:pStyle w:val="BodyText"/>
              <w:spacing w:after="0" w:line="276" w:lineRule="auto"/>
              <w:cnfStyle w:val="100000000000" w:firstRow="1" w:lastRow="0" w:firstColumn="0" w:lastColumn="0" w:oddVBand="0" w:evenVBand="0" w:oddHBand="0" w:evenHBand="0" w:firstRowFirstColumn="0" w:firstRowLastColumn="0" w:lastRowFirstColumn="0" w:lastRowLastColumn="0"/>
              <w:rPr>
                <w:b w:val="0"/>
                <w:bCs w:val="0"/>
              </w:rPr>
            </w:pPr>
          </w:p>
        </w:tc>
      </w:tr>
      <w:tr w:rsidR="00694D05" w:rsidRPr="000C6187"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694D05" w:rsidRPr="000C6187" w:rsidRDefault="00694D05" w:rsidP="009B3D25">
            <w:pPr>
              <w:pStyle w:val="BodyText"/>
              <w:spacing w:after="0" w:line="276" w:lineRule="auto"/>
              <w:rPr>
                <w:bCs w:val="0"/>
              </w:rPr>
            </w:pPr>
            <w:r w:rsidRPr="000C6187">
              <w:rPr>
                <w:bCs w:val="0"/>
              </w:rPr>
              <w:t>Qualifications:</w:t>
            </w:r>
          </w:p>
        </w:tc>
        <w:tc>
          <w:tcPr>
            <w:tcW w:w="7176" w:type="dxa"/>
          </w:tcPr>
          <w:p w:rsidR="00694D05" w:rsidRPr="000C6187" w:rsidRDefault="00694D05" w:rsidP="009B3D25">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694D05" w:rsidRPr="000C6187" w:rsidTr="009B3D25">
        <w:tc>
          <w:tcPr>
            <w:cnfStyle w:val="001000000000" w:firstRow="0" w:lastRow="0" w:firstColumn="1" w:lastColumn="0" w:oddVBand="0" w:evenVBand="0" w:oddHBand="0" w:evenHBand="0" w:firstRowFirstColumn="0" w:firstRowLastColumn="0" w:lastRowFirstColumn="0" w:lastRowLastColumn="0"/>
            <w:tcW w:w="2164" w:type="dxa"/>
          </w:tcPr>
          <w:p w:rsidR="00694D05" w:rsidRPr="000C6187" w:rsidRDefault="00694D05" w:rsidP="009B3D25">
            <w:pPr>
              <w:pStyle w:val="BodyText"/>
              <w:spacing w:after="0" w:line="276" w:lineRule="auto"/>
              <w:rPr>
                <w:bCs w:val="0"/>
              </w:rPr>
            </w:pPr>
            <w:r w:rsidRPr="000C6187">
              <w:rPr>
                <w:bCs w:val="0"/>
              </w:rPr>
              <w:t>Phone Number:</w:t>
            </w:r>
          </w:p>
        </w:tc>
        <w:tc>
          <w:tcPr>
            <w:tcW w:w="7176" w:type="dxa"/>
          </w:tcPr>
          <w:p w:rsidR="00694D05" w:rsidRPr="000C6187" w:rsidRDefault="00694D05" w:rsidP="009B3D25">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694D05" w:rsidRPr="000C6187"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694D05" w:rsidRPr="000C6187" w:rsidRDefault="00694D05" w:rsidP="009B3D25">
            <w:pPr>
              <w:pStyle w:val="BodyText"/>
              <w:spacing w:after="0" w:line="276" w:lineRule="auto"/>
              <w:rPr>
                <w:bCs w:val="0"/>
              </w:rPr>
            </w:pPr>
            <w:r w:rsidRPr="000C6187">
              <w:rPr>
                <w:bCs w:val="0"/>
              </w:rPr>
              <w:t>Email address:</w:t>
            </w:r>
          </w:p>
        </w:tc>
        <w:tc>
          <w:tcPr>
            <w:tcW w:w="7176" w:type="dxa"/>
          </w:tcPr>
          <w:p w:rsidR="00694D05" w:rsidRPr="000C6187" w:rsidRDefault="00694D05" w:rsidP="009B3D25">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694D05" w:rsidRPr="000C6187" w:rsidTr="009B3D25">
        <w:tc>
          <w:tcPr>
            <w:cnfStyle w:val="001000000000" w:firstRow="0" w:lastRow="0" w:firstColumn="1" w:lastColumn="0" w:oddVBand="0" w:evenVBand="0" w:oddHBand="0" w:evenHBand="0" w:firstRowFirstColumn="0" w:firstRowLastColumn="0" w:lastRowFirstColumn="0" w:lastRowLastColumn="0"/>
            <w:tcW w:w="2164" w:type="dxa"/>
          </w:tcPr>
          <w:p w:rsidR="00694D05" w:rsidRPr="000C6187" w:rsidRDefault="00694D05" w:rsidP="009B3D25">
            <w:pPr>
              <w:pStyle w:val="BodyText"/>
              <w:spacing w:after="0" w:line="276" w:lineRule="auto"/>
              <w:rPr>
                <w:bCs w:val="0"/>
              </w:rPr>
            </w:pPr>
            <w:r w:rsidRPr="000C6187">
              <w:rPr>
                <w:bCs w:val="0"/>
              </w:rPr>
              <w:t>Signature:</w:t>
            </w:r>
          </w:p>
        </w:tc>
        <w:tc>
          <w:tcPr>
            <w:tcW w:w="7176" w:type="dxa"/>
          </w:tcPr>
          <w:p w:rsidR="00694D05" w:rsidRPr="000C6187" w:rsidRDefault="00694D05" w:rsidP="009B3D25">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694D05" w:rsidRPr="000C6187" w:rsidTr="009B3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694D05" w:rsidRPr="000C6187" w:rsidRDefault="00694D05" w:rsidP="009B3D25">
            <w:pPr>
              <w:pStyle w:val="BodyText"/>
              <w:spacing w:after="0" w:line="276" w:lineRule="auto"/>
              <w:rPr>
                <w:bCs w:val="0"/>
              </w:rPr>
            </w:pPr>
            <w:r w:rsidRPr="000C6187">
              <w:rPr>
                <w:bCs w:val="0"/>
              </w:rPr>
              <w:t xml:space="preserve">Date: </w:t>
            </w:r>
          </w:p>
        </w:tc>
        <w:tc>
          <w:tcPr>
            <w:tcW w:w="7176" w:type="dxa"/>
          </w:tcPr>
          <w:p w:rsidR="00694D05" w:rsidRPr="000C6187" w:rsidRDefault="00694D05" w:rsidP="009B3D25">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bl>
    <w:p w:rsidR="00694D05" w:rsidRPr="000C6187" w:rsidRDefault="00694D05" w:rsidP="00694D05">
      <w:pPr>
        <w:pStyle w:val="BodyText"/>
        <w:spacing w:after="0" w:line="276" w:lineRule="auto"/>
        <w:rPr>
          <w:b/>
          <w:bCs/>
        </w:rPr>
      </w:pPr>
    </w:p>
    <w:p w:rsidR="00694D05" w:rsidRPr="000C6187" w:rsidRDefault="00694D05" w:rsidP="00694D05">
      <w:pPr>
        <w:pStyle w:val="BodyText"/>
        <w:spacing w:after="0" w:line="276" w:lineRule="auto"/>
        <w:rPr>
          <w:b/>
          <w:bCs/>
        </w:rPr>
      </w:pPr>
    </w:p>
    <w:p w:rsidR="007A4D66" w:rsidRPr="007A4D66" w:rsidRDefault="00694D05" w:rsidP="007A4D66">
      <w:pPr>
        <w:pStyle w:val="Heading2"/>
        <w:spacing w:after="0"/>
        <w:jc w:val="center"/>
        <w:rPr>
          <w:rFonts w:ascii="Times New Roman" w:hAnsi="Times New Roman" w:cs="Times New Roman"/>
          <w:i w:val="0"/>
          <w:sz w:val="24"/>
          <w:szCs w:val="24"/>
        </w:rPr>
      </w:pPr>
      <w:r w:rsidRPr="007A4D66">
        <w:rPr>
          <w:rFonts w:ascii="Times New Roman" w:hAnsi="Times New Roman" w:cs="Times New Roman"/>
          <w:bCs w:val="0"/>
          <w:i w:val="0"/>
          <w:sz w:val="24"/>
          <w:szCs w:val="24"/>
        </w:rPr>
        <w:t xml:space="preserve">Course Outline for </w:t>
      </w:r>
      <w:r w:rsidR="007A4D66" w:rsidRPr="007A4D66">
        <w:rPr>
          <w:rFonts w:ascii="Times New Roman" w:hAnsi="Times New Roman" w:cs="Times New Roman"/>
          <w:i w:val="0"/>
          <w:sz w:val="24"/>
          <w:szCs w:val="24"/>
        </w:rPr>
        <w:t>Orthopaedics</w:t>
      </w:r>
    </w:p>
    <w:p w:rsidR="00694D05" w:rsidRPr="004F416C" w:rsidRDefault="00694D05" w:rsidP="004F416C">
      <w:pPr>
        <w:spacing w:before="120"/>
        <w:jc w:val="both"/>
        <w:rPr>
          <w:b/>
        </w:rPr>
      </w:pPr>
      <w:r w:rsidRPr="00E43A5F">
        <w:rPr>
          <w:b/>
        </w:rPr>
        <w:t xml:space="preserve">Code: </w:t>
      </w:r>
      <w:r>
        <w:rPr>
          <w:b/>
        </w:rPr>
        <w:tab/>
      </w:r>
      <w:r>
        <w:rPr>
          <w:b/>
        </w:rPr>
        <w:tab/>
      </w:r>
      <w:r w:rsidR="004F416C" w:rsidRPr="004F416C">
        <w:rPr>
          <w:rFonts w:eastAsiaTheme="minorEastAsia"/>
          <w:b/>
        </w:rPr>
        <w:t>ORT 203</w:t>
      </w:r>
    </w:p>
    <w:p w:rsidR="00694D05" w:rsidRPr="002C1522" w:rsidRDefault="00694D05" w:rsidP="004F416C">
      <w:pPr>
        <w:spacing w:before="120"/>
        <w:jc w:val="both"/>
        <w:rPr>
          <w:b/>
        </w:rPr>
      </w:pPr>
      <w:r w:rsidRPr="00E43A5F">
        <w:rPr>
          <w:b/>
        </w:rPr>
        <w:t>Hours:</w:t>
      </w:r>
      <w:r>
        <w:rPr>
          <w:b/>
        </w:rPr>
        <w:tab/>
      </w:r>
      <w:r w:rsidRPr="002C1522">
        <w:rPr>
          <w:b/>
        </w:rPr>
        <w:t>30</w:t>
      </w:r>
    </w:p>
    <w:p w:rsidR="00694D05" w:rsidRPr="002C1522" w:rsidRDefault="00694D05" w:rsidP="004F416C">
      <w:pPr>
        <w:spacing w:before="120"/>
        <w:jc w:val="both"/>
        <w:rPr>
          <w:b/>
        </w:rPr>
      </w:pPr>
      <w:r w:rsidRPr="00E43A5F">
        <w:rPr>
          <w:b/>
        </w:rPr>
        <w:t xml:space="preserve">Credits: </w:t>
      </w:r>
      <w:r>
        <w:rPr>
          <w:b/>
        </w:rPr>
        <w:tab/>
      </w:r>
      <w:r w:rsidRPr="002C1522">
        <w:rPr>
          <w:b/>
        </w:rPr>
        <w:t>3</w:t>
      </w:r>
    </w:p>
    <w:p w:rsidR="00694D05" w:rsidRDefault="00694D05" w:rsidP="00694D05">
      <w:pPr>
        <w:pStyle w:val="BodyText"/>
        <w:spacing w:after="0" w:line="276" w:lineRule="auto"/>
        <w:jc w:val="both"/>
        <w:rPr>
          <w:b/>
          <w:bCs/>
        </w:rPr>
      </w:pPr>
    </w:p>
    <w:p w:rsidR="00694D05" w:rsidRDefault="00694D05" w:rsidP="00694D05">
      <w:pPr>
        <w:spacing w:before="240"/>
        <w:jc w:val="both"/>
      </w:pPr>
      <w:r w:rsidRPr="00E43A5F">
        <w:rPr>
          <w:rFonts w:eastAsia="Arial"/>
          <w:b/>
        </w:rPr>
        <w:t>Competence</w:t>
      </w:r>
      <w:r w:rsidRPr="00DC70F0">
        <w:t xml:space="preserve"> </w:t>
      </w:r>
    </w:p>
    <w:p w:rsidR="00694D05" w:rsidRDefault="00694D05" w:rsidP="00694D05">
      <w:pPr>
        <w:spacing w:before="240"/>
        <w:jc w:val="both"/>
        <w:rPr>
          <w:rFonts w:eastAsia="Arial"/>
          <w:b/>
        </w:rPr>
      </w:pPr>
      <w:r>
        <w:t xml:space="preserve">Enable </w:t>
      </w:r>
      <w:r w:rsidRPr="00E43A5F">
        <w:t>the learner</w:t>
      </w:r>
      <w:r>
        <w:t xml:space="preserve"> to</w:t>
      </w:r>
      <w:r w:rsidRPr="00E43A5F">
        <w:t xml:space="preserve"> </w:t>
      </w:r>
      <w:r w:rsidR="000804A1" w:rsidRPr="00E43A5F">
        <w:rPr>
          <w:rFonts w:eastAsiaTheme="minorEastAsia"/>
        </w:rPr>
        <w:t>manage</w:t>
      </w:r>
      <w:r w:rsidR="000804A1">
        <w:rPr>
          <w:rFonts w:eastAsiaTheme="minorEastAsia"/>
        </w:rPr>
        <w:t xml:space="preserve"> </w:t>
      </w:r>
      <w:r w:rsidR="000804A1" w:rsidRPr="00E43A5F">
        <w:rPr>
          <w:rFonts w:eastAsiaTheme="minorEastAsia"/>
        </w:rPr>
        <w:t>common orthopedic conditions</w:t>
      </w:r>
    </w:p>
    <w:p w:rsidR="00694D05" w:rsidRPr="00E43A5F" w:rsidRDefault="00694D05" w:rsidP="00694D05">
      <w:pPr>
        <w:spacing w:before="240"/>
        <w:jc w:val="both"/>
        <w:rPr>
          <w:rFonts w:eastAsia="Arial"/>
        </w:rPr>
      </w:pPr>
      <w:r w:rsidRPr="00E43A5F">
        <w:rPr>
          <w:rFonts w:eastAsia="Arial"/>
          <w:b/>
        </w:rPr>
        <w:t>Outcomes</w:t>
      </w:r>
    </w:p>
    <w:p w:rsidR="0074569F" w:rsidRPr="0074569F" w:rsidRDefault="0074569F" w:rsidP="003D064F">
      <w:pPr>
        <w:pStyle w:val="ListParagraph"/>
        <w:numPr>
          <w:ilvl w:val="0"/>
          <w:numId w:val="9"/>
        </w:numPr>
        <w:spacing w:line="360" w:lineRule="auto"/>
        <w:jc w:val="both"/>
        <w:rPr>
          <w:rFonts w:ascii="Times New Roman" w:eastAsiaTheme="minorEastAsia" w:hAnsi="Times New Roman" w:cs="Times New Roman"/>
        </w:rPr>
      </w:pPr>
      <w:r w:rsidRPr="0074569F">
        <w:rPr>
          <w:rFonts w:ascii="Times New Roman" w:eastAsiaTheme="minorEastAsia" w:hAnsi="Times New Roman" w:cs="Times New Roman"/>
        </w:rPr>
        <w:t>Demonstrate understanding orthopaedic disorders.</w:t>
      </w:r>
    </w:p>
    <w:p w:rsidR="0074569F" w:rsidRPr="0074569F" w:rsidRDefault="0074569F" w:rsidP="003D064F">
      <w:pPr>
        <w:pStyle w:val="ListParagraph"/>
        <w:numPr>
          <w:ilvl w:val="0"/>
          <w:numId w:val="9"/>
        </w:numPr>
        <w:spacing w:line="360" w:lineRule="auto"/>
        <w:jc w:val="both"/>
        <w:rPr>
          <w:rFonts w:ascii="Times New Roman" w:eastAsiaTheme="minorEastAsia" w:hAnsi="Times New Roman" w:cs="Times New Roman"/>
        </w:rPr>
      </w:pPr>
      <w:r w:rsidRPr="0074569F">
        <w:rPr>
          <w:rFonts w:ascii="Times New Roman" w:eastAsiaTheme="minorEastAsia" w:hAnsi="Times New Roman" w:cs="Times New Roman"/>
        </w:rPr>
        <w:t>Classify orthopaedic disorders.</w:t>
      </w:r>
    </w:p>
    <w:p w:rsidR="0074569F" w:rsidRPr="0074569F" w:rsidRDefault="0074569F" w:rsidP="003D064F">
      <w:pPr>
        <w:pStyle w:val="ListParagraph"/>
        <w:numPr>
          <w:ilvl w:val="0"/>
          <w:numId w:val="9"/>
        </w:numPr>
        <w:spacing w:line="360" w:lineRule="auto"/>
        <w:jc w:val="both"/>
        <w:rPr>
          <w:rFonts w:ascii="Times New Roman" w:eastAsiaTheme="minorEastAsia" w:hAnsi="Times New Roman" w:cs="Times New Roman"/>
        </w:rPr>
      </w:pPr>
      <w:r w:rsidRPr="0074569F">
        <w:rPr>
          <w:rFonts w:ascii="Times New Roman" w:eastAsiaTheme="minorEastAsia" w:hAnsi="Times New Roman" w:cs="Times New Roman"/>
        </w:rPr>
        <w:t>Manage orthopaedic disorders</w:t>
      </w:r>
    </w:p>
    <w:p w:rsidR="00694D05" w:rsidRDefault="00694D05" w:rsidP="00694D05">
      <w:pPr>
        <w:pStyle w:val="BodyText"/>
        <w:spacing w:after="0" w:line="276" w:lineRule="auto"/>
        <w:jc w:val="both"/>
        <w:rPr>
          <w:b/>
          <w:bCs/>
        </w:rPr>
      </w:pPr>
    </w:p>
    <w:p w:rsidR="00694D05" w:rsidRDefault="00694D05" w:rsidP="00694D05">
      <w:pPr>
        <w:pStyle w:val="BodyText"/>
        <w:tabs>
          <w:tab w:val="center" w:pos="4680"/>
        </w:tabs>
        <w:spacing w:after="0" w:line="276" w:lineRule="auto"/>
        <w:jc w:val="both"/>
        <w:rPr>
          <w:b/>
        </w:rPr>
      </w:pPr>
      <w:r>
        <w:rPr>
          <w:b/>
        </w:rPr>
        <w:t>Content Delivery</w:t>
      </w:r>
    </w:p>
    <w:p w:rsidR="00694D05" w:rsidRDefault="00694D05" w:rsidP="00694D05">
      <w:pPr>
        <w:pStyle w:val="BodyText"/>
        <w:tabs>
          <w:tab w:val="center" w:pos="4680"/>
        </w:tabs>
        <w:spacing w:after="0" w:line="276" w:lineRule="auto"/>
        <w:jc w:val="both"/>
        <w:rPr>
          <w:b/>
        </w:rPr>
      </w:pPr>
      <w:r>
        <w:rPr>
          <w:b/>
        </w:rPr>
        <w:lastRenderedPageBreak/>
        <w:tab/>
      </w:r>
    </w:p>
    <w:tbl>
      <w:tblPr>
        <w:tblStyle w:val="ListTable4-Accent51"/>
        <w:tblW w:w="0" w:type="auto"/>
        <w:tblLook w:val="04A0" w:firstRow="1" w:lastRow="0" w:firstColumn="1" w:lastColumn="0" w:noHBand="0" w:noVBand="1"/>
      </w:tblPr>
      <w:tblGrid>
        <w:gridCol w:w="1436"/>
        <w:gridCol w:w="2201"/>
        <w:gridCol w:w="2192"/>
        <w:gridCol w:w="3521"/>
      </w:tblGrid>
      <w:tr w:rsidR="00694D05" w:rsidRPr="00AF7F9D" w:rsidTr="00F57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vMerge w:val="restart"/>
          </w:tcPr>
          <w:p w:rsidR="00694D05" w:rsidRPr="00AF7F9D" w:rsidRDefault="00694D05" w:rsidP="009B3D25">
            <w:pPr>
              <w:pStyle w:val="BodyText"/>
              <w:spacing w:after="0" w:line="276" w:lineRule="auto"/>
              <w:jc w:val="both"/>
              <w:rPr>
                <w:b w:val="0"/>
                <w:bCs w:val="0"/>
              </w:rPr>
            </w:pPr>
            <w:r w:rsidRPr="00AF7F9D">
              <w:rPr>
                <w:b w:val="0"/>
                <w:bCs w:val="0"/>
              </w:rPr>
              <w:t xml:space="preserve">Week </w:t>
            </w:r>
          </w:p>
        </w:tc>
        <w:tc>
          <w:tcPr>
            <w:tcW w:w="4393" w:type="dxa"/>
            <w:gridSpan w:val="2"/>
          </w:tcPr>
          <w:p w:rsidR="00694D05" w:rsidRPr="00AF7F9D" w:rsidRDefault="00694D05" w:rsidP="009B3D25">
            <w:pPr>
              <w:pStyle w:val="BodyText"/>
              <w:spacing w:after="0"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AF7F9D">
              <w:rPr>
                <w:b w:val="0"/>
                <w:bCs w:val="0"/>
              </w:rPr>
              <w:t>Dates</w:t>
            </w:r>
          </w:p>
        </w:tc>
        <w:tc>
          <w:tcPr>
            <w:tcW w:w="3521" w:type="dxa"/>
            <w:vMerge w:val="restart"/>
          </w:tcPr>
          <w:p w:rsidR="00694D05" w:rsidRPr="00AF7F9D" w:rsidRDefault="00694D05" w:rsidP="009B3D25">
            <w:pPr>
              <w:pStyle w:val="BodyText"/>
              <w:spacing w:after="0" w:line="276"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Unit </w:t>
            </w:r>
          </w:p>
        </w:tc>
      </w:tr>
      <w:tr w:rsidR="00694D05" w:rsidRPr="00AF7F9D" w:rsidTr="00F57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vMerge/>
          </w:tcPr>
          <w:p w:rsidR="00694D05" w:rsidRPr="00AF7F9D" w:rsidRDefault="00694D05" w:rsidP="009B3D25">
            <w:pPr>
              <w:pStyle w:val="BodyText"/>
              <w:spacing w:after="0" w:line="276" w:lineRule="auto"/>
              <w:jc w:val="both"/>
              <w:rPr>
                <w:b w:val="0"/>
                <w:bCs w:val="0"/>
              </w:rPr>
            </w:pPr>
          </w:p>
        </w:tc>
        <w:tc>
          <w:tcPr>
            <w:tcW w:w="2201" w:type="dxa"/>
          </w:tcPr>
          <w:p w:rsidR="00694D05" w:rsidRPr="00AF7F9D" w:rsidRDefault="00694D05" w:rsidP="009B3D25">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sidRPr="00AF7F9D">
              <w:rPr>
                <w:b/>
                <w:bCs/>
              </w:rPr>
              <w:t xml:space="preserve">From </w:t>
            </w:r>
          </w:p>
        </w:tc>
        <w:tc>
          <w:tcPr>
            <w:tcW w:w="2192" w:type="dxa"/>
          </w:tcPr>
          <w:p w:rsidR="00694D05" w:rsidRPr="00AF7F9D" w:rsidRDefault="00694D05" w:rsidP="009B3D25">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sidRPr="00AF7F9D">
              <w:rPr>
                <w:b/>
                <w:bCs/>
              </w:rPr>
              <w:t xml:space="preserve">To </w:t>
            </w:r>
          </w:p>
        </w:tc>
        <w:tc>
          <w:tcPr>
            <w:tcW w:w="3521" w:type="dxa"/>
            <w:vMerge/>
          </w:tcPr>
          <w:p w:rsidR="00694D05" w:rsidRPr="00AF7F9D" w:rsidRDefault="00694D05" w:rsidP="009B3D25">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p>
        </w:tc>
      </w:tr>
      <w:tr w:rsidR="00694D05" w:rsidTr="00F5771B">
        <w:tc>
          <w:tcPr>
            <w:cnfStyle w:val="001000000000" w:firstRow="0" w:lastRow="0" w:firstColumn="1" w:lastColumn="0" w:oddVBand="0" w:evenVBand="0" w:oddHBand="0" w:evenHBand="0" w:firstRowFirstColumn="0" w:firstRowLastColumn="0" w:lastRowFirstColumn="0" w:lastRowLastColumn="0"/>
            <w:tcW w:w="1436" w:type="dxa"/>
          </w:tcPr>
          <w:p w:rsidR="00694D05" w:rsidRDefault="00694D05" w:rsidP="009B3D25">
            <w:pPr>
              <w:pStyle w:val="BodyText"/>
              <w:spacing w:after="0" w:line="276" w:lineRule="auto"/>
              <w:jc w:val="both"/>
              <w:rPr>
                <w:bCs w:val="0"/>
              </w:rPr>
            </w:pPr>
            <w:r w:rsidRPr="006837D5">
              <w:rPr>
                <w:color w:val="000000"/>
              </w:rPr>
              <w:t>Week 1:</w:t>
            </w:r>
          </w:p>
        </w:tc>
        <w:tc>
          <w:tcPr>
            <w:tcW w:w="2201" w:type="dxa"/>
          </w:tcPr>
          <w:p w:rsidR="00694D05" w:rsidRPr="00C74267" w:rsidRDefault="00694D05" w:rsidP="009B3D25">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694D05" w:rsidRPr="00C74267" w:rsidRDefault="00694D05" w:rsidP="009B3D25">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694D05" w:rsidRPr="00F5771B" w:rsidRDefault="00F5771B" w:rsidP="009B3D25">
            <w:pPr>
              <w:spacing w:before="240"/>
              <w:jc w:val="both"/>
              <w:cnfStyle w:val="000000000000" w:firstRow="0" w:lastRow="0" w:firstColumn="0" w:lastColumn="0" w:oddVBand="0" w:evenVBand="0" w:oddHBand="0" w:evenHBand="0" w:firstRowFirstColumn="0" w:firstRowLastColumn="0" w:lastRowFirstColumn="0" w:lastRowLastColumn="0"/>
            </w:pPr>
            <w:r w:rsidRPr="00F5771B">
              <w:rPr>
                <w:rFonts w:eastAsiaTheme="minorEastAsia"/>
              </w:rPr>
              <w:t>Introduction to orthopaedics</w:t>
            </w:r>
          </w:p>
        </w:tc>
      </w:tr>
      <w:tr w:rsidR="00694D05" w:rsidTr="00F57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694D05" w:rsidRDefault="00694D05" w:rsidP="009B3D25">
            <w:pPr>
              <w:pStyle w:val="BodyText"/>
              <w:spacing w:after="0" w:line="276" w:lineRule="auto"/>
              <w:jc w:val="both"/>
              <w:rPr>
                <w:bCs w:val="0"/>
              </w:rPr>
            </w:pPr>
            <w:r w:rsidRPr="006837D5">
              <w:rPr>
                <w:color w:val="000000"/>
              </w:rPr>
              <w:t>Week 2:</w:t>
            </w:r>
          </w:p>
        </w:tc>
        <w:tc>
          <w:tcPr>
            <w:tcW w:w="2201" w:type="dxa"/>
          </w:tcPr>
          <w:p w:rsidR="00694D05" w:rsidRDefault="00694D05" w:rsidP="009B3D25">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694D05" w:rsidRDefault="00694D05" w:rsidP="009B3D25">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694D05" w:rsidRPr="00F5771B" w:rsidRDefault="00F5771B" w:rsidP="009B3D25">
            <w:pPr>
              <w:cnfStyle w:val="000000100000" w:firstRow="0" w:lastRow="0" w:firstColumn="0" w:lastColumn="0" w:oddVBand="0" w:evenVBand="0" w:oddHBand="1" w:evenHBand="0" w:firstRowFirstColumn="0" w:firstRowLastColumn="0" w:lastRowFirstColumn="0" w:lastRowLastColumn="0"/>
              <w:rPr>
                <w:color w:val="000000"/>
              </w:rPr>
            </w:pPr>
            <w:r w:rsidRPr="00F5771B">
              <w:rPr>
                <w:rFonts w:eastAsiaTheme="minorEastAsia"/>
              </w:rPr>
              <w:t>Introduction to orthopaedics</w:t>
            </w:r>
          </w:p>
        </w:tc>
      </w:tr>
      <w:tr w:rsidR="00F5771B" w:rsidTr="00F5771B">
        <w:tc>
          <w:tcPr>
            <w:cnfStyle w:val="001000000000" w:firstRow="0" w:lastRow="0" w:firstColumn="1" w:lastColumn="0" w:oddVBand="0" w:evenVBand="0" w:oddHBand="0" w:evenHBand="0" w:firstRowFirstColumn="0" w:firstRowLastColumn="0" w:lastRowFirstColumn="0" w:lastRowLastColumn="0"/>
            <w:tcW w:w="1436" w:type="dxa"/>
          </w:tcPr>
          <w:p w:rsidR="00F5771B" w:rsidRDefault="00F5771B" w:rsidP="00F5771B">
            <w:r w:rsidRPr="006837D5">
              <w:rPr>
                <w:color w:val="000000"/>
              </w:rPr>
              <w:t>Week 3</w:t>
            </w:r>
          </w:p>
        </w:tc>
        <w:tc>
          <w:tcPr>
            <w:tcW w:w="2201" w:type="dxa"/>
          </w:tcPr>
          <w:p w:rsidR="00F5771B" w:rsidRDefault="00F5771B" w:rsidP="00F5771B">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F5771B" w:rsidRDefault="00F5771B" w:rsidP="00F5771B">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F5771B" w:rsidRPr="00F5771B" w:rsidRDefault="00F5771B" w:rsidP="00F5771B">
            <w:pPr>
              <w:cnfStyle w:val="000000000000" w:firstRow="0" w:lastRow="0" w:firstColumn="0" w:lastColumn="0" w:oddVBand="0" w:evenVBand="0" w:oddHBand="0" w:evenHBand="0" w:firstRowFirstColumn="0" w:firstRowLastColumn="0" w:lastRowFirstColumn="0" w:lastRowLastColumn="0"/>
            </w:pPr>
            <w:r w:rsidRPr="00F5771B">
              <w:rPr>
                <w:rFonts w:eastAsiaTheme="minorEastAsia"/>
              </w:rPr>
              <w:t>Classification of orthopaedic conditions</w:t>
            </w:r>
          </w:p>
        </w:tc>
      </w:tr>
      <w:tr w:rsidR="00F5771B" w:rsidTr="00F57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F5771B" w:rsidRDefault="00F5771B" w:rsidP="00F5771B">
            <w:r w:rsidRPr="006837D5">
              <w:rPr>
                <w:color w:val="000000"/>
              </w:rPr>
              <w:t>Week 4</w:t>
            </w:r>
          </w:p>
        </w:tc>
        <w:tc>
          <w:tcPr>
            <w:tcW w:w="2201" w:type="dxa"/>
          </w:tcPr>
          <w:p w:rsidR="00F5771B" w:rsidRDefault="00F5771B" w:rsidP="00F5771B">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F5771B" w:rsidRDefault="00F5771B" w:rsidP="00F5771B">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F5771B" w:rsidRPr="00F5771B" w:rsidRDefault="00F5771B" w:rsidP="00F5771B">
            <w:pPr>
              <w:cnfStyle w:val="000000100000" w:firstRow="0" w:lastRow="0" w:firstColumn="0" w:lastColumn="0" w:oddVBand="0" w:evenVBand="0" w:oddHBand="1" w:evenHBand="0" w:firstRowFirstColumn="0" w:firstRowLastColumn="0" w:lastRowFirstColumn="0" w:lastRowLastColumn="0"/>
            </w:pPr>
            <w:r w:rsidRPr="00F5771B">
              <w:rPr>
                <w:rFonts w:eastAsiaTheme="minorEastAsia"/>
              </w:rPr>
              <w:t>Classification of orthopaedic conditions</w:t>
            </w:r>
          </w:p>
        </w:tc>
      </w:tr>
      <w:tr w:rsidR="00F5771B" w:rsidTr="00F5771B">
        <w:tc>
          <w:tcPr>
            <w:cnfStyle w:val="001000000000" w:firstRow="0" w:lastRow="0" w:firstColumn="1" w:lastColumn="0" w:oddVBand="0" w:evenVBand="0" w:oddHBand="0" w:evenHBand="0" w:firstRowFirstColumn="0" w:firstRowLastColumn="0" w:lastRowFirstColumn="0" w:lastRowLastColumn="0"/>
            <w:tcW w:w="1436" w:type="dxa"/>
          </w:tcPr>
          <w:p w:rsidR="00F5771B" w:rsidRDefault="00F5771B" w:rsidP="00F5771B">
            <w:r w:rsidRPr="006837D5">
              <w:rPr>
                <w:color w:val="000000"/>
              </w:rPr>
              <w:t>Week 5:</w:t>
            </w:r>
          </w:p>
        </w:tc>
        <w:tc>
          <w:tcPr>
            <w:tcW w:w="2201" w:type="dxa"/>
          </w:tcPr>
          <w:p w:rsidR="00F5771B" w:rsidRDefault="00F5771B" w:rsidP="00F5771B">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F5771B" w:rsidRDefault="00F5771B" w:rsidP="00F5771B">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F5771B" w:rsidRPr="00F5771B" w:rsidRDefault="00F5771B" w:rsidP="00F5771B">
            <w:pPr>
              <w:cnfStyle w:val="000000000000" w:firstRow="0" w:lastRow="0" w:firstColumn="0" w:lastColumn="0" w:oddVBand="0" w:evenVBand="0" w:oddHBand="0" w:evenHBand="0" w:firstRowFirstColumn="0" w:firstRowLastColumn="0" w:lastRowFirstColumn="0" w:lastRowLastColumn="0"/>
            </w:pPr>
            <w:r w:rsidRPr="00F5771B">
              <w:rPr>
                <w:rFonts w:eastAsiaTheme="minorEastAsia"/>
              </w:rPr>
              <w:t>Classification of orthopaedic conditions</w:t>
            </w:r>
          </w:p>
        </w:tc>
      </w:tr>
      <w:tr w:rsidR="00F5771B" w:rsidTr="00F57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F5771B" w:rsidRDefault="00F5771B" w:rsidP="00F5771B">
            <w:r w:rsidRPr="006837D5">
              <w:rPr>
                <w:color w:val="000000"/>
              </w:rPr>
              <w:t>Week 6:</w:t>
            </w:r>
          </w:p>
        </w:tc>
        <w:tc>
          <w:tcPr>
            <w:tcW w:w="2201" w:type="dxa"/>
          </w:tcPr>
          <w:p w:rsidR="00F5771B" w:rsidRDefault="00F5771B" w:rsidP="00F5771B">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F5771B" w:rsidRDefault="00F5771B" w:rsidP="00F5771B">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F5771B" w:rsidRPr="00F5771B" w:rsidRDefault="00F5771B" w:rsidP="00F5771B">
            <w:pPr>
              <w:cnfStyle w:val="000000100000" w:firstRow="0" w:lastRow="0" w:firstColumn="0" w:lastColumn="0" w:oddVBand="0" w:evenVBand="0" w:oddHBand="1" w:evenHBand="0" w:firstRowFirstColumn="0" w:firstRowLastColumn="0" w:lastRowFirstColumn="0" w:lastRowLastColumn="0"/>
            </w:pPr>
            <w:r w:rsidRPr="00F5771B">
              <w:rPr>
                <w:rFonts w:eastAsiaTheme="minorEastAsia"/>
              </w:rPr>
              <w:t>Classification of orthopaedic conditions</w:t>
            </w:r>
          </w:p>
        </w:tc>
      </w:tr>
      <w:tr w:rsidR="00F5771B" w:rsidTr="00F5771B">
        <w:tc>
          <w:tcPr>
            <w:cnfStyle w:val="001000000000" w:firstRow="0" w:lastRow="0" w:firstColumn="1" w:lastColumn="0" w:oddVBand="0" w:evenVBand="0" w:oddHBand="0" w:evenHBand="0" w:firstRowFirstColumn="0" w:firstRowLastColumn="0" w:lastRowFirstColumn="0" w:lastRowLastColumn="0"/>
            <w:tcW w:w="1436" w:type="dxa"/>
          </w:tcPr>
          <w:p w:rsidR="00F5771B" w:rsidRDefault="00F5771B" w:rsidP="00F5771B">
            <w:r w:rsidRPr="006837D5">
              <w:rPr>
                <w:color w:val="000000"/>
              </w:rPr>
              <w:t>Week 7:</w:t>
            </w:r>
          </w:p>
        </w:tc>
        <w:tc>
          <w:tcPr>
            <w:tcW w:w="2201" w:type="dxa"/>
          </w:tcPr>
          <w:p w:rsidR="00F5771B" w:rsidRDefault="00F5771B" w:rsidP="00F5771B">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F5771B" w:rsidRDefault="00F5771B" w:rsidP="00F5771B">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F5771B" w:rsidRPr="00F5771B" w:rsidRDefault="00F5771B" w:rsidP="00F5771B">
            <w:pPr>
              <w:cnfStyle w:val="000000000000" w:firstRow="0" w:lastRow="0" w:firstColumn="0" w:lastColumn="0" w:oddVBand="0" w:evenVBand="0" w:oddHBand="0" w:evenHBand="0" w:firstRowFirstColumn="0" w:firstRowLastColumn="0" w:lastRowFirstColumn="0" w:lastRowLastColumn="0"/>
            </w:pPr>
            <w:r w:rsidRPr="00F5771B">
              <w:rPr>
                <w:rFonts w:eastAsiaTheme="minorEastAsia"/>
              </w:rPr>
              <w:t>Classification of orthopaedic conditions</w:t>
            </w:r>
          </w:p>
        </w:tc>
      </w:tr>
      <w:tr w:rsidR="00F5771B" w:rsidTr="00F57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F5771B" w:rsidRDefault="00F5771B" w:rsidP="00F5771B">
            <w:r w:rsidRPr="006837D5">
              <w:rPr>
                <w:color w:val="000000"/>
              </w:rPr>
              <w:t>Week 8:</w:t>
            </w:r>
          </w:p>
        </w:tc>
        <w:tc>
          <w:tcPr>
            <w:tcW w:w="2201" w:type="dxa"/>
          </w:tcPr>
          <w:p w:rsidR="00F5771B" w:rsidRDefault="00F5771B" w:rsidP="00F5771B">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F5771B" w:rsidRDefault="00F5771B" w:rsidP="00F5771B">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F5771B" w:rsidRPr="00F5771B" w:rsidRDefault="00F5771B" w:rsidP="00F5771B">
            <w:pPr>
              <w:cnfStyle w:val="000000100000" w:firstRow="0" w:lastRow="0" w:firstColumn="0" w:lastColumn="0" w:oddVBand="0" w:evenVBand="0" w:oddHBand="1" w:evenHBand="0" w:firstRowFirstColumn="0" w:firstRowLastColumn="0" w:lastRowFirstColumn="0" w:lastRowLastColumn="0"/>
            </w:pPr>
            <w:r w:rsidRPr="00F5771B">
              <w:rPr>
                <w:rFonts w:eastAsiaTheme="minorEastAsia"/>
              </w:rPr>
              <w:t>Classification of orthopaedic conditions</w:t>
            </w:r>
          </w:p>
        </w:tc>
      </w:tr>
      <w:tr w:rsidR="00694D05" w:rsidTr="00F5771B">
        <w:tc>
          <w:tcPr>
            <w:cnfStyle w:val="001000000000" w:firstRow="0" w:lastRow="0" w:firstColumn="1" w:lastColumn="0" w:oddVBand="0" w:evenVBand="0" w:oddHBand="0" w:evenHBand="0" w:firstRowFirstColumn="0" w:firstRowLastColumn="0" w:lastRowFirstColumn="0" w:lastRowLastColumn="0"/>
            <w:tcW w:w="1436" w:type="dxa"/>
          </w:tcPr>
          <w:p w:rsidR="00694D05" w:rsidRDefault="00694D05" w:rsidP="009B3D25">
            <w:r w:rsidRPr="006837D5">
              <w:rPr>
                <w:color w:val="000000"/>
              </w:rPr>
              <w:t>Week 9:</w:t>
            </w:r>
          </w:p>
        </w:tc>
        <w:tc>
          <w:tcPr>
            <w:tcW w:w="2201" w:type="dxa"/>
          </w:tcPr>
          <w:p w:rsidR="00694D05" w:rsidRDefault="00694D05" w:rsidP="009B3D25">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694D05" w:rsidRDefault="00694D05" w:rsidP="009B3D25">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694D05" w:rsidRPr="006837D5" w:rsidRDefault="00694D05" w:rsidP="009B3D25">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CATs</w:t>
            </w:r>
          </w:p>
        </w:tc>
      </w:tr>
      <w:tr w:rsidR="00F5771B" w:rsidTr="00F57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F5771B" w:rsidRDefault="00F5771B" w:rsidP="00F5771B">
            <w:r w:rsidRPr="006837D5">
              <w:rPr>
                <w:color w:val="000000"/>
              </w:rPr>
              <w:t>Week 10:</w:t>
            </w:r>
          </w:p>
        </w:tc>
        <w:tc>
          <w:tcPr>
            <w:tcW w:w="2201" w:type="dxa"/>
          </w:tcPr>
          <w:p w:rsidR="00F5771B" w:rsidRDefault="00F5771B" w:rsidP="00F5771B">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F5771B" w:rsidRDefault="00F5771B" w:rsidP="00F5771B">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F5771B" w:rsidRPr="00F5771B" w:rsidRDefault="00F5771B" w:rsidP="00F5771B">
            <w:pPr>
              <w:cnfStyle w:val="000000100000" w:firstRow="0" w:lastRow="0" w:firstColumn="0" w:lastColumn="0" w:oddVBand="0" w:evenVBand="0" w:oddHBand="1" w:evenHBand="0" w:firstRowFirstColumn="0" w:firstRowLastColumn="0" w:lastRowFirstColumn="0" w:lastRowLastColumn="0"/>
            </w:pPr>
            <w:r w:rsidRPr="00F5771B">
              <w:rPr>
                <w:rFonts w:eastAsiaTheme="minorEastAsia"/>
              </w:rPr>
              <w:t>Classification of orthopaedic conditions</w:t>
            </w:r>
          </w:p>
        </w:tc>
      </w:tr>
      <w:tr w:rsidR="00F5771B" w:rsidTr="00F5771B">
        <w:tc>
          <w:tcPr>
            <w:cnfStyle w:val="001000000000" w:firstRow="0" w:lastRow="0" w:firstColumn="1" w:lastColumn="0" w:oddVBand="0" w:evenVBand="0" w:oddHBand="0" w:evenHBand="0" w:firstRowFirstColumn="0" w:firstRowLastColumn="0" w:lastRowFirstColumn="0" w:lastRowLastColumn="0"/>
            <w:tcW w:w="1436" w:type="dxa"/>
          </w:tcPr>
          <w:p w:rsidR="00F5771B" w:rsidRDefault="00F5771B" w:rsidP="00F5771B">
            <w:r w:rsidRPr="006837D5">
              <w:rPr>
                <w:color w:val="000000"/>
              </w:rPr>
              <w:t>Week 11</w:t>
            </w:r>
          </w:p>
        </w:tc>
        <w:tc>
          <w:tcPr>
            <w:tcW w:w="2201" w:type="dxa"/>
          </w:tcPr>
          <w:p w:rsidR="00F5771B" w:rsidRDefault="00F5771B" w:rsidP="00F5771B">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F5771B" w:rsidRDefault="00F5771B" w:rsidP="00F5771B">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F5771B" w:rsidRPr="00F5771B" w:rsidRDefault="00F5771B" w:rsidP="00F5771B">
            <w:pPr>
              <w:cnfStyle w:val="000000000000" w:firstRow="0" w:lastRow="0" w:firstColumn="0" w:lastColumn="0" w:oddVBand="0" w:evenVBand="0" w:oddHBand="0" w:evenHBand="0" w:firstRowFirstColumn="0" w:firstRowLastColumn="0" w:lastRowFirstColumn="0" w:lastRowLastColumn="0"/>
            </w:pPr>
            <w:r w:rsidRPr="00F5771B">
              <w:rPr>
                <w:rFonts w:eastAsiaTheme="minorEastAsia"/>
              </w:rPr>
              <w:t>Classification of orthopaedic conditions</w:t>
            </w:r>
          </w:p>
        </w:tc>
      </w:tr>
      <w:tr w:rsidR="00F5771B" w:rsidTr="00F57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F5771B" w:rsidRDefault="00F5771B" w:rsidP="00F5771B">
            <w:r w:rsidRPr="006837D5">
              <w:rPr>
                <w:color w:val="000000"/>
              </w:rPr>
              <w:t>Week 12:</w:t>
            </w:r>
          </w:p>
        </w:tc>
        <w:tc>
          <w:tcPr>
            <w:tcW w:w="2201" w:type="dxa"/>
          </w:tcPr>
          <w:p w:rsidR="00F5771B" w:rsidRDefault="00F5771B" w:rsidP="00F5771B">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F5771B" w:rsidRDefault="00F5771B" w:rsidP="00F5771B">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F5771B" w:rsidRPr="00F5771B" w:rsidRDefault="00F5771B" w:rsidP="00F5771B">
            <w:pPr>
              <w:cnfStyle w:val="000000100000" w:firstRow="0" w:lastRow="0" w:firstColumn="0" w:lastColumn="0" w:oddVBand="0" w:evenVBand="0" w:oddHBand="1" w:evenHBand="0" w:firstRowFirstColumn="0" w:firstRowLastColumn="0" w:lastRowFirstColumn="0" w:lastRowLastColumn="0"/>
            </w:pPr>
            <w:r w:rsidRPr="00F5771B">
              <w:rPr>
                <w:rFonts w:eastAsiaTheme="minorEastAsia"/>
              </w:rPr>
              <w:t>Classification of orthopaedic conditions</w:t>
            </w:r>
          </w:p>
        </w:tc>
      </w:tr>
      <w:tr w:rsidR="00F5771B" w:rsidTr="00F5771B">
        <w:tc>
          <w:tcPr>
            <w:cnfStyle w:val="001000000000" w:firstRow="0" w:lastRow="0" w:firstColumn="1" w:lastColumn="0" w:oddVBand="0" w:evenVBand="0" w:oddHBand="0" w:evenHBand="0" w:firstRowFirstColumn="0" w:firstRowLastColumn="0" w:lastRowFirstColumn="0" w:lastRowLastColumn="0"/>
            <w:tcW w:w="1436" w:type="dxa"/>
          </w:tcPr>
          <w:p w:rsidR="00F5771B" w:rsidRDefault="00F5771B" w:rsidP="00F5771B">
            <w:r w:rsidRPr="006837D5">
              <w:rPr>
                <w:color w:val="000000"/>
              </w:rPr>
              <w:t>Week 13:</w:t>
            </w:r>
          </w:p>
        </w:tc>
        <w:tc>
          <w:tcPr>
            <w:tcW w:w="2201" w:type="dxa"/>
          </w:tcPr>
          <w:p w:rsidR="00F5771B" w:rsidRDefault="00F5771B" w:rsidP="00F5771B">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F5771B" w:rsidRDefault="00F5771B" w:rsidP="00F5771B">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F5771B" w:rsidRPr="00F5771B" w:rsidRDefault="00F5771B" w:rsidP="00F5771B">
            <w:pPr>
              <w:cnfStyle w:val="000000000000" w:firstRow="0" w:lastRow="0" w:firstColumn="0" w:lastColumn="0" w:oddVBand="0" w:evenVBand="0" w:oddHBand="0" w:evenHBand="0" w:firstRowFirstColumn="0" w:firstRowLastColumn="0" w:lastRowFirstColumn="0" w:lastRowLastColumn="0"/>
            </w:pPr>
            <w:r w:rsidRPr="00F5771B">
              <w:rPr>
                <w:rFonts w:eastAsiaTheme="minorEastAsia"/>
              </w:rPr>
              <w:t>Classification of orthopaedic conditions</w:t>
            </w:r>
          </w:p>
        </w:tc>
      </w:tr>
      <w:tr w:rsidR="00F5771B" w:rsidTr="00F57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F5771B" w:rsidRDefault="00F5771B" w:rsidP="00F5771B">
            <w:r w:rsidRPr="006837D5">
              <w:rPr>
                <w:color w:val="000000"/>
              </w:rPr>
              <w:t>Week 14:</w:t>
            </w:r>
          </w:p>
        </w:tc>
        <w:tc>
          <w:tcPr>
            <w:tcW w:w="2201" w:type="dxa"/>
          </w:tcPr>
          <w:p w:rsidR="00F5771B" w:rsidRDefault="00F5771B" w:rsidP="00F5771B">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F5771B" w:rsidRDefault="00F5771B" w:rsidP="00F5771B">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F5771B" w:rsidRPr="00F5771B" w:rsidRDefault="00F5771B" w:rsidP="00F5771B">
            <w:pPr>
              <w:cnfStyle w:val="000000100000" w:firstRow="0" w:lastRow="0" w:firstColumn="0" w:lastColumn="0" w:oddVBand="0" w:evenVBand="0" w:oddHBand="1" w:evenHBand="0" w:firstRowFirstColumn="0" w:firstRowLastColumn="0" w:lastRowFirstColumn="0" w:lastRowLastColumn="0"/>
            </w:pPr>
            <w:r w:rsidRPr="00F5771B">
              <w:rPr>
                <w:rFonts w:eastAsiaTheme="minorEastAsia"/>
              </w:rPr>
              <w:t>Principles of management</w:t>
            </w:r>
          </w:p>
        </w:tc>
      </w:tr>
      <w:tr w:rsidR="00F5771B" w:rsidTr="00F5771B">
        <w:tc>
          <w:tcPr>
            <w:cnfStyle w:val="001000000000" w:firstRow="0" w:lastRow="0" w:firstColumn="1" w:lastColumn="0" w:oddVBand="0" w:evenVBand="0" w:oddHBand="0" w:evenHBand="0" w:firstRowFirstColumn="0" w:firstRowLastColumn="0" w:lastRowFirstColumn="0" w:lastRowLastColumn="0"/>
            <w:tcW w:w="1436" w:type="dxa"/>
          </w:tcPr>
          <w:p w:rsidR="00F5771B" w:rsidRDefault="00F5771B" w:rsidP="00F5771B">
            <w:r w:rsidRPr="006837D5">
              <w:rPr>
                <w:color w:val="000000"/>
              </w:rPr>
              <w:t>Week 15:</w:t>
            </w:r>
          </w:p>
        </w:tc>
        <w:tc>
          <w:tcPr>
            <w:tcW w:w="2201" w:type="dxa"/>
          </w:tcPr>
          <w:p w:rsidR="00F5771B" w:rsidRDefault="00F5771B" w:rsidP="00F5771B">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F5771B" w:rsidRDefault="00F5771B" w:rsidP="00F5771B">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F5771B" w:rsidRPr="00F5771B" w:rsidRDefault="00F5771B" w:rsidP="00F5771B">
            <w:pPr>
              <w:cnfStyle w:val="000000000000" w:firstRow="0" w:lastRow="0" w:firstColumn="0" w:lastColumn="0" w:oddVBand="0" w:evenVBand="0" w:oddHBand="0" w:evenHBand="0" w:firstRowFirstColumn="0" w:firstRowLastColumn="0" w:lastRowFirstColumn="0" w:lastRowLastColumn="0"/>
            </w:pPr>
            <w:r w:rsidRPr="00F5771B">
              <w:rPr>
                <w:rFonts w:eastAsiaTheme="minorEastAsia"/>
              </w:rPr>
              <w:t>Principles of management</w:t>
            </w:r>
          </w:p>
        </w:tc>
      </w:tr>
      <w:tr w:rsidR="00F5771B" w:rsidTr="00F57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F5771B" w:rsidRDefault="00F5771B" w:rsidP="00F5771B">
            <w:r w:rsidRPr="006837D5">
              <w:rPr>
                <w:color w:val="000000"/>
              </w:rPr>
              <w:t>Week 16:</w:t>
            </w:r>
          </w:p>
        </w:tc>
        <w:tc>
          <w:tcPr>
            <w:tcW w:w="2201" w:type="dxa"/>
          </w:tcPr>
          <w:p w:rsidR="00F5771B" w:rsidRDefault="00F5771B" w:rsidP="00F5771B">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F5771B" w:rsidRDefault="00F5771B" w:rsidP="00F5771B">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F5771B" w:rsidRPr="00F5771B" w:rsidRDefault="00F5771B" w:rsidP="00F5771B">
            <w:pPr>
              <w:cnfStyle w:val="000000100000" w:firstRow="0" w:lastRow="0" w:firstColumn="0" w:lastColumn="0" w:oddVBand="0" w:evenVBand="0" w:oddHBand="1" w:evenHBand="0" w:firstRowFirstColumn="0" w:firstRowLastColumn="0" w:lastRowFirstColumn="0" w:lastRowLastColumn="0"/>
            </w:pPr>
            <w:r w:rsidRPr="00F5771B">
              <w:rPr>
                <w:rFonts w:eastAsiaTheme="minorEastAsia"/>
              </w:rPr>
              <w:t>Principles of management</w:t>
            </w:r>
          </w:p>
        </w:tc>
      </w:tr>
      <w:tr w:rsidR="00694D05" w:rsidTr="00F5771B">
        <w:tc>
          <w:tcPr>
            <w:cnfStyle w:val="001000000000" w:firstRow="0" w:lastRow="0" w:firstColumn="1" w:lastColumn="0" w:oddVBand="0" w:evenVBand="0" w:oddHBand="0" w:evenHBand="0" w:firstRowFirstColumn="0" w:firstRowLastColumn="0" w:lastRowFirstColumn="0" w:lastRowLastColumn="0"/>
            <w:tcW w:w="1436" w:type="dxa"/>
          </w:tcPr>
          <w:p w:rsidR="00694D05" w:rsidRDefault="00694D05" w:rsidP="009B3D25">
            <w:r w:rsidRPr="006837D5">
              <w:rPr>
                <w:color w:val="000000"/>
              </w:rPr>
              <w:t>Week 17:</w:t>
            </w:r>
          </w:p>
        </w:tc>
        <w:tc>
          <w:tcPr>
            <w:tcW w:w="2201" w:type="dxa"/>
          </w:tcPr>
          <w:p w:rsidR="00694D05" w:rsidRDefault="00694D05" w:rsidP="009B3D25">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2" w:type="dxa"/>
          </w:tcPr>
          <w:p w:rsidR="00694D05" w:rsidRDefault="00694D05" w:rsidP="009B3D25">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1" w:type="dxa"/>
          </w:tcPr>
          <w:p w:rsidR="00694D05" w:rsidRPr="006837D5" w:rsidRDefault="00694D05" w:rsidP="009B3D25">
            <w:pPr>
              <w:cnfStyle w:val="000000000000" w:firstRow="0" w:lastRow="0" w:firstColumn="0" w:lastColumn="0" w:oddVBand="0" w:evenVBand="0" w:oddHBand="0" w:evenHBand="0" w:firstRowFirstColumn="0" w:firstRowLastColumn="0" w:lastRowFirstColumn="0" w:lastRowLastColumn="0"/>
              <w:rPr>
                <w:color w:val="000000"/>
              </w:rPr>
            </w:pPr>
            <w:r>
              <w:t xml:space="preserve"> Study Leave</w:t>
            </w:r>
          </w:p>
        </w:tc>
      </w:tr>
      <w:tr w:rsidR="00694D05" w:rsidTr="00F57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694D05" w:rsidRDefault="00694D05" w:rsidP="009B3D25">
            <w:r w:rsidRPr="006837D5">
              <w:rPr>
                <w:color w:val="000000"/>
              </w:rPr>
              <w:t>Week 18:</w:t>
            </w:r>
          </w:p>
        </w:tc>
        <w:tc>
          <w:tcPr>
            <w:tcW w:w="2201" w:type="dxa"/>
          </w:tcPr>
          <w:p w:rsidR="00694D05" w:rsidRDefault="00694D05" w:rsidP="009B3D25">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2" w:type="dxa"/>
          </w:tcPr>
          <w:p w:rsidR="00694D05" w:rsidRDefault="00694D05" w:rsidP="009B3D25">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1" w:type="dxa"/>
          </w:tcPr>
          <w:p w:rsidR="00694D05" w:rsidRPr="006837D5" w:rsidRDefault="00694D05" w:rsidP="009B3D25">
            <w:pPr>
              <w:cnfStyle w:val="000000100000" w:firstRow="0" w:lastRow="0" w:firstColumn="0" w:lastColumn="0" w:oddVBand="0" w:evenVBand="0" w:oddHBand="1" w:evenHBand="0" w:firstRowFirstColumn="0" w:firstRowLastColumn="0" w:lastRowFirstColumn="0" w:lastRowLastColumn="0"/>
              <w:rPr>
                <w:color w:val="000000"/>
              </w:rPr>
            </w:pPr>
            <w:r w:rsidRPr="006837D5">
              <w:rPr>
                <w:b/>
                <w:color w:val="000000"/>
              </w:rPr>
              <w:t>End of Semester Examinations</w:t>
            </w:r>
          </w:p>
        </w:tc>
      </w:tr>
    </w:tbl>
    <w:p w:rsidR="00A10351" w:rsidRDefault="00A10351" w:rsidP="00422064">
      <w:pPr>
        <w:tabs>
          <w:tab w:val="left" w:pos="5745"/>
        </w:tabs>
        <w:spacing w:after="200" w:line="360" w:lineRule="auto"/>
        <w:rPr>
          <w:bCs/>
        </w:rPr>
      </w:pPr>
    </w:p>
    <w:p w:rsidR="00694D05" w:rsidRPr="00E45A1D" w:rsidRDefault="00694D05" w:rsidP="00422064">
      <w:pPr>
        <w:tabs>
          <w:tab w:val="left" w:pos="5745"/>
        </w:tabs>
        <w:spacing w:after="200" w:line="360" w:lineRule="auto"/>
        <w:rPr>
          <w:bCs/>
        </w:rPr>
      </w:pPr>
      <w:r w:rsidRPr="00E43A5F">
        <w:rPr>
          <w:b/>
          <w:bCs/>
        </w:rPr>
        <w:t>Module Content</w:t>
      </w:r>
      <w:r w:rsidR="00422064">
        <w:rPr>
          <w:b/>
          <w:bCs/>
        </w:rPr>
        <w:tab/>
      </w:r>
    </w:p>
    <w:p w:rsidR="006400F0" w:rsidRPr="00A10351" w:rsidRDefault="00422064" w:rsidP="00A10351">
      <w:pPr>
        <w:spacing w:after="160" w:line="360" w:lineRule="auto"/>
        <w:jc w:val="both"/>
        <w:rPr>
          <w:rFonts w:eastAsiaTheme="minorEastAsia"/>
        </w:rPr>
      </w:pPr>
      <w:r w:rsidRPr="00E43A5F">
        <w:rPr>
          <w:rFonts w:eastAsiaTheme="minorEastAsia"/>
          <w:b/>
        </w:rPr>
        <w:t>Introduction</w:t>
      </w:r>
      <w:r>
        <w:rPr>
          <w:rFonts w:eastAsiaTheme="minorEastAsia"/>
          <w:b/>
        </w:rPr>
        <w:t xml:space="preserve"> to orthopaedics</w:t>
      </w:r>
      <w:r w:rsidRPr="00E43A5F">
        <w:rPr>
          <w:rFonts w:eastAsiaTheme="minorEastAsia"/>
          <w:b/>
        </w:rPr>
        <w:t>;</w:t>
      </w:r>
      <w:r w:rsidRPr="00E43A5F">
        <w:rPr>
          <w:rFonts w:eastAsiaTheme="minorEastAsia"/>
        </w:rPr>
        <w:t xml:space="preserve"> Historical background, general considerations in Orthopaedic surgery, </w:t>
      </w:r>
      <w:r w:rsidRPr="00E43A5F">
        <w:rPr>
          <w:rFonts w:eastAsiaTheme="minorEastAsia"/>
          <w:b/>
        </w:rPr>
        <w:t>Classification of orthopaedic conditions;</w:t>
      </w:r>
      <w:r>
        <w:rPr>
          <w:rFonts w:eastAsiaTheme="minorEastAsia"/>
          <w:b/>
        </w:rPr>
        <w:t xml:space="preserve"> </w:t>
      </w:r>
      <w:r w:rsidRPr="00E43A5F">
        <w:rPr>
          <w:rFonts w:eastAsiaTheme="minorEastAsia"/>
        </w:rPr>
        <w:t xml:space="preserve">infections, deformities, degenerative, neurological disorders, neoplasms. </w:t>
      </w:r>
      <w:r w:rsidRPr="00E43A5F">
        <w:rPr>
          <w:rFonts w:eastAsiaTheme="minorEastAsia"/>
          <w:b/>
        </w:rPr>
        <w:t xml:space="preserve">Principles of management; </w:t>
      </w:r>
      <w:r w:rsidR="00A10351">
        <w:rPr>
          <w:rFonts w:eastAsiaTheme="minorEastAsia"/>
        </w:rPr>
        <w:t xml:space="preserve">conservative and surgical </w:t>
      </w:r>
    </w:p>
    <w:p w:rsidR="00A10351" w:rsidRDefault="00A10351" w:rsidP="00F5771B">
      <w:pPr>
        <w:spacing w:after="160" w:line="276" w:lineRule="auto"/>
        <w:jc w:val="both"/>
        <w:rPr>
          <w:b/>
        </w:rPr>
      </w:pPr>
    </w:p>
    <w:p w:rsidR="00A10351" w:rsidRDefault="00A10351" w:rsidP="00F5771B">
      <w:pPr>
        <w:spacing w:after="160" w:line="276" w:lineRule="auto"/>
        <w:jc w:val="both"/>
        <w:rPr>
          <w:b/>
        </w:rPr>
      </w:pPr>
    </w:p>
    <w:p w:rsidR="00F5771B" w:rsidRDefault="00694D05" w:rsidP="00F5771B">
      <w:pPr>
        <w:spacing w:after="160" w:line="276" w:lineRule="auto"/>
        <w:jc w:val="both"/>
        <w:rPr>
          <w:b/>
        </w:rPr>
      </w:pPr>
      <w:r>
        <w:rPr>
          <w:b/>
        </w:rPr>
        <w:lastRenderedPageBreak/>
        <w:t>Teaching Strategies</w:t>
      </w:r>
    </w:p>
    <w:p w:rsidR="00F5771B" w:rsidRPr="00E43A5F" w:rsidRDefault="00F5771B" w:rsidP="00F5771B">
      <w:pPr>
        <w:spacing w:after="160" w:line="360" w:lineRule="auto"/>
        <w:jc w:val="both"/>
        <w:rPr>
          <w:bCs/>
        </w:rPr>
      </w:pPr>
      <w:r w:rsidRPr="00F5771B">
        <w:rPr>
          <w:bCs/>
        </w:rPr>
        <w:t xml:space="preserve"> </w:t>
      </w:r>
      <w:r w:rsidRPr="00E43A5F">
        <w:rPr>
          <w:bCs/>
        </w:rPr>
        <w:t xml:space="preserve">Interactive/modified lectures, small group demonstrations, video interactions and small group discussions </w:t>
      </w:r>
    </w:p>
    <w:p w:rsidR="00694D05" w:rsidRPr="00E43A5F" w:rsidRDefault="00694D05" w:rsidP="00F5771B">
      <w:pPr>
        <w:tabs>
          <w:tab w:val="left" w:pos="5490"/>
        </w:tabs>
        <w:spacing w:before="240" w:line="276" w:lineRule="auto"/>
        <w:jc w:val="both"/>
        <w:rPr>
          <w:b/>
          <w:bCs/>
        </w:rPr>
      </w:pPr>
      <w:r w:rsidRPr="001C65AD">
        <w:rPr>
          <w:b/>
          <w:bCs/>
        </w:rPr>
        <w:t xml:space="preserve"> </w:t>
      </w:r>
      <w:r w:rsidRPr="00E43A5F">
        <w:rPr>
          <w:b/>
          <w:bCs/>
        </w:rPr>
        <w:t>Teaching/learning resources</w:t>
      </w:r>
    </w:p>
    <w:p w:rsidR="00694D05" w:rsidRDefault="00F5771B" w:rsidP="00B526DE">
      <w:pPr>
        <w:spacing w:after="160" w:line="360" w:lineRule="auto"/>
        <w:jc w:val="both"/>
        <w:rPr>
          <w:bCs/>
        </w:rPr>
      </w:pPr>
      <w:r w:rsidRPr="00E43A5F">
        <w:rPr>
          <w:bCs/>
        </w:rPr>
        <w:t>Laptop, computers, projectors, whiteboards, maker pens, lesson plans, recommended textbooks, models and PowerPoint slides</w:t>
      </w:r>
    </w:p>
    <w:p w:rsidR="00694D05" w:rsidRPr="00E43A5F" w:rsidRDefault="00694D05" w:rsidP="00694D05">
      <w:pPr>
        <w:spacing w:before="240"/>
        <w:jc w:val="both"/>
        <w:rPr>
          <w:b/>
          <w:bCs/>
        </w:rPr>
      </w:pPr>
      <w:r w:rsidRPr="00E43A5F">
        <w:rPr>
          <w:b/>
          <w:bCs/>
        </w:rPr>
        <w:t>Assessment strategies</w:t>
      </w:r>
    </w:p>
    <w:p w:rsidR="00694D05" w:rsidRDefault="00694D05" w:rsidP="00694D05">
      <w:pPr>
        <w:spacing w:before="240"/>
        <w:jc w:val="both"/>
        <w:rPr>
          <w:bCs/>
        </w:rPr>
      </w:pPr>
      <w:r>
        <w:rPr>
          <w:bCs/>
          <w:i/>
        </w:rPr>
        <w:t>Formative:</w:t>
      </w:r>
      <w:r w:rsidRPr="00E43A5F">
        <w:rPr>
          <w:bCs/>
          <w:i/>
        </w:rPr>
        <w:t xml:space="preserve"> </w:t>
      </w:r>
      <w:r>
        <w:rPr>
          <w:bCs/>
        </w:rPr>
        <w:t xml:space="preserve">Continuous </w:t>
      </w:r>
      <w:r w:rsidRPr="00E43A5F">
        <w:rPr>
          <w:bCs/>
        </w:rPr>
        <w:t>assessment test</w:t>
      </w:r>
      <w:r>
        <w:rPr>
          <w:bCs/>
        </w:rPr>
        <w:t xml:space="preserve"> accounts for 40% of the total marks.</w:t>
      </w:r>
    </w:p>
    <w:p w:rsidR="00A10351" w:rsidRDefault="00694D05" w:rsidP="00694D05">
      <w:pPr>
        <w:spacing w:before="240"/>
        <w:jc w:val="both"/>
        <w:rPr>
          <w:bCs/>
        </w:rPr>
      </w:pPr>
      <w:r w:rsidRPr="00B666A8">
        <w:rPr>
          <w:bCs/>
          <w:i/>
        </w:rPr>
        <w:t>Summative:</w:t>
      </w:r>
      <w:r>
        <w:rPr>
          <w:bCs/>
        </w:rPr>
        <w:t xml:space="preserve"> Final qualifying examination acco</w:t>
      </w:r>
      <w:r w:rsidR="00A10351">
        <w:rPr>
          <w:bCs/>
        </w:rPr>
        <w:t>unts for 60% of the total marks</w:t>
      </w:r>
    </w:p>
    <w:p w:rsidR="00694D05" w:rsidRPr="00A10351" w:rsidRDefault="00694D05" w:rsidP="00694D05">
      <w:pPr>
        <w:spacing w:before="240"/>
        <w:jc w:val="both"/>
        <w:rPr>
          <w:bCs/>
        </w:rPr>
      </w:pPr>
      <w:r w:rsidRPr="00E43A5F">
        <w:rPr>
          <w:b/>
        </w:rPr>
        <w:t>References/Further Readings</w:t>
      </w:r>
    </w:p>
    <w:p w:rsidR="00B666A8" w:rsidRDefault="00B666A8" w:rsidP="00B666A8">
      <w:pPr>
        <w:spacing w:before="120"/>
        <w:jc w:val="both"/>
        <w:rPr>
          <w:rFonts w:eastAsiaTheme="minorEastAsia"/>
        </w:rPr>
      </w:pPr>
      <w:r w:rsidRPr="00B666A8">
        <w:rPr>
          <w:rFonts w:eastAsiaTheme="minorEastAsia"/>
        </w:rPr>
        <w:t xml:space="preserve">David, L., Hamblen, R.  and Simpson, W. (2010). </w:t>
      </w:r>
      <w:r w:rsidRPr="00B666A8">
        <w:rPr>
          <w:rFonts w:eastAsiaTheme="minorEastAsia"/>
          <w:i/>
        </w:rPr>
        <w:t>Adam’sOutline of Orthopaedics.</w:t>
      </w:r>
      <w:r w:rsidRPr="00B666A8">
        <w:rPr>
          <w:rFonts w:eastAsiaTheme="minorEastAsia"/>
        </w:rPr>
        <w:t xml:space="preserve"> 14</w:t>
      </w:r>
      <w:r w:rsidRPr="00B666A8">
        <w:rPr>
          <w:rFonts w:eastAsiaTheme="minorEastAsia"/>
          <w:vertAlign w:val="superscript"/>
        </w:rPr>
        <w:t>th</w:t>
      </w:r>
      <w:r w:rsidRPr="00B666A8">
        <w:rPr>
          <w:rFonts w:eastAsiaTheme="minorEastAsia"/>
        </w:rPr>
        <w:t xml:space="preserve"> Ed,</w:t>
      </w:r>
    </w:p>
    <w:p w:rsidR="00B666A8" w:rsidRPr="00B666A8" w:rsidRDefault="00B666A8" w:rsidP="00B666A8">
      <w:pPr>
        <w:spacing w:before="120"/>
        <w:jc w:val="both"/>
        <w:rPr>
          <w:rFonts w:eastAsiaTheme="minorEastAsia"/>
        </w:rPr>
      </w:pPr>
      <w:r>
        <w:rPr>
          <w:rFonts w:eastAsiaTheme="minorEastAsia"/>
        </w:rPr>
        <w:t xml:space="preserve">     </w:t>
      </w:r>
      <w:r w:rsidRPr="00B666A8">
        <w:rPr>
          <w:rFonts w:eastAsiaTheme="minorEastAsia"/>
        </w:rPr>
        <w:t xml:space="preserve">  Churchil Livingstone, Elservier</w:t>
      </w:r>
    </w:p>
    <w:p w:rsidR="00B666A8" w:rsidRDefault="00B666A8" w:rsidP="00B666A8">
      <w:pPr>
        <w:spacing w:before="120"/>
        <w:jc w:val="both"/>
        <w:rPr>
          <w:rFonts w:eastAsiaTheme="minorEastAsia"/>
        </w:rPr>
      </w:pPr>
      <w:r w:rsidRPr="00B666A8">
        <w:rPr>
          <w:rFonts w:eastAsiaTheme="minorEastAsia"/>
        </w:rPr>
        <w:t xml:space="preserve">Gartland, J.J. (1965). </w:t>
      </w:r>
      <w:r w:rsidRPr="00B666A8">
        <w:rPr>
          <w:rFonts w:eastAsiaTheme="minorEastAsia"/>
          <w:i/>
        </w:rPr>
        <w:t>Fundamentals of Orthopaedics</w:t>
      </w:r>
      <w:r w:rsidRPr="00B666A8">
        <w:rPr>
          <w:rFonts w:eastAsiaTheme="minorEastAsia"/>
        </w:rPr>
        <w:t xml:space="preserve">. Philadelphia, London:W.B. Saunders </w:t>
      </w:r>
    </w:p>
    <w:p w:rsidR="00B666A8" w:rsidRPr="00B666A8" w:rsidRDefault="00B666A8" w:rsidP="00B666A8">
      <w:pPr>
        <w:spacing w:before="120"/>
        <w:jc w:val="both"/>
        <w:rPr>
          <w:rFonts w:eastAsiaTheme="minorEastAsia"/>
        </w:rPr>
      </w:pPr>
      <w:r>
        <w:rPr>
          <w:rFonts w:eastAsiaTheme="minorEastAsia"/>
        </w:rPr>
        <w:t xml:space="preserve">       </w:t>
      </w:r>
      <w:r w:rsidRPr="00B666A8">
        <w:rPr>
          <w:rFonts w:eastAsiaTheme="minorEastAsia"/>
        </w:rPr>
        <w:t>company</w:t>
      </w:r>
    </w:p>
    <w:p w:rsidR="00B666A8" w:rsidRPr="00B666A8" w:rsidRDefault="00B666A8" w:rsidP="00B666A8">
      <w:pPr>
        <w:spacing w:before="120"/>
        <w:jc w:val="both"/>
        <w:rPr>
          <w:rFonts w:eastAsiaTheme="minorEastAsia"/>
        </w:rPr>
      </w:pPr>
      <w:r w:rsidRPr="00B666A8">
        <w:rPr>
          <w:rFonts w:eastAsiaTheme="minorEastAsia"/>
        </w:rPr>
        <w:t xml:space="preserve">Powel, M. (1976). </w:t>
      </w:r>
      <w:r w:rsidRPr="00B666A8">
        <w:rPr>
          <w:rFonts w:eastAsiaTheme="minorEastAsia"/>
          <w:i/>
        </w:rPr>
        <w:t>Orthopaedic Nursing</w:t>
      </w:r>
      <w:r w:rsidRPr="00B666A8">
        <w:rPr>
          <w:rFonts w:eastAsiaTheme="minorEastAsia"/>
        </w:rPr>
        <w:t>. 7</w:t>
      </w:r>
      <w:r w:rsidRPr="00B666A8">
        <w:rPr>
          <w:rFonts w:eastAsiaTheme="minorEastAsia"/>
          <w:vertAlign w:val="superscript"/>
        </w:rPr>
        <w:t>th</w:t>
      </w:r>
      <w:r w:rsidRPr="00B666A8">
        <w:rPr>
          <w:rFonts w:eastAsiaTheme="minorEastAsia"/>
        </w:rPr>
        <w:t xml:space="preserve"> ed. London:Harcourt Brace/Churchil Livingstone.</w:t>
      </w:r>
    </w:p>
    <w:p w:rsidR="00B666A8" w:rsidRDefault="00B666A8" w:rsidP="00B666A8">
      <w:pPr>
        <w:spacing w:before="120"/>
        <w:jc w:val="both"/>
        <w:rPr>
          <w:rFonts w:eastAsiaTheme="minorEastAsia"/>
        </w:rPr>
      </w:pPr>
      <w:r w:rsidRPr="00B666A8">
        <w:rPr>
          <w:rFonts w:eastAsiaTheme="minorEastAsia"/>
        </w:rPr>
        <w:t xml:space="preserve">McRae, R. (2010). </w:t>
      </w:r>
      <w:r w:rsidRPr="00B666A8">
        <w:rPr>
          <w:rFonts w:eastAsiaTheme="minorEastAsia"/>
          <w:i/>
        </w:rPr>
        <w:t>Clinical Orthopaedic Examination</w:t>
      </w:r>
      <w:r w:rsidRPr="00B666A8">
        <w:rPr>
          <w:rFonts w:eastAsiaTheme="minorEastAsia"/>
        </w:rPr>
        <w:t>. 6</w:t>
      </w:r>
      <w:r w:rsidRPr="00B666A8">
        <w:rPr>
          <w:rFonts w:eastAsiaTheme="minorEastAsia"/>
          <w:vertAlign w:val="superscript"/>
        </w:rPr>
        <w:t>th</w:t>
      </w:r>
      <w:r w:rsidRPr="00B666A8">
        <w:rPr>
          <w:rFonts w:eastAsiaTheme="minorEastAsia"/>
        </w:rPr>
        <w:t xml:space="preserve"> ed. London: Churchil Livingstone </w:t>
      </w:r>
    </w:p>
    <w:p w:rsidR="00B666A8" w:rsidRPr="00B666A8" w:rsidRDefault="00B666A8" w:rsidP="00B666A8">
      <w:pPr>
        <w:spacing w:before="120"/>
        <w:jc w:val="both"/>
        <w:rPr>
          <w:rFonts w:eastAsiaTheme="minorEastAsia"/>
        </w:rPr>
      </w:pPr>
      <w:r>
        <w:rPr>
          <w:rFonts w:eastAsiaTheme="minorEastAsia"/>
        </w:rPr>
        <w:t xml:space="preserve">      </w:t>
      </w:r>
      <w:r w:rsidRPr="00B666A8">
        <w:rPr>
          <w:rFonts w:eastAsiaTheme="minorEastAsia"/>
        </w:rPr>
        <w:t>Elsevier.</w:t>
      </w:r>
    </w:p>
    <w:p w:rsidR="00B666A8" w:rsidRDefault="00B666A8" w:rsidP="00B666A8">
      <w:pPr>
        <w:spacing w:before="120"/>
        <w:jc w:val="both"/>
        <w:rPr>
          <w:rFonts w:eastAsiaTheme="minorEastAsia"/>
        </w:rPr>
      </w:pPr>
      <w:r w:rsidRPr="00B666A8">
        <w:rPr>
          <w:rFonts w:eastAsiaTheme="minorEastAsia"/>
        </w:rPr>
        <w:t xml:space="preserve">Louis, S., David, W. and Selvadurai, R. (2010). </w:t>
      </w:r>
      <w:r w:rsidRPr="00B666A8">
        <w:rPr>
          <w:rFonts w:eastAsiaTheme="minorEastAsia"/>
          <w:i/>
        </w:rPr>
        <w:t>Apley’s Syetem of Orthopaedics and Fractures</w:t>
      </w:r>
      <w:r w:rsidRPr="00B666A8">
        <w:rPr>
          <w:rFonts w:eastAsiaTheme="minorEastAsia"/>
        </w:rPr>
        <w:t>.</w:t>
      </w:r>
    </w:p>
    <w:p w:rsidR="00B666A8" w:rsidRPr="00B666A8" w:rsidRDefault="00B666A8" w:rsidP="00B666A8">
      <w:pPr>
        <w:spacing w:before="120"/>
        <w:jc w:val="both"/>
        <w:rPr>
          <w:rFonts w:eastAsiaTheme="minorEastAsia"/>
        </w:rPr>
      </w:pPr>
      <w:r>
        <w:rPr>
          <w:rFonts w:eastAsiaTheme="minorEastAsia"/>
        </w:rPr>
        <w:t xml:space="preserve">     </w:t>
      </w:r>
      <w:r w:rsidRPr="00B666A8">
        <w:rPr>
          <w:rFonts w:eastAsiaTheme="minorEastAsia"/>
        </w:rPr>
        <w:t xml:space="preserve"> 8</w:t>
      </w:r>
      <w:r w:rsidRPr="00B666A8">
        <w:rPr>
          <w:rFonts w:eastAsiaTheme="minorEastAsia"/>
          <w:vertAlign w:val="superscript"/>
        </w:rPr>
        <w:t>th</w:t>
      </w:r>
      <w:r w:rsidRPr="00B666A8">
        <w:rPr>
          <w:rFonts w:eastAsiaTheme="minorEastAsia"/>
        </w:rPr>
        <w:t xml:space="preserve"> Ed.</w:t>
      </w:r>
    </w:p>
    <w:p w:rsidR="00694D05" w:rsidRPr="00AF7F9D" w:rsidRDefault="00694D05" w:rsidP="00694D05">
      <w:pPr>
        <w:pStyle w:val="BodyText"/>
        <w:spacing w:after="0" w:line="276" w:lineRule="auto"/>
        <w:jc w:val="both"/>
        <w:rPr>
          <w:bCs/>
        </w:rPr>
      </w:pPr>
    </w:p>
    <w:p w:rsidR="00694D05" w:rsidRPr="00AF7F9D" w:rsidRDefault="00694D05" w:rsidP="00694D05">
      <w:pPr>
        <w:pStyle w:val="BodyText"/>
        <w:spacing w:after="0" w:line="276" w:lineRule="auto"/>
        <w:jc w:val="both"/>
        <w:rPr>
          <w:bCs/>
        </w:rPr>
      </w:pPr>
    </w:p>
    <w:p w:rsidR="00694D05" w:rsidRDefault="00694D05" w:rsidP="00694D05">
      <w:pPr>
        <w:spacing w:line="360" w:lineRule="auto"/>
      </w:pPr>
      <w:r w:rsidRPr="00563A52">
        <w:rPr>
          <w:b/>
        </w:rPr>
        <w:t>Prepared By:</w:t>
      </w:r>
      <w:r>
        <w:tab/>
      </w:r>
      <w:r>
        <w:tab/>
        <w:t xml:space="preserve">Name: </w:t>
      </w:r>
      <w:r>
        <w:tab/>
        <w:t>__________________________________</w:t>
      </w:r>
    </w:p>
    <w:p w:rsidR="00694D05" w:rsidRDefault="00694D05" w:rsidP="00694D05">
      <w:pPr>
        <w:spacing w:line="360" w:lineRule="auto"/>
      </w:pPr>
      <w:r>
        <w:tab/>
      </w:r>
      <w:r>
        <w:tab/>
      </w:r>
      <w:r>
        <w:tab/>
        <w:t>Signature: _______________________________</w:t>
      </w:r>
    </w:p>
    <w:p w:rsidR="00694D05" w:rsidRDefault="00694D05" w:rsidP="00694D05">
      <w:pPr>
        <w:spacing w:line="360" w:lineRule="auto"/>
      </w:pPr>
      <w:r>
        <w:tab/>
      </w:r>
      <w:r>
        <w:tab/>
      </w:r>
      <w:r>
        <w:tab/>
        <w:t>Date: ___________________________________</w:t>
      </w:r>
    </w:p>
    <w:p w:rsidR="00694D05" w:rsidRDefault="00694D05" w:rsidP="00694D05">
      <w:pPr>
        <w:spacing w:line="360" w:lineRule="auto"/>
      </w:pPr>
    </w:p>
    <w:p w:rsidR="00694D05" w:rsidRDefault="00694D05" w:rsidP="00694D05">
      <w:pPr>
        <w:spacing w:line="360" w:lineRule="auto"/>
      </w:pPr>
      <w:r w:rsidRPr="00563A52">
        <w:rPr>
          <w:b/>
        </w:rPr>
        <w:t>Approved By:</w:t>
      </w:r>
      <w:r>
        <w:tab/>
        <w:t xml:space="preserve">Name: </w:t>
      </w:r>
      <w:r>
        <w:tab/>
        <w:t>__________________________________</w:t>
      </w:r>
    </w:p>
    <w:p w:rsidR="00694D05" w:rsidRDefault="00694D05" w:rsidP="00694D05">
      <w:pPr>
        <w:spacing w:line="360" w:lineRule="auto"/>
      </w:pPr>
      <w:r>
        <w:tab/>
      </w:r>
      <w:r>
        <w:tab/>
      </w:r>
      <w:r>
        <w:tab/>
        <w:t>Signature: _______________________________</w:t>
      </w:r>
    </w:p>
    <w:p w:rsidR="00694D05" w:rsidRDefault="00694D05" w:rsidP="00694D05">
      <w:pPr>
        <w:spacing w:line="360" w:lineRule="auto"/>
      </w:pPr>
      <w:r>
        <w:tab/>
      </w:r>
      <w:r>
        <w:tab/>
      </w:r>
      <w:r>
        <w:tab/>
        <w:t>Date: ___________________________________</w:t>
      </w:r>
    </w:p>
    <w:p w:rsidR="003D064F" w:rsidRDefault="003D064F" w:rsidP="00F05500">
      <w:pPr>
        <w:rPr>
          <w:lang w:val="en-US" w:eastAsia="en-US"/>
        </w:rPr>
      </w:pPr>
    </w:p>
    <w:p w:rsidR="00A10351" w:rsidRDefault="00A10351" w:rsidP="00F05500">
      <w:pPr>
        <w:rPr>
          <w:lang w:val="en-US" w:eastAsia="en-US"/>
        </w:rPr>
      </w:pPr>
    </w:p>
    <w:p w:rsidR="003D064F" w:rsidRDefault="003D064F" w:rsidP="00F05500">
      <w:pPr>
        <w:rPr>
          <w:lang w:val="en-US" w:eastAsia="en-US"/>
        </w:rPr>
      </w:pPr>
    </w:p>
    <w:p w:rsidR="003D064F" w:rsidRDefault="003D064F" w:rsidP="003D064F">
      <w:pPr>
        <w:pStyle w:val="BodyText"/>
        <w:tabs>
          <w:tab w:val="center" w:pos="1916"/>
        </w:tabs>
        <w:spacing w:after="0" w:line="276" w:lineRule="auto"/>
        <w:rPr>
          <w:b/>
          <w:bCs/>
        </w:rPr>
      </w:pPr>
      <w:r>
        <w:rPr>
          <w:noProof/>
          <w:color w:val="000000"/>
          <w:lang w:val="en-US" w:eastAsia="en-US"/>
        </w:rPr>
        <w:lastRenderedPageBreak/>
        <w:drawing>
          <wp:anchor distT="0" distB="0" distL="114300" distR="114300" simplePos="0" relativeHeight="251660288" behindDoc="0" locked="0" layoutInCell="1" allowOverlap="1" wp14:anchorId="0A384D79" wp14:editId="2D00DE18">
            <wp:simplePos x="0" y="0"/>
            <wp:positionH relativeFrom="column">
              <wp:posOffset>2343150</wp:posOffset>
            </wp:positionH>
            <wp:positionV relativeFrom="paragraph">
              <wp:posOffset>-13335</wp:posOffset>
            </wp:positionV>
            <wp:extent cx="869950" cy="615950"/>
            <wp:effectExtent l="0" t="0" r="6350" b="0"/>
            <wp:wrapSquare wrapText="bothSides"/>
            <wp:docPr id="28" name="Picture 9" descr="Description: KMTC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869950" cy="615950"/>
                    </a:xfrm>
                    <a:prstGeom prst="rect">
                      <a:avLst/>
                    </a:prstGeom>
                    <a:noFill/>
                    <a:ln>
                      <a:noFill/>
                      <a:prstDash/>
                    </a:ln>
                  </pic:spPr>
                </pic:pic>
              </a:graphicData>
            </a:graphic>
          </wp:anchor>
        </w:drawing>
      </w:r>
      <w:r>
        <w:rPr>
          <w:b/>
          <w:bCs/>
        </w:rPr>
        <w:tab/>
      </w:r>
    </w:p>
    <w:p w:rsidR="003D064F" w:rsidRDefault="003D064F" w:rsidP="003D064F">
      <w:pPr>
        <w:pStyle w:val="BodyText"/>
        <w:spacing w:after="0" w:line="276" w:lineRule="auto"/>
        <w:jc w:val="center"/>
        <w:rPr>
          <w:b/>
          <w:bCs/>
        </w:rPr>
      </w:pPr>
    </w:p>
    <w:p w:rsidR="003D064F" w:rsidRDefault="003D064F" w:rsidP="003D064F">
      <w:pPr>
        <w:pStyle w:val="BodyText"/>
        <w:spacing w:after="0" w:line="276" w:lineRule="auto"/>
        <w:jc w:val="center"/>
        <w:rPr>
          <w:b/>
          <w:bCs/>
        </w:rPr>
      </w:pPr>
    </w:p>
    <w:p w:rsidR="003D064F" w:rsidRDefault="003D064F" w:rsidP="003D064F">
      <w:pPr>
        <w:pStyle w:val="BodyText"/>
        <w:spacing w:after="0" w:line="276" w:lineRule="auto"/>
        <w:jc w:val="center"/>
        <w:rPr>
          <w:b/>
          <w:bCs/>
        </w:rPr>
      </w:pPr>
    </w:p>
    <w:p w:rsidR="003D064F" w:rsidRPr="00846921" w:rsidRDefault="003D064F" w:rsidP="003D064F">
      <w:pPr>
        <w:pStyle w:val="BodyText"/>
        <w:spacing w:after="0" w:line="276" w:lineRule="auto"/>
        <w:jc w:val="center"/>
        <w:rPr>
          <w:b/>
          <w:bCs/>
          <w:sz w:val="32"/>
          <w:szCs w:val="32"/>
        </w:rPr>
      </w:pPr>
      <w:r w:rsidRPr="00846921">
        <w:rPr>
          <w:b/>
          <w:bCs/>
          <w:sz w:val="32"/>
          <w:szCs w:val="32"/>
        </w:rPr>
        <w:t>KENYA MEDICAL TRAINING COLLEGE</w:t>
      </w:r>
    </w:p>
    <w:p w:rsidR="003D064F" w:rsidRPr="00846921" w:rsidRDefault="003D064F" w:rsidP="003D064F">
      <w:pPr>
        <w:pStyle w:val="BodyText"/>
        <w:spacing w:after="0" w:line="276" w:lineRule="auto"/>
        <w:jc w:val="center"/>
        <w:rPr>
          <w:b/>
          <w:bCs/>
          <w:sz w:val="32"/>
          <w:szCs w:val="32"/>
        </w:rPr>
      </w:pPr>
      <w:r w:rsidRPr="00846921">
        <w:rPr>
          <w:b/>
          <w:bCs/>
          <w:sz w:val="32"/>
          <w:szCs w:val="32"/>
        </w:rPr>
        <w:t>DEPARTMENT OF ORTHOPAEDICS &amp; TRAUMA MEDICINE</w:t>
      </w:r>
    </w:p>
    <w:p w:rsidR="003D064F" w:rsidRPr="000C6187" w:rsidRDefault="003D064F" w:rsidP="003D064F">
      <w:pPr>
        <w:pStyle w:val="BodyText"/>
        <w:spacing w:after="0" w:line="276" w:lineRule="auto"/>
        <w:jc w:val="center"/>
        <w:rPr>
          <w:b/>
          <w:bCs/>
        </w:rPr>
      </w:pPr>
    </w:p>
    <w:p w:rsidR="003D064F" w:rsidRPr="00846921" w:rsidRDefault="003D064F" w:rsidP="003D064F">
      <w:pPr>
        <w:pStyle w:val="BodyText"/>
        <w:spacing w:after="0" w:line="276" w:lineRule="auto"/>
        <w:jc w:val="center"/>
        <w:rPr>
          <w:b/>
          <w:bCs/>
          <w:sz w:val="28"/>
          <w:szCs w:val="28"/>
        </w:rPr>
      </w:pPr>
      <w:r w:rsidRPr="00846921">
        <w:rPr>
          <w:b/>
          <w:bCs/>
          <w:sz w:val="28"/>
          <w:szCs w:val="28"/>
        </w:rPr>
        <w:t xml:space="preserve">Course Outline </w:t>
      </w:r>
    </w:p>
    <w:p w:rsidR="003D064F" w:rsidRPr="00846921" w:rsidRDefault="003D064F" w:rsidP="003D064F">
      <w:pPr>
        <w:pStyle w:val="BodyText"/>
        <w:tabs>
          <w:tab w:val="center" w:pos="4680"/>
          <w:tab w:val="left" w:pos="5490"/>
        </w:tabs>
        <w:spacing w:after="0" w:line="276" w:lineRule="auto"/>
        <w:rPr>
          <w:b/>
          <w:bCs/>
          <w:sz w:val="28"/>
          <w:szCs w:val="28"/>
        </w:rPr>
      </w:pPr>
      <w:r>
        <w:rPr>
          <w:b/>
          <w:bCs/>
          <w:sz w:val="28"/>
          <w:szCs w:val="28"/>
        </w:rPr>
        <w:tab/>
      </w:r>
      <w:r w:rsidRPr="00846921">
        <w:rPr>
          <w:b/>
          <w:bCs/>
          <w:sz w:val="28"/>
          <w:szCs w:val="28"/>
        </w:rPr>
        <w:t xml:space="preserve">For </w:t>
      </w:r>
      <w:r>
        <w:rPr>
          <w:b/>
          <w:bCs/>
          <w:sz w:val="28"/>
          <w:szCs w:val="28"/>
        </w:rPr>
        <w:tab/>
      </w:r>
    </w:p>
    <w:p w:rsidR="003D064F" w:rsidRPr="000C6187" w:rsidRDefault="003D064F" w:rsidP="003D064F">
      <w:pPr>
        <w:pStyle w:val="BodyText"/>
        <w:spacing w:after="0" w:line="276" w:lineRule="auto"/>
        <w:jc w:val="center"/>
        <w:rPr>
          <w:b/>
          <w:bCs/>
          <w:sz w:val="36"/>
          <w:szCs w:val="36"/>
        </w:rPr>
      </w:pPr>
      <w:r w:rsidRPr="00846921">
        <w:rPr>
          <w:b/>
          <w:bCs/>
          <w:sz w:val="28"/>
          <w:szCs w:val="28"/>
        </w:rPr>
        <w:t>Certificate Course In</w:t>
      </w:r>
      <w:r>
        <w:rPr>
          <w:b/>
          <w:bCs/>
          <w:sz w:val="28"/>
          <w:szCs w:val="28"/>
        </w:rPr>
        <w:t xml:space="preserve"> Orthopaedic</w:t>
      </w:r>
      <w:r w:rsidRPr="00846921">
        <w:rPr>
          <w:b/>
          <w:bCs/>
          <w:sz w:val="28"/>
          <w:szCs w:val="28"/>
        </w:rPr>
        <w:t xml:space="preserve"> &amp;Trauma Medicine</w:t>
      </w:r>
      <w:r>
        <w:rPr>
          <w:b/>
          <w:bCs/>
          <w:sz w:val="32"/>
          <w:szCs w:val="32"/>
        </w:rPr>
        <w:t xml:space="preserve"> </w:t>
      </w:r>
      <w:r w:rsidRPr="000C6187">
        <w:rPr>
          <w:b/>
          <w:bCs/>
          <w:sz w:val="36"/>
          <w:szCs w:val="36"/>
        </w:rPr>
        <w:t>____________________________________________________</w:t>
      </w:r>
    </w:p>
    <w:p w:rsidR="003D064F" w:rsidRDefault="00153F03" w:rsidP="00153F03">
      <w:pPr>
        <w:pStyle w:val="BodyText"/>
        <w:tabs>
          <w:tab w:val="left" w:pos="2040"/>
        </w:tabs>
        <w:spacing w:after="0" w:line="276" w:lineRule="auto"/>
        <w:rPr>
          <w:b/>
          <w:bCs/>
        </w:rPr>
      </w:pPr>
      <w:r>
        <w:rPr>
          <w:b/>
          <w:bCs/>
        </w:rPr>
        <w:tab/>
      </w:r>
    </w:p>
    <w:p w:rsidR="003D064F" w:rsidRDefault="003D064F" w:rsidP="003D064F">
      <w:pPr>
        <w:pStyle w:val="BodyText"/>
        <w:spacing w:after="0" w:line="276" w:lineRule="auto"/>
        <w:rPr>
          <w:b/>
          <w:bCs/>
        </w:rPr>
      </w:pPr>
      <w:r>
        <w:rPr>
          <w:b/>
          <w:bCs/>
        </w:rPr>
        <w:t>Lecturer’s Details</w:t>
      </w:r>
    </w:p>
    <w:p w:rsidR="003D064F" w:rsidRDefault="003D064F" w:rsidP="003D064F">
      <w:pPr>
        <w:pStyle w:val="BodyText"/>
        <w:spacing w:after="0" w:line="276" w:lineRule="auto"/>
        <w:rPr>
          <w:b/>
          <w:bCs/>
        </w:rPr>
      </w:pPr>
    </w:p>
    <w:tbl>
      <w:tblPr>
        <w:tblStyle w:val="GridTable5Dark-Accent52"/>
        <w:tblW w:w="0" w:type="auto"/>
        <w:tblLook w:val="04A0" w:firstRow="1" w:lastRow="0" w:firstColumn="1" w:lastColumn="0" w:noHBand="0" w:noVBand="1"/>
      </w:tblPr>
      <w:tblGrid>
        <w:gridCol w:w="2164"/>
        <w:gridCol w:w="7176"/>
      </w:tblGrid>
      <w:tr w:rsidR="003D064F" w:rsidTr="003D06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bottom w:val="single" w:sz="4" w:space="0" w:color="FFFFFF" w:themeColor="background1"/>
            </w:tcBorders>
            <w:hideMark/>
          </w:tcPr>
          <w:p w:rsidR="003D064F" w:rsidRDefault="003D064F">
            <w:pPr>
              <w:pStyle w:val="BodyText"/>
              <w:spacing w:after="0" w:line="276" w:lineRule="auto"/>
              <w:rPr>
                <w:bCs w:val="0"/>
              </w:rPr>
            </w:pPr>
            <w:r>
              <w:rPr>
                <w:bCs w:val="0"/>
              </w:rPr>
              <w:t xml:space="preserve">Name: </w:t>
            </w:r>
          </w:p>
        </w:tc>
        <w:tc>
          <w:tcPr>
            <w:tcW w:w="7176" w:type="dxa"/>
            <w:tcBorders>
              <w:bottom w:val="single" w:sz="4" w:space="0" w:color="FFFFFF" w:themeColor="background1"/>
            </w:tcBorders>
          </w:tcPr>
          <w:p w:rsidR="003D064F" w:rsidRDefault="003D064F">
            <w:pPr>
              <w:pStyle w:val="BodyText"/>
              <w:spacing w:after="0" w:line="276" w:lineRule="auto"/>
              <w:cnfStyle w:val="100000000000" w:firstRow="1" w:lastRow="0" w:firstColumn="0" w:lastColumn="0" w:oddVBand="0" w:evenVBand="0" w:oddHBand="0" w:evenHBand="0" w:firstRowFirstColumn="0" w:firstRowLastColumn="0" w:lastRowFirstColumn="0" w:lastRowLastColumn="0"/>
              <w:rPr>
                <w:b w:val="0"/>
                <w:bCs w:val="0"/>
              </w:rPr>
            </w:pP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pPr>
              <w:pStyle w:val="BodyText"/>
              <w:spacing w:after="0" w:line="276" w:lineRule="auto"/>
              <w:rPr>
                <w:bCs w:val="0"/>
              </w:rPr>
            </w:pPr>
            <w:r>
              <w:rPr>
                <w:bCs w:val="0"/>
              </w:rPr>
              <w:t>Qualifications:</w:t>
            </w:r>
          </w:p>
        </w:tc>
        <w:tc>
          <w:tcPr>
            <w:tcW w:w="7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3D064F" w:rsidTr="003D064F">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pPr>
              <w:pStyle w:val="BodyText"/>
              <w:spacing w:after="0" w:line="276" w:lineRule="auto"/>
              <w:rPr>
                <w:bCs w:val="0"/>
              </w:rPr>
            </w:pPr>
            <w:r>
              <w:rPr>
                <w:bCs w:val="0"/>
              </w:rPr>
              <w:t>Phone Number:</w:t>
            </w:r>
          </w:p>
        </w:tc>
        <w:tc>
          <w:tcPr>
            <w:tcW w:w="7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pPr>
              <w:pStyle w:val="BodyText"/>
              <w:spacing w:after="0" w:line="276" w:lineRule="auto"/>
              <w:rPr>
                <w:bCs w:val="0"/>
              </w:rPr>
            </w:pPr>
            <w:r>
              <w:rPr>
                <w:bCs w:val="0"/>
              </w:rPr>
              <w:t>Email address:</w:t>
            </w:r>
          </w:p>
        </w:tc>
        <w:tc>
          <w:tcPr>
            <w:tcW w:w="7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3D064F" w:rsidTr="003D064F">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pPr>
              <w:pStyle w:val="BodyText"/>
              <w:spacing w:after="0" w:line="276" w:lineRule="auto"/>
              <w:rPr>
                <w:bCs w:val="0"/>
              </w:rPr>
            </w:pPr>
            <w:r>
              <w:rPr>
                <w:bCs w:val="0"/>
              </w:rPr>
              <w:t>Signature:</w:t>
            </w:r>
          </w:p>
        </w:tc>
        <w:tc>
          <w:tcPr>
            <w:tcW w:w="7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FFFFFF" w:themeColor="background1"/>
              <w:right w:val="single" w:sz="4" w:space="0" w:color="FFFFFF" w:themeColor="background1"/>
            </w:tcBorders>
            <w:hideMark/>
          </w:tcPr>
          <w:p w:rsidR="003D064F" w:rsidRDefault="003D064F">
            <w:pPr>
              <w:pStyle w:val="BodyText"/>
              <w:spacing w:after="0" w:line="276" w:lineRule="auto"/>
              <w:rPr>
                <w:bCs w:val="0"/>
              </w:rPr>
            </w:pPr>
            <w:r>
              <w:rPr>
                <w:bCs w:val="0"/>
              </w:rPr>
              <w:t xml:space="preserve">Date: </w:t>
            </w:r>
          </w:p>
        </w:tc>
        <w:tc>
          <w:tcPr>
            <w:tcW w:w="7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bl>
    <w:p w:rsidR="003D064F" w:rsidRDefault="003D064F" w:rsidP="003D064F">
      <w:pPr>
        <w:pStyle w:val="BodyText"/>
        <w:spacing w:after="0" w:line="276" w:lineRule="auto"/>
        <w:rPr>
          <w:b/>
          <w:bCs/>
        </w:rPr>
      </w:pPr>
    </w:p>
    <w:p w:rsidR="003D064F" w:rsidRDefault="003D064F" w:rsidP="003D064F">
      <w:pPr>
        <w:pStyle w:val="BodyText"/>
        <w:spacing w:after="0" w:line="276" w:lineRule="auto"/>
        <w:rPr>
          <w:b/>
          <w:bCs/>
        </w:rPr>
      </w:pPr>
    </w:p>
    <w:p w:rsidR="003D064F" w:rsidRDefault="003D064F" w:rsidP="003D064F">
      <w:pPr>
        <w:pStyle w:val="BodyText"/>
        <w:spacing w:after="0" w:line="276" w:lineRule="auto"/>
        <w:jc w:val="center"/>
        <w:rPr>
          <w:b/>
          <w:bCs/>
        </w:rPr>
      </w:pPr>
      <w:r>
        <w:rPr>
          <w:b/>
          <w:bCs/>
        </w:rPr>
        <w:t>Course Outline for</w:t>
      </w:r>
      <w:r>
        <w:rPr>
          <w:lang w:val="en-US" w:eastAsia="en-US"/>
        </w:rPr>
        <w:t xml:space="preserve"> </w:t>
      </w:r>
      <w:r>
        <w:rPr>
          <w:b/>
          <w:bCs/>
          <w:lang w:val="en-US"/>
        </w:rPr>
        <w:t>Introduction to Health Systems Management</w:t>
      </w:r>
    </w:p>
    <w:p w:rsidR="003D064F" w:rsidRPr="003D064F" w:rsidRDefault="003D064F" w:rsidP="003D064F">
      <w:pPr>
        <w:pStyle w:val="BodyText"/>
        <w:spacing w:before="120" w:after="0"/>
        <w:jc w:val="both"/>
        <w:rPr>
          <w:b/>
        </w:rPr>
      </w:pPr>
      <w:r>
        <w:rPr>
          <w:b/>
          <w:bCs/>
        </w:rPr>
        <w:t>Code:</w:t>
      </w:r>
      <w:r>
        <w:tab/>
      </w:r>
      <w:r>
        <w:tab/>
        <w:t xml:space="preserve"> </w:t>
      </w:r>
      <w:r w:rsidRPr="003D064F">
        <w:rPr>
          <w:b/>
        </w:rPr>
        <w:t>HSM 303</w:t>
      </w:r>
    </w:p>
    <w:p w:rsidR="003D064F" w:rsidRPr="003D064F" w:rsidRDefault="003D064F" w:rsidP="003D064F">
      <w:pPr>
        <w:pStyle w:val="BodyText"/>
        <w:spacing w:before="120" w:after="0"/>
        <w:jc w:val="both"/>
        <w:rPr>
          <w:b/>
          <w:bCs/>
        </w:rPr>
      </w:pPr>
      <w:r>
        <w:rPr>
          <w:b/>
          <w:bCs/>
        </w:rPr>
        <w:t xml:space="preserve">Hours:   </w:t>
      </w:r>
      <w:r>
        <w:rPr>
          <w:b/>
          <w:bCs/>
        </w:rPr>
        <w:tab/>
        <w:t xml:space="preserve"> </w:t>
      </w:r>
      <w:r w:rsidRPr="003D064F">
        <w:rPr>
          <w:b/>
          <w:bCs/>
        </w:rPr>
        <w:t>30</w:t>
      </w:r>
    </w:p>
    <w:p w:rsidR="003D064F" w:rsidRDefault="003D064F" w:rsidP="003D064F">
      <w:pPr>
        <w:pStyle w:val="BodyText"/>
        <w:spacing w:before="120" w:after="0"/>
        <w:jc w:val="both"/>
        <w:rPr>
          <w:bCs/>
        </w:rPr>
      </w:pPr>
      <w:r>
        <w:rPr>
          <w:b/>
          <w:bCs/>
        </w:rPr>
        <w:t xml:space="preserve">Credit:  </w:t>
      </w:r>
      <w:r>
        <w:rPr>
          <w:b/>
          <w:bCs/>
        </w:rPr>
        <w:tab/>
        <w:t xml:space="preserve"> </w:t>
      </w:r>
      <w:r w:rsidRPr="003D064F">
        <w:rPr>
          <w:b/>
          <w:bCs/>
        </w:rPr>
        <w:t>3</w:t>
      </w:r>
    </w:p>
    <w:p w:rsidR="003D064F" w:rsidRDefault="003D064F" w:rsidP="003D064F">
      <w:pPr>
        <w:pStyle w:val="BodyText"/>
        <w:spacing w:after="0" w:line="276" w:lineRule="auto"/>
        <w:jc w:val="both"/>
        <w:rPr>
          <w:b/>
          <w:bCs/>
        </w:rPr>
      </w:pPr>
    </w:p>
    <w:p w:rsidR="003D064F" w:rsidRDefault="003D064F" w:rsidP="003D064F">
      <w:pPr>
        <w:spacing w:line="276" w:lineRule="auto"/>
        <w:jc w:val="both"/>
        <w:rPr>
          <w:b/>
        </w:rPr>
      </w:pPr>
      <w:r>
        <w:rPr>
          <w:b/>
        </w:rPr>
        <w:t>Competence</w:t>
      </w:r>
    </w:p>
    <w:p w:rsidR="003D064F" w:rsidRDefault="003D064F" w:rsidP="003D064F">
      <w:pPr>
        <w:spacing w:line="360" w:lineRule="auto"/>
        <w:jc w:val="both"/>
        <w:rPr>
          <w:b/>
        </w:rPr>
      </w:pPr>
    </w:p>
    <w:p w:rsidR="003D064F" w:rsidRDefault="003D064F" w:rsidP="003D064F">
      <w:pPr>
        <w:pStyle w:val="BodyText"/>
        <w:spacing w:after="0" w:line="360" w:lineRule="auto"/>
        <w:jc w:val="both"/>
        <w:rPr>
          <w:bCs/>
        </w:rPr>
      </w:pPr>
      <w:r>
        <w:rPr>
          <w:bCs/>
        </w:rPr>
        <w:t>Enable the learner utilize concepts and principals of managerial skills</w:t>
      </w:r>
    </w:p>
    <w:p w:rsidR="003D064F" w:rsidRDefault="003D064F" w:rsidP="003D064F">
      <w:pPr>
        <w:pStyle w:val="BodyText"/>
        <w:spacing w:after="0" w:line="360" w:lineRule="auto"/>
        <w:jc w:val="both"/>
        <w:rPr>
          <w:b/>
          <w:bCs/>
        </w:rPr>
      </w:pPr>
    </w:p>
    <w:p w:rsidR="003D064F" w:rsidRDefault="003D064F" w:rsidP="003D064F">
      <w:pPr>
        <w:pStyle w:val="BodyText"/>
        <w:spacing w:after="0" w:line="360" w:lineRule="auto"/>
        <w:jc w:val="both"/>
        <w:rPr>
          <w:b/>
          <w:bCs/>
        </w:rPr>
      </w:pPr>
      <w:r>
        <w:rPr>
          <w:b/>
          <w:bCs/>
        </w:rPr>
        <w:t>Outcomes</w:t>
      </w:r>
    </w:p>
    <w:p w:rsidR="003D064F" w:rsidRDefault="003D064F" w:rsidP="003D064F">
      <w:pPr>
        <w:pStyle w:val="ListParagraph"/>
        <w:widowControl/>
        <w:numPr>
          <w:ilvl w:val="0"/>
          <w:numId w:val="20"/>
        </w:numPr>
        <w:autoSpaceDE/>
        <w:adjustRightInd/>
        <w:spacing w:after="240" w:line="360" w:lineRule="auto"/>
        <w:jc w:val="both"/>
        <w:rPr>
          <w:rFonts w:ascii="Times New Roman" w:hAnsi="Times New Roman" w:cs="Times New Roman"/>
        </w:rPr>
      </w:pPr>
      <w:r>
        <w:rPr>
          <w:rFonts w:ascii="Times New Roman" w:hAnsi="Times New Roman" w:cs="Times New Roman"/>
        </w:rPr>
        <w:t xml:space="preserve">Demonstrate understanding of management process in the health sector </w:t>
      </w:r>
    </w:p>
    <w:p w:rsidR="003D064F" w:rsidRDefault="003D064F" w:rsidP="003D064F">
      <w:pPr>
        <w:pStyle w:val="ListParagraph"/>
        <w:widowControl/>
        <w:numPr>
          <w:ilvl w:val="0"/>
          <w:numId w:val="20"/>
        </w:numPr>
        <w:autoSpaceDE/>
        <w:adjustRightInd/>
        <w:spacing w:after="240" w:line="360" w:lineRule="auto"/>
        <w:jc w:val="both"/>
        <w:rPr>
          <w:rFonts w:ascii="Times New Roman" w:hAnsi="Times New Roman" w:cs="Times New Roman"/>
        </w:rPr>
      </w:pPr>
      <w:r>
        <w:rPr>
          <w:rFonts w:ascii="Times New Roman" w:hAnsi="Times New Roman" w:cs="Times New Roman"/>
        </w:rPr>
        <w:t>Demonstrate understanding of organization of healthcare delivery system</w:t>
      </w:r>
    </w:p>
    <w:p w:rsidR="003D064F" w:rsidRDefault="003D064F" w:rsidP="003D064F">
      <w:pPr>
        <w:pStyle w:val="ListParagraph"/>
        <w:widowControl/>
        <w:numPr>
          <w:ilvl w:val="0"/>
          <w:numId w:val="20"/>
        </w:numPr>
        <w:autoSpaceDE/>
        <w:adjustRightInd/>
        <w:spacing w:after="240" w:line="360" w:lineRule="auto"/>
        <w:jc w:val="both"/>
        <w:rPr>
          <w:rFonts w:ascii="Times New Roman" w:hAnsi="Times New Roman" w:cs="Times New Roman"/>
        </w:rPr>
      </w:pPr>
      <w:r>
        <w:rPr>
          <w:rFonts w:ascii="Times New Roman" w:hAnsi="Times New Roman" w:cs="Times New Roman"/>
          <w:lang w:val="en-GB"/>
        </w:rPr>
        <w:t>Use communication skills within healthcare delivery</w:t>
      </w:r>
    </w:p>
    <w:p w:rsidR="003D064F" w:rsidRPr="003D064F" w:rsidRDefault="003D064F" w:rsidP="003D064F">
      <w:pPr>
        <w:spacing w:after="200" w:line="276" w:lineRule="auto"/>
      </w:pPr>
      <w:r>
        <w:rPr>
          <w:b/>
        </w:rPr>
        <w:lastRenderedPageBreak/>
        <w:t>Content Delivery</w:t>
      </w:r>
      <w:r>
        <w:rPr>
          <w:b/>
        </w:rPr>
        <w:tab/>
      </w:r>
    </w:p>
    <w:tbl>
      <w:tblPr>
        <w:tblStyle w:val="GridTable5Dark-Accent52"/>
        <w:tblW w:w="0" w:type="auto"/>
        <w:tblLook w:val="04A0" w:firstRow="1" w:lastRow="0" w:firstColumn="1" w:lastColumn="0" w:noHBand="0" w:noVBand="1"/>
      </w:tblPr>
      <w:tblGrid>
        <w:gridCol w:w="1436"/>
        <w:gridCol w:w="2201"/>
        <w:gridCol w:w="2192"/>
        <w:gridCol w:w="3521"/>
      </w:tblGrid>
      <w:tr w:rsidR="003D064F" w:rsidTr="003D06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vMerge w:val="restart"/>
            <w:tcBorders>
              <w:bottom w:val="single" w:sz="4" w:space="0" w:color="FFFFFF" w:themeColor="background1"/>
            </w:tcBorders>
            <w:hideMark/>
          </w:tcPr>
          <w:p w:rsidR="003D064F" w:rsidRDefault="003D064F">
            <w:pPr>
              <w:pStyle w:val="BodyText"/>
              <w:spacing w:after="0" w:line="276" w:lineRule="auto"/>
              <w:jc w:val="both"/>
              <w:rPr>
                <w:b w:val="0"/>
                <w:bCs w:val="0"/>
              </w:rPr>
            </w:pPr>
            <w:r>
              <w:rPr>
                <w:b w:val="0"/>
                <w:bCs w:val="0"/>
              </w:rPr>
              <w:t xml:space="preserve">Week </w:t>
            </w:r>
          </w:p>
        </w:tc>
        <w:tc>
          <w:tcPr>
            <w:tcW w:w="4399" w:type="dxa"/>
            <w:gridSpan w:val="2"/>
            <w:tcBorders>
              <w:bottom w:val="single" w:sz="4" w:space="0" w:color="FFFFFF" w:themeColor="background1"/>
            </w:tcBorders>
            <w:hideMark/>
          </w:tcPr>
          <w:p w:rsidR="003D064F" w:rsidRDefault="003D064F">
            <w:pPr>
              <w:pStyle w:val="BodyText"/>
              <w:spacing w:after="0"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Dates</w:t>
            </w:r>
          </w:p>
        </w:tc>
        <w:tc>
          <w:tcPr>
            <w:tcW w:w="3524" w:type="dxa"/>
            <w:vMerge w:val="restart"/>
            <w:tcBorders>
              <w:bottom w:val="single" w:sz="4" w:space="0" w:color="FFFFFF" w:themeColor="background1"/>
            </w:tcBorders>
            <w:hideMark/>
          </w:tcPr>
          <w:p w:rsidR="003D064F" w:rsidRDefault="003D064F">
            <w:pPr>
              <w:pStyle w:val="BodyText"/>
              <w:spacing w:after="0" w:line="276"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Unit </w:t>
            </w: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nil"/>
            </w:tcBorders>
            <w:vAlign w:val="center"/>
            <w:hideMark/>
          </w:tcPr>
          <w:p w:rsidR="003D064F" w:rsidRDefault="003D064F"/>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Pr>
                <w:b/>
                <w:bCs/>
              </w:rPr>
              <w:t xml:space="preserve">From </w:t>
            </w: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Pr>
                <w:b/>
                <w:bCs/>
              </w:rPr>
              <w:t xml:space="preserve">To </w:t>
            </w:r>
          </w:p>
        </w:tc>
        <w:tc>
          <w:tcPr>
            <w:tcW w:w="0" w:type="auto"/>
            <w:vMerge/>
            <w:tcBorders>
              <w:top w:val="single" w:sz="4" w:space="0" w:color="FFFFFF" w:themeColor="background1"/>
              <w:left w:val="nil"/>
              <w:bottom w:val="single" w:sz="4" w:space="0" w:color="FFFFFF" w:themeColor="background1"/>
              <w:right w:val="single" w:sz="4" w:space="0" w:color="FFFFFF" w:themeColor="background1"/>
            </w:tcBorders>
            <w:vAlign w:val="center"/>
            <w:hideMark/>
          </w:tcPr>
          <w:p w:rsidR="003D064F" w:rsidRDefault="003D064F">
            <w:pPr>
              <w:cnfStyle w:val="000000100000" w:firstRow="0" w:lastRow="0" w:firstColumn="0" w:lastColumn="0" w:oddVBand="0" w:evenVBand="0" w:oddHBand="1" w:evenHBand="0" w:firstRowFirstColumn="0" w:firstRowLastColumn="0" w:lastRowFirstColumn="0" w:lastRowLastColumn="0"/>
              <w:rPr>
                <w:color w:val="FFFFFF" w:themeColor="background1"/>
              </w:rPr>
            </w:pPr>
          </w:p>
        </w:tc>
      </w:tr>
      <w:tr w:rsidR="00AA03C6"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AA03C6" w:rsidRDefault="00AA03C6" w:rsidP="00AA03C6">
            <w:pPr>
              <w:pStyle w:val="BodyText"/>
              <w:spacing w:after="0" w:line="276" w:lineRule="auto"/>
              <w:jc w:val="both"/>
              <w:rPr>
                <w:bCs w:val="0"/>
              </w:rPr>
            </w:pPr>
            <w:r>
              <w:rPr>
                <w:color w:val="000000"/>
              </w:rPr>
              <w:t>Week 1:</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A03C6" w:rsidRDefault="00AA03C6" w:rsidP="00AA03C6">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A03C6" w:rsidRDefault="00AA03C6" w:rsidP="00AA03C6">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A03C6" w:rsidRPr="00474616" w:rsidRDefault="00AA03C6" w:rsidP="00AA03C6">
            <w:pPr>
              <w:cnfStyle w:val="000000000000" w:firstRow="0" w:lastRow="0" w:firstColumn="0" w:lastColumn="0" w:oddVBand="0" w:evenVBand="0" w:oddHBand="0" w:evenHBand="0" w:firstRowFirstColumn="0" w:firstRowLastColumn="0" w:lastRowFirstColumn="0" w:lastRowLastColumn="0"/>
            </w:pPr>
            <w:r w:rsidRPr="00474616">
              <w:rPr>
                <w:bCs/>
              </w:rPr>
              <w:t>Introduction to Leadership and Management</w:t>
            </w:r>
          </w:p>
        </w:tc>
      </w:tr>
      <w:tr w:rsidR="00AA03C6"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AA03C6" w:rsidRDefault="00AA03C6" w:rsidP="00AA03C6">
            <w:pPr>
              <w:pStyle w:val="BodyText"/>
              <w:spacing w:after="0" w:line="276" w:lineRule="auto"/>
              <w:jc w:val="both"/>
              <w:rPr>
                <w:bCs w:val="0"/>
              </w:rPr>
            </w:pPr>
            <w:r>
              <w:rPr>
                <w:color w:val="000000"/>
              </w:rPr>
              <w:t>Week 2:</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A03C6" w:rsidRDefault="00AA03C6" w:rsidP="00AA03C6">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A03C6" w:rsidRDefault="00AA03C6" w:rsidP="00AA03C6">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A03C6" w:rsidRPr="00474616" w:rsidRDefault="00AA03C6" w:rsidP="00AA03C6">
            <w:pPr>
              <w:cnfStyle w:val="000000100000" w:firstRow="0" w:lastRow="0" w:firstColumn="0" w:lastColumn="0" w:oddVBand="0" w:evenVBand="0" w:oddHBand="1" w:evenHBand="0" w:firstRowFirstColumn="0" w:firstRowLastColumn="0" w:lastRowFirstColumn="0" w:lastRowLastColumn="0"/>
            </w:pPr>
            <w:r w:rsidRPr="00474616">
              <w:rPr>
                <w:bCs/>
              </w:rPr>
              <w:t>Introduction to Leadership and Management</w:t>
            </w:r>
          </w:p>
        </w:tc>
      </w:tr>
      <w:tr w:rsidR="00AA03C6"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AA03C6" w:rsidRDefault="00AA03C6" w:rsidP="00AA03C6">
            <w:r>
              <w:rPr>
                <w:color w:val="000000"/>
              </w:rPr>
              <w:t>Week 3</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A03C6" w:rsidRDefault="00AA03C6" w:rsidP="00AA03C6">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A03C6" w:rsidRDefault="00AA03C6" w:rsidP="00AA03C6">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A03C6" w:rsidRPr="00474616" w:rsidRDefault="00AA03C6" w:rsidP="00AA03C6">
            <w:pPr>
              <w:cnfStyle w:val="000000000000" w:firstRow="0" w:lastRow="0" w:firstColumn="0" w:lastColumn="0" w:oddVBand="0" w:evenVBand="0" w:oddHBand="0" w:evenHBand="0" w:firstRowFirstColumn="0" w:firstRowLastColumn="0" w:lastRowFirstColumn="0" w:lastRowLastColumn="0"/>
            </w:pPr>
            <w:r w:rsidRPr="00474616">
              <w:rPr>
                <w:bCs/>
              </w:rPr>
              <w:t>Introduction to Leadership and Management</w:t>
            </w:r>
          </w:p>
        </w:tc>
      </w:tr>
      <w:tr w:rsidR="00AA03C6"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AA03C6" w:rsidRDefault="00AA03C6" w:rsidP="00AA03C6">
            <w:r>
              <w:rPr>
                <w:color w:val="000000"/>
              </w:rPr>
              <w:t>Week 4</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A03C6" w:rsidRDefault="00AA03C6" w:rsidP="00AA03C6">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A03C6" w:rsidRDefault="00AA03C6" w:rsidP="00AA03C6">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A03C6" w:rsidRPr="00474616" w:rsidRDefault="00AA03C6" w:rsidP="00AA03C6">
            <w:pPr>
              <w:cnfStyle w:val="000000100000" w:firstRow="0" w:lastRow="0" w:firstColumn="0" w:lastColumn="0" w:oddVBand="0" w:evenVBand="0" w:oddHBand="1" w:evenHBand="0" w:firstRowFirstColumn="0" w:firstRowLastColumn="0" w:lastRowFirstColumn="0" w:lastRowLastColumn="0"/>
            </w:pPr>
            <w:r w:rsidRPr="00474616">
              <w:rPr>
                <w:bCs/>
              </w:rPr>
              <w:t>Introduction to Leadership and Management</w:t>
            </w:r>
          </w:p>
        </w:tc>
      </w:tr>
      <w:tr w:rsidR="00AA03C6"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AA03C6" w:rsidRDefault="00AA03C6" w:rsidP="00AA03C6">
            <w:r>
              <w:rPr>
                <w:color w:val="000000"/>
              </w:rPr>
              <w:t>Week 5:</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A03C6" w:rsidRDefault="00AA03C6" w:rsidP="00AA03C6">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A03C6" w:rsidRDefault="00AA03C6" w:rsidP="00AA03C6">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A03C6" w:rsidRPr="00474616" w:rsidRDefault="00AA03C6" w:rsidP="00AA03C6">
            <w:pPr>
              <w:cnfStyle w:val="000000000000" w:firstRow="0" w:lastRow="0" w:firstColumn="0" w:lastColumn="0" w:oddVBand="0" w:evenVBand="0" w:oddHBand="0" w:evenHBand="0" w:firstRowFirstColumn="0" w:firstRowLastColumn="0" w:lastRowFirstColumn="0" w:lastRowLastColumn="0"/>
            </w:pPr>
            <w:r w:rsidRPr="00474616">
              <w:rPr>
                <w:bCs/>
              </w:rPr>
              <w:t>Introduction to Leadership and Management</w:t>
            </w:r>
          </w:p>
        </w:tc>
      </w:tr>
      <w:tr w:rsidR="00AA03C6"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AA03C6" w:rsidRDefault="00AA03C6" w:rsidP="00AA03C6">
            <w:r>
              <w:rPr>
                <w:color w:val="000000"/>
              </w:rPr>
              <w:t>Week 6:</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A03C6" w:rsidRDefault="00AA03C6" w:rsidP="00AA03C6">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A03C6" w:rsidRDefault="00AA03C6" w:rsidP="00AA03C6">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A03C6" w:rsidRPr="00474616" w:rsidRDefault="00AA03C6" w:rsidP="00AA03C6">
            <w:pPr>
              <w:cnfStyle w:val="000000100000" w:firstRow="0" w:lastRow="0" w:firstColumn="0" w:lastColumn="0" w:oddVBand="0" w:evenVBand="0" w:oddHBand="1" w:evenHBand="0" w:firstRowFirstColumn="0" w:firstRowLastColumn="0" w:lastRowFirstColumn="0" w:lastRowLastColumn="0"/>
            </w:pPr>
            <w:r w:rsidRPr="00474616">
              <w:rPr>
                <w:bCs/>
              </w:rPr>
              <w:t>Organization of Healthcare Services</w:t>
            </w:r>
          </w:p>
        </w:tc>
      </w:tr>
      <w:tr w:rsidR="00AA03C6"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AA03C6" w:rsidRDefault="00AA03C6" w:rsidP="00AA03C6">
            <w:r>
              <w:rPr>
                <w:color w:val="000000"/>
              </w:rPr>
              <w:t>Week 7:</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A03C6" w:rsidRDefault="00AA03C6" w:rsidP="00AA03C6">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A03C6" w:rsidRDefault="00AA03C6" w:rsidP="00AA03C6">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A03C6" w:rsidRPr="00474616" w:rsidRDefault="00AA03C6" w:rsidP="00AA03C6">
            <w:pPr>
              <w:cnfStyle w:val="000000000000" w:firstRow="0" w:lastRow="0" w:firstColumn="0" w:lastColumn="0" w:oddVBand="0" w:evenVBand="0" w:oddHBand="0" w:evenHBand="0" w:firstRowFirstColumn="0" w:firstRowLastColumn="0" w:lastRowFirstColumn="0" w:lastRowLastColumn="0"/>
            </w:pPr>
            <w:r w:rsidRPr="00474616">
              <w:rPr>
                <w:bCs/>
              </w:rPr>
              <w:t>Organization of Healthcare Services</w:t>
            </w:r>
          </w:p>
        </w:tc>
      </w:tr>
      <w:tr w:rsidR="00AA03C6"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AA03C6" w:rsidRDefault="00AA03C6" w:rsidP="00AA03C6">
            <w:r>
              <w:rPr>
                <w:color w:val="000000"/>
              </w:rPr>
              <w:t>Week 8:</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A03C6" w:rsidRDefault="00AA03C6" w:rsidP="00AA03C6">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A03C6" w:rsidRDefault="00AA03C6" w:rsidP="00AA03C6">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AA03C6" w:rsidRPr="00474616" w:rsidRDefault="00AA03C6" w:rsidP="00AA03C6">
            <w:pPr>
              <w:cnfStyle w:val="000000100000" w:firstRow="0" w:lastRow="0" w:firstColumn="0" w:lastColumn="0" w:oddVBand="0" w:evenVBand="0" w:oddHBand="1" w:evenHBand="0" w:firstRowFirstColumn="0" w:firstRowLastColumn="0" w:lastRowFirstColumn="0" w:lastRowLastColumn="0"/>
            </w:pPr>
            <w:r w:rsidRPr="00474616">
              <w:rPr>
                <w:bCs/>
              </w:rPr>
              <w:t>Organization of Healthcare Services</w:t>
            </w:r>
          </w:p>
        </w:tc>
      </w:tr>
      <w:tr w:rsidR="003D064F"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r>
              <w:rPr>
                <w:color w:val="000000"/>
              </w:rPr>
              <w:t>Week 9:</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Default="00474616">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Cats</w:t>
            </w:r>
            <w:r w:rsidR="003D064F">
              <w:rPr>
                <w:b/>
                <w:color w:val="000000"/>
              </w:rPr>
              <w:t xml:space="preserve"> </w:t>
            </w:r>
          </w:p>
        </w:tc>
      </w:tr>
      <w:tr w:rsidR="00474616"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474616" w:rsidRDefault="00474616" w:rsidP="00474616">
            <w:r>
              <w:rPr>
                <w:color w:val="000000"/>
              </w:rPr>
              <w:t>Week 10:</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4616" w:rsidRDefault="00474616" w:rsidP="00474616">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4616" w:rsidRDefault="00474616" w:rsidP="00474616">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474616" w:rsidRPr="00474616" w:rsidRDefault="00474616" w:rsidP="00474616">
            <w:pPr>
              <w:cnfStyle w:val="000000100000" w:firstRow="0" w:lastRow="0" w:firstColumn="0" w:lastColumn="0" w:oddVBand="0" w:evenVBand="0" w:oddHBand="1" w:evenHBand="0" w:firstRowFirstColumn="0" w:firstRowLastColumn="0" w:lastRowFirstColumn="0" w:lastRowLastColumn="0"/>
            </w:pPr>
            <w:r w:rsidRPr="00474616">
              <w:rPr>
                <w:bCs/>
              </w:rPr>
              <w:t>Organization of Healthcare Services</w:t>
            </w:r>
          </w:p>
        </w:tc>
      </w:tr>
      <w:tr w:rsidR="00474616"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474616" w:rsidRDefault="00474616" w:rsidP="00474616">
            <w:r>
              <w:rPr>
                <w:color w:val="000000"/>
              </w:rPr>
              <w:t>Week 11</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4616" w:rsidRDefault="00474616" w:rsidP="00474616">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4616" w:rsidRDefault="00474616" w:rsidP="00474616">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474616" w:rsidRPr="00474616" w:rsidRDefault="00474616" w:rsidP="00474616">
            <w:pPr>
              <w:cnfStyle w:val="000000000000" w:firstRow="0" w:lastRow="0" w:firstColumn="0" w:lastColumn="0" w:oddVBand="0" w:evenVBand="0" w:oddHBand="0" w:evenHBand="0" w:firstRowFirstColumn="0" w:firstRowLastColumn="0" w:lastRowFirstColumn="0" w:lastRowLastColumn="0"/>
            </w:pPr>
            <w:r w:rsidRPr="00474616">
              <w:rPr>
                <w:bCs/>
              </w:rPr>
              <w:t>Organization of Healthcare Services</w:t>
            </w:r>
          </w:p>
        </w:tc>
      </w:tr>
      <w:tr w:rsidR="00474616"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474616" w:rsidRDefault="00474616" w:rsidP="00474616">
            <w:r>
              <w:rPr>
                <w:color w:val="000000"/>
              </w:rPr>
              <w:t>Week 12:</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4616" w:rsidRDefault="00474616" w:rsidP="00474616">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4616" w:rsidRDefault="00474616" w:rsidP="00474616">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474616" w:rsidRPr="00474616" w:rsidRDefault="00474616" w:rsidP="00474616">
            <w:pPr>
              <w:cnfStyle w:val="000000100000" w:firstRow="0" w:lastRow="0" w:firstColumn="0" w:lastColumn="0" w:oddVBand="0" w:evenVBand="0" w:oddHBand="1" w:evenHBand="0" w:firstRowFirstColumn="0" w:firstRowLastColumn="0" w:lastRowFirstColumn="0" w:lastRowLastColumn="0"/>
            </w:pPr>
            <w:r w:rsidRPr="00474616">
              <w:rPr>
                <w:bCs/>
              </w:rPr>
              <w:t>Communication and Networking</w:t>
            </w:r>
          </w:p>
        </w:tc>
      </w:tr>
      <w:tr w:rsidR="00474616"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474616" w:rsidRDefault="00474616" w:rsidP="00474616">
            <w:r>
              <w:rPr>
                <w:color w:val="000000"/>
              </w:rPr>
              <w:t>Week 13:</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4616" w:rsidRDefault="00474616" w:rsidP="00474616">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4616" w:rsidRDefault="00474616" w:rsidP="00474616">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474616" w:rsidRPr="00474616" w:rsidRDefault="00474616" w:rsidP="00474616">
            <w:pPr>
              <w:cnfStyle w:val="000000000000" w:firstRow="0" w:lastRow="0" w:firstColumn="0" w:lastColumn="0" w:oddVBand="0" w:evenVBand="0" w:oddHBand="0" w:evenHBand="0" w:firstRowFirstColumn="0" w:firstRowLastColumn="0" w:lastRowFirstColumn="0" w:lastRowLastColumn="0"/>
            </w:pPr>
            <w:r w:rsidRPr="00474616">
              <w:rPr>
                <w:bCs/>
              </w:rPr>
              <w:t>Communication and Networking</w:t>
            </w:r>
          </w:p>
        </w:tc>
      </w:tr>
      <w:tr w:rsidR="00474616"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474616" w:rsidRDefault="00474616" w:rsidP="00474616">
            <w:r>
              <w:rPr>
                <w:color w:val="000000"/>
              </w:rPr>
              <w:t>Week 14:</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4616" w:rsidRDefault="00474616" w:rsidP="00474616">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4616" w:rsidRDefault="00474616" w:rsidP="00474616">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474616" w:rsidRPr="00474616" w:rsidRDefault="00474616" w:rsidP="00474616">
            <w:pPr>
              <w:cnfStyle w:val="000000100000" w:firstRow="0" w:lastRow="0" w:firstColumn="0" w:lastColumn="0" w:oddVBand="0" w:evenVBand="0" w:oddHBand="1" w:evenHBand="0" w:firstRowFirstColumn="0" w:firstRowLastColumn="0" w:lastRowFirstColumn="0" w:lastRowLastColumn="0"/>
            </w:pPr>
            <w:r w:rsidRPr="00474616">
              <w:rPr>
                <w:bCs/>
              </w:rPr>
              <w:t>Communication and Networking</w:t>
            </w:r>
          </w:p>
        </w:tc>
      </w:tr>
      <w:tr w:rsidR="00474616"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474616" w:rsidRDefault="00474616" w:rsidP="00474616">
            <w:r>
              <w:rPr>
                <w:color w:val="000000"/>
              </w:rPr>
              <w:t>Week 15:</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4616" w:rsidRDefault="00474616" w:rsidP="00474616">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4616" w:rsidRDefault="00474616" w:rsidP="00474616">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4616" w:rsidRPr="00474616" w:rsidRDefault="00474616" w:rsidP="00474616">
            <w:pPr>
              <w:cnfStyle w:val="000000000000" w:firstRow="0" w:lastRow="0" w:firstColumn="0" w:lastColumn="0" w:oddVBand="0" w:evenVBand="0" w:oddHBand="0" w:evenHBand="0" w:firstRowFirstColumn="0" w:firstRowLastColumn="0" w:lastRowFirstColumn="0" w:lastRowLastColumn="0"/>
            </w:pPr>
            <w:r w:rsidRPr="00474616">
              <w:rPr>
                <w:bCs/>
              </w:rPr>
              <w:t>Communication and Networking</w:t>
            </w:r>
          </w:p>
        </w:tc>
      </w:tr>
      <w:tr w:rsidR="00474616"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474616" w:rsidRDefault="00474616" w:rsidP="00474616">
            <w:r>
              <w:rPr>
                <w:color w:val="000000"/>
              </w:rPr>
              <w:t>Week 16:</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4616" w:rsidRDefault="00474616" w:rsidP="00474616">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4616" w:rsidRDefault="00474616" w:rsidP="00474616">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74616" w:rsidRPr="00474616" w:rsidRDefault="00474616" w:rsidP="00474616">
            <w:pPr>
              <w:cnfStyle w:val="000000100000" w:firstRow="0" w:lastRow="0" w:firstColumn="0" w:lastColumn="0" w:oddVBand="0" w:evenVBand="0" w:oddHBand="1" w:evenHBand="0" w:firstRowFirstColumn="0" w:firstRowLastColumn="0" w:lastRowFirstColumn="0" w:lastRowLastColumn="0"/>
            </w:pPr>
            <w:r w:rsidRPr="00474616">
              <w:rPr>
                <w:bCs/>
              </w:rPr>
              <w:t>Communication and Networking</w:t>
            </w:r>
          </w:p>
        </w:tc>
      </w:tr>
      <w:tr w:rsidR="003D064F"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r>
              <w:rPr>
                <w:color w:val="000000"/>
              </w:rPr>
              <w:t>Week 17:</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Pr="00474616" w:rsidRDefault="00474616">
            <w:pPr>
              <w:cnfStyle w:val="000000000000" w:firstRow="0" w:lastRow="0" w:firstColumn="0" w:lastColumn="0" w:oddVBand="0" w:evenVBand="0" w:oddHBand="0" w:evenHBand="0" w:firstRowFirstColumn="0" w:firstRowLastColumn="0" w:lastRowFirstColumn="0" w:lastRowLastColumn="0"/>
              <w:rPr>
                <w:color w:val="000000"/>
              </w:rPr>
            </w:pPr>
            <w:r>
              <w:rPr>
                <w:color w:val="000000"/>
              </w:rPr>
              <w:t>Study W</w:t>
            </w:r>
            <w:r w:rsidR="003D064F" w:rsidRPr="00474616">
              <w:rPr>
                <w:color w:val="000000"/>
              </w:rPr>
              <w:t>eek</w:t>
            </w: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right w:val="single" w:sz="4" w:space="0" w:color="FFFFFF" w:themeColor="background1"/>
            </w:tcBorders>
            <w:hideMark/>
          </w:tcPr>
          <w:p w:rsidR="003D064F" w:rsidRDefault="003D064F">
            <w:r>
              <w:rPr>
                <w:color w:val="000000"/>
              </w:rPr>
              <w:t>Week 18:</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Default="003D064F">
            <w:pPr>
              <w:cnfStyle w:val="000000100000" w:firstRow="0" w:lastRow="0" w:firstColumn="0" w:lastColumn="0" w:oddVBand="0" w:evenVBand="0" w:oddHBand="1" w:evenHBand="0" w:firstRowFirstColumn="0" w:firstRowLastColumn="0" w:lastRowFirstColumn="0" w:lastRowLastColumn="0"/>
              <w:rPr>
                <w:color w:val="000000"/>
              </w:rPr>
            </w:pPr>
            <w:r>
              <w:rPr>
                <w:b/>
                <w:color w:val="000000"/>
              </w:rPr>
              <w:t>End of Semester Examinations</w:t>
            </w:r>
          </w:p>
        </w:tc>
      </w:tr>
    </w:tbl>
    <w:p w:rsidR="003D064F" w:rsidRDefault="003D064F" w:rsidP="003D064F">
      <w:pPr>
        <w:spacing w:after="200" w:line="276" w:lineRule="auto"/>
        <w:rPr>
          <w:b/>
        </w:rPr>
      </w:pPr>
    </w:p>
    <w:p w:rsidR="003D064F" w:rsidRDefault="003D064F" w:rsidP="00474616">
      <w:pPr>
        <w:spacing w:after="200" w:line="360" w:lineRule="auto"/>
        <w:rPr>
          <w:bCs/>
        </w:rPr>
      </w:pPr>
      <w:r>
        <w:rPr>
          <w:b/>
        </w:rPr>
        <w:t>Module Content</w:t>
      </w:r>
      <w:r>
        <w:rPr>
          <w:b/>
        </w:rPr>
        <w:tab/>
      </w:r>
    </w:p>
    <w:p w:rsidR="00474616" w:rsidRDefault="003D064F" w:rsidP="00474616">
      <w:pPr>
        <w:spacing w:before="240" w:line="360" w:lineRule="auto"/>
        <w:jc w:val="both"/>
      </w:pPr>
      <w:r>
        <w:rPr>
          <w:b/>
          <w:bCs/>
        </w:rPr>
        <w:t xml:space="preserve">Introduction to Leadership and Management; </w:t>
      </w:r>
      <w:r>
        <w:t xml:space="preserve">definitions, importance, principles, functions, leadership skills, qualities and styles. </w:t>
      </w:r>
      <w:r>
        <w:rPr>
          <w:b/>
          <w:bCs/>
        </w:rPr>
        <w:t xml:space="preserve">Organization of Healthcare Services; </w:t>
      </w:r>
      <w:r>
        <w:t xml:space="preserve">structure, purpose, types, functions, levels of service, referral system in Kenya. </w:t>
      </w:r>
      <w:r>
        <w:rPr>
          <w:b/>
          <w:bCs/>
        </w:rPr>
        <w:t xml:space="preserve">Communication and Networking; </w:t>
      </w:r>
      <w:r>
        <w:t>effective communication skills, levels of communication, report writing, Curriculum vitae, letter writing, minutes writing</w:t>
      </w:r>
    </w:p>
    <w:p w:rsidR="00A10351" w:rsidRDefault="003D064F" w:rsidP="00A10351">
      <w:pPr>
        <w:spacing w:before="240" w:line="360" w:lineRule="auto"/>
        <w:jc w:val="both"/>
      </w:pPr>
      <w:r>
        <w:rPr>
          <w:b/>
        </w:rPr>
        <w:lastRenderedPageBreak/>
        <w:t>Teaching Strategies</w:t>
      </w:r>
    </w:p>
    <w:p w:rsidR="003D064F" w:rsidRPr="00A10351" w:rsidRDefault="003D064F" w:rsidP="00A10351">
      <w:pPr>
        <w:spacing w:before="240" w:line="360" w:lineRule="auto"/>
        <w:jc w:val="both"/>
      </w:pPr>
      <w:r>
        <w:t>Interactive lectures</w:t>
      </w:r>
      <w:r>
        <w:rPr>
          <w:b/>
        </w:rPr>
        <w:t xml:space="preserve">, </w:t>
      </w:r>
      <w:r>
        <w:t>role play, small group discussions</w:t>
      </w:r>
    </w:p>
    <w:p w:rsidR="003D064F" w:rsidRDefault="003D064F" w:rsidP="003D064F">
      <w:pPr>
        <w:spacing w:before="240"/>
        <w:jc w:val="both"/>
        <w:rPr>
          <w:b/>
        </w:rPr>
      </w:pPr>
      <w:r>
        <w:rPr>
          <w:b/>
        </w:rPr>
        <w:t>Teaching/Learning Resources</w:t>
      </w:r>
    </w:p>
    <w:p w:rsidR="003D064F" w:rsidRDefault="003D064F" w:rsidP="003D064F">
      <w:pPr>
        <w:spacing w:before="240"/>
        <w:jc w:val="both"/>
      </w:pPr>
      <w:r>
        <w:t>Laptops</w:t>
      </w:r>
      <w:r>
        <w:rPr>
          <w:b/>
        </w:rPr>
        <w:t xml:space="preserve">, </w:t>
      </w:r>
      <w:r>
        <w:t>LCD, projector</w:t>
      </w:r>
      <w:r>
        <w:rPr>
          <w:b/>
        </w:rPr>
        <w:t xml:space="preserve">, </w:t>
      </w:r>
      <w:r>
        <w:t>marker pens</w:t>
      </w:r>
      <w:r>
        <w:rPr>
          <w:b/>
        </w:rPr>
        <w:t xml:space="preserve">, </w:t>
      </w:r>
      <w:r>
        <w:t>white board</w:t>
      </w:r>
      <w:r>
        <w:rPr>
          <w:b/>
        </w:rPr>
        <w:t xml:space="preserve">, </w:t>
      </w:r>
      <w:r>
        <w:t>flip chart</w:t>
      </w:r>
    </w:p>
    <w:p w:rsidR="003D064F" w:rsidRDefault="003D064F" w:rsidP="003D064F">
      <w:pPr>
        <w:spacing w:before="240"/>
        <w:jc w:val="both"/>
        <w:rPr>
          <w:b/>
        </w:rPr>
      </w:pPr>
      <w:r>
        <w:rPr>
          <w:b/>
        </w:rPr>
        <w:t>Assessment Strategies</w:t>
      </w:r>
    </w:p>
    <w:p w:rsidR="003D064F" w:rsidRDefault="003D064F" w:rsidP="003D064F">
      <w:pPr>
        <w:spacing w:before="240"/>
        <w:jc w:val="both"/>
      </w:pPr>
      <w:r>
        <w:rPr>
          <w:i/>
        </w:rPr>
        <w:t xml:space="preserve">Formative:  </w:t>
      </w:r>
      <w:r>
        <w:t>CAT(s) accounts for 40% of the total marks.</w:t>
      </w:r>
    </w:p>
    <w:p w:rsidR="003D064F" w:rsidRDefault="003D064F" w:rsidP="003D064F">
      <w:pPr>
        <w:spacing w:before="240"/>
        <w:jc w:val="both"/>
        <w:rPr>
          <w:b/>
        </w:rPr>
      </w:pPr>
      <w:r>
        <w:rPr>
          <w:i/>
        </w:rPr>
        <w:t>Summative:</w:t>
      </w:r>
      <w:r>
        <w:t xml:space="preserve"> End semester Examinations accounts for 60% of the total marks</w:t>
      </w:r>
    </w:p>
    <w:p w:rsidR="003D064F" w:rsidRDefault="00474616" w:rsidP="003D064F">
      <w:pPr>
        <w:spacing w:before="240"/>
        <w:jc w:val="both"/>
        <w:rPr>
          <w:b/>
        </w:rPr>
      </w:pPr>
      <w:r>
        <w:rPr>
          <w:b/>
        </w:rPr>
        <w:t>References/</w:t>
      </w:r>
      <w:r w:rsidR="003D064F">
        <w:rPr>
          <w:b/>
        </w:rPr>
        <w:t>Further Readings</w:t>
      </w:r>
    </w:p>
    <w:p w:rsidR="003D064F" w:rsidRDefault="003D064F" w:rsidP="00474616">
      <w:pPr>
        <w:pStyle w:val="ColorfulList-Accent11"/>
        <w:spacing w:after="0" w:line="240" w:lineRule="auto"/>
        <w:ind w:left="0"/>
        <w:rPr>
          <w:szCs w:val="24"/>
          <w:lang w:val="en-GB"/>
        </w:rPr>
      </w:pPr>
      <w:r>
        <w:rPr>
          <w:szCs w:val="24"/>
          <w:lang w:val="en-GB"/>
        </w:rPr>
        <w:t xml:space="preserve">McCauley, C. D., Russ, S. M. and Ellen, V. V. (1998). </w:t>
      </w:r>
      <w:r>
        <w:rPr>
          <w:i/>
          <w:szCs w:val="24"/>
          <w:lang w:val="en-GB"/>
        </w:rPr>
        <w:t>The Centre for Creative Leadership</w:t>
      </w:r>
    </w:p>
    <w:p w:rsidR="003D064F" w:rsidRDefault="00474616" w:rsidP="00474616">
      <w:pPr>
        <w:pStyle w:val="ColorfulList-Accent11"/>
        <w:spacing w:after="0" w:line="240" w:lineRule="auto"/>
        <w:ind w:left="0"/>
        <w:rPr>
          <w:szCs w:val="24"/>
          <w:lang w:val="en-GB"/>
        </w:rPr>
      </w:pPr>
      <w:r>
        <w:rPr>
          <w:i/>
          <w:szCs w:val="24"/>
          <w:lang w:val="en-GB"/>
        </w:rPr>
        <w:t xml:space="preserve">     </w:t>
      </w:r>
      <w:r w:rsidR="003D064F">
        <w:rPr>
          <w:i/>
          <w:szCs w:val="24"/>
          <w:lang w:val="en-GB"/>
        </w:rPr>
        <w:t>Handbook of leadership development</w:t>
      </w:r>
      <w:r w:rsidR="003D064F">
        <w:rPr>
          <w:szCs w:val="24"/>
          <w:lang w:val="en-GB"/>
        </w:rPr>
        <w:t>. Greensboro, NC: Centre for Creative Leadership;</w:t>
      </w:r>
    </w:p>
    <w:p w:rsidR="003D064F" w:rsidRDefault="00474616" w:rsidP="00474616">
      <w:pPr>
        <w:pStyle w:val="ColorfulList-Accent11"/>
        <w:spacing w:after="0" w:line="240" w:lineRule="auto"/>
        <w:ind w:left="0"/>
        <w:rPr>
          <w:szCs w:val="24"/>
          <w:lang w:val="en-GB"/>
        </w:rPr>
      </w:pPr>
      <w:r>
        <w:rPr>
          <w:szCs w:val="24"/>
          <w:lang w:val="en-GB"/>
        </w:rPr>
        <w:t xml:space="preserve">     </w:t>
      </w:r>
      <w:r w:rsidR="003D064F">
        <w:rPr>
          <w:szCs w:val="24"/>
          <w:lang w:val="en-GB"/>
        </w:rPr>
        <w:t>San Francisco: Jossey-Bass.</w:t>
      </w:r>
    </w:p>
    <w:p w:rsidR="003D064F" w:rsidRDefault="003D064F" w:rsidP="00474616">
      <w:pPr>
        <w:pStyle w:val="ColorfulList-Accent11"/>
        <w:spacing w:after="0" w:line="240" w:lineRule="auto"/>
        <w:ind w:left="0"/>
        <w:rPr>
          <w:szCs w:val="24"/>
          <w:lang w:val="en-GB"/>
        </w:rPr>
      </w:pPr>
      <w:r>
        <w:rPr>
          <w:szCs w:val="24"/>
          <w:lang w:val="en-GB"/>
        </w:rPr>
        <w:t xml:space="preserve">Lomax, S. (2001). </w:t>
      </w:r>
      <w:r>
        <w:rPr>
          <w:i/>
          <w:szCs w:val="24"/>
          <w:lang w:val="en-GB"/>
        </w:rPr>
        <w:t>Best practices for Managers for Expatiates</w:t>
      </w:r>
      <w:r>
        <w:rPr>
          <w:szCs w:val="24"/>
          <w:lang w:val="en-GB"/>
        </w:rPr>
        <w:t xml:space="preserve">. New York: John Wiley &amp; </w:t>
      </w:r>
    </w:p>
    <w:p w:rsidR="003D064F" w:rsidRDefault="00474616" w:rsidP="00474616">
      <w:pPr>
        <w:pStyle w:val="ColorfulList-Accent11"/>
        <w:spacing w:after="0" w:line="240" w:lineRule="auto"/>
        <w:ind w:left="0"/>
        <w:rPr>
          <w:szCs w:val="24"/>
          <w:lang w:val="en-GB"/>
        </w:rPr>
      </w:pPr>
      <w:r>
        <w:rPr>
          <w:szCs w:val="24"/>
          <w:lang w:val="en-GB"/>
        </w:rPr>
        <w:t xml:space="preserve">     </w:t>
      </w:r>
      <w:r w:rsidR="003D064F">
        <w:rPr>
          <w:szCs w:val="24"/>
          <w:lang w:val="en-GB"/>
        </w:rPr>
        <w:t xml:space="preserve">Sons. </w:t>
      </w:r>
    </w:p>
    <w:p w:rsidR="003D064F" w:rsidRDefault="003D064F" w:rsidP="00474616">
      <w:pPr>
        <w:pStyle w:val="ColorfulList-Accent11"/>
        <w:spacing w:after="0" w:line="240" w:lineRule="auto"/>
        <w:ind w:left="0"/>
        <w:rPr>
          <w:szCs w:val="24"/>
          <w:lang w:val="en-GB"/>
        </w:rPr>
      </w:pPr>
      <w:r>
        <w:rPr>
          <w:szCs w:val="24"/>
          <w:lang w:val="en-GB"/>
        </w:rPr>
        <w:t>GoK, Kenya Vision 2030 (2007). Nairobi: Government Printers, Nairobi.</w:t>
      </w:r>
    </w:p>
    <w:p w:rsidR="003D064F" w:rsidRDefault="003D064F" w:rsidP="00474616">
      <w:pPr>
        <w:pStyle w:val="ColorfulList-Accent11"/>
        <w:spacing w:after="0" w:line="240" w:lineRule="auto"/>
        <w:ind w:left="0"/>
        <w:rPr>
          <w:szCs w:val="24"/>
          <w:lang w:val="en-GB"/>
        </w:rPr>
      </w:pPr>
      <w:r>
        <w:rPr>
          <w:szCs w:val="24"/>
          <w:lang w:val="en-GB"/>
        </w:rPr>
        <w:t xml:space="preserve">MSH. Managers Who Lead: A Handbook for Improving Health Services- Available on the </w:t>
      </w:r>
    </w:p>
    <w:p w:rsidR="003D064F" w:rsidRDefault="00474616" w:rsidP="00474616">
      <w:pPr>
        <w:pStyle w:val="ColorfulList-Accent11"/>
        <w:spacing w:after="0" w:line="240" w:lineRule="auto"/>
        <w:ind w:left="0"/>
        <w:rPr>
          <w:szCs w:val="24"/>
          <w:lang w:val="en-GB"/>
        </w:rPr>
      </w:pPr>
      <w:r>
        <w:rPr>
          <w:szCs w:val="24"/>
          <w:lang w:val="en-GB"/>
        </w:rPr>
        <w:t xml:space="preserve">     </w:t>
      </w:r>
      <w:r w:rsidR="003D064F">
        <w:rPr>
          <w:szCs w:val="24"/>
          <w:lang w:val="en-GB"/>
        </w:rPr>
        <w:t xml:space="preserve">Leader Net website: </w:t>
      </w:r>
      <w:hyperlink r:id="rId8" w:history="1">
        <w:r w:rsidR="003D064F">
          <w:rPr>
            <w:rStyle w:val="Hyperlink"/>
            <w:szCs w:val="24"/>
            <w:lang w:val="en-GB"/>
          </w:rPr>
          <w:t>http://erc.msh.org/leadernet</w:t>
        </w:r>
      </w:hyperlink>
      <w:r w:rsidR="003D064F">
        <w:rPr>
          <w:szCs w:val="24"/>
          <w:lang w:val="en-GB"/>
        </w:rPr>
        <w:t xml:space="preserve"> in the Leadership Facilitator section.</w:t>
      </w:r>
    </w:p>
    <w:p w:rsidR="003D064F" w:rsidRDefault="003D064F" w:rsidP="00474616">
      <w:pPr>
        <w:pStyle w:val="ColorfulList-Accent11"/>
        <w:spacing w:after="0" w:line="240" w:lineRule="auto"/>
        <w:ind w:left="0"/>
        <w:rPr>
          <w:szCs w:val="24"/>
          <w:lang w:val="en-GB"/>
        </w:rPr>
      </w:pPr>
      <w:r>
        <w:rPr>
          <w:szCs w:val="24"/>
          <w:lang w:val="en-GB"/>
        </w:rPr>
        <w:t xml:space="preserve">Kotter, J. P. (1990). “What Leaders Really Do.” Harvard Business Review May-June 1990: </w:t>
      </w:r>
    </w:p>
    <w:p w:rsidR="003D064F" w:rsidRDefault="00474616" w:rsidP="00474616">
      <w:pPr>
        <w:pStyle w:val="ColorfulList-Accent11"/>
        <w:spacing w:after="0" w:line="240" w:lineRule="auto"/>
        <w:ind w:left="0"/>
        <w:rPr>
          <w:szCs w:val="24"/>
          <w:lang w:val="en-GB"/>
        </w:rPr>
      </w:pPr>
      <w:r>
        <w:rPr>
          <w:szCs w:val="24"/>
          <w:lang w:val="en-GB"/>
        </w:rPr>
        <w:t xml:space="preserve">     </w:t>
      </w:r>
      <w:r w:rsidR="003D064F">
        <w:rPr>
          <w:szCs w:val="24"/>
          <w:lang w:val="en-GB"/>
        </w:rPr>
        <w:t>1-12.</w:t>
      </w:r>
    </w:p>
    <w:p w:rsidR="003D064F" w:rsidRDefault="003D064F" w:rsidP="00474616">
      <w:pPr>
        <w:pStyle w:val="ColorfulList-Accent11"/>
        <w:spacing w:after="0" w:line="240" w:lineRule="auto"/>
        <w:ind w:left="0"/>
        <w:rPr>
          <w:szCs w:val="24"/>
          <w:lang w:val="en-GB"/>
        </w:rPr>
      </w:pPr>
      <w:r>
        <w:rPr>
          <w:szCs w:val="24"/>
          <w:lang w:val="en-GB"/>
        </w:rPr>
        <w:t xml:space="preserve">Nyarango, P.M., Nordberg, E., Liambila, W.N.,  Onyayo S. and Nangami, M. (2005).  Health </w:t>
      </w:r>
    </w:p>
    <w:p w:rsidR="003D064F" w:rsidRDefault="00474616" w:rsidP="00474616">
      <w:pPr>
        <w:pStyle w:val="ColorfulList-Accent11"/>
        <w:spacing w:after="0" w:line="240" w:lineRule="auto"/>
        <w:ind w:left="0"/>
        <w:rPr>
          <w:szCs w:val="24"/>
          <w:lang w:val="en-GB"/>
        </w:rPr>
      </w:pPr>
      <w:r>
        <w:rPr>
          <w:szCs w:val="24"/>
          <w:lang w:val="en-GB"/>
        </w:rPr>
        <w:t xml:space="preserve">     </w:t>
      </w:r>
      <w:r w:rsidR="003D064F">
        <w:rPr>
          <w:szCs w:val="24"/>
          <w:lang w:val="en-GB"/>
        </w:rPr>
        <w:t xml:space="preserve">Planning and Management for Healthcare managers in Developing Countries. Nairobi: </w:t>
      </w:r>
    </w:p>
    <w:p w:rsidR="003D064F" w:rsidRDefault="00474616" w:rsidP="00474616">
      <w:pPr>
        <w:pStyle w:val="ColorfulList-Accent11"/>
        <w:spacing w:after="0" w:line="240" w:lineRule="auto"/>
        <w:ind w:left="0"/>
        <w:rPr>
          <w:szCs w:val="24"/>
          <w:lang w:val="en-GB"/>
        </w:rPr>
      </w:pPr>
      <w:r>
        <w:rPr>
          <w:szCs w:val="24"/>
          <w:lang w:val="en-GB"/>
        </w:rPr>
        <w:t xml:space="preserve">     </w:t>
      </w:r>
      <w:r w:rsidR="003D064F">
        <w:rPr>
          <w:szCs w:val="24"/>
          <w:lang w:val="en-GB"/>
        </w:rPr>
        <w:t xml:space="preserve">AMREF. </w:t>
      </w:r>
    </w:p>
    <w:p w:rsidR="003D064F" w:rsidRDefault="003D064F" w:rsidP="00474616">
      <w:pPr>
        <w:pStyle w:val="ColorfulList-Accent11"/>
        <w:spacing w:after="0" w:line="240" w:lineRule="auto"/>
        <w:ind w:left="0"/>
        <w:rPr>
          <w:szCs w:val="24"/>
          <w:lang w:val="en-GB"/>
        </w:rPr>
      </w:pPr>
      <w:r>
        <w:rPr>
          <w:szCs w:val="24"/>
          <w:lang w:val="en-GB"/>
        </w:rPr>
        <w:t xml:space="preserve">Armstrong, M (2001) A handbook of Human resource Management Practice. Kegan Page </w:t>
      </w:r>
    </w:p>
    <w:p w:rsidR="003D064F" w:rsidRDefault="00474616" w:rsidP="00474616">
      <w:pPr>
        <w:pStyle w:val="ColorfulList-Accent11"/>
        <w:spacing w:after="0" w:line="240" w:lineRule="auto"/>
        <w:ind w:left="0"/>
        <w:rPr>
          <w:szCs w:val="24"/>
          <w:lang w:val="en-GB"/>
        </w:rPr>
      </w:pPr>
      <w:r>
        <w:rPr>
          <w:szCs w:val="24"/>
          <w:lang w:val="en-GB"/>
        </w:rPr>
        <w:t xml:space="preserve">     </w:t>
      </w:r>
      <w:r w:rsidR="003D064F">
        <w:rPr>
          <w:szCs w:val="24"/>
          <w:lang w:val="en-GB"/>
        </w:rPr>
        <w:t>Ltd: London, U.K.</w:t>
      </w:r>
    </w:p>
    <w:p w:rsidR="003D064F" w:rsidRDefault="003D064F" w:rsidP="00474616">
      <w:pPr>
        <w:pStyle w:val="ColorfulList-Accent11"/>
        <w:spacing w:after="0" w:line="240" w:lineRule="auto"/>
        <w:ind w:left="0"/>
        <w:rPr>
          <w:szCs w:val="24"/>
          <w:lang w:val="en-GB"/>
        </w:rPr>
      </w:pPr>
      <w:r>
        <w:rPr>
          <w:szCs w:val="24"/>
          <w:lang w:val="en-GB"/>
        </w:rPr>
        <w:t xml:space="preserve">Sullivan, E. J., and Phillip J. D. (1997). </w:t>
      </w:r>
      <w:r>
        <w:rPr>
          <w:i/>
          <w:szCs w:val="24"/>
          <w:lang w:val="en-GB"/>
        </w:rPr>
        <w:t xml:space="preserve">Effective Leadership and Management in Nursing. </w:t>
      </w:r>
      <w:r>
        <w:rPr>
          <w:szCs w:val="24"/>
          <w:lang w:val="en-GB"/>
        </w:rPr>
        <w:t>4</w:t>
      </w:r>
      <w:r>
        <w:rPr>
          <w:szCs w:val="24"/>
          <w:vertAlign w:val="superscript"/>
          <w:lang w:val="en-GB"/>
        </w:rPr>
        <w:t>th</w:t>
      </w:r>
      <w:r>
        <w:rPr>
          <w:szCs w:val="24"/>
          <w:lang w:val="en-GB"/>
        </w:rPr>
        <w:t xml:space="preserve"> </w:t>
      </w:r>
    </w:p>
    <w:p w:rsidR="003D064F" w:rsidRDefault="00474616" w:rsidP="00474616">
      <w:pPr>
        <w:pStyle w:val="ColorfulList-Accent11"/>
        <w:spacing w:after="0" w:line="240" w:lineRule="auto"/>
        <w:ind w:left="0"/>
        <w:rPr>
          <w:szCs w:val="24"/>
          <w:lang w:val="en-GB"/>
        </w:rPr>
      </w:pPr>
      <w:r>
        <w:rPr>
          <w:szCs w:val="24"/>
          <w:lang w:val="en-GB"/>
        </w:rPr>
        <w:t xml:space="preserve">     </w:t>
      </w:r>
      <w:r w:rsidR="003D064F">
        <w:rPr>
          <w:szCs w:val="24"/>
          <w:lang w:val="en-GB"/>
        </w:rPr>
        <w:t>ed. Menlo Park, CA: Addison Wesley Nursing.</w:t>
      </w:r>
    </w:p>
    <w:p w:rsidR="003D064F" w:rsidRDefault="003D064F" w:rsidP="003D064F">
      <w:pPr>
        <w:spacing w:after="160" w:line="256" w:lineRule="auto"/>
      </w:pPr>
    </w:p>
    <w:p w:rsidR="003D064F" w:rsidRDefault="003D064F" w:rsidP="003D064F">
      <w:pPr>
        <w:spacing w:after="160" w:line="256" w:lineRule="auto"/>
        <w:rPr>
          <w:rFonts w:eastAsia="Calibri"/>
        </w:rPr>
      </w:pPr>
      <w:r>
        <w:rPr>
          <w:b/>
        </w:rPr>
        <w:t>Prepared By:</w:t>
      </w:r>
      <w:r>
        <w:tab/>
      </w:r>
      <w:r>
        <w:tab/>
        <w:t xml:space="preserve">Name: </w:t>
      </w:r>
      <w:r>
        <w:tab/>
        <w:t>__________________________________</w:t>
      </w:r>
    </w:p>
    <w:p w:rsidR="003D064F" w:rsidRDefault="003D064F" w:rsidP="003D064F">
      <w:pPr>
        <w:spacing w:line="360" w:lineRule="auto"/>
      </w:pPr>
      <w:r>
        <w:tab/>
      </w:r>
      <w:r>
        <w:tab/>
      </w:r>
      <w:r>
        <w:tab/>
        <w:t>Signature: _______________________________</w:t>
      </w:r>
    </w:p>
    <w:p w:rsidR="003D064F" w:rsidRDefault="003D064F" w:rsidP="003D064F">
      <w:pPr>
        <w:spacing w:line="360" w:lineRule="auto"/>
      </w:pPr>
      <w:r>
        <w:tab/>
      </w:r>
      <w:r>
        <w:tab/>
      </w:r>
      <w:r>
        <w:tab/>
        <w:t>Date: ___________________________________</w:t>
      </w:r>
    </w:p>
    <w:p w:rsidR="003D064F" w:rsidRDefault="003D064F" w:rsidP="003D064F">
      <w:pPr>
        <w:spacing w:line="360" w:lineRule="auto"/>
      </w:pPr>
    </w:p>
    <w:p w:rsidR="003D064F" w:rsidRDefault="003D064F" w:rsidP="003D064F">
      <w:pPr>
        <w:spacing w:line="360" w:lineRule="auto"/>
      </w:pPr>
      <w:r>
        <w:rPr>
          <w:b/>
        </w:rPr>
        <w:t>Approved By:</w:t>
      </w:r>
      <w:r>
        <w:tab/>
        <w:t xml:space="preserve">Name: </w:t>
      </w:r>
      <w:r>
        <w:tab/>
        <w:t>__________________________________</w:t>
      </w:r>
    </w:p>
    <w:p w:rsidR="003D064F" w:rsidRDefault="003D064F" w:rsidP="003D064F">
      <w:pPr>
        <w:spacing w:line="360" w:lineRule="auto"/>
      </w:pPr>
      <w:r>
        <w:tab/>
      </w:r>
      <w:r>
        <w:tab/>
      </w:r>
      <w:r>
        <w:tab/>
        <w:t>Signature: _______________________________</w:t>
      </w:r>
    </w:p>
    <w:p w:rsidR="00474616" w:rsidRDefault="003D064F" w:rsidP="00A10351">
      <w:pPr>
        <w:spacing w:line="360" w:lineRule="auto"/>
      </w:pPr>
      <w:r>
        <w:tab/>
      </w:r>
      <w:r>
        <w:tab/>
      </w:r>
      <w:r>
        <w:tab/>
        <w:t>Date: ____</w:t>
      </w:r>
      <w:r w:rsidR="00A10351">
        <w:t>_______________________________</w:t>
      </w:r>
    </w:p>
    <w:p w:rsidR="003D064F" w:rsidRDefault="003D064F" w:rsidP="003D064F">
      <w:pPr>
        <w:pStyle w:val="BodyText"/>
        <w:spacing w:after="0" w:line="276" w:lineRule="auto"/>
        <w:rPr>
          <w:b/>
          <w:bCs/>
        </w:rPr>
      </w:pPr>
    </w:p>
    <w:p w:rsidR="003D064F" w:rsidRDefault="003D064F" w:rsidP="003D064F">
      <w:pPr>
        <w:pStyle w:val="BodyText"/>
        <w:spacing w:after="0" w:line="276" w:lineRule="auto"/>
        <w:jc w:val="center"/>
        <w:rPr>
          <w:b/>
          <w:bCs/>
        </w:rPr>
      </w:pPr>
      <w:r>
        <w:rPr>
          <w:noProof/>
          <w:lang w:val="en-US" w:eastAsia="en-US"/>
        </w:rPr>
        <w:lastRenderedPageBreak/>
        <w:drawing>
          <wp:anchor distT="0" distB="0" distL="114300" distR="114300" simplePos="0" relativeHeight="251668480" behindDoc="0" locked="0" layoutInCell="1" allowOverlap="1">
            <wp:simplePos x="0" y="0"/>
            <wp:positionH relativeFrom="column">
              <wp:posOffset>2531745</wp:posOffset>
            </wp:positionH>
            <wp:positionV relativeFrom="paragraph">
              <wp:posOffset>45085</wp:posOffset>
            </wp:positionV>
            <wp:extent cx="869950" cy="615950"/>
            <wp:effectExtent l="0" t="0" r="6350" b="0"/>
            <wp:wrapSquare wrapText="bothSides"/>
            <wp:docPr id="27" name="Picture 27" descr="Description: KMT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KMTC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9950" cy="615950"/>
                    </a:xfrm>
                    <a:prstGeom prst="rect">
                      <a:avLst/>
                    </a:prstGeom>
                    <a:noFill/>
                  </pic:spPr>
                </pic:pic>
              </a:graphicData>
            </a:graphic>
            <wp14:sizeRelH relativeFrom="page">
              <wp14:pctWidth>0</wp14:pctWidth>
            </wp14:sizeRelH>
            <wp14:sizeRelV relativeFrom="page">
              <wp14:pctHeight>0</wp14:pctHeight>
            </wp14:sizeRelV>
          </wp:anchor>
        </w:drawing>
      </w:r>
    </w:p>
    <w:p w:rsidR="003D064F" w:rsidRDefault="003D064F" w:rsidP="003D064F">
      <w:pPr>
        <w:pStyle w:val="BodyText"/>
        <w:spacing w:after="0" w:line="276" w:lineRule="auto"/>
        <w:jc w:val="center"/>
        <w:rPr>
          <w:b/>
          <w:bCs/>
        </w:rPr>
      </w:pPr>
    </w:p>
    <w:p w:rsidR="003D064F" w:rsidRDefault="003D064F" w:rsidP="003D064F">
      <w:pPr>
        <w:pStyle w:val="BodyText"/>
        <w:spacing w:after="0" w:line="276" w:lineRule="auto"/>
        <w:jc w:val="center"/>
        <w:rPr>
          <w:b/>
          <w:bCs/>
        </w:rPr>
      </w:pPr>
    </w:p>
    <w:p w:rsidR="003D064F" w:rsidRDefault="003D064F" w:rsidP="003D064F">
      <w:pPr>
        <w:pStyle w:val="BodyText"/>
        <w:spacing w:after="0" w:line="276" w:lineRule="auto"/>
        <w:jc w:val="center"/>
        <w:rPr>
          <w:b/>
          <w:bCs/>
        </w:rPr>
      </w:pPr>
    </w:p>
    <w:p w:rsidR="00153F03" w:rsidRPr="00846921" w:rsidRDefault="00153F03" w:rsidP="00153F03">
      <w:pPr>
        <w:pStyle w:val="BodyText"/>
        <w:spacing w:after="0" w:line="276" w:lineRule="auto"/>
        <w:jc w:val="center"/>
        <w:rPr>
          <w:b/>
          <w:bCs/>
          <w:sz w:val="32"/>
          <w:szCs w:val="32"/>
        </w:rPr>
      </w:pPr>
      <w:r w:rsidRPr="00846921">
        <w:rPr>
          <w:b/>
          <w:bCs/>
          <w:sz w:val="32"/>
          <w:szCs w:val="32"/>
        </w:rPr>
        <w:t>KENYA MEDICAL TRAINING COLLEGE</w:t>
      </w:r>
    </w:p>
    <w:p w:rsidR="00153F03" w:rsidRPr="00846921" w:rsidRDefault="00153F03" w:rsidP="00153F03">
      <w:pPr>
        <w:pStyle w:val="BodyText"/>
        <w:spacing w:after="0" w:line="276" w:lineRule="auto"/>
        <w:jc w:val="center"/>
        <w:rPr>
          <w:b/>
          <w:bCs/>
          <w:sz w:val="32"/>
          <w:szCs w:val="32"/>
        </w:rPr>
      </w:pPr>
      <w:r w:rsidRPr="00846921">
        <w:rPr>
          <w:b/>
          <w:bCs/>
          <w:sz w:val="32"/>
          <w:szCs w:val="32"/>
        </w:rPr>
        <w:t>DEPARTMENT OF ORTHOPAEDICS &amp; TRAUMA MEDICINE</w:t>
      </w:r>
    </w:p>
    <w:p w:rsidR="00153F03" w:rsidRPr="000C6187" w:rsidRDefault="00153F03" w:rsidP="00153F03">
      <w:pPr>
        <w:pStyle w:val="BodyText"/>
        <w:spacing w:after="0" w:line="276" w:lineRule="auto"/>
        <w:jc w:val="center"/>
        <w:rPr>
          <w:b/>
          <w:bCs/>
        </w:rPr>
      </w:pPr>
    </w:p>
    <w:p w:rsidR="00153F03" w:rsidRPr="00846921" w:rsidRDefault="00153F03" w:rsidP="00153F03">
      <w:pPr>
        <w:pStyle w:val="BodyText"/>
        <w:spacing w:after="0" w:line="276" w:lineRule="auto"/>
        <w:jc w:val="center"/>
        <w:rPr>
          <w:b/>
          <w:bCs/>
          <w:sz w:val="28"/>
          <w:szCs w:val="28"/>
        </w:rPr>
      </w:pPr>
      <w:r w:rsidRPr="00846921">
        <w:rPr>
          <w:b/>
          <w:bCs/>
          <w:sz w:val="28"/>
          <w:szCs w:val="28"/>
        </w:rPr>
        <w:t xml:space="preserve">Course Outline </w:t>
      </w:r>
    </w:p>
    <w:p w:rsidR="00153F03" w:rsidRPr="00846921" w:rsidRDefault="00153F03" w:rsidP="00153F03">
      <w:pPr>
        <w:pStyle w:val="BodyText"/>
        <w:tabs>
          <w:tab w:val="center" w:pos="4680"/>
          <w:tab w:val="left" w:pos="5490"/>
        </w:tabs>
        <w:spacing w:after="0" w:line="276" w:lineRule="auto"/>
        <w:rPr>
          <w:b/>
          <w:bCs/>
          <w:sz w:val="28"/>
          <w:szCs w:val="28"/>
        </w:rPr>
      </w:pPr>
      <w:r>
        <w:rPr>
          <w:b/>
          <w:bCs/>
          <w:sz w:val="28"/>
          <w:szCs w:val="28"/>
        </w:rPr>
        <w:tab/>
      </w:r>
      <w:r w:rsidRPr="00846921">
        <w:rPr>
          <w:b/>
          <w:bCs/>
          <w:sz w:val="28"/>
          <w:szCs w:val="28"/>
        </w:rPr>
        <w:t xml:space="preserve">For </w:t>
      </w:r>
      <w:r>
        <w:rPr>
          <w:b/>
          <w:bCs/>
          <w:sz w:val="28"/>
          <w:szCs w:val="28"/>
        </w:rPr>
        <w:tab/>
      </w:r>
    </w:p>
    <w:p w:rsidR="003D064F" w:rsidRDefault="00153F03" w:rsidP="00153F03">
      <w:pPr>
        <w:pStyle w:val="BodyText"/>
        <w:spacing w:after="0" w:line="276" w:lineRule="auto"/>
        <w:jc w:val="center"/>
        <w:rPr>
          <w:b/>
          <w:bCs/>
        </w:rPr>
      </w:pPr>
      <w:r w:rsidRPr="00846921">
        <w:rPr>
          <w:b/>
          <w:bCs/>
          <w:sz w:val="28"/>
          <w:szCs w:val="28"/>
        </w:rPr>
        <w:t>Certificate Course In</w:t>
      </w:r>
      <w:r>
        <w:rPr>
          <w:b/>
          <w:bCs/>
          <w:sz w:val="28"/>
          <w:szCs w:val="28"/>
        </w:rPr>
        <w:t xml:space="preserve"> Orthopaedic</w:t>
      </w:r>
      <w:r w:rsidRPr="00846921">
        <w:rPr>
          <w:b/>
          <w:bCs/>
          <w:sz w:val="28"/>
          <w:szCs w:val="28"/>
        </w:rPr>
        <w:t xml:space="preserve"> &amp;Trauma Medicine</w:t>
      </w:r>
      <w:r>
        <w:rPr>
          <w:b/>
          <w:bCs/>
          <w:sz w:val="32"/>
          <w:szCs w:val="32"/>
        </w:rPr>
        <w:t xml:space="preserve"> </w:t>
      </w:r>
      <w:r w:rsidRPr="000C6187">
        <w:rPr>
          <w:b/>
          <w:bCs/>
          <w:sz w:val="36"/>
          <w:szCs w:val="36"/>
        </w:rPr>
        <w:t>____________________________________________________</w:t>
      </w:r>
    </w:p>
    <w:p w:rsidR="003D064F" w:rsidRDefault="003D064F" w:rsidP="003D064F">
      <w:pPr>
        <w:pStyle w:val="BodyText"/>
        <w:spacing w:after="0" w:line="276" w:lineRule="auto"/>
        <w:jc w:val="center"/>
        <w:rPr>
          <w:b/>
          <w:bCs/>
        </w:rPr>
      </w:pPr>
    </w:p>
    <w:p w:rsidR="003D064F" w:rsidRDefault="003D064F" w:rsidP="003D064F">
      <w:pPr>
        <w:pStyle w:val="BodyText"/>
        <w:spacing w:after="0" w:line="276" w:lineRule="auto"/>
        <w:rPr>
          <w:b/>
          <w:bCs/>
        </w:rPr>
      </w:pPr>
      <w:r>
        <w:rPr>
          <w:b/>
          <w:bCs/>
        </w:rPr>
        <w:t>Lecturer’s Details</w:t>
      </w:r>
    </w:p>
    <w:p w:rsidR="00153F03" w:rsidRDefault="00153F03" w:rsidP="003D064F">
      <w:pPr>
        <w:pStyle w:val="BodyText"/>
        <w:spacing w:after="0" w:line="276" w:lineRule="auto"/>
        <w:rPr>
          <w:b/>
          <w:bCs/>
        </w:rPr>
      </w:pPr>
    </w:p>
    <w:tbl>
      <w:tblPr>
        <w:tblStyle w:val="GridTable5Dark-Accent52"/>
        <w:tblW w:w="0" w:type="auto"/>
        <w:tblLook w:val="04A0" w:firstRow="1" w:lastRow="0" w:firstColumn="1" w:lastColumn="0" w:noHBand="0" w:noVBand="1"/>
      </w:tblPr>
      <w:tblGrid>
        <w:gridCol w:w="2164"/>
        <w:gridCol w:w="7176"/>
      </w:tblGrid>
      <w:tr w:rsidR="003D064F" w:rsidTr="003D06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bottom w:val="single" w:sz="4" w:space="0" w:color="FFFFFF" w:themeColor="background1"/>
            </w:tcBorders>
            <w:hideMark/>
          </w:tcPr>
          <w:p w:rsidR="003D064F" w:rsidRDefault="003D064F">
            <w:pPr>
              <w:pStyle w:val="BodyText"/>
              <w:spacing w:after="0" w:line="276" w:lineRule="auto"/>
              <w:rPr>
                <w:bCs w:val="0"/>
              </w:rPr>
            </w:pPr>
            <w:r>
              <w:rPr>
                <w:bCs w:val="0"/>
              </w:rPr>
              <w:t xml:space="preserve">Name: </w:t>
            </w:r>
          </w:p>
        </w:tc>
        <w:tc>
          <w:tcPr>
            <w:tcW w:w="7176" w:type="dxa"/>
            <w:tcBorders>
              <w:bottom w:val="single" w:sz="4" w:space="0" w:color="FFFFFF" w:themeColor="background1"/>
            </w:tcBorders>
          </w:tcPr>
          <w:p w:rsidR="003D064F" w:rsidRDefault="003D064F">
            <w:pPr>
              <w:pStyle w:val="BodyText"/>
              <w:spacing w:after="0" w:line="276" w:lineRule="auto"/>
              <w:cnfStyle w:val="100000000000" w:firstRow="1" w:lastRow="0" w:firstColumn="0" w:lastColumn="0" w:oddVBand="0" w:evenVBand="0" w:oddHBand="0" w:evenHBand="0" w:firstRowFirstColumn="0" w:firstRowLastColumn="0" w:lastRowFirstColumn="0" w:lastRowLastColumn="0"/>
              <w:rPr>
                <w:b w:val="0"/>
                <w:bCs w:val="0"/>
              </w:rPr>
            </w:pP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pPr>
              <w:pStyle w:val="BodyText"/>
              <w:spacing w:after="0" w:line="276" w:lineRule="auto"/>
              <w:rPr>
                <w:bCs w:val="0"/>
              </w:rPr>
            </w:pPr>
            <w:r>
              <w:rPr>
                <w:bCs w:val="0"/>
              </w:rPr>
              <w:t>Qualifications:</w:t>
            </w:r>
          </w:p>
        </w:tc>
        <w:tc>
          <w:tcPr>
            <w:tcW w:w="7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3D064F" w:rsidTr="003D064F">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pPr>
              <w:pStyle w:val="BodyText"/>
              <w:spacing w:after="0" w:line="276" w:lineRule="auto"/>
              <w:rPr>
                <w:bCs w:val="0"/>
              </w:rPr>
            </w:pPr>
            <w:r>
              <w:rPr>
                <w:bCs w:val="0"/>
              </w:rPr>
              <w:t>Phone Number:</w:t>
            </w:r>
          </w:p>
        </w:tc>
        <w:tc>
          <w:tcPr>
            <w:tcW w:w="7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pPr>
              <w:pStyle w:val="BodyText"/>
              <w:spacing w:after="0" w:line="276" w:lineRule="auto"/>
              <w:rPr>
                <w:bCs w:val="0"/>
              </w:rPr>
            </w:pPr>
            <w:r>
              <w:rPr>
                <w:bCs w:val="0"/>
              </w:rPr>
              <w:t>Email address:</w:t>
            </w:r>
          </w:p>
        </w:tc>
        <w:tc>
          <w:tcPr>
            <w:tcW w:w="7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3D064F" w:rsidTr="003D064F">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pPr>
              <w:pStyle w:val="BodyText"/>
              <w:spacing w:after="0" w:line="276" w:lineRule="auto"/>
              <w:rPr>
                <w:bCs w:val="0"/>
              </w:rPr>
            </w:pPr>
            <w:r>
              <w:rPr>
                <w:bCs w:val="0"/>
              </w:rPr>
              <w:t>Signature:</w:t>
            </w:r>
          </w:p>
        </w:tc>
        <w:tc>
          <w:tcPr>
            <w:tcW w:w="7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FFFFFF" w:themeColor="background1"/>
              <w:right w:val="single" w:sz="4" w:space="0" w:color="FFFFFF" w:themeColor="background1"/>
            </w:tcBorders>
            <w:hideMark/>
          </w:tcPr>
          <w:p w:rsidR="003D064F" w:rsidRDefault="003D064F">
            <w:pPr>
              <w:pStyle w:val="BodyText"/>
              <w:spacing w:after="0" w:line="276" w:lineRule="auto"/>
              <w:rPr>
                <w:bCs w:val="0"/>
              </w:rPr>
            </w:pPr>
            <w:r>
              <w:rPr>
                <w:bCs w:val="0"/>
              </w:rPr>
              <w:t xml:space="preserve">Date: </w:t>
            </w:r>
          </w:p>
        </w:tc>
        <w:tc>
          <w:tcPr>
            <w:tcW w:w="7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bl>
    <w:p w:rsidR="003D064F" w:rsidRDefault="003D064F" w:rsidP="003D064F">
      <w:pPr>
        <w:pStyle w:val="BodyText"/>
        <w:spacing w:after="0" w:line="276" w:lineRule="auto"/>
        <w:rPr>
          <w:b/>
          <w:bCs/>
        </w:rPr>
      </w:pPr>
    </w:p>
    <w:p w:rsidR="003D064F" w:rsidRDefault="003D064F" w:rsidP="003D064F">
      <w:pPr>
        <w:pStyle w:val="BodyText"/>
        <w:spacing w:after="0" w:line="276" w:lineRule="auto"/>
        <w:rPr>
          <w:b/>
          <w:bCs/>
        </w:rPr>
      </w:pPr>
    </w:p>
    <w:p w:rsidR="003D064F" w:rsidRDefault="003D064F" w:rsidP="00153F03">
      <w:pPr>
        <w:pStyle w:val="Heading2"/>
        <w:spacing w:after="0"/>
        <w:jc w:val="center"/>
        <w:rPr>
          <w:rFonts w:ascii="Times New Roman" w:hAnsi="Times New Roman" w:cs="Times New Roman"/>
          <w:i w:val="0"/>
          <w:sz w:val="24"/>
          <w:szCs w:val="24"/>
        </w:rPr>
      </w:pPr>
      <w:bookmarkStart w:id="1" w:name="_Toc517727372"/>
      <w:bookmarkStart w:id="2" w:name="_Toc517428588"/>
      <w:r>
        <w:rPr>
          <w:rFonts w:ascii="Times New Roman" w:hAnsi="Times New Roman" w:cs="Times New Roman"/>
          <w:i w:val="0"/>
          <w:sz w:val="24"/>
          <w:szCs w:val="24"/>
        </w:rPr>
        <w:t>Course Outline for Traumatology II</w:t>
      </w:r>
      <w:bookmarkEnd w:id="1"/>
      <w:bookmarkEnd w:id="2"/>
    </w:p>
    <w:p w:rsidR="003D064F" w:rsidRPr="00153F03" w:rsidRDefault="003D064F" w:rsidP="00153F03">
      <w:pPr>
        <w:spacing w:before="120"/>
        <w:jc w:val="both"/>
        <w:rPr>
          <w:b/>
        </w:rPr>
      </w:pPr>
      <w:r>
        <w:rPr>
          <w:b/>
        </w:rPr>
        <w:t>Code:</w:t>
      </w:r>
      <w:r w:rsidR="00153F03">
        <w:rPr>
          <w:b/>
        </w:rPr>
        <w:tab/>
      </w:r>
      <w:r w:rsidR="00153F03">
        <w:rPr>
          <w:b/>
        </w:rPr>
        <w:tab/>
      </w:r>
      <w:r>
        <w:t xml:space="preserve"> </w:t>
      </w:r>
      <w:r w:rsidRPr="00153F03">
        <w:rPr>
          <w:b/>
        </w:rPr>
        <w:t>TRM 303</w:t>
      </w:r>
    </w:p>
    <w:p w:rsidR="003D064F" w:rsidRPr="00153F03" w:rsidRDefault="003D064F" w:rsidP="00153F03">
      <w:pPr>
        <w:spacing w:before="120"/>
        <w:jc w:val="both"/>
        <w:rPr>
          <w:b/>
        </w:rPr>
      </w:pPr>
      <w:r>
        <w:rPr>
          <w:b/>
        </w:rPr>
        <w:t>Hours:</w:t>
      </w:r>
      <w:r>
        <w:t xml:space="preserve"> </w:t>
      </w:r>
      <w:r w:rsidR="00153F03">
        <w:tab/>
      </w:r>
      <w:r w:rsidRPr="00153F03">
        <w:rPr>
          <w:b/>
        </w:rPr>
        <w:t>30</w:t>
      </w:r>
    </w:p>
    <w:p w:rsidR="003D064F" w:rsidRDefault="003D064F" w:rsidP="00153F03">
      <w:pPr>
        <w:spacing w:before="120"/>
        <w:jc w:val="both"/>
      </w:pPr>
      <w:r>
        <w:rPr>
          <w:b/>
        </w:rPr>
        <w:t>Credit:</w:t>
      </w:r>
      <w:r>
        <w:t xml:space="preserve"> </w:t>
      </w:r>
      <w:r w:rsidR="00153F03">
        <w:tab/>
      </w:r>
      <w:r w:rsidRPr="00153F03">
        <w:rPr>
          <w:b/>
        </w:rPr>
        <w:t>3</w:t>
      </w:r>
    </w:p>
    <w:p w:rsidR="003D064F" w:rsidRDefault="003D064F" w:rsidP="003D064F">
      <w:pPr>
        <w:pStyle w:val="BodyText"/>
        <w:spacing w:after="0" w:line="276" w:lineRule="auto"/>
        <w:jc w:val="both"/>
        <w:rPr>
          <w:b/>
          <w:bCs/>
        </w:rPr>
      </w:pPr>
    </w:p>
    <w:p w:rsidR="003D064F" w:rsidRDefault="003D064F" w:rsidP="003D064F">
      <w:pPr>
        <w:spacing w:line="276" w:lineRule="auto"/>
        <w:jc w:val="both"/>
        <w:rPr>
          <w:b/>
        </w:rPr>
      </w:pPr>
      <w:r>
        <w:rPr>
          <w:b/>
        </w:rPr>
        <w:t>Competence</w:t>
      </w:r>
    </w:p>
    <w:p w:rsidR="003D064F" w:rsidRDefault="003D064F" w:rsidP="003D064F">
      <w:pPr>
        <w:spacing w:before="240"/>
        <w:jc w:val="both"/>
      </w:pPr>
      <w:r>
        <w:t>Enable the learner manage trauma conditions.</w:t>
      </w:r>
    </w:p>
    <w:p w:rsidR="003D064F" w:rsidRDefault="003D064F" w:rsidP="003D064F">
      <w:pPr>
        <w:pStyle w:val="BodyText"/>
        <w:spacing w:after="0" w:line="276" w:lineRule="auto"/>
        <w:jc w:val="both"/>
        <w:rPr>
          <w:b/>
          <w:bCs/>
        </w:rPr>
      </w:pPr>
    </w:p>
    <w:p w:rsidR="003D064F" w:rsidRDefault="003D064F" w:rsidP="003D064F">
      <w:pPr>
        <w:pStyle w:val="BodyText"/>
        <w:spacing w:after="0" w:line="276" w:lineRule="auto"/>
        <w:jc w:val="both"/>
        <w:rPr>
          <w:b/>
          <w:bCs/>
        </w:rPr>
      </w:pPr>
      <w:r>
        <w:rPr>
          <w:b/>
          <w:bCs/>
        </w:rPr>
        <w:t>Outcomes</w:t>
      </w:r>
    </w:p>
    <w:p w:rsidR="003D064F" w:rsidRDefault="003D064F" w:rsidP="00153F03">
      <w:pPr>
        <w:pStyle w:val="ListParagraph"/>
        <w:numPr>
          <w:ilvl w:val="0"/>
          <w:numId w:val="23"/>
        </w:numPr>
        <w:spacing w:before="240" w:line="360" w:lineRule="auto"/>
        <w:jc w:val="both"/>
        <w:rPr>
          <w:rFonts w:ascii="Times New Roman" w:hAnsi="Times New Roman" w:cs="Times New Roman"/>
        </w:rPr>
      </w:pPr>
      <w:r>
        <w:rPr>
          <w:rFonts w:ascii="Times New Roman" w:hAnsi="Times New Roman" w:cs="Times New Roman"/>
        </w:rPr>
        <w:t>Manage injuries of the upper limb.</w:t>
      </w:r>
    </w:p>
    <w:p w:rsidR="003D064F" w:rsidRDefault="003D064F" w:rsidP="00153F03">
      <w:pPr>
        <w:pStyle w:val="ListParagraph"/>
        <w:numPr>
          <w:ilvl w:val="0"/>
          <w:numId w:val="23"/>
        </w:numPr>
        <w:spacing w:before="240" w:line="360" w:lineRule="auto"/>
        <w:jc w:val="both"/>
        <w:rPr>
          <w:rFonts w:ascii="Times New Roman" w:hAnsi="Times New Roman" w:cs="Times New Roman"/>
        </w:rPr>
      </w:pPr>
      <w:r>
        <w:rPr>
          <w:rFonts w:ascii="Times New Roman" w:hAnsi="Times New Roman" w:cs="Times New Roman"/>
        </w:rPr>
        <w:t>Manage injuries of the lower limb.</w:t>
      </w:r>
    </w:p>
    <w:p w:rsidR="003D064F" w:rsidRDefault="003D064F" w:rsidP="00153F03">
      <w:pPr>
        <w:pStyle w:val="ListParagraph"/>
        <w:numPr>
          <w:ilvl w:val="0"/>
          <w:numId w:val="23"/>
        </w:numPr>
        <w:spacing w:before="240" w:line="360" w:lineRule="auto"/>
        <w:jc w:val="both"/>
        <w:rPr>
          <w:rFonts w:ascii="Times New Roman" w:hAnsi="Times New Roman" w:cs="Times New Roman"/>
        </w:rPr>
      </w:pPr>
      <w:r>
        <w:rPr>
          <w:rFonts w:ascii="Times New Roman" w:hAnsi="Times New Roman" w:cs="Times New Roman"/>
        </w:rPr>
        <w:t>Manage injuries of the head, chest and spine.</w:t>
      </w:r>
    </w:p>
    <w:p w:rsidR="003D064F" w:rsidRDefault="003D064F" w:rsidP="00153F03">
      <w:pPr>
        <w:pStyle w:val="ListParagraph"/>
        <w:numPr>
          <w:ilvl w:val="0"/>
          <w:numId w:val="23"/>
        </w:numPr>
        <w:spacing w:before="240" w:line="360" w:lineRule="auto"/>
        <w:jc w:val="both"/>
        <w:rPr>
          <w:rFonts w:ascii="Times New Roman" w:hAnsi="Times New Roman" w:cs="Times New Roman"/>
        </w:rPr>
      </w:pPr>
      <w:r>
        <w:rPr>
          <w:rFonts w:ascii="Times New Roman" w:hAnsi="Times New Roman" w:cs="Times New Roman"/>
        </w:rPr>
        <w:t>Manage Joint and Soft tissue injuries</w:t>
      </w:r>
    </w:p>
    <w:p w:rsidR="003D064F" w:rsidRPr="00153F03" w:rsidRDefault="003D064F" w:rsidP="00153F03">
      <w:pPr>
        <w:spacing w:after="200" w:line="276" w:lineRule="auto"/>
      </w:pPr>
      <w:r>
        <w:rPr>
          <w:b/>
        </w:rPr>
        <w:lastRenderedPageBreak/>
        <w:t>Content Delivery</w:t>
      </w:r>
      <w:r>
        <w:rPr>
          <w:b/>
        </w:rPr>
        <w:tab/>
      </w:r>
    </w:p>
    <w:tbl>
      <w:tblPr>
        <w:tblStyle w:val="GridTable5Dark-Accent52"/>
        <w:tblW w:w="0" w:type="auto"/>
        <w:tblLook w:val="04A0" w:firstRow="1" w:lastRow="0" w:firstColumn="1" w:lastColumn="0" w:noHBand="0" w:noVBand="1"/>
      </w:tblPr>
      <w:tblGrid>
        <w:gridCol w:w="1436"/>
        <w:gridCol w:w="2201"/>
        <w:gridCol w:w="2192"/>
        <w:gridCol w:w="3521"/>
      </w:tblGrid>
      <w:tr w:rsidR="003D064F" w:rsidTr="003D06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vMerge w:val="restart"/>
            <w:tcBorders>
              <w:bottom w:val="single" w:sz="4" w:space="0" w:color="FFFFFF" w:themeColor="background1"/>
            </w:tcBorders>
            <w:hideMark/>
          </w:tcPr>
          <w:p w:rsidR="003D064F" w:rsidRDefault="003D064F">
            <w:pPr>
              <w:pStyle w:val="BodyText"/>
              <w:spacing w:after="0" w:line="276" w:lineRule="auto"/>
              <w:jc w:val="both"/>
              <w:rPr>
                <w:b w:val="0"/>
                <w:bCs w:val="0"/>
              </w:rPr>
            </w:pPr>
            <w:r>
              <w:rPr>
                <w:b w:val="0"/>
                <w:bCs w:val="0"/>
              </w:rPr>
              <w:t xml:space="preserve">Week </w:t>
            </w:r>
          </w:p>
        </w:tc>
        <w:tc>
          <w:tcPr>
            <w:tcW w:w="4399" w:type="dxa"/>
            <w:gridSpan w:val="2"/>
            <w:tcBorders>
              <w:bottom w:val="single" w:sz="4" w:space="0" w:color="FFFFFF" w:themeColor="background1"/>
            </w:tcBorders>
            <w:hideMark/>
          </w:tcPr>
          <w:p w:rsidR="003D064F" w:rsidRDefault="003D064F">
            <w:pPr>
              <w:pStyle w:val="BodyText"/>
              <w:spacing w:after="0"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Dates</w:t>
            </w:r>
          </w:p>
        </w:tc>
        <w:tc>
          <w:tcPr>
            <w:tcW w:w="3524" w:type="dxa"/>
            <w:vMerge w:val="restart"/>
            <w:tcBorders>
              <w:bottom w:val="single" w:sz="4" w:space="0" w:color="FFFFFF" w:themeColor="background1"/>
            </w:tcBorders>
            <w:hideMark/>
          </w:tcPr>
          <w:p w:rsidR="003D064F" w:rsidRDefault="003D064F">
            <w:pPr>
              <w:pStyle w:val="BodyText"/>
              <w:spacing w:after="0" w:line="276"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Unit </w:t>
            </w: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nil"/>
            </w:tcBorders>
            <w:vAlign w:val="center"/>
            <w:hideMark/>
          </w:tcPr>
          <w:p w:rsidR="003D064F" w:rsidRDefault="003D064F"/>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Pr>
                <w:b/>
                <w:bCs/>
              </w:rPr>
              <w:t xml:space="preserve">From </w:t>
            </w: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Pr>
                <w:b/>
                <w:bCs/>
              </w:rPr>
              <w:t xml:space="preserve">To </w:t>
            </w:r>
          </w:p>
        </w:tc>
        <w:tc>
          <w:tcPr>
            <w:tcW w:w="0" w:type="auto"/>
            <w:vMerge/>
            <w:tcBorders>
              <w:top w:val="single" w:sz="4" w:space="0" w:color="FFFFFF" w:themeColor="background1"/>
              <w:left w:val="nil"/>
              <w:bottom w:val="single" w:sz="4" w:space="0" w:color="FFFFFF" w:themeColor="background1"/>
              <w:right w:val="single" w:sz="4" w:space="0" w:color="FFFFFF" w:themeColor="background1"/>
            </w:tcBorders>
            <w:vAlign w:val="center"/>
            <w:hideMark/>
          </w:tcPr>
          <w:p w:rsidR="003D064F" w:rsidRDefault="003D064F">
            <w:pPr>
              <w:cnfStyle w:val="000000100000" w:firstRow="0" w:lastRow="0" w:firstColumn="0" w:lastColumn="0" w:oddVBand="0" w:evenVBand="0" w:oddHBand="1" w:evenHBand="0" w:firstRowFirstColumn="0" w:firstRowLastColumn="0" w:lastRowFirstColumn="0" w:lastRowLastColumn="0"/>
              <w:rPr>
                <w:color w:val="FFFFFF" w:themeColor="background1"/>
              </w:rPr>
            </w:pPr>
          </w:p>
        </w:tc>
      </w:tr>
      <w:tr w:rsidR="003D064F"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pPr>
              <w:pStyle w:val="BodyText"/>
              <w:spacing w:after="0" w:line="276" w:lineRule="auto"/>
              <w:jc w:val="both"/>
              <w:rPr>
                <w:bCs w:val="0"/>
              </w:rPr>
            </w:pPr>
            <w:r>
              <w:rPr>
                <w:color w:val="000000"/>
              </w:rPr>
              <w:t>Week 1:</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Pr="004B76F0" w:rsidRDefault="004B76F0">
            <w:pPr>
              <w:cnfStyle w:val="000000000000" w:firstRow="0" w:lastRow="0" w:firstColumn="0" w:lastColumn="0" w:oddVBand="0" w:evenVBand="0" w:oddHBand="0" w:evenHBand="0" w:firstRowFirstColumn="0" w:firstRowLastColumn="0" w:lastRowFirstColumn="0" w:lastRowLastColumn="0"/>
            </w:pPr>
            <w:r w:rsidRPr="004B76F0">
              <w:t>Fractures of the upper extremity</w:t>
            </w:r>
          </w:p>
          <w:p w:rsidR="004B76F0" w:rsidRPr="004B76F0" w:rsidRDefault="004B76F0">
            <w:pPr>
              <w:cnfStyle w:val="000000000000" w:firstRow="0" w:lastRow="0" w:firstColumn="0" w:lastColumn="0" w:oddVBand="0" w:evenVBand="0" w:oddHBand="0" w:evenHBand="0" w:firstRowFirstColumn="0" w:firstRowLastColumn="0" w:lastRowFirstColumn="0" w:lastRowLastColumn="0"/>
              <w:rPr>
                <w:color w:val="000000"/>
              </w:rPr>
            </w:pPr>
            <w:r w:rsidRPr="004B76F0">
              <w:t>Fractures of the upper extremity</w:t>
            </w: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pPr>
              <w:pStyle w:val="BodyText"/>
              <w:spacing w:after="0" w:line="276" w:lineRule="auto"/>
              <w:jc w:val="both"/>
              <w:rPr>
                <w:bCs w:val="0"/>
              </w:rPr>
            </w:pPr>
            <w:r>
              <w:rPr>
                <w:color w:val="000000"/>
              </w:rPr>
              <w:t>Week 2:</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Pr="004B76F0" w:rsidRDefault="004B76F0">
            <w:pPr>
              <w:cnfStyle w:val="000000100000" w:firstRow="0" w:lastRow="0" w:firstColumn="0" w:lastColumn="0" w:oddVBand="0" w:evenVBand="0" w:oddHBand="1" w:evenHBand="0" w:firstRowFirstColumn="0" w:firstRowLastColumn="0" w:lastRowFirstColumn="0" w:lastRowLastColumn="0"/>
            </w:pPr>
            <w:r w:rsidRPr="004B76F0">
              <w:t>Fractures of the upper extremity</w:t>
            </w:r>
          </w:p>
          <w:p w:rsidR="004B76F0" w:rsidRPr="004B76F0" w:rsidRDefault="004B76F0">
            <w:pPr>
              <w:cnfStyle w:val="000000100000" w:firstRow="0" w:lastRow="0" w:firstColumn="0" w:lastColumn="0" w:oddVBand="0" w:evenVBand="0" w:oddHBand="1" w:evenHBand="0" w:firstRowFirstColumn="0" w:firstRowLastColumn="0" w:lastRowFirstColumn="0" w:lastRowLastColumn="0"/>
              <w:rPr>
                <w:color w:val="000000"/>
              </w:rPr>
            </w:pPr>
            <w:r w:rsidRPr="004B76F0">
              <w:t>Fractures of the upper extremity</w:t>
            </w:r>
          </w:p>
        </w:tc>
      </w:tr>
      <w:tr w:rsidR="003D064F"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r>
              <w:rPr>
                <w:color w:val="000000"/>
              </w:rPr>
              <w:t>Week 3</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Pr="004B76F0" w:rsidRDefault="003D064F">
            <w:pPr>
              <w:cnfStyle w:val="000000000000" w:firstRow="0" w:lastRow="0" w:firstColumn="0" w:lastColumn="0" w:oddVBand="0" w:evenVBand="0" w:oddHBand="0" w:evenHBand="0" w:firstRowFirstColumn="0" w:firstRowLastColumn="0" w:lastRowFirstColumn="0" w:lastRowLastColumn="0"/>
            </w:pPr>
            <w:r w:rsidRPr="004B76F0">
              <w:t xml:space="preserve"> </w:t>
            </w:r>
            <w:r w:rsidR="004B76F0" w:rsidRPr="004B76F0">
              <w:t>Fractures of the upper extremity</w:t>
            </w:r>
          </w:p>
          <w:p w:rsidR="004B76F0" w:rsidRPr="004B76F0" w:rsidRDefault="004B76F0">
            <w:pPr>
              <w:cnfStyle w:val="000000000000" w:firstRow="0" w:lastRow="0" w:firstColumn="0" w:lastColumn="0" w:oddVBand="0" w:evenVBand="0" w:oddHBand="0" w:evenHBand="0" w:firstRowFirstColumn="0" w:firstRowLastColumn="0" w:lastRowFirstColumn="0" w:lastRowLastColumn="0"/>
              <w:rPr>
                <w:color w:val="000000"/>
              </w:rPr>
            </w:pPr>
            <w:r w:rsidRPr="004B76F0">
              <w:t>Fractures of the upper extremity</w:t>
            </w: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r>
              <w:rPr>
                <w:color w:val="000000"/>
              </w:rPr>
              <w:t>Week 4</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Pr="004B76F0" w:rsidRDefault="004B76F0">
            <w:pPr>
              <w:cnfStyle w:val="000000100000" w:firstRow="0" w:lastRow="0" w:firstColumn="0" w:lastColumn="0" w:oddVBand="0" w:evenVBand="0" w:oddHBand="1" w:evenHBand="0" w:firstRowFirstColumn="0" w:firstRowLastColumn="0" w:lastRowFirstColumn="0" w:lastRowLastColumn="0"/>
            </w:pPr>
            <w:r w:rsidRPr="004B76F0">
              <w:t>Fractures of the upper extremity</w:t>
            </w:r>
          </w:p>
          <w:p w:rsidR="004B76F0" w:rsidRPr="004B76F0" w:rsidRDefault="004B76F0">
            <w:pPr>
              <w:cnfStyle w:val="000000100000" w:firstRow="0" w:lastRow="0" w:firstColumn="0" w:lastColumn="0" w:oddVBand="0" w:evenVBand="0" w:oddHBand="1" w:evenHBand="0" w:firstRowFirstColumn="0" w:firstRowLastColumn="0" w:lastRowFirstColumn="0" w:lastRowLastColumn="0"/>
              <w:rPr>
                <w:color w:val="000000"/>
              </w:rPr>
            </w:pPr>
            <w:r w:rsidRPr="004B76F0">
              <w:t>Fractures of the upper extremity</w:t>
            </w:r>
          </w:p>
        </w:tc>
      </w:tr>
      <w:tr w:rsidR="003D064F"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r>
              <w:rPr>
                <w:color w:val="000000"/>
              </w:rPr>
              <w:t>Week 5:</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Pr="004B76F0" w:rsidRDefault="004B76F0">
            <w:pPr>
              <w:cnfStyle w:val="000000000000" w:firstRow="0" w:lastRow="0" w:firstColumn="0" w:lastColumn="0" w:oddVBand="0" w:evenVBand="0" w:oddHBand="0" w:evenHBand="0" w:firstRowFirstColumn="0" w:firstRowLastColumn="0" w:lastRowFirstColumn="0" w:lastRowLastColumn="0"/>
            </w:pPr>
            <w:r w:rsidRPr="004B76F0">
              <w:t>Fractures of the upper extremity</w:t>
            </w:r>
          </w:p>
          <w:p w:rsidR="004B76F0" w:rsidRPr="004B76F0" w:rsidRDefault="004B76F0">
            <w:pPr>
              <w:cnfStyle w:val="000000000000" w:firstRow="0" w:lastRow="0" w:firstColumn="0" w:lastColumn="0" w:oddVBand="0" w:evenVBand="0" w:oddHBand="0" w:evenHBand="0" w:firstRowFirstColumn="0" w:firstRowLastColumn="0" w:lastRowFirstColumn="0" w:lastRowLastColumn="0"/>
              <w:rPr>
                <w:color w:val="000000"/>
              </w:rPr>
            </w:pPr>
            <w:r w:rsidRPr="004B76F0">
              <w:t>Fractures of the upper extremity</w:t>
            </w: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r>
              <w:rPr>
                <w:color w:val="000000"/>
              </w:rPr>
              <w:t>Week 6:</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4B76F0" w:rsidRPr="004B76F0" w:rsidRDefault="004B76F0">
            <w:pPr>
              <w:cnfStyle w:val="000000100000" w:firstRow="0" w:lastRow="0" w:firstColumn="0" w:lastColumn="0" w:oddVBand="0" w:evenVBand="0" w:oddHBand="1" w:evenHBand="0" w:firstRowFirstColumn="0" w:firstRowLastColumn="0" w:lastRowFirstColumn="0" w:lastRowLastColumn="0"/>
            </w:pPr>
            <w:r w:rsidRPr="004B76F0">
              <w:t>Fractures of the lower extremity</w:t>
            </w:r>
          </w:p>
          <w:p w:rsidR="004B76F0" w:rsidRPr="004B76F0" w:rsidRDefault="004B76F0">
            <w:pPr>
              <w:cnfStyle w:val="000000100000" w:firstRow="0" w:lastRow="0" w:firstColumn="0" w:lastColumn="0" w:oddVBand="0" w:evenVBand="0" w:oddHBand="1" w:evenHBand="0" w:firstRowFirstColumn="0" w:firstRowLastColumn="0" w:lastRowFirstColumn="0" w:lastRowLastColumn="0"/>
              <w:rPr>
                <w:color w:val="000000"/>
              </w:rPr>
            </w:pPr>
            <w:r w:rsidRPr="004B76F0">
              <w:t>Fractures of the lower extremity</w:t>
            </w:r>
          </w:p>
        </w:tc>
      </w:tr>
      <w:tr w:rsidR="003D064F"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r>
              <w:rPr>
                <w:color w:val="000000"/>
              </w:rPr>
              <w:t>Week 7:</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Pr="004B76F0" w:rsidRDefault="004B76F0">
            <w:pPr>
              <w:cnfStyle w:val="000000000000" w:firstRow="0" w:lastRow="0" w:firstColumn="0" w:lastColumn="0" w:oddVBand="0" w:evenVBand="0" w:oddHBand="0" w:evenHBand="0" w:firstRowFirstColumn="0" w:firstRowLastColumn="0" w:lastRowFirstColumn="0" w:lastRowLastColumn="0"/>
            </w:pPr>
            <w:r w:rsidRPr="004B76F0">
              <w:t>Fractures of the upper extremity</w:t>
            </w:r>
          </w:p>
          <w:p w:rsidR="004B76F0" w:rsidRPr="004B76F0" w:rsidRDefault="004B76F0">
            <w:pPr>
              <w:cnfStyle w:val="000000000000" w:firstRow="0" w:lastRow="0" w:firstColumn="0" w:lastColumn="0" w:oddVBand="0" w:evenVBand="0" w:oddHBand="0" w:evenHBand="0" w:firstRowFirstColumn="0" w:firstRowLastColumn="0" w:lastRowFirstColumn="0" w:lastRowLastColumn="0"/>
              <w:rPr>
                <w:color w:val="000000"/>
              </w:rPr>
            </w:pPr>
            <w:r w:rsidRPr="004B76F0">
              <w:t>Fractures of the upper extremity</w:t>
            </w: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r>
              <w:rPr>
                <w:color w:val="000000"/>
              </w:rPr>
              <w:t>Week 8:</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Pr="004B76F0" w:rsidRDefault="004B76F0">
            <w:pPr>
              <w:cnfStyle w:val="000000100000" w:firstRow="0" w:lastRow="0" w:firstColumn="0" w:lastColumn="0" w:oddVBand="0" w:evenVBand="0" w:oddHBand="1" w:evenHBand="0" w:firstRowFirstColumn="0" w:firstRowLastColumn="0" w:lastRowFirstColumn="0" w:lastRowLastColumn="0"/>
            </w:pPr>
            <w:r w:rsidRPr="004B76F0">
              <w:t>Fractures of the lower extremity</w:t>
            </w:r>
          </w:p>
          <w:p w:rsidR="004B76F0" w:rsidRPr="004B76F0" w:rsidRDefault="004B76F0">
            <w:pPr>
              <w:cnfStyle w:val="000000100000" w:firstRow="0" w:lastRow="0" w:firstColumn="0" w:lastColumn="0" w:oddVBand="0" w:evenVBand="0" w:oddHBand="1" w:evenHBand="0" w:firstRowFirstColumn="0" w:firstRowLastColumn="0" w:lastRowFirstColumn="0" w:lastRowLastColumn="0"/>
              <w:rPr>
                <w:color w:val="000000"/>
              </w:rPr>
            </w:pPr>
            <w:r w:rsidRPr="004B76F0">
              <w:t>Fractures of the lower extremity</w:t>
            </w:r>
          </w:p>
        </w:tc>
      </w:tr>
      <w:tr w:rsidR="003D064F"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r>
              <w:rPr>
                <w:color w:val="000000"/>
              </w:rPr>
              <w:t>Week 9:</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Default="003D064F">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Cats,  </w:t>
            </w: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r>
              <w:rPr>
                <w:color w:val="000000"/>
              </w:rPr>
              <w:t>Week 10:</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Pr="004B76F0" w:rsidRDefault="004B76F0">
            <w:pPr>
              <w:cnfStyle w:val="000000100000" w:firstRow="0" w:lastRow="0" w:firstColumn="0" w:lastColumn="0" w:oddVBand="0" w:evenVBand="0" w:oddHBand="1" w:evenHBand="0" w:firstRowFirstColumn="0" w:firstRowLastColumn="0" w:lastRowFirstColumn="0" w:lastRowLastColumn="0"/>
            </w:pPr>
            <w:r w:rsidRPr="004B76F0">
              <w:t>Fractures of the lower extremity</w:t>
            </w:r>
          </w:p>
          <w:p w:rsidR="004B76F0" w:rsidRPr="004B76F0" w:rsidRDefault="004B76F0">
            <w:pPr>
              <w:cnfStyle w:val="000000100000" w:firstRow="0" w:lastRow="0" w:firstColumn="0" w:lastColumn="0" w:oddVBand="0" w:evenVBand="0" w:oddHBand="1" w:evenHBand="0" w:firstRowFirstColumn="0" w:firstRowLastColumn="0" w:lastRowFirstColumn="0" w:lastRowLastColumn="0"/>
              <w:rPr>
                <w:color w:val="000000"/>
              </w:rPr>
            </w:pPr>
            <w:r w:rsidRPr="004B76F0">
              <w:t>Fractures of the lower extremity</w:t>
            </w:r>
          </w:p>
        </w:tc>
      </w:tr>
      <w:tr w:rsidR="003D064F"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r>
              <w:rPr>
                <w:color w:val="000000"/>
              </w:rPr>
              <w:t>Week 11</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Pr="004B76F0" w:rsidRDefault="004B76F0">
            <w:pPr>
              <w:cnfStyle w:val="000000000000" w:firstRow="0" w:lastRow="0" w:firstColumn="0" w:lastColumn="0" w:oddVBand="0" w:evenVBand="0" w:oddHBand="0" w:evenHBand="0" w:firstRowFirstColumn="0" w:firstRowLastColumn="0" w:lastRowFirstColumn="0" w:lastRowLastColumn="0"/>
            </w:pPr>
            <w:r w:rsidRPr="004B76F0">
              <w:t>Fractures of the lower extremity</w:t>
            </w:r>
          </w:p>
          <w:p w:rsidR="004B76F0" w:rsidRPr="004B76F0" w:rsidRDefault="004B76F0">
            <w:pPr>
              <w:cnfStyle w:val="000000000000" w:firstRow="0" w:lastRow="0" w:firstColumn="0" w:lastColumn="0" w:oddVBand="0" w:evenVBand="0" w:oddHBand="0" w:evenHBand="0" w:firstRowFirstColumn="0" w:firstRowLastColumn="0" w:lastRowFirstColumn="0" w:lastRowLastColumn="0"/>
              <w:rPr>
                <w:color w:val="000000"/>
              </w:rPr>
            </w:pPr>
            <w:r w:rsidRPr="004B76F0">
              <w:t>Fractures of the lower extremity</w:t>
            </w: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r>
              <w:rPr>
                <w:color w:val="000000"/>
              </w:rPr>
              <w:t>Week 12:</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Pr="004B76F0" w:rsidRDefault="004B76F0">
            <w:pPr>
              <w:cnfStyle w:val="000000100000" w:firstRow="0" w:lastRow="0" w:firstColumn="0" w:lastColumn="0" w:oddVBand="0" w:evenVBand="0" w:oddHBand="1" w:evenHBand="0" w:firstRowFirstColumn="0" w:firstRowLastColumn="0" w:lastRowFirstColumn="0" w:lastRowLastColumn="0"/>
            </w:pPr>
            <w:r w:rsidRPr="004B76F0">
              <w:t>Injuries of the head and spine</w:t>
            </w:r>
          </w:p>
          <w:p w:rsidR="004B76F0" w:rsidRPr="004B76F0" w:rsidRDefault="004B76F0">
            <w:pPr>
              <w:cnfStyle w:val="000000100000" w:firstRow="0" w:lastRow="0" w:firstColumn="0" w:lastColumn="0" w:oddVBand="0" w:evenVBand="0" w:oddHBand="1" w:evenHBand="0" w:firstRowFirstColumn="0" w:firstRowLastColumn="0" w:lastRowFirstColumn="0" w:lastRowLastColumn="0"/>
              <w:rPr>
                <w:color w:val="000000"/>
              </w:rPr>
            </w:pPr>
            <w:r w:rsidRPr="004B76F0">
              <w:t>Injuries of the head and spine</w:t>
            </w:r>
          </w:p>
        </w:tc>
      </w:tr>
      <w:tr w:rsidR="003D064F"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r>
              <w:rPr>
                <w:color w:val="000000"/>
              </w:rPr>
              <w:t>Week 13:</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Pr="004B76F0" w:rsidRDefault="004B76F0">
            <w:pPr>
              <w:cnfStyle w:val="000000000000" w:firstRow="0" w:lastRow="0" w:firstColumn="0" w:lastColumn="0" w:oddVBand="0" w:evenVBand="0" w:oddHBand="0" w:evenHBand="0" w:firstRowFirstColumn="0" w:firstRowLastColumn="0" w:lastRowFirstColumn="0" w:lastRowLastColumn="0"/>
            </w:pPr>
            <w:r w:rsidRPr="004B76F0">
              <w:t>Injuries of the head and spine</w:t>
            </w:r>
          </w:p>
          <w:p w:rsidR="004B76F0" w:rsidRPr="004B76F0" w:rsidRDefault="004B76F0">
            <w:pPr>
              <w:cnfStyle w:val="000000000000" w:firstRow="0" w:lastRow="0" w:firstColumn="0" w:lastColumn="0" w:oddVBand="0" w:evenVBand="0" w:oddHBand="0" w:evenHBand="0" w:firstRowFirstColumn="0" w:firstRowLastColumn="0" w:lastRowFirstColumn="0" w:lastRowLastColumn="0"/>
              <w:rPr>
                <w:color w:val="000000"/>
              </w:rPr>
            </w:pPr>
            <w:r w:rsidRPr="004B76F0">
              <w:t>Injuries of the head and spine</w:t>
            </w: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r>
              <w:rPr>
                <w:color w:val="000000"/>
              </w:rPr>
              <w:t>Week 14:</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Pr="004B76F0" w:rsidRDefault="004B76F0">
            <w:pPr>
              <w:cnfStyle w:val="000000100000" w:firstRow="0" w:lastRow="0" w:firstColumn="0" w:lastColumn="0" w:oddVBand="0" w:evenVBand="0" w:oddHBand="1" w:evenHBand="0" w:firstRowFirstColumn="0" w:firstRowLastColumn="0" w:lastRowFirstColumn="0" w:lastRowLastColumn="0"/>
            </w:pPr>
            <w:r w:rsidRPr="004B76F0">
              <w:t>Injuries of the head and spine</w:t>
            </w:r>
          </w:p>
          <w:p w:rsidR="004B76F0" w:rsidRPr="004B76F0" w:rsidRDefault="004B76F0">
            <w:pPr>
              <w:cnfStyle w:val="000000100000" w:firstRow="0" w:lastRow="0" w:firstColumn="0" w:lastColumn="0" w:oddVBand="0" w:evenVBand="0" w:oddHBand="1" w:evenHBand="0" w:firstRowFirstColumn="0" w:firstRowLastColumn="0" w:lastRowFirstColumn="0" w:lastRowLastColumn="0"/>
              <w:rPr>
                <w:color w:val="000000"/>
              </w:rPr>
            </w:pPr>
            <w:r w:rsidRPr="004B76F0">
              <w:t>Joint and soft tissue injuries</w:t>
            </w:r>
          </w:p>
        </w:tc>
      </w:tr>
      <w:tr w:rsidR="003D064F"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r>
              <w:rPr>
                <w:color w:val="000000"/>
              </w:rPr>
              <w:t>Week 15:</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Pr="004B76F0" w:rsidRDefault="004B76F0">
            <w:pPr>
              <w:cnfStyle w:val="000000000000" w:firstRow="0" w:lastRow="0" w:firstColumn="0" w:lastColumn="0" w:oddVBand="0" w:evenVBand="0" w:oddHBand="0" w:evenHBand="0" w:firstRowFirstColumn="0" w:firstRowLastColumn="0" w:lastRowFirstColumn="0" w:lastRowLastColumn="0"/>
            </w:pPr>
            <w:r w:rsidRPr="004B76F0">
              <w:t>Joint and soft tissue injuries</w:t>
            </w:r>
          </w:p>
          <w:p w:rsidR="004B76F0" w:rsidRPr="004B76F0" w:rsidRDefault="004B76F0">
            <w:pPr>
              <w:cnfStyle w:val="000000000000" w:firstRow="0" w:lastRow="0" w:firstColumn="0" w:lastColumn="0" w:oddVBand="0" w:evenVBand="0" w:oddHBand="0" w:evenHBand="0" w:firstRowFirstColumn="0" w:firstRowLastColumn="0" w:lastRowFirstColumn="0" w:lastRowLastColumn="0"/>
              <w:rPr>
                <w:color w:val="000000"/>
              </w:rPr>
            </w:pPr>
            <w:r w:rsidRPr="004B76F0">
              <w:t>Joint and soft tissue injuries</w:t>
            </w: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r>
              <w:rPr>
                <w:color w:val="000000"/>
              </w:rPr>
              <w:t>Week 16:</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Pr="004B76F0" w:rsidRDefault="004B76F0">
            <w:pPr>
              <w:cnfStyle w:val="000000100000" w:firstRow="0" w:lastRow="0" w:firstColumn="0" w:lastColumn="0" w:oddVBand="0" w:evenVBand="0" w:oddHBand="1" w:evenHBand="0" w:firstRowFirstColumn="0" w:firstRowLastColumn="0" w:lastRowFirstColumn="0" w:lastRowLastColumn="0"/>
            </w:pPr>
            <w:r w:rsidRPr="004B76F0">
              <w:t>Joint and soft tissue injuries</w:t>
            </w:r>
          </w:p>
          <w:p w:rsidR="004B76F0" w:rsidRPr="004B76F0" w:rsidRDefault="004B76F0">
            <w:pPr>
              <w:cnfStyle w:val="000000100000" w:firstRow="0" w:lastRow="0" w:firstColumn="0" w:lastColumn="0" w:oddVBand="0" w:evenVBand="0" w:oddHBand="1" w:evenHBand="0" w:firstRowFirstColumn="0" w:firstRowLastColumn="0" w:lastRowFirstColumn="0" w:lastRowLastColumn="0"/>
              <w:rPr>
                <w:color w:val="000000"/>
              </w:rPr>
            </w:pPr>
            <w:r w:rsidRPr="004B76F0">
              <w:t>Joint and soft tissue injuries</w:t>
            </w:r>
          </w:p>
        </w:tc>
      </w:tr>
      <w:tr w:rsidR="003D064F"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r>
              <w:rPr>
                <w:color w:val="000000"/>
              </w:rPr>
              <w:t>Week 17:</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Pr="004B76F0" w:rsidRDefault="003D064F">
            <w:pPr>
              <w:cnfStyle w:val="000000000000" w:firstRow="0" w:lastRow="0" w:firstColumn="0" w:lastColumn="0" w:oddVBand="0" w:evenVBand="0" w:oddHBand="0" w:evenHBand="0" w:firstRowFirstColumn="0" w:firstRowLastColumn="0" w:lastRowFirstColumn="0" w:lastRowLastColumn="0"/>
              <w:rPr>
                <w:color w:val="000000"/>
              </w:rPr>
            </w:pPr>
            <w:r w:rsidRPr="004B76F0">
              <w:rPr>
                <w:color w:val="000000"/>
              </w:rPr>
              <w:t>Study Week</w:t>
            </w: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right w:val="single" w:sz="4" w:space="0" w:color="FFFFFF" w:themeColor="background1"/>
            </w:tcBorders>
            <w:hideMark/>
          </w:tcPr>
          <w:p w:rsidR="003D064F" w:rsidRDefault="003D064F">
            <w:r>
              <w:rPr>
                <w:color w:val="000000"/>
              </w:rPr>
              <w:t>Week 18:</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Default="003D064F">
            <w:pPr>
              <w:cnfStyle w:val="000000100000" w:firstRow="0" w:lastRow="0" w:firstColumn="0" w:lastColumn="0" w:oddVBand="0" w:evenVBand="0" w:oddHBand="1" w:evenHBand="0" w:firstRowFirstColumn="0" w:firstRowLastColumn="0" w:lastRowFirstColumn="0" w:lastRowLastColumn="0"/>
              <w:rPr>
                <w:color w:val="000000"/>
              </w:rPr>
            </w:pPr>
            <w:r>
              <w:rPr>
                <w:b/>
                <w:color w:val="000000"/>
              </w:rPr>
              <w:t>End of Semester Examinations</w:t>
            </w:r>
          </w:p>
        </w:tc>
      </w:tr>
    </w:tbl>
    <w:p w:rsidR="003D064F" w:rsidRDefault="003D064F" w:rsidP="003D064F">
      <w:pPr>
        <w:spacing w:after="200" w:line="276" w:lineRule="auto"/>
        <w:rPr>
          <w:b/>
        </w:rPr>
      </w:pPr>
    </w:p>
    <w:p w:rsidR="004B76F0" w:rsidRDefault="004B76F0" w:rsidP="003D064F">
      <w:pPr>
        <w:spacing w:after="200" w:line="276" w:lineRule="auto"/>
        <w:rPr>
          <w:b/>
        </w:rPr>
      </w:pPr>
    </w:p>
    <w:p w:rsidR="004B76F0" w:rsidRDefault="004B76F0" w:rsidP="003D064F">
      <w:pPr>
        <w:spacing w:after="200" w:line="276" w:lineRule="auto"/>
        <w:rPr>
          <w:b/>
        </w:rPr>
      </w:pPr>
    </w:p>
    <w:p w:rsidR="004B76F0" w:rsidRDefault="004B76F0" w:rsidP="003D064F">
      <w:pPr>
        <w:spacing w:after="200" w:line="276" w:lineRule="auto"/>
        <w:rPr>
          <w:b/>
        </w:rPr>
      </w:pPr>
    </w:p>
    <w:p w:rsidR="004B76F0" w:rsidRDefault="004B76F0" w:rsidP="003D064F">
      <w:pPr>
        <w:spacing w:after="200" w:line="276" w:lineRule="auto"/>
        <w:rPr>
          <w:b/>
        </w:rPr>
      </w:pPr>
    </w:p>
    <w:p w:rsidR="003D064F" w:rsidRDefault="003D064F" w:rsidP="003D064F">
      <w:pPr>
        <w:spacing w:after="200" w:line="276" w:lineRule="auto"/>
        <w:rPr>
          <w:bCs/>
        </w:rPr>
      </w:pPr>
      <w:r>
        <w:rPr>
          <w:b/>
        </w:rPr>
        <w:lastRenderedPageBreak/>
        <w:t>Module Content</w:t>
      </w:r>
      <w:r>
        <w:rPr>
          <w:b/>
        </w:rPr>
        <w:tab/>
      </w:r>
    </w:p>
    <w:p w:rsidR="003D064F" w:rsidRDefault="003D064F" w:rsidP="004B76F0">
      <w:pPr>
        <w:spacing w:before="240" w:line="360" w:lineRule="auto"/>
        <w:jc w:val="both"/>
      </w:pPr>
      <w:r>
        <w:rPr>
          <w:b/>
        </w:rPr>
        <w:t>Fractures of the upper extremity;</w:t>
      </w:r>
      <w:r>
        <w:t xml:space="preserve"> shoulder girdle, scapula, clavicle, humerus, radius, ulna, carpals, metacarpals and phalanges. </w:t>
      </w:r>
      <w:r>
        <w:rPr>
          <w:b/>
        </w:rPr>
        <w:t>Fractures of the lower extremity;</w:t>
      </w:r>
      <w:r>
        <w:t xml:space="preserve"> pelvic girdle, femur, patella, tibia/fibula, tarsals, metatarsals and phalanges. I</w:t>
      </w:r>
      <w:r>
        <w:rPr>
          <w:b/>
        </w:rPr>
        <w:t>njuries of the head and spine;</w:t>
      </w:r>
      <w:r>
        <w:t xml:space="preserve"> vertebral bones, dislocations of intra-vertebral bones, ruptures of the discs, ligamentous tears, injuries of the spinal cord. </w:t>
      </w:r>
      <w:r>
        <w:rPr>
          <w:b/>
        </w:rPr>
        <w:t>Joint and soft tissue injuries;</w:t>
      </w:r>
      <w:r>
        <w:t xml:space="preserve"> dislocations, Strain, Sprains, subluxation, ligament and tendon injuries, neurovascular injuries, contusions, lacerations, muscle tears.</w:t>
      </w:r>
    </w:p>
    <w:p w:rsidR="003D064F" w:rsidRDefault="003D064F" w:rsidP="003D064F">
      <w:pPr>
        <w:spacing w:before="240"/>
        <w:jc w:val="both"/>
        <w:rPr>
          <w:bCs/>
        </w:rPr>
      </w:pPr>
      <w:r>
        <w:rPr>
          <w:b/>
          <w:bCs/>
        </w:rPr>
        <w:t>Teaching Strategies</w:t>
      </w:r>
      <w:r>
        <w:rPr>
          <w:bCs/>
        </w:rPr>
        <w:t xml:space="preserve"> </w:t>
      </w:r>
    </w:p>
    <w:p w:rsidR="003D064F" w:rsidRDefault="003D064F" w:rsidP="004B76F0">
      <w:pPr>
        <w:spacing w:before="240" w:line="360" w:lineRule="auto"/>
        <w:jc w:val="both"/>
        <w:rPr>
          <w:bCs/>
        </w:rPr>
      </w:pPr>
      <w:r>
        <w:rPr>
          <w:bCs/>
        </w:rPr>
        <w:t>Interactive/modified lectures, small group demonstrations, video interactions and small group discussions.</w:t>
      </w:r>
    </w:p>
    <w:p w:rsidR="003D064F" w:rsidRDefault="003D064F" w:rsidP="004B76F0">
      <w:pPr>
        <w:spacing w:before="240" w:line="360" w:lineRule="auto"/>
        <w:jc w:val="both"/>
        <w:rPr>
          <w:b/>
          <w:bCs/>
        </w:rPr>
      </w:pPr>
      <w:r>
        <w:rPr>
          <w:b/>
          <w:bCs/>
        </w:rPr>
        <w:t xml:space="preserve">Teaching/ Learning Resources </w:t>
      </w:r>
    </w:p>
    <w:p w:rsidR="003D064F" w:rsidRDefault="003D064F" w:rsidP="004B76F0">
      <w:pPr>
        <w:spacing w:line="360" w:lineRule="auto"/>
        <w:jc w:val="both"/>
        <w:rPr>
          <w:bCs/>
        </w:rPr>
      </w:pPr>
      <w:r>
        <w:rPr>
          <w:bCs/>
        </w:rPr>
        <w:t>Laptop, computers, projectors, whiteboards, maker pens, lesson plans, recommended textbooks, models and PowerPoint presentations.</w:t>
      </w:r>
    </w:p>
    <w:p w:rsidR="003D064F" w:rsidRDefault="003D064F" w:rsidP="003D064F">
      <w:pPr>
        <w:jc w:val="both"/>
        <w:rPr>
          <w:bCs/>
        </w:rPr>
      </w:pPr>
    </w:p>
    <w:p w:rsidR="003D064F" w:rsidRDefault="003D064F" w:rsidP="003D064F">
      <w:pPr>
        <w:jc w:val="both"/>
        <w:rPr>
          <w:b/>
          <w:bCs/>
        </w:rPr>
      </w:pPr>
      <w:r>
        <w:rPr>
          <w:b/>
          <w:bCs/>
        </w:rPr>
        <w:t>Assessment Strategies</w:t>
      </w:r>
    </w:p>
    <w:p w:rsidR="003D064F" w:rsidRDefault="003D064F" w:rsidP="003D064F">
      <w:pPr>
        <w:spacing w:before="240"/>
        <w:jc w:val="both"/>
      </w:pPr>
      <w:r>
        <w:rPr>
          <w:i/>
        </w:rPr>
        <w:t xml:space="preserve">Formative:  </w:t>
      </w:r>
      <w:r>
        <w:t>CAT(s) accounts for 40% of the total marks.</w:t>
      </w:r>
    </w:p>
    <w:p w:rsidR="004B76F0" w:rsidRDefault="003D064F" w:rsidP="003D064F">
      <w:pPr>
        <w:spacing w:before="240"/>
        <w:jc w:val="both"/>
        <w:rPr>
          <w:b/>
        </w:rPr>
      </w:pPr>
      <w:r>
        <w:rPr>
          <w:i/>
        </w:rPr>
        <w:t>Summative:</w:t>
      </w:r>
      <w:r>
        <w:t xml:space="preserve"> </w:t>
      </w:r>
      <w:r w:rsidR="006D633D">
        <w:t>Final qualifying e</w:t>
      </w:r>
      <w:r>
        <w:t>xaminations accounts for 60% of the total marks</w:t>
      </w:r>
      <w:r>
        <w:rPr>
          <w:b/>
        </w:rPr>
        <w:t xml:space="preserve"> </w:t>
      </w:r>
    </w:p>
    <w:p w:rsidR="003D064F" w:rsidRDefault="003D064F" w:rsidP="003D064F">
      <w:pPr>
        <w:spacing w:before="240"/>
        <w:jc w:val="both"/>
        <w:rPr>
          <w:b/>
        </w:rPr>
      </w:pPr>
      <w:r>
        <w:rPr>
          <w:b/>
        </w:rPr>
        <w:t>References/Further Readings</w:t>
      </w:r>
      <w:r>
        <w:rPr>
          <w:b/>
        </w:rPr>
        <w:tab/>
      </w:r>
    </w:p>
    <w:p w:rsidR="003D064F" w:rsidRPr="001E1EBB" w:rsidRDefault="003D064F" w:rsidP="001E1EBB">
      <w:pPr>
        <w:spacing w:before="120"/>
        <w:jc w:val="both"/>
      </w:pPr>
      <w:r w:rsidRPr="001E1EBB">
        <w:t xml:space="preserve">David, L., Hamblen, A., Hamish, R. and Simpson, W. (2007). </w:t>
      </w:r>
      <w:r w:rsidRPr="001E1EBB">
        <w:rPr>
          <w:i/>
        </w:rPr>
        <w:t>Adam’s Outline of</w:t>
      </w:r>
    </w:p>
    <w:p w:rsidR="003D064F" w:rsidRPr="001E1EBB" w:rsidRDefault="001E1EBB" w:rsidP="001E1EBB">
      <w:pPr>
        <w:spacing w:before="120"/>
        <w:jc w:val="both"/>
      </w:pPr>
      <w:r>
        <w:rPr>
          <w:i/>
        </w:rPr>
        <w:t xml:space="preserve">     </w:t>
      </w:r>
      <w:r w:rsidR="003D064F" w:rsidRPr="001E1EBB">
        <w:rPr>
          <w:i/>
        </w:rPr>
        <w:t xml:space="preserve"> fractures</w:t>
      </w:r>
      <w:r w:rsidR="003D064F" w:rsidRPr="001E1EBB">
        <w:t>. 12</w:t>
      </w:r>
      <w:r w:rsidR="003D064F" w:rsidRPr="001E1EBB">
        <w:rPr>
          <w:vertAlign w:val="superscript"/>
        </w:rPr>
        <w:t>th</w:t>
      </w:r>
      <w:r w:rsidR="003D064F" w:rsidRPr="001E1EBB">
        <w:t xml:space="preserve"> Ed. London: Churchill Livingstone, Elsevier</w:t>
      </w:r>
    </w:p>
    <w:p w:rsidR="003D064F" w:rsidRPr="001E1EBB" w:rsidRDefault="003D064F" w:rsidP="001E1EBB">
      <w:pPr>
        <w:spacing w:before="120"/>
        <w:jc w:val="both"/>
      </w:pPr>
      <w:r w:rsidRPr="001E1EBB">
        <w:t xml:space="preserve">Dandy, D. and Edwards, D. (2009). </w:t>
      </w:r>
      <w:r w:rsidRPr="001E1EBB">
        <w:rPr>
          <w:i/>
        </w:rPr>
        <w:t>Essential Orthopaedics and Trauma.</w:t>
      </w:r>
      <w:r w:rsidRPr="001E1EBB">
        <w:t xml:space="preserve"> 5</w:t>
      </w:r>
      <w:r w:rsidRPr="001E1EBB">
        <w:rPr>
          <w:vertAlign w:val="superscript"/>
        </w:rPr>
        <w:t>th</w:t>
      </w:r>
      <w:r w:rsidRPr="001E1EBB">
        <w:t xml:space="preserve"> Ed.</w:t>
      </w:r>
    </w:p>
    <w:p w:rsidR="003D064F" w:rsidRPr="001E1EBB" w:rsidRDefault="001E1EBB" w:rsidP="001E1EBB">
      <w:pPr>
        <w:spacing w:before="120"/>
        <w:jc w:val="both"/>
      </w:pPr>
      <w:r>
        <w:t xml:space="preserve">     </w:t>
      </w:r>
      <w:r w:rsidR="003D064F" w:rsidRPr="001E1EBB">
        <w:t>Edinburgh: Churchill Livingstone.</w:t>
      </w:r>
    </w:p>
    <w:p w:rsidR="003D064F" w:rsidRPr="001E1EBB" w:rsidRDefault="003D064F" w:rsidP="001E1EBB">
      <w:pPr>
        <w:spacing w:before="120"/>
        <w:jc w:val="both"/>
      </w:pPr>
      <w:r w:rsidRPr="001E1EBB">
        <w:t xml:space="preserve">Kenneth, A, et al (2010). </w:t>
      </w:r>
      <w:r w:rsidRPr="001E1EBB">
        <w:rPr>
          <w:i/>
        </w:rPr>
        <w:t xml:space="preserve">Handbook of Fractures. </w:t>
      </w:r>
      <w:r w:rsidRPr="001E1EBB">
        <w:t>4</w:t>
      </w:r>
      <w:r w:rsidRPr="001E1EBB">
        <w:rPr>
          <w:vertAlign w:val="superscript"/>
        </w:rPr>
        <w:t>th</w:t>
      </w:r>
      <w:r w:rsidRPr="001E1EBB">
        <w:t xml:space="preserve"> Ed. Philadelphia: Wolters Kluwer, </w:t>
      </w:r>
    </w:p>
    <w:p w:rsidR="003D064F" w:rsidRPr="001E1EBB" w:rsidRDefault="003D064F" w:rsidP="001E1EBB">
      <w:pPr>
        <w:spacing w:before="120"/>
        <w:jc w:val="both"/>
      </w:pPr>
      <w:r w:rsidRPr="001E1EBB">
        <w:t xml:space="preserve">McRae, E. M. (2008). </w:t>
      </w:r>
      <w:r w:rsidRPr="001E1EBB">
        <w:rPr>
          <w:i/>
        </w:rPr>
        <w:t>Practical fracture Management</w:t>
      </w:r>
      <w:r w:rsidRPr="001E1EBB">
        <w:t>5</w:t>
      </w:r>
      <w:r w:rsidRPr="001E1EBB">
        <w:rPr>
          <w:vertAlign w:val="superscript"/>
        </w:rPr>
        <w:t>th</w:t>
      </w:r>
      <w:r w:rsidRPr="001E1EBB">
        <w:t xml:space="preserve"> Ed. Edinburgh: Elsevier</w:t>
      </w:r>
    </w:p>
    <w:p w:rsidR="003D064F" w:rsidRPr="001E1EBB" w:rsidRDefault="001E1EBB" w:rsidP="001E1EBB">
      <w:pPr>
        <w:spacing w:before="120"/>
        <w:jc w:val="both"/>
      </w:pPr>
      <w:r>
        <w:t xml:space="preserve">     </w:t>
      </w:r>
      <w:r w:rsidR="003D064F" w:rsidRPr="001E1EBB">
        <w:t>Churchill Livingstone</w:t>
      </w:r>
    </w:p>
    <w:p w:rsidR="003D064F" w:rsidRPr="001E1EBB" w:rsidRDefault="003D064F" w:rsidP="001E1EBB">
      <w:pPr>
        <w:spacing w:before="120"/>
        <w:jc w:val="both"/>
      </w:pPr>
      <w:r w:rsidRPr="001E1EBB">
        <w:t xml:space="preserve">Sherry, E. and Bokor, D. (1997). </w:t>
      </w:r>
      <w:r w:rsidRPr="001E1EBB">
        <w:rPr>
          <w:i/>
        </w:rPr>
        <w:t>Sports Medicine – Problems and Practical Management</w:t>
      </w:r>
    </w:p>
    <w:p w:rsidR="003D064F" w:rsidRPr="001E1EBB" w:rsidRDefault="001E1EBB" w:rsidP="001E1EBB">
      <w:pPr>
        <w:spacing w:before="120"/>
        <w:jc w:val="both"/>
      </w:pPr>
      <w:r>
        <w:t xml:space="preserve">     </w:t>
      </w:r>
      <w:r w:rsidR="003D064F" w:rsidRPr="001E1EBB">
        <w:t>1</w:t>
      </w:r>
      <w:r w:rsidR="003D064F" w:rsidRPr="001E1EBB">
        <w:rPr>
          <w:vertAlign w:val="superscript"/>
        </w:rPr>
        <w:t>st</w:t>
      </w:r>
      <w:r w:rsidR="003D064F" w:rsidRPr="001E1EBB">
        <w:t xml:space="preserve"> ed.,London: Greenwich Medical Media</w:t>
      </w:r>
    </w:p>
    <w:p w:rsidR="003D064F" w:rsidRPr="001E1EBB" w:rsidRDefault="003D064F" w:rsidP="001E1EBB">
      <w:pPr>
        <w:spacing w:before="120"/>
        <w:jc w:val="both"/>
      </w:pPr>
      <w:r w:rsidRPr="001E1EBB">
        <w:t>Louis, S., David W. and Selvadurai, R.,</w:t>
      </w:r>
      <w:r w:rsidRPr="001E1EBB">
        <w:rPr>
          <w:i/>
        </w:rPr>
        <w:t xml:space="preserve">Apley’s Syetem of  Orthopaedics and Fractures. </w:t>
      </w:r>
    </w:p>
    <w:p w:rsidR="003D064F" w:rsidRPr="001E1EBB" w:rsidRDefault="001E1EBB" w:rsidP="001E1EBB">
      <w:pPr>
        <w:spacing w:before="120"/>
        <w:jc w:val="both"/>
      </w:pPr>
      <w:r>
        <w:t xml:space="preserve">     </w:t>
      </w:r>
      <w:r w:rsidR="003D064F" w:rsidRPr="001E1EBB">
        <w:t>8</w:t>
      </w:r>
      <w:r w:rsidR="003D064F" w:rsidRPr="001E1EBB">
        <w:rPr>
          <w:vertAlign w:val="superscript"/>
        </w:rPr>
        <w:t>th</w:t>
      </w:r>
      <w:r w:rsidR="003D064F" w:rsidRPr="001E1EBB">
        <w:t xml:space="preserve"> Ed</w:t>
      </w:r>
    </w:p>
    <w:p w:rsidR="003D064F" w:rsidRDefault="003D064F" w:rsidP="003D064F">
      <w:pPr>
        <w:spacing w:before="240"/>
        <w:jc w:val="both"/>
      </w:pPr>
    </w:p>
    <w:p w:rsidR="003D064F" w:rsidRDefault="003D064F" w:rsidP="003D064F">
      <w:pPr>
        <w:spacing w:before="240"/>
        <w:jc w:val="both"/>
      </w:pPr>
    </w:p>
    <w:p w:rsidR="003D064F" w:rsidRDefault="003D064F" w:rsidP="003D064F">
      <w:pPr>
        <w:spacing w:after="160" w:line="256" w:lineRule="auto"/>
      </w:pPr>
      <w:r>
        <w:rPr>
          <w:b/>
        </w:rPr>
        <w:t>Prepared By:</w:t>
      </w:r>
      <w:r>
        <w:tab/>
      </w:r>
      <w:r>
        <w:tab/>
        <w:t xml:space="preserve">Name: </w:t>
      </w:r>
      <w:r>
        <w:tab/>
        <w:t>__________________________________</w:t>
      </w:r>
    </w:p>
    <w:p w:rsidR="003D064F" w:rsidRDefault="003D064F" w:rsidP="003D064F">
      <w:pPr>
        <w:spacing w:line="360" w:lineRule="auto"/>
      </w:pPr>
      <w:r>
        <w:tab/>
      </w:r>
      <w:r>
        <w:tab/>
      </w:r>
      <w:r>
        <w:tab/>
        <w:t>Signature: _______________________________</w:t>
      </w:r>
    </w:p>
    <w:p w:rsidR="003D064F" w:rsidRDefault="003D064F" w:rsidP="003D064F">
      <w:pPr>
        <w:spacing w:line="360" w:lineRule="auto"/>
      </w:pPr>
      <w:r>
        <w:tab/>
      </w:r>
      <w:r>
        <w:tab/>
      </w:r>
      <w:r>
        <w:tab/>
        <w:t>Date: ___________________________________</w:t>
      </w:r>
    </w:p>
    <w:p w:rsidR="003D064F" w:rsidRDefault="003D064F" w:rsidP="003D064F">
      <w:pPr>
        <w:spacing w:line="360" w:lineRule="auto"/>
      </w:pPr>
    </w:p>
    <w:p w:rsidR="003D064F" w:rsidRDefault="003D064F" w:rsidP="003D064F">
      <w:pPr>
        <w:spacing w:line="360" w:lineRule="auto"/>
      </w:pPr>
      <w:r>
        <w:rPr>
          <w:b/>
        </w:rPr>
        <w:t>Approved By:</w:t>
      </w:r>
      <w:r>
        <w:tab/>
        <w:t xml:space="preserve">Name: </w:t>
      </w:r>
      <w:r>
        <w:tab/>
        <w:t>__________________________________</w:t>
      </w:r>
    </w:p>
    <w:p w:rsidR="003D064F" w:rsidRDefault="003D064F" w:rsidP="003D064F">
      <w:pPr>
        <w:spacing w:line="360" w:lineRule="auto"/>
      </w:pPr>
      <w:r>
        <w:tab/>
      </w:r>
      <w:r>
        <w:tab/>
      </w:r>
      <w:r>
        <w:tab/>
        <w:t>Signature: _______________________________</w:t>
      </w:r>
    </w:p>
    <w:p w:rsidR="003D064F" w:rsidRDefault="003D064F" w:rsidP="003D064F">
      <w:pPr>
        <w:spacing w:line="360" w:lineRule="auto"/>
      </w:pPr>
      <w:r>
        <w:tab/>
      </w:r>
      <w:r>
        <w:tab/>
      </w:r>
      <w:r>
        <w:tab/>
        <w:t>Date: ___________________________________</w:t>
      </w:r>
    </w:p>
    <w:p w:rsidR="003D064F" w:rsidRDefault="003D064F" w:rsidP="003D064F"/>
    <w:p w:rsidR="003D064F" w:rsidRDefault="003D064F" w:rsidP="003D064F"/>
    <w:p w:rsidR="003D064F" w:rsidRDefault="003D064F" w:rsidP="003D064F"/>
    <w:p w:rsidR="003D064F" w:rsidRDefault="003D064F" w:rsidP="003D064F"/>
    <w:p w:rsidR="00F269AE" w:rsidRDefault="00F269AE" w:rsidP="003D064F"/>
    <w:p w:rsidR="00F269AE" w:rsidRDefault="00F269AE" w:rsidP="003D064F"/>
    <w:p w:rsidR="00F269AE" w:rsidRDefault="00F269AE" w:rsidP="003D064F"/>
    <w:p w:rsidR="00F269AE" w:rsidRDefault="00F269AE" w:rsidP="003D064F"/>
    <w:p w:rsidR="00F269AE" w:rsidRDefault="00F269AE" w:rsidP="003D064F"/>
    <w:p w:rsidR="00F269AE" w:rsidRDefault="00F269AE" w:rsidP="003D064F"/>
    <w:p w:rsidR="00F269AE" w:rsidRDefault="00F269AE" w:rsidP="003D064F"/>
    <w:p w:rsidR="00F269AE" w:rsidRDefault="00F269AE" w:rsidP="003D064F"/>
    <w:p w:rsidR="00F269AE" w:rsidRDefault="00F269AE" w:rsidP="003D064F"/>
    <w:p w:rsidR="00F269AE" w:rsidRDefault="00F269AE" w:rsidP="003D064F"/>
    <w:p w:rsidR="003D064F" w:rsidRDefault="003D064F" w:rsidP="003D064F"/>
    <w:p w:rsidR="00A10351" w:rsidRDefault="00A10351" w:rsidP="003D064F"/>
    <w:p w:rsidR="00A10351" w:rsidRDefault="00A10351" w:rsidP="003D064F"/>
    <w:p w:rsidR="00A10351" w:rsidRDefault="00A10351" w:rsidP="003D064F"/>
    <w:p w:rsidR="00A10351" w:rsidRDefault="00A10351" w:rsidP="003D064F"/>
    <w:p w:rsidR="00A10351" w:rsidRDefault="00A10351" w:rsidP="003D064F"/>
    <w:p w:rsidR="00A10351" w:rsidRDefault="00A10351" w:rsidP="003D064F"/>
    <w:p w:rsidR="00A10351" w:rsidRDefault="00A10351" w:rsidP="003D064F"/>
    <w:p w:rsidR="00A10351" w:rsidRDefault="00A10351" w:rsidP="003D064F"/>
    <w:p w:rsidR="00A10351" w:rsidRDefault="00A10351" w:rsidP="003D064F"/>
    <w:p w:rsidR="00A10351" w:rsidRDefault="00A10351" w:rsidP="003D064F"/>
    <w:p w:rsidR="00A10351" w:rsidRDefault="00A10351" w:rsidP="003D064F"/>
    <w:p w:rsidR="00A10351" w:rsidRDefault="00A10351" w:rsidP="003D064F"/>
    <w:p w:rsidR="00A10351" w:rsidRDefault="00A10351" w:rsidP="003D064F"/>
    <w:p w:rsidR="00A10351" w:rsidRDefault="00A10351" w:rsidP="003D064F"/>
    <w:p w:rsidR="00A10351" w:rsidRDefault="00A10351" w:rsidP="003D064F"/>
    <w:p w:rsidR="00A10351" w:rsidRDefault="00A10351" w:rsidP="003D064F"/>
    <w:p w:rsidR="00A10351" w:rsidRDefault="00A10351" w:rsidP="003D064F"/>
    <w:p w:rsidR="00A10351" w:rsidRDefault="00A10351" w:rsidP="003D064F"/>
    <w:p w:rsidR="003D064F" w:rsidRDefault="003D064F" w:rsidP="003D064F">
      <w:r>
        <w:rPr>
          <w:noProof/>
          <w:lang w:val="en-US" w:eastAsia="en-US"/>
        </w:rPr>
        <w:lastRenderedPageBreak/>
        <w:drawing>
          <wp:anchor distT="0" distB="0" distL="114300" distR="114300" simplePos="0" relativeHeight="251669504" behindDoc="0" locked="0" layoutInCell="1" allowOverlap="1">
            <wp:simplePos x="0" y="0"/>
            <wp:positionH relativeFrom="column">
              <wp:posOffset>2354580</wp:posOffset>
            </wp:positionH>
            <wp:positionV relativeFrom="paragraph">
              <wp:posOffset>6350</wp:posOffset>
            </wp:positionV>
            <wp:extent cx="869950" cy="615950"/>
            <wp:effectExtent l="0" t="0" r="6350" b="0"/>
            <wp:wrapSquare wrapText="bothSides"/>
            <wp:docPr id="26" name="Picture 26" descr="Description: KMT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KMTC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9950" cy="615950"/>
                    </a:xfrm>
                    <a:prstGeom prst="rect">
                      <a:avLst/>
                    </a:prstGeom>
                    <a:noFill/>
                  </pic:spPr>
                </pic:pic>
              </a:graphicData>
            </a:graphic>
            <wp14:sizeRelH relativeFrom="page">
              <wp14:pctWidth>0</wp14:pctWidth>
            </wp14:sizeRelH>
            <wp14:sizeRelV relativeFrom="page">
              <wp14:pctHeight>0</wp14:pctHeight>
            </wp14:sizeRelV>
          </wp:anchor>
        </w:drawing>
      </w:r>
    </w:p>
    <w:p w:rsidR="003D064F" w:rsidRDefault="003D064F" w:rsidP="003D064F"/>
    <w:p w:rsidR="003D064F" w:rsidRDefault="003D064F" w:rsidP="003D064F">
      <w:pPr>
        <w:pStyle w:val="BodyText"/>
        <w:spacing w:after="0" w:line="276" w:lineRule="auto"/>
        <w:jc w:val="center"/>
        <w:rPr>
          <w:b/>
          <w:bCs/>
        </w:rPr>
      </w:pPr>
    </w:p>
    <w:p w:rsidR="003D064F" w:rsidRDefault="003D064F" w:rsidP="00F269AE">
      <w:pPr>
        <w:pStyle w:val="BodyText"/>
        <w:tabs>
          <w:tab w:val="left" w:pos="1065"/>
        </w:tabs>
        <w:spacing w:after="0" w:line="276" w:lineRule="auto"/>
        <w:jc w:val="center"/>
        <w:rPr>
          <w:b/>
          <w:bCs/>
        </w:rPr>
      </w:pPr>
    </w:p>
    <w:p w:rsidR="00F269AE" w:rsidRPr="00846921" w:rsidRDefault="00F269AE" w:rsidP="00F269AE">
      <w:pPr>
        <w:pStyle w:val="BodyText"/>
        <w:spacing w:after="0" w:line="276" w:lineRule="auto"/>
        <w:jc w:val="center"/>
        <w:rPr>
          <w:b/>
          <w:bCs/>
          <w:sz w:val="32"/>
          <w:szCs w:val="32"/>
        </w:rPr>
      </w:pPr>
      <w:r w:rsidRPr="00846921">
        <w:rPr>
          <w:b/>
          <w:bCs/>
          <w:sz w:val="32"/>
          <w:szCs w:val="32"/>
        </w:rPr>
        <w:t>KENYA MEDICAL TRAINING COLLEGE</w:t>
      </w:r>
    </w:p>
    <w:p w:rsidR="00F269AE" w:rsidRPr="00846921" w:rsidRDefault="00F269AE" w:rsidP="00F269AE">
      <w:pPr>
        <w:pStyle w:val="BodyText"/>
        <w:spacing w:after="0" w:line="276" w:lineRule="auto"/>
        <w:jc w:val="center"/>
        <w:rPr>
          <w:b/>
          <w:bCs/>
          <w:sz w:val="32"/>
          <w:szCs w:val="32"/>
        </w:rPr>
      </w:pPr>
      <w:r w:rsidRPr="00846921">
        <w:rPr>
          <w:b/>
          <w:bCs/>
          <w:sz w:val="32"/>
          <w:szCs w:val="32"/>
        </w:rPr>
        <w:t>DEPARTMENT OF ORTHOPAEDICS &amp; TRAUMA MEDICINE</w:t>
      </w:r>
    </w:p>
    <w:p w:rsidR="00F269AE" w:rsidRPr="000C6187" w:rsidRDefault="00F269AE" w:rsidP="00F269AE">
      <w:pPr>
        <w:pStyle w:val="BodyText"/>
        <w:spacing w:after="0" w:line="276" w:lineRule="auto"/>
        <w:jc w:val="center"/>
        <w:rPr>
          <w:b/>
          <w:bCs/>
        </w:rPr>
      </w:pPr>
    </w:p>
    <w:p w:rsidR="00F269AE" w:rsidRPr="00846921" w:rsidRDefault="00F269AE" w:rsidP="00F269AE">
      <w:pPr>
        <w:pStyle w:val="BodyText"/>
        <w:spacing w:after="0" w:line="276" w:lineRule="auto"/>
        <w:jc w:val="center"/>
        <w:rPr>
          <w:b/>
          <w:bCs/>
          <w:sz w:val="28"/>
          <w:szCs w:val="28"/>
        </w:rPr>
      </w:pPr>
      <w:r w:rsidRPr="00846921">
        <w:rPr>
          <w:b/>
          <w:bCs/>
          <w:sz w:val="28"/>
          <w:szCs w:val="28"/>
        </w:rPr>
        <w:t xml:space="preserve">Course Outline </w:t>
      </w:r>
    </w:p>
    <w:p w:rsidR="00F269AE" w:rsidRPr="00846921" w:rsidRDefault="00F269AE" w:rsidP="00F269AE">
      <w:pPr>
        <w:pStyle w:val="BodyText"/>
        <w:tabs>
          <w:tab w:val="center" w:pos="4680"/>
          <w:tab w:val="left" w:pos="5490"/>
        </w:tabs>
        <w:spacing w:after="0" w:line="276" w:lineRule="auto"/>
        <w:rPr>
          <w:b/>
          <w:bCs/>
          <w:sz w:val="28"/>
          <w:szCs w:val="28"/>
        </w:rPr>
      </w:pPr>
      <w:r>
        <w:rPr>
          <w:b/>
          <w:bCs/>
          <w:sz w:val="28"/>
          <w:szCs w:val="28"/>
        </w:rPr>
        <w:tab/>
      </w:r>
      <w:r w:rsidRPr="00846921">
        <w:rPr>
          <w:b/>
          <w:bCs/>
          <w:sz w:val="28"/>
          <w:szCs w:val="28"/>
        </w:rPr>
        <w:t xml:space="preserve">For </w:t>
      </w:r>
      <w:r>
        <w:rPr>
          <w:b/>
          <w:bCs/>
          <w:sz w:val="28"/>
          <w:szCs w:val="28"/>
        </w:rPr>
        <w:tab/>
      </w:r>
    </w:p>
    <w:p w:rsidR="00F269AE" w:rsidRDefault="00F269AE" w:rsidP="00F269AE">
      <w:pPr>
        <w:pStyle w:val="BodyText"/>
        <w:spacing w:after="0" w:line="276" w:lineRule="auto"/>
        <w:jc w:val="center"/>
        <w:rPr>
          <w:b/>
          <w:bCs/>
        </w:rPr>
      </w:pPr>
      <w:r w:rsidRPr="00846921">
        <w:rPr>
          <w:b/>
          <w:bCs/>
          <w:sz w:val="28"/>
          <w:szCs w:val="28"/>
        </w:rPr>
        <w:t>Certificate Course In</w:t>
      </w:r>
      <w:r>
        <w:rPr>
          <w:b/>
          <w:bCs/>
          <w:sz w:val="28"/>
          <w:szCs w:val="28"/>
        </w:rPr>
        <w:t xml:space="preserve"> Orthopaedic</w:t>
      </w:r>
      <w:r w:rsidRPr="00846921">
        <w:rPr>
          <w:b/>
          <w:bCs/>
          <w:sz w:val="28"/>
          <w:szCs w:val="28"/>
        </w:rPr>
        <w:t xml:space="preserve"> &amp;Trauma Medicine</w:t>
      </w:r>
      <w:r>
        <w:rPr>
          <w:b/>
          <w:bCs/>
          <w:sz w:val="32"/>
          <w:szCs w:val="32"/>
        </w:rPr>
        <w:t xml:space="preserve"> </w:t>
      </w:r>
      <w:r w:rsidRPr="000C6187">
        <w:rPr>
          <w:b/>
          <w:bCs/>
          <w:sz w:val="36"/>
          <w:szCs w:val="36"/>
        </w:rPr>
        <w:t>____________________________________________________</w:t>
      </w:r>
    </w:p>
    <w:p w:rsidR="00F269AE" w:rsidRDefault="00F269AE" w:rsidP="00F269AE">
      <w:pPr>
        <w:pStyle w:val="BodyText"/>
        <w:spacing w:after="0" w:line="276" w:lineRule="auto"/>
        <w:jc w:val="center"/>
        <w:rPr>
          <w:b/>
          <w:bCs/>
        </w:rPr>
      </w:pPr>
    </w:p>
    <w:p w:rsidR="003D064F" w:rsidRDefault="003D064F" w:rsidP="003D064F">
      <w:pPr>
        <w:pStyle w:val="BodyText"/>
        <w:spacing w:after="0" w:line="276" w:lineRule="auto"/>
        <w:rPr>
          <w:b/>
          <w:bCs/>
        </w:rPr>
      </w:pPr>
      <w:r>
        <w:rPr>
          <w:b/>
          <w:bCs/>
        </w:rPr>
        <w:t>Lecturer’s Details</w:t>
      </w:r>
    </w:p>
    <w:p w:rsidR="00F269AE" w:rsidRDefault="00F269AE" w:rsidP="003D064F">
      <w:pPr>
        <w:pStyle w:val="BodyText"/>
        <w:spacing w:after="0" w:line="276" w:lineRule="auto"/>
        <w:rPr>
          <w:b/>
          <w:bCs/>
        </w:rPr>
      </w:pPr>
    </w:p>
    <w:tbl>
      <w:tblPr>
        <w:tblStyle w:val="GridTable5Dark-Accent52"/>
        <w:tblW w:w="0" w:type="auto"/>
        <w:tblLook w:val="04A0" w:firstRow="1" w:lastRow="0" w:firstColumn="1" w:lastColumn="0" w:noHBand="0" w:noVBand="1"/>
      </w:tblPr>
      <w:tblGrid>
        <w:gridCol w:w="2164"/>
        <w:gridCol w:w="7176"/>
      </w:tblGrid>
      <w:tr w:rsidR="003D064F" w:rsidTr="003D06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bottom w:val="single" w:sz="4" w:space="0" w:color="FFFFFF" w:themeColor="background1"/>
            </w:tcBorders>
            <w:hideMark/>
          </w:tcPr>
          <w:p w:rsidR="003D064F" w:rsidRDefault="003D064F">
            <w:pPr>
              <w:pStyle w:val="BodyText"/>
              <w:spacing w:after="0" w:line="276" w:lineRule="auto"/>
              <w:rPr>
                <w:bCs w:val="0"/>
              </w:rPr>
            </w:pPr>
            <w:r>
              <w:rPr>
                <w:bCs w:val="0"/>
              </w:rPr>
              <w:t xml:space="preserve">Name: </w:t>
            </w:r>
          </w:p>
        </w:tc>
        <w:tc>
          <w:tcPr>
            <w:tcW w:w="7176" w:type="dxa"/>
            <w:tcBorders>
              <w:bottom w:val="single" w:sz="4" w:space="0" w:color="FFFFFF" w:themeColor="background1"/>
            </w:tcBorders>
          </w:tcPr>
          <w:p w:rsidR="003D064F" w:rsidRDefault="003D064F">
            <w:pPr>
              <w:pStyle w:val="BodyText"/>
              <w:spacing w:after="0" w:line="276" w:lineRule="auto"/>
              <w:cnfStyle w:val="100000000000" w:firstRow="1" w:lastRow="0" w:firstColumn="0" w:lastColumn="0" w:oddVBand="0" w:evenVBand="0" w:oddHBand="0" w:evenHBand="0" w:firstRowFirstColumn="0" w:firstRowLastColumn="0" w:lastRowFirstColumn="0" w:lastRowLastColumn="0"/>
              <w:rPr>
                <w:b w:val="0"/>
                <w:bCs w:val="0"/>
              </w:rPr>
            </w:pP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pPr>
              <w:pStyle w:val="BodyText"/>
              <w:spacing w:after="0" w:line="276" w:lineRule="auto"/>
              <w:rPr>
                <w:bCs w:val="0"/>
              </w:rPr>
            </w:pPr>
            <w:r>
              <w:rPr>
                <w:bCs w:val="0"/>
              </w:rPr>
              <w:t>Qualifications:</w:t>
            </w:r>
          </w:p>
        </w:tc>
        <w:tc>
          <w:tcPr>
            <w:tcW w:w="7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3D064F" w:rsidTr="003D064F">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pPr>
              <w:pStyle w:val="BodyText"/>
              <w:spacing w:after="0" w:line="276" w:lineRule="auto"/>
              <w:rPr>
                <w:bCs w:val="0"/>
              </w:rPr>
            </w:pPr>
            <w:r>
              <w:rPr>
                <w:bCs w:val="0"/>
              </w:rPr>
              <w:t>Phone Number:</w:t>
            </w:r>
          </w:p>
        </w:tc>
        <w:tc>
          <w:tcPr>
            <w:tcW w:w="7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pPr>
              <w:pStyle w:val="BodyText"/>
              <w:spacing w:after="0" w:line="276" w:lineRule="auto"/>
              <w:rPr>
                <w:bCs w:val="0"/>
              </w:rPr>
            </w:pPr>
            <w:r>
              <w:rPr>
                <w:bCs w:val="0"/>
              </w:rPr>
              <w:t>Email address:</w:t>
            </w:r>
          </w:p>
        </w:tc>
        <w:tc>
          <w:tcPr>
            <w:tcW w:w="7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3D064F" w:rsidTr="003D064F">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pPr>
              <w:pStyle w:val="BodyText"/>
              <w:spacing w:after="0" w:line="276" w:lineRule="auto"/>
              <w:rPr>
                <w:bCs w:val="0"/>
              </w:rPr>
            </w:pPr>
            <w:r>
              <w:rPr>
                <w:bCs w:val="0"/>
              </w:rPr>
              <w:t>Signature:</w:t>
            </w:r>
          </w:p>
        </w:tc>
        <w:tc>
          <w:tcPr>
            <w:tcW w:w="7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FFFFFF" w:themeColor="background1"/>
              <w:right w:val="single" w:sz="4" w:space="0" w:color="FFFFFF" w:themeColor="background1"/>
            </w:tcBorders>
            <w:hideMark/>
          </w:tcPr>
          <w:p w:rsidR="003D064F" w:rsidRDefault="003D064F">
            <w:pPr>
              <w:pStyle w:val="BodyText"/>
              <w:spacing w:after="0" w:line="276" w:lineRule="auto"/>
              <w:rPr>
                <w:bCs w:val="0"/>
              </w:rPr>
            </w:pPr>
            <w:r>
              <w:rPr>
                <w:bCs w:val="0"/>
              </w:rPr>
              <w:t xml:space="preserve">Date: </w:t>
            </w:r>
          </w:p>
        </w:tc>
        <w:tc>
          <w:tcPr>
            <w:tcW w:w="7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bl>
    <w:p w:rsidR="003D064F" w:rsidRDefault="003D064F" w:rsidP="003D064F">
      <w:pPr>
        <w:pStyle w:val="BodyText"/>
        <w:spacing w:after="0" w:line="276" w:lineRule="auto"/>
        <w:rPr>
          <w:b/>
          <w:bCs/>
        </w:rPr>
      </w:pPr>
    </w:p>
    <w:p w:rsidR="003D064F" w:rsidRDefault="003D064F" w:rsidP="00F269AE">
      <w:pPr>
        <w:pStyle w:val="Heading2"/>
        <w:spacing w:after="0"/>
        <w:jc w:val="center"/>
        <w:rPr>
          <w:rFonts w:ascii="Times New Roman" w:hAnsi="Times New Roman" w:cs="Times New Roman"/>
          <w:i w:val="0"/>
          <w:sz w:val="24"/>
          <w:szCs w:val="24"/>
        </w:rPr>
      </w:pPr>
      <w:r>
        <w:rPr>
          <w:rFonts w:ascii="Times New Roman" w:hAnsi="Times New Roman" w:cs="Times New Roman"/>
          <w:i w:val="0"/>
          <w:sz w:val="24"/>
          <w:szCs w:val="24"/>
        </w:rPr>
        <w:t xml:space="preserve">Course Outline for </w:t>
      </w:r>
      <w:r>
        <w:rPr>
          <w:rFonts w:ascii="Times New Roman" w:eastAsia="Arial" w:hAnsi="Times New Roman" w:cs="Times New Roman"/>
          <w:i w:val="0"/>
          <w:sz w:val="24"/>
          <w:szCs w:val="24"/>
          <w:lang w:val="en-GB" w:eastAsia="en-GB"/>
        </w:rPr>
        <w:t>Introduction to Research</w:t>
      </w:r>
    </w:p>
    <w:p w:rsidR="003D064F" w:rsidRDefault="003D064F" w:rsidP="00F269AE">
      <w:pPr>
        <w:spacing w:before="120"/>
        <w:jc w:val="both"/>
        <w:rPr>
          <w:b/>
        </w:rPr>
      </w:pPr>
      <w:r>
        <w:rPr>
          <w:b/>
        </w:rPr>
        <w:t xml:space="preserve">Code: </w:t>
      </w:r>
      <w:r w:rsidR="00F269AE">
        <w:rPr>
          <w:b/>
        </w:rPr>
        <w:tab/>
      </w:r>
      <w:r w:rsidR="00F269AE">
        <w:rPr>
          <w:b/>
        </w:rPr>
        <w:tab/>
      </w:r>
      <w:r>
        <w:rPr>
          <w:b/>
        </w:rPr>
        <w:t>RES 303</w:t>
      </w:r>
    </w:p>
    <w:p w:rsidR="003D064F" w:rsidRDefault="003D064F" w:rsidP="00F269AE">
      <w:pPr>
        <w:spacing w:before="120"/>
        <w:jc w:val="both"/>
        <w:rPr>
          <w:b/>
        </w:rPr>
      </w:pPr>
      <w:r>
        <w:rPr>
          <w:b/>
        </w:rPr>
        <w:t xml:space="preserve">Hours: </w:t>
      </w:r>
      <w:r w:rsidR="00F269AE">
        <w:rPr>
          <w:b/>
        </w:rPr>
        <w:tab/>
      </w:r>
      <w:r>
        <w:rPr>
          <w:b/>
        </w:rPr>
        <w:t>30</w:t>
      </w:r>
    </w:p>
    <w:p w:rsidR="003D064F" w:rsidRDefault="003D064F" w:rsidP="00F269AE">
      <w:pPr>
        <w:spacing w:before="120"/>
        <w:jc w:val="both"/>
      </w:pPr>
      <w:r>
        <w:rPr>
          <w:b/>
        </w:rPr>
        <w:t xml:space="preserve">Credit: </w:t>
      </w:r>
      <w:r w:rsidR="00F269AE">
        <w:rPr>
          <w:b/>
        </w:rPr>
        <w:tab/>
      </w:r>
      <w:r>
        <w:rPr>
          <w:b/>
        </w:rPr>
        <w:t>3</w:t>
      </w:r>
    </w:p>
    <w:p w:rsidR="003D064F" w:rsidRDefault="003D064F" w:rsidP="003D064F">
      <w:pPr>
        <w:pStyle w:val="BodyText"/>
        <w:spacing w:after="0" w:line="276" w:lineRule="auto"/>
        <w:jc w:val="both"/>
        <w:rPr>
          <w:b/>
          <w:bCs/>
        </w:rPr>
      </w:pPr>
    </w:p>
    <w:p w:rsidR="003D064F" w:rsidRDefault="003D064F" w:rsidP="00F269AE">
      <w:pPr>
        <w:spacing w:line="360" w:lineRule="auto"/>
        <w:jc w:val="both"/>
        <w:rPr>
          <w:b/>
        </w:rPr>
      </w:pPr>
      <w:r>
        <w:rPr>
          <w:b/>
        </w:rPr>
        <w:t>Competence</w:t>
      </w:r>
    </w:p>
    <w:p w:rsidR="003D064F" w:rsidRDefault="003D064F" w:rsidP="00F269AE">
      <w:pPr>
        <w:pStyle w:val="BodyText"/>
        <w:spacing w:after="0" w:line="360" w:lineRule="auto"/>
        <w:jc w:val="both"/>
        <w:rPr>
          <w:b/>
          <w:bCs/>
        </w:rPr>
      </w:pPr>
      <w:r>
        <w:rPr>
          <w:rFonts w:eastAsia="Arial"/>
        </w:rPr>
        <w:t>Enable the learner to participate in research</w:t>
      </w:r>
    </w:p>
    <w:p w:rsidR="00F269AE" w:rsidRDefault="00F269AE" w:rsidP="00F269AE">
      <w:pPr>
        <w:pStyle w:val="BodyText"/>
        <w:spacing w:after="0" w:line="360" w:lineRule="auto"/>
        <w:jc w:val="both"/>
        <w:rPr>
          <w:b/>
          <w:bCs/>
        </w:rPr>
      </w:pPr>
    </w:p>
    <w:p w:rsidR="003D064F" w:rsidRDefault="003D064F" w:rsidP="00F269AE">
      <w:pPr>
        <w:pStyle w:val="BodyText"/>
        <w:spacing w:after="0" w:line="360" w:lineRule="auto"/>
        <w:jc w:val="both"/>
        <w:rPr>
          <w:b/>
          <w:bCs/>
        </w:rPr>
      </w:pPr>
      <w:r>
        <w:rPr>
          <w:b/>
          <w:bCs/>
        </w:rPr>
        <w:t>Outcomes</w:t>
      </w:r>
    </w:p>
    <w:p w:rsidR="003D064F" w:rsidRDefault="003D064F" w:rsidP="00F269AE">
      <w:pPr>
        <w:pStyle w:val="BodyText"/>
        <w:numPr>
          <w:ilvl w:val="0"/>
          <w:numId w:val="25"/>
        </w:numPr>
        <w:tabs>
          <w:tab w:val="left" w:pos="5520"/>
        </w:tabs>
        <w:spacing w:line="360" w:lineRule="auto"/>
        <w:rPr>
          <w:lang w:val="en-US" w:eastAsia="en-US"/>
        </w:rPr>
      </w:pPr>
      <w:r>
        <w:rPr>
          <w:lang w:val="en-US" w:eastAsia="en-US"/>
        </w:rPr>
        <w:t>Demonstrate understanding of research process</w:t>
      </w:r>
    </w:p>
    <w:p w:rsidR="003D064F" w:rsidRDefault="003D064F" w:rsidP="00F269AE">
      <w:pPr>
        <w:pStyle w:val="BodyText"/>
        <w:numPr>
          <w:ilvl w:val="0"/>
          <w:numId w:val="25"/>
        </w:numPr>
        <w:tabs>
          <w:tab w:val="left" w:pos="5520"/>
        </w:tabs>
        <w:spacing w:after="0" w:line="360" w:lineRule="auto"/>
      </w:pPr>
      <w:r>
        <w:rPr>
          <w:lang w:val="en-US" w:eastAsia="en-US"/>
        </w:rPr>
        <w:t>Apply principles of research in report writing.</w:t>
      </w:r>
    </w:p>
    <w:p w:rsidR="003D064F" w:rsidRPr="00F269AE" w:rsidRDefault="003D064F" w:rsidP="00F269AE">
      <w:pPr>
        <w:spacing w:after="200" w:line="276" w:lineRule="auto"/>
      </w:pPr>
      <w:r>
        <w:br w:type="page"/>
      </w:r>
      <w:r>
        <w:rPr>
          <w:b/>
        </w:rPr>
        <w:lastRenderedPageBreak/>
        <w:t>Content Delivery</w:t>
      </w:r>
      <w:r>
        <w:rPr>
          <w:b/>
        </w:rPr>
        <w:tab/>
      </w:r>
    </w:p>
    <w:tbl>
      <w:tblPr>
        <w:tblStyle w:val="GridTable5Dark-Accent52"/>
        <w:tblW w:w="0" w:type="auto"/>
        <w:tblLook w:val="04A0" w:firstRow="1" w:lastRow="0" w:firstColumn="1" w:lastColumn="0" w:noHBand="0" w:noVBand="1"/>
      </w:tblPr>
      <w:tblGrid>
        <w:gridCol w:w="1436"/>
        <w:gridCol w:w="2201"/>
        <w:gridCol w:w="2192"/>
        <w:gridCol w:w="3521"/>
      </w:tblGrid>
      <w:tr w:rsidR="003D064F" w:rsidTr="003D06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vMerge w:val="restart"/>
            <w:tcBorders>
              <w:bottom w:val="single" w:sz="4" w:space="0" w:color="FFFFFF" w:themeColor="background1"/>
            </w:tcBorders>
            <w:hideMark/>
          </w:tcPr>
          <w:p w:rsidR="003D064F" w:rsidRDefault="003D064F">
            <w:pPr>
              <w:pStyle w:val="BodyText"/>
              <w:spacing w:after="0" w:line="276" w:lineRule="auto"/>
              <w:jc w:val="both"/>
              <w:rPr>
                <w:b w:val="0"/>
                <w:bCs w:val="0"/>
              </w:rPr>
            </w:pPr>
            <w:r>
              <w:rPr>
                <w:b w:val="0"/>
                <w:bCs w:val="0"/>
              </w:rPr>
              <w:t xml:space="preserve">Week </w:t>
            </w:r>
          </w:p>
        </w:tc>
        <w:tc>
          <w:tcPr>
            <w:tcW w:w="4399" w:type="dxa"/>
            <w:gridSpan w:val="2"/>
            <w:tcBorders>
              <w:bottom w:val="single" w:sz="4" w:space="0" w:color="FFFFFF" w:themeColor="background1"/>
            </w:tcBorders>
            <w:hideMark/>
          </w:tcPr>
          <w:p w:rsidR="003D064F" w:rsidRDefault="003D064F">
            <w:pPr>
              <w:pStyle w:val="BodyText"/>
              <w:spacing w:after="0"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Dates</w:t>
            </w:r>
          </w:p>
        </w:tc>
        <w:tc>
          <w:tcPr>
            <w:tcW w:w="3524" w:type="dxa"/>
            <w:vMerge w:val="restart"/>
            <w:tcBorders>
              <w:bottom w:val="single" w:sz="4" w:space="0" w:color="FFFFFF" w:themeColor="background1"/>
            </w:tcBorders>
            <w:hideMark/>
          </w:tcPr>
          <w:p w:rsidR="003D064F" w:rsidRDefault="003D064F">
            <w:pPr>
              <w:pStyle w:val="BodyText"/>
              <w:spacing w:after="0" w:line="276"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Unit </w:t>
            </w: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nil"/>
            </w:tcBorders>
            <w:vAlign w:val="center"/>
            <w:hideMark/>
          </w:tcPr>
          <w:p w:rsidR="003D064F" w:rsidRDefault="003D064F"/>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Pr>
                <w:b/>
                <w:bCs/>
              </w:rPr>
              <w:t xml:space="preserve">From </w:t>
            </w: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Pr>
                <w:b/>
                <w:bCs/>
              </w:rPr>
              <w:t xml:space="preserve">To </w:t>
            </w:r>
          </w:p>
        </w:tc>
        <w:tc>
          <w:tcPr>
            <w:tcW w:w="0" w:type="auto"/>
            <w:vMerge/>
            <w:tcBorders>
              <w:top w:val="single" w:sz="4" w:space="0" w:color="FFFFFF" w:themeColor="background1"/>
              <w:left w:val="nil"/>
              <w:bottom w:val="single" w:sz="4" w:space="0" w:color="FFFFFF" w:themeColor="background1"/>
              <w:right w:val="single" w:sz="4" w:space="0" w:color="FFFFFF" w:themeColor="background1"/>
            </w:tcBorders>
            <w:vAlign w:val="center"/>
            <w:hideMark/>
          </w:tcPr>
          <w:p w:rsidR="003D064F" w:rsidRDefault="003D064F">
            <w:pPr>
              <w:cnfStyle w:val="000000100000" w:firstRow="0" w:lastRow="0" w:firstColumn="0" w:lastColumn="0" w:oddVBand="0" w:evenVBand="0" w:oddHBand="1" w:evenHBand="0" w:firstRowFirstColumn="0" w:firstRowLastColumn="0" w:lastRowFirstColumn="0" w:lastRowLastColumn="0"/>
              <w:rPr>
                <w:color w:val="FFFFFF" w:themeColor="background1"/>
              </w:rPr>
            </w:pPr>
          </w:p>
        </w:tc>
      </w:tr>
      <w:tr w:rsidR="00F269AE"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F269AE" w:rsidRDefault="00F269AE" w:rsidP="00F269AE">
            <w:pPr>
              <w:pStyle w:val="BodyText"/>
              <w:spacing w:after="0" w:line="276" w:lineRule="auto"/>
              <w:jc w:val="both"/>
              <w:rPr>
                <w:bCs w:val="0"/>
              </w:rPr>
            </w:pPr>
            <w:r>
              <w:rPr>
                <w:color w:val="000000"/>
              </w:rPr>
              <w:t>Week 1:</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F269AE" w:rsidRPr="00F269AE" w:rsidRDefault="00F269AE" w:rsidP="00F269AE">
            <w:pPr>
              <w:cnfStyle w:val="000000000000" w:firstRow="0" w:lastRow="0" w:firstColumn="0" w:lastColumn="0" w:oddVBand="0" w:evenVBand="0" w:oddHBand="0" w:evenHBand="0" w:firstRowFirstColumn="0" w:firstRowLastColumn="0" w:lastRowFirstColumn="0" w:lastRowLastColumn="0"/>
            </w:pPr>
            <w:r w:rsidRPr="00F269AE">
              <w:t>Introduction to research</w:t>
            </w:r>
          </w:p>
        </w:tc>
      </w:tr>
      <w:tr w:rsidR="00F269AE"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F269AE" w:rsidRDefault="00F269AE" w:rsidP="00F269AE">
            <w:pPr>
              <w:pStyle w:val="BodyText"/>
              <w:spacing w:after="0" w:line="276" w:lineRule="auto"/>
              <w:jc w:val="both"/>
              <w:rPr>
                <w:bCs w:val="0"/>
              </w:rPr>
            </w:pPr>
            <w:r>
              <w:rPr>
                <w:color w:val="000000"/>
              </w:rPr>
              <w:t>Week 2:</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F269AE" w:rsidRPr="00F269AE" w:rsidRDefault="00F269AE" w:rsidP="00F269AE">
            <w:pPr>
              <w:cnfStyle w:val="000000100000" w:firstRow="0" w:lastRow="0" w:firstColumn="0" w:lastColumn="0" w:oddVBand="0" w:evenVBand="0" w:oddHBand="1" w:evenHBand="0" w:firstRowFirstColumn="0" w:firstRowLastColumn="0" w:lastRowFirstColumn="0" w:lastRowLastColumn="0"/>
            </w:pPr>
            <w:r w:rsidRPr="00F269AE">
              <w:t>Introduction to research</w:t>
            </w:r>
          </w:p>
        </w:tc>
      </w:tr>
      <w:tr w:rsidR="00F269AE"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F269AE" w:rsidRDefault="00F269AE" w:rsidP="00F269AE">
            <w:r>
              <w:rPr>
                <w:color w:val="000000"/>
              </w:rPr>
              <w:t>Week 3</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F269AE" w:rsidRPr="00F269AE" w:rsidRDefault="00F269AE" w:rsidP="00F269AE">
            <w:pPr>
              <w:cnfStyle w:val="000000000000" w:firstRow="0" w:lastRow="0" w:firstColumn="0" w:lastColumn="0" w:oddVBand="0" w:evenVBand="0" w:oddHBand="0" w:evenHBand="0" w:firstRowFirstColumn="0" w:firstRowLastColumn="0" w:lastRowFirstColumn="0" w:lastRowLastColumn="0"/>
            </w:pPr>
            <w:r w:rsidRPr="00F269AE">
              <w:t>Introduction to research</w:t>
            </w:r>
          </w:p>
        </w:tc>
      </w:tr>
      <w:tr w:rsidR="00F269AE"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F269AE" w:rsidRDefault="00F269AE" w:rsidP="00F269AE">
            <w:r>
              <w:rPr>
                <w:color w:val="000000"/>
              </w:rPr>
              <w:t>Week 4</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F269AE" w:rsidRPr="00F269AE" w:rsidRDefault="00F269AE" w:rsidP="00F269AE">
            <w:pPr>
              <w:cnfStyle w:val="000000100000" w:firstRow="0" w:lastRow="0" w:firstColumn="0" w:lastColumn="0" w:oddVBand="0" w:evenVBand="0" w:oddHBand="1" w:evenHBand="0" w:firstRowFirstColumn="0" w:firstRowLastColumn="0" w:lastRowFirstColumn="0" w:lastRowLastColumn="0"/>
            </w:pPr>
            <w:r w:rsidRPr="00F269AE">
              <w:t>Introduction to research</w:t>
            </w:r>
          </w:p>
        </w:tc>
      </w:tr>
      <w:tr w:rsidR="00F269AE"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F269AE" w:rsidRDefault="00F269AE" w:rsidP="00F269AE">
            <w:r>
              <w:rPr>
                <w:color w:val="000000"/>
              </w:rPr>
              <w:t>Week 5:</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F269AE" w:rsidRPr="00F269AE" w:rsidRDefault="00F269AE" w:rsidP="00F269AE">
            <w:pPr>
              <w:cnfStyle w:val="000000000000" w:firstRow="0" w:lastRow="0" w:firstColumn="0" w:lastColumn="0" w:oddVBand="0" w:evenVBand="0" w:oddHBand="0" w:evenHBand="0" w:firstRowFirstColumn="0" w:firstRowLastColumn="0" w:lastRowFirstColumn="0" w:lastRowLastColumn="0"/>
            </w:pPr>
            <w:r w:rsidRPr="00F269AE">
              <w:t>Introduction to research</w:t>
            </w:r>
          </w:p>
        </w:tc>
      </w:tr>
      <w:tr w:rsidR="00F269AE"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F269AE" w:rsidRDefault="00F269AE" w:rsidP="00F269AE">
            <w:r>
              <w:rPr>
                <w:color w:val="000000"/>
              </w:rPr>
              <w:t>Week 6:</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F269AE" w:rsidRPr="00F269AE" w:rsidRDefault="00F269AE" w:rsidP="00F269AE">
            <w:pPr>
              <w:cnfStyle w:val="000000100000" w:firstRow="0" w:lastRow="0" w:firstColumn="0" w:lastColumn="0" w:oddVBand="0" w:evenVBand="0" w:oddHBand="1" w:evenHBand="0" w:firstRowFirstColumn="0" w:firstRowLastColumn="0" w:lastRowFirstColumn="0" w:lastRowLastColumn="0"/>
            </w:pPr>
            <w:r w:rsidRPr="00F269AE">
              <w:t>Principles of research</w:t>
            </w:r>
          </w:p>
        </w:tc>
      </w:tr>
      <w:tr w:rsidR="00F269AE"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F269AE" w:rsidRDefault="00F269AE" w:rsidP="00F269AE">
            <w:r>
              <w:rPr>
                <w:color w:val="000000"/>
              </w:rPr>
              <w:t>Week 7:</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F269AE" w:rsidRPr="00F269AE" w:rsidRDefault="00F269AE" w:rsidP="00F269AE">
            <w:pPr>
              <w:cnfStyle w:val="000000000000" w:firstRow="0" w:lastRow="0" w:firstColumn="0" w:lastColumn="0" w:oddVBand="0" w:evenVBand="0" w:oddHBand="0" w:evenHBand="0" w:firstRowFirstColumn="0" w:firstRowLastColumn="0" w:lastRowFirstColumn="0" w:lastRowLastColumn="0"/>
            </w:pPr>
            <w:r w:rsidRPr="00F269AE">
              <w:t>Principles of research</w:t>
            </w:r>
          </w:p>
        </w:tc>
      </w:tr>
      <w:tr w:rsidR="00F269AE"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F269AE" w:rsidRDefault="00F269AE" w:rsidP="00F269AE">
            <w:r>
              <w:rPr>
                <w:color w:val="000000"/>
              </w:rPr>
              <w:t>Week 8:</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F269AE" w:rsidRPr="00F269AE" w:rsidRDefault="00F269AE" w:rsidP="00F269AE">
            <w:pPr>
              <w:cnfStyle w:val="000000100000" w:firstRow="0" w:lastRow="0" w:firstColumn="0" w:lastColumn="0" w:oddVBand="0" w:evenVBand="0" w:oddHBand="1" w:evenHBand="0" w:firstRowFirstColumn="0" w:firstRowLastColumn="0" w:lastRowFirstColumn="0" w:lastRowLastColumn="0"/>
            </w:pPr>
            <w:r w:rsidRPr="00F269AE">
              <w:t>Principles of research</w:t>
            </w:r>
          </w:p>
        </w:tc>
      </w:tr>
      <w:tr w:rsidR="003D064F"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r>
              <w:rPr>
                <w:color w:val="000000"/>
              </w:rPr>
              <w:t>Week 9:</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Default="00F269AE">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Cats</w:t>
            </w:r>
            <w:r w:rsidR="003D064F">
              <w:rPr>
                <w:b/>
                <w:color w:val="000000"/>
              </w:rPr>
              <w:t xml:space="preserve"> </w:t>
            </w:r>
          </w:p>
        </w:tc>
      </w:tr>
      <w:tr w:rsidR="00F269AE"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F269AE" w:rsidRDefault="00F269AE" w:rsidP="00F269AE">
            <w:r>
              <w:rPr>
                <w:color w:val="000000"/>
              </w:rPr>
              <w:t>Week 10:</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F269AE" w:rsidRPr="00F269AE" w:rsidRDefault="00F269AE" w:rsidP="00F269AE">
            <w:pPr>
              <w:cnfStyle w:val="000000100000" w:firstRow="0" w:lastRow="0" w:firstColumn="0" w:lastColumn="0" w:oddVBand="0" w:evenVBand="0" w:oddHBand="1" w:evenHBand="0" w:firstRowFirstColumn="0" w:firstRowLastColumn="0" w:lastRowFirstColumn="0" w:lastRowLastColumn="0"/>
            </w:pPr>
            <w:r w:rsidRPr="00F269AE">
              <w:t>Principles of research</w:t>
            </w:r>
          </w:p>
        </w:tc>
      </w:tr>
      <w:tr w:rsidR="00F269AE"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F269AE" w:rsidRDefault="00F269AE" w:rsidP="00F269AE">
            <w:r>
              <w:rPr>
                <w:color w:val="000000"/>
              </w:rPr>
              <w:t>Week 11</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F269AE" w:rsidRPr="00F269AE" w:rsidRDefault="00F269AE" w:rsidP="00F269AE">
            <w:pPr>
              <w:cnfStyle w:val="000000000000" w:firstRow="0" w:lastRow="0" w:firstColumn="0" w:lastColumn="0" w:oddVBand="0" w:evenVBand="0" w:oddHBand="0" w:evenHBand="0" w:firstRowFirstColumn="0" w:firstRowLastColumn="0" w:lastRowFirstColumn="0" w:lastRowLastColumn="0"/>
            </w:pPr>
            <w:r w:rsidRPr="00F269AE">
              <w:t xml:space="preserve">Principles of research </w:t>
            </w:r>
          </w:p>
        </w:tc>
      </w:tr>
      <w:tr w:rsidR="00F269AE"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F269AE" w:rsidRDefault="00F269AE" w:rsidP="00F269AE">
            <w:r>
              <w:rPr>
                <w:color w:val="000000"/>
              </w:rPr>
              <w:t>Week 12:</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F269AE" w:rsidRPr="00F269AE" w:rsidRDefault="00F269AE" w:rsidP="00F269AE">
            <w:pPr>
              <w:cnfStyle w:val="000000100000" w:firstRow="0" w:lastRow="0" w:firstColumn="0" w:lastColumn="0" w:oddVBand="0" w:evenVBand="0" w:oddHBand="1" w:evenHBand="0" w:firstRowFirstColumn="0" w:firstRowLastColumn="0" w:lastRowFirstColumn="0" w:lastRowLastColumn="0"/>
            </w:pPr>
            <w:r w:rsidRPr="00F269AE">
              <w:t>Principles of research</w:t>
            </w:r>
          </w:p>
        </w:tc>
      </w:tr>
      <w:tr w:rsidR="00F269AE"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F269AE" w:rsidRDefault="00F269AE" w:rsidP="00F269AE">
            <w:r>
              <w:rPr>
                <w:color w:val="000000"/>
              </w:rPr>
              <w:t>Week 13:</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F269AE" w:rsidRPr="00F269AE" w:rsidRDefault="00F269AE" w:rsidP="00F269AE">
            <w:pPr>
              <w:cnfStyle w:val="000000000000" w:firstRow="0" w:lastRow="0" w:firstColumn="0" w:lastColumn="0" w:oddVBand="0" w:evenVBand="0" w:oddHBand="0" w:evenHBand="0" w:firstRowFirstColumn="0" w:firstRowLastColumn="0" w:lastRowFirstColumn="0" w:lastRowLastColumn="0"/>
            </w:pPr>
            <w:r w:rsidRPr="00F269AE">
              <w:t xml:space="preserve">Principles of research </w:t>
            </w:r>
          </w:p>
        </w:tc>
      </w:tr>
      <w:tr w:rsidR="00F269AE"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F269AE" w:rsidRDefault="00F269AE" w:rsidP="00F269AE">
            <w:r>
              <w:rPr>
                <w:color w:val="000000"/>
              </w:rPr>
              <w:t>Week 14:</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F269AE" w:rsidRPr="00F269AE" w:rsidRDefault="00F269AE" w:rsidP="00F269AE">
            <w:pPr>
              <w:cnfStyle w:val="000000100000" w:firstRow="0" w:lastRow="0" w:firstColumn="0" w:lastColumn="0" w:oddVBand="0" w:evenVBand="0" w:oddHBand="1" w:evenHBand="0" w:firstRowFirstColumn="0" w:firstRowLastColumn="0" w:lastRowFirstColumn="0" w:lastRowLastColumn="0"/>
            </w:pPr>
            <w:r w:rsidRPr="00F269AE">
              <w:t>Principles of research</w:t>
            </w:r>
          </w:p>
        </w:tc>
      </w:tr>
      <w:tr w:rsidR="00F269AE"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F269AE" w:rsidRDefault="00F269AE" w:rsidP="00F269AE">
            <w:r>
              <w:rPr>
                <w:color w:val="000000"/>
              </w:rPr>
              <w:t>Week 15:</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F269AE" w:rsidRPr="00F269AE" w:rsidRDefault="00F269AE" w:rsidP="00F269AE">
            <w:pPr>
              <w:cnfStyle w:val="000000000000" w:firstRow="0" w:lastRow="0" w:firstColumn="0" w:lastColumn="0" w:oddVBand="0" w:evenVBand="0" w:oddHBand="0" w:evenHBand="0" w:firstRowFirstColumn="0" w:firstRowLastColumn="0" w:lastRowFirstColumn="0" w:lastRowLastColumn="0"/>
            </w:pPr>
            <w:r w:rsidRPr="00F269AE">
              <w:t xml:space="preserve">Principles of research </w:t>
            </w:r>
          </w:p>
        </w:tc>
      </w:tr>
      <w:tr w:rsidR="00F269AE"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F269AE" w:rsidRDefault="00F269AE" w:rsidP="00F269AE">
            <w:r>
              <w:rPr>
                <w:color w:val="000000"/>
              </w:rPr>
              <w:t>Week 16:</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Default="00F269AE" w:rsidP="00F269AE">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69AE" w:rsidRPr="00F269AE" w:rsidRDefault="00F269AE" w:rsidP="00F269AE">
            <w:pPr>
              <w:cnfStyle w:val="000000100000" w:firstRow="0" w:lastRow="0" w:firstColumn="0" w:lastColumn="0" w:oddVBand="0" w:evenVBand="0" w:oddHBand="1" w:evenHBand="0" w:firstRowFirstColumn="0" w:firstRowLastColumn="0" w:lastRowFirstColumn="0" w:lastRowLastColumn="0"/>
            </w:pPr>
            <w:r w:rsidRPr="00F269AE">
              <w:t>Principles of research</w:t>
            </w:r>
          </w:p>
        </w:tc>
      </w:tr>
      <w:tr w:rsidR="003D064F"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r>
              <w:rPr>
                <w:color w:val="000000"/>
              </w:rPr>
              <w:t>Week 17:</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Pr="00F269AE" w:rsidRDefault="003D064F">
            <w:pPr>
              <w:cnfStyle w:val="000000000000" w:firstRow="0" w:lastRow="0" w:firstColumn="0" w:lastColumn="0" w:oddVBand="0" w:evenVBand="0" w:oddHBand="0" w:evenHBand="0" w:firstRowFirstColumn="0" w:firstRowLastColumn="0" w:lastRowFirstColumn="0" w:lastRowLastColumn="0"/>
              <w:rPr>
                <w:color w:val="000000"/>
              </w:rPr>
            </w:pPr>
            <w:r w:rsidRPr="00F269AE">
              <w:rPr>
                <w:color w:val="000000"/>
              </w:rPr>
              <w:t>Study Week</w:t>
            </w: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right w:val="single" w:sz="4" w:space="0" w:color="FFFFFF" w:themeColor="background1"/>
            </w:tcBorders>
            <w:hideMark/>
          </w:tcPr>
          <w:p w:rsidR="003D064F" w:rsidRDefault="003D064F">
            <w:r>
              <w:rPr>
                <w:color w:val="000000"/>
              </w:rPr>
              <w:t>Week 18:</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Default="003D064F">
            <w:pPr>
              <w:cnfStyle w:val="000000100000" w:firstRow="0" w:lastRow="0" w:firstColumn="0" w:lastColumn="0" w:oddVBand="0" w:evenVBand="0" w:oddHBand="1" w:evenHBand="0" w:firstRowFirstColumn="0" w:firstRowLastColumn="0" w:lastRowFirstColumn="0" w:lastRowLastColumn="0"/>
              <w:rPr>
                <w:color w:val="000000"/>
              </w:rPr>
            </w:pPr>
            <w:r>
              <w:rPr>
                <w:b/>
                <w:color w:val="000000"/>
              </w:rPr>
              <w:t>End of Semester Examinations</w:t>
            </w:r>
          </w:p>
        </w:tc>
      </w:tr>
    </w:tbl>
    <w:p w:rsidR="003D064F" w:rsidRDefault="003D064F" w:rsidP="003D064F">
      <w:pPr>
        <w:spacing w:after="200" w:line="276" w:lineRule="auto"/>
        <w:rPr>
          <w:b/>
        </w:rPr>
      </w:pPr>
    </w:p>
    <w:p w:rsidR="003D064F" w:rsidRDefault="003D064F" w:rsidP="003D064F">
      <w:pPr>
        <w:spacing w:after="200" w:line="276" w:lineRule="auto"/>
        <w:rPr>
          <w:bCs/>
        </w:rPr>
      </w:pPr>
      <w:r>
        <w:rPr>
          <w:b/>
        </w:rPr>
        <w:t>Module Content</w:t>
      </w:r>
      <w:r>
        <w:rPr>
          <w:b/>
        </w:rPr>
        <w:tab/>
      </w:r>
    </w:p>
    <w:p w:rsidR="003D064F" w:rsidRDefault="003D064F" w:rsidP="00F269AE">
      <w:pPr>
        <w:spacing w:before="240" w:line="360" w:lineRule="auto"/>
        <w:jc w:val="both"/>
      </w:pPr>
      <w:r>
        <w:rPr>
          <w:b/>
        </w:rPr>
        <w:t>Introduction to research</w:t>
      </w:r>
      <w:r>
        <w:rPr>
          <w:rFonts w:eastAsia="Arial"/>
        </w:rPr>
        <w:t>; definition, concepts, purpose, objectives, importance, scope, types and characteristics</w:t>
      </w:r>
      <w:r>
        <w:t>.</w:t>
      </w:r>
      <w:r>
        <w:rPr>
          <w:b/>
        </w:rPr>
        <w:t xml:space="preserve"> Principles of research; </w:t>
      </w:r>
      <w:r>
        <w:t xml:space="preserve">methodology, components, qualities, identification of research topic, literature review, study area, sampling, frame work, data collection, tools, analysis, interpretation, summary, discussion, conclusion, recommendations to research, ethical issues, authority, report writing, developing a report </w:t>
      </w:r>
    </w:p>
    <w:p w:rsidR="003D064F" w:rsidRDefault="003D064F" w:rsidP="003D064F">
      <w:pPr>
        <w:spacing w:before="240"/>
        <w:jc w:val="both"/>
        <w:rPr>
          <w:b/>
          <w:lang w:bidi="en-US"/>
        </w:rPr>
      </w:pPr>
      <w:r>
        <w:rPr>
          <w:b/>
          <w:lang w:bidi="en-US"/>
        </w:rPr>
        <w:t>Teaching Strategies</w:t>
      </w:r>
    </w:p>
    <w:p w:rsidR="003D064F" w:rsidRDefault="003D064F" w:rsidP="003D064F">
      <w:pPr>
        <w:spacing w:before="240"/>
        <w:jc w:val="both"/>
      </w:pPr>
      <w:r>
        <w:t>I</w:t>
      </w:r>
      <w:r>
        <w:rPr>
          <w:lang w:bidi="en-US"/>
        </w:rPr>
        <w:t>nteractive /modified lectures, community visits</w:t>
      </w:r>
      <w:r>
        <w:t>, s</w:t>
      </w:r>
      <w:r>
        <w:rPr>
          <w:lang w:bidi="en-US"/>
        </w:rPr>
        <w:t>mall group discussions</w:t>
      </w:r>
    </w:p>
    <w:p w:rsidR="003D064F" w:rsidRDefault="00F269AE" w:rsidP="003D064F">
      <w:pPr>
        <w:spacing w:before="240"/>
        <w:jc w:val="both"/>
        <w:rPr>
          <w:b/>
          <w:lang w:bidi="en-US"/>
        </w:rPr>
      </w:pPr>
      <w:r>
        <w:rPr>
          <w:b/>
          <w:lang w:bidi="en-US"/>
        </w:rPr>
        <w:t>Teaching</w:t>
      </w:r>
      <w:r w:rsidR="003D064F">
        <w:rPr>
          <w:b/>
          <w:lang w:bidi="en-US"/>
        </w:rPr>
        <w:t>/ Learning Resources</w:t>
      </w:r>
    </w:p>
    <w:p w:rsidR="003D064F" w:rsidRDefault="003D064F" w:rsidP="003D064F">
      <w:pPr>
        <w:spacing w:before="240"/>
        <w:jc w:val="both"/>
        <w:rPr>
          <w:b/>
          <w:lang w:bidi="en-US"/>
        </w:rPr>
      </w:pPr>
      <w:r>
        <w:rPr>
          <w:lang w:bidi="en-US"/>
        </w:rPr>
        <w:t xml:space="preserve">Flip chart, marker pens, masking tape, note books and pens, LCD projector, laptops, </w:t>
      </w:r>
    </w:p>
    <w:p w:rsidR="003D064F" w:rsidRDefault="003D064F" w:rsidP="003D064F">
      <w:pPr>
        <w:spacing w:before="240"/>
        <w:jc w:val="both"/>
        <w:rPr>
          <w:b/>
        </w:rPr>
      </w:pPr>
    </w:p>
    <w:p w:rsidR="003D064F" w:rsidRDefault="003D064F" w:rsidP="003D064F">
      <w:pPr>
        <w:spacing w:before="240"/>
        <w:jc w:val="both"/>
        <w:rPr>
          <w:b/>
        </w:rPr>
      </w:pPr>
      <w:r>
        <w:rPr>
          <w:b/>
        </w:rPr>
        <w:lastRenderedPageBreak/>
        <w:t>Assessment strategies</w:t>
      </w:r>
    </w:p>
    <w:p w:rsidR="003D064F" w:rsidRDefault="003D064F" w:rsidP="003D064F">
      <w:pPr>
        <w:spacing w:before="240"/>
        <w:jc w:val="both"/>
      </w:pPr>
      <w:r>
        <w:rPr>
          <w:i/>
        </w:rPr>
        <w:t xml:space="preserve">Formative:  </w:t>
      </w:r>
      <w:r>
        <w:t>CAT(s) accounts for 40% of the total marks.</w:t>
      </w:r>
    </w:p>
    <w:p w:rsidR="003D064F" w:rsidRDefault="003D064F" w:rsidP="003D064F">
      <w:pPr>
        <w:spacing w:before="240"/>
        <w:jc w:val="both"/>
        <w:rPr>
          <w:b/>
        </w:rPr>
      </w:pPr>
      <w:r>
        <w:rPr>
          <w:i/>
        </w:rPr>
        <w:t>Summative:</w:t>
      </w:r>
      <w:r>
        <w:t xml:space="preserve"> End semester Examinations accounts for 60% of the total marks</w:t>
      </w:r>
    </w:p>
    <w:p w:rsidR="003D064F" w:rsidRDefault="003D064F" w:rsidP="003D064F">
      <w:pPr>
        <w:spacing w:before="240" w:after="240"/>
        <w:jc w:val="both"/>
        <w:rPr>
          <w:b/>
        </w:rPr>
      </w:pPr>
      <w:r>
        <w:rPr>
          <w:b/>
        </w:rPr>
        <w:t>References/ Further Readings</w:t>
      </w:r>
    </w:p>
    <w:p w:rsidR="003D064F" w:rsidRPr="00F269AE" w:rsidRDefault="003D064F" w:rsidP="00F269AE">
      <w:pPr>
        <w:spacing w:before="120"/>
        <w:jc w:val="both"/>
      </w:pPr>
      <w:r w:rsidRPr="00F269AE">
        <w:t xml:space="preserve">Brink, H. (2006). </w:t>
      </w:r>
      <w:r w:rsidRPr="00F269AE">
        <w:rPr>
          <w:i/>
        </w:rPr>
        <w:t>Fundamentals of research methodology for healthcare professional</w:t>
      </w:r>
    </w:p>
    <w:p w:rsidR="003D064F" w:rsidRPr="00F269AE" w:rsidRDefault="00F269AE" w:rsidP="00F269AE">
      <w:pPr>
        <w:spacing w:before="120"/>
        <w:jc w:val="both"/>
      </w:pPr>
      <w:r>
        <w:rPr>
          <w:i/>
        </w:rPr>
        <w:t xml:space="preserve">     </w:t>
      </w:r>
      <w:r w:rsidR="003D064F" w:rsidRPr="00F269AE">
        <w:rPr>
          <w:i/>
        </w:rPr>
        <w:t>practitioners</w:t>
      </w:r>
      <w:r w:rsidR="003D064F" w:rsidRPr="00F269AE">
        <w:t>, second edition, Cape Town: JUTA and Company.</w:t>
      </w:r>
    </w:p>
    <w:p w:rsidR="003D064F" w:rsidRPr="00F269AE" w:rsidRDefault="003D064F" w:rsidP="00F269AE">
      <w:pPr>
        <w:spacing w:before="120"/>
        <w:jc w:val="both"/>
      </w:pPr>
      <w:r w:rsidRPr="00F269AE">
        <w:t xml:space="preserve">Creswell, W. (2009). </w:t>
      </w:r>
      <w:r w:rsidRPr="00F269AE">
        <w:rPr>
          <w:i/>
        </w:rPr>
        <w:t>Research design: Qualitative, Quantitative, and Mixed methods</w:t>
      </w:r>
    </w:p>
    <w:p w:rsidR="003D064F" w:rsidRPr="00F269AE" w:rsidRDefault="00F269AE" w:rsidP="00F269AE">
      <w:pPr>
        <w:spacing w:before="120"/>
        <w:jc w:val="both"/>
      </w:pPr>
      <w:r>
        <w:rPr>
          <w:i/>
        </w:rPr>
        <w:t xml:space="preserve">     </w:t>
      </w:r>
      <w:r w:rsidR="003D064F" w:rsidRPr="00F269AE">
        <w:rPr>
          <w:i/>
        </w:rPr>
        <w:t>approaches,</w:t>
      </w:r>
      <w:r w:rsidR="003D064F" w:rsidRPr="00F269AE">
        <w:t xml:space="preserve"> Los Angeles, SAGE Publications.</w:t>
      </w:r>
    </w:p>
    <w:p w:rsidR="003D064F" w:rsidRPr="00F269AE" w:rsidRDefault="003D064F" w:rsidP="00F269AE">
      <w:pPr>
        <w:spacing w:before="120"/>
        <w:jc w:val="both"/>
      </w:pPr>
      <w:r w:rsidRPr="00F269AE">
        <w:t xml:space="preserve">Kumar, R. (2005). </w:t>
      </w:r>
      <w:r w:rsidRPr="00F269AE">
        <w:rPr>
          <w:i/>
        </w:rPr>
        <w:t>Research Methodology: A step by step guide for beginners</w:t>
      </w:r>
      <w:r w:rsidRPr="00F269AE">
        <w:t>, Second</w:t>
      </w:r>
    </w:p>
    <w:p w:rsidR="003D064F" w:rsidRPr="00F269AE" w:rsidRDefault="00F269AE" w:rsidP="00F269AE">
      <w:pPr>
        <w:spacing w:before="120"/>
        <w:jc w:val="both"/>
      </w:pPr>
      <w:r>
        <w:t xml:space="preserve">     </w:t>
      </w:r>
      <w:r w:rsidR="003D064F" w:rsidRPr="00F269AE">
        <w:t xml:space="preserve"> edition, London: SAGE publishers.</w:t>
      </w:r>
    </w:p>
    <w:p w:rsidR="003D064F" w:rsidRPr="00F269AE" w:rsidRDefault="003D064F" w:rsidP="00F269AE">
      <w:pPr>
        <w:spacing w:before="120"/>
        <w:jc w:val="both"/>
      </w:pPr>
      <w:r w:rsidRPr="00F269AE">
        <w:t xml:space="preserve">Mugenda, M. and Mugenda, G. (1990). </w:t>
      </w:r>
      <w:r w:rsidRPr="00F269AE">
        <w:rPr>
          <w:i/>
        </w:rPr>
        <w:t xml:space="preserve">Approaches to quantitative and qualitative </w:t>
      </w:r>
    </w:p>
    <w:p w:rsidR="003D064F" w:rsidRPr="00F269AE" w:rsidRDefault="00F269AE" w:rsidP="00F269AE">
      <w:pPr>
        <w:spacing w:before="120"/>
        <w:jc w:val="both"/>
      </w:pPr>
      <w:r>
        <w:rPr>
          <w:i/>
        </w:rPr>
        <w:t xml:space="preserve">     </w:t>
      </w:r>
      <w:r w:rsidR="003D064F" w:rsidRPr="00F269AE">
        <w:rPr>
          <w:i/>
        </w:rPr>
        <w:t xml:space="preserve">research. </w:t>
      </w:r>
      <w:r w:rsidR="003D064F" w:rsidRPr="00F269AE">
        <w:t>Nairobi: Africa Centre for Technology studies.</w:t>
      </w:r>
    </w:p>
    <w:p w:rsidR="00B1735B" w:rsidRDefault="00B1735B" w:rsidP="003D064F">
      <w:pPr>
        <w:spacing w:after="160" w:line="256" w:lineRule="auto"/>
        <w:rPr>
          <w:b/>
        </w:rPr>
      </w:pPr>
    </w:p>
    <w:p w:rsidR="00B1735B" w:rsidRDefault="00B1735B" w:rsidP="003D064F">
      <w:pPr>
        <w:spacing w:after="160" w:line="256" w:lineRule="auto"/>
        <w:rPr>
          <w:b/>
        </w:rPr>
      </w:pPr>
    </w:p>
    <w:p w:rsidR="003D064F" w:rsidRDefault="003D064F" w:rsidP="003D064F">
      <w:pPr>
        <w:spacing w:after="160" w:line="256" w:lineRule="auto"/>
        <w:rPr>
          <w:rFonts w:eastAsia="Calibri"/>
        </w:rPr>
      </w:pPr>
      <w:r>
        <w:rPr>
          <w:b/>
        </w:rPr>
        <w:t>Prepared By:</w:t>
      </w:r>
      <w:r>
        <w:tab/>
      </w:r>
      <w:r>
        <w:tab/>
        <w:t xml:space="preserve">Name: </w:t>
      </w:r>
      <w:r>
        <w:tab/>
        <w:t>__________________________________</w:t>
      </w:r>
    </w:p>
    <w:p w:rsidR="003D064F" w:rsidRDefault="003D064F" w:rsidP="003D064F">
      <w:pPr>
        <w:spacing w:line="360" w:lineRule="auto"/>
      </w:pPr>
      <w:r>
        <w:tab/>
      </w:r>
      <w:r>
        <w:tab/>
      </w:r>
      <w:r>
        <w:tab/>
        <w:t>Signature: _______________________________</w:t>
      </w:r>
    </w:p>
    <w:p w:rsidR="003D064F" w:rsidRDefault="003D064F" w:rsidP="003D064F">
      <w:pPr>
        <w:spacing w:line="360" w:lineRule="auto"/>
      </w:pPr>
      <w:r>
        <w:tab/>
      </w:r>
      <w:r>
        <w:tab/>
      </w:r>
      <w:r>
        <w:tab/>
        <w:t>Date: ___________________________________</w:t>
      </w:r>
    </w:p>
    <w:p w:rsidR="003D064F" w:rsidRDefault="003D064F" w:rsidP="003D064F">
      <w:pPr>
        <w:spacing w:line="360" w:lineRule="auto"/>
      </w:pPr>
    </w:p>
    <w:p w:rsidR="003D064F" w:rsidRDefault="003D064F" w:rsidP="003D064F">
      <w:pPr>
        <w:spacing w:line="360" w:lineRule="auto"/>
      </w:pPr>
      <w:r>
        <w:rPr>
          <w:b/>
        </w:rPr>
        <w:t>Approved By:</w:t>
      </w:r>
      <w:r>
        <w:tab/>
        <w:t xml:space="preserve">Name: </w:t>
      </w:r>
      <w:r>
        <w:tab/>
        <w:t>__________________________________</w:t>
      </w:r>
    </w:p>
    <w:p w:rsidR="003D064F" w:rsidRDefault="003D064F" w:rsidP="003D064F">
      <w:pPr>
        <w:spacing w:line="360" w:lineRule="auto"/>
      </w:pPr>
      <w:r>
        <w:tab/>
      </w:r>
      <w:r>
        <w:tab/>
      </w:r>
      <w:r>
        <w:tab/>
        <w:t>Signature: _______________________________</w:t>
      </w:r>
    </w:p>
    <w:p w:rsidR="003D064F" w:rsidRDefault="003D064F" w:rsidP="003D064F">
      <w:pPr>
        <w:spacing w:line="360" w:lineRule="auto"/>
      </w:pPr>
      <w:r>
        <w:tab/>
      </w:r>
      <w:r>
        <w:tab/>
      </w:r>
      <w:r>
        <w:tab/>
        <w:t>Date: ___________________________________</w:t>
      </w:r>
    </w:p>
    <w:p w:rsidR="003D064F" w:rsidRDefault="003D064F" w:rsidP="003D064F"/>
    <w:p w:rsidR="003D064F" w:rsidRDefault="003D064F" w:rsidP="003D064F"/>
    <w:p w:rsidR="003D064F" w:rsidRDefault="003D064F" w:rsidP="003D064F"/>
    <w:p w:rsidR="003D064F" w:rsidRDefault="003D064F" w:rsidP="003D064F"/>
    <w:p w:rsidR="003D064F" w:rsidRDefault="003D064F" w:rsidP="003D064F"/>
    <w:p w:rsidR="003D064F" w:rsidRDefault="003D064F" w:rsidP="003D064F"/>
    <w:p w:rsidR="003D064F" w:rsidRDefault="003D064F" w:rsidP="003D064F"/>
    <w:p w:rsidR="003D064F" w:rsidRDefault="003D064F" w:rsidP="003D064F"/>
    <w:p w:rsidR="003D064F" w:rsidRDefault="003D064F" w:rsidP="003D064F"/>
    <w:p w:rsidR="003D064F" w:rsidRDefault="003D064F" w:rsidP="003D064F"/>
    <w:p w:rsidR="003D064F" w:rsidRDefault="003D064F" w:rsidP="003D064F"/>
    <w:p w:rsidR="003D064F" w:rsidRDefault="003D064F" w:rsidP="003D064F"/>
    <w:p w:rsidR="003D064F" w:rsidRDefault="003D064F" w:rsidP="003D064F"/>
    <w:p w:rsidR="003D064F" w:rsidRDefault="003D064F" w:rsidP="003D064F"/>
    <w:p w:rsidR="003D064F" w:rsidRDefault="003D064F" w:rsidP="003D064F"/>
    <w:p w:rsidR="003D064F" w:rsidRDefault="003D064F" w:rsidP="003D064F"/>
    <w:p w:rsidR="003D064F" w:rsidRDefault="003D064F" w:rsidP="003D064F"/>
    <w:p w:rsidR="003D064F" w:rsidRDefault="003D064F" w:rsidP="003D064F"/>
    <w:p w:rsidR="003D064F" w:rsidRDefault="003D064F" w:rsidP="003D064F">
      <w:r>
        <w:rPr>
          <w:noProof/>
          <w:lang w:val="en-US" w:eastAsia="en-US"/>
        </w:rPr>
        <w:drawing>
          <wp:anchor distT="0" distB="0" distL="114300" distR="114300" simplePos="0" relativeHeight="251667456" behindDoc="0" locked="0" layoutInCell="1" allowOverlap="1">
            <wp:simplePos x="0" y="0"/>
            <wp:positionH relativeFrom="column">
              <wp:posOffset>2305050</wp:posOffset>
            </wp:positionH>
            <wp:positionV relativeFrom="paragraph">
              <wp:posOffset>-460375</wp:posOffset>
            </wp:positionV>
            <wp:extent cx="869950" cy="615950"/>
            <wp:effectExtent l="0" t="0" r="6350" b="0"/>
            <wp:wrapSquare wrapText="bothSides"/>
            <wp:docPr id="25" name="Picture 25" descr="Description: KMT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KMTC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9950" cy="615950"/>
                    </a:xfrm>
                    <a:prstGeom prst="rect">
                      <a:avLst/>
                    </a:prstGeom>
                    <a:noFill/>
                  </pic:spPr>
                </pic:pic>
              </a:graphicData>
            </a:graphic>
            <wp14:sizeRelH relativeFrom="page">
              <wp14:pctWidth>0</wp14:pctWidth>
            </wp14:sizeRelH>
            <wp14:sizeRelV relativeFrom="page">
              <wp14:pctHeight>0</wp14:pctHeight>
            </wp14:sizeRelV>
          </wp:anchor>
        </w:drawing>
      </w:r>
    </w:p>
    <w:p w:rsidR="003D064F" w:rsidRDefault="003D064F" w:rsidP="003D064F"/>
    <w:p w:rsidR="0068356C" w:rsidRPr="00846921" w:rsidRDefault="0068356C" w:rsidP="0068356C">
      <w:pPr>
        <w:pStyle w:val="BodyText"/>
        <w:spacing w:after="0" w:line="276" w:lineRule="auto"/>
        <w:jc w:val="center"/>
        <w:rPr>
          <w:b/>
          <w:bCs/>
          <w:sz w:val="32"/>
          <w:szCs w:val="32"/>
        </w:rPr>
      </w:pPr>
      <w:r w:rsidRPr="00846921">
        <w:rPr>
          <w:b/>
          <w:bCs/>
          <w:sz w:val="32"/>
          <w:szCs w:val="32"/>
        </w:rPr>
        <w:t>KENYA MEDICAL TRAINING COLLEGE</w:t>
      </w:r>
    </w:p>
    <w:p w:rsidR="0068356C" w:rsidRPr="00846921" w:rsidRDefault="0068356C" w:rsidP="0068356C">
      <w:pPr>
        <w:pStyle w:val="BodyText"/>
        <w:spacing w:after="0" w:line="276" w:lineRule="auto"/>
        <w:jc w:val="center"/>
        <w:rPr>
          <w:b/>
          <w:bCs/>
          <w:sz w:val="32"/>
          <w:szCs w:val="32"/>
        </w:rPr>
      </w:pPr>
      <w:r w:rsidRPr="00846921">
        <w:rPr>
          <w:b/>
          <w:bCs/>
          <w:sz w:val="32"/>
          <w:szCs w:val="32"/>
        </w:rPr>
        <w:t>DEPARTMENT OF ORTHOPAEDICS &amp; TRAUMA MEDICINE</w:t>
      </w:r>
    </w:p>
    <w:p w:rsidR="0068356C" w:rsidRPr="000C6187" w:rsidRDefault="0068356C" w:rsidP="0068356C">
      <w:pPr>
        <w:pStyle w:val="BodyText"/>
        <w:spacing w:after="0" w:line="276" w:lineRule="auto"/>
        <w:jc w:val="center"/>
        <w:rPr>
          <w:b/>
          <w:bCs/>
        </w:rPr>
      </w:pPr>
    </w:p>
    <w:p w:rsidR="0068356C" w:rsidRPr="00846921" w:rsidRDefault="0068356C" w:rsidP="0068356C">
      <w:pPr>
        <w:pStyle w:val="BodyText"/>
        <w:spacing w:after="0" w:line="276" w:lineRule="auto"/>
        <w:jc w:val="center"/>
        <w:rPr>
          <w:b/>
          <w:bCs/>
          <w:sz w:val="28"/>
          <w:szCs w:val="28"/>
        </w:rPr>
      </w:pPr>
      <w:r w:rsidRPr="00846921">
        <w:rPr>
          <w:b/>
          <w:bCs/>
          <w:sz w:val="28"/>
          <w:szCs w:val="28"/>
        </w:rPr>
        <w:t xml:space="preserve">Course Outline </w:t>
      </w:r>
    </w:p>
    <w:p w:rsidR="0068356C" w:rsidRPr="00846921" w:rsidRDefault="0068356C" w:rsidP="0068356C">
      <w:pPr>
        <w:pStyle w:val="BodyText"/>
        <w:tabs>
          <w:tab w:val="center" w:pos="4680"/>
          <w:tab w:val="left" w:pos="5490"/>
        </w:tabs>
        <w:spacing w:after="0" w:line="276" w:lineRule="auto"/>
        <w:rPr>
          <w:b/>
          <w:bCs/>
          <w:sz w:val="28"/>
          <w:szCs w:val="28"/>
        </w:rPr>
      </w:pPr>
      <w:r>
        <w:rPr>
          <w:b/>
          <w:bCs/>
          <w:sz w:val="28"/>
          <w:szCs w:val="28"/>
        </w:rPr>
        <w:tab/>
      </w:r>
      <w:r w:rsidRPr="00846921">
        <w:rPr>
          <w:b/>
          <w:bCs/>
          <w:sz w:val="28"/>
          <w:szCs w:val="28"/>
        </w:rPr>
        <w:t xml:space="preserve">For </w:t>
      </w:r>
      <w:r>
        <w:rPr>
          <w:b/>
          <w:bCs/>
          <w:sz w:val="28"/>
          <w:szCs w:val="28"/>
        </w:rPr>
        <w:tab/>
      </w:r>
    </w:p>
    <w:p w:rsidR="0068356C" w:rsidRDefault="0068356C" w:rsidP="0068356C">
      <w:pPr>
        <w:pStyle w:val="BodyText"/>
        <w:spacing w:after="0" w:line="276" w:lineRule="auto"/>
        <w:jc w:val="center"/>
        <w:rPr>
          <w:b/>
          <w:bCs/>
        </w:rPr>
      </w:pPr>
      <w:r w:rsidRPr="00846921">
        <w:rPr>
          <w:b/>
          <w:bCs/>
          <w:sz w:val="28"/>
          <w:szCs w:val="28"/>
        </w:rPr>
        <w:t>Certificate Course In</w:t>
      </w:r>
      <w:r>
        <w:rPr>
          <w:b/>
          <w:bCs/>
          <w:sz w:val="28"/>
          <w:szCs w:val="28"/>
        </w:rPr>
        <w:t xml:space="preserve"> Orthopaedic</w:t>
      </w:r>
      <w:r w:rsidRPr="00846921">
        <w:rPr>
          <w:b/>
          <w:bCs/>
          <w:sz w:val="28"/>
          <w:szCs w:val="28"/>
        </w:rPr>
        <w:t xml:space="preserve"> &amp;Trauma Medicine</w:t>
      </w:r>
      <w:r>
        <w:rPr>
          <w:b/>
          <w:bCs/>
          <w:sz w:val="32"/>
          <w:szCs w:val="32"/>
        </w:rPr>
        <w:t xml:space="preserve"> </w:t>
      </w:r>
      <w:r w:rsidRPr="000C6187">
        <w:rPr>
          <w:b/>
          <w:bCs/>
          <w:sz w:val="36"/>
          <w:szCs w:val="36"/>
        </w:rPr>
        <w:t>____________________________________________________</w:t>
      </w:r>
    </w:p>
    <w:p w:rsidR="0068356C" w:rsidRDefault="0068356C" w:rsidP="0068356C">
      <w:pPr>
        <w:pStyle w:val="BodyText"/>
        <w:spacing w:after="0" w:line="276" w:lineRule="auto"/>
        <w:jc w:val="center"/>
        <w:rPr>
          <w:b/>
          <w:bCs/>
        </w:rPr>
      </w:pPr>
    </w:p>
    <w:p w:rsidR="003D064F" w:rsidRDefault="003D064F" w:rsidP="003D064F">
      <w:pPr>
        <w:pStyle w:val="BodyText"/>
        <w:spacing w:after="0" w:line="276" w:lineRule="auto"/>
        <w:rPr>
          <w:b/>
          <w:bCs/>
        </w:rPr>
      </w:pPr>
      <w:r>
        <w:rPr>
          <w:b/>
          <w:bCs/>
        </w:rPr>
        <w:t>Lecturer’s Details</w:t>
      </w:r>
    </w:p>
    <w:p w:rsidR="0068356C" w:rsidRDefault="0068356C" w:rsidP="003D064F">
      <w:pPr>
        <w:pStyle w:val="BodyText"/>
        <w:spacing w:after="0" w:line="276" w:lineRule="auto"/>
        <w:rPr>
          <w:b/>
          <w:bCs/>
        </w:rPr>
      </w:pPr>
    </w:p>
    <w:tbl>
      <w:tblPr>
        <w:tblStyle w:val="GridTable5Dark-Accent52"/>
        <w:tblW w:w="0" w:type="auto"/>
        <w:tblLook w:val="04A0" w:firstRow="1" w:lastRow="0" w:firstColumn="1" w:lastColumn="0" w:noHBand="0" w:noVBand="1"/>
      </w:tblPr>
      <w:tblGrid>
        <w:gridCol w:w="2164"/>
        <w:gridCol w:w="7176"/>
      </w:tblGrid>
      <w:tr w:rsidR="003D064F" w:rsidTr="003D06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bottom w:val="single" w:sz="4" w:space="0" w:color="FFFFFF" w:themeColor="background1"/>
            </w:tcBorders>
            <w:hideMark/>
          </w:tcPr>
          <w:p w:rsidR="003D064F" w:rsidRDefault="003D064F">
            <w:pPr>
              <w:pStyle w:val="BodyText"/>
              <w:spacing w:after="0" w:line="276" w:lineRule="auto"/>
              <w:rPr>
                <w:bCs w:val="0"/>
              </w:rPr>
            </w:pPr>
            <w:r>
              <w:rPr>
                <w:bCs w:val="0"/>
              </w:rPr>
              <w:t xml:space="preserve">Name: </w:t>
            </w:r>
          </w:p>
        </w:tc>
        <w:tc>
          <w:tcPr>
            <w:tcW w:w="7176" w:type="dxa"/>
            <w:tcBorders>
              <w:bottom w:val="single" w:sz="4" w:space="0" w:color="FFFFFF" w:themeColor="background1"/>
            </w:tcBorders>
          </w:tcPr>
          <w:p w:rsidR="003D064F" w:rsidRDefault="003D064F">
            <w:pPr>
              <w:pStyle w:val="BodyText"/>
              <w:spacing w:after="0" w:line="276" w:lineRule="auto"/>
              <w:cnfStyle w:val="100000000000" w:firstRow="1" w:lastRow="0" w:firstColumn="0" w:lastColumn="0" w:oddVBand="0" w:evenVBand="0" w:oddHBand="0" w:evenHBand="0" w:firstRowFirstColumn="0" w:firstRowLastColumn="0" w:lastRowFirstColumn="0" w:lastRowLastColumn="0"/>
              <w:rPr>
                <w:b w:val="0"/>
                <w:bCs w:val="0"/>
              </w:rPr>
            </w:pP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pPr>
              <w:pStyle w:val="BodyText"/>
              <w:spacing w:after="0" w:line="276" w:lineRule="auto"/>
              <w:rPr>
                <w:bCs w:val="0"/>
              </w:rPr>
            </w:pPr>
            <w:r>
              <w:rPr>
                <w:bCs w:val="0"/>
              </w:rPr>
              <w:t>Qualifications:</w:t>
            </w:r>
          </w:p>
        </w:tc>
        <w:tc>
          <w:tcPr>
            <w:tcW w:w="7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3D064F" w:rsidTr="003D064F">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pPr>
              <w:pStyle w:val="BodyText"/>
              <w:spacing w:after="0" w:line="276" w:lineRule="auto"/>
              <w:rPr>
                <w:bCs w:val="0"/>
              </w:rPr>
            </w:pPr>
            <w:r>
              <w:rPr>
                <w:bCs w:val="0"/>
              </w:rPr>
              <w:t>Phone Number:</w:t>
            </w:r>
          </w:p>
        </w:tc>
        <w:tc>
          <w:tcPr>
            <w:tcW w:w="7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pPr>
              <w:pStyle w:val="BodyText"/>
              <w:spacing w:after="0" w:line="276" w:lineRule="auto"/>
              <w:rPr>
                <w:bCs w:val="0"/>
              </w:rPr>
            </w:pPr>
            <w:r>
              <w:rPr>
                <w:bCs w:val="0"/>
              </w:rPr>
              <w:t>Email address:</w:t>
            </w:r>
          </w:p>
        </w:tc>
        <w:tc>
          <w:tcPr>
            <w:tcW w:w="7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r w:rsidR="003D064F" w:rsidTr="003D064F">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pPr>
              <w:pStyle w:val="BodyText"/>
              <w:spacing w:after="0" w:line="276" w:lineRule="auto"/>
              <w:rPr>
                <w:bCs w:val="0"/>
              </w:rPr>
            </w:pPr>
            <w:r>
              <w:rPr>
                <w:bCs w:val="0"/>
              </w:rPr>
              <w:t>Signature:</w:t>
            </w:r>
          </w:p>
        </w:tc>
        <w:tc>
          <w:tcPr>
            <w:tcW w:w="7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cnfStyle w:val="000000000000" w:firstRow="0" w:lastRow="0" w:firstColumn="0" w:lastColumn="0" w:oddVBand="0" w:evenVBand="0" w:oddHBand="0" w:evenHBand="0" w:firstRowFirstColumn="0" w:firstRowLastColumn="0" w:lastRowFirstColumn="0" w:lastRowLastColumn="0"/>
              <w:rPr>
                <w:b/>
                <w:bCs/>
              </w:rPr>
            </w:pP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FFFFFF" w:themeColor="background1"/>
              <w:right w:val="single" w:sz="4" w:space="0" w:color="FFFFFF" w:themeColor="background1"/>
            </w:tcBorders>
            <w:hideMark/>
          </w:tcPr>
          <w:p w:rsidR="003D064F" w:rsidRDefault="003D064F">
            <w:pPr>
              <w:pStyle w:val="BodyText"/>
              <w:spacing w:after="0" w:line="276" w:lineRule="auto"/>
              <w:rPr>
                <w:bCs w:val="0"/>
              </w:rPr>
            </w:pPr>
            <w:r>
              <w:rPr>
                <w:bCs w:val="0"/>
              </w:rPr>
              <w:t xml:space="preserve">Date: </w:t>
            </w:r>
          </w:p>
        </w:tc>
        <w:tc>
          <w:tcPr>
            <w:tcW w:w="7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cnfStyle w:val="000000100000" w:firstRow="0" w:lastRow="0" w:firstColumn="0" w:lastColumn="0" w:oddVBand="0" w:evenVBand="0" w:oddHBand="1" w:evenHBand="0" w:firstRowFirstColumn="0" w:firstRowLastColumn="0" w:lastRowFirstColumn="0" w:lastRowLastColumn="0"/>
              <w:rPr>
                <w:b/>
                <w:bCs/>
              </w:rPr>
            </w:pPr>
          </w:p>
        </w:tc>
      </w:tr>
    </w:tbl>
    <w:p w:rsidR="003D064F" w:rsidRDefault="003D064F" w:rsidP="003D064F">
      <w:pPr>
        <w:pStyle w:val="BodyText"/>
        <w:spacing w:after="0" w:line="276" w:lineRule="auto"/>
        <w:rPr>
          <w:b/>
          <w:bCs/>
        </w:rPr>
      </w:pPr>
    </w:p>
    <w:p w:rsidR="003D064F" w:rsidRDefault="003D064F" w:rsidP="003D064F">
      <w:pPr>
        <w:pStyle w:val="BodyText"/>
        <w:spacing w:after="0" w:line="276" w:lineRule="auto"/>
        <w:rPr>
          <w:b/>
          <w:bCs/>
        </w:rPr>
      </w:pPr>
    </w:p>
    <w:p w:rsidR="003D064F" w:rsidRDefault="003D064F" w:rsidP="0068356C">
      <w:pPr>
        <w:pStyle w:val="Heading2"/>
        <w:spacing w:after="0"/>
        <w:ind w:left="90"/>
        <w:jc w:val="center"/>
        <w:rPr>
          <w:rStyle w:val="FontStyle59"/>
          <w:i w:val="0"/>
          <w:sz w:val="24"/>
          <w:szCs w:val="24"/>
        </w:rPr>
      </w:pPr>
      <w:r>
        <w:rPr>
          <w:rFonts w:ascii="Times New Roman" w:hAnsi="Times New Roman" w:cs="Times New Roman"/>
          <w:i w:val="0"/>
          <w:sz w:val="24"/>
          <w:szCs w:val="24"/>
        </w:rPr>
        <w:t xml:space="preserve">Course Outline for </w:t>
      </w:r>
      <w:r>
        <w:rPr>
          <w:rStyle w:val="FontStyle59"/>
          <w:i w:val="0"/>
          <w:sz w:val="24"/>
          <w:szCs w:val="24"/>
        </w:rPr>
        <w:t>Rehabilitation techniques</w:t>
      </w:r>
    </w:p>
    <w:p w:rsidR="003D064F" w:rsidRDefault="003D064F" w:rsidP="003D064F">
      <w:pPr>
        <w:rPr>
          <w:lang w:val="en-US" w:eastAsia="en-US"/>
        </w:rPr>
      </w:pPr>
    </w:p>
    <w:p w:rsidR="003D064F" w:rsidRDefault="003D064F" w:rsidP="003D064F">
      <w:pPr>
        <w:pStyle w:val="BodyText"/>
        <w:spacing w:line="276" w:lineRule="auto"/>
        <w:jc w:val="both"/>
        <w:rPr>
          <w:b/>
        </w:rPr>
      </w:pPr>
      <w:r>
        <w:rPr>
          <w:b/>
        </w:rPr>
        <w:t>Code:</w:t>
      </w:r>
      <w:r w:rsidR="0068356C">
        <w:rPr>
          <w:b/>
        </w:rPr>
        <w:tab/>
      </w:r>
      <w:r w:rsidR="0068356C">
        <w:rPr>
          <w:b/>
        </w:rPr>
        <w:tab/>
      </w:r>
      <w:r>
        <w:rPr>
          <w:b/>
        </w:rPr>
        <w:t xml:space="preserve"> REH 303</w:t>
      </w:r>
    </w:p>
    <w:p w:rsidR="003D064F" w:rsidRDefault="003D064F" w:rsidP="003D064F">
      <w:pPr>
        <w:pStyle w:val="BodyText"/>
        <w:spacing w:line="276" w:lineRule="auto"/>
        <w:jc w:val="both"/>
        <w:rPr>
          <w:b/>
        </w:rPr>
      </w:pPr>
      <w:r>
        <w:rPr>
          <w:b/>
        </w:rPr>
        <w:t xml:space="preserve">Hours: </w:t>
      </w:r>
      <w:r w:rsidR="0068356C">
        <w:rPr>
          <w:b/>
        </w:rPr>
        <w:tab/>
      </w:r>
      <w:r>
        <w:rPr>
          <w:b/>
        </w:rPr>
        <w:t>30</w:t>
      </w:r>
    </w:p>
    <w:p w:rsidR="003D064F" w:rsidRDefault="003D064F" w:rsidP="003D064F">
      <w:pPr>
        <w:pStyle w:val="BodyText"/>
        <w:spacing w:after="0" w:line="276" w:lineRule="auto"/>
        <w:jc w:val="both"/>
        <w:rPr>
          <w:b/>
        </w:rPr>
      </w:pPr>
      <w:r>
        <w:rPr>
          <w:b/>
        </w:rPr>
        <w:t xml:space="preserve">Credit: </w:t>
      </w:r>
      <w:r w:rsidR="0068356C">
        <w:rPr>
          <w:b/>
        </w:rPr>
        <w:tab/>
      </w:r>
      <w:r>
        <w:rPr>
          <w:b/>
        </w:rPr>
        <w:t>3</w:t>
      </w:r>
    </w:p>
    <w:p w:rsidR="003D064F" w:rsidRDefault="003D064F" w:rsidP="003D064F">
      <w:pPr>
        <w:pStyle w:val="BodyText"/>
        <w:spacing w:after="0" w:line="276" w:lineRule="auto"/>
        <w:jc w:val="both"/>
        <w:rPr>
          <w:b/>
          <w:bCs/>
        </w:rPr>
      </w:pPr>
    </w:p>
    <w:p w:rsidR="003D064F" w:rsidRDefault="003D064F" w:rsidP="0068356C">
      <w:pPr>
        <w:spacing w:line="360" w:lineRule="auto"/>
        <w:jc w:val="both"/>
        <w:rPr>
          <w:b/>
        </w:rPr>
      </w:pPr>
      <w:r>
        <w:rPr>
          <w:b/>
        </w:rPr>
        <w:t>Competence</w:t>
      </w:r>
    </w:p>
    <w:p w:rsidR="003D064F" w:rsidRDefault="003D064F" w:rsidP="0068356C">
      <w:pPr>
        <w:pStyle w:val="BodyText"/>
        <w:spacing w:after="0" w:line="360" w:lineRule="auto"/>
        <w:jc w:val="both"/>
      </w:pPr>
      <w:r>
        <w:t>Enable the learner apply basic principles of rehabilitation</w:t>
      </w:r>
    </w:p>
    <w:p w:rsidR="003D064F" w:rsidRDefault="003D064F" w:rsidP="0068356C">
      <w:pPr>
        <w:pStyle w:val="BodyText"/>
        <w:spacing w:after="0" w:line="360" w:lineRule="auto"/>
        <w:jc w:val="both"/>
        <w:rPr>
          <w:b/>
          <w:bCs/>
        </w:rPr>
      </w:pPr>
    </w:p>
    <w:p w:rsidR="003D064F" w:rsidRDefault="003D064F" w:rsidP="0068356C">
      <w:pPr>
        <w:pStyle w:val="BodyText"/>
        <w:spacing w:after="0" w:line="360" w:lineRule="auto"/>
        <w:jc w:val="both"/>
        <w:rPr>
          <w:b/>
          <w:bCs/>
        </w:rPr>
      </w:pPr>
      <w:r>
        <w:rPr>
          <w:b/>
          <w:bCs/>
        </w:rPr>
        <w:t>Outcomes</w:t>
      </w:r>
    </w:p>
    <w:p w:rsidR="003D064F" w:rsidRDefault="003D064F" w:rsidP="0068356C">
      <w:pPr>
        <w:pStyle w:val="BodyText"/>
        <w:numPr>
          <w:ilvl w:val="0"/>
          <w:numId w:val="27"/>
        </w:numPr>
        <w:tabs>
          <w:tab w:val="left" w:pos="5520"/>
        </w:tabs>
        <w:spacing w:line="360" w:lineRule="auto"/>
        <w:rPr>
          <w:lang w:val="en-US" w:eastAsia="en-US"/>
        </w:rPr>
      </w:pPr>
      <w:r>
        <w:rPr>
          <w:lang w:val="en-US" w:eastAsia="en-US"/>
        </w:rPr>
        <w:t>Explain rehabilitation techniques</w:t>
      </w:r>
    </w:p>
    <w:p w:rsidR="003D064F" w:rsidRDefault="003D064F" w:rsidP="0068356C">
      <w:pPr>
        <w:pStyle w:val="BodyText"/>
        <w:numPr>
          <w:ilvl w:val="0"/>
          <w:numId w:val="27"/>
        </w:numPr>
        <w:tabs>
          <w:tab w:val="left" w:pos="5520"/>
        </w:tabs>
        <w:spacing w:line="360" w:lineRule="auto"/>
        <w:rPr>
          <w:lang w:val="en-US" w:eastAsia="en-US"/>
        </w:rPr>
      </w:pPr>
      <w:r>
        <w:rPr>
          <w:lang w:val="en-US" w:eastAsia="en-US"/>
        </w:rPr>
        <w:t>Identify cases that require Orthopaedic Technology</w:t>
      </w:r>
    </w:p>
    <w:p w:rsidR="003D064F" w:rsidRDefault="003D064F" w:rsidP="0068356C">
      <w:pPr>
        <w:pStyle w:val="BodyText"/>
        <w:numPr>
          <w:ilvl w:val="0"/>
          <w:numId w:val="27"/>
        </w:numPr>
        <w:tabs>
          <w:tab w:val="left" w:pos="5520"/>
        </w:tabs>
        <w:spacing w:line="360" w:lineRule="auto"/>
        <w:rPr>
          <w:lang w:val="en-US" w:eastAsia="en-US"/>
        </w:rPr>
      </w:pPr>
      <w:r>
        <w:rPr>
          <w:lang w:val="en-US" w:eastAsia="en-US"/>
        </w:rPr>
        <w:lastRenderedPageBreak/>
        <w:t>Identify cases that require Physiotherapy</w:t>
      </w:r>
    </w:p>
    <w:p w:rsidR="003D064F" w:rsidRDefault="003D064F" w:rsidP="003D064F">
      <w:pPr>
        <w:pStyle w:val="BodyText"/>
        <w:numPr>
          <w:ilvl w:val="0"/>
          <w:numId w:val="27"/>
        </w:numPr>
        <w:tabs>
          <w:tab w:val="left" w:pos="5520"/>
        </w:tabs>
        <w:spacing w:line="276" w:lineRule="auto"/>
        <w:rPr>
          <w:lang w:val="en-US" w:eastAsia="en-US"/>
        </w:rPr>
      </w:pPr>
      <w:r>
        <w:rPr>
          <w:lang w:val="en-US" w:eastAsia="en-US"/>
        </w:rPr>
        <w:t>Identify cases that require Occupational Therapy</w:t>
      </w:r>
    </w:p>
    <w:p w:rsidR="003D064F" w:rsidRDefault="003D064F" w:rsidP="003D064F">
      <w:pPr>
        <w:pStyle w:val="BodyText"/>
        <w:tabs>
          <w:tab w:val="left" w:pos="5520"/>
        </w:tabs>
        <w:spacing w:after="0" w:line="276" w:lineRule="auto"/>
        <w:ind w:left="360"/>
      </w:pPr>
    </w:p>
    <w:p w:rsidR="003D064F" w:rsidRPr="0068356C" w:rsidRDefault="003D064F" w:rsidP="0068356C">
      <w:pPr>
        <w:spacing w:after="200" w:line="276" w:lineRule="auto"/>
      </w:pPr>
      <w:r>
        <w:rPr>
          <w:b/>
        </w:rPr>
        <w:t>Content Delivery</w:t>
      </w:r>
      <w:r>
        <w:rPr>
          <w:b/>
        </w:rPr>
        <w:tab/>
      </w:r>
    </w:p>
    <w:tbl>
      <w:tblPr>
        <w:tblStyle w:val="GridTable5Dark-Accent52"/>
        <w:tblW w:w="0" w:type="auto"/>
        <w:tblLook w:val="04A0" w:firstRow="1" w:lastRow="0" w:firstColumn="1" w:lastColumn="0" w:noHBand="0" w:noVBand="1"/>
      </w:tblPr>
      <w:tblGrid>
        <w:gridCol w:w="1436"/>
        <w:gridCol w:w="2201"/>
        <w:gridCol w:w="2192"/>
        <w:gridCol w:w="3521"/>
      </w:tblGrid>
      <w:tr w:rsidR="003D064F" w:rsidTr="003D06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vMerge w:val="restart"/>
            <w:tcBorders>
              <w:bottom w:val="single" w:sz="4" w:space="0" w:color="FFFFFF" w:themeColor="background1"/>
            </w:tcBorders>
            <w:hideMark/>
          </w:tcPr>
          <w:p w:rsidR="003D064F" w:rsidRDefault="003D064F">
            <w:pPr>
              <w:pStyle w:val="BodyText"/>
              <w:spacing w:after="0" w:line="276" w:lineRule="auto"/>
              <w:jc w:val="both"/>
              <w:rPr>
                <w:b w:val="0"/>
                <w:bCs w:val="0"/>
              </w:rPr>
            </w:pPr>
            <w:r>
              <w:rPr>
                <w:b w:val="0"/>
                <w:bCs w:val="0"/>
              </w:rPr>
              <w:t xml:space="preserve">Week </w:t>
            </w:r>
          </w:p>
        </w:tc>
        <w:tc>
          <w:tcPr>
            <w:tcW w:w="4399" w:type="dxa"/>
            <w:gridSpan w:val="2"/>
            <w:tcBorders>
              <w:bottom w:val="single" w:sz="4" w:space="0" w:color="FFFFFF" w:themeColor="background1"/>
            </w:tcBorders>
            <w:hideMark/>
          </w:tcPr>
          <w:p w:rsidR="003D064F" w:rsidRDefault="003D064F">
            <w:pPr>
              <w:pStyle w:val="BodyText"/>
              <w:spacing w:after="0"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Dates</w:t>
            </w:r>
          </w:p>
        </w:tc>
        <w:tc>
          <w:tcPr>
            <w:tcW w:w="3524" w:type="dxa"/>
            <w:vMerge w:val="restart"/>
            <w:tcBorders>
              <w:bottom w:val="single" w:sz="4" w:space="0" w:color="FFFFFF" w:themeColor="background1"/>
            </w:tcBorders>
            <w:hideMark/>
          </w:tcPr>
          <w:p w:rsidR="003D064F" w:rsidRDefault="003D064F">
            <w:pPr>
              <w:pStyle w:val="BodyText"/>
              <w:spacing w:after="0" w:line="276" w:lineRule="auto"/>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Unit </w:t>
            </w: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nil"/>
            </w:tcBorders>
            <w:vAlign w:val="center"/>
            <w:hideMark/>
          </w:tcPr>
          <w:p w:rsidR="003D064F" w:rsidRDefault="003D064F"/>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Pr>
                <w:b/>
                <w:bCs/>
              </w:rPr>
              <w:t xml:space="preserve">From </w:t>
            </w: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
                <w:bCs/>
              </w:rPr>
            </w:pPr>
            <w:r>
              <w:rPr>
                <w:b/>
                <w:bCs/>
              </w:rPr>
              <w:t xml:space="preserve">To </w:t>
            </w:r>
          </w:p>
        </w:tc>
        <w:tc>
          <w:tcPr>
            <w:tcW w:w="0" w:type="auto"/>
            <w:vMerge/>
            <w:tcBorders>
              <w:top w:val="single" w:sz="4" w:space="0" w:color="FFFFFF" w:themeColor="background1"/>
              <w:left w:val="nil"/>
              <w:bottom w:val="single" w:sz="4" w:space="0" w:color="FFFFFF" w:themeColor="background1"/>
              <w:right w:val="single" w:sz="4" w:space="0" w:color="FFFFFF" w:themeColor="background1"/>
            </w:tcBorders>
            <w:vAlign w:val="center"/>
            <w:hideMark/>
          </w:tcPr>
          <w:p w:rsidR="003D064F" w:rsidRDefault="003D064F">
            <w:pPr>
              <w:cnfStyle w:val="000000100000" w:firstRow="0" w:lastRow="0" w:firstColumn="0" w:lastColumn="0" w:oddVBand="0" w:evenVBand="0" w:oddHBand="1" w:evenHBand="0" w:firstRowFirstColumn="0" w:firstRowLastColumn="0" w:lastRowFirstColumn="0" w:lastRowLastColumn="0"/>
              <w:rPr>
                <w:color w:val="FFFFFF" w:themeColor="background1"/>
              </w:rPr>
            </w:pPr>
          </w:p>
        </w:tc>
      </w:tr>
      <w:tr w:rsidR="0068356C"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68356C" w:rsidRDefault="0068356C" w:rsidP="0068356C">
            <w:pPr>
              <w:pStyle w:val="BodyText"/>
              <w:spacing w:after="0" w:line="276" w:lineRule="auto"/>
              <w:jc w:val="both"/>
              <w:rPr>
                <w:bCs w:val="0"/>
              </w:rPr>
            </w:pPr>
            <w:r>
              <w:rPr>
                <w:color w:val="000000"/>
              </w:rPr>
              <w:t>Week 1:</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8356C" w:rsidRPr="0068356C" w:rsidRDefault="0068356C" w:rsidP="0068356C">
            <w:pPr>
              <w:cnfStyle w:val="000000000000" w:firstRow="0" w:lastRow="0" w:firstColumn="0" w:lastColumn="0" w:oddVBand="0" w:evenVBand="0" w:oddHBand="0" w:evenHBand="0" w:firstRowFirstColumn="0" w:firstRowLastColumn="0" w:lastRowFirstColumn="0" w:lastRowLastColumn="0"/>
            </w:pPr>
            <w:r w:rsidRPr="0068356C">
              <w:rPr>
                <w:rStyle w:val="FontStyle49"/>
                <w:sz w:val="24"/>
                <w:szCs w:val="24"/>
              </w:rPr>
              <w:t xml:space="preserve">Introduction to rehabilitation techniques; </w:t>
            </w:r>
          </w:p>
        </w:tc>
      </w:tr>
      <w:tr w:rsidR="0068356C"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68356C" w:rsidRDefault="0068356C" w:rsidP="0068356C">
            <w:pPr>
              <w:pStyle w:val="BodyText"/>
              <w:spacing w:after="0" w:line="276" w:lineRule="auto"/>
              <w:jc w:val="both"/>
              <w:rPr>
                <w:bCs w:val="0"/>
              </w:rPr>
            </w:pPr>
            <w:r>
              <w:rPr>
                <w:color w:val="000000"/>
              </w:rPr>
              <w:t>Week 2:</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8356C" w:rsidRPr="0068356C" w:rsidRDefault="0068356C" w:rsidP="0068356C">
            <w:pPr>
              <w:cnfStyle w:val="000000100000" w:firstRow="0" w:lastRow="0" w:firstColumn="0" w:lastColumn="0" w:oddVBand="0" w:evenVBand="0" w:oddHBand="1" w:evenHBand="0" w:firstRowFirstColumn="0" w:firstRowLastColumn="0" w:lastRowFirstColumn="0" w:lastRowLastColumn="0"/>
            </w:pPr>
            <w:r w:rsidRPr="0068356C">
              <w:rPr>
                <w:rStyle w:val="FontStyle49"/>
                <w:sz w:val="24"/>
                <w:szCs w:val="24"/>
              </w:rPr>
              <w:t xml:space="preserve">Introduction to rehabilitation techniques; </w:t>
            </w:r>
          </w:p>
        </w:tc>
      </w:tr>
      <w:tr w:rsidR="0068356C"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68356C" w:rsidRDefault="0068356C" w:rsidP="0068356C">
            <w:r>
              <w:rPr>
                <w:color w:val="000000"/>
              </w:rPr>
              <w:t>Week 3</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8356C" w:rsidRPr="0068356C" w:rsidRDefault="0068356C" w:rsidP="0068356C">
            <w:pPr>
              <w:cnfStyle w:val="000000000000" w:firstRow="0" w:lastRow="0" w:firstColumn="0" w:lastColumn="0" w:oddVBand="0" w:evenVBand="0" w:oddHBand="0" w:evenHBand="0" w:firstRowFirstColumn="0" w:firstRowLastColumn="0" w:lastRowFirstColumn="0" w:lastRowLastColumn="0"/>
            </w:pPr>
            <w:r w:rsidRPr="0068356C">
              <w:rPr>
                <w:rStyle w:val="FontStyle49"/>
                <w:sz w:val="24"/>
                <w:szCs w:val="24"/>
              </w:rPr>
              <w:t>Orthopaedic technology</w:t>
            </w:r>
          </w:p>
        </w:tc>
      </w:tr>
      <w:tr w:rsidR="0068356C"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68356C" w:rsidRDefault="0068356C" w:rsidP="0068356C">
            <w:r>
              <w:rPr>
                <w:color w:val="000000"/>
              </w:rPr>
              <w:t>Week 4</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8356C" w:rsidRPr="0068356C" w:rsidRDefault="0068356C" w:rsidP="0068356C">
            <w:pPr>
              <w:cnfStyle w:val="000000100000" w:firstRow="0" w:lastRow="0" w:firstColumn="0" w:lastColumn="0" w:oddVBand="0" w:evenVBand="0" w:oddHBand="1" w:evenHBand="0" w:firstRowFirstColumn="0" w:firstRowLastColumn="0" w:lastRowFirstColumn="0" w:lastRowLastColumn="0"/>
            </w:pPr>
            <w:r w:rsidRPr="0068356C">
              <w:rPr>
                <w:rStyle w:val="FontStyle49"/>
                <w:sz w:val="24"/>
                <w:szCs w:val="24"/>
              </w:rPr>
              <w:t>Orthopaedic technology</w:t>
            </w:r>
          </w:p>
        </w:tc>
      </w:tr>
      <w:tr w:rsidR="0068356C"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68356C" w:rsidRDefault="0068356C" w:rsidP="0068356C">
            <w:r>
              <w:rPr>
                <w:color w:val="000000"/>
              </w:rPr>
              <w:t>Week 5:</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8356C" w:rsidRPr="0068356C" w:rsidRDefault="0068356C" w:rsidP="0068356C">
            <w:pPr>
              <w:cnfStyle w:val="000000000000" w:firstRow="0" w:lastRow="0" w:firstColumn="0" w:lastColumn="0" w:oddVBand="0" w:evenVBand="0" w:oddHBand="0" w:evenHBand="0" w:firstRowFirstColumn="0" w:firstRowLastColumn="0" w:lastRowFirstColumn="0" w:lastRowLastColumn="0"/>
            </w:pPr>
            <w:r w:rsidRPr="0068356C">
              <w:rPr>
                <w:rStyle w:val="FontStyle49"/>
                <w:sz w:val="24"/>
                <w:szCs w:val="24"/>
              </w:rPr>
              <w:t>Orthopaedic technology</w:t>
            </w:r>
          </w:p>
        </w:tc>
      </w:tr>
      <w:tr w:rsidR="0068356C"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68356C" w:rsidRDefault="0068356C" w:rsidP="0068356C">
            <w:r>
              <w:rPr>
                <w:color w:val="000000"/>
              </w:rPr>
              <w:t>Week 6:</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8356C" w:rsidRPr="0068356C" w:rsidRDefault="0068356C" w:rsidP="0068356C">
            <w:pPr>
              <w:cnfStyle w:val="000000100000" w:firstRow="0" w:lastRow="0" w:firstColumn="0" w:lastColumn="0" w:oddVBand="0" w:evenVBand="0" w:oddHBand="1" w:evenHBand="0" w:firstRowFirstColumn="0" w:firstRowLastColumn="0" w:lastRowFirstColumn="0" w:lastRowLastColumn="0"/>
            </w:pPr>
            <w:r w:rsidRPr="0068356C">
              <w:rPr>
                <w:rStyle w:val="FontStyle49"/>
                <w:sz w:val="24"/>
                <w:szCs w:val="24"/>
              </w:rPr>
              <w:t>Orthopaedic technology</w:t>
            </w:r>
          </w:p>
        </w:tc>
      </w:tr>
      <w:tr w:rsidR="0068356C"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68356C" w:rsidRDefault="0068356C" w:rsidP="0068356C">
            <w:r>
              <w:rPr>
                <w:color w:val="000000"/>
              </w:rPr>
              <w:t>Week 7:</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8356C" w:rsidRPr="0068356C" w:rsidRDefault="0068356C" w:rsidP="0068356C">
            <w:pPr>
              <w:cnfStyle w:val="000000000000" w:firstRow="0" w:lastRow="0" w:firstColumn="0" w:lastColumn="0" w:oddVBand="0" w:evenVBand="0" w:oddHBand="0" w:evenHBand="0" w:firstRowFirstColumn="0" w:firstRowLastColumn="0" w:lastRowFirstColumn="0" w:lastRowLastColumn="0"/>
            </w:pPr>
            <w:r w:rsidRPr="0068356C">
              <w:rPr>
                <w:rStyle w:val="FontStyle49"/>
                <w:sz w:val="24"/>
                <w:szCs w:val="24"/>
              </w:rPr>
              <w:t>Orthopaedic technology</w:t>
            </w: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r>
              <w:rPr>
                <w:color w:val="000000"/>
              </w:rPr>
              <w:t>Week 8:</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Pr="0068356C" w:rsidRDefault="0068356C">
            <w:pPr>
              <w:cnfStyle w:val="000000100000" w:firstRow="0" w:lastRow="0" w:firstColumn="0" w:lastColumn="0" w:oddVBand="0" w:evenVBand="0" w:oddHBand="1" w:evenHBand="0" w:firstRowFirstColumn="0" w:firstRowLastColumn="0" w:lastRowFirstColumn="0" w:lastRowLastColumn="0"/>
              <w:rPr>
                <w:color w:val="000000"/>
              </w:rPr>
            </w:pPr>
            <w:r w:rsidRPr="0068356C">
              <w:rPr>
                <w:rStyle w:val="FontStyle49"/>
                <w:sz w:val="24"/>
                <w:szCs w:val="24"/>
              </w:rPr>
              <w:t>Physiotherapy</w:t>
            </w:r>
          </w:p>
        </w:tc>
      </w:tr>
      <w:tr w:rsidR="003D064F"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r>
              <w:rPr>
                <w:color w:val="000000"/>
              </w:rPr>
              <w:t>Week 9:</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Default="003D064F">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Cats,  </w:t>
            </w:r>
          </w:p>
        </w:tc>
      </w:tr>
      <w:tr w:rsidR="0068356C"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68356C" w:rsidRDefault="0068356C" w:rsidP="0068356C">
            <w:r>
              <w:rPr>
                <w:color w:val="000000"/>
              </w:rPr>
              <w:t>Week 10:</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8356C" w:rsidRPr="0068356C" w:rsidRDefault="0068356C" w:rsidP="0068356C">
            <w:pPr>
              <w:cnfStyle w:val="000000100000" w:firstRow="0" w:lastRow="0" w:firstColumn="0" w:lastColumn="0" w:oddVBand="0" w:evenVBand="0" w:oddHBand="1" w:evenHBand="0" w:firstRowFirstColumn="0" w:firstRowLastColumn="0" w:lastRowFirstColumn="0" w:lastRowLastColumn="0"/>
            </w:pPr>
            <w:r w:rsidRPr="0068356C">
              <w:rPr>
                <w:rStyle w:val="FontStyle49"/>
                <w:sz w:val="24"/>
                <w:szCs w:val="24"/>
              </w:rPr>
              <w:t>Physiotherapy</w:t>
            </w:r>
          </w:p>
        </w:tc>
      </w:tr>
      <w:tr w:rsidR="0068356C"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68356C" w:rsidRDefault="0068356C" w:rsidP="0068356C">
            <w:r>
              <w:rPr>
                <w:color w:val="000000"/>
              </w:rPr>
              <w:t>Week 11</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8356C" w:rsidRPr="0068356C" w:rsidRDefault="0068356C" w:rsidP="0068356C">
            <w:pPr>
              <w:cnfStyle w:val="000000000000" w:firstRow="0" w:lastRow="0" w:firstColumn="0" w:lastColumn="0" w:oddVBand="0" w:evenVBand="0" w:oddHBand="0" w:evenHBand="0" w:firstRowFirstColumn="0" w:firstRowLastColumn="0" w:lastRowFirstColumn="0" w:lastRowLastColumn="0"/>
            </w:pPr>
            <w:r w:rsidRPr="0068356C">
              <w:rPr>
                <w:rStyle w:val="FontStyle49"/>
                <w:sz w:val="24"/>
                <w:szCs w:val="24"/>
              </w:rPr>
              <w:t>Physiotherapy</w:t>
            </w:r>
          </w:p>
        </w:tc>
      </w:tr>
      <w:tr w:rsidR="0068356C"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68356C" w:rsidRDefault="0068356C" w:rsidP="0068356C">
            <w:r>
              <w:rPr>
                <w:color w:val="000000"/>
              </w:rPr>
              <w:t>Week 12:</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8356C" w:rsidRPr="0068356C" w:rsidRDefault="0068356C" w:rsidP="0068356C">
            <w:pPr>
              <w:cnfStyle w:val="000000100000" w:firstRow="0" w:lastRow="0" w:firstColumn="0" w:lastColumn="0" w:oddVBand="0" w:evenVBand="0" w:oddHBand="1" w:evenHBand="0" w:firstRowFirstColumn="0" w:firstRowLastColumn="0" w:lastRowFirstColumn="0" w:lastRowLastColumn="0"/>
            </w:pPr>
            <w:r w:rsidRPr="0068356C">
              <w:rPr>
                <w:rStyle w:val="FontStyle49"/>
                <w:sz w:val="24"/>
                <w:szCs w:val="24"/>
              </w:rPr>
              <w:t>Physiotherapy</w:t>
            </w:r>
          </w:p>
        </w:tc>
      </w:tr>
      <w:tr w:rsidR="0068356C"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68356C" w:rsidRDefault="0068356C" w:rsidP="0068356C">
            <w:r>
              <w:rPr>
                <w:color w:val="000000"/>
              </w:rPr>
              <w:t>Week 13:</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8356C" w:rsidRPr="0068356C" w:rsidRDefault="0068356C" w:rsidP="0068356C">
            <w:pPr>
              <w:cnfStyle w:val="000000000000" w:firstRow="0" w:lastRow="0" w:firstColumn="0" w:lastColumn="0" w:oddVBand="0" w:evenVBand="0" w:oddHBand="0" w:evenHBand="0" w:firstRowFirstColumn="0" w:firstRowLastColumn="0" w:lastRowFirstColumn="0" w:lastRowLastColumn="0"/>
            </w:pPr>
            <w:r w:rsidRPr="0068356C">
              <w:rPr>
                <w:rStyle w:val="FontStyle49"/>
                <w:sz w:val="24"/>
                <w:szCs w:val="24"/>
              </w:rPr>
              <w:t>Occupational therapy</w:t>
            </w:r>
          </w:p>
        </w:tc>
      </w:tr>
      <w:tr w:rsidR="0068356C"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68356C" w:rsidRDefault="0068356C" w:rsidP="0068356C">
            <w:r>
              <w:rPr>
                <w:color w:val="000000"/>
              </w:rPr>
              <w:t>Week 14:</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8356C" w:rsidRPr="0068356C" w:rsidRDefault="0068356C" w:rsidP="0068356C">
            <w:pPr>
              <w:cnfStyle w:val="000000100000" w:firstRow="0" w:lastRow="0" w:firstColumn="0" w:lastColumn="0" w:oddVBand="0" w:evenVBand="0" w:oddHBand="1" w:evenHBand="0" w:firstRowFirstColumn="0" w:firstRowLastColumn="0" w:lastRowFirstColumn="0" w:lastRowLastColumn="0"/>
            </w:pPr>
            <w:r w:rsidRPr="0068356C">
              <w:rPr>
                <w:rStyle w:val="FontStyle49"/>
                <w:sz w:val="24"/>
                <w:szCs w:val="24"/>
              </w:rPr>
              <w:t>Occupational therapy</w:t>
            </w:r>
          </w:p>
        </w:tc>
      </w:tr>
      <w:tr w:rsidR="0068356C"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68356C" w:rsidRDefault="0068356C" w:rsidP="0068356C">
            <w:r>
              <w:rPr>
                <w:color w:val="000000"/>
              </w:rPr>
              <w:t>Week 15:</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8356C" w:rsidRPr="0068356C" w:rsidRDefault="0068356C" w:rsidP="0068356C">
            <w:pPr>
              <w:cnfStyle w:val="000000000000" w:firstRow="0" w:lastRow="0" w:firstColumn="0" w:lastColumn="0" w:oddVBand="0" w:evenVBand="0" w:oddHBand="0" w:evenHBand="0" w:firstRowFirstColumn="0" w:firstRowLastColumn="0" w:lastRowFirstColumn="0" w:lastRowLastColumn="0"/>
            </w:pPr>
            <w:r w:rsidRPr="0068356C">
              <w:rPr>
                <w:rStyle w:val="FontStyle49"/>
                <w:sz w:val="24"/>
                <w:szCs w:val="24"/>
              </w:rPr>
              <w:t>Occupational therapy</w:t>
            </w:r>
          </w:p>
        </w:tc>
      </w:tr>
      <w:tr w:rsidR="0068356C"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68356C" w:rsidRDefault="0068356C" w:rsidP="0068356C">
            <w:r>
              <w:rPr>
                <w:color w:val="000000"/>
              </w:rPr>
              <w:t>Week 16:</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Default="0068356C" w:rsidP="0068356C">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8356C" w:rsidRPr="0068356C" w:rsidRDefault="0068356C" w:rsidP="0068356C">
            <w:pPr>
              <w:cnfStyle w:val="000000100000" w:firstRow="0" w:lastRow="0" w:firstColumn="0" w:lastColumn="0" w:oddVBand="0" w:evenVBand="0" w:oddHBand="1" w:evenHBand="0" w:firstRowFirstColumn="0" w:firstRowLastColumn="0" w:lastRowFirstColumn="0" w:lastRowLastColumn="0"/>
            </w:pPr>
            <w:r w:rsidRPr="0068356C">
              <w:rPr>
                <w:rStyle w:val="FontStyle49"/>
                <w:sz w:val="24"/>
                <w:szCs w:val="24"/>
              </w:rPr>
              <w:t>Occupational therapy</w:t>
            </w:r>
          </w:p>
        </w:tc>
      </w:tr>
      <w:tr w:rsidR="003D064F" w:rsidTr="003D064F">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bottom w:val="single" w:sz="4" w:space="0" w:color="FFFFFF" w:themeColor="background1"/>
              <w:right w:val="single" w:sz="4" w:space="0" w:color="FFFFFF" w:themeColor="background1"/>
            </w:tcBorders>
            <w:hideMark/>
          </w:tcPr>
          <w:p w:rsidR="003D064F" w:rsidRDefault="003D064F">
            <w:r>
              <w:rPr>
                <w:color w:val="000000"/>
              </w:rPr>
              <w:t>Week 17:</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000000" w:firstRow="0" w:lastRow="0" w:firstColumn="0" w:lastColumn="0" w:oddVBand="0" w:evenVBand="0" w:oddHBand="0"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Pr="0068356C" w:rsidRDefault="003D064F">
            <w:pPr>
              <w:cnfStyle w:val="000000000000" w:firstRow="0" w:lastRow="0" w:firstColumn="0" w:lastColumn="0" w:oddVBand="0" w:evenVBand="0" w:oddHBand="0" w:evenHBand="0" w:firstRowFirstColumn="0" w:firstRowLastColumn="0" w:lastRowFirstColumn="0" w:lastRowLastColumn="0"/>
              <w:rPr>
                <w:color w:val="000000"/>
              </w:rPr>
            </w:pPr>
            <w:r w:rsidRPr="0068356C">
              <w:rPr>
                <w:color w:val="000000"/>
              </w:rPr>
              <w:t>Study Week</w:t>
            </w:r>
          </w:p>
        </w:tc>
      </w:tr>
      <w:tr w:rsidR="003D064F" w:rsidTr="003D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Borders>
              <w:top w:val="single" w:sz="4" w:space="0" w:color="FFFFFF" w:themeColor="background1"/>
              <w:right w:val="single" w:sz="4" w:space="0" w:color="FFFFFF" w:themeColor="background1"/>
            </w:tcBorders>
            <w:hideMark/>
          </w:tcPr>
          <w:p w:rsidR="003D064F" w:rsidRDefault="003D064F">
            <w:r>
              <w:rPr>
                <w:color w:val="000000"/>
              </w:rPr>
              <w:t>Week 18:</w:t>
            </w:r>
          </w:p>
        </w:tc>
        <w:tc>
          <w:tcPr>
            <w:tcW w:w="2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064F" w:rsidRDefault="003D064F">
            <w:pPr>
              <w:pStyle w:val="BodyText"/>
              <w:spacing w:after="0" w:line="276" w:lineRule="auto"/>
              <w:jc w:val="both"/>
              <w:cnfStyle w:val="000000100000" w:firstRow="0" w:lastRow="0" w:firstColumn="0" w:lastColumn="0" w:oddVBand="0" w:evenVBand="0" w:oddHBand="1" w:evenHBand="0" w:firstRowFirstColumn="0" w:firstRowLastColumn="0" w:lastRowFirstColumn="0" w:lastRowLastColumn="0"/>
              <w:rPr>
                <w:bCs/>
              </w:rPr>
            </w:pPr>
          </w:p>
        </w:tc>
        <w:tc>
          <w:tcPr>
            <w:tcW w:w="3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D064F" w:rsidRDefault="003D064F">
            <w:pPr>
              <w:cnfStyle w:val="000000100000" w:firstRow="0" w:lastRow="0" w:firstColumn="0" w:lastColumn="0" w:oddVBand="0" w:evenVBand="0" w:oddHBand="1" w:evenHBand="0" w:firstRowFirstColumn="0" w:firstRowLastColumn="0" w:lastRowFirstColumn="0" w:lastRowLastColumn="0"/>
              <w:rPr>
                <w:color w:val="000000"/>
              </w:rPr>
            </w:pPr>
            <w:r>
              <w:rPr>
                <w:b/>
                <w:color w:val="000000"/>
              </w:rPr>
              <w:t>End of Semester Examinations</w:t>
            </w:r>
          </w:p>
        </w:tc>
      </w:tr>
    </w:tbl>
    <w:p w:rsidR="003D064F" w:rsidRDefault="003D064F" w:rsidP="003D064F">
      <w:pPr>
        <w:spacing w:after="200" w:line="276" w:lineRule="auto"/>
        <w:rPr>
          <w:b/>
        </w:rPr>
      </w:pPr>
    </w:p>
    <w:p w:rsidR="003D064F" w:rsidRPr="0068356C" w:rsidRDefault="003D064F" w:rsidP="0068356C">
      <w:pPr>
        <w:spacing w:after="200" w:line="360" w:lineRule="auto"/>
        <w:rPr>
          <w:bCs/>
        </w:rPr>
      </w:pPr>
      <w:r w:rsidRPr="0068356C">
        <w:rPr>
          <w:b/>
        </w:rPr>
        <w:t>Module Content</w:t>
      </w:r>
      <w:r w:rsidRPr="0068356C">
        <w:rPr>
          <w:b/>
        </w:rPr>
        <w:tab/>
      </w:r>
    </w:p>
    <w:p w:rsidR="003D064F" w:rsidRPr="0068356C" w:rsidRDefault="003D064F" w:rsidP="0068356C">
      <w:pPr>
        <w:pStyle w:val="Style2"/>
        <w:widowControl/>
        <w:spacing w:before="240" w:line="360" w:lineRule="auto"/>
        <w:ind w:firstLine="0"/>
        <w:jc w:val="both"/>
        <w:rPr>
          <w:rStyle w:val="FontStyle51"/>
          <w:sz w:val="24"/>
          <w:szCs w:val="24"/>
        </w:rPr>
      </w:pPr>
      <w:r w:rsidRPr="0068356C">
        <w:rPr>
          <w:rStyle w:val="FontStyle49"/>
          <w:b/>
          <w:sz w:val="24"/>
          <w:szCs w:val="24"/>
        </w:rPr>
        <w:t xml:space="preserve">Introduction to rehabilitation techniques; </w:t>
      </w:r>
      <w:r w:rsidRPr="0068356C">
        <w:rPr>
          <w:rStyle w:val="FontStyle49"/>
          <w:sz w:val="24"/>
          <w:szCs w:val="24"/>
        </w:rPr>
        <w:t xml:space="preserve">definition, terminologies used, </w:t>
      </w:r>
      <w:r w:rsidRPr="0068356C">
        <w:rPr>
          <w:rFonts w:ascii="Times New Roman" w:hAnsi="Times New Roman" w:cs="Times New Roman"/>
        </w:rPr>
        <w:t xml:space="preserve">rehabilitation aids. </w:t>
      </w:r>
      <w:r w:rsidRPr="0068356C">
        <w:rPr>
          <w:rStyle w:val="FontStyle49"/>
          <w:b/>
          <w:sz w:val="24"/>
          <w:szCs w:val="24"/>
        </w:rPr>
        <w:t>Orthopaedic technology;</w:t>
      </w:r>
      <w:r w:rsidRPr="0068356C">
        <w:rPr>
          <w:rStyle w:val="FontStyle49"/>
          <w:sz w:val="24"/>
          <w:szCs w:val="24"/>
        </w:rPr>
        <w:t xml:space="preserve"> definition, terminologies, types of orthopaedic appliances and indication of orthopaedic technology services, introduction to Biomechanics. </w:t>
      </w:r>
      <w:r w:rsidRPr="0068356C">
        <w:rPr>
          <w:rStyle w:val="FontStyle49"/>
          <w:b/>
          <w:sz w:val="24"/>
          <w:szCs w:val="24"/>
        </w:rPr>
        <w:t>Physiotherapy</w:t>
      </w:r>
      <w:r w:rsidRPr="0068356C">
        <w:rPr>
          <w:rStyle w:val="FontStyle49"/>
          <w:sz w:val="24"/>
          <w:szCs w:val="24"/>
        </w:rPr>
        <w:t>; definitions, terminologies used, forms, benefits and indications.</w:t>
      </w:r>
      <w:r w:rsidRPr="0068356C">
        <w:rPr>
          <w:rStyle w:val="FontStyle49"/>
          <w:b/>
          <w:sz w:val="24"/>
          <w:szCs w:val="24"/>
        </w:rPr>
        <w:t xml:space="preserve"> Occupational therapy; </w:t>
      </w:r>
      <w:r w:rsidRPr="0068356C">
        <w:rPr>
          <w:rStyle w:val="FontStyle51"/>
          <w:sz w:val="24"/>
          <w:szCs w:val="24"/>
        </w:rPr>
        <w:t>definitions, forms, role, benefits and indications.</w:t>
      </w:r>
    </w:p>
    <w:p w:rsidR="0068356C" w:rsidRDefault="0068356C" w:rsidP="003D064F">
      <w:pPr>
        <w:pStyle w:val="Style2"/>
        <w:widowControl/>
        <w:spacing w:before="240" w:line="240" w:lineRule="auto"/>
        <w:ind w:firstLine="0"/>
        <w:jc w:val="both"/>
        <w:rPr>
          <w:rStyle w:val="FontStyle51"/>
          <w:b/>
        </w:rPr>
      </w:pPr>
    </w:p>
    <w:p w:rsidR="003D064F" w:rsidRPr="0068356C" w:rsidRDefault="003D064F" w:rsidP="0068356C">
      <w:pPr>
        <w:pStyle w:val="Style2"/>
        <w:widowControl/>
        <w:spacing w:before="240" w:line="360" w:lineRule="auto"/>
        <w:ind w:firstLine="0"/>
        <w:jc w:val="both"/>
        <w:rPr>
          <w:rStyle w:val="FontStyle51"/>
          <w:b/>
          <w:sz w:val="24"/>
          <w:szCs w:val="24"/>
        </w:rPr>
      </w:pPr>
      <w:r w:rsidRPr="0068356C">
        <w:rPr>
          <w:rStyle w:val="FontStyle51"/>
          <w:b/>
          <w:sz w:val="24"/>
          <w:szCs w:val="24"/>
        </w:rPr>
        <w:lastRenderedPageBreak/>
        <w:t>Teaching Strategies</w:t>
      </w:r>
    </w:p>
    <w:p w:rsidR="003D064F" w:rsidRDefault="003D064F" w:rsidP="0068356C">
      <w:pPr>
        <w:pStyle w:val="Style2"/>
        <w:widowControl/>
        <w:spacing w:before="240" w:line="360" w:lineRule="auto"/>
        <w:ind w:firstLine="0"/>
        <w:jc w:val="both"/>
      </w:pPr>
      <w:r>
        <w:rPr>
          <w:rStyle w:val="FontStyle51"/>
        </w:rPr>
        <w:t>I</w:t>
      </w:r>
      <w:r>
        <w:rPr>
          <w:rFonts w:ascii="Times New Roman" w:hAnsi="Times New Roman" w:cs="Times New Roman"/>
          <w:color w:val="000000"/>
        </w:rPr>
        <w:t xml:space="preserve">nteractive lectures, small group demonstrations, small group discussions, tutorial interactions </w:t>
      </w:r>
    </w:p>
    <w:p w:rsidR="003D064F" w:rsidRDefault="003D064F" w:rsidP="0068356C">
      <w:pPr>
        <w:spacing w:before="240" w:line="360" w:lineRule="auto"/>
        <w:jc w:val="both"/>
        <w:rPr>
          <w:b/>
          <w:color w:val="000000"/>
        </w:rPr>
      </w:pPr>
      <w:r>
        <w:rPr>
          <w:b/>
          <w:color w:val="000000"/>
        </w:rPr>
        <w:t>Teaching/Learning Resources</w:t>
      </w:r>
    </w:p>
    <w:p w:rsidR="003D064F" w:rsidRDefault="003D064F" w:rsidP="0068356C">
      <w:pPr>
        <w:spacing w:before="240" w:line="360" w:lineRule="auto"/>
        <w:jc w:val="both"/>
        <w:rPr>
          <w:color w:val="000000"/>
        </w:rPr>
      </w:pPr>
      <w:r>
        <w:rPr>
          <w:color w:val="000000"/>
        </w:rPr>
        <w:t xml:space="preserve">Whiteboard, LCDs, Flip Charts, Laptops, Blackboard models, videos, marker pens, PowerPoint presentations,  </w:t>
      </w:r>
    </w:p>
    <w:p w:rsidR="003D064F" w:rsidRDefault="003D064F" w:rsidP="003D064F">
      <w:pPr>
        <w:spacing w:before="240"/>
        <w:jc w:val="both"/>
        <w:rPr>
          <w:b/>
          <w:color w:val="000000"/>
        </w:rPr>
      </w:pPr>
      <w:r>
        <w:rPr>
          <w:b/>
          <w:color w:val="000000"/>
        </w:rPr>
        <w:t>Assessment Strategies</w:t>
      </w:r>
    </w:p>
    <w:p w:rsidR="003D064F" w:rsidRDefault="003D064F" w:rsidP="003D064F">
      <w:pPr>
        <w:spacing w:before="240"/>
        <w:jc w:val="both"/>
      </w:pPr>
      <w:r>
        <w:rPr>
          <w:i/>
        </w:rPr>
        <w:t xml:space="preserve">Formative:  </w:t>
      </w:r>
      <w:r>
        <w:t>CAT(s) accounts for 40% of the total marks.</w:t>
      </w:r>
    </w:p>
    <w:p w:rsidR="003D064F" w:rsidRDefault="003D064F" w:rsidP="003D064F">
      <w:pPr>
        <w:spacing w:before="240"/>
        <w:jc w:val="both"/>
        <w:rPr>
          <w:b/>
        </w:rPr>
      </w:pPr>
      <w:r>
        <w:rPr>
          <w:i/>
        </w:rPr>
        <w:t>Summative:</w:t>
      </w:r>
      <w:r>
        <w:t xml:space="preserve"> End semester Examinations accounts for 60% of the total marks</w:t>
      </w:r>
    </w:p>
    <w:p w:rsidR="00A10351" w:rsidRDefault="00A10351" w:rsidP="003D064F">
      <w:pPr>
        <w:spacing w:before="240"/>
        <w:jc w:val="both"/>
        <w:rPr>
          <w:b/>
          <w:color w:val="000000"/>
        </w:rPr>
      </w:pPr>
    </w:p>
    <w:p w:rsidR="003D064F" w:rsidRDefault="003D064F" w:rsidP="003D064F">
      <w:pPr>
        <w:spacing w:before="240"/>
        <w:jc w:val="both"/>
        <w:rPr>
          <w:b/>
          <w:color w:val="000000"/>
        </w:rPr>
      </w:pPr>
      <w:r>
        <w:rPr>
          <w:b/>
          <w:color w:val="000000"/>
        </w:rPr>
        <w:t>References/ Further Readings</w:t>
      </w:r>
    </w:p>
    <w:p w:rsidR="003D064F" w:rsidRPr="0068356C" w:rsidRDefault="003D064F" w:rsidP="0068356C">
      <w:pPr>
        <w:spacing w:before="120"/>
        <w:jc w:val="both"/>
        <w:rPr>
          <w:color w:val="000000"/>
        </w:rPr>
      </w:pPr>
      <w:r w:rsidRPr="0068356C">
        <w:rPr>
          <w:color w:val="000000"/>
        </w:rPr>
        <w:t xml:space="preserve">Laleila, D. and Meriano, C. (2002). </w:t>
      </w:r>
      <w:r w:rsidRPr="0068356C">
        <w:rPr>
          <w:i/>
          <w:color w:val="000000"/>
        </w:rPr>
        <w:t>Occupational Therapy Manual for Evaluation of Range</w:t>
      </w:r>
    </w:p>
    <w:p w:rsidR="003D064F" w:rsidRPr="0068356C" w:rsidRDefault="0068356C" w:rsidP="0068356C">
      <w:pPr>
        <w:spacing w:before="120"/>
        <w:jc w:val="both"/>
        <w:rPr>
          <w:color w:val="000000"/>
        </w:rPr>
      </w:pPr>
      <w:r>
        <w:rPr>
          <w:i/>
          <w:color w:val="000000"/>
        </w:rPr>
        <w:t xml:space="preserve">     </w:t>
      </w:r>
      <w:r w:rsidR="003D064F" w:rsidRPr="0068356C">
        <w:rPr>
          <w:i/>
          <w:color w:val="000000"/>
        </w:rPr>
        <w:t xml:space="preserve">of Motion and Muscle Structure. </w:t>
      </w:r>
      <w:r w:rsidR="003D064F" w:rsidRPr="0068356C">
        <w:rPr>
          <w:color w:val="000000"/>
        </w:rPr>
        <w:t>1</w:t>
      </w:r>
      <w:r w:rsidR="003D064F" w:rsidRPr="0068356C">
        <w:rPr>
          <w:color w:val="000000"/>
          <w:vertAlign w:val="superscript"/>
        </w:rPr>
        <w:t>st</w:t>
      </w:r>
      <w:r w:rsidR="003D064F" w:rsidRPr="0068356C">
        <w:rPr>
          <w:color w:val="000000"/>
        </w:rPr>
        <w:t xml:space="preserve"> Edition.</w:t>
      </w:r>
    </w:p>
    <w:p w:rsidR="003D064F" w:rsidRPr="0068356C" w:rsidRDefault="003D064F" w:rsidP="0068356C">
      <w:pPr>
        <w:spacing w:before="120"/>
        <w:jc w:val="both"/>
        <w:rPr>
          <w:color w:val="000000"/>
        </w:rPr>
      </w:pPr>
      <w:r w:rsidRPr="0068356C">
        <w:rPr>
          <w:color w:val="000000"/>
        </w:rPr>
        <w:t xml:space="preserve">Chisholm, T., Dolhi, O. and Schoeiber, R. (2004.) </w:t>
      </w:r>
      <w:r w:rsidRPr="0068356C">
        <w:rPr>
          <w:i/>
          <w:color w:val="000000"/>
        </w:rPr>
        <w:t xml:space="preserve">Occupational Therapy Intervation. </w:t>
      </w:r>
    </w:p>
    <w:p w:rsidR="003D064F" w:rsidRPr="0068356C" w:rsidRDefault="0068356C" w:rsidP="0068356C">
      <w:pPr>
        <w:spacing w:before="120"/>
        <w:jc w:val="both"/>
        <w:rPr>
          <w:color w:val="000000"/>
        </w:rPr>
      </w:pPr>
      <w:r>
        <w:rPr>
          <w:i/>
          <w:color w:val="000000"/>
        </w:rPr>
        <w:t xml:space="preserve">     </w:t>
      </w:r>
      <w:r w:rsidR="003D064F" w:rsidRPr="0068356C">
        <w:rPr>
          <w:i/>
          <w:color w:val="000000"/>
        </w:rPr>
        <w:t xml:space="preserve">Resource Manual. </w:t>
      </w:r>
      <w:r w:rsidR="003D064F" w:rsidRPr="0068356C">
        <w:rPr>
          <w:color w:val="000000"/>
        </w:rPr>
        <w:t xml:space="preserve">India: </w:t>
      </w:r>
    </w:p>
    <w:p w:rsidR="003D064F" w:rsidRPr="0068356C" w:rsidRDefault="003D064F" w:rsidP="0068356C">
      <w:pPr>
        <w:spacing w:before="120"/>
        <w:jc w:val="both"/>
        <w:rPr>
          <w:color w:val="000000"/>
        </w:rPr>
      </w:pPr>
      <w:r w:rsidRPr="0068356C">
        <w:rPr>
          <w:color w:val="000000"/>
        </w:rPr>
        <w:t xml:space="preserve">Karen, B., Martin, C. and Richard, M. (2001). </w:t>
      </w:r>
      <w:r w:rsidRPr="0068356C">
        <w:rPr>
          <w:i/>
          <w:color w:val="000000"/>
        </w:rPr>
        <w:t>Mobility Aids and Prostheses for a Child with</w:t>
      </w:r>
    </w:p>
    <w:p w:rsidR="003D064F" w:rsidRPr="0068356C" w:rsidRDefault="0068356C" w:rsidP="0068356C">
      <w:pPr>
        <w:spacing w:before="120"/>
        <w:jc w:val="both"/>
        <w:rPr>
          <w:color w:val="000000"/>
        </w:rPr>
      </w:pPr>
      <w:r>
        <w:rPr>
          <w:i/>
          <w:color w:val="000000"/>
        </w:rPr>
        <w:t xml:space="preserve">     </w:t>
      </w:r>
      <w:r w:rsidR="003D064F" w:rsidRPr="0068356C">
        <w:rPr>
          <w:i/>
          <w:color w:val="000000"/>
        </w:rPr>
        <w:t xml:space="preserve">Four Anomalus Limbs. </w:t>
      </w:r>
      <w:r w:rsidR="003D064F" w:rsidRPr="0068356C">
        <w:rPr>
          <w:color w:val="000000"/>
        </w:rPr>
        <w:t>New Jersey. Apex Foot Products corp.</w:t>
      </w:r>
    </w:p>
    <w:p w:rsidR="003D064F" w:rsidRDefault="003D064F" w:rsidP="003D064F">
      <w:pPr>
        <w:spacing w:after="160" w:line="256" w:lineRule="auto"/>
        <w:rPr>
          <w:b/>
        </w:rPr>
      </w:pPr>
    </w:p>
    <w:p w:rsidR="003D064F" w:rsidRDefault="003D064F" w:rsidP="003D064F">
      <w:pPr>
        <w:spacing w:after="160" w:line="256" w:lineRule="auto"/>
        <w:rPr>
          <w:rFonts w:eastAsia="Calibri"/>
        </w:rPr>
      </w:pPr>
      <w:r>
        <w:rPr>
          <w:b/>
        </w:rPr>
        <w:t>Prepared By:</w:t>
      </w:r>
      <w:r>
        <w:tab/>
      </w:r>
      <w:r>
        <w:tab/>
        <w:t xml:space="preserve">Name: </w:t>
      </w:r>
      <w:r>
        <w:tab/>
        <w:t>__________________________________</w:t>
      </w:r>
    </w:p>
    <w:p w:rsidR="003D064F" w:rsidRDefault="003D064F" w:rsidP="003D064F">
      <w:pPr>
        <w:spacing w:line="360" w:lineRule="auto"/>
      </w:pPr>
      <w:r>
        <w:tab/>
      </w:r>
      <w:r>
        <w:tab/>
      </w:r>
      <w:r>
        <w:tab/>
        <w:t>Signature: _______________________________</w:t>
      </w:r>
    </w:p>
    <w:p w:rsidR="003D064F" w:rsidRDefault="003D064F" w:rsidP="003D064F">
      <w:pPr>
        <w:spacing w:line="360" w:lineRule="auto"/>
      </w:pPr>
      <w:r>
        <w:tab/>
      </w:r>
      <w:r>
        <w:tab/>
      </w:r>
      <w:r>
        <w:tab/>
        <w:t>Date: ___________________________________</w:t>
      </w:r>
    </w:p>
    <w:p w:rsidR="003D064F" w:rsidRDefault="003D064F" w:rsidP="003D064F">
      <w:pPr>
        <w:spacing w:line="360" w:lineRule="auto"/>
      </w:pPr>
    </w:p>
    <w:p w:rsidR="003D064F" w:rsidRDefault="003D064F" w:rsidP="003D064F">
      <w:pPr>
        <w:spacing w:line="360" w:lineRule="auto"/>
      </w:pPr>
      <w:r>
        <w:rPr>
          <w:b/>
        </w:rPr>
        <w:t>Approved By:</w:t>
      </w:r>
      <w:r>
        <w:tab/>
        <w:t xml:space="preserve">Name: </w:t>
      </w:r>
      <w:r>
        <w:tab/>
        <w:t>__________________________________</w:t>
      </w:r>
    </w:p>
    <w:p w:rsidR="003D064F" w:rsidRDefault="003D064F" w:rsidP="003D064F">
      <w:pPr>
        <w:spacing w:line="360" w:lineRule="auto"/>
      </w:pPr>
      <w:r>
        <w:tab/>
      </w:r>
      <w:r>
        <w:tab/>
      </w:r>
      <w:r>
        <w:tab/>
        <w:t>Signature: _______________________________</w:t>
      </w:r>
    </w:p>
    <w:p w:rsidR="003D064F" w:rsidRDefault="003D064F" w:rsidP="003D064F">
      <w:pPr>
        <w:spacing w:line="360" w:lineRule="auto"/>
      </w:pPr>
      <w:r>
        <w:tab/>
      </w:r>
      <w:r>
        <w:tab/>
      </w:r>
      <w:r>
        <w:tab/>
        <w:t>Date: ___________________________________</w:t>
      </w:r>
    </w:p>
    <w:p w:rsidR="003D064F" w:rsidRDefault="003D064F" w:rsidP="003D064F"/>
    <w:p w:rsidR="003D064F" w:rsidRDefault="003D064F" w:rsidP="003D064F"/>
    <w:p w:rsidR="003D064F" w:rsidRDefault="003D064F" w:rsidP="003D064F"/>
    <w:p w:rsidR="003D064F" w:rsidRDefault="003D064F" w:rsidP="003D064F"/>
    <w:p w:rsidR="003D064F" w:rsidRDefault="003D064F" w:rsidP="003D064F"/>
    <w:p w:rsidR="003D064F" w:rsidRPr="005606DC" w:rsidRDefault="003D064F" w:rsidP="005606DC">
      <w:pPr>
        <w:tabs>
          <w:tab w:val="left" w:pos="5938"/>
        </w:tabs>
      </w:pPr>
    </w:p>
    <w:sectPr w:rsidR="003D064F" w:rsidRPr="005606DC" w:rsidSect="007822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EF0" w:rsidRDefault="006C4EF0" w:rsidP="00D8258E">
      <w:r>
        <w:separator/>
      </w:r>
    </w:p>
  </w:endnote>
  <w:endnote w:type="continuationSeparator" w:id="0">
    <w:p w:rsidR="006C4EF0" w:rsidRDefault="006C4EF0" w:rsidP="00D82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EF0" w:rsidRDefault="006C4EF0" w:rsidP="00D8258E">
      <w:r>
        <w:separator/>
      </w:r>
    </w:p>
  </w:footnote>
  <w:footnote w:type="continuationSeparator" w:id="0">
    <w:p w:rsidR="006C4EF0" w:rsidRDefault="006C4EF0" w:rsidP="00D825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E3D91"/>
    <w:multiLevelType w:val="hybridMultilevel"/>
    <w:tmpl w:val="DEA63F1E"/>
    <w:lvl w:ilvl="0" w:tplc="2B1EAC52">
      <w:start w:val="1"/>
      <w:numFmt w:val="decimal"/>
      <w:lvlText w:val="%1."/>
      <w:lvlJc w:val="left"/>
      <w:pPr>
        <w:ind w:left="360" w:hanging="360"/>
      </w:pPr>
      <w:rPr>
        <w:rFonts w:ascii="Times New Roman" w:hAnsi="Times New Roman" w:hint="default"/>
        <w:b w:val="0"/>
        <w:i w:val="0"/>
        <w:sz w:val="24"/>
      </w:rPr>
    </w:lvl>
    <w:lvl w:ilvl="1" w:tplc="CC6E4F00">
      <w:start w:val="1"/>
      <w:numFmt w:val="decimal"/>
      <w:lvlText w:val="%2."/>
      <w:lvlJc w:val="left"/>
      <w:pPr>
        <w:ind w:left="450" w:hanging="360"/>
      </w:pPr>
      <w:rPr>
        <w:rFonts w:ascii="Times New Roman" w:eastAsia="Times New Roman" w:hAnsi="Times New Roman" w:cs="Times New Roman"/>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591076"/>
    <w:multiLevelType w:val="hybridMultilevel"/>
    <w:tmpl w:val="2CBA41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833C75"/>
    <w:multiLevelType w:val="hybridMultilevel"/>
    <w:tmpl w:val="44549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9862F9"/>
    <w:multiLevelType w:val="hybridMultilevel"/>
    <w:tmpl w:val="75B4F5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E779EC"/>
    <w:multiLevelType w:val="hybridMultilevel"/>
    <w:tmpl w:val="9A7AB882"/>
    <w:lvl w:ilvl="0" w:tplc="C4E668FA">
      <w:start w:val="1"/>
      <w:numFmt w:val="decimal"/>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B935A6"/>
    <w:multiLevelType w:val="hybridMultilevel"/>
    <w:tmpl w:val="ADB80E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CAB0B87"/>
    <w:multiLevelType w:val="hybridMultilevel"/>
    <w:tmpl w:val="CF2090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FF47FB3"/>
    <w:multiLevelType w:val="hybridMultilevel"/>
    <w:tmpl w:val="966298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D30A49"/>
    <w:multiLevelType w:val="hybridMultilevel"/>
    <w:tmpl w:val="8DBE4B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40D0F6E"/>
    <w:multiLevelType w:val="hybridMultilevel"/>
    <w:tmpl w:val="D38C3D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3F571A"/>
    <w:multiLevelType w:val="hybridMultilevel"/>
    <w:tmpl w:val="8342E8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1" w15:restartNumberingAfterBreak="0">
    <w:nsid w:val="3EB4453B"/>
    <w:multiLevelType w:val="multilevel"/>
    <w:tmpl w:val="32FAEF50"/>
    <w:lvl w:ilvl="0">
      <w:start w:val="1"/>
      <w:numFmt w:val="decimal"/>
      <w:lvlText w:val="%1."/>
      <w:lvlJc w:val="left"/>
      <w:pPr>
        <w:ind w:left="36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12" w15:restartNumberingAfterBreak="0">
    <w:nsid w:val="41CB3B21"/>
    <w:multiLevelType w:val="hybridMultilevel"/>
    <w:tmpl w:val="5CEC376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0170D9"/>
    <w:multiLevelType w:val="multilevel"/>
    <w:tmpl w:val="DF78A818"/>
    <w:lvl w:ilvl="0">
      <w:start w:val="1"/>
      <w:numFmt w:val="decimal"/>
      <w:lvlText w:val="%1."/>
      <w:lvlJc w:val="left"/>
      <w:pPr>
        <w:ind w:left="360" w:hanging="360"/>
      </w:pPr>
    </w:lvl>
    <w:lvl w:ilvl="1">
      <w:start w:val="5"/>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4" w15:restartNumberingAfterBreak="0">
    <w:nsid w:val="4C5D5BD4"/>
    <w:multiLevelType w:val="hybridMultilevel"/>
    <w:tmpl w:val="38EE66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4ECE7B6A"/>
    <w:multiLevelType w:val="hybridMultilevel"/>
    <w:tmpl w:val="A7B65D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50BC03D4"/>
    <w:multiLevelType w:val="hybridMultilevel"/>
    <w:tmpl w:val="2F6458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51EF0C70"/>
    <w:multiLevelType w:val="hybridMultilevel"/>
    <w:tmpl w:val="97307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578676EC"/>
    <w:multiLevelType w:val="hybridMultilevel"/>
    <w:tmpl w:val="0D40D5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DA42AA7"/>
    <w:multiLevelType w:val="multilevel"/>
    <w:tmpl w:val="DF78A818"/>
    <w:lvl w:ilvl="0">
      <w:start w:val="1"/>
      <w:numFmt w:val="decimal"/>
      <w:lvlText w:val="%1."/>
      <w:lvlJc w:val="left"/>
      <w:pPr>
        <w:ind w:left="360" w:hanging="360"/>
      </w:pPr>
    </w:lvl>
    <w:lvl w:ilvl="1">
      <w:start w:val="5"/>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0" w15:restartNumberingAfterBreak="0">
    <w:nsid w:val="61427588"/>
    <w:multiLevelType w:val="hybridMultilevel"/>
    <w:tmpl w:val="61AC6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5345257"/>
    <w:multiLevelType w:val="hybridMultilevel"/>
    <w:tmpl w:val="5B264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6022E9B"/>
    <w:multiLevelType w:val="multilevel"/>
    <w:tmpl w:val="66068456"/>
    <w:lvl w:ilvl="0">
      <w:start w:val="11"/>
      <w:numFmt w:val="decimal"/>
      <w:lvlText w:val="%1"/>
      <w:lvlJc w:val="left"/>
      <w:pPr>
        <w:ind w:left="540" w:hanging="540"/>
      </w:pPr>
    </w:lvl>
    <w:lvl w:ilvl="1">
      <w:start w:val="20"/>
      <w:numFmt w:val="decimal"/>
      <w:lvlText w:val="%1.%2"/>
      <w:lvlJc w:val="left"/>
      <w:pPr>
        <w:ind w:left="630" w:hanging="540"/>
      </w:pPr>
    </w:lvl>
    <w:lvl w:ilvl="2">
      <w:start w:val="1"/>
      <w:numFmt w:val="decimal"/>
      <w:lvlText w:val="%1.%2.%3"/>
      <w:lvlJc w:val="left"/>
      <w:pPr>
        <w:ind w:left="900" w:hanging="720"/>
      </w:pPr>
    </w:lvl>
    <w:lvl w:ilvl="3">
      <w:start w:val="1"/>
      <w:numFmt w:val="decimal"/>
      <w:lvlText w:val="%1.%2.%3.%4"/>
      <w:lvlJc w:val="left"/>
      <w:pPr>
        <w:ind w:left="990" w:hanging="720"/>
      </w:pPr>
    </w:lvl>
    <w:lvl w:ilvl="4">
      <w:start w:val="1"/>
      <w:numFmt w:val="decimal"/>
      <w:lvlText w:val="%1.%2.%3.%4.%5"/>
      <w:lvlJc w:val="left"/>
      <w:pPr>
        <w:ind w:left="1440" w:hanging="1080"/>
      </w:pPr>
    </w:lvl>
    <w:lvl w:ilvl="5">
      <w:start w:val="1"/>
      <w:numFmt w:val="decimal"/>
      <w:lvlText w:val="%1.%2.%3.%4.%5.%6"/>
      <w:lvlJc w:val="left"/>
      <w:pPr>
        <w:ind w:left="1530" w:hanging="1080"/>
      </w:pPr>
    </w:lvl>
    <w:lvl w:ilvl="6">
      <w:start w:val="1"/>
      <w:numFmt w:val="decimal"/>
      <w:lvlText w:val="%1.%2.%3.%4.%5.%6.%7"/>
      <w:lvlJc w:val="left"/>
      <w:pPr>
        <w:ind w:left="1980" w:hanging="1440"/>
      </w:pPr>
    </w:lvl>
    <w:lvl w:ilvl="7">
      <w:start w:val="1"/>
      <w:numFmt w:val="decimal"/>
      <w:lvlText w:val="%1.%2.%3.%4.%5.%6.%7.%8"/>
      <w:lvlJc w:val="left"/>
      <w:pPr>
        <w:ind w:left="2070" w:hanging="1440"/>
      </w:pPr>
    </w:lvl>
    <w:lvl w:ilvl="8">
      <w:start w:val="1"/>
      <w:numFmt w:val="decimal"/>
      <w:lvlText w:val="%1.%2.%3.%4.%5.%6.%7.%8.%9"/>
      <w:lvlJc w:val="left"/>
      <w:pPr>
        <w:ind w:left="2520" w:hanging="1800"/>
      </w:pPr>
    </w:lvl>
  </w:abstractNum>
  <w:abstractNum w:abstractNumId="23" w15:restartNumberingAfterBreak="0">
    <w:nsid w:val="68D27B37"/>
    <w:multiLevelType w:val="multilevel"/>
    <w:tmpl w:val="32FAEF50"/>
    <w:lvl w:ilvl="0">
      <w:start w:val="1"/>
      <w:numFmt w:val="decimal"/>
      <w:lvlText w:val="%1."/>
      <w:lvlJc w:val="left"/>
      <w:pPr>
        <w:ind w:left="81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24" w15:restartNumberingAfterBreak="0">
    <w:nsid w:val="70BA63AE"/>
    <w:multiLevelType w:val="hybridMultilevel"/>
    <w:tmpl w:val="C066A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CDE2CA9"/>
    <w:multiLevelType w:val="hybridMultilevel"/>
    <w:tmpl w:val="11D479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7DFD25AE"/>
    <w:multiLevelType w:val="hybridMultilevel"/>
    <w:tmpl w:val="7A64E7BA"/>
    <w:lvl w:ilvl="0" w:tplc="2B1EAC52">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1B094E"/>
    <w:multiLevelType w:val="multilevel"/>
    <w:tmpl w:val="71AC6D84"/>
    <w:lvl w:ilvl="0">
      <w:start w:val="1"/>
      <w:numFmt w:val="decimal"/>
      <w:lvlText w:val="%1."/>
      <w:lvlJc w:val="left"/>
      <w:pPr>
        <w:ind w:left="36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num w:numId="1">
    <w:abstractNumId w:val="11"/>
  </w:num>
  <w:num w:numId="2">
    <w:abstractNumId w:val="27"/>
  </w:num>
  <w:num w:numId="3">
    <w:abstractNumId w:val="2"/>
  </w:num>
  <w:num w:numId="4">
    <w:abstractNumId w:val="26"/>
  </w:num>
  <w:num w:numId="5">
    <w:abstractNumId w:val="7"/>
  </w:num>
  <w:num w:numId="6">
    <w:abstractNumId w:val="9"/>
  </w:num>
  <w:num w:numId="7">
    <w:abstractNumId w:val="18"/>
  </w:num>
  <w:num w:numId="8">
    <w:abstractNumId w:val="12"/>
  </w:num>
  <w:num w:numId="9">
    <w:abstractNumId w:val="21"/>
  </w:num>
  <w:num w:numId="10">
    <w:abstractNumId w:val="10"/>
  </w:num>
  <w:num w:numId="11">
    <w:abstractNumId w:val="3"/>
  </w:num>
  <w:num w:numId="12">
    <w:abstractNumId w:val="4"/>
  </w:num>
  <w:num w:numId="13">
    <w:abstractNumId w:val="0"/>
  </w:num>
  <w:num w:numId="14">
    <w:abstractNumId w:val="13"/>
  </w:num>
  <w:num w:numId="15">
    <w:abstractNumId w:val="19"/>
  </w:num>
  <w:num w:numId="16">
    <w:abstractNumId w:val="1"/>
  </w:num>
  <w:num w:numId="17">
    <w:abstractNumId w:val="20"/>
  </w:num>
  <w:num w:numId="18">
    <w:abstractNumId w:val="23"/>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1"/>
    </w:lvlOverride>
    <w:lvlOverride w:ilvl="1">
      <w:startOverride w:val="2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064"/>
    <w:rsid w:val="0000311A"/>
    <w:rsid w:val="0001533B"/>
    <w:rsid w:val="000156F6"/>
    <w:rsid w:val="00022A26"/>
    <w:rsid w:val="0002379C"/>
    <w:rsid w:val="00025B0B"/>
    <w:rsid w:val="00041823"/>
    <w:rsid w:val="00042F3A"/>
    <w:rsid w:val="000759A3"/>
    <w:rsid w:val="000804A1"/>
    <w:rsid w:val="000A5FDF"/>
    <w:rsid w:val="000B205E"/>
    <w:rsid w:val="000C3E9E"/>
    <w:rsid w:val="000C5479"/>
    <w:rsid w:val="000D1B0C"/>
    <w:rsid w:val="000D620D"/>
    <w:rsid w:val="0011499E"/>
    <w:rsid w:val="00117B0D"/>
    <w:rsid w:val="00123076"/>
    <w:rsid w:val="00153F03"/>
    <w:rsid w:val="00174F13"/>
    <w:rsid w:val="001B6290"/>
    <w:rsid w:val="001C65AD"/>
    <w:rsid w:val="001E1EBB"/>
    <w:rsid w:val="001E28DA"/>
    <w:rsid w:val="001E660A"/>
    <w:rsid w:val="001F0B1E"/>
    <w:rsid w:val="001F6FE4"/>
    <w:rsid w:val="00212F16"/>
    <w:rsid w:val="00280E85"/>
    <w:rsid w:val="002A0132"/>
    <w:rsid w:val="002A5C7E"/>
    <w:rsid w:val="002C127B"/>
    <w:rsid w:val="002C1522"/>
    <w:rsid w:val="002C6691"/>
    <w:rsid w:val="003055B7"/>
    <w:rsid w:val="00314DC8"/>
    <w:rsid w:val="003301EB"/>
    <w:rsid w:val="00335EAC"/>
    <w:rsid w:val="003530E3"/>
    <w:rsid w:val="00362635"/>
    <w:rsid w:val="00396F16"/>
    <w:rsid w:val="003D064F"/>
    <w:rsid w:val="003D51E4"/>
    <w:rsid w:val="00411399"/>
    <w:rsid w:val="00422064"/>
    <w:rsid w:val="00422988"/>
    <w:rsid w:val="0042390F"/>
    <w:rsid w:val="004466BF"/>
    <w:rsid w:val="00461540"/>
    <w:rsid w:val="00474616"/>
    <w:rsid w:val="004850F8"/>
    <w:rsid w:val="00496640"/>
    <w:rsid w:val="004A1B6D"/>
    <w:rsid w:val="004B76F0"/>
    <w:rsid w:val="004F0DC7"/>
    <w:rsid w:val="004F416C"/>
    <w:rsid w:val="0050109B"/>
    <w:rsid w:val="00503403"/>
    <w:rsid w:val="0050551C"/>
    <w:rsid w:val="00512C0B"/>
    <w:rsid w:val="005403BC"/>
    <w:rsid w:val="005606DC"/>
    <w:rsid w:val="0057401B"/>
    <w:rsid w:val="00583603"/>
    <w:rsid w:val="005D715B"/>
    <w:rsid w:val="005E5A74"/>
    <w:rsid w:val="00605AF2"/>
    <w:rsid w:val="00607AB7"/>
    <w:rsid w:val="00613C87"/>
    <w:rsid w:val="00621026"/>
    <w:rsid w:val="006307F3"/>
    <w:rsid w:val="006400F0"/>
    <w:rsid w:val="006538D8"/>
    <w:rsid w:val="00661B0B"/>
    <w:rsid w:val="00666CED"/>
    <w:rsid w:val="006730E0"/>
    <w:rsid w:val="0068356C"/>
    <w:rsid w:val="00694D05"/>
    <w:rsid w:val="0069507A"/>
    <w:rsid w:val="006C0E66"/>
    <w:rsid w:val="006C13D8"/>
    <w:rsid w:val="006C4EF0"/>
    <w:rsid w:val="006D633D"/>
    <w:rsid w:val="006D7526"/>
    <w:rsid w:val="006E4126"/>
    <w:rsid w:val="006E5D86"/>
    <w:rsid w:val="006E5DAC"/>
    <w:rsid w:val="006E7D07"/>
    <w:rsid w:val="006F7AB8"/>
    <w:rsid w:val="0071344D"/>
    <w:rsid w:val="00713C13"/>
    <w:rsid w:val="00720641"/>
    <w:rsid w:val="00720995"/>
    <w:rsid w:val="0073233A"/>
    <w:rsid w:val="00744B98"/>
    <w:rsid w:val="00745153"/>
    <w:rsid w:val="0074569F"/>
    <w:rsid w:val="0075057E"/>
    <w:rsid w:val="00760E90"/>
    <w:rsid w:val="00772F12"/>
    <w:rsid w:val="007822E2"/>
    <w:rsid w:val="00787EB0"/>
    <w:rsid w:val="007A4D66"/>
    <w:rsid w:val="007B5E68"/>
    <w:rsid w:val="007E244C"/>
    <w:rsid w:val="007F0E4A"/>
    <w:rsid w:val="00805816"/>
    <w:rsid w:val="00816174"/>
    <w:rsid w:val="00831FB8"/>
    <w:rsid w:val="008326D9"/>
    <w:rsid w:val="0083722D"/>
    <w:rsid w:val="00846921"/>
    <w:rsid w:val="00846FDA"/>
    <w:rsid w:val="008470D3"/>
    <w:rsid w:val="008824E0"/>
    <w:rsid w:val="008A7516"/>
    <w:rsid w:val="008B0418"/>
    <w:rsid w:val="008C0CCC"/>
    <w:rsid w:val="008F2BE9"/>
    <w:rsid w:val="008F30E2"/>
    <w:rsid w:val="00904FBA"/>
    <w:rsid w:val="00910C50"/>
    <w:rsid w:val="0092568D"/>
    <w:rsid w:val="009303EA"/>
    <w:rsid w:val="00952ECF"/>
    <w:rsid w:val="00953A92"/>
    <w:rsid w:val="00975CBB"/>
    <w:rsid w:val="00991503"/>
    <w:rsid w:val="009B3D25"/>
    <w:rsid w:val="009B7104"/>
    <w:rsid w:val="009C1EC9"/>
    <w:rsid w:val="009F2D92"/>
    <w:rsid w:val="009F54FF"/>
    <w:rsid w:val="00A02FF0"/>
    <w:rsid w:val="00A10351"/>
    <w:rsid w:val="00A106CE"/>
    <w:rsid w:val="00A16FB2"/>
    <w:rsid w:val="00A41A91"/>
    <w:rsid w:val="00A41EFD"/>
    <w:rsid w:val="00AA03C6"/>
    <w:rsid w:val="00AA1284"/>
    <w:rsid w:val="00AB13FF"/>
    <w:rsid w:val="00AC762D"/>
    <w:rsid w:val="00B01532"/>
    <w:rsid w:val="00B162BD"/>
    <w:rsid w:val="00B1735B"/>
    <w:rsid w:val="00B218BD"/>
    <w:rsid w:val="00B526DE"/>
    <w:rsid w:val="00B55D6C"/>
    <w:rsid w:val="00B64561"/>
    <w:rsid w:val="00B65512"/>
    <w:rsid w:val="00B666A8"/>
    <w:rsid w:val="00BA2503"/>
    <w:rsid w:val="00BC10E2"/>
    <w:rsid w:val="00C44890"/>
    <w:rsid w:val="00C52978"/>
    <w:rsid w:val="00C64636"/>
    <w:rsid w:val="00C86064"/>
    <w:rsid w:val="00C91549"/>
    <w:rsid w:val="00C9255B"/>
    <w:rsid w:val="00CB3C02"/>
    <w:rsid w:val="00CB681B"/>
    <w:rsid w:val="00CC5968"/>
    <w:rsid w:val="00CE6AAD"/>
    <w:rsid w:val="00D03294"/>
    <w:rsid w:val="00D154A7"/>
    <w:rsid w:val="00D15815"/>
    <w:rsid w:val="00D15EEB"/>
    <w:rsid w:val="00D2673F"/>
    <w:rsid w:val="00D37F73"/>
    <w:rsid w:val="00D6018A"/>
    <w:rsid w:val="00D63097"/>
    <w:rsid w:val="00D8258E"/>
    <w:rsid w:val="00D87A89"/>
    <w:rsid w:val="00D96333"/>
    <w:rsid w:val="00DC37C9"/>
    <w:rsid w:val="00DC70F0"/>
    <w:rsid w:val="00E1554F"/>
    <w:rsid w:val="00E222F3"/>
    <w:rsid w:val="00E27928"/>
    <w:rsid w:val="00E3282D"/>
    <w:rsid w:val="00E45A1D"/>
    <w:rsid w:val="00E63081"/>
    <w:rsid w:val="00E87717"/>
    <w:rsid w:val="00E91E15"/>
    <w:rsid w:val="00E94A2C"/>
    <w:rsid w:val="00EA1BA9"/>
    <w:rsid w:val="00EA2E40"/>
    <w:rsid w:val="00EA47FC"/>
    <w:rsid w:val="00EB3738"/>
    <w:rsid w:val="00EB6075"/>
    <w:rsid w:val="00EC144F"/>
    <w:rsid w:val="00EC1B0A"/>
    <w:rsid w:val="00EC4352"/>
    <w:rsid w:val="00EC6687"/>
    <w:rsid w:val="00ED2384"/>
    <w:rsid w:val="00ED5D62"/>
    <w:rsid w:val="00ED71C0"/>
    <w:rsid w:val="00ED7419"/>
    <w:rsid w:val="00EE4951"/>
    <w:rsid w:val="00EF50DE"/>
    <w:rsid w:val="00F009BB"/>
    <w:rsid w:val="00F05500"/>
    <w:rsid w:val="00F16B29"/>
    <w:rsid w:val="00F248A2"/>
    <w:rsid w:val="00F269AE"/>
    <w:rsid w:val="00F311C0"/>
    <w:rsid w:val="00F42840"/>
    <w:rsid w:val="00F46B03"/>
    <w:rsid w:val="00F532E2"/>
    <w:rsid w:val="00F5771B"/>
    <w:rsid w:val="00F802BE"/>
    <w:rsid w:val="00F84FE7"/>
    <w:rsid w:val="00F9449C"/>
    <w:rsid w:val="00F94B4A"/>
    <w:rsid w:val="00F978B1"/>
    <w:rsid w:val="00FA2D05"/>
    <w:rsid w:val="00FA5874"/>
    <w:rsid w:val="00FC6CC5"/>
    <w:rsid w:val="00FD39EE"/>
    <w:rsid w:val="00FF5419"/>
    <w:rsid w:val="00FF7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D75FE5-8AF9-494F-BCB0-FE33DB24C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064"/>
    <w:rPr>
      <w:rFonts w:ascii="Times New Roman" w:eastAsia="Times New Roman" w:hAnsi="Times New Roman" w:cs="Times New Roman"/>
      <w:sz w:val="24"/>
      <w:szCs w:val="24"/>
      <w:lang w:val="en-GB" w:eastAsia="en-GB"/>
    </w:rPr>
  </w:style>
  <w:style w:type="paragraph" w:styleId="Heading2">
    <w:name w:val="heading 2"/>
    <w:basedOn w:val="Normal"/>
    <w:next w:val="Normal"/>
    <w:link w:val="Heading2Char"/>
    <w:unhideWhenUsed/>
    <w:qFormat/>
    <w:rsid w:val="00D8258E"/>
    <w:pPr>
      <w:keepNext/>
      <w:widowControl w:val="0"/>
      <w:autoSpaceDE w:val="0"/>
      <w:autoSpaceDN w:val="0"/>
      <w:adjustRightInd w:val="0"/>
      <w:spacing w:before="240" w:after="60"/>
      <w:outlineLvl w:val="1"/>
    </w:pPr>
    <w:rPr>
      <w:rFonts w:ascii="Arial" w:hAnsi="Arial" w:cs="Arial"/>
      <w:b/>
      <w:bCs/>
      <w:i/>
      <w:i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86064"/>
    <w:pPr>
      <w:spacing w:after="120"/>
    </w:pPr>
  </w:style>
  <w:style w:type="character" w:customStyle="1" w:styleId="BodyTextChar">
    <w:name w:val="Body Text Char"/>
    <w:basedOn w:val="DefaultParagraphFont"/>
    <w:link w:val="BodyText"/>
    <w:rsid w:val="00C86064"/>
    <w:rPr>
      <w:rFonts w:ascii="Times New Roman" w:eastAsia="Times New Roman" w:hAnsi="Times New Roman" w:cs="Times New Roman"/>
      <w:sz w:val="24"/>
      <w:szCs w:val="24"/>
      <w:lang w:val="en-GB" w:eastAsia="en-GB"/>
    </w:rPr>
  </w:style>
  <w:style w:type="table" w:styleId="MediumShading2-Accent4">
    <w:name w:val="Medium Shading 2 Accent 4"/>
    <w:basedOn w:val="TableNormal"/>
    <w:uiPriority w:val="64"/>
    <w:rsid w:val="00C860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6">
    <w:name w:val="Medium Grid 1 Accent 6"/>
    <w:basedOn w:val="TableNormal"/>
    <w:uiPriority w:val="67"/>
    <w:rsid w:val="00C860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eader">
    <w:name w:val="header"/>
    <w:basedOn w:val="Normal"/>
    <w:link w:val="HeaderChar"/>
    <w:uiPriority w:val="99"/>
    <w:unhideWhenUsed/>
    <w:rsid w:val="00D8258E"/>
    <w:pPr>
      <w:tabs>
        <w:tab w:val="center" w:pos="4680"/>
        <w:tab w:val="right" w:pos="9360"/>
      </w:tabs>
    </w:pPr>
  </w:style>
  <w:style w:type="character" w:customStyle="1" w:styleId="HeaderChar">
    <w:name w:val="Header Char"/>
    <w:basedOn w:val="DefaultParagraphFont"/>
    <w:link w:val="Header"/>
    <w:uiPriority w:val="99"/>
    <w:rsid w:val="00D8258E"/>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D8258E"/>
    <w:pPr>
      <w:tabs>
        <w:tab w:val="center" w:pos="4680"/>
        <w:tab w:val="right" w:pos="9360"/>
      </w:tabs>
    </w:pPr>
  </w:style>
  <w:style w:type="character" w:customStyle="1" w:styleId="FooterChar">
    <w:name w:val="Footer Char"/>
    <w:basedOn w:val="DefaultParagraphFont"/>
    <w:link w:val="Footer"/>
    <w:uiPriority w:val="99"/>
    <w:rsid w:val="00D8258E"/>
    <w:rPr>
      <w:rFonts w:ascii="Times New Roman" w:eastAsia="Times New Roman" w:hAnsi="Times New Roman" w:cs="Times New Roman"/>
      <w:sz w:val="24"/>
      <w:szCs w:val="24"/>
      <w:lang w:val="en-GB" w:eastAsia="en-GB"/>
    </w:rPr>
  </w:style>
  <w:style w:type="character" w:customStyle="1" w:styleId="Heading2Char">
    <w:name w:val="Heading 2 Char"/>
    <w:basedOn w:val="DefaultParagraphFont"/>
    <w:link w:val="Heading2"/>
    <w:rsid w:val="00D8258E"/>
    <w:rPr>
      <w:rFonts w:ascii="Arial" w:eastAsia="Times New Roman" w:hAnsi="Arial" w:cs="Arial"/>
      <w:b/>
      <w:bCs/>
      <w:i/>
      <w:iCs/>
      <w:sz w:val="28"/>
      <w:szCs w:val="28"/>
    </w:rPr>
  </w:style>
  <w:style w:type="paragraph" w:styleId="ListParagraph">
    <w:name w:val="List Paragraph"/>
    <w:basedOn w:val="Normal"/>
    <w:uiPriority w:val="34"/>
    <w:qFormat/>
    <w:rsid w:val="00D8258E"/>
    <w:pPr>
      <w:widowControl w:val="0"/>
      <w:autoSpaceDE w:val="0"/>
      <w:autoSpaceDN w:val="0"/>
      <w:adjustRightInd w:val="0"/>
      <w:ind w:left="720"/>
      <w:contextualSpacing/>
    </w:pPr>
    <w:rPr>
      <w:rFonts w:ascii="Arial" w:hAnsi="Arial" w:cs="Arial"/>
      <w:lang w:val="en-US" w:eastAsia="en-US"/>
    </w:rPr>
  </w:style>
  <w:style w:type="table" w:styleId="TableGrid">
    <w:name w:val="Table Grid"/>
    <w:basedOn w:val="TableNormal"/>
    <w:uiPriority w:val="59"/>
    <w:rsid w:val="006E5D86"/>
    <w:rPr>
      <w:rFonts w:ascii="Arial"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59">
    <w:name w:val="Font Style59"/>
    <w:basedOn w:val="DefaultParagraphFont"/>
    <w:uiPriority w:val="99"/>
    <w:rsid w:val="00831FB8"/>
    <w:rPr>
      <w:rFonts w:ascii="Times New Roman" w:hAnsi="Times New Roman" w:cs="Times New Roman" w:hint="default"/>
      <w:sz w:val="20"/>
      <w:szCs w:val="20"/>
    </w:rPr>
  </w:style>
  <w:style w:type="character" w:customStyle="1" w:styleId="FontStyle75">
    <w:name w:val="Font Style75"/>
    <w:basedOn w:val="DefaultParagraphFont"/>
    <w:uiPriority w:val="99"/>
    <w:rsid w:val="00831FB8"/>
    <w:rPr>
      <w:rFonts w:ascii="Times New Roman" w:hAnsi="Times New Roman" w:cs="Times New Roman" w:hint="default"/>
      <w:b/>
      <w:bCs/>
      <w:sz w:val="24"/>
      <w:szCs w:val="24"/>
    </w:rPr>
  </w:style>
  <w:style w:type="paragraph" w:styleId="NoSpacing">
    <w:name w:val="No Spacing"/>
    <w:uiPriority w:val="1"/>
    <w:qFormat/>
    <w:rsid w:val="00D03294"/>
    <w:pPr>
      <w:widowControl w:val="0"/>
      <w:autoSpaceDE w:val="0"/>
      <w:autoSpaceDN w:val="0"/>
      <w:adjustRightInd w:val="0"/>
    </w:pPr>
    <w:rPr>
      <w:rFonts w:ascii="Arial" w:eastAsia="Times New Roman" w:hAnsi="Arial" w:cs="Arial"/>
      <w:sz w:val="24"/>
      <w:szCs w:val="24"/>
    </w:rPr>
  </w:style>
  <w:style w:type="paragraph" w:customStyle="1" w:styleId="ColorfulList-Accent11">
    <w:name w:val="Colorful List - Accent 11"/>
    <w:basedOn w:val="Normal"/>
    <w:uiPriority w:val="34"/>
    <w:qFormat/>
    <w:rsid w:val="00D03294"/>
    <w:pPr>
      <w:spacing w:before="120" w:after="200" w:line="276" w:lineRule="auto"/>
      <w:ind w:left="720"/>
      <w:contextualSpacing/>
      <w:jc w:val="both"/>
    </w:pPr>
    <w:rPr>
      <w:rFonts w:eastAsia="Calibri"/>
      <w:szCs w:val="22"/>
      <w:lang w:val="en-US" w:eastAsia="en-US"/>
    </w:rPr>
  </w:style>
  <w:style w:type="table" w:customStyle="1" w:styleId="PlainTable42">
    <w:name w:val="Plain Table 42"/>
    <w:basedOn w:val="TableNormal"/>
    <w:uiPriority w:val="44"/>
    <w:rsid w:val="00D0329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D0329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7Colorful-Accent51">
    <w:name w:val="Grid Table 7 Colorful - Accent 51"/>
    <w:basedOn w:val="TableNormal"/>
    <w:uiPriority w:val="52"/>
    <w:rsid w:val="00D9633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ListTable1Light-Accent11">
    <w:name w:val="List Table 1 Light - Accent 11"/>
    <w:basedOn w:val="TableNormal"/>
    <w:uiPriority w:val="46"/>
    <w:rsid w:val="00D96333"/>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51">
    <w:name w:val="Grid Table 4 - Accent 51"/>
    <w:basedOn w:val="TableNormal"/>
    <w:uiPriority w:val="49"/>
    <w:rsid w:val="00D9633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51">
    <w:name w:val="Grid Table 5 Dark - Accent 51"/>
    <w:basedOn w:val="TableNormal"/>
    <w:uiPriority w:val="50"/>
    <w:rsid w:val="00D963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6Colorful-Accent11">
    <w:name w:val="Grid Table 6 Colorful - Accent 11"/>
    <w:basedOn w:val="TableNormal"/>
    <w:uiPriority w:val="51"/>
    <w:rsid w:val="00D9633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7Colorful-Accent51">
    <w:name w:val="List Table 7 Colorful - Accent 51"/>
    <w:basedOn w:val="TableNormal"/>
    <w:uiPriority w:val="52"/>
    <w:rsid w:val="00C5297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4-Accent51">
    <w:name w:val="List Table 4 - Accent 51"/>
    <w:basedOn w:val="TableNormal"/>
    <w:uiPriority w:val="49"/>
    <w:rsid w:val="006D75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3-Accent51">
    <w:name w:val="Grid Table 3 - Accent 51"/>
    <w:basedOn w:val="TableNormal"/>
    <w:uiPriority w:val="48"/>
    <w:rsid w:val="00772F1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customStyle="1" w:styleId="Style30">
    <w:name w:val="Style30"/>
    <w:basedOn w:val="Normal"/>
    <w:uiPriority w:val="99"/>
    <w:rsid w:val="00FA2D05"/>
    <w:pPr>
      <w:widowControl w:val="0"/>
      <w:autoSpaceDE w:val="0"/>
      <w:autoSpaceDN w:val="0"/>
      <w:adjustRightInd w:val="0"/>
      <w:spacing w:line="898" w:lineRule="exact"/>
      <w:ind w:firstLine="3730"/>
    </w:pPr>
    <w:rPr>
      <w:rFonts w:ascii="Arial" w:hAnsi="Arial" w:cs="Arial"/>
      <w:lang w:val="en-US" w:eastAsia="en-US"/>
    </w:rPr>
  </w:style>
  <w:style w:type="character" w:customStyle="1" w:styleId="FontStyle51">
    <w:name w:val="Font Style51"/>
    <w:basedOn w:val="DefaultParagraphFont"/>
    <w:uiPriority w:val="99"/>
    <w:rsid w:val="00FA2D05"/>
    <w:rPr>
      <w:rFonts w:ascii="Times New Roman" w:hAnsi="Times New Roman" w:cs="Times New Roman" w:hint="default"/>
      <w:sz w:val="20"/>
      <w:szCs w:val="20"/>
    </w:rPr>
  </w:style>
  <w:style w:type="table" w:styleId="MediumShading2-Accent5">
    <w:name w:val="Medium Shading 2 Accent 5"/>
    <w:basedOn w:val="TableNormal"/>
    <w:uiPriority w:val="64"/>
    <w:rsid w:val="00FA2D0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FA2D0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FA2D0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1">
    <w:name w:val="Colorful Grid Accent 1"/>
    <w:basedOn w:val="TableNormal"/>
    <w:uiPriority w:val="73"/>
    <w:rsid w:val="00335EAC"/>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semiHidden/>
    <w:unhideWhenUsed/>
    <w:rsid w:val="00EE495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yperlink">
    <w:name w:val="Hyperlink"/>
    <w:basedOn w:val="DefaultParagraphFont"/>
    <w:uiPriority w:val="99"/>
    <w:semiHidden/>
    <w:unhideWhenUsed/>
    <w:rsid w:val="003D064F"/>
    <w:rPr>
      <w:color w:val="0000FF" w:themeColor="hyperlink"/>
      <w:u w:val="single"/>
    </w:rPr>
  </w:style>
  <w:style w:type="paragraph" w:customStyle="1" w:styleId="Style2">
    <w:name w:val="Style2"/>
    <w:basedOn w:val="Normal"/>
    <w:uiPriority w:val="99"/>
    <w:rsid w:val="003D064F"/>
    <w:pPr>
      <w:widowControl w:val="0"/>
      <w:autoSpaceDE w:val="0"/>
      <w:autoSpaceDN w:val="0"/>
      <w:adjustRightInd w:val="0"/>
      <w:spacing w:line="533" w:lineRule="exact"/>
      <w:ind w:firstLine="2016"/>
    </w:pPr>
    <w:rPr>
      <w:rFonts w:ascii="Arial" w:hAnsi="Arial" w:cs="Arial"/>
      <w:lang w:val="en-US" w:eastAsia="en-US"/>
    </w:rPr>
  </w:style>
  <w:style w:type="character" w:customStyle="1" w:styleId="FontStyle49">
    <w:name w:val="Font Style49"/>
    <w:basedOn w:val="DefaultParagraphFont"/>
    <w:uiPriority w:val="99"/>
    <w:rsid w:val="003D064F"/>
    <w:rPr>
      <w:rFonts w:ascii="Times New Roman" w:hAnsi="Times New Roman" w:cs="Times New Roman" w:hint="default"/>
      <w:sz w:val="20"/>
      <w:szCs w:val="20"/>
    </w:rPr>
  </w:style>
  <w:style w:type="table" w:customStyle="1" w:styleId="GridTable5Dark-Accent52">
    <w:name w:val="Grid Table 5 Dark - Accent 52"/>
    <w:basedOn w:val="TableNormal"/>
    <w:uiPriority w:val="50"/>
    <w:rsid w:val="003D06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80949">
      <w:bodyDiv w:val="1"/>
      <w:marLeft w:val="0"/>
      <w:marRight w:val="0"/>
      <w:marTop w:val="0"/>
      <w:marBottom w:val="0"/>
      <w:divBdr>
        <w:top w:val="none" w:sz="0" w:space="0" w:color="auto"/>
        <w:left w:val="none" w:sz="0" w:space="0" w:color="auto"/>
        <w:bottom w:val="none" w:sz="0" w:space="0" w:color="auto"/>
        <w:right w:val="none" w:sz="0" w:space="0" w:color="auto"/>
      </w:divBdr>
    </w:div>
    <w:div w:id="11868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rc.msh.org/leaderne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10348</Words>
  <Characters>58990</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NGUNJIRI</dc:creator>
  <cp:lastModifiedBy>User</cp:lastModifiedBy>
  <cp:revision>4</cp:revision>
  <dcterms:created xsi:type="dcterms:W3CDTF">2020-10-14T10:13:00Z</dcterms:created>
  <dcterms:modified xsi:type="dcterms:W3CDTF">2020-11-26T08:09:00Z</dcterms:modified>
</cp:coreProperties>
</file>