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84F" w:rsidRPr="0016714D" w:rsidRDefault="00D7284F" w:rsidP="0016714D">
      <w:pPr>
        <w:pageBreakBefore/>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OSTEOMYELITIS</w:t>
      </w:r>
      <w:r w:rsidRPr="0016714D">
        <w:rPr>
          <w:rFonts w:ascii="Times New Roman" w:eastAsia="Arial" w:hAnsi="Times New Roman" w:cs="Times New Roman"/>
          <w:color w:val="000000" w:themeColor="text1"/>
        </w:rPr>
        <w:t xml:space="preserve">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Osteomyelitis Definition:</w:t>
      </w:r>
      <w:r w:rsidRPr="0016714D">
        <w:rPr>
          <w:rFonts w:ascii="Times New Roman" w:eastAsia="Arial" w:hAnsi="Times New Roman" w:cs="Times New Roman"/>
          <w:color w:val="000000" w:themeColor="text1"/>
        </w:rPr>
        <w:t xml:space="preserve"> Osteomyelitis is an infection in the bone, often caused by bacteria, leading to inflammation and damage.</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Classification</w:t>
      </w:r>
      <w:r w:rsidRPr="0016714D">
        <w:rPr>
          <w:rFonts w:ascii="Times New Roman" w:eastAsia="Arial" w:hAnsi="Times New Roman" w:cs="Times New Roman"/>
          <w:color w:val="000000" w:themeColor="text1"/>
        </w:rPr>
        <w:t xml:space="preserve"> </w:t>
      </w:r>
    </w:p>
    <w:p w:rsidR="00D7284F" w:rsidRPr="0016714D" w:rsidRDefault="006B0EF6" w:rsidP="0016714D">
      <w:pPr>
        <w:numPr>
          <w:ilvl w:val="0"/>
          <w:numId w:val="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Acute &lt;2wks</w:t>
      </w:r>
    </w:p>
    <w:p w:rsidR="00D7284F" w:rsidRPr="0016714D" w:rsidRDefault="006B0EF6" w:rsidP="0016714D">
      <w:pPr>
        <w:numPr>
          <w:ilvl w:val="0"/>
          <w:numId w:val="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Subacute 2-6wks</w:t>
      </w:r>
    </w:p>
    <w:p w:rsidR="00D7284F" w:rsidRPr="0016714D" w:rsidRDefault="006B0EF6" w:rsidP="0016714D">
      <w:pPr>
        <w:numPr>
          <w:ilvl w:val="0"/>
          <w:numId w:val="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Chronic &gt;6wks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Risk Factors</w:t>
      </w:r>
    </w:p>
    <w:p w:rsidR="00D7284F" w:rsidRPr="0016714D" w:rsidRDefault="006B0EF6" w:rsidP="0016714D">
      <w:pPr>
        <w:numPr>
          <w:ilvl w:val="0"/>
          <w:numId w:val="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Open fractures or wounds exposing bone.</w:t>
      </w:r>
    </w:p>
    <w:p w:rsidR="00D7284F" w:rsidRPr="0016714D" w:rsidRDefault="006B0EF6" w:rsidP="0016714D">
      <w:pPr>
        <w:numPr>
          <w:ilvl w:val="0"/>
          <w:numId w:val="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Compromised immune system.</w:t>
      </w:r>
    </w:p>
    <w:p w:rsidR="00D7284F" w:rsidRPr="0016714D" w:rsidRDefault="006B0EF6" w:rsidP="0016714D">
      <w:pPr>
        <w:numPr>
          <w:ilvl w:val="0"/>
          <w:numId w:val="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Diabetes mellitus.</w:t>
      </w:r>
    </w:p>
    <w:p w:rsidR="00D7284F" w:rsidRPr="0016714D" w:rsidRDefault="006B0EF6" w:rsidP="0016714D">
      <w:pPr>
        <w:numPr>
          <w:ilvl w:val="0"/>
          <w:numId w:val="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Recent orthopedic surgery or joint replacement.</w:t>
      </w:r>
    </w:p>
    <w:p w:rsidR="00D7284F" w:rsidRDefault="006B0EF6" w:rsidP="0016714D">
      <w:pPr>
        <w:numPr>
          <w:ilvl w:val="0"/>
          <w:numId w:val="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Intravenous drug use.</w:t>
      </w:r>
    </w:p>
    <w:p w:rsidR="0016714D" w:rsidRPr="0016714D" w:rsidRDefault="0016714D" w:rsidP="0016714D">
      <w:pPr>
        <w:numPr>
          <w:ilvl w:val="0"/>
          <w:numId w:val="2"/>
        </w:numPr>
        <w:spacing w:after="0" w:line="276" w:lineRule="auto"/>
        <w:ind w:left="0"/>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Causes:</w:t>
      </w:r>
    </w:p>
    <w:p w:rsidR="00D7284F" w:rsidRPr="0016714D" w:rsidRDefault="006B0EF6" w:rsidP="0016714D">
      <w:pPr>
        <w:numPr>
          <w:ilvl w:val="0"/>
          <w:numId w:val="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Staphylococcus aureus (most common 90%).</w:t>
      </w:r>
    </w:p>
    <w:p w:rsidR="00D7284F" w:rsidRPr="0016714D" w:rsidRDefault="006B0EF6" w:rsidP="0016714D">
      <w:pPr>
        <w:numPr>
          <w:ilvl w:val="0"/>
          <w:numId w:val="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Streptococcus species.</w:t>
      </w:r>
    </w:p>
    <w:p w:rsidR="00D7284F" w:rsidRPr="0016714D" w:rsidRDefault="006B0EF6" w:rsidP="0016714D">
      <w:pPr>
        <w:numPr>
          <w:ilvl w:val="0"/>
          <w:numId w:val="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Escherichia coli.</w:t>
      </w:r>
    </w:p>
    <w:p w:rsidR="00D7284F" w:rsidRPr="0016714D" w:rsidRDefault="006B0EF6" w:rsidP="0016714D">
      <w:pPr>
        <w:numPr>
          <w:ilvl w:val="0"/>
          <w:numId w:val="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Pseudomonas aeruginosa.</w:t>
      </w:r>
    </w:p>
    <w:p w:rsidR="00D7284F" w:rsidRPr="0016714D" w:rsidRDefault="006B0EF6" w:rsidP="0016714D">
      <w:pPr>
        <w:numPr>
          <w:ilvl w:val="0"/>
          <w:numId w:val="3"/>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color w:val="000000" w:themeColor="text1"/>
        </w:rPr>
        <w:t>Haemophilus</w:t>
      </w:r>
      <w:proofErr w:type="spellEnd"/>
      <w:r w:rsidRPr="0016714D">
        <w:rPr>
          <w:rFonts w:ascii="Times New Roman" w:eastAsia="Arial" w:hAnsi="Times New Roman" w:cs="Times New Roman"/>
          <w:color w:val="000000" w:themeColor="text1"/>
        </w:rPr>
        <w:t xml:space="preserve"> </w:t>
      </w:r>
      <w:proofErr w:type="spellStart"/>
      <w:r w:rsidRPr="0016714D">
        <w:rPr>
          <w:rFonts w:ascii="Times New Roman" w:eastAsia="Arial" w:hAnsi="Times New Roman" w:cs="Times New Roman"/>
          <w:color w:val="000000" w:themeColor="text1"/>
        </w:rPr>
        <w:t>influenzae</w:t>
      </w:r>
      <w:proofErr w:type="spellEnd"/>
      <w:r w:rsidRPr="0016714D">
        <w:rPr>
          <w:rFonts w:ascii="Times New Roman" w:eastAsia="Arial" w:hAnsi="Times New Roman" w:cs="Times New Roman"/>
          <w:color w:val="000000" w:themeColor="text1"/>
        </w:rPr>
        <w:t xml:space="preserve"> (mainly in children).</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Mode of spread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Open #s</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Wound</w:t>
      </w:r>
    </w:p>
    <w:p w:rsidR="00D7284F" w:rsidRPr="0016714D" w:rsidRDefault="006B0EF6" w:rsidP="0016714D">
      <w:p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color w:val="000000" w:themeColor="text1"/>
        </w:rPr>
        <w:t>Hematogenous</w:t>
      </w:r>
      <w:proofErr w:type="spellEnd"/>
      <w:r w:rsidRPr="0016714D">
        <w:rPr>
          <w:rFonts w:ascii="Times New Roman" w:eastAsia="Arial" w:hAnsi="Times New Roman" w:cs="Times New Roman"/>
          <w:color w:val="000000" w:themeColor="text1"/>
        </w:rPr>
        <w:t xml:space="preserve"> </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Pathophysiology</w:t>
      </w:r>
      <w:r w:rsidRPr="0016714D">
        <w:rPr>
          <w:rFonts w:ascii="Times New Roman" w:eastAsia="Arial" w:hAnsi="Times New Roman" w:cs="Times New Roman"/>
          <w:color w:val="000000" w:themeColor="text1"/>
        </w:rPr>
        <w:t xml:space="preserve"> </w:t>
      </w:r>
    </w:p>
    <w:p w:rsidR="00D7284F" w:rsidRPr="0016714D" w:rsidRDefault="00D7284F" w:rsidP="0016714D">
      <w:pPr>
        <w:pageBreakBefore/>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Signs and Symptoms:</w:t>
      </w:r>
    </w:p>
    <w:p w:rsidR="00D7284F" w:rsidRPr="0016714D" w:rsidRDefault="006B0EF6" w:rsidP="0016714D">
      <w:pPr>
        <w:numPr>
          <w:ilvl w:val="0"/>
          <w:numId w:val="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Localized pain and tenderness.</w:t>
      </w:r>
    </w:p>
    <w:p w:rsidR="00D7284F" w:rsidRPr="0016714D" w:rsidRDefault="006B0EF6" w:rsidP="0016714D">
      <w:pPr>
        <w:numPr>
          <w:ilvl w:val="0"/>
          <w:numId w:val="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Swelling and warmth over the affected area.</w:t>
      </w:r>
    </w:p>
    <w:p w:rsidR="00D7284F" w:rsidRPr="0016714D" w:rsidRDefault="006B0EF6" w:rsidP="0016714D">
      <w:pPr>
        <w:numPr>
          <w:ilvl w:val="0"/>
          <w:numId w:val="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Fever and chills.</w:t>
      </w:r>
    </w:p>
    <w:p w:rsidR="00D7284F" w:rsidRPr="0016714D" w:rsidRDefault="006B0EF6" w:rsidP="0016714D">
      <w:pPr>
        <w:numPr>
          <w:ilvl w:val="0"/>
          <w:numId w:val="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Restricted movement of the affected limb or joint.</w:t>
      </w:r>
    </w:p>
    <w:p w:rsidR="00D7284F" w:rsidRPr="0016714D" w:rsidRDefault="006B0EF6" w:rsidP="0016714D">
      <w:pPr>
        <w:numPr>
          <w:ilvl w:val="0"/>
          <w:numId w:val="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Pus or wound discharge.</w:t>
      </w:r>
    </w:p>
    <w:p w:rsidR="00D7284F" w:rsidRPr="0016714D" w:rsidRDefault="006B0EF6" w:rsidP="0016714D">
      <w:pPr>
        <w:numPr>
          <w:ilvl w:val="0"/>
          <w:numId w:val="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Muscle atrophy </w:t>
      </w:r>
    </w:p>
    <w:p w:rsidR="00D7284F" w:rsidRPr="0016714D" w:rsidRDefault="006B0EF6" w:rsidP="0016714D">
      <w:pPr>
        <w:numPr>
          <w:ilvl w:val="0"/>
          <w:numId w:val="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Abscess cavity / </w:t>
      </w:r>
      <w:proofErr w:type="spellStart"/>
      <w:r w:rsidRPr="0016714D">
        <w:rPr>
          <w:rFonts w:ascii="Times New Roman" w:eastAsia="Arial" w:hAnsi="Times New Roman" w:cs="Times New Roman"/>
          <w:color w:val="000000" w:themeColor="text1"/>
        </w:rPr>
        <w:t>lession</w:t>
      </w:r>
      <w:proofErr w:type="spellEnd"/>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Xray</w:t>
      </w:r>
      <w:proofErr w:type="spellEnd"/>
      <w:r w:rsidRPr="0016714D">
        <w:rPr>
          <w:rFonts w:ascii="Times New Roman" w:eastAsia="Arial" w:hAnsi="Times New Roman" w:cs="Times New Roman"/>
          <w:b/>
          <w:color w:val="000000" w:themeColor="text1"/>
        </w:rPr>
        <w:t xml:space="preserve"> finding </w:t>
      </w:r>
    </w:p>
    <w:p w:rsidR="00D7284F" w:rsidRPr="0016714D" w:rsidRDefault="006B0EF6" w:rsidP="0016714D">
      <w:pPr>
        <w:numPr>
          <w:ilvl w:val="0"/>
          <w:numId w:val="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Normal in acute </w:t>
      </w:r>
    </w:p>
    <w:p w:rsidR="00D7284F" w:rsidRPr="0016714D" w:rsidRDefault="006B0EF6" w:rsidP="0016714D">
      <w:pPr>
        <w:numPr>
          <w:ilvl w:val="0"/>
          <w:numId w:val="5"/>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color w:val="000000" w:themeColor="text1"/>
        </w:rPr>
        <w:t>Localised</w:t>
      </w:r>
      <w:proofErr w:type="spellEnd"/>
      <w:r w:rsidRPr="0016714D">
        <w:rPr>
          <w:rFonts w:ascii="Times New Roman" w:eastAsia="Arial" w:hAnsi="Times New Roman" w:cs="Times New Roman"/>
          <w:color w:val="000000" w:themeColor="text1"/>
        </w:rPr>
        <w:t xml:space="preserve"> osteopenia </w:t>
      </w:r>
    </w:p>
    <w:p w:rsidR="00D7284F" w:rsidRPr="0016714D" w:rsidRDefault="006B0EF6" w:rsidP="0016714D">
      <w:pPr>
        <w:numPr>
          <w:ilvl w:val="0"/>
          <w:numId w:val="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Wide </w:t>
      </w:r>
      <w:proofErr w:type="spellStart"/>
      <w:r w:rsidRPr="0016714D">
        <w:rPr>
          <w:rFonts w:ascii="Times New Roman" w:eastAsia="Arial" w:hAnsi="Times New Roman" w:cs="Times New Roman"/>
          <w:color w:val="000000" w:themeColor="text1"/>
        </w:rPr>
        <w:t>squestrum</w:t>
      </w:r>
      <w:proofErr w:type="spellEnd"/>
      <w:r w:rsidRPr="0016714D">
        <w:rPr>
          <w:rFonts w:ascii="Times New Roman" w:eastAsia="Arial" w:hAnsi="Times New Roman" w:cs="Times New Roman"/>
          <w:color w:val="000000" w:themeColor="text1"/>
        </w:rPr>
        <w:t xml:space="preserve"> </w:t>
      </w:r>
    </w:p>
    <w:p w:rsidR="00D7284F" w:rsidRPr="0016714D" w:rsidRDefault="006B0EF6" w:rsidP="0016714D">
      <w:pPr>
        <w:numPr>
          <w:ilvl w:val="0"/>
          <w:numId w:val="5"/>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color w:val="000000" w:themeColor="text1"/>
        </w:rPr>
        <w:t>Irregullar</w:t>
      </w:r>
      <w:proofErr w:type="spellEnd"/>
      <w:r w:rsidRPr="0016714D">
        <w:rPr>
          <w:rFonts w:ascii="Times New Roman" w:eastAsia="Arial" w:hAnsi="Times New Roman" w:cs="Times New Roman"/>
          <w:color w:val="000000" w:themeColor="text1"/>
        </w:rPr>
        <w:t xml:space="preserve"> </w:t>
      </w:r>
    </w:p>
    <w:p w:rsidR="00D7284F" w:rsidRPr="0016714D" w:rsidRDefault="006B0EF6" w:rsidP="0016714D">
      <w:pPr>
        <w:numPr>
          <w:ilvl w:val="0"/>
          <w:numId w:val="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Periosteal changes </w:t>
      </w:r>
    </w:p>
    <w:p w:rsidR="00D7284F" w:rsidRPr="0016714D" w:rsidRDefault="006B0EF6" w:rsidP="0016714D">
      <w:pPr>
        <w:numPr>
          <w:ilvl w:val="0"/>
          <w:numId w:val="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New born formation </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Investigations:</w:t>
      </w:r>
    </w:p>
    <w:p w:rsidR="00D7284F" w:rsidRPr="0016714D" w:rsidRDefault="006B0EF6" w:rsidP="0016714D">
      <w:pPr>
        <w:numPr>
          <w:ilvl w:val="0"/>
          <w:numId w:val="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Blood cultures to identify the causative organism.</w:t>
      </w:r>
    </w:p>
    <w:p w:rsidR="00D7284F" w:rsidRPr="0016714D" w:rsidRDefault="006B0EF6" w:rsidP="0016714D">
      <w:pPr>
        <w:numPr>
          <w:ilvl w:val="0"/>
          <w:numId w:val="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X-rays for bone changes and destruction.</w:t>
      </w:r>
    </w:p>
    <w:p w:rsidR="00D7284F" w:rsidRPr="0016714D" w:rsidRDefault="006B0EF6" w:rsidP="0016714D">
      <w:pPr>
        <w:numPr>
          <w:ilvl w:val="0"/>
          <w:numId w:val="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MRI or CT scans for detailed imaging.</w:t>
      </w:r>
    </w:p>
    <w:p w:rsidR="00D7284F" w:rsidRPr="0016714D" w:rsidRDefault="006B0EF6" w:rsidP="0016714D">
      <w:pPr>
        <w:numPr>
          <w:ilvl w:val="0"/>
          <w:numId w:val="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Bone biopsy for bacterial identification.</w:t>
      </w:r>
    </w:p>
    <w:p w:rsidR="00D7284F" w:rsidRPr="0016714D" w:rsidRDefault="006B0EF6" w:rsidP="0016714D">
      <w:pPr>
        <w:numPr>
          <w:ilvl w:val="0"/>
          <w:numId w:val="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Complete blood count (CBC) to assess for systemic infection.</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D/D</w:t>
      </w:r>
    </w:p>
    <w:p w:rsidR="00D7284F" w:rsidRPr="0016714D" w:rsidRDefault="006B0EF6" w:rsidP="0016714D">
      <w:pPr>
        <w:pStyle w:val="ListParagraph"/>
        <w:numPr>
          <w:ilvl w:val="0"/>
          <w:numId w:val="106"/>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Soft tissues infection </w:t>
      </w:r>
    </w:p>
    <w:p w:rsidR="00D7284F" w:rsidRPr="0016714D" w:rsidRDefault="006B0EF6" w:rsidP="0016714D">
      <w:pPr>
        <w:numPr>
          <w:ilvl w:val="0"/>
          <w:numId w:val="106"/>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Ewing sarcoma </w:t>
      </w:r>
    </w:p>
    <w:p w:rsidR="00D7284F" w:rsidRPr="0016714D" w:rsidRDefault="006B0EF6" w:rsidP="0016714D">
      <w:pPr>
        <w:numPr>
          <w:ilvl w:val="0"/>
          <w:numId w:val="106"/>
        </w:num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color w:val="000000" w:themeColor="text1"/>
        </w:rPr>
        <w:t>Osteoidosteoma</w:t>
      </w:r>
      <w:proofErr w:type="spellEnd"/>
      <w:r w:rsidRPr="0016714D">
        <w:rPr>
          <w:rFonts w:ascii="Times New Roman" w:eastAsia="Arial" w:hAnsi="Times New Roman" w:cs="Times New Roman"/>
          <w:color w:val="000000" w:themeColor="text1"/>
        </w:rPr>
        <w:t xml:space="preserve"> </w:t>
      </w:r>
    </w:p>
    <w:p w:rsidR="00D7284F" w:rsidRPr="0016714D" w:rsidRDefault="006B0EF6" w:rsidP="0016714D">
      <w:pPr>
        <w:numPr>
          <w:ilvl w:val="0"/>
          <w:numId w:val="106"/>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TB</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Management:</w:t>
      </w:r>
    </w:p>
    <w:p w:rsidR="00D7284F" w:rsidRPr="0016714D" w:rsidRDefault="006B0EF6" w:rsidP="0016714D">
      <w:pPr>
        <w:numPr>
          <w:ilvl w:val="0"/>
          <w:numId w:val="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Antibiotics tailored to the identified pathogen.</w:t>
      </w:r>
    </w:p>
    <w:p w:rsidR="00D7284F" w:rsidRPr="0016714D" w:rsidRDefault="006B0EF6" w:rsidP="0016714D">
      <w:pPr>
        <w:numPr>
          <w:ilvl w:val="0"/>
          <w:numId w:val="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Surgical drainage or debridement of infected tissue.</w:t>
      </w:r>
    </w:p>
    <w:p w:rsidR="00D7284F" w:rsidRPr="0016714D" w:rsidRDefault="006B0EF6" w:rsidP="0016714D">
      <w:pPr>
        <w:numPr>
          <w:ilvl w:val="0"/>
          <w:numId w:val="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Supportive care, including pain management.</w:t>
      </w:r>
    </w:p>
    <w:p w:rsidR="00D7284F" w:rsidRPr="0016714D" w:rsidRDefault="006B0EF6" w:rsidP="0016714D">
      <w:pPr>
        <w:numPr>
          <w:ilvl w:val="0"/>
          <w:numId w:val="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Immobilization of affected limb or joint.</w:t>
      </w:r>
    </w:p>
    <w:p w:rsidR="00D7284F" w:rsidRPr="0016714D" w:rsidRDefault="006B0EF6" w:rsidP="0016714D">
      <w:pPr>
        <w:numPr>
          <w:ilvl w:val="0"/>
          <w:numId w:val="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Long-term follow-up to monitor response and prevent recurrence.</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proofErr w:type="spellStart"/>
      <w:proofErr w:type="gramStart"/>
      <w:r w:rsidRPr="0016714D">
        <w:rPr>
          <w:rFonts w:ascii="Times New Roman" w:eastAsia="Arial" w:hAnsi="Times New Roman" w:cs="Times New Roman"/>
          <w:b/>
          <w:color w:val="000000" w:themeColor="text1"/>
        </w:rPr>
        <w:t>Tx</w:t>
      </w:r>
      <w:proofErr w:type="spellEnd"/>
      <w:proofErr w:type="gramEnd"/>
      <w:r w:rsidRPr="0016714D">
        <w:rPr>
          <w:rFonts w:ascii="Times New Roman" w:eastAsia="Arial" w:hAnsi="Times New Roman" w:cs="Times New Roman"/>
          <w:b/>
          <w:color w:val="000000" w:themeColor="text1"/>
        </w:rPr>
        <w:t xml:space="preserve">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Pharmacological -  </w:t>
      </w:r>
    </w:p>
    <w:p w:rsidR="00D7284F" w:rsidRPr="0016714D" w:rsidRDefault="006B0EF6" w:rsidP="0016714D">
      <w:p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color w:val="000000" w:themeColor="text1"/>
        </w:rPr>
        <w:t>Clindamycine</w:t>
      </w:r>
      <w:proofErr w:type="spellEnd"/>
      <w:r w:rsidRPr="0016714D">
        <w:rPr>
          <w:rFonts w:ascii="Times New Roman" w:eastAsia="Arial" w:hAnsi="Times New Roman" w:cs="Times New Roman"/>
          <w:color w:val="000000" w:themeColor="text1"/>
        </w:rPr>
        <w:t xml:space="preserve"> IV for 6wks 1200mg -2700mg for BD / QID</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Adults P.O 300mg -500mg QID</w:t>
      </w:r>
    </w:p>
    <w:p w:rsidR="00D7284F" w:rsidRPr="0016714D" w:rsidRDefault="006B0EF6" w:rsidP="0016714D">
      <w:p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color w:val="000000" w:themeColor="text1"/>
        </w:rPr>
        <w:t>Flucoxaciline</w:t>
      </w:r>
      <w:proofErr w:type="spellEnd"/>
      <w:r w:rsidRPr="0016714D">
        <w:rPr>
          <w:rFonts w:ascii="Times New Roman" w:eastAsia="Arial" w:hAnsi="Times New Roman" w:cs="Times New Roman"/>
          <w:color w:val="000000" w:themeColor="text1"/>
        </w:rPr>
        <w:t xml:space="preserve">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   * MORE THAN 600MG IM IS NOT RECOMMENDED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     * CLINDAMYCINE SHOULD BE STARTED AS IV OR IM THEN TO ORAL FOR 4MONTHS </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color w:val="000000" w:themeColor="text1"/>
        </w:rPr>
        <w:t>Peadiatric</w:t>
      </w:r>
      <w:proofErr w:type="spellEnd"/>
      <w:r w:rsidRPr="0016714D">
        <w:rPr>
          <w:rFonts w:ascii="Times New Roman" w:eastAsia="Arial" w:hAnsi="Times New Roman" w:cs="Times New Roman"/>
          <w:color w:val="000000" w:themeColor="text1"/>
        </w:rPr>
        <w:t xml:space="preserve">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&lt;10yrs 37.5mg </w:t>
      </w:r>
      <w:proofErr w:type="spellStart"/>
      <w:r w:rsidRPr="0016714D">
        <w:rPr>
          <w:rFonts w:ascii="Times New Roman" w:eastAsia="Arial" w:hAnsi="Times New Roman" w:cs="Times New Roman"/>
          <w:color w:val="000000" w:themeColor="text1"/>
        </w:rPr>
        <w:t>atleast</w:t>
      </w:r>
      <w:proofErr w:type="spellEnd"/>
      <w:r w:rsidRPr="0016714D">
        <w:rPr>
          <w:rFonts w:ascii="Times New Roman" w:eastAsia="Arial" w:hAnsi="Times New Roman" w:cs="Times New Roman"/>
          <w:color w:val="000000" w:themeColor="text1"/>
        </w:rPr>
        <w:t xml:space="preserve"> PO QID</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&gt;10yrs 8mg per kg TDS /QID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IV or IM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Up to 1month 15-20 mg </w:t>
      </w:r>
      <w:proofErr w:type="spellStart"/>
      <w:r w:rsidRPr="0016714D">
        <w:rPr>
          <w:rFonts w:ascii="Times New Roman" w:eastAsia="Arial" w:hAnsi="Times New Roman" w:cs="Times New Roman"/>
          <w:color w:val="000000" w:themeColor="text1"/>
        </w:rPr>
        <w:t>qid</w:t>
      </w:r>
      <w:proofErr w:type="spellEnd"/>
      <w:r w:rsidRPr="0016714D">
        <w:rPr>
          <w:rFonts w:ascii="Times New Roman" w:eastAsia="Arial" w:hAnsi="Times New Roman" w:cs="Times New Roman"/>
          <w:color w:val="000000" w:themeColor="text1"/>
        </w:rPr>
        <w:t xml:space="preserve">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lastRenderedPageBreak/>
        <w:t>1/12 -16yrs ........</w:t>
      </w:r>
      <w:proofErr w:type="spellStart"/>
      <w:r w:rsidRPr="0016714D">
        <w:rPr>
          <w:rFonts w:ascii="Times New Roman" w:eastAsia="Arial" w:hAnsi="Times New Roman" w:cs="Times New Roman"/>
          <w:color w:val="000000" w:themeColor="text1"/>
        </w:rPr>
        <w:t>QiD</w:t>
      </w:r>
      <w:proofErr w:type="spellEnd"/>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Complications</w:t>
      </w:r>
      <w:r w:rsidRPr="0016714D">
        <w:rPr>
          <w:rFonts w:ascii="Times New Roman" w:eastAsia="Arial" w:hAnsi="Times New Roman" w:cs="Times New Roman"/>
          <w:color w:val="000000" w:themeColor="text1"/>
        </w:rPr>
        <w:t xml:space="preserve"> </w:t>
      </w:r>
    </w:p>
    <w:p w:rsidR="00D7284F" w:rsidRPr="0016714D" w:rsidRDefault="006B0EF6" w:rsidP="0016714D">
      <w:pPr>
        <w:pStyle w:val="ListParagraph"/>
        <w:numPr>
          <w:ilvl w:val="0"/>
          <w:numId w:val="107"/>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Bone </w:t>
      </w:r>
      <w:proofErr w:type="spellStart"/>
      <w:r w:rsidRPr="0016714D">
        <w:rPr>
          <w:rFonts w:ascii="Times New Roman" w:eastAsia="Arial" w:hAnsi="Times New Roman" w:cs="Times New Roman"/>
          <w:color w:val="000000" w:themeColor="text1"/>
        </w:rPr>
        <w:t>abcess</w:t>
      </w:r>
      <w:proofErr w:type="spellEnd"/>
    </w:p>
    <w:p w:rsidR="00D7284F" w:rsidRPr="0016714D" w:rsidRDefault="006B0EF6" w:rsidP="0016714D">
      <w:pPr>
        <w:pStyle w:val="ListParagraph"/>
        <w:numPr>
          <w:ilvl w:val="0"/>
          <w:numId w:val="107"/>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Bone necrosis</w:t>
      </w:r>
    </w:p>
    <w:p w:rsidR="00D7284F" w:rsidRPr="0016714D" w:rsidRDefault="006B0EF6" w:rsidP="0016714D">
      <w:pPr>
        <w:pStyle w:val="ListParagraph"/>
        <w:numPr>
          <w:ilvl w:val="0"/>
          <w:numId w:val="107"/>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Infection spread </w:t>
      </w:r>
    </w:p>
    <w:p w:rsidR="00D7284F" w:rsidRPr="0016714D" w:rsidRDefault="006B0EF6" w:rsidP="0016714D">
      <w:pPr>
        <w:pStyle w:val="ListParagraph"/>
        <w:numPr>
          <w:ilvl w:val="0"/>
          <w:numId w:val="107"/>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Cellulitis </w:t>
      </w:r>
    </w:p>
    <w:p w:rsidR="00D7284F" w:rsidRPr="0016714D" w:rsidRDefault="006B0EF6" w:rsidP="0016714D">
      <w:pPr>
        <w:pStyle w:val="ListParagraph"/>
        <w:numPr>
          <w:ilvl w:val="0"/>
          <w:numId w:val="107"/>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Pathological #</w:t>
      </w:r>
    </w:p>
    <w:p w:rsidR="00D7284F" w:rsidRPr="0016714D" w:rsidRDefault="00D7284F"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 xml:space="preserve">SEPTIC ARTHRITIS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Septic arthritis, also known as infectious arthritis, is a serious medical condition characterized by the infection of a joint. Here's a brief overview:</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Definition:</w:t>
      </w:r>
      <w:r w:rsidRPr="0016714D">
        <w:rPr>
          <w:rFonts w:ascii="Times New Roman" w:eastAsia="Arial" w:hAnsi="Times New Roman" w:cs="Times New Roman"/>
          <w:color w:val="000000" w:themeColor="text1"/>
        </w:rPr>
        <w:t xml:space="preserve"> Septic arthritis refers to the inflammation of a joint caused by an infection, often bacterial.</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Risk Factors:</w:t>
      </w:r>
    </w:p>
    <w:p w:rsidR="00D7284F" w:rsidRPr="0016714D" w:rsidRDefault="006B0EF6" w:rsidP="0016714D">
      <w:pPr>
        <w:numPr>
          <w:ilvl w:val="0"/>
          <w:numId w:val="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Age: More common in the very young and the elderly.</w:t>
      </w:r>
    </w:p>
    <w:p w:rsidR="00D7284F" w:rsidRPr="0016714D" w:rsidRDefault="006B0EF6" w:rsidP="0016714D">
      <w:pPr>
        <w:numPr>
          <w:ilvl w:val="0"/>
          <w:numId w:val="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Immunocompromised Conditions: Individuals with weakened immune systems are at higher risk.</w:t>
      </w:r>
    </w:p>
    <w:p w:rsidR="00D7284F" w:rsidRPr="0016714D" w:rsidRDefault="006B0EF6" w:rsidP="0016714D">
      <w:pPr>
        <w:numPr>
          <w:ilvl w:val="0"/>
          <w:numId w:val="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Conditions: Pre-existing joint disorders or prosthetic joints increase susceptibility.</w:t>
      </w:r>
    </w:p>
    <w:p w:rsidR="00D7284F" w:rsidRPr="0016714D" w:rsidRDefault="006B0EF6" w:rsidP="0016714D">
      <w:pPr>
        <w:numPr>
          <w:ilvl w:val="0"/>
          <w:numId w:val="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Recent Joint Surgery: Surgical procedures involving joints may increase the risk.</w:t>
      </w:r>
    </w:p>
    <w:p w:rsidR="00D7284F" w:rsidRPr="0016714D" w:rsidRDefault="006B0EF6" w:rsidP="0016714D">
      <w:pPr>
        <w:numPr>
          <w:ilvl w:val="0"/>
          <w:numId w:val="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Intravenous Drug Use: People who inject drugs have an elevated risk.</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Organisms</w:t>
      </w:r>
      <w:r w:rsidRPr="0016714D">
        <w:rPr>
          <w:rFonts w:ascii="Times New Roman" w:eastAsia="Arial" w:hAnsi="Times New Roman" w:cs="Times New Roman"/>
          <w:color w:val="000000" w:themeColor="text1"/>
        </w:rPr>
        <w:t xml:space="preserve"> </w:t>
      </w:r>
    </w:p>
    <w:p w:rsidR="00D7284F" w:rsidRPr="0016714D" w:rsidRDefault="006B0EF6" w:rsidP="0016714D">
      <w:pPr>
        <w:numPr>
          <w:ilvl w:val="0"/>
          <w:numId w:val="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Staphylococcus aureus</w:t>
      </w:r>
    </w:p>
    <w:p w:rsidR="00D7284F" w:rsidRPr="0016714D" w:rsidRDefault="006B0EF6" w:rsidP="0016714D">
      <w:pPr>
        <w:numPr>
          <w:ilvl w:val="0"/>
          <w:numId w:val="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Streptococcus species</w:t>
      </w:r>
    </w:p>
    <w:p w:rsidR="00D7284F" w:rsidRPr="0016714D" w:rsidRDefault="006B0EF6" w:rsidP="0016714D">
      <w:pPr>
        <w:numPr>
          <w:ilvl w:val="0"/>
          <w:numId w:val="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Neisseria gonorrhoeae</w:t>
      </w:r>
    </w:p>
    <w:p w:rsidR="00D7284F" w:rsidRPr="0016714D" w:rsidRDefault="006B0EF6" w:rsidP="0016714D">
      <w:pPr>
        <w:numPr>
          <w:ilvl w:val="0"/>
          <w:numId w:val="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Escherichia coli (E. coli)</w:t>
      </w:r>
    </w:p>
    <w:p w:rsidR="00D7284F" w:rsidRPr="0016714D" w:rsidRDefault="006B0EF6" w:rsidP="0016714D">
      <w:pPr>
        <w:numPr>
          <w:ilvl w:val="0"/>
          <w:numId w:val="9"/>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color w:val="000000" w:themeColor="text1"/>
        </w:rPr>
        <w:t>Haemophilus</w:t>
      </w:r>
      <w:proofErr w:type="spellEnd"/>
      <w:r w:rsidRPr="0016714D">
        <w:rPr>
          <w:rFonts w:ascii="Times New Roman" w:eastAsia="Arial" w:hAnsi="Times New Roman" w:cs="Times New Roman"/>
          <w:color w:val="000000" w:themeColor="text1"/>
        </w:rPr>
        <w:t xml:space="preserve"> </w:t>
      </w:r>
      <w:proofErr w:type="spellStart"/>
      <w:r w:rsidRPr="0016714D">
        <w:rPr>
          <w:rFonts w:ascii="Times New Roman" w:eastAsia="Arial" w:hAnsi="Times New Roman" w:cs="Times New Roman"/>
          <w:color w:val="000000" w:themeColor="text1"/>
        </w:rPr>
        <w:t>influenzae</w:t>
      </w:r>
      <w:proofErr w:type="spellEnd"/>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Causes:</w:t>
      </w:r>
    </w:p>
    <w:p w:rsidR="00D7284F" w:rsidRPr="0016714D" w:rsidRDefault="006B0EF6" w:rsidP="0016714D">
      <w:pPr>
        <w:pStyle w:val="ListParagraph"/>
        <w:numPr>
          <w:ilvl w:val="0"/>
          <w:numId w:val="9"/>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Bacterial Infection: Most commonly caused by bacteria such as Staphylococcus aureus or Streptococcus.</w:t>
      </w:r>
    </w:p>
    <w:p w:rsidR="00D7284F" w:rsidRPr="0016714D" w:rsidRDefault="006B0EF6" w:rsidP="0016714D">
      <w:pPr>
        <w:numPr>
          <w:ilvl w:val="0"/>
          <w:numId w:val="1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Surgery or Injections: Procedures involving joints can introduce bacteria.</w:t>
      </w:r>
    </w:p>
    <w:p w:rsidR="00D7284F" w:rsidRPr="0016714D" w:rsidRDefault="006B0EF6" w:rsidP="0016714D">
      <w:pPr>
        <w:numPr>
          <w:ilvl w:val="0"/>
          <w:numId w:val="1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Open Wounds or Injuries: Trauma may expose the joint to bacterial entry.</w:t>
      </w:r>
    </w:p>
    <w:p w:rsidR="00D7284F" w:rsidRPr="0016714D" w:rsidRDefault="006B0EF6" w:rsidP="0016714D">
      <w:pPr>
        <w:numPr>
          <w:ilvl w:val="0"/>
          <w:numId w:val="1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Bloodstream Infection: Bacteria can travel through the bloodstream to the joints.</w:t>
      </w:r>
    </w:p>
    <w:p w:rsidR="00D7284F" w:rsidRPr="0016714D" w:rsidRDefault="006B0EF6" w:rsidP="0016714D">
      <w:pPr>
        <w:numPr>
          <w:ilvl w:val="0"/>
          <w:numId w:val="1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Skin Infections: Infections in nearby skin can spread to the joint.</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Pathophysiology</w:t>
      </w:r>
      <w:r w:rsidRPr="0016714D">
        <w:rPr>
          <w:rFonts w:ascii="Times New Roman" w:eastAsia="Arial" w:hAnsi="Times New Roman" w:cs="Times New Roman"/>
          <w:color w:val="000000" w:themeColor="text1"/>
        </w:rPr>
        <w:t xml:space="preserve"> </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lastRenderedPageBreak/>
        <w:t>Signs and Symptoms:</w:t>
      </w:r>
    </w:p>
    <w:p w:rsidR="00D7284F" w:rsidRPr="0016714D" w:rsidRDefault="006B0EF6" w:rsidP="0016714D">
      <w:pPr>
        <w:numPr>
          <w:ilvl w:val="0"/>
          <w:numId w:val="1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Pain: Intense pain in the affected joint.</w:t>
      </w:r>
    </w:p>
    <w:p w:rsidR="00D7284F" w:rsidRPr="0016714D" w:rsidRDefault="006B0EF6" w:rsidP="0016714D">
      <w:pPr>
        <w:numPr>
          <w:ilvl w:val="0"/>
          <w:numId w:val="1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Swelling: Visible swelling and warmth around the joint.</w:t>
      </w:r>
    </w:p>
    <w:p w:rsidR="00D7284F" w:rsidRPr="0016714D" w:rsidRDefault="006B0EF6" w:rsidP="0016714D">
      <w:pPr>
        <w:numPr>
          <w:ilvl w:val="0"/>
          <w:numId w:val="1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Fever: Systemic symptoms like fever may be present.</w:t>
      </w:r>
    </w:p>
    <w:p w:rsidR="00D7284F" w:rsidRPr="0016714D" w:rsidRDefault="006B0EF6" w:rsidP="0016714D">
      <w:pPr>
        <w:numPr>
          <w:ilvl w:val="0"/>
          <w:numId w:val="1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Limited Range of Motion: Difficulty moving the joint.</w:t>
      </w:r>
    </w:p>
    <w:p w:rsidR="00D7284F" w:rsidRPr="0016714D" w:rsidRDefault="006B0EF6" w:rsidP="0016714D">
      <w:pPr>
        <w:numPr>
          <w:ilvl w:val="0"/>
          <w:numId w:val="1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Redness: Skin over the joint may appear red and inflamed.</w:t>
      </w:r>
    </w:p>
    <w:p w:rsidR="00D7284F" w:rsidRPr="0016714D" w:rsidRDefault="00D7284F"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eastAsia="Arial" w:hAnsi="Times New Roman" w:cs="Times New Roman"/>
          <w:b/>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Investigations:</w:t>
      </w:r>
    </w:p>
    <w:p w:rsidR="00D7284F" w:rsidRPr="0016714D" w:rsidRDefault="006B0EF6" w:rsidP="0016714D">
      <w:pPr>
        <w:numPr>
          <w:ilvl w:val="0"/>
          <w:numId w:val="1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Aspiration: Drawing fluid from the joint for analysis.</w:t>
      </w:r>
    </w:p>
    <w:p w:rsidR="00D7284F" w:rsidRPr="0016714D" w:rsidRDefault="006B0EF6" w:rsidP="0016714D">
      <w:pPr>
        <w:numPr>
          <w:ilvl w:val="0"/>
          <w:numId w:val="1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Blood Tests: Identifying elevated white blood cell count and inflammatory markers.</w:t>
      </w:r>
    </w:p>
    <w:p w:rsidR="00D7284F" w:rsidRPr="0016714D" w:rsidRDefault="006B0EF6" w:rsidP="0016714D">
      <w:pPr>
        <w:numPr>
          <w:ilvl w:val="0"/>
          <w:numId w:val="1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Imaging: X-rays or MRI scans to assess joint damage.</w:t>
      </w:r>
    </w:p>
    <w:p w:rsidR="00D7284F" w:rsidRPr="0016714D" w:rsidRDefault="006B0EF6" w:rsidP="0016714D">
      <w:pPr>
        <w:numPr>
          <w:ilvl w:val="0"/>
          <w:numId w:val="1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Synovial Fluid Analysis: Examining the fluid for infection.</w:t>
      </w:r>
    </w:p>
    <w:p w:rsidR="00D7284F" w:rsidRPr="0016714D" w:rsidRDefault="006B0EF6" w:rsidP="0016714D">
      <w:pPr>
        <w:numPr>
          <w:ilvl w:val="0"/>
          <w:numId w:val="1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Cultures: Identifying the specific infectious agent through microbiological cultures.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Management:</w:t>
      </w:r>
    </w:p>
    <w:p w:rsidR="00D7284F" w:rsidRPr="0016714D" w:rsidRDefault="006B0EF6" w:rsidP="0016714D">
      <w:pPr>
        <w:numPr>
          <w:ilvl w:val="0"/>
          <w:numId w:val="1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Antibiotics: Prompt administration of antibiotics targeting the causative bacteria.</w:t>
      </w:r>
    </w:p>
    <w:p w:rsidR="00D7284F" w:rsidRPr="0016714D" w:rsidRDefault="006B0EF6" w:rsidP="0016714D">
      <w:pPr>
        <w:numPr>
          <w:ilvl w:val="0"/>
          <w:numId w:val="1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Aspiration/Drainage: Removing infected fluid to alleviate pressure and aid recovery.</w:t>
      </w:r>
    </w:p>
    <w:p w:rsidR="00D7284F" w:rsidRPr="0016714D" w:rsidRDefault="006B0EF6" w:rsidP="0016714D">
      <w:pPr>
        <w:numPr>
          <w:ilvl w:val="0"/>
          <w:numId w:val="1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Pain Management: Medications to control pain and inflammation.</w:t>
      </w:r>
    </w:p>
    <w:p w:rsidR="00D7284F" w:rsidRPr="0016714D" w:rsidRDefault="006B0EF6" w:rsidP="0016714D">
      <w:pPr>
        <w:numPr>
          <w:ilvl w:val="0"/>
          <w:numId w:val="1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Rest and Immobilization: Resting the affected joint to promote healing.</w:t>
      </w:r>
    </w:p>
    <w:p w:rsidR="00D7284F" w:rsidRPr="0016714D" w:rsidRDefault="006B0EF6" w:rsidP="0016714D">
      <w:pPr>
        <w:numPr>
          <w:ilvl w:val="0"/>
          <w:numId w:val="1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Physical Therapy: Rehabilitative exercises to restore joint function.</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C6507F" w:rsidP="0016714D">
      <w:pPr>
        <w:spacing w:after="0" w:line="276" w:lineRule="auto"/>
        <w:jc w:val="both"/>
        <w:rPr>
          <w:rFonts w:ascii="Times New Roman" w:hAnsi="Times New Roman" w:cs="Times New Roman"/>
          <w:b/>
          <w:color w:val="000000" w:themeColor="text1"/>
        </w:rPr>
      </w:pPr>
      <w:r w:rsidRPr="0016714D">
        <w:rPr>
          <w:rFonts w:ascii="Times New Roman" w:hAnsi="Times New Roman" w:cs="Times New Roman"/>
          <w:b/>
          <w:color w:val="000000" w:themeColor="text1"/>
        </w:rPr>
        <w:t>D/D</w:t>
      </w: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OSTEOPOROSIS</w:t>
      </w:r>
      <w:r w:rsidRPr="0016714D">
        <w:rPr>
          <w:rFonts w:ascii="Times New Roman" w:eastAsia="Arial" w:hAnsi="Times New Roman" w:cs="Times New Roman"/>
          <w:color w:val="000000" w:themeColor="text1"/>
        </w:rPr>
        <w:t xml:space="preserve">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Osteoporosis </w:t>
      </w:r>
      <w:r w:rsidRPr="0016714D">
        <w:rPr>
          <w:rFonts w:ascii="Times New Roman" w:eastAsia="Arial" w:hAnsi="Times New Roman" w:cs="Times New Roman"/>
          <w:color w:val="000000" w:themeColor="text1"/>
        </w:rPr>
        <w:t>is a bone disease characterized by decreased bone density and quality, leading to increased fragility and susceptibility to fractures.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Risk Factors:</w:t>
      </w:r>
    </w:p>
    <w:p w:rsidR="00D7284F" w:rsidRPr="0016714D" w:rsidRDefault="006B0EF6" w:rsidP="0016714D">
      <w:pPr>
        <w:numPr>
          <w:ilvl w:val="0"/>
          <w:numId w:val="1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Age: Risk increases with aging.</w:t>
      </w:r>
    </w:p>
    <w:p w:rsidR="00D7284F" w:rsidRPr="0016714D" w:rsidRDefault="006B0EF6" w:rsidP="0016714D">
      <w:pPr>
        <w:numPr>
          <w:ilvl w:val="0"/>
          <w:numId w:val="1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Gender: Women, especially postmenopausal, are more prone.</w:t>
      </w:r>
    </w:p>
    <w:p w:rsidR="00D7284F" w:rsidRPr="0016714D" w:rsidRDefault="006B0EF6" w:rsidP="0016714D">
      <w:pPr>
        <w:numPr>
          <w:ilvl w:val="0"/>
          <w:numId w:val="1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Family history: Genetic predisposition plays a role.</w:t>
      </w:r>
    </w:p>
    <w:p w:rsidR="00D7284F" w:rsidRPr="0016714D" w:rsidRDefault="006B0EF6" w:rsidP="0016714D">
      <w:pPr>
        <w:numPr>
          <w:ilvl w:val="0"/>
          <w:numId w:val="1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Hormonal changes: Low estrogen levels in women and low testosterone levels in men.</w:t>
      </w:r>
    </w:p>
    <w:p w:rsidR="00D7284F" w:rsidRPr="0016714D" w:rsidRDefault="006B0EF6" w:rsidP="0016714D">
      <w:pPr>
        <w:numPr>
          <w:ilvl w:val="0"/>
          <w:numId w:val="1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Lack of physical activity: Inactivity can contribute to bone loss.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Causes:</w:t>
      </w:r>
    </w:p>
    <w:p w:rsidR="00D7284F" w:rsidRPr="0016714D" w:rsidRDefault="006B0EF6" w:rsidP="0016714D">
      <w:pPr>
        <w:numPr>
          <w:ilvl w:val="0"/>
          <w:numId w:val="1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Hormonal changes: Menopause-related estrogen decline.</w:t>
      </w:r>
    </w:p>
    <w:p w:rsidR="00C6507F" w:rsidRPr="0016714D" w:rsidRDefault="006B0EF6" w:rsidP="0016714D">
      <w:pPr>
        <w:numPr>
          <w:ilvl w:val="0"/>
          <w:numId w:val="1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Nutritional deficiencies: Inadequate calcium and vitamin D intake.</w:t>
      </w:r>
      <w:r w:rsidR="00C6507F" w:rsidRPr="0016714D">
        <w:rPr>
          <w:rFonts w:ascii="Times New Roman" w:eastAsia="Arial" w:hAnsi="Times New Roman" w:cs="Times New Roman"/>
          <w:color w:val="000000" w:themeColor="text1"/>
        </w:rPr>
        <w:t xml:space="preserve"> </w:t>
      </w:r>
    </w:p>
    <w:p w:rsidR="00C6507F" w:rsidRPr="0016714D" w:rsidRDefault="00C6507F" w:rsidP="0016714D">
      <w:pPr>
        <w:numPr>
          <w:ilvl w:val="0"/>
          <w:numId w:val="1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Medications: Long-term use of certain medications like corticosteroids.</w:t>
      </w:r>
    </w:p>
    <w:p w:rsidR="00C6507F" w:rsidRPr="0016714D" w:rsidRDefault="00C6507F" w:rsidP="0016714D">
      <w:pPr>
        <w:numPr>
          <w:ilvl w:val="0"/>
          <w:numId w:val="1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Medical conditions: Disorders affecting absorption or bone metabolism.</w:t>
      </w:r>
    </w:p>
    <w:p w:rsidR="00C6507F" w:rsidRPr="0016714D" w:rsidRDefault="00C6507F" w:rsidP="0016714D">
      <w:pPr>
        <w:numPr>
          <w:ilvl w:val="0"/>
          <w:numId w:val="1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Smoking and excessive alcohol: Both can negatively impact bone health.</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Signs and Symptoms:</w:t>
      </w:r>
    </w:p>
    <w:p w:rsidR="00D7284F" w:rsidRPr="0016714D" w:rsidRDefault="006B0EF6" w:rsidP="0016714D">
      <w:pPr>
        <w:numPr>
          <w:ilvl w:val="0"/>
          <w:numId w:val="1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Fractures: Increased susceptibility to fractures, especially in the hip, spine, and wrist.</w:t>
      </w:r>
    </w:p>
    <w:p w:rsidR="00D7284F" w:rsidRPr="0016714D" w:rsidRDefault="006B0EF6" w:rsidP="0016714D">
      <w:pPr>
        <w:numPr>
          <w:ilvl w:val="0"/>
          <w:numId w:val="1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Loss of height: Compression fractures in the spine may lead to a gradual decrease in height.</w:t>
      </w:r>
    </w:p>
    <w:p w:rsidR="00D7284F" w:rsidRPr="0016714D" w:rsidRDefault="006B0EF6" w:rsidP="0016714D">
      <w:pPr>
        <w:numPr>
          <w:ilvl w:val="0"/>
          <w:numId w:val="1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Back pain: Due to vertebral fractures or collapsed vertebrae.</w:t>
      </w:r>
    </w:p>
    <w:p w:rsidR="00D7284F" w:rsidRPr="0016714D" w:rsidRDefault="006B0EF6" w:rsidP="0016714D">
      <w:pPr>
        <w:numPr>
          <w:ilvl w:val="0"/>
          <w:numId w:val="1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Stooped posture: As a result of spine curvature.</w:t>
      </w:r>
    </w:p>
    <w:p w:rsidR="00D7284F" w:rsidRPr="0016714D" w:rsidRDefault="006B0EF6" w:rsidP="0016714D">
      <w:pPr>
        <w:numPr>
          <w:ilvl w:val="0"/>
          <w:numId w:val="1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Limited mobility: Reduced ability to perform daily activities.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Investigations:</w:t>
      </w:r>
    </w:p>
    <w:p w:rsidR="00D7284F" w:rsidRPr="0016714D" w:rsidRDefault="006B0EF6" w:rsidP="0016714D">
      <w:pPr>
        <w:numPr>
          <w:ilvl w:val="0"/>
          <w:numId w:val="1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Dual-energy X-ray absorptiometry (DXA): Measures bone density.</w:t>
      </w:r>
    </w:p>
    <w:p w:rsidR="00D7284F" w:rsidRPr="0016714D" w:rsidRDefault="006B0EF6" w:rsidP="0016714D">
      <w:pPr>
        <w:numPr>
          <w:ilvl w:val="0"/>
          <w:numId w:val="1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lastRenderedPageBreak/>
        <w:t>Blood tests: Assess calcium, vitamin D, and hormone levels.</w:t>
      </w:r>
    </w:p>
    <w:p w:rsidR="00D7284F" w:rsidRPr="0016714D" w:rsidRDefault="006B0EF6" w:rsidP="0016714D">
      <w:pPr>
        <w:numPr>
          <w:ilvl w:val="0"/>
          <w:numId w:val="1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X-rays: Detect fractures and assess bone density.</w:t>
      </w:r>
    </w:p>
    <w:p w:rsidR="00D7284F" w:rsidRPr="0016714D" w:rsidRDefault="006B0EF6" w:rsidP="0016714D">
      <w:pPr>
        <w:numPr>
          <w:ilvl w:val="0"/>
          <w:numId w:val="1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CT scans: Provide detailed images of bones.</w:t>
      </w:r>
    </w:p>
    <w:p w:rsidR="00D7284F" w:rsidRPr="0016714D" w:rsidRDefault="006B0EF6" w:rsidP="0016714D">
      <w:pPr>
        <w:numPr>
          <w:ilvl w:val="0"/>
          <w:numId w:val="1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Bone turnover markers: Blood or urine tests indicating bone remodeling.</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Management:</w:t>
      </w:r>
    </w:p>
    <w:p w:rsidR="00D7284F" w:rsidRPr="0016714D" w:rsidRDefault="006B0EF6" w:rsidP="0016714D">
      <w:pPr>
        <w:numPr>
          <w:ilvl w:val="0"/>
          <w:numId w:val="1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Calcium and vitamin D supplementation.</w:t>
      </w:r>
    </w:p>
    <w:p w:rsidR="000B4C56" w:rsidRPr="0016714D" w:rsidRDefault="006B0EF6" w:rsidP="0016714D">
      <w:pPr>
        <w:numPr>
          <w:ilvl w:val="0"/>
          <w:numId w:val="1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Medications: Bisphosphonates, hormone therapy, or other bone-building drugs.</w:t>
      </w:r>
    </w:p>
    <w:p w:rsidR="000B4C56" w:rsidRPr="0016714D" w:rsidRDefault="000B4C56" w:rsidP="0016714D">
      <w:pPr>
        <w:numPr>
          <w:ilvl w:val="0"/>
          <w:numId w:val="1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 Regular weight-bearing exercises: Enhances bone strength.</w:t>
      </w:r>
    </w:p>
    <w:p w:rsidR="000B4C56" w:rsidRPr="0016714D" w:rsidRDefault="000B4C56" w:rsidP="0016714D">
      <w:pPr>
        <w:numPr>
          <w:ilvl w:val="0"/>
          <w:numId w:val="1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Lifestyle modifications: Quitting smoking and limiting alcohol consumption.</w:t>
      </w:r>
    </w:p>
    <w:p w:rsidR="000B4C56" w:rsidRPr="0016714D" w:rsidRDefault="000B4C56" w:rsidP="0016714D">
      <w:pPr>
        <w:numPr>
          <w:ilvl w:val="0"/>
          <w:numId w:val="1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Fall prevention strategies: Minimize the risk of fractures.</w:t>
      </w:r>
    </w:p>
    <w:p w:rsidR="000B4C56" w:rsidRDefault="000B4C56"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Pr="0016714D" w:rsidRDefault="0016714D" w:rsidP="0016714D">
      <w:pPr>
        <w:spacing w:after="0" w:line="276" w:lineRule="auto"/>
        <w:jc w:val="both"/>
        <w:rPr>
          <w:rFonts w:ascii="Times New Roman" w:hAnsi="Times New Roman" w:cs="Times New Roman"/>
          <w:color w:val="000000" w:themeColor="text1"/>
        </w:rPr>
      </w:pPr>
    </w:p>
    <w:p w:rsidR="000B4C56" w:rsidRPr="0016714D" w:rsidRDefault="000B4C56"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 xml:space="preserve">AKYLOSING SPONDYLITIS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Ankylosing spondylitis (AS) is a chronic inflammatory arthritis primarily affecting the spine and sacroiliac joints. It can lead to fusion of the vertebrae, causing stiffness and pain.</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Risk Factors:</w:t>
      </w:r>
    </w:p>
    <w:p w:rsidR="00D7284F" w:rsidRPr="0016714D" w:rsidRDefault="006B0EF6" w:rsidP="0016714D">
      <w:pPr>
        <w:numPr>
          <w:ilvl w:val="0"/>
          <w:numId w:val="1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 predisposition (strong association with HLA-B27 gene).</w:t>
      </w:r>
    </w:p>
    <w:p w:rsidR="00D7284F" w:rsidRPr="0016714D" w:rsidRDefault="006B0EF6" w:rsidP="0016714D">
      <w:pPr>
        <w:numPr>
          <w:ilvl w:val="0"/>
          <w:numId w:val="1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Gender (more common in males).</w:t>
      </w:r>
    </w:p>
    <w:p w:rsidR="00D7284F" w:rsidRPr="0016714D" w:rsidRDefault="006B0EF6" w:rsidP="0016714D">
      <w:pPr>
        <w:numPr>
          <w:ilvl w:val="0"/>
          <w:numId w:val="1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Age (typically starts in late adolescence or early adulthood).</w:t>
      </w:r>
    </w:p>
    <w:p w:rsidR="00D7284F" w:rsidRPr="0016714D" w:rsidRDefault="006B0EF6" w:rsidP="0016714D">
      <w:pPr>
        <w:numPr>
          <w:ilvl w:val="0"/>
          <w:numId w:val="1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Family history of AS.</w:t>
      </w:r>
    </w:p>
    <w:p w:rsidR="00D7284F" w:rsidRPr="0016714D" w:rsidRDefault="006B0EF6" w:rsidP="0016714D">
      <w:pPr>
        <w:numPr>
          <w:ilvl w:val="0"/>
          <w:numId w:val="1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Certain infections may trigger or exacerbate the condition.</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Causes:</w:t>
      </w:r>
    </w:p>
    <w:p w:rsidR="00D7284F" w:rsidRPr="0016714D" w:rsidRDefault="006B0EF6" w:rsidP="0016714D">
      <w:pPr>
        <w:numPr>
          <w:ilvl w:val="0"/>
          <w:numId w:val="2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 factors, particularly the HLA-B27 gene.</w:t>
      </w:r>
    </w:p>
    <w:p w:rsidR="00D7284F" w:rsidRPr="0016714D" w:rsidRDefault="006B0EF6" w:rsidP="0016714D">
      <w:pPr>
        <w:numPr>
          <w:ilvl w:val="0"/>
          <w:numId w:val="2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Autoimmune response.</w:t>
      </w:r>
    </w:p>
    <w:p w:rsidR="00D7284F" w:rsidRPr="0016714D" w:rsidRDefault="006B0EF6" w:rsidP="0016714D">
      <w:pPr>
        <w:numPr>
          <w:ilvl w:val="0"/>
          <w:numId w:val="2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Environmental factors, like bacterial infections.</w:t>
      </w:r>
    </w:p>
    <w:p w:rsidR="00D7284F" w:rsidRPr="0016714D" w:rsidRDefault="006B0EF6" w:rsidP="0016714D">
      <w:pPr>
        <w:numPr>
          <w:ilvl w:val="0"/>
          <w:numId w:val="2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Inflammatory processes in the body.</w:t>
      </w:r>
    </w:p>
    <w:p w:rsidR="00D7284F" w:rsidRPr="0016714D" w:rsidRDefault="006B0EF6" w:rsidP="0016714D">
      <w:pPr>
        <w:numPr>
          <w:ilvl w:val="0"/>
          <w:numId w:val="2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 and environmental interplay triggering the immune system.</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Signs and Symptoms:</w:t>
      </w:r>
    </w:p>
    <w:p w:rsidR="00D7284F" w:rsidRPr="0016714D" w:rsidRDefault="006B0EF6" w:rsidP="0016714D">
      <w:pPr>
        <w:numPr>
          <w:ilvl w:val="0"/>
          <w:numId w:val="2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Chronic lower back pain and stiffness.</w:t>
      </w:r>
    </w:p>
    <w:p w:rsidR="000B4C56" w:rsidRPr="0016714D" w:rsidRDefault="006B0EF6" w:rsidP="0016714D">
      <w:pPr>
        <w:numPr>
          <w:ilvl w:val="0"/>
          <w:numId w:val="2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Pain and inflammation in the sacroiliac joints.</w:t>
      </w:r>
      <w:r w:rsidR="000B4C56" w:rsidRPr="0016714D">
        <w:rPr>
          <w:rFonts w:ascii="Times New Roman" w:eastAsia="Arial" w:hAnsi="Times New Roman" w:cs="Times New Roman"/>
          <w:color w:val="000000" w:themeColor="text1"/>
        </w:rPr>
        <w:t xml:space="preserve"> </w:t>
      </w:r>
    </w:p>
    <w:p w:rsidR="000B4C56" w:rsidRPr="0016714D" w:rsidRDefault="000B4C56" w:rsidP="0016714D">
      <w:pPr>
        <w:numPr>
          <w:ilvl w:val="0"/>
          <w:numId w:val="2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Limited spine mobility.</w:t>
      </w:r>
    </w:p>
    <w:p w:rsidR="000B4C56" w:rsidRPr="0016714D" w:rsidRDefault="000B4C56" w:rsidP="0016714D">
      <w:pPr>
        <w:numPr>
          <w:ilvl w:val="0"/>
          <w:numId w:val="2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Fatigue and general discomfort.</w:t>
      </w:r>
    </w:p>
    <w:p w:rsidR="000B4C56" w:rsidRPr="0016714D" w:rsidRDefault="000B4C56" w:rsidP="0016714D">
      <w:pPr>
        <w:numPr>
          <w:ilvl w:val="0"/>
          <w:numId w:val="2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Chest pain and restricted lung function in severe cases.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Investigations:</w:t>
      </w:r>
    </w:p>
    <w:p w:rsidR="00D7284F" w:rsidRPr="0016714D" w:rsidRDefault="006B0EF6" w:rsidP="0016714D">
      <w:pPr>
        <w:numPr>
          <w:ilvl w:val="0"/>
          <w:numId w:val="2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Blood tests for inflammatory markers (e.g., ESR, CRP).</w:t>
      </w:r>
    </w:p>
    <w:p w:rsidR="00D7284F" w:rsidRPr="0016714D" w:rsidRDefault="006B0EF6" w:rsidP="0016714D">
      <w:pPr>
        <w:numPr>
          <w:ilvl w:val="0"/>
          <w:numId w:val="2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HLA-B27 genetic testing.</w:t>
      </w:r>
    </w:p>
    <w:p w:rsidR="00D7284F" w:rsidRPr="0016714D" w:rsidRDefault="006B0EF6" w:rsidP="0016714D">
      <w:pPr>
        <w:numPr>
          <w:ilvl w:val="0"/>
          <w:numId w:val="2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X-rays to assess joint damage and fusion.</w:t>
      </w:r>
    </w:p>
    <w:p w:rsidR="00D7284F" w:rsidRPr="0016714D" w:rsidRDefault="006B0EF6" w:rsidP="0016714D">
      <w:pPr>
        <w:numPr>
          <w:ilvl w:val="0"/>
          <w:numId w:val="2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MRI for early detection of inflammation.</w:t>
      </w:r>
    </w:p>
    <w:p w:rsidR="00D7284F" w:rsidRPr="0016714D" w:rsidRDefault="006B0EF6" w:rsidP="0016714D">
      <w:pPr>
        <w:numPr>
          <w:ilvl w:val="0"/>
          <w:numId w:val="2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CT scans for detailed imaging of spinal changes.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Management:</w:t>
      </w:r>
    </w:p>
    <w:p w:rsidR="00D7284F" w:rsidRPr="0016714D" w:rsidRDefault="006B0EF6" w:rsidP="0016714D">
      <w:pPr>
        <w:numPr>
          <w:ilvl w:val="0"/>
          <w:numId w:val="2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Medications (NSAIDs, DMARDs) to control inflammation.</w:t>
      </w:r>
    </w:p>
    <w:p w:rsidR="00D7284F" w:rsidRPr="0016714D" w:rsidRDefault="006B0EF6" w:rsidP="0016714D">
      <w:pPr>
        <w:numPr>
          <w:ilvl w:val="0"/>
          <w:numId w:val="2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Physical therapy for improving flexibility and posture.</w:t>
      </w:r>
    </w:p>
    <w:p w:rsidR="00D7284F" w:rsidRPr="0016714D" w:rsidRDefault="006B0EF6" w:rsidP="0016714D">
      <w:pPr>
        <w:numPr>
          <w:ilvl w:val="0"/>
          <w:numId w:val="2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Regular exercise, especially low-impact activities.</w:t>
      </w:r>
    </w:p>
    <w:p w:rsidR="00D7284F" w:rsidRPr="0016714D" w:rsidRDefault="006B0EF6" w:rsidP="0016714D">
      <w:pPr>
        <w:numPr>
          <w:ilvl w:val="0"/>
          <w:numId w:val="2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Biologics for those with severe symptoms not responding to other treatments.</w:t>
      </w:r>
    </w:p>
    <w:p w:rsidR="00C6507F" w:rsidRPr="0016714D" w:rsidRDefault="006B0EF6" w:rsidP="0016714D">
      <w:pPr>
        <w:numPr>
          <w:ilvl w:val="0"/>
          <w:numId w:val="2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Surgical intervention in advanced cases, like joint replacement or spinal fusion.</w:t>
      </w:r>
    </w:p>
    <w:p w:rsidR="00C6507F" w:rsidRPr="0016714D" w:rsidRDefault="00C6507F" w:rsidP="0016714D">
      <w:pPr>
        <w:spacing w:after="0" w:line="276" w:lineRule="auto"/>
        <w:jc w:val="both"/>
        <w:rPr>
          <w:rFonts w:ascii="Times New Roman" w:hAnsi="Times New Roman" w:cs="Times New Roman"/>
          <w:b/>
          <w:color w:val="000000" w:themeColor="text1"/>
        </w:rPr>
      </w:pPr>
      <w:r w:rsidRPr="0016714D">
        <w:rPr>
          <w:rFonts w:ascii="Times New Roman" w:hAnsi="Times New Roman" w:cs="Times New Roman"/>
          <w:b/>
          <w:color w:val="000000" w:themeColor="text1"/>
        </w:rPr>
        <w:t>D/D</w:t>
      </w:r>
    </w:p>
    <w:p w:rsidR="00C6507F" w:rsidRPr="0016714D" w:rsidRDefault="00C6507F" w:rsidP="0016714D">
      <w:pPr>
        <w:spacing w:after="0" w:line="276" w:lineRule="auto"/>
        <w:jc w:val="both"/>
        <w:rPr>
          <w:rFonts w:ascii="Times New Roman" w:hAnsi="Times New Roman" w:cs="Times New Roman"/>
          <w:b/>
          <w:color w:val="000000" w:themeColor="text1"/>
        </w:rPr>
      </w:pPr>
    </w:p>
    <w:p w:rsidR="0016714D" w:rsidRDefault="0016714D" w:rsidP="0016714D">
      <w:pPr>
        <w:spacing w:after="0" w:line="276" w:lineRule="auto"/>
        <w:jc w:val="both"/>
        <w:rPr>
          <w:rFonts w:ascii="Times New Roman" w:eastAsia="Arial" w:hAnsi="Times New Roman" w:cs="Times New Roman"/>
          <w:b/>
          <w:color w:val="000000" w:themeColor="text1"/>
          <w:u w:val="single"/>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GOUT ARTHRITIS</w:t>
      </w:r>
      <w:r w:rsidRPr="0016714D">
        <w:rPr>
          <w:rFonts w:ascii="Times New Roman" w:eastAsia="Arial" w:hAnsi="Times New Roman" w:cs="Times New Roman"/>
          <w:color w:val="000000" w:themeColor="text1"/>
        </w:rPr>
        <w:t xml:space="preserve">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Gout is a form of inflammatory arthritis characterized by the </w:t>
      </w:r>
      <w:r w:rsidRPr="0016714D">
        <w:rPr>
          <w:rFonts w:ascii="Times New Roman" w:eastAsia="Arial" w:hAnsi="Times New Roman" w:cs="Times New Roman"/>
          <w:i/>
          <w:color w:val="000000" w:themeColor="text1"/>
        </w:rPr>
        <w:t>deposition of uric acid crystals</w:t>
      </w:r>
      <w:r w:rsidRPr="0016714D">
        <w:rPr>
          <w:rFonts w:ascii="Times New Roman" w:eastAsia="Arial" w:hAnsi="Times New Roman" w:cs="Times New Roman"/>
          <w:color w:val="000000" w:themeColor="text1"/>
        </w:rPr>
        <w:t xml:space="preserve"> in joints, leading to pain, swelling, and stiffness.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C6507F"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Risk Factors</w:t>
      </w:r>
    </w:p>
    <w:p w:rsidR="00D7284F" w:rsidRPr="0016714D" w:rsidRDefault="006B0EF6" w:rsidP="0016714D">
      <w:pPr>
        <w:numPr>
          <w:ilvl w:val="0"/>
          <w:numId w:val="2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Dietary Choices: High intake of purine-rich foods.</w:t>
      </w:r>
    </w:p>
    <w:p w:rsidR="00D7284F" w:rsidRPr="0016714D" w:rsidRDefault="006B0EF6" w:rsidP="0016714D">
      <w:pPr>
        <w:numPr>
          <w:ilvl w:val="0"/>
          <w:numId w:val="2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Genetics: Family history of gout increases the risk.</w:t>
      </w:r>
    </w:p>
    <w:p w:rsidR="007C58CF" w:rsidRPr="0016714D" w:rsidRDefault="006B0EF6" w:rsidP="0016714D">
      <w:pPr>
        <w:numPr>
          <w:ilvl w:val="0"/>
          <w:numId w:val="2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Age and Gender: More common in men and often develops after age 30.</w:t>
      </w:r>
      <w:r w:rsidR="007C58CF" w:rsidRPr="0016714D">
        <w:rPr>
          <w:rFonts w:ascii="Times New Roman" w:eastAsia="Arial" w:hAnsi="Times New Roman" w:cs="Times New Roman"/>
          <w:color w:val="000000" w:themeColor="text1"/>
        </w:rPr>
        <w:t xml:space="preserve"> </w:t>
      </w:r>
    </w:p>
    <w:p w:rsidR="007C58CF" w:rsidRPr="0016714D" w:rsidRDefault="007C58CF" w:rsidP="0016714D">
      <w:pPr>
        <w:numPr>
          <w:ilvl w:val="0"/>
          <w:numId w:val="2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Medical Conditions: Conditions like obesity, hypertension, and kidney disease.</w:t>
      </w:r>
    </w:p>
    <w:p w:rsidR="00D7284F" w:rsidRPr="0016714D" w:rsidRDefault="007C58CF" w:rsidP="0016714D">
      <w:pPr>
        <w:numPr>
          <w:ilvl w:val="0"/>
          <w:numId w:val="2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Medications: Certain drugs can elevate uric acid levels.</w:t>
      </w:r>
    </w:p>
    <w:p w:rsidR="0016714D" w:rsidRDefault="0016714D" w:rsidP="0016714D">
      <w:pPr>
        <w:spacing w:after="0" w:line="276" w:lineRule="auto"/>
        <w:jc w:val="both"/>
        <w:rPr>
          <w:rFonts w:ascii="Times New Roman" w:eastAsia="Arial" w:hAnsi="Times New Roman" w:cs="Times New Roman"/>
          <w:b/>
          <w:color w:val="000000" w:themeColor="text1"/>
        </w:rPr>
      </w:pPr>
    </w:p>
    <w:p w:rsidR="00D7284F" w:rsidRPr="0016714D" w:rsidRDefault="00C6507F"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 Causes</w:t>
      </w:r>
    </w:p>
    <w:p w:rsidR="00D7284F" w:rsidRPr="0016714D" w:rsidRDefault="006B0EF6" w:rsidP="0016714D">
      <w:pPr>
        <w:numPr>
          <w:ilvl w:val="0"/>
          <w:numId w:val="2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Hyperuricemia: Elevated levels of uric acid in the blood.</w:t>
      </w:r>
    </w:p>
    <w:p w:rsidR="00D7284F" w:rsidRPr="0016714D" w:rsidRDefault="006B0EF6" w:rsidP="0016714D">
      <w:pPr>
        <w:numPr>
          <w:ilvl w:val="0"/>
          <w:numId w:val="2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Impaired Excretion: Kidney dysfunction leading to reduced uric acid elimination.</w:t>
      </w:r>
    </w:p>
    <w:p w:rsidR="00D7284F" w:rsidRPr="0016714D" w:rsidRDefault="006B0EF6" w:rsidP="0016714D">
      <w:pPr>
        <w:numPr>
          <w:ilvl w:val="0"/>
          <w:numId w:val="2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Dietary Factors: Consuming purine-rich foods, alcohol, and sugary drinks.</w:t>
      </w:r>
    </w:p>
    <w:p w:rsidR="00D7284F" w:rsidRPr="0016714D" w:rsidRDefault="006B0EF6" w:rsidP="0016714D">
      <w:pPr>
        <w:numPr>
          <w:ilvl w:val="0"/>
          <w:numId w:val="2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Dehydration: Insufficient fluid intake can contribute to uric acid buildup.</w:t>
      </w:r>
    </w:p>
    <w:p w:rsidR="00D7284F" w:rsidRPr="0016714D" w:rsidRDefault="006B0EF6" w:rsidP="0016714D">
      <w:pPr>
        <w:numPr>
          <w:ilvl w:val="0"/>
          <w:numId w:val="2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 Predisposition: Inherited factors influencing uric acid metabolism.</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 Signs and Symptoms:</w:t>
      </w:r>
    </w:p>
    <w:p w:rsidR="00D7284F" w:rsidRPr="0016714D" w:rsidRDefault="006B0EF6" w:rsidP="0016714D">
      <w:pPr>
        <w:numPr>
          <w:ilvl w:val="0"/>
          <w:numId w:val="2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Severe Joint Pain: Often in the big toe, but can affect any joint.</w:t>
      </w:r>
    </w:p>
    <w:p w:rsidR="00D7284F" w:rsidRPr="0016714D" w:rsidRDefault="006B0EF6" w:rsidP="0016714D">
      <w:pPr>
        <w:numPr>
          <w:ilvl w:val="0"/>
          <w:numId w:val="2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Swelling and Redness: Inflamed and tender joints.</w:t>
      </w:r>
    </w:p>
    <w:p w:rsidR="00D7284F" w:rsidRPr="0016714D" w:rsidRDefault="006B0EF6" w:rsidP="0016714D">
      <w:pPr>
        <w:numPr>
          <w:ilvl w:val="0"/>
          <w:numId w:val="2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Limited Range of Motion: Difficulty moving the affected joint.</w:t>
      </w:r>
    </w:p>
    <w:p w:rsidR="00D7284F" w:rsidRPr="0016714D" w:rsidRDefault="006B0EF6" w:rsidP="0016714D">
      <w:pPr>
        <w:numPr>
          <w:ilvl w:val="0"/>
          <w:numId w:val="2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Tophi Formation: Hard deposits of uric acid crystals under the skin.</w:t>
      </w:r>
    </w:p>
    <w:p w:rsidR="00D7284F" w:rsidRPr="0016714D" w:rsidRDefault="006B0EF6" w:rsidP="0016714D">
      <w:pPr>
        <w:numPr>
          <w:ilvl w:val="0"/>
          <w:numId w:val="2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Recurrent Episodes: Periodic flare-ups with symptom remission between attacks.</w:t>
      </w:r>
    </w:p>
    <w:p w:rsidR="007C58CF" w:rsidRPr="0016714D" w:rsidRDefault="007C58C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Investigations:</w:t>
      </w:r>
    </w:p>
    <w:p w:rsidR="00D7284F" w:rsidRPr="0016714D" w:rsidRDefault="006B0EF6" w:rsidP="0016714D">
      <w:pPr>
        <w:numPr>
          <w:ilvl w:val="0"/>
          <w:numId w:val="2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Serum Uric Acid Test: Measures uric acid levels in the blood.</w:t>
      </w:r>
    </w:p>
    <w:p w:rsidR="00D7284F" w:rsidRPr="0016714D" w:rsidRDefault="006B0EF6" w:rsidP="0016714D">
      <w:pPr>
        <w:numPr>
          <w:ilvl w:val="0"/>
          <w:numId w:val="2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Aspiration: Extracting synovial fluid to identify urate crystals.</w:t>
      </w:r>
    </w:p>
    <w:p w:rsidR="00D7284F" w:rsidRPr="0016714D" w:rsidRDefault="006B0EF6" w:rsidP="0016714D">
      <w:pPr>
        <w:numPr>
          <w:ilvl w:val="0"/>
          <w:numId w:val="2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X-rays: Detects joint damage and tophi formation.</w:t>
      </w:r>
    </w:p>
    <w:p w:rsidR="007C58CF" w:rsidRPr="0016714D" w:rsidRDefault="006B0EF6" w:rsidP="0016714D">
      <w:pPr>
        <w:numPr>
          <w:ilvl w:val="0"/>
          <w:numId w:val="2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Ultrasound: Visualizes uric acid crystal deposits in joints.</w:t>
      </w:r>
    </w:p>
    <w:p w:rsidR="007C58CF" w:rsidRPr="0016714D" w:rsidRDefault="007C58CF" w:rsidP="0016714D">
      <w:pPr>
        <w:numPr>
          <w:ilvl w:val="0"/>
          <w:numId w:val="2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 CT or MRI Scans: Provides detailed images of affected joints and surrounding tissues.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Management:</w:t>
      </w:r>
    </w:p>
    <w:p w:rsidR="00D7284F" w:rsidRPr="0016714D" w:rsidRDefault="006B0EF6" w:rsidP="0016714D">
      <w:pPr>
        <w:numPr>
          <w:ilvl w:val="0"/>
          <w:numId w:val="2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Medications: Nonsteroidal anti-inflammatory drugs (NSAIDs), colchicine, and urate-lowering drugs.</w:t>
      </w:r>
    </w:p>
    <w:p w:rsidR="00D7284F" w:rsidRPr="0016714D" w:rsidRDefault="006B0EF6" w:rsidP="0016714D">
      <w:pPr>
        <w:numPr>
          <w:ilvl w:val="0"/>
          <w:numId w:val="2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Lifestyle Changes: Maintain a healthy diet, limit alcohol, and stay hydrated.</w:t>
      </w:r>
    </w:p>
    <w:p w:rsidR="00D7284F" w:rsidRPr="0016714D" w:rsidRDefault="006B0EF6" w:rsidP="0016714D">
      <w:pPr>
        <w:numPr>
          <w:ilvl w:val="0"/>
          <w:numId w:val="2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Weight Management: Maintain a healthy weight to reduce the risk of gout.</w:t>
      </w:r>
    </w:p>
    <w:p w:rsidR="00D7284F" w:rsidRPr="0016714D" w:rsidRDefault="006B0EF6" w:rsidP="0016714D">
      <w:pPr>
        <w:numPr>
          <w:ilvl w:val="0"/>
          <w:numId w:val="2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Rest and Elevation: Manage acute flare-ups with rest and elevation.</w:t>
      </w:r>
    </w:p>
    <w:p w:rsidR="00D7284F" w:rsidRPr="0016714D" w:rsidRDefault="006B0EF6" w:rsidP="0016714D">
      <w:pPr>
        <w:numPr>
          <w:ilvl w:val="0"/>
          <w:numId w:val="2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Regular Monitoring: Periodic follow-ups to assess uric acid level</w:t>
      </w:r>
      <w:r w:rsidR="00C6507F" w:rsidRPr="0016714D">
        <w:rPr>
          <w:rFonts w:ascii="Times New Roman" w:eastAsia="Arial" w:hAnsi="Times New Roman" w:cs="Times New Roman"/>
          <w:color w:val="000000" w:themeColor="text1"/>
        </w:rPr>
        <w:t>s and adjust treatment as needed</w:t>
      </w:r>
    </w:p>
    <w:p w:rsidR="00C6507F" w:rsidRPr="0016714D" w:rsidRDefault="00C6507F" w:rsidP="0016714D">
      <w:pPr>
        <w:spacing w:after="0" w:line="276" w:lineRule="auto"/>
        <w:jc w:val="both"/>
        <w:rPr>
          <w:rFonts w:ascii="Times New Roman" w:hAnsi="Times New Roman" w:cs="Times New Roman"/>
          <w:color w:val="000000" w:themeColor="text1"/>
        </w:rPr>
      </w:pPr>
    </w:p>
    <w:p w:rsidR="00D7284F" w:rsidRPr="0016714D" w:rsidRDefault="00C6507F" w:rsidP="0016714D">
      <w:pPr>
        <w:spacing w:after="0" w:line="276" w:lineRule="auto"/>
        <w:jc w:val="both"/>
        <w:rPr>
          <w:rFonts w:ascii="Times New Roman" w:hAnsi="Times New Roman" w:cs="Times New Roman"/>
          <w:b/>
          <w:color w:val="000000" w:themeColor="text1"/>
        </w:rPr>
      </w:pPr>
      <w:r w:rsidRPr="0016714D">
        <w:rPr>
          <w:rFonts w:ascii="Times New Roman" w:hAnsi="Times New Roman" w:cs="Times New Roman"/>
          <w:b/>
          <w:color w:val="000000" w:themeColor="text1"/>
        </w:rPr>
        <w:t>D/D</w:t>
      </w:r>
    </w:p>
    <w:p w:rsidR="00D7284F" w:rsidRPr="0016714D" w:rsidRDefault="00D7284F"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eastAsia="Arial" w:hAnsi="Times New Roman" w:cs="Times New Roman"/>
          <w:b/>
          <w:color w:val="000000" w:themeColor="text1"/>
          <w:u w:val="single"/>
        </w:rPr>
      </w:pPr>
    </w:p>
    <w:p w:rsidR="0016714D" w:rsidRDefault="0016714D" w:rsidP="0016714D">
      <w:pPr>
        <w:spacing w:after="0" w:line="276" w:lineRule="auto"/>
        <w:jc w:val="both"/>
        <w:rPr>
          <w:rFonts w:ascii="Times New Roman" w:eastAsia="Arial" w:hAnsi="Times New Roman" w:cs="Times New Roman"/>
          <w:b/>
          <w:color w:val="000000" w:themeColor="text1"/>
          <w:u w:val="single"/>
        </w:rPr>
      </w:pPr>
    </w:p>
    <w:p w:rsidR="0016714D" w:rsidRDefault="0016714D" w:rsidP="0016714D">
      <w:pPr>
        <w:spacing w:after="0" w:line="276" w:lineRule="auto"/>
        <w:jc w:val="both"/>
        <w:rPr>
          <w:rFonts w:ascii="Times New Roman" w:eastAsia="Arial" w:hAnsi="Times New Roman" w:cs="Times New Roman"/>
          <w:b/>
          <w:color w:val="000000" w:themeColor="text1"/>
          <w:u w:val="single"/>
        </w:rPr>
      </w:pPr>
    </w:p>
    <w:p w:rsidR="0016714D" w:rsidRDefault="0016714D" w:rsidP="0016714D">
      <w:pPr>
        <w:spacing w:after="0" w:line="276" w:lineRule="auto"/>
        <w:jc w:val="both"/>
        <w:rPr>
          <w:rFonts w:ascii="Times New Roman" w:eastAsia="Arial" w:hAnsi="Times New Roman" w:cs="Times New Roman"/>
          <w:b/>
          <w:color w:val="000000" w:themeColor="text1"/>
          <w:u w:val="single"/>
        </w:rPr>
      </w:pPr>
    </w:p>
    <w:p w:rsidR="00D7284F" w:rsidRPr="0016714D" w:rsidRDefault="006051F7"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 xml:space="preserve">PSEUDOGOUT ARTHRITIS </w:t>
      </w:r>
    </w:p>
    <w:p w:rsidR="00D7284F" w:rsidRPr="0016714D" w:rsidRDefault="006B0EF6" w:rsidP="0016714D">
      <w:p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color w:val="000000" w:themeColor="text1"/>
        </w:rPr>
        <w:t>Pseudogout</w:t>
      </w:r>
      <w:proofErr w:type="spellEnd"/>
      <w:r w:rsidRPr="0016714D">
        <w:rPr>
          <w:rFonts w:ascii="Times New Roman" w:eastAsia="Arial" w:hAnsi="Times New Roman" w:cs="Times New Roman"/>
          <w:color w:val="000000" w:themeColor="text1"/>
        </w:rPr>
        <w:t xml:space="preserve"> also known as calcium pyrophosphate deposition disease (CPPD), is a form of arthritis characterized by the accumulation of calcium pyrophosphate crystals in and around joints, leading to inflammation and joint pain.</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Risk Factors:</w:t>
      </w:r>
    </w:p>
    <w:p w:rsidR="00D7284F" w:rsidRPr="0016714D" w:rsidRDefault="006B0EF6" w:rsidP="0016714D">
      <w:pPr>
        <w:numPr>
          <w:ilvl w:val="0"/>
          <w:numId w:val="2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Age: </w:t>
      </w:r>
      <w:proofErr w:type="spellStart"/>
      <w:r w:rsidRPr="0016714D">
        <w:rPr>
          <w:rFonts w:ascii="Times New Roman" w:eastAsia="Arial" w:hAnsi="Times New Roman" w:cs="Times New Roman"/>
          <w:color w:val="000000" w:themeColor="text1"/>
        </w:rPr>
        <w:t>Pseudogout</w:t>
      </w:r>
      <w:proofErr w:type="spellEnd"/>
      <w:r w:rsidRPr="0016714D">
        <w:rPr>
          <w:rFonts w:ascii="Times New Roman" w:eastAsia="Arial" w:hAnsi="Times New Roman" w:cs="Times New Roman"/>
          <w:color w:val="000000" w:themeColor="text1"/>
        </w:rPr>
        <w:t xml:space="preserve"> is more common in individuals over 60.</w:t>
      </w:r>
    </w:p>
    <w:p w:rsidR="00D7284F" w:rsidRPr="0016714D" w:rsidRDefault="006B0EF6" w:rsidP="0016714D">
      <w:pPr>
        <w:numPr>
          <w:ilvl w:val="0"/>
          <w:numId w:val="2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Genetics: Family history of </w:t>
      </w:r>
      <w:proofErr w:type="spellStart"/>
      <w:r w:rsidRPr="0016714D">
        <w:rPr>
          <w:rFonts w:ascii="Times New Roman" w:eastAsia="Arial" w:hAnsi="Times New Roman" w:cs="Times New Roman"/>
          <w:color w:val="000000" w:themeColor="text1"/>
        </w:rPr>
        <w:t>pseudogout</w:t>
      </w:r>
      <w:proofErr w:type="spellEnd"/>
      <w:r w:rsidRPr="0016714D">
        <w:rPr>
          <w:rFonts w:ascii="Times New Roman" w:eastAsia="Arial" w:hAnsi="Times New Roman" w:cs="Times New Roman"/>
          <w:color w:val="000000" w:themeColor="text1"/>
        </w:rPr>
        <w:t xml:space="preserve"> may increase the risk.</w:t>
      </w:r>
    </w:p>
    <w:p w:rsidR="00D7284F" w:rsidRPr="0016714D" w:rsidRDefault="006B0EF6" w:rsidP="0016714D">
      <w:pPr>
        <w:numPr>
          <w:ilvl w:val="0"/>
          <w:numId w:val="2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trauma: Previous joint injury or surgery may be a risk factor.</w:t>
      </w:r>
    </w:p>
    <w:p w:rsidR="00D7284F" w:rsidRPr="0016714D" w:rsidRDefault="006B0EF6" w:rsidP="0016714D">
      <w:pPr>
        <w:numPr>
          <w:ilvl w:val="0"/>
          <w:numId w:val="2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Metabolic disorders: Conditions like hyperparathyroidism can contribute.</w:t>
      </w:r>
    </w:p>
    <w:p w:rsidR="007C58CF" w:rsidRPr="0016714D" w:rsidRDefault="006B0EF6" w:rsidP="0016714D">
      <w:pPr>
        <w:numPr>
          <w:ilvl w:val="0"/>
          <w:numId w:val="3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Hemochromatosis: An iron-overload disorder linked to </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lastRenderedPageBreak/>
        <w:t>Causes:</w:t>
      </w:r>
    </w:p>
    <w:p w:rsidR="00D7284F" w:rsidRPr="0016714D" w:rsidRDefault="006B0EF6" w:rsidP="0016714D">
      <w:pPr>
        <w:numPr>
          <w:ilvl w:val="0"/>
          <w:numId w:val="3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Calcium pyrophosphate crystal formation in joints.</w:t>
      </w:r>
    </w:p>
    <w:p w:rsidR="00D7284F" w:rsidRPr="0016714D" w:rsidRDefault="006B0EF6" w:rsidP="0016714D">
      <w:pPr>
        <w:numPr>
          <w:ilvl w:val="0"/>
          <w:numId w:val="3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Age-related changes in cartilage.</w:t>
      </w:r>
    </w:p>
    <w:p w:rsidR="00D7284F" w:rsidRPr="0016714D" w:rsidRDefault="006B0EF6" w:rsidP="0016714D">
      <w:pPr>
        <w:numPr>
          <w:ilvl w:val="0"/>
          <w:numId w:val="3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Abnormalities in calcium metabolism.</w:t>
      </w:r>
    </w:p>
    <w:p w:rsidR="00D7284F" w:rsidRPr="0016714D" w:rsidRDefault="006B0EF6" w:rsidP="0016714D">
      <w:pPr>
        <w:numPr>
          <w:ilvl w:val="0"/>
          <w:numId w:val="3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 mutations affecting crystal regulation.</w:t>
      </w:r>
    </w:p>
    <w:p w:rsidR="00D7284F" w:rsidRPr="0016714D" w:rsidRDefault="006B0EF6" w:rsidP="0016714D">
      <w:pPr>
        <w:numPr>
          <w:ilvl w:val="0"/>
          <w:numId w:val="3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Underlying medical conditions like hyperparathyroidism.</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Signs and Symptoms:</w:t>
      </w:r>
    </w:p>
    <w:p w:rsidR="00D7284F" w:rsidRPr="0016714D" w:rsidRDefault="006B0EF6" w:rsidP="0016714D">
      <w:pPr>
        <w:numPr>
          <w:ilvl w:val="0"/>
          <w:numId w:val="3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Acute joint pain and swelling.</w:t>
      </w:r>
    </w:p>
    <w:p w:rsidR="00D7284F" w:rsidRPr="0016714D" w:rsidRDefault="006B0EF6" w:rsidP="0016714D">
      <w:pPr>
        <w:numPr>
          <w:ilvl w:val="0"/>
          <w:numId w:val="3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Limited range of motion in affected joints.</w:t>
      </w:r>
    </w:p>
    <w:p w:rsidR="00D7284F" w:rsidRPr="0016714D" w:rsidRDefault="006B0EF6" w:rsidP="0016714D">
      <w:pPr>
        <w:numPr>
          <w:ilvl w:val="0"/>
          <w:numId w:val="3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Redness and warmth around affected joints.</w:t>
      </w:r>
    </w:p>
    <w:p w:rsidR="00D7284F" w:rsidRPr="0016714D" w:rsidRDefault="006B0EF6" w:rsidP="0016714D">
      <w:pPr>
        <w:numPr>
          <w:ilvl w:val="0"/>
          <w:numId w:val="3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Recurrent episodes of arthritis.</w:t>
      </w:r>
    </w:p>
    <w:p w:rsidR="00D7284F" w:rsidRPr="0016714D" w:rsidRDefault="006B0EF6" w:rsidP="0016714D">
      <w:pPr>
        <w:numPr>
          <w:ilvl w:val="0"/>
          <w:numId w:val="3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Presence of tophi (hard nodules) near joints.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Investigations:</w:t>
      </w:r>
    </w:p>
    <w:p w:rsidR="00D7284F" w:rsidRPr="0016714D" w:rsidRDefault="006B0EF6" w:rsidP="0016714D">
      <w:pPr>
        <w:numPr>
          <w:ilvl w:val="0"/>
          <w:numId w:val="3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X-rays: Reveals characteristic calcification in joint cartilage.</w:t>
      </w:r>
    </w:p>
    <w:p w:rsidR="00D7284F" w:rsidRPr="0016714D" w:rsidRDefault="006B0EF6" w:rsidP="0016714D">
      <w:pPr>
        <w:numPr>
          <w:ilvl w:val="0"/>
          <w:numId w:val="3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aspiration: Identifies calcium pyrophosphate crystals in synovial fluid.</w:t>
      </w:r>
    </w:p>
    <w:p w:rsidR="00D7284F" w:rsidRPr="0016714D" w:rsidRDefault="006B0EF6" w:rsidP="0016714D">
      <w:pPr>
        <w:numPr>
          <w:ilvl w:val="0"/>
          <w:numId w:val="3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Blood tests: Checking for elevated calcium levels and inflammatory markers.</w:t>
      </w:r>
    </w:p>
    <w:p w:rsidR="00D7284F" w:rsidRPr="0016714D" w:rsidRDefault="006B0EF6" w:rsidP="0016714D">
      <w:pPr>
        <w:numPr>
          <w:ilvl w:val="0"/>
          <w:numId w:val="3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Ultrasound or MRI: Imaging to assess joint damage and inflammation.</w:t>
      </w:r>
    </w:p>
    <w:p w:rsidR="00D7284F" w:rsidRPr="0016714D" w:rsidRDefault="006B0EF6" w:rsidP="0016714D">
      <w:pPr>
        <w:numPr>
          <w:ilvl w:val="0"/>
          <w:numId w:val="3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Dual-energy CT scan: Detects and differentiates crystal types in the joints.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Management:</w:t>
      </w:r>
    </w:p>
    <w:p w:rsidR="007C58CF" w:rsidRPr="0016714D" w:rsidRDefault="006B0EF6" w:rsidP="0016714D">
      <w:pPr>
        <w:numPr>
          <w:ilvl w:val="0"/>
          <w:numId w:val="3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Nonsteroidal anti-inflammatory drugs (NSAIDs) for pain and inflammation.</w:t>
      </w:r>
    </w:p>
    <w:p w:rsidR="007C58CF" w:rsidRPr="0016714D" w:rsidRDefault="007C58CF" w:rsidP="0016714D">
      <w:pPr>
        <w:numPr>
          <w:ilvl w:val="0"/>
          <w:numId w:val="3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 Colchicine to reduce inflammation and prevent further attacks.</w:t>
      </w:r>
    </w:p>
    <w:p w:rsidR="007C58CF" w:rsidRPr="0016714D" w:rsidRDefault="007C58CF" w:rsidP="0016714D">
      <w:pPr>
        <w:numPr>
          <w:ilvl w:val="0"/>
          <w:numId w:val="3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Corticosteroid injections for acute flare-ups.</w:t>
      </w:r>
    </w:p>
    <w:p w:rsidR="007C58CF" w:rsidRPr="0016714D" w:rsidRDefault="007C58CF" w:rsidP="0016714D">
      <w:pPr>
        <w:numPr>
          <w:ilvl w:val="0"/>
          <w:numId w:val="3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Lifestyle modifications: Weight management and joint protection.</w:t>
      </w:r>
    </w:p>
    <w:p w:rsidR="0016714D" w:rsidRPr="0016714D" w:rsidRDefault="007C58CF" w:rsidP="0016714D">
      <w:pPr>
        <w:numPr>
          <w:ilvl w:val="0"/>
          <w:numId w:val="3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Medications to address underlying metabolic disorders if present</w:t>
      </w:r>
      <w:r w:rsidR="00C6507F" w:rsidRPr="0016714D">
        <w:rPr>
          <w:rFonts w:ascii="Times New Roman" w:eastAsia="Arial" w:hAnsi="Times New Roman" w:cs="Times New Roman"/>
          <w:color w:val="000000" w:themeColor="text1"/>
        </w:rPr>
        <w:t xml:space="preserve">             </w:t>
      </w:r>
    </w:p>
    <w:p w:rsidR="00D7284F" w:rsidRPr="0016714D" w:rsidRDefault="00C6507F"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D/D</w:t>
      </w:r>
    </w:p>
    <w:p w:rsidR="00D7284F" w:rsidRDefault="00D7284F"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Pr="0016714D" w:rsidRDefault="0016714D" w:rsidP="0016714D">
      <w:pPr>
        <w:spacing w:after="0" w:line="276" w:lineRule="auto"/>
        <w:jc w:val="both"/>
        <w:rPr>
          <w:rFonts w:ascii="Times New Roman" w:hAnsi="Times New Roman" w:cs="Times New Roman"/>
          <w:color w:val="000000" w:themeColor="text1"/>
        </w:rPr>
      </w:pPr>
    </w:p>
    <w:p w:rsidR="00D7284F" w:rsidRPr="0016714D" w:rsidRDefault="007C58CF"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DEVELOPMENTAL DYSPLASIA OF THE HIP (DDH)</w:t>
      </w:r>
    </w:p>
    <w:p w:rsidR="00D7284F" w:rsidRPr="0016714D" w:rsidRDefault="006B0EF6" w:rsidP="0016714D">
      <w:pPr>
        <w:numPr>
          <w:ilvl w:val="0"/>
          <w:numId w:val="3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Definition:</w:t>
      </w:r>
      <w:r w:rsidRPr="0016714D">
        <w:rPr>
          <w:rFonts w:ascii="Times New Roman" w:eastAsia="Arial" w:hAnsi="Times New Roman" w:cs="Times New Roman"/>
          <w:color w:val="000000" w:themeColor="text1"/>
        </w:rPr>
        <w:t xml:space="preserve"> DDH is a congenital condition where the hip joint doesn't develop properly, leading to instability and potential dislocation.</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Risk Factors:</w:t>
      </w:r>
    </w:p>
    <w:p w:rsidR="00D7284F" w:rsidRPr="0016714D" w:rsidRDefault="006B0EF6" w:rsidP="0016714D">
      <w:pPr>
        <w:numPr>
          <w:ilvl w:val="0"/>
          <w:numId w:val="3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Family history of DDH.</w:t>
      </w:r>
    </w:p>
    <w:p w:rsidR="00D7284F" w:rsidRPr="0016714D" w:rsidRDefault="006B0EF6" w:rsidP="0016714D">
      <w:pPr>
        <w:numPr>
          <w:ilvl w:val="0"/>
          <w:numId w:val="3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Female gender (more common in girls).</w:t>
      </w:r>
    </w:p>
    <w:p w:rsidR="00D7284F" w:rsidRPr="0016714D" w:rsidRDefault="006B0EF6" w:rsidP="0016714D">
      <w:pPr>
        <w:numPr>
          <w:ilvl w:val="0"/>
          <w:numId w:val="3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Breech birth presentation.</w:t>
      </w:r>
    </w:p>
    <w:p w:rsidR="00D7284F" w:rsidRPr="0016714D" w:rsidRDefault="006B0EF6" w:rsidP="0016714D">
      <w:pPr>
        <w:numPr>
          <w:ilvl w:val="0"/>
          <w:numId w:val="3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Firstborn children.</w:t>
      </w:r>
    </w:p>
    <w:p w:rsidR="00D7284F" w:rsidRPr="0016714D" w:rsidRDefault="006B0EF6" w:rsidP="0016714D">
      <w:pPr>
        <w:numPr>
          <w:ilvl w:val="0"/>
          <w:numId w:val="3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Intrauterine positioning.</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Causes:</w:t>
      </w:r>
    </w:p>
    <w:p w:rsidR="00D7284F" w:rsidRPr="0016714D" w:rsidRDefault="006B0EF6" w:rsidP="0016714D">
      <w:pPr>
        <w:numPr>
          <w:ilvl w:val="0"/>
          <w:numId w:val="3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 predisposition.</w:t>
      </w:r>
    </w:p>
    <w:p w:rsidR="00D7284F" w:rsidRPr="0016714D" w:rsidRDefault="006B0EF6" w:rsidP="0016714D">
      <w:pPr>
        <w:numPr>
          <w:ilvl w:val="0"/>
          <w:numId w:val="3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Hormonal factors during pregnancy.</w:t>
      </w:r>
    </w:p>
    <w:p w:rsidR="00D7284F" w:rsidRPr="0016714D" w:rsidRDefault="006B0EF6" w:rsidP="0016714D">
      <w:pPr>
        <w:numPr>
          <w:ilvl w:val="0"/>
          <w:numId w:val="3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Insufficient amniotic fluid.</w:t>
      </w:r>
    </w:p>
    <w:p w:rsidR="00D7284F" w:rsidRPr="0016714D" w:rsidRDefault="006B0EF6" w:rsidP="0016714D">
      <w:pPr>
        <w:numPr>
          <w:ilvl w:val="0"/>
          <w:numId w:val="3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Tight swaddling of infants.</w:t>
      </w:r>
    </w:p>
    <w:p w:rsidR="00D7284F" w:rsidRPr="0016714D" w:rsidRDefault="006B0EF6" w:rsidP="0016714D">
      <w:pPr>
        <w:numPr>
          <w:ilvl w:val="0"/>
          <w:numId w:val="3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Mechanical factors during childbirth.</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Signs and Symptoms:</w:t>
      </w:r>
    </w:p>
    <w:p w:rsidR="00A60F5B" w:rsidRPr="0016714D" w:rsidRDefault="006B0EF6" w:rsidP="0016714D">
      <w:pPr>
        <w:numPr>
          <w:ilvl w:val="0"/>
          <w:numId w:val="3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Asymmetry in thigh or gluteal folds.</w:t>
      </w:r>
    </w:p>
    <w:p w:rsidR="00A60F5B" w:rsidRPr="0016714D" w:rsidRDefault="00A60F5B" w:rsidP="0016714D">
      <w:pPr>
        <w:numPr>
          <w:ilvl w:val="0"/>
          <w:numId w:val="3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 Limited range of motion in one hip.</w:t>
      </w:r>
    </w:p>
    <w:p w:rsidR="00A60F5B" w:rsidRPr="0016714D" w:rsidRDefault="00A60F5B" w:rsidP="0016714D">
      <w:pPr>
        <w:numPr>
          <w:ilvl w:val="0"/>
          <w:numId w:val="3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Clicking or popping sounds during hip movement.</w:t>
      </w:r>
    </w:p>
    <w:p w:rsidR="00A60F5B" w:rsidRPr="0016714D" w:rsidRDefault="00A60F5B" w:rsidP="0016714D">
      <w:pPr>
        <w:numPr>
          <w:ilvl w:val="0"/>
          <w:numId w:val="3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Favoring one leg over the other.</w:t>
      </w:r>
    </w:p>
    <w:p w:rsidR="00D7284F" w:rsidRPr="0016714D" w:rsidRDefault="00A60F5B" w:rsidP="0016714D">
      <w:pPr>
        <w:numPr>
          <w:ilvl w:val="0"/>
          <w:numId w:val="3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Unequal leg lengths.</w:t>
      </w:r>
    </w:p>
    <w:p w:rsidR="00A60F5B" w:rsidRPr="0016714D" w:rsidRDefault="00A60F5B"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1. Barlow Test:</w:t>
      </w:r>
    </w:p>
    <w:p w:rsidR="00D7284F" w:rsidRPr="0016714D" w:rsidRDefault="006B0EF6" w:rsidP="0016714D">
      <w:pPr>
        <w:numPr>
          <w:ilvl w:val="0"/>
          <w:numId w:val="3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Procedure:</w:t>
      </w:r>
      <w:r w:rsidRPr="0016714D">
        <w:rPr>
          <w:rFonts w:ascii="Times New Roman" w:eastAsia="Arial" w:hAnsi="Times New Roman" w:cs="Times New Roman"/>
          <w:color w:val="000000" w:themeColor="text1"/>
        </w:rPr>
        <w:t xml:space="preserve"> The examiner gently applies pressure to the infant's knee while adducting and pushing the thigh posteriorly.</w:t>
      </w:r>
    </w:p>
    <w:p w:rsidR="00D7284F" w:rsidRPr="0016714D" w:rsidRDefault="006B0EF6" w:rsidP="0016714D">
      <w:pPr>
        <w:numPr>
          <w:ilvl w:val="0"/>
          <w:numId w:val="3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Purpose:</w:t>
      </w:r>
      <w:r w:rsidRPr="0016714D">
        <w:rPr>
          <w:rFonts w:ascii="Times New Roman" w:eastAsia="Arial" w:hAnsi="Times New Roman" w:cs="Times New Roman"/>
          <w:color w:val="000000" w:themeColor="text1"/>
        </w:rPr>
        <w:t xml:space="preserve"> This test assesses the hip joint for instability and the potential to be dislocated.</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2. </w:t>
      </w:r>
      <w:proofErr w:type="spellStart"/>
      <w:r w:rsidRPr="0016714D">
        <w:rPr>
          <w:rFonts w:ascii="Times New Roman" w:eastAsia="Arial" w:hAnsi="Times New Roman" w:cs="Times New Roman"/>
          <w:b/>
          <w:color w:val="000000" w:themeColor="text1"/>
        </w:rPr>
        <w:t>Ortolani</w:t>
      </w:r>
      <w:proofErr w:type="spellEnd"/>
      <w:r w:rsidRPr="0016714D">
        <w:rPr>
          <w:rFonts w:ascii="Times New Roman" w:eastAsia="Arial" w:hAnsi="Times New Roman" w:cs="Times New Roman"/>
          <w:b/>
          <w:color w:val="000000" w:themeColor="text1"/>
        </w:rPr>
        <w:t xml:space="preserve"> Test:</w:t>
      </w:r>
    </w:p>
    <w:p w:rsidR="00D7284F" w:rsidRPr="0016714D" w:rsidRDefault="006B0EF6" w:rsidP="0016714D">
      <w:pPr>
        <w:numPr>
          <w:ilvl w:val="0"/>
          <w:numId w:val="4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Procedure:</w:t>
      </w:r>
      <w:r w:rsidRPr="0016714D">
        <w:rPr>
          <w:rFonts w:ascii="Times New Roman" w:eastAsia="Arial" w:hAnsi="Times New Roman" w:cs="Times New Roman"/>
          <w:color w:val="000000" w:themeColor="text1"/>
        </w:rPr>
        <w:t xml:space="preserve"> The examiner gently lifts and abducts the infant's hip, listening and feeling for a "clunk" as the femoral head relocates into the acetabulum.</w:t>
      </w:r>
    </w:p>
    <w:p w:rsidR="00D7284F" w:rsidRPr="0016714D" w:rsidRDefault="006B0EF6" w:rsidP="0016714D">
      <w:pPr>
        <w:numPr>
          <w:ilvl w:val="0"/>
          <w:numId w:val="4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Purpose:</w:t>
      </w:r>
      <w:r w:rsidRPr="0016714D">
        <w:rPr>
          <w:rFonts w:ascii="Times New Roman" w:eastAsia="Arial" w:hAnsi="Times New Roman" w:cs="Times New Roman"/>
          <w:color w:val="000000" w:themeColor="text1"/>
        </w:rPr>
        <w:t xml:space="preserve"> This test helps identify a dislocated hip and determines if the hip can be reduced into the acetabulum</w:t>
      </w:r>
    </w:p>
    <w:p w:rsidR="00D7284F" w:rsidRPr="0016714D" w:rsidRDefault="00D7284F"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Default="00A60F5B"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Pr="0016714D" w:rsidRDefault="0016714D"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eastAsia="Arial" w:hAnsi="Times New Roman" w:cs="Times New Roman"/>
          <w:b/>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 Investigations:</w:t>
      </w:r>
    </w:p>
    <w:p w:rsidR="00D7284F" w:rsidRPr="0016714D" w:rsidRDefault="006B0EF6" w:rsidP="0016714D">
      <w:pPr>
        <w:numPr>
          <w:ilvl w:val="0"/>
          <w:numId w:val="4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Ultrasound of the hip.</w:t>
      </w:r>
    </w:p>
    <w:p w:rsidR="00D7284F" w:rsidRPr="0016714D" w:rsidRDefault="006B0EF6" w:rsidP="0016714D">
      <w:pPr>
        <w:numPr>
          <w:ilvl w:val="0"/>
          <w:numId w:val="4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X-rays to assess hip joint alignment.</w:t>
      </w:r>
    </w:p>
    <w:p w:rsidR="00D7284F" w:rsidRPr="0016714D" w:rsidRDefault="006B0EF6" w:rsidP="0016714D">
      <w:pPr>
        <w:numPr>
          <w:ilvl w:val="0"/>
          <w:numId w:val="4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Barlow and </w:t>
      </w:r>
      <w:proofErr w:type="spellStart"/>
      <w:r w:rsidRPr="0016714D">
        <w:rPr>
          <w:rFonts w:ascii="Times New Roman" w:eastAsia="Arial" w:hAnsi="Times New Roman" w:cs="Times New Roman"/>
          <w:color w:val="000000" w:themeColor="text1"/>
        </w:rPr>
        <w:t>Ortolani</w:t>
      </w:r>
      <w:proofErr w:type="spellEnd"/>
      <w:r w:rsidRPr="0016714D">
        <w:rPr>
          <w:rFonts w:ascii="Times New Roman" w:eastAsia="Arial" w:hAnsi="Times New Roman" w:cs="Times New Roman"/>
          <w:color w:val="000000" w:themeColor="text1"/>
        </w:rPr>
        <w:t xml:space="preserve"> tests for infants.</w:t>
      </w:r>
    </w:p>
    <w:p w:rsidR="00D7284F" w:rsidRPr="0016714D" w:rsidRDefault="006B0EF6" w:rsidP="0016714D">
      <w:pPr>
        <w:numPr>
          <w:ilvl w:val="0"/>
          <w:numId w:val="4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MRI for detailed imaging in certain cases.</w:t>
      </w:r>
    </w:p>
    <w:p w:rsidR="00D7284F" w:rsidRPr="0016714D" w:rsidRDefault="006B0EF6" w:rsidP="0016714D">
      <w:pPr>
        <w:numPr>
          <w:ilvl w:val="0"/>
          <w:numId w:val="4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Clinical examination by a healthcare professional.</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Management:</w:t>
      </w:r>
    </w:p>
    <w:p w:rsidR="00D7284F" w:rsidRPr="0016714D" w:rsidRDefault="006B0EF6" w:rsidP="0016714D">
      <w:pPr>
        <w:numPr>
          <w:ilvl w:val="0"/>
          <w:numId w:val="4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Treatment may include bracing or splinting for infants.</w:t>
      </w:r>
    </w:p>
    <w:p w:rsidR="00A60F5B" w:rsidRPr="0016714D" w:rsidRDefault="006B0EF6" w:rsidP="0016714D">
      <w:pPr>
        <w:numPr>
          <w:ilvl w:val="0"/>
          <w:numId w:val="42"/>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color w:val="000000" w:themeColor="text1"/>
        </w:rPr>
        <w:t>Pavlik</w:t>
      </w:r>
      <w:proofErr w:type="spellEnd"/>
      <w:r w:rsidRPr="0016714D">
        <w:rPr>
          <w:rFonts w:ascii="Times New Roman" w:eastAsia="Arial" w:hAnsi="Times New Roman" w:cs="Times New Roman"/>
          <w:color w:val="000000" w:themeColor="text1"/>
        </w:rPr>
        <w:t xml:space="preserve"> harness is commonly used to maintain proper hip positioning.</w:t>
      </w:r>
    </w:p>
    <w:p w:rsidR="00A60F5B" w:rsidRPr="0016714D" w:rsidRDefault="00A60F5B" w:rsidP="0016714D">
      <w:pPr>
        <w:numPr>
          <w:ilvl w:val="0"/>
          <w:numId w:val="4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 If diagnosed later, surgical intervention like a hip reduction or osteotomy may be necessary.</w:t>
      </w:r>
    </w:p>
    <w:p w:rsidR="00D7284F" w:rsidRPr="0016714D" w:rsidRDefault="00A60F5B" w:rsidP="0016714D">
      <w:pPr>
        <w:numPr>
          <w:ilvl w:val="0"/>
          <w:numId w:val="4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Regular follow-up and monitoring of hip development</w:t>
      </w:r>
    </w:p>
    <w:p w:rsidR="00D7284F" w:rsidRPr="0016714D" w:rsidRDefault="00D7284F" w:rsidP="0016714D">
      <w:pPr>
        <w:spacing w:after="0" w:line="276" w:lineRule="auto"/>
        <w:jc w:val="both"/>
        <w:rPr>
          <w:rFonts w:ascii="Times New Roman" w:hAnsi="Times New Roman" w:cs="Times New Roman"/>
          <w:color w:val="000000" w:themeColor="text1"/>
        </w:rPr>
      </w:pPr>
    </w:p>
    <w:p w:rsidR="00A60F5B" w:rsidRPr="0016714D" w:rsidRDefault="00C6507F" w:rsidP="0016714D">
      <w:pPr>
        <w:spacing w:after="0" w:line="276" w:lineRule="auto"/>
        <w:jc w:val="both"/>
        <w:rPr>
          <w:rFonts w:ascii="Times New Roman" w:hAnsi="Times New Roman" w:cs="Times New Roman"/>
          <w:b/>
          <w:color w:val="000000" w:themeColor="text1"/>
        </w:rPr>
      </w:pPr>
      <w:r w:rsidRPr="0016714D">
        <w:rPr>
          <w:rFonts w:ascii="Times New Roman" w:hAnsi="Times New Roman" w:cs="Times New Roman"/>
          <w:b/>
          <w:color w:val="000000" w:themeColor="text1"/>
        </w:rPr>
        <w:t>D/D</w:t>
      </w: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051F7"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OSTEOPOROSIS VS. OSTEOMALACIA:</w:t>
      </w:r>
    </w:p>
    <w:p w:rsidR="00D7284F" w:rsidRPr="0016714D" w:rsidRDefault="006B0EF6" w:rsidP="0016714D">
      <w:pPr>
        <w:pStyle w:val="ListParagraph"/>
        <w:numPr>
          <w:ilvl w:val="0"/>
          <w:numId w:val="108"/>
        </w:numPr>
        <w:spacing w:after="0" w:line="276" w:lineRule="auto"/>
        <w:jc w:val="both"/>
        <w:rPr>
          <w:rFonts w:ascii="Times New Roman" w:eastAsia="Arial" w:hAnsi="Times New Roman" w:cs="Times New Roman"/>
          <w:b/>
          <w:color w:val="000000" w:themeColor="text1"/>
        </w:rPr>
      </w:pPr>
      <w:r w:rsidRPr="0016714D">
        <w:rPr>
          <w:rFonts w:ascii="Times New Roman" w:eastAsia="Arial" w:hAnsi="Times New Roman" w:cs="Times New Roman"/>
          <w:b/>
          <w:color w:val="000000" w:themeColor="text1"/>
        </w:rPr>
        <w:t>Pathophysiology:</w:t>
      </w:r>
    </w:p>
    <w:p w:rsidR="00D7284F" w:rsidRPr="0016714D" w:rsidRDefault="006B0EF6" w:rsidP="0016714D">
      <w:pPr>
        <w:numPr>
          <w:ilvl w:val="0"/>
          <w:numId w:val="4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Osteoporosis:</w:t>
      </w:r>
      <w:r w:rsidRPr="0016714D">
        <w:rPr>
          <w:rFonts w:ascii="Times New Roman" w:eastAsia="Arial" w:hAnsi="Times New Roman" w:cs="Times New Roman"/>
          <w:color w:val="000000" w:themeColor="text1"/>
        </w:rPr>
        <w:t xml:space="preserve"> Characterized by a reduction in bone density and mass, leading to porous and fragile bones. It results from an imbalance between bone formation and resorption, with bone resorption outpacing formation.</w:t>
      </w:r>
    </w:p>
    <w:p w:rsidR="00D7284F" w:rsidRPr="0016714D" w:rsidRDefault="006B0EF6" w:rsidP="0016714D">
      <w:pPr>
        <w:numPr>
          <w:ilvl w:val="0"/>
          <w:numId w:val="43"/>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i/>
          <w:color w:val="000000" w:themeColor="text1"/>
        </w:rPr>
        <w:t>Osteomalacia</w:t>
      </w:r>
      <w:proofErr w:type="spellEnd"/>
      <w:r w:rsidRPr="0016714D">
        <w:rPr>
          <w:rFonts w:ascii="Times New Roman" w:eastAsia="Arial" w:hAnsi="Times New Roman" w:cs="Times New Roman"/>
          <w:i/>
          <w:color w:val="000000" w:themeColor="text1"/>
        </w:rPr>
        <w:t>:</w:t>
      </w:r>
      <w:r w:rsidRPr="0016714D">
        <w:rPr>
          <w:rFonts w:ascii="Times New Roman" w:eastAsia="Arial" w:hAnsi="Times New Roman" w:cs="Times New Roman"/>
          <w:color w:val="000000" w:themeColor="text1"/>
        </w:rPr>
        <w:t xml:space="preserve"> Involves a softening of the bones due to impaired mineralization of the osteoid tissue. It occurs primarily because of a deficiency in vitamin D, calcium, or phosphate.</w:t>
      </w:r>
    </w:p>
    <w:p w:rsidR="00D7284F" w:rsidRPr="0016714D" w:rsidRDefault="006B0EF6" w:rsidP="0016714D">
      <w:pPr>
        <w:pStyle w:val="ListParagraph"/>
        <w:numPr>
          <w:ilvl w:val="0"/>
          <w:numId w:val="108"/>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Primary Cause:</w:t>
      </w:r>
    </w:p>
    <w:p w:rsidR="00D7284F" w:rsidRPr="0016714D" w:rsidRDefault="006B0EF6" w:rsidP="0016714D">
      <w:pPr>
        <w:numPr>
          <w:ilvl w:val="0"/>
          <w:numId w:val="4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Osteoporosis:</w:t>
      </w:r>
      <w:r w:rsidRPr="0016714D">
        <w:rPr>
          <w:rFonts w:ascii="Times New Roman" w:eastAsia="Arial" w:hAnsi="Times New Roman" w:cs="Times New Roman"/>
          <w:color w:val="000000" w:themeColor="text1"/>
        </w:rPr>
        <w:t xml:space="preserve"> Often associated with aging, hormonal changes (especially in postmenopausal women), and a decrease in estrogen levels.</w:t>
      </w:r>
    </w:p>
    <w:p w:rsidR="00D7284F" w:rsidRPr="0016714D" w:rsidRDefault="006B0EF6" w:rsidP="0016714D">
      <w:pPr>
        <w:numPr>
          <w:ilvl w:val="0"/>
          <w:numId w:val="44"/>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i/>
          <w:color w:val="000000" w:themeColor="text1"/>
        </w:rPr>
        <w:t>Osteomalacia</w:t>
      </w:r>
      <w:proofErr w:type="spellEnd"/>
      <w:r w:rsidRPr="0016714D">
        <w:rPr>
          <w:rFonts w:ascii="Times New Roman" w:eastAsia="Arial" w:hAnsi="Times New Roman" w:cs="Times New Roman"/>
          <w:i/>
          <w:color w:val="000000" w:themeColor="text1"/>
        </w:rPr>
        <w:t>:</w:t>
      </w:r>
      <w:r w:rsidRPr="0016714D">
        <w:rPr>
          <w:rFonts w:ascii="Times New Roman" w:eastAsia="Arial" w:hAnsi="Times New Roman" w:cs="Times New Roman"/>
          <w:color w:val="000000" w:themeColor="text1"/>
        </w:rPr>
        <w:t xml:space="preserve"> Mainly caused by a lack of vitamin D, which is essential for proper calcium and phosphate absorption.</w:t>
      </w:r>
    </w:p>
    <w:p w:rsidR="00D7284F" w:rsidRPr="0016714D" w:rsidRDefault="00A60F5B" w:rsidP="0016714D">
      <w:pPr>
        <w:pStyle w:val="ListParagraph"/>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3.</w:t>
      </w:r>
      <w:r w:rsidR="006B0EF6" w:rsidRPr="0016714D">
        <w:rPr>
          <w:rFonts w:ascii="Times New Roman" w:eastAsia="Arial" w:hAnsi="Times New Roman" w:cs="Times New Roman"/>
          <w:b/>
          <w:color w:val="000000" w:themeColor="text1"/>
        </w:rPr>
        <w:t xml:space="preserve"> Bone Quality:</w:t>
      </w:r>
    </w:p>
    <w:p w:rsidR="00D7284F" w:rsidRPr="0016714D" w:rsidRDefault="006B0EF6" w:rsidP="0016714D">
      <w:pPr>
        <w:numPr>
          <w:ilvl w:val="0"/>
          <w:numId w:val="4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Osteoporosis:</w:t>
      </w:r>
      <w:r w:rsidRPr="0016714D">
        <w:rPr>
          <w:rFonts w:ascii="Times New Roman" w:eastAsia="Arial" w:hAnsi="Times New Roman" w:cs="Times New Roman"/>
          <w:color w:val="000000" w:themeColor="text1"/>
        </w:rPr>
        <w:t xml:space="preserve"> Bones become brittle and prone to fractures due to reduced bone density.</w:t>
      </w:r>
    </w:p>
    <w:p w:rsidR="00D7284F" w:rsidRPr="0016714D" w:rsidRDefault="006B0EF6" w:rsidP="0016714D">
      <w:pPr>
        <w:numPr>
          <w:ilvl w:val="0"/>
          <w:numId w:val="45"/>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i/>
          <w:color w:val="000000" w:themeColor="text1"/>
        </w:rPr>
        <w:t>Osteomalacia</w:t>
      </w:r>
      <w:proofErr w:type="spellEnd"/>
      <w:r w:rsidRPr="0016714D">
        <w:rPr>
          <w:rFonts w:ascii="Times New Roman" w:eastAsia="Arial" w:hAnsi="Times New Roman" w:cs="Times New Roman"/>
          <w:i/>
          <w:color w:val="000000" w:themeColor="text1"/>
        </w:rPr>
        <w:t>:</w:t>
      </w:r>
      <w:r w:rsidRPr="0016714D">
        <w:rPr>
          <w:rFonts w:ascii="Times New Roman" w:eastAsia="Arial" w:hAnsi="Times New Roman" w:cs="Times New Roman"/>
          <w:color w:val="000000" w:themeColor="text1"/>
        </w:rPr>
        <w:t xml:space="preserve"> Bones are softer and may bend, leading to deformities and pain.</w:t>
      </w:r>
    </w:p>
    <w:p w:rsidR="00D7284F" w:rsidRPr="0016714D" w:rsidRDefault="00A60F5B" w:rsidP="0016714D">
      <w:pPr>
        <w:pStyle w:val="ListParagraph"/>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4. </w:t>
      </w:r>
      <w:r w:rsidR="006B0EF6" w:rsidRPr="0016714D">
        <w:rPr>
          <w:rFonts w:ascii="Times New Roman" w:eastAsia="Arial" w:hAnsi="Times New Roman" w:cs="Times New Roman"/>
          <w:b/>
          <w:color w:val="000000" w:themeColor="text1"/>
        </w:rPr>
        <w:t>Common Fracture Sites:</w:t>
      </w:r>
    </w:p>
    <w:p w:rsidR="00D7284F" w:rsidRPr="0016714D" w:rsidRDefault="006B0EF6" w:rsidP="0016714D">
      <w:pPr>
        <w:numPr>
          <w:ilvl w:val="0"/>
          <w:numId w:val="4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Osteoporosis:</w:t>
      </w:r>
      <w:r w:rsidRPr="0016714D">
        <w:rPr>
          <w:rFonts w:ascii="Times New Roman" w:eastAsia="Arial" w:hAnsi="Times New Roman" w:cs="Times New Roman"/>
          <w:color w:val="000000" w:themeColor="text1"/>
        </w:rPr>
        <w:t xml:space="preserve"> Commonly leads to fractures in weight-bearing bones, such as the hip, spine, and wrist.</w:t>
      </w:r>
    </w:p>
    <w:p w:rsidR="00D7284F" w:rsidRPr="0016714D" w:rsidRDefault="006B0EF6" w:rsidP="0016714D">
      <w:pPr>
        <w:numPr>
          <w:ilvl w:val="0"/>
          <w:numId w:val="46"/>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i/>
          <w:color w:val="000000" w:themeColor="text1"/>
        </w:rPr>
        <w:t>Osteomalacia</w:t>
      </w:r>
      <w:proofErr w:type="spellEnd"/>
      <w:r w:rsidRPr="0016714D">
        <w:rPr>
          <w:rFonts w:ascii="Times New Roman" w:eastAsia="Arial" w:hAnsi="Times New Roman" w:cs="Times New Roman"/>
          <w:i/>
          <w:color w:val="000000" w:themeColor="text1"/>
        </w:rPr>
        <w:t>:</w:t>
      </w:r>
      <w:r w:rsidRPr="0016714D">
        <w:rPr>
          <w:rFonts w:ascii="Times New Roman" w:eastAsia="Arial" w:hAnsi="Times New Roman" w:cs="Times New Roman"/>
          <w:color w:val="000000" w:themeColor="text1"/>
        </w:rPr>
        <w:t xml:space="preserve"> Fractures may occur in weight-bearing bones as well, but they can also affect long bones and </w:t>
      </w:r>
      <w:r w:rsidR="00A60F5B" w:rsidRPr="0016714D">
        <w:rPr>
          <w:rFonts w:ascii="Times New Roman" w:eastAsia="Arial" w:hAnsi="Times New Roman" w:cs="Times New Roman"/>
          <w:color w:val="000000" w:themeColor="text1"/>
        </w:rPr>
        <w:t>cause deformities</w:t>
      </w:r>
    </w:p>
    <w:p w:rsidR="00D7284F" w:rsidRPr="0016714D" w:rsidRDefault="00A60F5B" w:rsidP="0016714D">
      <w:pPr>
        <w:spacing w:after="0" w:line="276" w:lineRule="auto"/>
        <w:ind w:left="45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    5. </w:t>
      </w:r>
      <w:r w:rsidR="006B0EF6" w:rsidRPr="0016714D">
        <w:rPr>
          <w:rFonts w:ascii="Times New Roman" w:eastAsia="Arial" w:hAnsi="Times New Roman" w:cs="Times New Roman"/>
          <w:b/>
          <w:color w:val="000000" w:themeColor="text1"/>
        </w:rPr>
        <w:t>Symptoms:</w:t>
      </w:r>
    </w:p>
    <w:p w:rsidR="00D7284F" w:rsidRPr="0016714D" w:rsidRDefault="006B0EF6" w:rsidP="0016714D">
      <w:pPr>
        <w:numPr>
          <w:ilvl w:val="0"/>
          <w:numId w:val="4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Osteoporosis:</w:t>
      </w:r>
      <w:r w:rsidRPr="0016714D">
        <w:rPr>
          <w:rFonts w:ascii="Times New Roman" w:eastAsia="Arial" w:hAnsi="Times New Roman" w:cs="Times New Roman"/>
          <w:color w:val="000000" w:themeColor="text1"/>
        </w:rPr>
        <w:t xml:space="preserve"> Often asymptomatic until a fracture occurs. Back pain, loss of height, and a stooped posture may develop as the condition progresses.</w:t>
      </w:r>
    </w:p>
    <w:p w:rsidR="00D7284F" w:rsidRPr="0016714D" w:rsidRDefault="006B0EF6" w:rsidP="0016714D">
      <w:pPr>
        <w:numPr>
          <w:ilvl w:val="0"/>
          <w:numId w:val="47"/>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i/>
          <w:color w:val="000000" w:themeColor="text1"/>
        </w:rPr>
        <w:t>Osteomalacia</w:t>
      </w:r>
      <w:proofErr w:type="spellEnd"/>
      <w:r w:rsidRPr="0016714D">
        <w:rPr>
          <w:rFonts w:ascii="Times New Roman" w:eastAsia="Arial" w:hAnsi="Times New Roman" w:cs="Times New Roman"/>
          <w:i/>
          <w:color w:val="000000" w:themeColor="text1"/>
        </w:rPr>
        <w:t>:</w:t>
      </w:r>
      <w:r w:rsidRPr="0016714D">
        <w:rPr>
          <w:rFonts w:ascii="Times New Roman" w:eastAsia="Arial" w:hAnsi="Times New Roman" w:cs="Times New Roman"/>
          <w:color w:val="000000" w:themeColor="text1"/>
        </w:rPr>
        <w:t xml:space="preserve"> Presents with bone pain, muscle weakness, and tenderness. Fractures may occur without significant trauma.</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A60F5B" w:rsidRDefault="00A60F5B"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Pr="0016714D" w:rsidRDefault="0016714D"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6C78D0" w:rsidRPr="0016714D" w:rsidRDefault="006C78D0" w:rsidP="0016714D">
      <w:pPr>
        <w:spacing w:after="0" w:line="276" w:lineRule="auto"/>
        <w:jc w:val="both"/>
        <w:rPr>
          <w:rFonts w:ascii="Times New Roman" w:hAnsi="Times New Roman" w:cs="Times New Roman"/>
          <w:color w:val="000000" w:themeColor="text1"/>
        </w:rPr>
      </w:pPr>
    </w:p>
    <w:p w:rsidR="00A60F5B" w:rsidRPr="0016714D" w:rsidRDefault="00A60F5B" w:rsidP="0016714D">
      <w:pPr>
        <w:spacing w:after="0" w:line="276" w:lineRule="auto"/>
        <w:jc w:val="both"/>
        <w:rPr>
          <w:rFonts w:ascii="Times New Roman" w:hAnsi="Times New Roman" w:cs="Times New Roman"/>
          <w:color w:val="000000" w:themeColor="text1"/>
        </w:rPr>
      </w:pPr>
    </w:p>
    <w:p w:rsidR="00D7284F" w:rsidRPr="0016714D" w:rsidRDefault="0016714D"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RHEUMATOID ARTHRITIS (RA)</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Definition:</w:t>
      </w:r>
      <w:r w:rsidRPr="0016714D">
        <w:rPr>
          <w:rFonts w:ascii="Times New Roman" w:eastAsia="Arial" w:hAnsi="Times New Roman" w:cs="Times New Roman"/>
          <w:color w:val="000000" w:themeColor="text1"/>
        </w:rPr>
        <w:t xml:space="preserve"> Rheumatoid arthritis is a chronic inflammatory autoimmune disorder primarily affecting the joints, leading to pain, swelling, and potential joint damage.</w:t>
      </w:r>
    </w:p>
    <w:p w:rsidR="00A60F5B" w:rsidRPr="0016714D" w:rsidRDefault="00A60F5B"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Risk Factors</w:t>
      </w:r>
    </w:p>
    <w:p w:rsidR="00D7284F" w:rsidRPr="0016714D" w:rsidRDefault="006B0EF6" w:rsidP="0016714D">
      <w:pPr>
        <w:numPr>
          <w:ilvl w:val="0"/>
          <w:numId w:val="4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 predisposition (family history).</w:t>
      </w:r>
    </w:p>
    <w:p w:rsidR="00D7284F" w:rsidRPr="0016714D" w:rsidRDefault="006B0EF6" w:rsidP="0016714D">
      <w:pPr>
        <w:numPr>
          <w:ilvl w:val="0"/>
          <w:numId w:val="4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Gender (more common in females).</w:t>
      </w:r>
    </w:p>
    <w:p w:rsidR="00D7284F" w:rsidRPr="0016714D" w:rsidRDefault="006B0EF6" w:rsidP="0016714D">
      <w:pPr>
        <w:numPr>
          <w:ilvl w:val="0"/>
          <w:numId w:val="4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Age (typically onset between 30 and 60 years).</w:t>
      </w:r>
    </w:p>
    <w:p w:rsidR="00D7284F" w:rsidRPr="0016714D" w:rsidRDefault="006B0EF6" w:rsidP="0016714D">
      <w:pPr>
        <w:numPr>
          <w:ilvl w:val="0"/>
          <w:numId w:val="4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Smoking.</w:t>
      </w:r>
    </w:p>
    <w:p w:rsidR="00D7284F" w:rsidRPr="0016714D" w:rsidRDefault="006B0EF6" w:rsidP="0016714D">
      <w:pPr>
        <w:numPr>
          <w:ilvl w:val="0"/>
          <w:numId w:val="4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Environmental factors.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Causes</w:t>
      </w:r>
    </w:p>
    <w:p w:rsidR="00D7284F" w:rsidRPr="0016714D" w:rsidRDefault="006B0EF6" w:rsidP="0016714D">
      <w:pPr>
        <w:numPr>
          <w:ilvl w:val="0"/>
          <w:numId w:val="4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Autoimmune response attacking synovium.</w:t>
      </w:r>
    </w:p>
    <w:p w:rsidR="00D7284F" w:rsidRPr="0016714D" w:rsidRDefault="006B0EF6" w:rsidP="0016714D">
      <w:pPr>
        <w:numPr>
          <w:ilvl w:val="0"/>
          <w:numId w:val="4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 susceptibility (HLA-DRB1 gene).</w:t>
      </w:r>
    </w:p>
    <w:p w:rsidR="00D7284F" w:rsidRPr="0016714D" w:rsidRDefault="006B0EF6" w:rsidP="0016714D">
      <w:pPr>
        <w:numPr>
          <w:ilvl w:val="0"/>
          <w:numId w:val="4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Environmental triggers (infections, smoking).</w:t>
      </w:r>
    </w:p>
    <w:p w:rsidR="00D7284F" w:rsidRPr="0016714D" w:rsidRDefault="006B0EF6" w:rsidP="0016714D">
      <w:pPr>
        <w:numPr>
          <w:ilvl w:val="0"/>
          <w:numId w:val="4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Hormonal factors (more common in females).</w:t>
      </w:r>
    </w:p>
    <w:p w:rsidR="00D7284F" w:rsidRPr="0016714D" w:rsidRDefault="006B0EF6" w:rsidP="0016714D">
      <w:pPr>
        <w:numPr>
          <w:ilvl w:val="0"/>
          <w:numId w:val="4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Dysregulation of immune system.</w:t>
      </w:r>
    </w:p>
    <w:p w:rsidR="00A60F5B" w:rsidRPr="0016714D" w:rsidRDefault="00A60F5B"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Signs and Symptoms:</w:t>
      </w:r>
    </w:p>
    <w:p w:rsidR="00D7284F" w:rsidRPr="0016714D" w:rsidRDefault="006B0EF6" w:rsidP="0016714D">
      <w:pPr>
        <w:numPr>
          <w:ilvl w:val="0"/>
          <w:numId w:val="5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pain, swelling, and stiffness.</w:t>
      </w:r>
    </w:p>
    <w:p w:rsidR="00D7284F" w:rsidRPr="0016714D" w:rsidRDefault="006B0EF6" w:rsidP="0016714D">
      <w:pPr>
        <w:numPr>
          <w:ilvl w:val="0"/>
          <w:numId w:val="5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Symmetrical joint involvement.</w:t>
      </w:r>
    </w:p>
    <w:p w:rsidR="00D7284F" w:rsidRPr="0016714D" w:rsidRDefault="006B0EF6" w:rsidP="0016714D">
      <w:pPr>
        <w:numPr>
          <w:ilvl w:val="0"/>
          <w:numId w:val="5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Fatigue.</w:t>
      </w:r>
    </w:p>
    <w:p w:rsidR="00D7284F" w:rsidRPr="0016714D" w:rsidRDefault="006B0EF6" w:rsidP="0016714D">
      <w:pPr>
        <w:numPr>
          <w:ilvl w:val="0"/>
          <w:numId w:val="5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Morning stiffness lasting more than 30 minutes.</w:t>
      </w:r>
    </w:p>
    <w:p w:rsidR="00D7284F" w:rsidRPr="0016714D" w:rsidRDefault="006B0EF6" w:rsidP="0016714D">
      <w:pPr>
        <w:numPr>
          <w:ilvl w:val="0"/>
          <w:numId w:val="5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Rheumatoid nodules.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lastRenderedPageBreak/>
        <w:t>5 Investigations:</w:t>
      </w:r>
    </w:p>
    <w:p w:rsidR="00D7284F" w:rsidRPr="0016714D" w:rsidRDefault="006B0EF6" w:rsidP="0016714D">
      <w:pPr>
        <w:numPr>
          <w:ilvl w:val="0"/>
          <w:numId w:val="5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Rheumatoid factor (RF) and anti-cyclic </w:t>
      </w:r>
      <w:proofErr w:type="spellStart"/>
      <w:r w:rsidRPr="0016714D">
        <w:rPr>
          <w:rFonts w:ascii="Times New Roman" w:eastAsia="Arial" w:hAnsi="Times New Roman" w:cs="Times New Roman"/>
          <w:color w:val="000000" w:themeColor="text1"/>
        </w:rPr>
        <w:t>citrullinated</w:t>
      </w:r>
      <w:proofErr w:type="spellEnd"/>
      <w:r w:rsidRPr="0016714D">
        <w:rPr>
          <w:rFonts w:ascii="Times New Roman" w:eastAsia="Arial" w:hAnsi="Times New Roman" w:cs="Times New Roman"/>
          <w:color w:val="000000" w:themeColor="text1"/>
        </w:rPr>
        <w:t xml:space="preserve"> peptide (anti-CCP) antibodies.</w:t>
      </w:r>
    </w:p>
    <w:p w:rsidR="00D7284F" w:rsidRPr="0016714D" w:rsidRDefault="006B0EF6" w:rsidP="0016714D">
      <w:pPr>
        <w:numPr>
          <w:ilvl w:val="0"/>
          <w:numId w:val="5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Blood tests (CBC, ESR, </w:t>
      </w:r>
      <w:proofErr w:type="gramStart"/>
      <w:r w:rsidRPr="0016714D">
        <w:rPr>
          <w:rFonts w:ascii="Times New Roman" w:eastAsia="Arial" w:hAnsi="Times New Roman" w:cs="Times New Roman"/>
          <w:color w:val="000000" w:themeColor="text1"/>
        </w:rPr>
        <w:t>CRP</w:t>
      </w:r>
      <w:proofErr w:type="gramEnd"/>
      <w:r w:rsidRPr="0016714D">
        <w:rPr>
          <w:rFonts w:ascii="Times New Roman" w:eastAsia="Arial" w:hAnsi="Times New Roman" w:cs="Times New Roman"/>
          <w:color w:val="000000" w:themeColor="text1"/>
        </w:rPr>
        <w:t>).</w:t>
      </w:r>
    </w:p>
    <w:p w:rsidR="00D7284F" w:rsidRPr="0016714D" w:rsidRDefault="006B0EF6" w:rsidP="0016714D">
      <w:pPr>
        <w:numPr>
          <w:ilvl w:val="0"/>
          <w:numId w:val="5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Joint imaging (X-rays, MRI, </w:t>
      </w:r>
      <w:proofErr w:type="gramStart"/>
      <w:r w:rsidRPr="0016714D">
        <w:rPr>
          <w:rFonts w:ascii="Times New Roman" w:eastAsia="Arial" w:hAnsi="Times New Roman" w:cs="Times New Roman"/>
          <w:color w:val="000000" w:themeColor="text1"/>
        </w:rPr>
        <w:t>ultrasound</w:t>
      </w:r>
      <w:proofErr w:type="gramEnd"/>
      <w:r w:rsidRPr="0016714D">
        <w:rPr>
          <w:rFonts w:ascii="Times New Roman" w:eastAsia="Arial" w:hAnsi="Times New Roman" w:cs="Times New Roman"/>
          <w:color w:val="000000" w:themeColor="text1"/>
        </w:rPr>
        <w:t>).</w:t>
      </w:r>
    </w:p>
    <w:p w:rsidR="00D7284F" w:rsidRPr="0016714D" w:rsidRDefault="006B0EF6" w:rsidP="0016714D">
      <w:pPr>
        <w:numPr>
          <w:ilvl w:val="0"/>
          <w:numId w:val="5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Synovial fluid analysis.</w:t>
      </w:r>
    </w:p>
    <w:p w:rsidR="00D7284F" w:rsidRPr="0016714D" w:rsidRDefault="006B0EF6" w:rsidP="0016714D">
      <w:pPr>
        <w:numPr>
          <w:ilvl w:val="0"/>
          <w:numId w:val="5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Clinical assessment of joints and symptoms.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Differential Diagnoses:</w:t>
      </w:r>
    </w:p>
    <w:p w:rsidR="00D7284F" w:rsidRPr="0016714D" w:rsidRDefault="006B0EF6" w:rsidP="0016714D">
      <w:pPr>
        <w:numPr>
          <w:ilvl w:val="0"/>
          <w:numId w:val="5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Osteoarthritis.</w:t>
      </w:r>
    </w:p>
    <w:p w:rsidR="00D7284F" w:rsidRPr="0016714D" w:rsidRDefault="006B0EF6" w:rsidP="0016714D">
      <w:pPr>
        <w:numPr>
          <w:ilvl w:val="0"/>
          <w:numId w:val="5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Systemic Lupus Erythematosus (SLE).</w:t>
      </w:r>
    </w:p>
    <w:p w:rsidR="00D7284F" w:rsidRPr="0016714D" w:rsidRDefault="006B0EF6" w:rsidP="0016714D">
      <w:pPr>
        <w:numPr>
          <w:ilvl w:val="0"/>
          <w:numId w:val="5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Psoriatic arthritis.</w:t>
      </w:r>
    </w:p>
    <w:p w:rsidR="00D7284F" w:rsidRPr="0016714D" w:rsidRDefault="006B0EF6" w:rsidP="0016714D">
      <w:pPr>
        <w:numPr>
          <w:ilvl w:val="0"/>
          <w:numId w:val="5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Ankylosing spondylitis.</w:t>
      </w:r>
    </w:p>
    <w:p w:rsidR="00D7284F" w:rsidRPr="0016714D" w:rsidRDefault="006B0EF6" w:rsidP="0016714D">
      <w:pPr>
        <w:numPr>
          <w:ilvl w:val="0"/>
          <w:numId w:val="5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Gout.</w:t>
      </w:r>
    </w:p>
    <w:p w:rsidR="00D7284F" w:rsidRPr="0016714D" w:rsidRDefault="00D7284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Management:</w:t>
      </w:r>
    </w:p>
    <w:p w:rsidR="00D7284F" w:rsidRPr="0016714D" w:rsidRDefault="006B0EF6" w:rsidP="0016714D">
      <w:pPr>
        <w:numPr>
          <w:ilvl w:val="0"/>
          <w:numId w:val="5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Medications (DMARDs, NSAIDs, corticosteroids).</w:t>
      </w:r>
    </w:p>
    <w:p w:rsidR="00D7284F" w:rsidRPr="0016714D" w:rsidRDefault="006B0EF6" w:rsidP="0016714D">
      <w:pPr>
        <w:numPr>
          <w:ilvl w:val="0"/>
          <w:numId w:val="5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Physical therapy and exercise.</w:t>
      </w:r>
    </w:p>
    <w:p w:rsidR="00D7284F" w:rsidRPr="0016714D" w:rsidRDefault="006B0EF6" w:rsidP="0016714D">
      <w:pPr>
        <w:numPr>
          <w:ilvl w:val="0"/>
          <w:numId w:val="5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Lifestyle modifications (stress management, smoking cessation).</w:t>
      </w:r>
    </w:p>
    <w:p w:rsidR="00D7284F" w:rsidRPr="0016714D" w:rsidRDefault="006B0EF6" w:rsidP="0016714D">
      <w:pPr>
        <w:numPr>
          <w:ilvl w:val="0"/>
          <w:numId w:val="5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protection techniques.</w:t>
      </w:r>
    </w:p>
    <w:p w:rsidR="00D7284F" w:rsidRPr="0016714D" w:rsidRDefault="006B0EF6" w:rsidP="0016714D">
      <w:pPr>
        <w:numPr>
          <w:ilvl w:val="0"/>
          <w:numId w:val="5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In severe cases, surgical interventions like joint replacement.</w:t>
      </w:r>
    </w:p>
    <w:p w:rsidR="00C6507F" w:rsidRPr="0016714D" w:rsidRDefault="00C6507F" w:rsidP="0016714D">
      <w:pPr>
        <w:spacing w:after="0" w:line="276" w:lineRule="auto"/>
        <w:jc w:val="both"/>
        <w:rPr>
          <w:rFonts w:ascii="Times New Roman" w:eastAsia="Arial"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b/>
          <w:color w:val="000000" w:themeColor="text1"/>
        </w:rPr>
      </w:pPr>
      <w:r w:rsidRPr="0016714D">
        <w:rPr>
          <w:rFonts w:ascii="Times New Roman" w:eastAsia="Arial" w:hAnsi="Times New Roman" w:cs="Times New Roman"/>
          <w:b/>
          <w:color w:val="000000" w:themeColor="text1"/>
        </w:rPr>
        <w:t>D/D</w:t>
      </w:r>
    </w:p>
    <w:p w:rsidR="00D7284F" w:rsidRPr="0016714D" w:rsidRDefault="00D7284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C6507F" w:rsidRDefault="00C6507F"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Pr="0016714D" w:rsidRDefault="0016714D" w:rsidP="0016714D">
      <w:pPr>
        <w:spacing w:after="0" w:line="276" w:lineRule="auto"/>
        <w:jc w:val="both"/>
        <w:rPr>
          <w:rFonts w:ascii="Times New Roman" w:hAnsi="Times New Roman" w:cs="Times New Roman"/>
          <w:color w:val="000000" w:themeColor="text1"/>
        </w:rPr>
      </w:pPr>
    </w:p>
    <w:p w:rsidR="006C78D0" w:rsidRPr="0016714D" w:rsidRDefault="006C78D0"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OA</w:t>
      </w:r>
    </w:p>
    <w:p w:rsidR="00D7284F" w:rsidRPr="0016714D" w:rsidRDefault="00C6507F"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Its </w:t>
      </w:r>
      <w:r w:rsidR="006B0EF6" w:rsidRPr="0016714D">
        <w:rPr>
          <w:rFonts w:ascii="Times New Roman" w:eastAsia="Arial" w:hAnsi="Times New Roman" w:cs="Times New Roman"/>
          <w:color w:val="000000" w:themeColor="text1"/>
        </w:rPr>
        <w:t>degenerative disease of the knee joint that causes progressive loss of articular cartilage.</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Risk Factors:</w:t>
      </w:r>
    </w:p>
    <w:p w:rsidR="00D7284F" w:rsidRPr="0016714D" w:rsidRDefault="006B0EF6" w:rsidP="0016714D">
      <w:pPr>
        <w:numPr>
          <w:ilvl w:val="0"/>
          <w:numId w:val="5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Age: Older individuals are more prone to OA.</w:t>
      </w:r>
    </w:p>
    <w:p w:rsidR="00D7284F" w:rsidRPr="0016714D" w:rsidRDefault="006B0EF6" w:rsidP="0016714D">
      <w:pPr>
        <w:numPr>
          <w:ilvl w:val="0"/>
          <w:numId w:val="5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Obesity: Excess weight puts strain on joints, increasing the risk.</w:t>
      </w:r>
    </w:p>
    <w:p w:rsidR="00D7284F" w:rsidRPr="0016714D" w:rsidRDefault="006B0EF6" w:rsidP="0016714D">
      <w:pPr>
        <w:numPr>
          <w:ilvl w:val="0"/>
          <w:numId w:val="5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injuries: Previous injuries can contribute to OA development.</w:t>
      </w:r>
    </w:p>
    <w:p w:rsidR="00D7284F" w:rsidRPr="0016714D" w:rsidRDefault="006B0EF6" w:rsidP="0016714D">
      <w:pPr>
        <w:numPr>
          <w:ilvl w:val="0"/>
          <w:numId w:val="5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Genetics: Family history may predispose someone to OA.</w:t>
      </w:r>
    </w:p>
    <w:p w:rsidR="00D7284F" w:rsidRPr="0016714D" w:rsidRDefault="006B0EF6" w:rsidP="0016714D">
      <w:pPr>
        <w:numPr>
          <w:ilvl w:val="0"/>
          <w:numId w:val="5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Gender: Women are more commonly affected than men.</w:t>
      </w: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 Causes:</w:t>
      </w:r>
    </w:p>
    <w:p w:rsidR="00D7284F" w:rsidRPr="0016714D" w:rsidRDefault="006B0EF6" w:rsidP="0016714D">
      <w:pPr>
        <w:numPr>
          <w:ilvl w:val="0"/>
          <w:numId w:val="5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Cartilage breakdown: Gradual wear and tear on joint cartilage.</w:t>
      </w:r>
    </w:p>
    <w:p w:rsidR="00D7284F" w:rsidRPr="0016714D" w:rsidRDefault="006B0EF6" w:rsidP="0016714D">
      <w:pPr>
        <w:numPr>
          <w:ilvl w:val="0"/>
          <w:numId w:val="5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misalignment: Improper joint positioning can contribute.</w:t>
      </w:r>
    </w:p>
    <w:p w:rsidR="00D7284F" w:rsidRPr="0016714D" w:rsidRDefault="006B0EF6" w:rsidP="0016714D">
      <w:pPr>
        <w:numPr>
          <w:ilvl w:val="0"/>
          <w:numId w:val="5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Genetics: Inherited factors affecting joint structure.</w:t>
      </w:r>
    </w:p>
    <w:p w:rsidR="00D7284F" w:rsidRPr="0016714D" w:rsidRDefault="006B0EF6" w:rsidP="0016714D">
      <w:pPr>
        <w:numPr>
          <w:ilvl w:val="0"/>
          <w:numId w:val="5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injuries: Trauma or repetitive stress on joints.</w:t>
      </w:r>
    </w:p>
    <w:p w:rsidR="00D7284F" w:rsidRPr="0016714D" w:rsidRDefault="006B0EF6" w:rsidP="0016714D">
      <w:pPr>
        <w:numPr>
          <w:ilvl w:val="0"/>
          <w:numId w:val="5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Metabolic factors: Conditions affecting bone metabolism.</w:t>
      </w: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Signs and Symptoms:</w:t>
      </w:r>
    </w:p>
    <w:p w:rsidR="00D7284F" w:rsidRPr="0016714D" w:rsidRDefault="006B0EF6" w:rsidP="0016714D">
      <w:pPr>
        <w:numPr>
          <w:ilvl w:val="0"/>
          <w:numId w:val="5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pain: Typically worsens with activity.</w:t>
      </w:r>
    </w:p>
    <w:p w:rsidR="00D7284F" w:rsidRPr="0016714D" w:rsidRDefault="006B0EF6" w:rsidP="0016714D">
      <w:pPr>
        <w:numPr>
          <w:ilvl w:val="0"/>
          <w:numId w:val="5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Stiffness: Reduced joint flexibility, especially in the morning.</w:t>
      </w:r>
    </w:p>
    <w:p w:rsidR="00C6507F" w:rsidRPr="0016714D" w:rsidRDefault="006B0EF6" w:rsidP="0016714D">
      <w:pPr>
        <w:numPr>
          <w:ilvl w:val="0"/>
          <w:numId w:val="5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Swelling: Inflammation around affected joints.</w:t>
      </w:r>
      <w:r w:rsidR="00C6507F" w:rsidRPr="0016714D">
        <w:rPr>
          <w:rFonts w:ascii="Times New Roman" w:eastAsia="Arial" w:hAnsi="Times New Roman" w:cs="Times New Roman"/>
          <w:color w:val="000000" w:themeColor="text1"/>
        </w:rPr>
        <w:t xml:space="preserve"> </w:t>
      </w:r>
    </w:p>
    <w:p w:rsidR="00C6507F" w:rsidRPr="0016714D" w:rsidRDefault="00C6507F" w:rsidP="0016714D">
      <w:pPr>
        <w:numPr>
          <w:ilvl w:val="0"/>
          <w:numId w:val="5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Crepitus: Grinding or cracking sensations during joint movement.</w:t>
      </w:r>
    </w:p>
    <w:p w:rsidR="00D7284F" w:rsidRPr="0016714D" w:rsidRDefault="00C6507F" w:rsidP="0016714D">
      <w:pPr>
        <w:numPr>
          <w:ilvl w:val="0"/>
          <w:numId w:val="5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Reduced range of motion: Difficulty moving the joint fully.</w:t>
      </w: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Investigations:</w:t>
      </w:r>
    </w:p>
    <w:p w:rsidR="00D7284F" w:rsidRPr="0016714D" w:rsidRDefault="006B0EF6" w:rsidP="0016714D">
      <w:pPr>
        <w:numPr>
          <w:ilvl w:val="0"/>
          <w:numId w:val="5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X-rays: Assess joint damage and narrowing spaces.</w:t>
      </w:r>
    </w:p>
    <w:p w:rsidR="00D7284F" w:rsidRPr="0016714D" w:rsidRDefault="006B0EF6" w:rsidP="0016714D">
      <w:pPr>
        <w:numPr>
          <w:ilvl w:val="0"/>
          <w:numId w:val="5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MRI: Detailed imaging of soft tissues and cartilage.</w:t>
      </w:r>
    </w:p>
    <w:p w:rsidR="00D7284F" w:rsidRPr="0016714D" w:rsidRDefault="006B0EF6" w:rsidP="0016714D">
      <w:pPr>
        <w:numPr>
          <w:ilvl w:val="0"/>
          <w:numId w:val="5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Blood tests: Rule out other types of arthritis.</w:t>
      </w:r>
    </w:p>
    <w:p w:rsidR="00D7284F" w:rsidRPr="0016714D" w:rsidRDefault="006B0EF6" w:rsidP="0016714D">
      <w:pPr>
        <w:numPr>
          <w:ilvl w:val="0"/>
          <w:numId w:val="5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fluid analysis: Checks for inflammation or infection.</w:t>
      </w:r>
    </w:p>
    <w:p w:rsidR="00D7284F" w:rsidRPr="0016714D" w:rsidRDefault="006B0EF6" w:rsidP="0016714D">
      <w:pPr>
        <w:numPr>
          <w:ilvl w:val="0"/>
          <w:numId w:val="5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Bone scans: Detects abnormalities in bone metabolism.</w:t>
      </w:r>
    </w:p>
    <w:p w:rsidR="00C6507F" w:rsidRPr="0016714D" w:rsidRDefault="00C6507F"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6E1404" w:rsidRPr="0016714D" w:rsidRDefault="006E1404" w:rsidP="0016714D">
      <w:pPr>
        <w:spacing w:after="0" w:line="276" w:lineRule="auto"/>
        <w:jc w:val="both"/>
        <w:rPr>
          <w:rFonts w:ascii="Times New Roman" w:eastAsia="Arial" w:hAnsi="Times New Roman" w:cs="Times New Roman"/>
          <w:b/>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Stages</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Stage 0 - Normal:</w:t>
      </w:r>
    </w:p>
    <w:p w:rsidR="00D7284F" w:rsidRPr="0016714D" w:rsidRDefault="006B0EF6" w:rsidP="0016714D">
      <w:pPr>
        <w:numPr>
          <w:ilvl w:val="0"/>
          <w:numId w:val="5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No evidence of joint damage or osteoarthritis.</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Stage 1 - Doubtful:</w:t>
      </w:r>
    </w:p>
    <w:p w:rsidR="00D7284F" w:rsidRPr="0016714D" w:rsidRDefault="006B0EF6" w:rsidP="0016714D">
      <w:pPr>
        <w:numPr>
          <w:ilvl w:val="0"/>
          <w:numId w:val="5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Possible presence of minor osteophytes (bone spurs).</w:t>
      </w:r>
    </w:p>
    <w:p w:rsidR="00D7284F" w:rsidRPr="0016714D" w:rsidRDefault="006B0EF6" w:rsidP="0016714D">
      <w:pPr>
        <w:numPr>
          <w:ilvl w:val="0"/>
          <w:numId w:val="5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No joint space narrowing observed on X-rays.</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Stage 2 - Mild:</w:t>
      </w:r>
    </w:p>
    <w:p w:rsidR="00D7284F" w:rsidRPr="0016714D" w:rsidRDefault="006B0EF6" w:rsidP="0016714D">
      <w:pPr>
        <w:numPr>
          <w:ilvl w:val="0"/>
          <w:numId w:val="6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Definite osteophytes, often forming </w:t>
      </w:r>
      <w:proofErr w:type="spellStart"/>
      <w:r w:rsidRPr="0016714D">
        <w:rPr>
          <w:rFonts w:ascii="Times New Roman" w:eastAsia="Arial" w:hAnsi="Times New Roman" w:cs="Times New Roman"/>
          <w:color w:val="000000" w:themeColor="text1"/>
        </w:rPr>
        <w:t>at</w:t>
      </w:r>
      <w:proofErr w:type="spellEnd"/>
      <w:r w:rsidRPr="0016714D">
        <w:rPr>
          <w:rFonts w:ascii="Times New Roman" w:eastAsia="Arial" w:hAnsi="Times New Roman" w:cs="Times New Roman"/>
          <w:color w:val="000000" w:themeColor="text1"/>
        </w:rPr>
        <w:t xml:space="preserve"> joint margins.</w:t>
      </w:r>
    </w:p>
    <w:p w:rsidR="00D7284F" w:rsidRPr="0016714D" w:rsidRDefault="006B0EF6" w:rsidP="0016714D">
      <w:pPr>
        <w:numPr>
          <w:ilvl w:val="0"/>
          <w:numId w:val="6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Possible minor joint space narrowing.</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Stage 3 - Moderate:</w:t>
      </w:r>
    </w:p>
    <w:p w:rsidR="00D7284F" w:rsidRPr="0016714D" w:rsidRDefault="006B0EF6" w:rsidP="0016714D">
      <w:pPr>
        <w:numPr>
          <w:ilvl w:val="0"/>
          <w:numId w:val="6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Moderate joint space narrowing.</w:t>
      </w:r>
    </w:p>
    <w:p w:rsidR="00D7284F" w:rsidRPr="0016714D" w:rsidRDefault="006B0EF6" w:rsidP="0016714D">
      <w:pPr>
        <w:numPr>
          <w:ilvl w:val="0"/>
          <w:numId w:val="6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Clear presence of osteophytes.</w:t>
      </w:r>
    </w:p>
    <w:p w:rsidR="00D7284F" w:rsidRPr="0016714D" w:rsidRDefault="006B0EF6" w:rsidP="0016714D">
      <w:pPr>
        <w:numPr>
          <w:ilvl w:val="0"/>
          <w:numId w:val="6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Some impact on joint function and movement.</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 Stage 4 - Severe:</w:t>
      </w:r>
    </w:p>
    <w:p w:rsidR="00D7284F" w:rsidRPr="0016714D" w:rsidRDefault="006B0EF6" w:rsidP="0016714D">
      <w:pPr>
        <w:numPr>
          <w:ilvl w:val="0"/>
          <w:numId w:val="6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Significant joint space narrowing.</w:t>
      </w:r>
    </w:p>
    <w:p w:rsidR="00D7284F" w:rsidRPr="0016714D" w:rsidRDefault="006B0EF6" w:rsidP="0016714D">
      <w:pPr>
        <w:numPr>
          <w:ilvl w:val="0"/>
          <w:numId w:val="6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lastRenderedPageBreak/>
        <w:t>Extensive osteophyte formation.</w:t>
      </w:r>
    </w:p>
    <w:p w:rsidR="00D7284F" w:rsidRPr="0016714D" w:rsidRDefault="006B0EF6" w:rsidP="0016714D">
      <w:pPr>
        <w:numPr>
          <w:ilvl w:val="0"/>
          <w:numId w:val="6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Marked impact on joint function, leading to reduced mobility and increased pain.</w:t>
      </w:r>
    </w:p>
    <w:p w:rsidR="00D7284F" w:rsidRPr="0016714D" w:rsidRDefault="00D7284F" w:rsidP="0016714D">
      <w:pPr>
        <w:spacing w:after="0" w:line="276" w:lineRule="auto"/>
        <w:jc w:val="both"/>
        <w:rPr>
          <w:rFonts w:ascii="Times New Roman" w:hAnsi="Times New Roman" w:cs="Times New Roman"/>
          <w:color w:val="000000" w:themeColor="text1"/>
        </w:rPr>
      </w:pPr>
    </w:p>
    <w:p w:rsidR="00C6507F" w:rsidRPr="0016714D" w:rsidRDefault="00C6507F"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Differential Diagnoses</w:t>
      </w:r>
    </w:p>
    <w:p w:rsidR="00C6507F" w:rsidRPr="0016714D" w:rsidRDefault="00C6507F" w:rsidP="0016714D">
      <w:pPr>
        <w:numPr>
          <w:ilvl w:val="0"/>
          <w:numId w:val="6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 Rheumatoid arthritis: Autoimmune joint inflammation.</w:t>
      </w:r>
    </w:p>
    <w:p w:rsidR="00C6507F" w:rsidRPr="0016714D" w:rsidRDefault="00C6507F" w:rsidP="0016714D">
      <w:pPr>
        <w:numPr>
          <w:ilvl w:val="0"/>
          <w:numId w:val="6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Gout: Buildup of uric acid crystals in joints.</w:t>
      </w:r>
    </w:p>
    <w:p w:rsidR="00C6507F" w:rsidRPr="0016714D" w:rsidRDefault="00C6507F" w:rsidP="0016714D">
      <w:pPr>
        <w:numPr>
          <w:ilvl w:val="0"/>
          <w:numId w:val="6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Psoriatic arthritis: Affects individuals with psoriasis.</w:t>
      </w:r>
    </w:p>
    <w:p w:rsidR="00C6507F" w:rsidRPr="0016714D" w:rsidRDefault="00C6507F" w:rsidP="0016714D">
      <w:pPr>
        <w:numPr>
          <w:ilvl w:val="0"/>
          <w:numId w:val="6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Septic arthritis: Joint infection leading to inflammation.</w:t>
      </w:r>
    </w:p>
    <w:p w:rsidR="00C6507F" w:rsidRPr="0016714D" w:rsidRDefault="00C6507F" w:rsidP="0016714D">
      <w:pPr>
        <w:numPr>
          <w:ilvl w:val="0"/>
          <w:numId w:val="6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Ankylosing spondylitis: Inflammatory arthritis affecting the spine.</w:t>
      </w:r>
    </w:p>
    <w:p w:rsidR="0016714D" w:rsidRPr="0016714D" w:rsidRDefault="0016714D" w:rsidP="0016714D">
      <w:pPr>
        <w:spacing w:after="0" w:line="276" w:lineRule="auto"/>
        <w:jc w:val="both"/>
        <w:rPr>
          <w:rFonts w:ascii="Times New Roman" w:eastAsia="Arial" w:hAnsi="Times New Roman" w:cs="Times New Roman"/>
          <w:b/>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Management:</w:t>
      </w:r>
    </w:p>
    <w:p w:rsidR="00D7284F" w:rsidRPr="0016714D" w:rsidRDefault="006B0EF6" w:rsidP="0016714D">
      <w:pPr>
        <w:numPr>
          <w:ilvl w:val="0"/>
          <w:numId w:val="6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Medications: Pain relievers, anti-inflammatories.</w:t>
      </w:r>
    </w:p>
    <w:p w:rsidR="00D7284F" w:rsidRPr="0016714D" w:rsidRDefault="006B0EF6" w:rsidP="0016714D">
      <w:pPr>
        <w:numPr>
          <w:ilvl w:val="0"/>
          <w:numId w:val="6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Physical therapy: Exercise and stretching to improve joint function.</w:t>
      </w:r>
    </w:p>
    <w:p w:rsidR="00D7284F" w:rsidRPr="0016714D" w:rsidRDefault="006B0EF6" w:rsidP="0016714D">
      <w:pPr>
        <w:numPr>
          <w:ilvl w:val="0"/>
          <w:numId w:val="6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Lifestyle modifications: Weight management, joint protection.</w:t>
      </w:r>
    </w:p>
    <w:p w:rsidR="00D7284F" w:rsidRPr="0016714D" w:rsidRDefault="006B0EF6" w:rsidP="0016714D">
      <w:pPr>
        <w:numPr>
          <w:ilvl w:val="0"/>
          <w:numId w:val="6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Assistive devices: Braces or canes for joint support.</w:t>
      </w:r>
    </w:p>
    <w:p w:rsidR="00D7284F" w:rsidRPr="0016714D" w:rsidRDefault="006B0EF6" w:rsidP="0016714D">
      <w:pPr>
        <w:numPr>
          <w:ilvl w:val="0"/>
          <w:numId w:val="6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Surgical options: Joint replacement in severe cases.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C91B1C" w:rsidRPr="0016714D" w:rsidRDefault="00C91B1C" w:rsidP="0016714D">
      <w:pPr>
        <w:spacing w:after="0" w:line="276" w:lineRule="auto"/>
        <w:jc w:val="both"/>
        <w:rPr>
          <w:rFonts w:ascii="Times New Roman" w:eastAsia="Arial" w:hAnsi="Times New Roman" w:cs="Times New Roman"/>
          <w:b/>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Stages by </w:t>
      </w:r>
      <w:proofErr w:type="spellStart"/>
      <w:r w:rsidRPr="0016714D">
        <w:rPr>
          <w:rFonts w:ascii="Times New Roman" w:eastAsia="Arial" w:hAnsi="Times New Roman" w:cs="Times New Roman"/>
          <w:b/>
          <w:color w:val="000000" w:themeColor="text1"/>
        </w:rPr>
        <w:t>Kellgren</w:t>
      </w:r>
      <w:proofErr w:type="spellEnd"/>
      <w:r w:rsidRPr="0016714D">
        <w:rPr>
          <w:rFonts w:ascii="Times New Roman" w:eastAsia="Arial" w:hAnsi="Times New Roman" w:cs="Times New Roman"/>
          <w:b/>
          <w:color w:val="000000" w:themeColor="text1"/>
        </w:rPr>
        <w:t xml:space="preserve"> &amp; Lawrence</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w:t>
      </w:r>
      <w:proofErr w:type="gramStart"/>
      <w:r w:rsidRPr="0016714D">
        <w:rPr>
          <w:rFonts w:ascii="Times New Roman" w:eastAsia="Arial" w:hAnsi="Times New Roman" w:cs="Times New Roman"/>
          <w:b/>
          <w:color w:val="000000" w:themeColor="text1"/>
        </w:rPr>
        <w:t>based</w:t>
      </w:r>
      <w:proofErr w:type="gramEnd"/>
      <w:r w:rsidRPr="0016714D">
        <w:rPr>
          <w:rFonts w:ascii="Times New Roman" w:eastAsia="Arial" w:hAnsi="Times New Roman" w:cs="Times New Roman"/>
          <w:b/>
          <w:color w:val="000000" w:themeColor="text1"/>
        </w:rPr>
        <w:t xml:space="preserve"> on AP </w:t>
      </w:r>
      <w:proofErr w:type="spellStart"/>
      <w:r w:rsidRPr="0016714D">
        <w:rPr>
          <w:rFonts w:ascii="Times New Roman" w:eastAsia="Arial" w:hAnsi="Times New Roman" w:cs="Times New Roman"/>
          <w:b/>
          <w:color w:val="000000" w:themeColor="text1"/>
        </w:rPr>
        <w:t>weightbearing</w:t>
      </w:r>
      <w:proofErr w:type="spellEnd"/>
      <w:r w:rsidRPr="0016714D">
        <w:rPr>
          <w:rFonts w:ascii="Times New Roman" w:eastAsia="Arial" w:hAnsi="Times New Roman" w:cs="Times New Roman"/>
          <w:b/>
          <w:color w:val="000000" w:themeColor="text1"/>
        </w:rPr>
        <w:t xml:space="preserve"> XRs)</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Grade 0</w:t>
      </w:r>
    </w:p>
    <w:p w:rsidR="00D7284F" w:rsidRPr="0016714D" w:rsidRDefault="006B0EF6" w:rsidP="0016714D">
      <w:pPr>
        <w:numPr>
          <w:ilvl w:val="0"/>
          <w:numId w:val="6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No joint space narrowing (JSN) or reactive changes</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Grade 1</w:t>
      </w:r>
    </w:p>
    <w:p w:rsidR="00D7284F" w:rsidRPr="0016714D" w:rsidRDefault="006B0EF6" w:rsidP="0016714D">
      <w:pPr>
        <w:numPr>
          <w:ilvl w:val="0"/>
          <w:numId w:val="6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Possible </w:t>
      </w:r>
      <w:proofErr w:type="spellStart"/>
      <w:r w:rsidRPr="0016714D">
        <w:rPr>
          <w:rFonts w:ascii="Times New Roman" w:eastAsia="Arial" w:hAnsi="Times New Roman" w:cs="Times New Roman"/>
          <w:color w:val="000000" w:themeColor="text1"/>
        </w:rPr>
        <w:t>osteophytic</w:t>
      </w:r>
      <w:proofErr w:type="spellEnd"/>
      <w:r w:rsidRPr="0016714D">
        <w:rPr>
          <w:rFonts w:ascii="Times New Roman" w:eastAsia="Arial" w:hAnsi="Times New Roman" w:cs="Times New Roman"/>
          <w:color w:val="000000" w:themeColor="text1"/>
        </w:rPr>
        <w:t xml:space="preserve"> lipping + doubtful JSN</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Grade 2</w:t>
      </w:r>
    </w:p>
    <w:p w:rsidR="00D7284F" w:rsidRPr="0016714D" w:rsidRDefault="006B0EF6" w:rsidP="0016714D">
      <w:pPr>
        <w:numPr>
          <w:ilvl w:val="0"/>
          <w:numId w:val="6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Definite osteophytes + possible JSN</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Grade 3</w:t>
      </w:r>
    </w:p>
    <w:p w:rsidR="00D7284F" w:rsidRPr="0016714D" w:rsidRDefault="006B0EF6" w:rsidP="0016714D">
      <w:pPr>
        <w:numPr>
          <w:ilvl w:val="0"/>
          <w:numId w:val="6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Moderate osteophytes + definite JSN + some sclerosis + possible bone </w:t>
      </w:r>
      <w:proofErr w:type="spellStart"/>
      <w:r w:rsidRPr="0016714D">
        <w:rPr>
          <w:rFonts w:ascii="Times New Roman" w:eastAsia="Arial" w:hAnsi="Times New Roman" w:cs="Times New Roman"/>
          <w:color w:val="000000" w:themeColor="text1"/>
        </w:rPr>
        <w:t>endeformity</w:t>
      </w:r>
      <w:proofErr w:type="spellEnd"/>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Grade 4</w:t>
      </w:r>
    </w:p>
    <w:p w:rsidR="00C91B1C" w:rsidRPr="0016714D" w:rsidRDefault="006B0EF6" w:rsidP="0016714D">
      <w:pPr>
        <w:spacing w:after="0" w:line="276" w:lineRule="auto"/>
        <w:jc w:val="both"/>
        <w:rPr>
          <w:rFonts w:ascii="Times New Roman" w:eastAsia="Arial" w:hAnsi="Times New Roman" w:cs="Times New Roman"/>
          <w:color w:val="000000" w:themeColor="text1"/>
        </w:rPr>
      </w:pPr>
      <w:r w:rsidRPr="0016714D">
        <w:rPr>
          <w:rFonts w:ascii="Times New Roman" w:eastAsia="Arial" w:hAnsi="Times New Roman" w:cs="Times New Roman"/>
          <w:color w:val="000000" w:themeColor="text1"/>
        </w:rPr>
        <w:t>Large osteophytes + marked JSN + severe sclerosis + definite bone end deformity</w:t>
      </w:r>
      <w:r w:rsidR="00C91B1C" w:rsidRPr="0016714D">
        <w:rPr>
          <w:rFonts w:ascii="Times New Roman" w:eastAsia="Arial" w:hAnsi="Times New Roman" w:cs="Times New Roman"/>
          <w:color w:val="000000" w:themeColor="text1"/>
        </w:rPr>
        <w:t xml:space="preserve"> </w:t>
      </w:r>
    </w:p>
    <w:p w:rsidR="00C91B1C" w:rsidRPr="0016714D" w:rsidRDefault="00C91B1C" w:rsidP="0016714D">
      <w:pPr>
        <w:spacing w:after="0" w:line="276" w:lineRule="auto"/>
        <w:jc w:val="both"/>
        <w:rPr>
          <w:rFonts w:ascii="Times New Roman" w:eastAsia="Arial"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b/>
          <w:color w:val="000000" w:themeColor="text1"/>
        </w:rPr>
      </w:pPr>
      <w:r w:rsidRPr="0016714D">
        <w:rPr>
          <w:rFonts w:ascii="Times New Roman" w:eastAsia="Arial" w:hAnsi="Times New Roman" w:cs="Times New Roman"/>
          <w:b/>
          <w:color w:val="000000" w:themeColor="text1"/>
        </w:rPr>
        <w:t>What to see in an X-ray</w:t>
      </w:r>
    </w:p>
    <w:p w:rsidR="00C91B1C" w:rsidRPr="0016714D" w:rsidRDefault="00C91B1C" w:rsidP="0016714D">
      <w:pPr>
        <w:numPr>
          <w:ilvl w:val="0"/>
          <w:numId w:val="6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joint space narrowing</w:t>
      </w:r>
    </w:p>
    <w:p w:rsidR="00C91B1C" w:rsidRPr="0016714D" w:rsidRDefault="00C91B1C" w:rsidP="0016714D">
      <w:pPr>
        <w:numPr>
          <w:ilvl w:val="0"/>
          <w:numId w:val="6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osteophytes</w:t>
      </w:r>
    </w:p>
    <w:p w:rsidR="00C91B1C" w:rsidRPr="0016714D" w:rsidRDefault="00C91B1C" w:rsidP="0016714D">
      <w:pPr>
        <w:numPr>
          <w:ilvl w:val="0"/>
          <w:numId w:val="6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eburnation of bone</w:t>
      </w:r>
    </w:p>
    <w:p w:rsidR="00C91B1C" w:rsidRPr="0016714D" w:rsidRDefault="00C91B1C" w:rsidP="0016714D">
      <w:pPr>
        <w:numPr>
          <w:ilvl w:val="0"/>
          <w:numId w:val="6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subchondral sclerosis</w:t>
      </w:r>
    </w:p>
    <w:p w:rsidR="00C91B1C" w:rsidRPr="0016714D" w:rsidRDefault="00C91B1C" w:rsidP="0016714D">
      <w:pPr>
        <w:numPr>
          <w:ilvl w:val="0"/>
          <w:numId w:val="6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subchondral cysts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CLUBFOOT</w:t>
      </w:r>
      <w:r w:rsidRPr="0016714D">
        <w:rPr>
          <w:rFonts w:ascii="Times New Roman" w:eastAsia="Arial" w:hAnsi="Times New Roman" w:cs="Times New Roman"/>
          <w:color w:val="000000" w:themeColor="text1"/>
        </w:rPr>
        <w:t xml:space="preserve">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Clubfoot Definition:</w:t>
      </w:r>
      <w:r w:rsidRPr="0016714D">
        <w:rPr>
          <w:rFonts w:ascii="Times New Roman" w:eastAsia="Arial" w:hAnsi="Times New Roman" w:cs="Times New Roman"/>
          <w:color w:val="000000" w:themeColor="text1"/>
        </w:rPr>
        <w:t xml:space="preserve"> Clubfoot, medically known as congenital </w:t>
      </w:r>
      <w:proofErr w:type="spellStart"/>
      <w:r w:rsidRPr="0016714D">
        <w:rPr>
          <w:rFonts w:ascii="Times New Roman" w:eastAsia="Arial" w:hAnsi="Times New Roman" w:cs="Times New Roman"/>
          <w:color w:val="000000" w:themeColor="text1"/>
        </w:rPr>
        <w:t>talipes</w:t>
      </w:r>
      <w:proofErr w:type="spellEnd"/>
      <w:r w:rsidRPr="0016714D">
        <w:rPr>
          <w:rFonts w:ascii="Times New Roman" w:eastAsia="Arial" w:hAnsi="Times New Roman" w:cs="Times New Roman"/>
          <w:color w:val="000000" w:themeColor="text1"/>
        </w:rPr>
        <w:t xml:space="preserve"> </w:t>
      </w:r>
      <w:proofErr w:type="spellStart"/>
      <w:r w:rsidRPr="0016714D">
        <w:rPr>
          <w:rFonts w:ascii="Times New Roman" w:eastAsia="Arial" w:hAnsi="Times New Roman" w:cs="Times New Roman"/>
          <w:color w:val="000000" w:themeColor="text1"/>
        </w:rPr>
        <w:t>equinovarus</w:t>
      </w:r>
      <w:proofErr w:type="spellEnd"/>
      <w:r w:rsidRPr="0016714D">
        <w:rPr>
          <w:rFonts w:ascii="Times New Roman" w:eastAsia="Arial" w:hAnsi="Times New Roman" w:cs="Times New Roman"/>
          <w:color w:val="000000" w:themeColor="text1"/>
        </w:rPr>
        <w:t xml:space="preserve"> (CTEV), is a birth deformity characterized by an abnormal positioning of the foot. It is typically twisted inward and downward, making walking difficult without intervention.</w:t>
      </w:r>
    </w:p>
    <w:p w:rsidR="00D7284F" w:rsidRPr="0016714D" w:rsidRDefault="00D7284F"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 Risk Factors</w:t>
      </w:r>
    </w:p>
    <w:p w:rsidR="00D7284F" w:rsidRPr="0016714D" w:rsidRDefault="006B0EF6" w:rsidP="0016714D">
      <w:pPr>
        <w:numPr>
          <w:ilvl w:val="0"/>
          <w:numId w:val="7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Genetics: Family history of clubfoot increases the risk.</w:t>
      </w:r>
    </w:p>
    <w:p w:rsidR="00D7284F" w:rsidRPr="0016714D" w:rsidRDefault="006B0EF6" w:rsidP="0016714D">
      <w:pPr>
        <w:numPr>
          <w:ilvl w:val="0"/>
          <w:numId w:val="7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Gender: Males are more susceptible than females.</w:t>
      </w:r>
    </w:p>
    <w:p w:rsidR="00D7284F" w:rsidRPr="0016714D" w:rsidRDefault="006B0EF6" w:rsidP="0016714D">
      <w:pPr>
        <w:numPr>
          <w:ilvl w:val="0"/>
          <w:numId w:val="7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Position in the Womb: Breech positioning during pregnancy may contribute.</w:t>
      </w:r>
    </w:p>
    <w:p w:rsidR="00D7284F" w:rsidRPr="0016714D" w:rsidRDefault="006B0EF6" w:rsidP="0016714D">
      <w:pPr>
        <w:numPr>
          <w:ilvl w:val="0"/>
          <w:numId w:val="7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Environmental Factors: Smoking and certain medications during pregnancy.</w:t>
      </w:r>
    </w:p>
    <w:p w:rsidR="00D7284F" w:rsidRPr="0016714D" w:rsidRDefault="006B0EF6" w:rsidP="0016714D">
      <w:pPr>
        <w:numPr>
          <w:ilvl w:val="0"/>
          <w:numId w:val="7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Oligohydramnios: Low levels of amniotic fluid can be a risk factor.</w:t>
      </w:r>
    </w:p>
    <w:p w:rsidR="00C91B1C" w:rsidRPr="0016714D" w:rsidRDefault="00C91B1C"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 Causes </w:t>
      </w:r>
    </w:p>
    <w:p w:rsidR="00C91B1C" w:rsidRPr="0016714D" w:rsidRDefault="00C91B1C" w:rsidP="0016714D">
      <w:pPr>
        <w:numPr>
          <w:ilvl w:val="0"/>
          <w:numId w:val="7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 Factors: Linked to certain genetic mutations.</w:t>
      </w:r>
    </w:p>
    <w:p w:rsidR="00C91B1C" w:rsidRPr="0016714D" w:rsidRDefault="00C91B1C" w:rsidP="0016714D">
      <w:pPr>
        <w:numPr>
          <w:ilvl w:val="0"/>
          <w:numId w:val="7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Muscular Imbalance: Abnormal development of muscles and tendons.</w:t>
      </w:r>
    </w:p>
    <w:p w:rsidR="00C91B1C" w:rsidRPr="0016714D" w:rsidRDefault="00C91B1C" w:rsidP="0016714D">
      <w:pPr>
        <w:numPr>
          <w:ilvl w:val="0"/>
          <w:numId w:val="7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Neurological Factors: Issues with the nervous system.</w:t>
      </w:r>
    </w:p>
    <w:p w:rsidR="00C91B1C" w:rsidRPr="0016714D" w:rsidRDefault="00C91B1C" w:rsidP="0016714D">
      <w:pPr>
        <w:numPr>
          <w:ilvl w:val="0"/>
          <w:numId w:val="7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Intrauterine Factors: Disruptions in fetal development.</w:t>
      </w:r>
    </w:p>
    <w:p w:rsidR="00C91B1C" w:rsidRPr="0016714D" w:rsidRDefault="00C91B1C" w:rsidP="0016714D">
      <w:pPr>
        <w:numPr>
          <w:ilvl w:val="0"/>
          <w:numId w:val="7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Environmental Factors: External influences during pregnancy.</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C91B1C" w:rsidP="0016714D">
      <w:pPr>
        <w:spacing w:after="0" w:line="276" w:lineRule="auto"/>
        <w:jc w:val="both"/>
        <w:rPr>
          <w:rFonts w:ascii="Times New Roman" w:hAnsi="Times New Roman" w:cs="Times New Roman"/>
          <w:b/>
          <w:color w:val="000000" w:themeColor="text1"/>
        </w:rPr>
      </w:pPr>
      <w:r w:rsidRPr="0016714D">
        <w:rPr>
          <w:rFonts w:ascii="Times New Roman" w:eastAsia="Arial" w:hAnsi="Times New Roman" w:cs="Times New Roman"/>
          <w:b/>
          <w:color w:val="000000" w:themeColor="text1"/>
        </w:rPr>
        <w:t>Classification of Clubfoot</w:t>
      </w:r>
    </w:p>
    <w:p w:rsidR="00D7284F" w:rsidRPr="0016714D" w:rsidRDefault="006B0EF6" w:rsidP="0016714D">
      <w:pPr>
        <w:numPr>
          <w:ilvl w:val="0"/>
          <w:numId w:val="7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Idiopathic Clubfoot: No clear cause, most common type.</w:t>
      </w:r>
    </w:p>
    <w:p w:rsidR="00D7284F" w:rsidRPr="0016714D" w:rsidRDefault="006B0EF6" w:rsidP="0016714D">
      <w:pPr>
        <w:numPr>
          <w:ilvl w:val="0"/>
          <w:numId w:val="7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Syndromic Clubfoot: Associated with other genetic syndromes.</w:t>
      </w:r>
    </w:p>
    <w:p w:rsidR="00D7284F" w:rsidRPr="0016714D" w:rsidRDefault="006B0EF6" w:rsidP="0016714D">
      <w:pPr>
        <w:numPr>
          <w:ilvl w:val="0"/>
          <w:numId w:val="72"/>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color w:val="000000" w:themeColor="text1"/>
        </w:rPr>
        <w:t>Teratologic</w:t>
      </w:r>
      <w:proofErr w:type="spellEnd"/>
      <w:r w:rsidRPr="0016714D">
        <w:rPr>
          <w:rFonts w:ascii="Times New Roman" w:eastAsia="Arial" w:hAnsi="Times New Roman" w:cs="Times New Roman"/>
          <w:color w:val="000000" w:themeColor="text1"/>
        </w:rPr>
        <w:t xml:space="preserve"> Clubfoot: Result of an identified cause.</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Signs and Symptoms:</w:t>
      </w:r>
    </w:p>
    <w:p w:rsidR="00D7284F" w:rsidRPr="0016714D" w:rsidRDefault="006B0EF6" w:rsidP="0016714D">
      <w:pPr>
        <w:numPr>
          <w:ilvl w:val="0"/>
          <w:numId w:val="7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Inwardly Turned Foot: The most apparent sign.</w:t>
      </w:r>
    </w:p>
    <w:p w:rsidR="00D7284F" w:rsidRPr="0016714D" w:rsidRDefault="006B0EF6" w:rsidP="0016714D">
      <w:pPr>
        <w:numPr>
          <w:ilvl w:val="0"/>
          <w:numId w:val="7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Tightness in Achilles </w:t>
      </w:r>
      <w:proofErr w:type="gramStart"/>
      <w:r w:rsidRPr="0016714D">
        <w:rPr>
          <w:rFonts w:ascii="Times New Roman" w:eastAsia="Arial" w:hAnsi="Times New Roman" w:cs="Times New Roman"/>
          <w:color w:val="000000" w:themeColor="text1"/>
        </w:rPr>
        <w:t>Tendon</w:t>
      </w:r>
      <w:proofErr w:type="gramEnd"/>
      <w:r w:rsidRPr="0016714D">
        <w:rPr>
          <w:rFonts w:ascii="Times New Roman" w:eastAsia="Arial" w:hAnsi="Times New Roman" w:cs="Times New Roman"/>
          <w:color w:val="000000" w:themeColor="text1"/>
        </w:rPr>
        <w:t>: Restricts normal foot movement.</w:t>
      </w:r>
    </w:p>
    <w:p w:rsidR="00D7284F" w:rsidRPr="0016714D" w:rsidRDefault="006B0EF6" w:rsidP="0016714D">
      <w:pPr>
        <w:numPr>
          <w:ilvl w:val="0"/>
          <w:numId w:val="7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Abnormal Foot Arch: High or poorly formed arch.</w:t>
      </w:r>
    </w:p>
    <w:p w:rsidR="00D7284F" w:rsidRPr="0016714D" w:rsidRDefault="006B0EF6" w:rsidP="0016714D">
      <w:pPr>
        <w:numPr>
          <w:ilvl w:val="0"/>
          <w:numId w:val="7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Calf Muscles Underdeveloped: Due to lack of use.</w:t>
      </w:r>
    </w:p>
    <w:p w:rsidR="00D7284F" w:rsidRPr="0016714D" w:rsidRDefault="006B0EF6" w:rsidP="0016714D">
      <w:pPr>
        <w:numPr>
          <w:ilvl w:val="0"/>
          <w:numId w:val="7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Foot Appears Smaller: In severe cases, the affected foot may be smaller.</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5 Investigations:</w:t>
      </w:r>
    </w:p>
    <w:p w:rsidR="00D7284F" w:rsidRPr="0016714D" w:rsidRDefault="006B0EF6" w:rsidP="0016714D">
      <w:pPr>
        <w:numPr>
          <w:ilvl w:val="0"/>
          <w:numId w:val="7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Ultrasound: In utero assessment of fetal development.</w:t>
      </w:r>
    </w:p>
    <w:p w:rsidR="00D7284F" w:rsidRPr="0016714D" w:rsidRDefault="006B0EF6" w:rsidP="0016714D">
      <w:pPr>
        <w:numPr>
          <w:ilvl w:val="0"/>
          <w:numId w:val="7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X-rays: To visualize bone structure and alignment.</w:t>
      </w:r>
    </w:p>
    <w:p w:rsidR="00D7284F" w:rsidRPr="0016714D" w:rsidRDefault="006B0EF6" w:rsidP="0016714D">
      <w:pPr>
        <w:numPr>
          <w:ilvl w:val="0"/>
          <w:numId w:val="7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MRI: Detailed imaging to assess soft tissues.</w:t>
      </w:r>
    </w:p>
    <w:p w:rsidR="00D7284F" w:rsidRPr="0016714D" w:rsidRDefault="006B0EF6" w:rsidP="0016714D">
      <w:pPr>
        <w:numPr>
          <w:ilvl w:val="0"/>
          <w:numId w:val="7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 Testing: To identify any underlying genetic factors.</w:t>
      </w:r>
    </w:p>
    <w:p w:rsidR="00C91B1C" w:rsidRPr="0016714D" w:rsidRDefault="006B0EF6" w:rsidP="0016714D">
      <w:pPr>
        <w:numPr>
          <w:ilvl w:val="0"/>
          <w:numId w:val="7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Physical Examination: Clinical assessment by a healthcare </w:t>
      </w:r>
      <w:r w:rsidR="00C91B1C" w:rsidRPr="0016714D">
        <w:rPr>
          <w:rFonts w:ascii="Times New Roman" w:eastAsia="Arial" w:hAnsi="Times New Roman" w:cs="Times New Roman"/>
          <w:color w:val="000000" w:themeColor="text1"/>
        </w:rPr>
        <w:t>professional.</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Management:</w:t>
      </w:r>
    </w:p>
    <w:p w:rsidR="00D7284F" w:rsidRPr="0016714D" w:rsidRDefault="006B0EF6" w:rsidP="0016714D">
      <w:pPr>
        <w:numPr>
          <w:ilvl w:val="0"/>
          <w:numId w:val="7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Casting:</w:t>
      </w:r>
      <w:r w:rsidRPr="0016714D">
        <w:rPr>
          <w:rFonts w:ascii="Times New Roman" w:eastAsia="Arial" w:hAnsi="Times New Roman" w:cs="Times New Roman"/>
          <w:color w:val="000000" w:themeColor="text1"/>
        </w:rPr>
        <w:t xml:space="preserve"> Gentle manipulation and casting to correct foot position.</w:t>
      </w:r>
    </w:p>
    <w:p w:rsidR="00D7284F" w:rsidRPr="0016714D" w:rsidRDefault="006B0EF6" w:rsidP="0016714D">
      <w:pPr>
        <w:numPr>
          <w:ilvl w:val="0"/>
          <w:numId w:val="76"/>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Tenotomy</w:t>
      </w:r>
      <w:proofErr w:type="spellEnd"/>
      <w:r w:rsidRPr="0016714D">
        <w:rPr>
          <w:rFonts w:ascii="Times New Roman" w:eastAsia="Arial" w:hAnsi="Times New Roman" w:cs="Times New Roman"/>
          <w:b/>
          <w:color w:val="000000" w:themeColor="text1"/>
        </w:rPr>
        <w:t>:</w:t>
      </w:r>
      <w:r w:rsidRPr="0016714D">
        <w:rPr>
          <w:rFonts w:ascii="Times New Roman" w:eastAsia="Arial" w:hAnsi="Times New Roman" w:cs="Times New Roman"/>
          <w:color w:val="000000" w:themeColor="text1"/>
        </w:rPr>
        <w:t xml:space="preserve"> Surgical procedure to release tight tendons.</w:t>
      </w:r>
    </w:p>
    <w:p w:rsidR="00D7284F" w:rsidRPr="0016714D" w:rsidRDefault="006B0EF6" w:rsidP="0016714D">
      <w:pPr>
        <w:numPr>
          <w:ilvl w:val="0"/>
          <w:numId w:val="7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Bracing:</w:t>
      </w:r>
      <w:r w:rsidRPr="0016714D">
        <w:rPr>
          <w:rFonts w:ascii="Times New Roman" w:eastAsia="Arial" w:hAnsi="Times New Roman" w:cs="Times New Roman"/>
          <w:color w:val="000000" w:themeColor="text1"/>
        </w:rPr>
        <w:t xml:space="preserve"> Maintenance of corrected position with braces.</w:t>
      </w:r>
    </w:p>
    <w:p w:rsidR="00D7284F" w:rsidRPr="0016714D" w:rsidRDefault="006B0EF6" w:rsidP="0016714D">
      <w:pPr>
        <w:numPr>
          <w:ilvl w:val="0"/>
          <w:numId w:val="7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Physical Therapy:</w:t>
      </w:r>
      <w:r w:rsidRPr="0016714D">
        <w:rPr>
          <w:rFonts w:ascii="Times New Roman" w:eastAsia="Arial" w:hAnsi="Times New Roman" w:cs="Times New Roman"/>
          <w:color w:val="000000" w:themeColor="text1"/>
        </w:rPr>
        <w:t xml:space="preserve"> Exercises to strengthen muscles.</w:t>
      </w:r>
    </w:p>
    <w:p w:rsidR="00D7284F" w:rsidRPr="0016714D" w:rsidRDefault="006B0EF6" w:rsidP="0016714D">
      <w:pPr>
        <w:numPr>
          <w:ilvl w:val="0"/>
          <w:numId w:val="7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Surgery:</w:t>
      </w:r>
      <w:r w:rsidRPr="0016714D">
        <w:rPr>
          <w:rFonts w:ascii="Times New Roman" w:eastAsia="Arial" w:hAnsi="Times New Roman" w:cs="Times New Roman"/>
          <w:color w:val="000000" w:themeColor="text1"/>
        </w:rPr>
        <w:t xml:space="preserve"> In severe cases or if initial interventions are insufficient.</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 </w:t>
      </w:r>
    </w:p>
    <w:p w:rsidR="00D7284F" w:rsidRPr="0016714D" w:rsidRDefault="006B0EF6" w:rsidP="0016714D">
      <w:pPr>
        <w:spacing w:after="0" w:line="276" w:lineRule="auto"/>
        <w:jc w:val="both"/>
        <w:rPr>
          <w:rFonts w:ascii="Times New Roman" w:eastAsia="Arial" w:hAnsi="Times New Roman" w:cs="Times New Roman"/>
          <w:b/>
          <w:color w:val="000000" w:themeColor="text1"/>
        </w:rPr>
      </w:pPr>
      <w:r w:rsidRPr="0016714D">
        <w:rPr>
          <w:rFonts w:ascii="Times New Roman" w:eastAsia="Arial" w:hAnsi="Times New Roman" w:cs="Times New Roman"/>
          <w:b/>
          <w:color w:val="000000" w:themeColor="text1"/>
        </w:rPr>
        <w:t>Pirani score</w:t>
      </w:r>
    </w:p>
    <w:p w:rsidR="00C91B1C" w:rsidRPr="0016714D" w:rsidRDefault="00C91B1C"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It’s graded from 0, 0.5, and 1. Where 0 is no deformity, 0.5 is mild deformity and 1 there is severe deformity </w:t>
      </w:r>
    </w:p>
    <w:p w:rsidR="00D7284F" w:rsidRPr="0016714D" w:rsidRDefault="006B0EF6" w:rsidP="0016714D">
      <w:pPr>
        <w:numPr>
          <w:ilvl w:val="0"/>
          <w:numId w:val="7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Posterior crease</w:t>
      </w:r>
    </w:p>
    <w:p w:rsidR="00D7284F" w:rsidRPr="0016714D" w:rsidRDefault="006B0EF6" w:rsidP="0016714D">
      <w:pPr>
        <w:numPr>
          <w:ilvl w:val="0"/>
          <w:numId w:val="7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Empty heel</w:t>
      </w:r>
    </w:p>
    <w:p w:rsidR="00D7284F" w:rsidRPr="0016714D" w:rsidRDefault="006B0EF6" w:rsidP="0016714D">
      <w:pPr>
        <w:numPr>
          <w:ilvl w:val="0"/>
          <w:numId w:val="7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Rigidity of the </w:t>
      </w:r>
      <w:proofErr w:type="spellStart"/>
      <w:r w:rsidRPr="0016714D">
        <w:rPr>
          <w:rFonts w:ascii="Times New Roman" w:eastAsia="Arial" w:hAnsi="Times New Roman" w:cs="Times New Roman"/>
          <w:color w:val="000000" w:themeColor="text1"/>
        </w:rPr>
        <w:t>equinus</w:t>
      </w:r>
      <w:proofErr w:type="spellEnd"/>
    </w:p>
    <w:p w:rsidR="00D7284F" w:rsidRPr="0016714D" w:rsidRDefault="006B0EF6" w:rsidP="0016714D">
      <w:pPr>
        <w:numPr>
          <w:ilvl w:val="0"/>
          <w:numId w:val="7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Medial crease</w:t>
      </w:r>
    </w:p>
    <w:p w:rsidR="00D7284F" w:rsidRPr="0016714D" w:rsidRDefault="006B0EF6" w:rsidP="0016714D">
      <w:pPr>
        <w:numPr>
          <w:ilvl w:val="0"/>
          <w:numId w:val="7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Curvature of the lateral border of the foot</w:t>
      </w:r>
    </w:p>
    <w:p w:rsidR="00D7284F" w:rsidRPr="0016714D" w:rsidRDefault="006B0EF6" w:rsidP="0016714D">
      <w:pPr>
        <w:numPr>
          <w:ilvl w:val="0"/>
          <w:numId w:val="7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Dorsiflexion of the first metatarsal</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C91B1C" w:rsidRPr="0016714D" w:rsidRDefault="00C91B1C"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OSGOOD - SCHLATTER</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Osgood-</w:t>
      </w:r>
      <w:proofErr w:type="spellStart"/>
      <w:r w:rsidRPr="0016714D">
        <w:rPr>
          <w:rFonts w:ascii="Times New Roman" w:eastAsia="Arial" w:hAnsi="Times New Roman" w:cs="Times New Roman"/>
          <w:color w:val="000000" w:themeColor="text1"/>
        </w:rPr>
        <w:t>Schlatter</w:t>
      </w:r>
      <w:proofErr w:type="spellEnd"/>
      <w:r w:rsidRPr="0016714D">
        <w:rPr>
          <w:rFonts w:ascii="Times New Roman" w:eastAsia="Arial" w:hAnsi="Times New Roman" w:cs="Times New Roman"/>
          <w:color w:val="000000" w:themeColor="text1"/>
        </w:rPr>
        <w:t xml:space="preserve"> disease, also known as Osgood-</w:t>
      </w:r>
      <w:proofErr w:type="spellStart"/>
      <w:r w:rsidRPr="0016714D">
        <w:rPr>
          <w:rFonts w:ascii="Times New Roman" w:eastAsia="Arial" w:hAnsi="Times New Roman" w:cs="Times New Roman"/>
          <w:color w:val="000000" w:themeColor="text1"/>
        </w:rPr>
        <w:t>Schlatter</w:t>
      </w:r>
      <w:proofErr w:type="spellEnd"/>
      <w:r w:rsidRPr="0016714D">
        <w:rPr>
          <w:rFonts w:ascii="Times New Roman" w:eastAsia="Arial" w:hAnsi="Times New Roman" w:cs="Times New Roman"/>
          <w:color w:val="000000" w:themeColor="text1"/>
        </w:rPr>
        <w:t xml:space="preserve"> syndrome, is a condition that primarily affects adolescents during their growth spurts. It involves inflammation of the patellar ligament, which connects the </w:t>
      </w:r>
      <w:r w:rsidR="00F749ED" w:rsidRPr="0016714D">
        <w:rPr>
          <w:rFonts w:ascii="Times New Roman" w:eastAsia="Arial" w:hAnsi="Times New Roman" w:cs="Times New Roman"/>
          <w:color w:val="000000" w:themeColor="text1"/>
        </w:rPr>
        <w:t>patella</w:t>
      </w:r>
      <w:r w:rsidRPr="0016714D">
        <w:rPr>
          <w:rFonts w:ascii="Times New Roman" w:eastAsia="Arial" w:hAnsi="Times New Roman" w:cs="Times New Roman"/>
          <w:color w:val="000000" w:themeColor="text1"/>
        </w:rPr>
        <w:t xml:space="preserve"> to the </w:t>
      </w:r>
      <w:r w:rsidR="00F749ED" w:rsidRPr="0016714D">
        <w:rPr>
          <w:rFonts w:ascii="Times New Roman" w:eastAsia="Arial" w:hAnsi="Times New Roman" w:cs="Times New Roman"/>
          <w:color w:val="000000" w:themeColor="text1"/>
        </w:rPr>
        <w:t>tibia</w:t>
      </w:r>
    </w:p>
    <w:p w:rsidR="00D7284F" w:rsidRPr="0016714D" w:rsidRDefault="00D7284F" w:rsidP="0016714D">
      <w:pPr>
        <w:spacing w:after="0" w:line="276" w:lineRule="auto"/>
        <w:jc w:val="both"/>
        <w:rPr>
          <w:rFonts w:ascii="Times New Roman" w:hAnsi="Times New Roman" w:cs="Times New Roman"/>
          <w:color w:val="000000" w:themeColor="text1"/>
        </w:rPr>
      </w:pPr>
    </w:p>
    <w:p w:rsidR="00F749ED" w:rsidRPr="0016714D" w:rsidRDefault="006B0EF6" w:rsidP="0016714D">
      <w:pPr>
        <w:numPr>
          <w:ilvl w:val="0"/>
          <w:numId w:val="7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Definition:</w:t>
      </w:r>
      <w:r w:rsidRPr="0016714D">
        <w:rPr>
          <w:rFonts w:ascii="Times New Roman" w:eastAsia="Arial" w:hAnsi="Times New Roman" w:cs="Times New Roman"/>
          <w:color w:val="000000" w:themeColor="text1"/>
        </w:rPr>
        <w:t xml:space="preserve"> Osgood-</w:t>
      </w:r>
      <w:proofErr w:type="spellStart"/>
      <w:r w:rsidRPr="0016714D">
        <w:rPr>
          <w:rFonts w:ascii="Times New Roman" w:eastAsia="Arial" w:hAnsi="Times New Roman" w:cs="Times New Roman"/>
          <w:color w:val="000000" w:themeColor="text1"/>
        </w:rPr>
        <w:t>Schlatter</w:t>
      </w:r>
      <w:proofErr w:type="spellEnd"/>
      <w:r w:rsidRPr="0016714D">
        <w:rPr>
          <w:rFonts w:ascii="Times New Roman" w:eastAsia="Arial" w:hAnsi="Times New Roman" w:cs="Times New Roman"/>
          <w:color w:val="000000" w:themeColor="text1"/>
        </w:rPr>
        <w:t xml:space="preserve"> disease is a painful condition characterized by inflammation of the patellar ligament at the point where it attaches to the tibia, causing pain, </w:t>
      </w:r>
      <w:r w:rsidR="00F749ED" w:rsidRPr="0016714D">
        <w:rPr>
          <w:rFonts w:ascii="Times New Roman" w:eastAsia="Arial" w:hAnsi="Times New Roman" w:cs="Times New Roman"/>
          <w:color w:val="000000" w:themeColor="text1"/>
        </w:rPr>
        <w:t>swelling, and tenderness just below the kneecap.</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Risk Factors:</w:t>
      </w:r>
      <w:r w:rsidRPr="0016714D">
        <w:rPr>
          <w:rFonts w:ascii="Times New Roman" w:eastAsia="Arial" w:hAnsi="Times New Roman" w:cs="Times New Roman"/>
          <w:color w:val="000000" w:themeColor="text1"/>
        </w:rPr>
        <w:t xml:space="preserve"> </w:t>
      </w:r>
    </w:p>
    <w:p w:rsidR="00D7284F" w:rsidRPr="0016714D" w:rsidRDefault="006B0EF6" w:rsidP="0016714D">
      <w:pPr>
        <w:numPr>
          <w:ilvl w:val="0"/>
          <w:numId w:val="7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Age and Growth Spurts: It most commonly occurs during adolescence when bones are growing rapidly.</w:t>
      </w:r>
    </w:p>
    <w:p w:rsidR="00D7284F" w:rsidRPr="0016714D" w:rsidRDefault="006B0EF6" w:rsidP="0016714D">
      <w:pPr>
        <w:numPr>
          <w:ilvl w:val="0"/>
          <w:numId w:val="7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Gender: It is more common in males than females.</w:t>
      </w:r>
    </w:p>
    <w:p w:rsidR="00D7284F" w:rsidRPr="0016714D" w:rsidRDefault="006B0EF6" w:rsidP="0016714D">
      <w:pPr>
        <w:numPr>
          <w:ilvl w:val="0"/>
          <w:numId w:val="7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Participation in Sports: Activities that involve running, jumping, or quick changes in direction may increase the risk.</w:t>
      </w:r>
    </w:p>
    <w:p w:rsidR="00D7284F" w:rsidRPr="0016714D" w:rsidRDefault="006B0EF6" w:rsidP="0016714D">
      <w:pPr>
        <w:numPr>
          <w:ilvl w:val="0"/>
          <w:numId w:val="7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Genetics: There may be a genetic predisposition.</w:t>
      </w:r>
    </w:p>
    <w:p w:rsidR="00D7284F" w:rsidRPr="0016714D" w:rsidRDefault="006B0EF6" w:rsidP="0016714D">
      <w:pPr>
        <w:numPr>
          <w:ilvl w:val="0"/>
          <w:numId w:val="7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Biomechanical Factors: Issues with leg alignment or muscle imbalances can contribute.</w:t>
      </w:r>
    </w:p>
    <w:p w:rsidR="00F749ED" w:rsidRPr="0016714D" w:rsidRDefault="00F749ED"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Causes:</w:t>
      </w:r>
      <w:r w:rsidRPr="0016714D">
        <w:rPr>
          <w:rFonts w:ascii="Times New Roman" w:eastAsia="Arial" w:hAnsi="Times New Roman" w:cs="Times New Roman"/>
          <w:color w:val="000000" w:themeColor="text1"/>
        </w:rPr>
        <w:t xml:space="preserve"> </w:t>
      </w:r>
    </w:p>
    <w:p w:rsidR="00D7284F" w:rsidRPr="0016714D" w:rsidRDefault="006B0EF6" w:rsidP="0016714D">
      <w:pPr>
        <w:numPr>
          <w:ilvl w:val="0"/>
          <w:numId w:val="8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Overuse: Excessive physical activity or sports participation.</w:t>
      </w:r>
    </w:p>
    <w:p w:rsidR="00D7284F" w:rsidRPr="0016714D" w:rsidRDefault="006B0EF6" w:rsidP="0016714D">
      <w:pPr>
        <w:numPr>
          <w:ilvl w:val="0"/>
          <w:numId w:val="8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Tight Muscles: Tight quadriceps muscles can increase stress on the patellar tendon.</w:t>
      </w:r>
    </w:p>
    <w:p w:rsidR="00D7284F" w:rsidRPr="0016714D" w:rsidRDefault="006B0EF6" w:rsidP="0016714D">
      <w:pPr>
        <w:numPr>
          <w:ilvl w:val="0"/>
          <w:numId w:val="8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Rapid Growth: The bones and tendons may grow at different rates, leading to tension.</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Signs and Symptoms:</w:t>
      </w:r>
      <w:r w:rsidRPr="0016714D">
        <w:rPr>
          <w:rFonts w:ascii="Times New Roman" w:eastAsia="Arial" w:hAnsi="Times New Roman" w:cs="Times New Roman"/>
          <w:color w:val="000000" w:themeColor="text1"/>
        </w:rPr>
        <w:t xml:space="preserve"> </w:t>
      </w:r>
    </w:p>
    <w:p w:rsidR="00D7284F" w:rsidRPr="0016714D" w:rsidRDefault="006B0EF6" w:rsidP="0016714D">
      <w:pPr>
        <w:numPr>
          <w:ilvl w:val="0"/>
          <w:numId w:val="8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Pain and Tenderness: Just below the kneecap, especially during activities or when pressure is applied.</w:t>
      </w:r>
    </w:p>
    <w:p w:rsidR="00D7284F" w:rsidRPr="0016714D" w:rsidRDefault="006B0EF6" w:rsidP="0016714D">
      <w:pPr>
        <w:numPr>
          <w:ilvl w:val="0"/>
          <w:numId w:val="8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Swelling: Over the </w:t>
      </w:r>
      <w:proofErr w:type="spellStart"/>
      <w:r w:rsidRPr="0016714D">
        <w:rPr>
          <w:rFonts w:ascii="Times New Roman" w:eastAsia="Arial" w:hAnsi="Times New Roman" w:cs="Times New Roman"/>
          <w:color w:val="000000" w:themeColor="text1"/>
        </w:rPr>
        <w:t>tibial</w:t>
      </w:r>
      <w:proofErr w:type="spellEnd"/>
      <w:r w:rsidRPr="0016714D">
        <w:rPr>
          <w:rFonts w:ascii="Times New Roman" w:eastAsia="Arial" w:hAnsi="Times New Roman" w:cs="Times New Roman"/>
          <w:color w:val="000000" w:themeColor="text1"/>
        </w:rPr>
        <w:t xml:space="preserve"> tuberosity (bony bump below the knee).</w:t>
      </w:r>
    </w:p>
    <w:p w:rsidR="00D7284F" w:rsidRPr="0016714D" w:rsidRDefault="006B0EF6" w:rsidP="0016714D">
      <w:pPr>
        <w:numPr>
          <w:ilvl w:val="0"/>
          <w:numId w:val="8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Limping or Difficulty Walking: Especially after physical activity.</w:t>
      </w:r>
    </w:p>
    <w:p w:rsidR="00D7284F" w:rsidRPr="0016714D" w:rsidRDefault="006B0EF6" w:rsidP="0016714D">
      <w:pPr>
        <w:numPr>
          <w:ilvl w:val="0"/>
          <w:numId w:val="8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Tightness in Quadriceps Muscles: Often associated with muscle imbalances.</w:t>
      </w:r>
    </w:p>
    <w:p w:rsidR="00D7284F" w:rsidRPr="0016714D" w:rsidRDefault="006B0EF6" w:rsidP="0016714D">
      <w:pPr>
        <w:numPr>
          <w:ilvl w:val="0"/>
          <w:numId w:val="8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Enlarged Bump: A bony prominence may develop at the site of inflammation.</w:t>
      </w:r>
    </w:p>
    <w:p w:rsidR="00F749ED" w:rsidRPr="0016714D" w:rsidRDefault="00F749ED"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Treatment:</w:t>
      </w:r>
    </w:p>
    <w:p w:rsidR="00D7284F" w:rsidRPr="0016714D" w:rsidRDefault="006B0EF6" w:rsidP="0016714D">
      <w:pPr>
        <w:numPr>
          <w:ilvl w:val="0"/>
          <w:numId w:val="8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Rest: Limiting activities that cause pain and avoiding excessive stress on the knee.</w:t>
      </w:r>
    </w:p>
    <w:p w:rsidR="00D7284F" w:rsidRPr="0016714D" w:rsidRDefault="006B0EF6" w:rsidP="0016714D">
      <w:pPr>
        <w:numPr>
          <w:ilvl w:val="0"/>
          <w:numId w:val="8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Ice: Applying ice to the affected area can help reduce swelling.</w:t>
      </w:r>
    </w:p>
    <w:p w:rsidR="00D7284F" w:rsidRPr="0016714D" w:rsidRDefault="006B0EF6" w:rsidP="0016714D">
      <w:pPr>
        <w:numPr>
          <w:ilvl w:val="0"/>
          <w:numId w:val="8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Anti-Inflammatory Medications: Nonsteroidal anti-inflammatory drugs (NSAIDs) may be recommended to alleviate pain and inflammation.</w:t>
      </w:r>
    </w:p>
    <w:p w:rsidR="00D7284F" w:rsidRPr="0016714D" w:rsidRDefault="006B0EF6" w:rsidP="0016714D">
      <w:pPr>
        <w:numPr>
          <w:ilvl w:val="0"/>
          <w:numId w:val="8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Physical Therapy: Stretching and strengthening exercises to address muscle imbalances and improve flexibility.</w:t>
      </w:r>
    </w:p>
    <w:p w:rsidR="00D7284F" w:rsidRPr="0016714D" w:rsidRDefault="006B0EF6" w:rsidP="0016714D">
      <w:pPr>
        <w:numPr>
          <w:ilvl w:val="0"/>
          <w:numId w:val="8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Patellar Straps or Braces: These devices can help support the patellar tendon and alleviate stress on the </w:t>
      </w:r>
      <w:proofErr w:type="spellStart"/>
      <w:r w:rsidRPr="0016714D">
        <w:rPr>
          <w:rFonts w:ascii="Times New Roman" w:eastAsia="Arial" w:hAnsi="Times New Roman" w:cs="Times New Roman"/>
          <w:color w:val="000000" w:themeColor="text1"/>
        </w:rPr>
        <w:t>tibial</w:t>
      </w:r>
      <w:proofErr w:type="spellEnd"/>
      <w:r w:rsidRPr="0016714D">
        <w:rPr>
          <w:rFonts w:ascii="Times New Roman" w:eastAsia="Arial" w:hAnsi="Times New Roman" w:cs="Times New Roman"/>
          <w:color w:val="000000" w:themeColor="text1"/>
        </w:rPr>
        <w:t xml:space="preserve"> tuberosity.</w:t>
      </w:r>
    </w:p>
    <w:p w:rsidR="00D7284F" w:rsidRPr="0016714D" w:rsidRDefault="00F749ED" w:rsidP="0016714D">
      <w:pPr>
        <w:spacing w:after="0" w:line="276" w:lineRule="auto"/>
        <w:jc w:val="both"/>
        <w:rPr>
          <w:rFonts w:ascii="Times New Roman" w:hAnsi="Times New Roman" w:cs="Times New Roman"/>
          <w:b/>
          <w:color w:val="000000" w:themeColor="text1"/>
        </w:rPr>
      </w:pPr>
      <w:r w:rsidRPr="0016714D">
        <w:rPr>
          <w:rFonts w:ascii="Times New Roman" w:hAnsi="Times New Roman" w:cs="Times New Roman"/>
          <w:b/>
          <w:color w:val="000000" w:themeColor="text1"/>
        </w:rPr>
        <w:t>D/D</w:t>
      </w:r>
    </w:p>
    <w:p w:rsidR="00F749ED" w:rsidRPr="0016714D" w:rsidRDefault="00F749ED" w:rsidP="0016714D">
      <w:pPr>
        <w:spacing w:after="0" w:line="276" w:lineRule="auto"/>
        <w:jc w:val="both"/>
        <w:rPr>
          <w:rFonts w:ascii="Times New Roman" w:hAnsi="Times New Roman" w:cs="Times New Roman"/>
          <w:color w:val="000000" w:themeColor="text1"/>
        </w:rPr>
      </w:pPr>
    </w:p>
    <w:p w:rsidR="00F749ED" w:rsidRPr="0016714D" w:rsidRDefault="00F749ED" w:rsidP="0016714D">
      <w:pPr>
        <w:spacing w:after="0" w:line="276" w:lineRule="auto"/>
        <w:jc w:val="both"/>
        <w:rPr>
          <w:rFonts w:ascii="Times New Roman" w:hAnsi="Times New Roman" w:cs="Times New Roman"/>
          <w:color w:val="000000" w:themeColor="text1"/>
        </w:rPr>
      </w:pPr>
    </w:p>
    <w:p w:rsidR="00F749ED" w:rsidRPr="0016714D" w:rsidRDefault="00F749ED" w:rsidP="0016714D">
      <w:pPr>
        <w:spacing w:after="0" w:line="276" w:lineRule="auto"/>
        <w:jc w:val="both"/>
        <w:rPr>
          <w:rFonts w:ascii="Times New Roman" w:hAnsi="Times New Roman" w:cs="Times New Roman"/>
          <w:color w:val="000000" w:themeColor="text1"/>
        </w:rPr>
      </w:pPr>
    </w:p>
    <w:p w:rsidR="0016714D" w:rsidRPr="00DB736A" w:rsidRDefault="0016714D" w:rsidP="0016714D">
      <w:pPr>
        <w:pageBreakBefore/>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SUFE</w:t>
      </w:r>
    </w:p>
    <w:p w:rsidR="0016714D" w:rsidRPr="00DB736A" w:rsidRDefault="0016714D" w:rsidP="0016714D">
      <w:pPr>
        <w:spacing w:after="0" w:line="276" w:lineRule="auto"/>
        <w:jc w:val="both"/>
        <w:rPr>
          <w:rFonts w:ascii="Times New Roman" w:eastAsia="Arial" w:hAnsi="Times New Roman" w:cs="Times New Roman"/>
          <w:b/>
          <w:color w:val="252525"/>
          <w:sz w:val="24"/>
          <w:szCs w:val="24"/>
        </w:rPr>
      </w:pPr>
      <w:r w:rsidRPr="00DB736A">
        <w:rPr>
          <w:rFonts w:ascii="Times New Roman" w:eastAsia="Arial" w:hAnsi="Times New Roman" w:cs="Times New Roman"/>
          <w:b/>
          <w:color w:val="252525"/>
          <w:sz w:val="24"/>
          <w:szCs w:val="24"/>
        </w:rPr>
        <w:t xml:space="preserve">SLIPPED CAPITAL FEMORAL EPIPHYSIS (SCFE) </w:t>
      </w: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Slipped Capital Femoral Epiphysis (SCFE) is a condition in which the ball at the upper end of the femur (thighbone) slips off the neck of the bone at the growth plate. This most commonly occurs during periods of rapid growth, such as during adolescence.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Pathophysiology</w:t>
      </w:r>
    </w:p>
    <w:p w:rsidR="0016714D" w:rsidRPr="00DB736A" w:rsidRDefault="0016714D" w:rsidP="0016714D">
      <w:pPr>
        <w:numPr>
          <w:ilvl w:val="0"/>
          <w:numId w:val="10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mechanism</w:t>
      </w:r>
    </w:p>
    <w:p w:rsidR="0016714D" w:rsidRPr="00DB736A" w:rsidRDefault="0016714D" w:rsidP="0016714D">
      <w:pPr>
        <w:numPr>
          <w:ilvl w:val="0"/>
          <w:numId w:val="11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occurs due to axial and rotational mechanical forces which act on a susceptible </w:t>
      </w:r>
      <w:proofErr w:type="spellStart"/>
      <w:r w:rsidRPr="00DB736A">
        <w:rPr>
          <w:rFonts w:ascii="Times New Roman" w:eastAsia="Arial" w:hAnsi="Times New Roman" w:cs="Times New Roman"/>
          <w:color w:val="252525"/>
          <w:sz w:val="24"/>
          <w:szCs w:val="24"/>
        </w:rPr>
        <w:t>physis</w:t>
      </w:r>
      <w:proofErr w:type="spellEnd"/>
    </w:p>
    <w:p w:rsidR="0016714D" w:rsidRPr="00DB736A" w:rsidRDefault="0016714D" w:rsidP="0016714D">
      <w:pPr>
        <w:numPr>
          <w:ilvl w:val="0"/>
          <w:numId w:val="11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direction of slip/angulation</w:t>
      </w:r>
    </w:p>
    <w:p w:rsidR="0016714D" w:rsidRPr="00DB736A" w:rsidRDefault="0016714D" w:rsidP="0016714D">
      <w:pPr>
        <w:numPr>
          <w:ilvl w:val="0"/>
          <w:numId w:val="11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metaphysis translates anterior and externally rotates</w:t>
      </w:r>
    </w:p>
    <w:p w:rsidR="0016714D" w:rsidRPr="00DB736A" w:rsidRDefault="0016714D" w:rsidP="0016714D">
      <w:pPr>
        <w:numPr>
          <w:ilvl w:val="0"/>
          <w:numId w:val="11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epiphysis remains in the acetabulum and lies posterior/inferior to the translated metaphysis</w:t>
      </w:r>
    </w:p>
    <w:p w:rsidR="0016714D" w:rsidRPr="00DB736A" w:rsidRDefault="0016714D" w:rsidP="0016714D">
      <w:pPr>
        <w:spacing w:after="0" w:line="276" w:lineRule="auto"/>
        <w:jc w:val="both"/>
        <w:rPr>
          <w:rFonts w:ascii="Times New Roman" w:hAnsi="Times New Roman" w:cs="Times New Roman"/>
          <w:sz w:val="24"/>
          <w:szCs w:val="24"/>
        </w:rPr>
      </w:pPr>
      <w:proofErr w:type="spellStart"/>
      <w:proofErr w:type="gramStart"/>
      <w:r w:rsidRPr="00DB736A">
        <w:rPr>
          <w:rFonts w:ascii="Times New Roman" w:eastAsia="Arial" w:hAnsi="Times New Roman" w:cs="Times New Roman"/>
          <w:color w:val="252525"/>
          <w:sz w:val="24"/>
          <w:szCs w:val="24"/>
        </w:rPr>
        <w:t>pathoanatomy</w:t>
      </w:r>
      <w:proofErr w:type="spellEnd"/>
      <w:proofErr w:type="gramEnd"/>
    </w:p>
    <w:p w:rsidR="0016714D" w:rsidRPr="00DB736A" w:rsidRDefault="0016714D" w:rsidP="0016714D">
      <w:pPr>
        <w:numPr>
          <w:ilvl w:val="0"/>
          <w:numId w:val="11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slippage occurs though the hypertrophic zone of the </w:t>
      </w:r>
      <w:proofErr w:type="spellStart"/>
      <w:r w:rsidRPr="00DB736A">
        <w:rPr>
          <w:rFonts w:ascii="Times New Roman" w:eastAsia="Arial" w:hAnsi="Times New Roman" w:cs="Times New Roman"/>
          <w:color w:val="252525"/>
          <w:sz w:val="24"/>
          <w:szCs w:val="24"/>
        </w:rPr>
        <w:t>physis</w:t>
      </w:r>
      <w:proofErr w:type="spellEnd"/>
      <w:r w:rsidRPr="00DB736A">
        <w:rPr>
          <w:rFonts w:ascii="Times New Roman" w:eastAsia="Arial" w:hAnsi="Times New Roman" w:cs="Times New Roman"/>
          <w:color w:val="252525"/>
          <w:sz w:val="24"/>
          <w:szCs w:val="24"/>
        </w:rPr>
        <w:t> </w:t>
      </w:r>
    </w:p>
    <w:p w:rsidR="0016714D" w:rsidRPr="00DB736A" w:rsidRDefault="0016714D" w:rsidP="0016714D">
      <w:pPr>
        <w:numPr>
          <w:ilvl w:val="0"/>
          <w:numId w:val="11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histology sections reveal granulation tissue between the columns in the hypertrophic zone </w:t>
      </w:r>
    </w:p>
    <w:p w:rsidR="0016714D" w:rsidRPr="00DB736A" w:rsidRDefault="0016714D" w:rsidP="0016714D">
      <w:pPr>
        <w:numPr>
          <w:ilvl w:val="0"/>
          <w:numId w:val="11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cartilage in the hypertrophic zone acts as a weak spot </w:t>
      </w:r>
    </w:p>
    <w:p w:rsidR="0016714D" w:rsidRPr="00DB736A" w:rsidRDefault="0016714D" w:rsidP="0016714D">
      <w:pPr>
        <w:numPr>
          <w:ilvl w:val="0"/>
          <w:numId w:val="11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increased risk in adolescence because:</w:t>
      </w:r>
    </w:p>
    <w:p w:rsidR="0016714D" w:rsidRPr="00DB736A" w:rsidRDefault="0016714D" w:rsidP="0016714D">
      <w:pPr>
        <w:numPr>
          <w:ilvl w:val="0"/>
          <w:numId w:val="11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the </w:t>
      </w:r>
      <w:proofErr w:type="spellStart"/>
      <w:r w:rsidRPr="00DB736A">
        <w:rPr>
          <w:rFonts w:ascii="Times New Roman" w:eastAsia="Arial" w:hAnsi="Times New Roman" w:cs="Times New Roman"/>
          <w:color w:val="252525"/>
          <w:sz w:val="24"/>
          <w:szCs w:val="24"/>
        </w:rPr>
        <w:t>perichondrial</w:t>
      </w:r>
      <w:proofErr w:type="spellEnd"/>
      <w:r w:rsidRPr="00DB736A">
        <w:rPr>
          <w:rFonts w:ascii="Times New Roman" w:eastAsia="Arial" w:hAnsi="Times New Roman" w:cs="Times New Roman"/>
          <w:color w:val="252525"/>
          <w:sz w:val="24"/>
          <w:szCs w:val="24"/>
        </w:rPr>
        <w:t xml:space="preserve"> ring thins and weakens</w:t>
      </w:r>
    </w:p>
    <w:p w:rsidR="0016714D" w:rsidRPr="00DB736A" w:rsidRDefault="0016714D" w:rsidP="0016714D">
      <w:pPr>
        <w:numPr>
          <w:ilvl w:val="0"/>
          <w:numId w:val="11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undulating mammillary processes in </w:t>
      </w:r>
      <w:proofErr w:type="spellStart"/>
      <w:r w:rsidRPr="00DB736A">
        <w:rPr>
          <w:rFonts w:ascii="Times New Roman" w:eastAsia="Arial" w:hAnsi="Times New Roman" w:cs="Times New Roman"/>
          <w:color w:val="252525"/>
          <w:sz w:val="24"/>
          <w:szCs w:val="24"/>
        </w:rPr>
        <w:t>physis</w:t>
      </w:r>
      <w:proofErr w:type="spellEnd"/>
      <w:r w:rsidRPr="00DB736A">
        <w:rPr>
          <w:rFonts w:ascii="Times New Roman" w:eastAsia="Arial" w:hAnsi="Times New Roman" w:cs="Times New Roman"/>
          <w:color w:val="252525"/>
          <w:sz w:val="24"/>
          <w:szCs w:val="24"/>
        </w:rPr>
        <w:t xml:space="preserve"> unlocks, further destabilizing the </w:t>
      </w:r>
      <w:proofErr w:type="spellStart"/>
      <w:r w:rsidRPr="00DB736A">
        <w:rPr>
          <w:rFonts w:ascii="Times New Roman" w:eastAsia="Arial" w:hAnsi="Times New Roman" w:cs="Times New Roman"/>
          <w:color w:val="252525"/>
          <w:sz w:val="24"/>
          <w:szCs w:val="24"/>
        </w:rPr>
        <w:t>physis</w:t>
      </w:r>
      <w:proofErr w:type="spellEnd"/>
    </w:p>
    <w:p w:rsidR="0016714D" w:rsidRPr="00DB736A" w:rsidRDefault="0016714D" w:rsidP="0016714D">
      <w:pPr>
        <w:numPr>
          <w:ilvl w:val="0"/>
          <w:numId w:val="120"/>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physis</w:t>
      </w:r>
      <w:proofErr w:type="spellEnd"/>
      <w:r w:rsidRPr="00DB736A">
        <w:rPr>
          <w:rFonts w:ascii="Times New Roman" w:eastAsia="Arial" w:hAnsi="Times New Roman" w:cs="Times New Roman"/>
          <w:color w:val="252525"/>
          <w:sz w:val="24"/>
          <w:szCs w:val="24"/>
        </w:rPr>
        <w:t xml:space="preserve"> is still vertical in this age group (160° at birth to 125° at skeletal maturity), which results in increased shearing forces</w:t>
      </w:r>
    </w:p>
    <w:p w:rsidR="0016714D" w:rsidRPr="00DB736A" w:rsidRDefault="0016714D" w:rsidP="0016714D">
      <w:pPr>
        <w:numPr>
          <w:ilvl w:val="0"/>
          <w:numId w:val="12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the epiphyseal tubercle can provide a rotational pivot point</w:t>
      </w:r>
    </w:p>
    <w:p w:rsidR="0016714D" w:rsidRPr="00DB736A" w:rsidRDefault="0016714D" w:rsidP="0016714D">
      <w:pPr>
        <w:numPr>
          <w:ilvl w:val="0"/>
          <w:numId w:val="12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this represents an anatomic structure in the posterior superior epiphysis that shrinks with skeletal maturity</w:t>
      </w:r>
    </w:p>
    <w:p w:rsidR="0016714D" w:rsidRPr="00DB736A" w:rsidRDefault="0016714D" w:rsidP="0016714D">
      <w:pPr>
        <w:numPr>
          <w:ilvl w:val="0"/>
          <w:numId w:val="12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similar to Salter-Harris type I fracture, but may differ based on</w:t>
      </w:r>
    </w:p>
    <w:p w:rsidR="0016714D" w:rsidRPr="00DB736A" w:rsidRDefault="0016714D" w:rsidP="0016714D">
      <w:pPr>
        <w:numPr>
          <w:ilvl w:val="0"/>
          <w:numId w:val="12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antecedent </w:t>
      </w:r>
      <w:proofErr w:type="spellStart"/>
      <w:r w:rsidRPr="00DB736A">
        <w:rPr>
          <w:rFonts w:ascii="Times New Roman" w:eastAsia="Arial" w:hAnsi="Times New Roman" w:cs="Times New Roman"/>
          <w:color w:val="252525"/>
          <w:sz w:val="24"/>
          <w:szCs w:val="24"/>
        </w:rPr>
        <w:t>epiphysiolysis</w:t>
      </w:r>
      <w:proofErr w:type="spellEnd"/>
    </w:p>
    <w:p w:rsidR="0016714D" w:rsidRPr="00DB736A" w:rsidRDefault="0016714D" w:rsidP="0016714D">
      <w:pPr>
        <w:numPr>
          <w:ilvl w:val="0"/>
          <w:numId w:val="12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slower displacement</w:t>
      </w:r>
    </w:p>
    <w:p w:rsidR="0016714D" w:rsidRPr="00DB736A" w:rsidRDefault="0016714D" w:rsidP="0016714D">
      <w:pPr>
        <w:numPr>
          <w:ilvl w:val="0"/>
          <w:numId w:val="126"/>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periosteum</w:t>
      </w:r>
      <w:proofErr w:type="spellEnd"/>
      <w:r w:rsidRPr="00DB736A">
        <w:rPr>
          <w:rFonts w:ascii="Times New Roman" w:eastAsia="Arial" w:hAnsi="Times New Roman" w:cs="Times New Roman"/>
          <w:color w:val="252525"/>
          <w:sz w:val="24"/>
          <w:szCs w:val="24"/>
        </w:rPr>
        <w:t xml:space="preserve"> remains intact (chronic SCFE)</w:t>
      </w:r>
    </w:p>
    <w:p w:rsidR="0016714D" w:rsidRPr="00DB736A" w:rsidRDefault="0016714D" w:rsidP="0016714D">
      <w:pPr>
        <w:numPr>
          <w:ilvl w:val="0"/>
          <w:numId w:val="12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in acute SCFE, </w:t>
      </w:r>
      <w:proofErr w:type="spellStart"/>
      <w:r w:rsidRPr="00DB736A">
        <w:rPr>
          <w:rFonts w:ascii="Times New Roman" w:eastAsia="Arial" w:hAnsi="Times New Roman" w:cs="Times New Roman"/>
          <w:color w:val="252525"/>
          <w:sz w:val="24"/>
          <w:szCs w:val="24"/>
        </w:rPr>
        <w:t>periosteum</w:t>
      </w:r>
      <w:proofErr w:type="spellEnd"/>
      <w:r w:rsidRPr="00DB736A">
        <w:rPr>
          <w:rFonts w:ascii="Times New Roman" w:eastAsia="Arial" w:hAnsi="Times New Roman" w:cs="Times New Roman"/>
          <w:color w:val="252525"/>
          <w:sz w:val="24"/>
          <w:szCs w:val="24"/>
        </w:rPr>
        <w:t xml:space="preserve"> can be partially torn anteriorly over the prominent metaphysis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eastAsia="Arial" w:hAnsi="Times New Roman" w:cs="Times New Roman"/>
          <w:b/>
          <w:color w:val="252525"/>
          <w:sz w:val="24"/>
          <w:szCs w:val="24"/>
        </w:rPr>
      </w:pPr>
      <w:r w:rsidRPr="00DB736A">
        <w:rPr>
          <w:rFonts w:ascii="Times New Roman" w:eastAsia="Arial" w:hAnsi="Times New Roman" w:cs="Times New Roman"/>
          <w:b/>
          <w:color w:val="252525"/>
          <w:sz w:val="24"/>
          <w:szCs w:val="24"/>
        </w:rPr>
        <w:t xml:space="preserve"> Risk Factors for SCFE:</w:t>
      </w:r>
    </w:p>
    <w:p w:rsidR="0016714D" w:rsidRPr="00DB736A" w:rsidRDefault="0016714D" w:rsidP="0016714D">
      <w:pPr>
        <w:numPr>
          <w:ilvl w:val="0"/>
          <w:numId w:val="12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Age: Most common in adolescents during periods of rapid growth.</w:t>
      </w:r>
    </w:p>
    <w:p w:rsidR="0016714D" w:rsidRPr="00DB736A" w:rsidRDefault="0016714D" w:rsidP="0016714D">
      <w:pPr>
        <w:numPr>
          <w:ilvl w:val="0"/>
          <w:numId w:val="12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Obesity: Increased weight can put extra stress on the growth plate.</w:t>
      </w:r>
    </w:p>
    <w:p w:rsidR="0016714D" w:rsidRPr="00DB736A" w:rsidRDefault="0016714D" w:rsidP="0016714D">
      <w:pPr>
        <w:numPr>
          <w:ilvl w:val="0"/>
          <w:numId w:val="13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Gender: Boys are more likely to experience SCFE than girls.</w:t>
      </w:r>
    </w:p>
    <w:p w:rsidR="0016714D" w:rsidRPr="00DB736A" w:rsidRDefault="0016714D" w:rsidP="0016714D">
      <w:pPr>
        <w:numPr>
          <w:ilvl w:val="0"/>
          <w:numId w:val="13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Endocrine Disorders: Hormonal imbalances can affect bone growth.</w:t>
      </w:r>
    </w:p>
    <w:p w:rsidR="0016714D" w:rsidRPr="00DB736A" w:rsidRDefault="0016714D" w:rsidP="0016714D">
      <w:pPr>
        <w:numPr>
          <w:ilvl w:val="0"/>
          <w:numId w:val="13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Trauma: Previous hip or leg injuries can increase the risk.</w:t>
      </w:r>
    </w:p>
    <w:p w:rsidR="0016714D" w:rsidRPr="00DB736A"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Causes of SCFE:</w:t>
      </w:r>
    </w:p>
    <w:p w:rsidR="0016714D" w:rsidRPr="00DB736A" w:rsidRDefault="0016714D" w:rsidP="0016714D">
      <w:pPr>
        <w:numPr>
          <w:ilvl w:val="0"/>
          <w:numId w:val="13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Growth Plate Weakness: The growth plate may be weaker than surrounding bone tissue.</w:t>
      </w:r>
    </w:p>
    <w:p w:rsidR="0016714D" w:rsidRPr="00DB736A" w:rsidRDefault="0016714D" w:rsidP="0016714D">
      <w:pPr>
        <w:numPr>
          <w:ilvl w:val="0"/>
          <w:numId w:val="13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Rapid Growth: During growth spurts, the femur may grow faster than the growth plate can support.</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numPr>
          <w:ilvl w:val="0"/>
          <w:numId w:val="13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Obesity: Increased weight can add stress to the growth plate.</w:t>
      </w:r>
    </w:p>
    <w:p w:rsidR="0016714D" w:rsidRPr="00DB736A" w:rsidRDefault="0016714D" w:rsidP="0016714D">
      <w:pPr>
        <w:numPr>
          <w:ilvl w:val="0"/>
          <w:numId w:val="13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Hormonal Imbalances: Disorders affecting hormone levels can impact bone growth.</w:t>
      </w:r>
    </w:p>
    <w:p w:rsidR="0016714D" w:rsidRPr="00DB736A" w:rsidRDefault="0016714D" w:rsidP="0016714D">
      <w:pPr>
        <w:numPr>
          <w:ilvl w:val="0"/>
          <w:numId w:val="13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Trauma: Direct trauma or injury to the hip region can trigger SCFE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Signs and Symptoms of SCFE:</w:t>
      </w:r>
    </w:p>
    <w:p w:rsidR="0016714D" w:rsidRPr="00DB736A" w:rsidRDefault="0016714D" w:rsidP="0016714D">
      <w:pPr>
        <w:numPr>
          <w:ilvl w:val="0"/>
          <w:numId w:val="13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Hip or groin pain, often radiating to the thigh or knee.</w:t>
      </w:r>
    </w:p>
    <w:p w:rsidR="0016714D" w:rsidRPr="00DB736A" w:rsidRDefault="0016714D" w:rsidP="0016714D">
      <w:pPr>
        <w:numPr>
          <w:ilvl w:val="0"/>
          <w:numId w:val="13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Limping or difficulty walking, particularly with weight-bearing activities.</w:t>
      </w:r>
    </w:p>
    <w:p w:rsidR="0016714D" w:rsidRPr="00DB736A" w:rsidRDefault="0016714D" w:rsidP="0016714D">
      <w:pPr>
        <w:numPr>
          <w:ilvl w:val="0"/>
          <w:numId w:val="14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Decreased range of motion in the hip joint.</w:t>
      </w:r>
    </w:p>
    <w:p w:rsidR="0016714D" w:rsidRPr="00DB736A" w:rsidRDefault="0016714D" w:rsidP="0016714D">
      <w:pPr>
        <w:numPr>
          <w:ilvl w:val="0"/>
          <w:numId w:val="14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Outward rotation of the affected leg.</w:t>
      </w:r>
    </w:p>
    <w:p w:rsidR="0016714D" w:rsidRPr="00DB736A" w:rsidRDefault="0016714D" w:rsidP="0016714D">
      <w:pPr>
        <w:numPr>
          <w:ilvl w:val="0"/>
          <w:numId w:val="14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Leg length discrepancy (one leg may appear shorter than the other).</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lastRenderedPageBreak/>
        <w:t>Investigations for SCFE:</w:t>
      </w:r>
    </w:p>
    <w:p w:rsidR="0016714D" w:rsidRPr="00DB736A" w:rsidRDefault="0016714D" w:rsidP="0016714D">
      <w:pPr>
        <w:numPr>
          <w:ilvl w:val="0"/>
          <w:numId w:val="14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X-rays: To visualize the slipping of the femoral head relative to the femoral neck.</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Differential Diagnoses for SCFE:</w:t>
      </w:r>
    </w:p>
    <w:p w:rsidR="0016714D" w:rsidRPr="00DB736A" w:rsidRDefault="0016714D" w:rsidP="0016714D">
      <w:pPr>
        <w:numPr>
          <w:ilvl w:val="0"/>
          <w:numId w:val="14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Legg-</w:t>
      </w:r>
      <w:proofErr w:type="spellStart"/>
      <w:r w:rsidRPr="00DB736A">
        <w:rPr>
          <w:rFonts w:ascii="Times New Roman" w:eastAsia="Arial" w:hAnsi="Times New Roman" w:cs="Times New Roman"/>
          <w:color w:val="252525"/>
          <w:sz w:val="24"/>
          <w:szCs w:val="24"/>
        </w:rPr>
        <w:t>Calvé</w:t>
      </w:r>
      <w:proofErr w:type="spellEnd"/>
      <w:r w:rsidRPr="00DB736A">
        <w:rPr>
          <w:rFonts w:ascii="Times New Roman" w:eastAsia="Arial" w:hAnsi="Times New Roman" w:cs="Times New Roman"/>
          <w:color w:val="252525"/>
          <w:sz w:val="24"/>
          <w:szCs w:val="24"/>
        </w:rPr>
        <w:t>-</w:t>
      </w:r>
      <w:proofErr w:type="spellStart"/>
      <w:r w:rsidRPr="00DB736A">
        <w:rPr>
          <w:rFonts w:ascii="Times New Roman" w:eastAsia="Arial" w:hAnsi="Times New Roman" w:cs="Times New Roman"/>
          <w:color w:val="252525"/>
          <w:sz w:val="24"/>
          <w:szCs w:val="24"/>
        </w:rPr>
        <w:t>Perthes</w:t>
      </w:r>
      <w:proofErr w:type="spellEnd"/>
      <w:r w:rsidRPr="00DB736A">
        <w:rPr>
          <w:rFonts w:ascii="Times New Roman" w:eastAsia="Arial" w:hAnsi="Times New Roman" w:cs="Times New Roman"/>
          <w:color w:val="252525"/>
          <w:sz w:val="24"/>
          <w:szCs w:val="24"/>
        </w:rPr>
        <w:t xml:space="preserve"> Disease: Avascular necrosis of the femoral head in children.</w:t>
      </w:r>
    </w:p>
    <w:p w:rsidR="0016714D" w:rsidRPr="00DB736A" w:rsidRDefault="0016714D" w:rsidP="0016714D">
      <w:pPr>
        <w:numPr>
          <w:ilvl w:val="0"/>
          <w:numId w:val="14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Hip Dysplasia: Abnormal development of the hip joint.</w:t>
      </w:r>
    </w:p>
    <w:p w:rsidR="0016714D" w:rsidRPr="00DB736A" w:rsidRDefault="0016714D" w:rsidP="0016714D">
      <w:pPr>
        <w:numPr>
          <w:ilvl w:val="0"/>
          <w:numId w:val="14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Septic arthritis</w:t>
      </w:r>
    </w:p>
    <w:p w:rsidR="0016714D" w:rsidRPr="00DB736A" w:rsidRDefault="0016714D" w:rsidP="0016714D">
      <w:pPr>
        <w:numPr>
          <w:ilvl w:val="0"/>
          <w:numId w:val="14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Juvenile Idiopathic Arthritis: Chronic joint inflammation in children.</w:t>
      </w:r>
    </w:p>
    <w:p w:rsidR="0016714D" w:rsidRPr="00DB736A" w:rsidRDefault="0016714D" w:rsidP="0016714D">
      <w:pPr>
        <w:numPr>
          <w:ilvl w:val="0"/>
          <w:numId w:val="14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Temporary inflammation of the hip joint, often following a viral infection.</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Management of SCFE:</w:t>
      </w:r>
    </w:p>
    <w:p w:rsidR="0016714D" w:rsidRPr="00DB736A" w:rsidRDefault="0016714D" w:rsidP="0016714D">
      <w:pPr>
        <w:numPr>
          <w:ilvl w:val="0"/>
          <w:numId w:val="14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Surgery: Typically involves pinning the femoral head to the neck to stabilize the joint and prevent further slippage.</w:t>
      </w:r>
    </w:p>
    <w:p w:rsidR="0016714D" w:rsidRPr="00DB736A" w:rsidRDefault="0016714D" w:rsidP="0016714D">
      <w:pPr>
        <w:numPr>
          <w:ilvl w:val="0"/>
          <w:numId w:val="15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Rest and Restricted Activity: To prevent further damage to the hip joint.</w:t>
      </w:r>
    </w:p>
    <w:p w:rsidR="0016714D" w:rsidRPr="00DB736A" w:rsidRDefault="0016714D" w:rsidP="0016714D">
      <w:pPr>
        <w:numPr>
          <w:ilvl w:val="0"/>
          <w:numId w:val="15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Pain Management: Medications to alleviate pain and inflammation.</w:t>
      </w:r>
    </w:p>
    <w:p w:rsidR="0016714D" w:rsidRPr="00DB736A" w:rsidRDefault="0016714D" w:rsidP="0016714D">
      <w:pPr>
        <w:numPr>
          <w:ilvl w:val="0"/>
          <w:numId w:val="15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Physical Therapy: Exercises to maintain joint mobility and strength.</w:t>
      </w:r>
    </w:p>
    <w:p w:rsidR="0016714D" w:rsidRPr="00DB736A" w:rsidRDefault="0016714D" w:rsidP="0016714D">
      <w:pPr>
        <w:numPr>
          <w:ilvl w:val="0"/>
          <w:numId w:val="15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Long-Term Follow-Up: Regular monitoring to assess healing and prevent complications such as avascular necrosis.</w:t>
      </w:r>
    </w:p>
    <w:p w:rsidR="0016714D" w:rsidRPr="00DB736A" w:rsidRDefault="0016714D" w:rsidP="0016714D">
      <w:pPr>
        <w:pageBreakBefore/>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LEGG-CALVÉ-PERTHES DISEASE </w:t>
      </w: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Legg-</w:t>
      </w:r>
      <w:proofErr w:type="spellStart"/>
      <w:r w:rsidRPr="00DB736A">
        <w:rPr>
          <w:rFonts w:ascii="Times New Roman" w:eastAsia="Arial" w:hAnsi="Times New Roman" w:cs="Times New Roman"/>
          <w:color w:val="252525"/>
          <w:sz w:val="24"/>
          <w:szCs w:val="24"/>
        </w:rPr>
        <w:t>Calvé</w:t>
      </w:r>
      <w:proofErr w:type="spellEnd"/>
      <w:r w:rsidRPr="00DB736A">
        <w:rPr>
          <w:rFonts w:ascii="Times New Roman" w:eastAsia="Arial" w:hAnsi="Times New Roman" w:cs="Times New Roman"/>
          <w:color w:val="252525"/>
          <w:sz w:val="24"/>
          <w:szCs w:val="24"/>
        </w:rPr>
        <w:t>-</w:t>
      </w:r>
      <w:proofErr w:type="spellStart"/>
      <w:r w:rsidRPr="00DB736A">
        <w:rPr>
          <w:rFonts w:ascii="Times New Roman" w:eastAsia="Arial" w:hAnsi="Times New Roman" w:cs="Times New Roman"/>
          <w:color w:val="252525"/>
          <w:sz w:val="24"/>
          <w:szCs w:val="24"/>
        </w:rPr>
        <w:t>Perthes</w:t>
      </w:r>
      <w:proofErr w:type="spellEnd"/>
      <w:r w:rsidRPr="00DB736A">
        <w:rPr>
          <w:rFonts w:ascii="Times New Roman" w:eastAsia="Arial" w:hAnsi="Times New Roman" w:cs="Times New Roman"/>
          <w:color w:val="252525"/>
          <w:sz w:val="24"/>
          <w:szCs w:val="24"/>
        </w:rPr>
        <w:t xml:space="preserve"> disease, commonly referred to as </w:t>
      </w:r>
      <w:proofErr w:type="spellStart"/>
      <w:r w:rsidRPr="00DB736A">
        <w:rPr>
          <w:rFonts w:ascii="Times New Roman" w:eastAsia="Arial" w:hAnsi="Times New Roman" w:cs="Times New Roman"/>
          <w:color w:val="252525"/>
          <w:sz w:val="24"/>
          <w:szCs w:val="24"/>
        </w:rPr>
        <w:t>Perthes</w:t>
      </w:r>
      <w:proofErr w:type="spellEnd"/>
      <w:r w:rsidRPr="00DB736A">
        <w:rPr>
          <w:rFonts w:ascii="Times New Roman" w:eastAsia="Arial" w:hAnsi="Times New Roman" w:cs="Times New Roman"/>
          <w:color w:val="252525"/>
          <w:sz w:val="24"/>
          <w:szCs w:val="24"/>
        </w:rPr>
        <w:t xml:space="preserve"> disease, is a childhood condition where there is temporary loss of blood supply to the femoral head (the rounded end of the femur bone in the hip joint). This lack of blood flow leads to bone cell death and deformity of the femoral head.</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The pathophysiology of Legg-</w:t>
      </w:r>
      <w:proofErr w:type="spellStart"/>
      <w:r w:rsidRPr="00DB736A">
        <w:rPr>
          <w:rFonts w:ascii="Times New Roman" w:eastAsia="Arial" w:hAnsi="Times New Roman" w:cs="Times New Roman"/>
          <w:color w:val="252525"/>
          <w:sz w:val="24"/>
          <w:szCs w:val="24"/>
        </w:rPr>
        <w:t>Calvé</w:t>
      </w:r>
      <w:proofErr w:type="spellEnd"/>
      <w:r w:rsidRPr="00DB736A">
        <w:rPr>
          <w:rFonts w:ascii="Times New Roman" w:eastAsia="Arial" w:hAnsi="Times New Roman" w:cs="Times New Roman"/>
          <w:color w:val="252525"/>
          <w:sz w:val="24"/>
          <w:szCs w:val="24"/>
        </w:rPr>
        <w:t>-</w:t>
      </w:r>
      <w:proofErr w:type="spellStart"/>
      <w:r w:rsidRPr="00DB736A">
        <w:rPr>
          <w:rFonts w:ascii="Times New Roman" w:eastAsia="Arial" w:hAnsi="Times New Roman" w:cs="Times New Roman"/>
          <w:color w:val="252525"/>
          <w:sz w:val="24"/>
          <w:szCs w:val="24"/>
        </w:rPr>
        <w:t>Perthes</w:t>
      </w:r>
      <w:proofErr w:type="spellEnd"/>
      <w:r w:rsidRPr="00DB736A">
        <w:rPr>
          <w:rFonts w:ascii="Times New Roman" w:eastAsia="Arial" w:hAnsi="Times New Roman" w:cs="Times New Roman"/>
          <w:color w:val="252525"/>
          <w:sz w:val="24"/>
          <w:szCs w:val="24"/>
        </w:rPr>
        <w:t xml:space="preserve"> disease (LCPD), also known as </w:t>
      </w:r>
      <w:proofErr w:type="spellStart"/>
      <w:r w:rsidRPr="00DB736A">
        <w:rPr>
          <w:rFonts w:ascii="Times New Roman" w:eastAsia="Arial" w:hAnsi="Times New Roman" w:cs="Times New Roman"/>
          <w:color w:val="252525"/>
          <w:sz w:val="24"/>
          <w:szCs w:val="24"/>
        </w:rPr>
        <w:t>Perthes</w:t>
      </w:r>
      <w:proofErr w:type="spellEnd"/>
      <w:r w:rsidRPr="00DB736A">
        <w:rPr>
          <w:rFonts w:ascii="Times New Roman" w:eastAsia="Arial" w:hAnsi="Times New Roman" w:cs="Times New Roman"/>
          <w:color w:val="252525"/>
          <w:sz w:val="24"/>
          <w:szCs w:val="24"/>
        </w:rPr>
        <w:t xml:space="preserve"> disease, involves a disruption in the blood supply to the femoral head (the rounded end of the femur bone in the hip joint), leading to avascular necrosis (bone cell death) and subsequent deformity of the femoral head. The exact cause of the interruption in blood flow is not fully understood, but several factors contribute to the development of LCPD.</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numPr>
          <w:ilvl w:val="0"/>
          <w:numId w:val="15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Avascular Necrosis (AVN):</w:t>
      </w:r>
      <w:r w:rsidRPr="00DB736A">
        <w:rPr>
          <w:rFonts w:ascii="Times New Roman" w:eastAsia="Arial" w:hAnsi="Times New Roman" w:cs="Times New Roman"/>
          <w:color w:val="252525"/>
          <w:sz w:val="24"/>
          <w:szCs w:val="24"/>
        </w:rPr>
        <w:t xml:space="preserve"> The primary pathologic process in LCPD is avascular necrosis of the femoral head. This occurs when the blood supply to the femoral head is compromised, resulting in ischemia (lack of blood flow) and subsequent death of bone cells. Without adequate blood supply, the bone tissue becomes necrotic and weakens, leading to structural damage and collapse.</w:t>
      </w:r>
    </w:p>
    <w:p w:rsidR="0016714D" w:rsidRPr="00DB736A" w:rsidRDefault="0016714D" w:rsidP="0016714D">
      <w:pPr>
        <w:numPr>
          <w:ilvl w:val="0"/>
          <w:numId w:val="15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Vascular Supply Disturbance:</w:t>
      </w:r>
      <w:r w:rsidRPr="00DB736A">
        <w:rPr>
          <w:rFonts w:ascii="Times New Roman" w:eastAsia="Arial" w:hAnsi="Times New Roman" w:cs="Times New Roman"/>
          <w:color w:val="252525"/>
          <w:sz w:val="24"/>
          <w:szCs w:val="24"/>
        </w:rPr>
        <w:t xml:space="preserve"> Various factors can disrupt the blood supply to the femoral head, including mechanical compression, vascular compression by surrounding tissues, thrombosis (blood clot formation), or embolism (blockage of blood vessels by foreign material). These disturbances may occur due to anatomical variations, trauma, or other unknown factors.</w:t>
      </w:r>
    </w:p>
    <w:p w:rsidR="0016714D" w:rsidRPr="00DB736A" w:rsidRDefault="0016714D" w:rsidP="0016714D">
      <w:pPr>
        <w:numPr>
          <w:ilvl w:val="0"/>
          <w:numId w:val="15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Genetic and Endocrine Factors:</w:t>
      </w:r>
      <w:r w:rsidRPr="00DB736A">
        <w:rPr>
          <w:rFonts w:ascii="Times New Roman" w:eastAsia="Arial" w:hAnsi="Times New Roman" w:cs="Times New Roman"/>
          <w:color w:val="252525"/>
          <w:sz w:val="24"/>
          <w:szCs w:val="24"/>
        </w:rPr>
        <w:t xml:space="preserve"> Genetic predisposition and hormonal imbalances may play a role in the development of LCPD. Certain genetic mutations or variations may increase susceptibility to vascular abnormalities or impair bone metabolism, contributing to avascular necrosis. Hormonal imbalances, such as those associated with growth hormone levels, thyroid function, or steroid use, can also influence bone growth and vascular health.</w:t>
      </w:r>
    </w:p>
    <w:p w:rsidR="0016714D" w:rsidRPr="00DB736A" w:rsidRDefault="0016714D" w:rsidP="0016714D">
      <w:pPr>
        <w:numPr>
          <w:ilvl w:val="0"/>
          <w:numId w:val="15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Mechanical Stress:</w:t>
      </w:r>
      <w:r w:rsidRPr="00DB736A">
        <w:rPr>
          <w:rFonts w:ascii="Times New Roman" w:eastAsia="Arial" w:hAnsi="Times New Roman" w:cs="Times New Roman"/>
          <w:color w:val="252525"/>
          <w:sz w:val="24"/>
          <w:szCs w:val="24"/>
        </w:rPr>
        <w:t xml:space="preserve"> Mechanical factors, such as excessive weight-bearing or trauma to the hip joint, can exacerbate vascular compromise and increase the risk of avascular necrosis. Overloading the femoral head with weight-bearing activities or repetitive stress may further impair blood flow and accelerate bone damage.</w:t>
      </w:r>
    </w:p>
    <w:p w:rsidR="0016714D" w:rsidRPr="00DB736A" w:rsidRDefault="0016714D" w:rsidP="0016714D">
      <w:pPr>
        <w:numPr>
          <w:ilvl w:val="0"/>
          <w:numId w:val="15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Inflammatory Response:</w:t>
      </w:r>
      <w:r w:rsidRPr="00DB736A">
        <w:rPr>
          <w:rFonts w:ascii="Times New Roman" w:eastAsia="Arial" w:hAnsi="Times New Roman" w:cs="Times New Roman"/>
          <w:color w:val="252525"/>
          <w:sz w:val="24"/>
          <w:szCs w:val="24"/>
        </w:rPr>
        <w:t xml:space="preserve"> Following avascular necrosis, there is an inflammatory response in the affected area. Inflammatory mediators and cytokines are released, leading to local tissue damage, remodeling, and repair processes. This inflammatory response contributes to the progression of bone destruction and subsequent revascularization and healing phases.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Risk Factors for </w:t>
      </w:r>
      <w:proofErr w:type="spellStart"/>
      <w:r w:rsidRPr="00DB736A">
        <w:rPr>
          <w:rFonts w:ascii="Times New Roman" w:eastAsia="Arial" w:hAnsi="Times New Roman" w:cs="Times New Roman"/>
          <w:b/>
          <w:color w:val="252525"/>
          <w:sz w:val="24"/>
          <w:szCs w:val="24"/>
        </w:rPr>
        <w:t>Perthes</w:t>
      </w:r>
      <w:proofErr w:type="spellEnd"/>
      <w:r w:rsidRPr="00DB736A">
        <w:rPr>
          <w:rFonts w:ascii="Times New Roman" w:eastAsia="Arial" w:hAnsi="Times New Roman" w:cs="Times New Roman"/>
          <w:b/>
          <w:color w:val="252525"/>
          <w:sz w:val="24"/>
          <w:szCs w:val="24"/>
        </w:rPr>
        <w:t xml:space="preserve"> Disease</w:t>
      </w:r>
    </w:p>
    <w:p w:rsidR="0016714D" w:rsidRPr="00DB736A" w:rsidRDefault="0016714D" w:rsidP="0016714D">
      <w:pPr>
        <w:numPr>
          <w:ilvl w:val="0"/>
          <w:numId w:val="15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Age: Typically occurs in children between the ages of 4 and 10, with peak incidence around 6 to 7 years old.</w:t>
      </w:r>
    </w:p>
    <w:p w:rsidR="0016714D" w:rsidRPr="00DB736A" w:rsidRDefault="0016714D" w:rsidP="0016714D">
      <w:pPr>
        <w:numPr>
          <w:ilvl w:val="0"/>
          <w:numId w:val="16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Gender: Boys are affected more frequently than girls.</w:t>
      </w:r>
    </w:p>
    <w:p w:rsidR="0016714D" w:rsidRPr="00DB736A" w:rsidRDefault="0016714D" w:rsidP="0016714D">
      <w:pPr>
        <w:numPr>
          <w:ilvl w:val="0"/>
          <w:numId w:val="16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Family History: There may be a genetic predisposition to the condition.</w:t>
      </w:r>
    </w:p>
    <w:p w:rsidR="0016714D" w:rsidRPr="00DB736A" w:rsidRDefault="0016714D" w:rsidP="0016714D">
      <w:pPr>
        <w:numPr>
          <w:ilvl w:val="0"/>
          <w:numId w:val="16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Race: </w:t>
      </w:r>
      <w:proofErr w:type="spellStart"/>
      <w:r w:rsidRPr="00DB736A">
        <w:rPr>
          <w:rFonts w:ascii="Times New Roman" w:eastAsia="Arial" w:hAnsi="Times New Roman" w:cs="Times New Roman"/>
          <w:color w:val="252525"/>
          <w:sz w:val="24"/>
          <w:szCs w:val="24"/>
        </w:rPr>
        <w:t>Perthes</w:t>
      </w:r>
      <w:proofErr w:type="spellEnd"/>
      <w:r w:rsidRPr="00DB736A">
        <w:rPr>
          <w:rFonts w:ascii="Times New Roman" w:eastAsia="Arial" w:hAnsi="Times New Roman" w:cs="Times New Roman"/>
          <w:color w:val="252525"/>
          <w:sz w:val="24"/>
          <w:szCs w:val="24"/>
        </w:rPr>
        <w:t xml:space="preserve"> disease is more common in Caucasian children.</w:t>
      </w:r>
    </w:p>
    <w:p w:rsidR="0016714D" w:rsidRPr="00DB736A" w:rsidRDefault="0016714D" w:rsidP="0016714D">
      <w:pPr>
        <w:numPr>
          <w:ilvl w:val="0"/>
          <w:numId w:val="16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Trauma: Previous hip injuries or trauma may increase the risk.</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Causes of </w:t>
      </w:r>
      <w:proofErr w:type="spellStart"/>
      <w:r w:rsidRPr="00DB736A">
        <w:rPr>
          <w:rFonts w:ascii="Times New Roman" w:eastAsia="Arial" w:hAnsi="Times New Roman" w:cs="Times New Roman"/>
          <w:b/>
          <w:color w:val="252525"/>
          <w:sz w:val="24"/>
          <w:szCs w:val="24"/>
        </w:rPr>
        <w:t>Perthes</w:t>
      </w:r>
      <w:proofErr w:type="spellEnd"/>
      <w:r w:rsidRPr="00DB736A">
        <w:rPr>
          <w:rFonts w:ascii="Times New Roman" w:eastAsia="Arial" w:hAnsi="Times New Roman" w:cs="Times New Roman"/>
          <w:b/>
          <w:color w:val="252525"/>
          <w:sz w:val="24"/>
          <w:szCs w:val="24"/>
        </w:rPr>
        <w:t xml:space="preserve"> Disease:</w:t>
      </w:r>
    </w:p>
    <w:p w:rsidR="0016714D" w:rsidRPr="00DB736A" w:rsidRDefault="0016714D" w:rsidP="0016714D">
      <w:pPr>
        <w:numPr>
          <w:ilvl w:val="0"/>
          <w:numId w:val="16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Avascular Necrosis: Loss of blood supply to the femoral head.</w:t>
      </w:r>
    </w:p>
    <w:p w:rsidR="0016714D" w:rsidRPr="00DB736A" w:rsidRDefault="0016714D" w:rsidP="0016714D">
      <w:pPr>
        <w:numPr>
          <w:ilvl w:val="0"/>
          <w:numId w:val="16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Genetic Factors: Certain genetic mutations may predispose individuals to </w:t>
      </w:r>
      <w:proofErr w:type="spellStart"/>
      <w:r w:rsidRPr="00DB736A">
        <w:rPr>
          <w:rFonts w:ascii="Times New Roman" w:eastAsia="Arial" w:hAnsi="Times New Roman" w:cs="Times New Roman"/>
          <w:color w:val="252525"/>
          <w:sz w:val="24"/>
          <w:szCs w:val="24"/>
        </w:rPr>
        <w:t>Perthes</w:t>
      </w:r>
      <w:proofErr w:type="spellEnd"/>
      <w:r w:rsidRPr="00DB736A">
        <w:rPr>
          <w:rFonts w:ascii="Times New Roman" w:eastAsia="Arial" w:hAnsi="Times New Roman" w:cs="Times New Roman"/>
          <w:color w:val="252525"/>
          <w:sz w:val="24"/>
          <w:szCs w:val="24"/>
        </w:rPr>
        <w:t xml:space="preserve"> disease.</w:t>
      </w:r>
    </w:p>
    <w:p w:rsidR="0016714D" w:rsidRPr="00DB736A" w:rsidRDefault="0016714D" w:rsidP="0016714D">
      <w:pPr>
        <w:numPr>
          <w:ilvl w:val="0"/>
          <w:numId w:val="16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Vascular Anomalies: Structural abnormalities in blood vessels supplying the hip joint.</w:t>
      </w:r>
    </w:p>
    <w:p w:rsidR="0016714D" w:rsidRPr="00DB736A" w:rsidRDefault="0016714D" w:rsidP="0016714D">
      <w:pPr>
        <w:numPr>
          <w:ilvl w:val="0"/>
          <w:numId w:val="16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Endocrine Disorders: Hormonal imbalances affecting bone growth and development.</w:t>
      </w:r>
    </w:p>
    <w:p w:rsidR="0016714D" w:rsidRPr="00DB736A" w:rsidRDefault="0016714D" w:rsidP="0016714D">
      <w:pPr>
        <w:numPr>
          <w:ilvl w:val="0"/>
          <w:numId w:val="16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Unknown Factors: In many cases, the exact cause remains unknown.</w:t>
      </w:r>
    </w:p>
    <w:p w:rsidR="0016714D" w:rsidRPr="00DB736A"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Signs and Symptoms of </w:t>
      </w:r>
      <w:proofErr w:type="spellStart"/>
      <w:r w:rsidRPr="00DB736A">
        <w:rPr>
          <w:rFonts w:ascii="Times New Roman" w:eastAsia="Arial" w:hAnsi="Times New Roman" w:cs="Times New Roman"/>
          <w:b/>
          <w:color w:val="252525"/>
          <w:sz w:val="24"/>
          <w:szCs w:val="24"/>
        </w:rPr>
        <w:t>Perthes</w:t>
      </w:r>
      <w:proofErr w:type="spellEnd"/>
      <w:r w:rsidRPr="00DB736A">
        <w:rPr>
          <w:rFonts w:ascii="Times New Roman" w:eastAsia="Arial" w:hAnsi="Times New Roman" w:cs="Times New Roman"/>
          <w:b/>
          <w:color w:val="252525"/>
          <w:sz w:val="24"/>
          <w:szCs w:val="24"/>
        </w:rPr>
        <w:t xml:space="preserve"> Disease:</w:t>
      </w:r>
    </w:p>
    <w:p w:rsidR="0016714D" w:rsidRPr="00DB736A" w:rsidRDefault="0016714D" w:rsidP="0016714D">
      <w:pPr>
        <w:numPr>
          <w:ilvl w:val="0"/>
          <w:numId w:val="16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Hip or groin pain, often mild at first and worsening over time.</w:t>
      </w:r>
    </w:p>
    <w:p w:rsidR="0016714D" w:rsidRPr="00DB736A" w:rsidRDefault="0016714D" w:rsidP="0016714D">
      <w:pPr>
        <w:numPr>
          <w:ilvl w:val="0"/>
          <w:numId w:val="17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Limping or favoring one leg while walking.</w:t>
      </w:r>
    </w:p>
    <w:p w:rsidR="0016714D" w:rsidRPr="00DB736A" w:rsidRDefault="0016714D" w:rsidP="0016714D">
      <w:pPr>
        <w:numPr>
          <w:ilvl w:val="0"/>
          <w:numId w:val="17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Limited range of motion in the hip joint, especially with abduction and internal rotation.</w:t>
      </w:r>
    </w:p>
    <w:p w:rsidR="0016714D" w:rsidRPr="00DB736A" w:rsidRDefault="0016714D" w:rsidP="0016714D">
      <w:pPr>
        <w:numPr>
          <w:ilvl w:val="0"/>
          <w:numId w:val="17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Atrophy of thigh muscles due to disuse.</w:t>
      </w:r>
    </w:p>
    <w:p w:rsidR="0016714D" w:rsidRPr="00DB736A" w:rsidRDefault="0016714D" w:rsidP="0016714D">
      <w:pPr>
        <w:numPr>
          <w:ilvl w:val="0"/>
          <w:numId w:val="17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Shortening of the affected leg over time.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Investigations for </w:t>
      </w:r>
      <w:proofErr w:type="spellStart"/>
      <w:r w:rsidRPr="00DB736A">
        <w:rPr>
          <w:rFonts w:ascii="Times New Roman" w:eastAsia="Arial" w:hAnsi="Times New Roman" w:cs="Times New Roman"/>
          <w:b/>
          <w:color w:val="252525"/>
          <w:sz w:val="24"/>
          <w:szCs w:val="24"/>
        </w:rPr>
        <w:t>Perthes</w:t>
      </w:r>
      <w:proofErr w:type="spellEnd"/>
      <w:r w:rsidRPr="00DB736A">
        <w:rPr>
          <w:rFonts w:ascii="Times New Roman" w:eastAsia="Arial" w:hAnsi="Times New Roman" w:cs="Times New Roman"/>
          <w:b/>
          <w:color w:val="252525"/>
          <w:sz w:val="24"/>
          <w:szCs w:val="24"/>
        </w:rPr>
        <w:t xml:space="preserve"> Disease:</w:t>
      </w:r>
    </w:p>
    <w:p w:rsidR="0016714D" w:rsidRPr="00DB736A" w:rsidRDefault="0016714D" w:rsidP="0016714D">
      <w:pPr>
        <w:numPr>
          <w:ilvl w:val="0"/>
          <w:numId w:val="17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X-rays: To visualize changes in the shape and structure of the femoral head, including flattening and fragmentation.</w:t>
      </w:r>
    </w:p>
    <w:p w:rsidR="0016714D" w:rsidRPr="00DB736A" w:rsidRDefault="0016714D" w:rsidP="0016714D">
      <w:pPr>
        <w:numPr>
          <w:ilvl w:val="0"/>
          <w:numId w:val="17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MRI (Magnetic Resonance Imaging): Provides detailed images of the hip joint and surrounding tissues, helpful for early diagnosis and assessing the extent of involvement.</w:t>
      </w:r>
    </w:p>
    <w:p w:rsidR="0016714D" w:rsidRPr="00DB736A" w:rsidRDefault="0016714D" w:rsidP="0016714D">
      <w:pPr>
        <w:numPr>
          <w:ilvl w:val="0"/>
          <w:numId w:val="17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CT </w:t>
      </w:r>
      <w:proofErr w:type="gramStart"/>
      <w:r w:rsidRPr="00DB736A">
        <w:rPr>
          <w:rFonts w:ascii="Times New Roman" w:eastAsia="Arial" w:hAnsi="Times New Roman" w:cs="Times New Roman"/>
          <w:color w:val="252525"/>
          <w:sz w:val="24"/>
          <w:szCs w:val="24"/>
        </w:rPr>
        <w:t>Scan</w:t>
      </w:r>
      <w:proofErr w:type="gramEnd"/>
      <w:r w:rsidRPr="00DB736A">
        <w:rPr>
          <w:rFonts w:ascii="Times New Roman" w:eastAsia="Arial" w:hAnsi="Times New Roman" w:cs="Times New Roman"/>
          <w:color w:val="252525"/>
          <w:sz w:val="24"/>
          <w:szCs w:val="24"/>
        </w:rPr>
        <w:t xml:space="preserve"> (Computed Tomography): Offers additional detail, particularly in complex cases.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Differential Diagnoses for </w:t>
      </w:r>
      <w:proofErr w:type="spellStart"/>
      <w:r w:rsidRPr="00DB736A">
        <w:rPr>
          <w:rFonts w:ascii="Times New Roman" w:eastAsia="Arial" w:hAnsi="Times New Roman" w:cs="Times New Roman"/>
          <w:b/>
          <w:color w:val="252525"/>
          <w:sz w:val="24"/>
          <w:szCs w:val="24"/>
        </w:rPr>
        <w:t>Perthes</w:t>
      </w:r>
      <w:proofErr w:type="spellEnd"/>
      <w:r w:rsidRPr="00DB736A">
        <w:rPr>
          <w:rFonts w:ascii="Times New Roman" w:eastAsia="Arial" w:hAnsi="Times New Roman" w:cs="Times New Roman"/>
          <w:b/>
          <w:color w:val="252525"/>
          <w:sz w:val="24"/>
          <w:szCs w:val="24"/>
        </w:rPr>
        <w:t xml:space="preserve"> Disease:</w:t>
      </w:r>
    </w:p>
    <w:p w:rsidR="0016714D" w:rsidRPr="00DB736A" w:rsidRDefault="0016714D" w:rsidP="0016714D">
      <w:pPr>
        <w:numPr>
          <w:ilvl w:val="0"/>
          <w:numId w:val="17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Temporary inflammation of the hip joint, often following a viral infection.</w:t>
      </w:r>
    </w:p>
    <w:p w:rsidR="0016714D" w:rsidRPr="00DB736A" w:rsidRDefault="0016714D" w:rsidP="0016714D">
      <w:pPr>
        <w:numPr>
          <w:ilvl w:val="0"/>
          <w:numId w:val="17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Developmental Dysplasia of the Hip (DDH): Abnormal development of the hip joint.</w:t>
      </w:r>
    </w:p>
    <w:p w:rsidR="0016714D" w:rsidRPr="00DB736A" w:rsidRDefault="0016714D" w:rsidP="0016714D">
      <w:pPr>
        <w:numPr>
          <w:ilvl w:val="0"/>
          <w:numId w:val="17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Septic Arthritis: Joint infection leading to inflammation.</w:t>
      </w:r>
    </w:p>
    <w:p w:rsidR="0016714D" w:rsidRPr="00DB736A" w:rsidRDefault="0016714D" w:rsidP="0016714D">
      <w:pPr>
        <w:numPr>
          <w:ilvl w:val="0"/>
          <w:numId w:val="18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Juvenile Idiopathic Arthritis: Chronic joint inflammation in children.</w:t>
      </w:r>
    </w:p>
    <w:p w:rsidR="0016714D" w:rsidRPr="00DB736A" w:rsidRDefault="0016714D" w:rsidP="0016714D">
      <w:pPr>
        <w:numPr>
          <w:ilvl w:val="0"/>
          <w:numId w:val="18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Hip Fracture: Breakage of the femoral neck or head, usually due to trauma.</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Management of </w:t>
      </w:r>
      <w:proofErr w:type="spellStart"/>
      <w:r w:rsidRPr="00DB736A">
        <w:rPr>
          <w:rFonts w:ascii="Times New Roman" w:eastAsia="Arial" w:hAnsi="Times New Roman" w:cs="Times New Roman"/>
          <w:b/>
          <w:color w:val="252525"/>
          <w:sz w:val="24"/>
          <w:szCs w:val="24"/>
        </w:rPr>
        <w:t>Perthes</w:t>
      </w:r>
      <w:proofErr w:type="spellEnd"/>
      <w:r w:rsidRPr="00DB736A">
        <w:rPr>
          <w:rFonts w:ascii="Times New Roman" w:eastAsia="Arial" w:hAnsi="Times New Roman" w:cs="Times New Roman"/>
          <w:b/>
          <w:color w:val="252525"/>
          <w:sz w:val="24"/>
          <w:szCs w:val="24"/>
        </w:rPr>
        <w:t xml:space="preserve"> Disease:</w:t>
      </w:r>
    </w:p>
    <w:p w:rsidR="0016714D" w:rsidRPr="00DB736A" w:rsidRDefault="0016714D" w:rsidP="0016714D">
      <w:pPr>
        <w:numPr>
          <w:ilvl w:val="0"/>
          <w:numId w:val="18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Observation: In mild cases, where symptoms are minimal and the femoral head is expected to recover naturally.</w:t>
      </w:r>
    </w:p>
    <w:p w:rsidR="0016714D" w:rsidRPr="00DB736A" w:rsidRDefault="0016714D" w:rsidP="0016714D">
      <w:pPr>
        <w:numPr>
          <w:ilvl w:val="0"/>
          <w:numId w:val="18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Rest and Restricted Activity: To protect the affected hip joint and minimize further damage.</w:t>
      </w:r>
    </w:p>
    <w:p w:rsidR="0016714D" w:rsidRPr="00DB736A" w:rsidRDefault="0016714D" w:rsidP="0016714D">
      <w:pPr>
        <w:numPr>
          <w:ilvl w:val="0"/>
          <w:numId w:val="18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Physical Therapy: Exercises to maintain joint mobility, strengthen muscles, and improve range of motion.</w:t>
      </w:r>
    </w:p>
    <w:p w:rsidR="0016714D" w:rsidRPr="00DB736A" w:rsidRDefault="0016714D" w:rsidP="0016714D">
      <w:pPr>
        <w:numPr>
          <w:ilvl w:val="0"/>
          <w:numId w:val="18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Bracing: Sometimes used to stabilize the hip joint and maintain proper alignment.</w:t>
      </w:r>
    </w:p>
    <w:p w:rsidR="0016714D" w:rsidRPr="00DB736A" w:rsidRDefault="0016714D" w:rsidP="0016714D">
      <w:pPr>
        <w:numPr>
          <w:ilvl w:val="0"/>
          <w:numId w:val="18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Surgery: In severe cases or if the femoral head doesn't heal properly, surgical interventions such as osteotomy or joint replacement may be necessary</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SPINA BIFIDA </w:t>
      </w:r>
    </w:p>
    <w:p w:rsidR="0016714D" w:rsidRPr="00DB736A" w:rsidRDefault="0016714D" w:rsidP="0016714D">
      <w:pPr>
        <w:spacing w:after="0" w:line="276" w:lineRule="auto"/>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Spina</w:t>
      </w:r>
      <w:proofErr w:type="spellEnd"/>
      <w:r w:rsidRPr="00DB736A">
        <w:rPr>
          <w:rFonts w:ascii="Times New Roman" w:eastAsia="Arial" w:hAnsi="Times New Roman" w:cs="Times New Roman"/>
          <w:color w:val="252525"/>
          <w:sz w:val="24"/>
          <w:szCs w:val="24"/>
        </w:rPr>
        <w:t xml:space="preserve"> bifida is a congenital neural tube defect characterized by incomplete closure of the spinal column during embryonic development. This condition results in varying degrees of spinal cord and nerve damage, leading to neurological complications.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 Risk Factors for </w:t>
      </w:r>
      <w:proofErr w:type="spellStart"/>
      <w:r w:rsidRPr="00DB736A">
        <w:rPr>
          <w:rFonts w:ascii="Times New Roman" w:eastAsia="Arial" w:hAnsi="Times New Roman" w:cs="Times New Roman"/>
          <w:b/>
          <w:color w:val="252525"/>
          <w:sz w:val="24"/>
          <w:szCs w:val="24"/>
        </w:rPr>
        <w:t>Spina</w:t>
      </w:r>
      <w:proofErr w:type="spellEnd"/>
      <w:r w:rsidRPr="00DB736A">
        <w:rPr>
          <w:rFonts w:ascii="Times New Roman" w:eastAsia="Arial" w:hAnsi="Times New Roman" w:cs="Times New Roman"/>
          <w:b/>
          <w:color w:val="252525"/>
          <w:sz w:val="24"/>
          <w:szCs w:val="24"/>
        </w:rPr>
        <w:t xml:space="preserve"> Bifida</w:t>
      </w:r>
    </w:p>
    <w:p w:rsidR="0016714D" w:rsidRPr="00DB736A" w:rsidRDefault="0016714D" w:rsidP="0016714D">
      <w:pPr>
        <w:numPr>
          <w:ilvl w:val="0"/>
          <w:numId w:val="18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Folic Acid Deficiency: Inadequate intake of folic acid during pregnancy increases the risk.</w:t>
      </w:r>
    </w:p>
    <w:p w:rsidR="0016714D" w:rsidRPr="00DB736A" w:rsidRDefault="0016714D" w:rsidP="0016714D">
      <w:pPr>
        <w:numPr>
          <w:ilvl w:val="0"/>
          <w:numId w:val="18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Genetics: Family history of </w:t>
      </w:r>
      <w:proofErr w:type="spellStart"/>
      <w:r w:rsidRPr="00DB736A">
        <w:rPr>
          <w:rFonts w:ascii="Times New Roman" w:eastAsia="Arial" w:hAnsi="Times New Roman" w:cs="Times New Roman"/>
          <w:color w:val="252525"/>
          <w:sz w:val="24"/>
          <w:szCs w:val="24"/>
        </w:rPr>
        <w:t>spina</w:t>
      </w:r>
      <w:proofErr w:type="spellEnd"/>
      <w:r w:rsidRPr="00DB736A">
        <w:rPr>
          <w:rFonts w:ascii="Times New Roman" w:eastAsia="Arial" w:hAnsi="Times New Roman" w:cs="Times New Roman"/>
          <w:color w:val="252525"/>
          <w:sz w:val="24"/>
          <w:szCs w:val="24"/>
        </w:rPr>
        <w:t xml:space="preserve"> bifida or neural tube defects.</w:t>
      </w:r>
    </w:p>
    <w:p w:rsidR="0016714D" w:rsidRPr="00DB736A" w:rsidRDefault="0016714D" w:rsidP="0016714D">
      <w:pPr>
        <w:numPr>
          <w:ilvl w:val="0"/>
          <w:numId w:val="18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Maternal Diabetes: Poorly controlled diabetes during pregnancy can increase the risk.</w:t>
      </w:r>
    </w:p>
    <w:p w:rsidR="0016714D" w:rsidRPr="00DB736A" w:rsidRDefault="0016714D" w:rsidP="0016714D">
      <w:pPr>
        <w:numPr>
          <w:ilvl w:val="0"/>
          <w:numId w:val="19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Certain Medications: Use of certain medications during pregnancy, such as </w:t>
      </w:r>
      <w:proofErr w:type="spellStart"/>
      <w:r w:rsidRPr="00DB736A">
        <w:rPr>
          <w:rFonts w:ascii="Times New Roman" w:eastAsia="Arial" w:hAnsi="Times New Roman" w:cs="Times New Roman"/>
          <w:color w:val="252525"/>
          <w:sz w:val="24"/>
          <w:szCs w:val="24"/>
        </w:rPr>
        <w:t>antiseizure</w:t>
      </w:r>
      <w:proofErr w:type="spellEnd"/>
      <w:r w:rsidRPr="00DB736A">
        <w:rPr>
          <w:rFonts w:ascii="Times New Roman" w:eastAsia="Arial" w:hAnsi="Times New Roman" w:cs="Times New Roman"/>
          <w:color w:val="252525"/>
          <w:sz w:val="24"/>
          <w:szCs w:val="24"/>
        </w:rPr>
        <w:t xml:space="preserve"> medications.</w:t>
      </w:r>
    </w:p>
    <w:p w:rsidR="0016714D" w:rsidRPr="00DB736A" w:rsidRDefault="0016714D" w:rsidP="0016714D">
      <w:pPr>
        <w:numPr>
          <w:ilvl w:val="0"/>
          <w:numId w:val="19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Obesity: Maternal obesity may increase the risk of </w:t>
      </w:r>
      <w:proofErr w:type="spellStart"/>
      <w:r w:rsidRPr="00DB736A">
        <w:rPr>
          <w:rFonts w:ascii="Times New Roman" w:eastAsia="Arial" w:hAnsi="Times New Roman" w:cs="Times New Roman"/>
          <w:color w:val="252525"/>
          <w:sz w:val="24"/>
          <w:szCs w:val="24"/>
        </w:rPr>
        <w:t>spina</w:t>
      </w:r>
      <w:proofErr w:type="spellEnd"/>
      <w:r w:rsidRPr="00DB736A">
        <w:rPr>
          <w:rFonts w:ascii="Times New Roman" w:eastAsia="Arial" w:hAnsi="Times New Roman" w:cs="Times New Roman"/>
          <w:color w:val="252525"/>
          <w:sz w:val="24"/>
          <w:szCs w:val="24"/>
        </w:rPr>
        <w:t xml:space="preserve"> bifida in the offspring.</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Causes of </w:t>
      </w:r>
      <w:proofErr w:type="spellStart"/>
      <w:r w:rsidRPr="00DB736A">
        <w:rPr>
          <w:rFonts w:ascii="Times New Roman" w:eastAsia="Arial" w:hAnsi="Times New Roman" w:cs="Times New Roman"/>
          <w:b/>
          <w:color w:val="252525"/>
          <w:sz w:val="24"/>
          <w:szCs w:val="24"/>
        </w:rPr>
        <w:t>Spina</w:t>
      </w:r>
      <w:proofErr w:type="spellEnd"/>
      <w:r w:rsidRPr="00DB736A">
        <w:rPr>
          <w:rFonts w:ascii="Times New Roman" w:eastAsia="Arial" w:hAnsi="Times New Roman" w:cs="Times New Roman"/>
          <w:b/>
          <w:color w:val="252525"/>
          <w:sz w:val="24"/>
          <w:szCs w:val="24"/>
        </w:rPr>
        <w:t xml:space="preserve"> Bifida:</w:t>
      </w:r>
    </w:p>
    <w:p w:rsidR="0016714D" w:rsidRPr="00DB736A" w:rsidRDefault="0016714D" w:rsidP="0016714D">
      <w:pPr>
        <w:numPr>
          <w:ilvl w:val="0"/>
          <w:numId w:val="19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Genetic Factors: Inherited genetic mutations or variations.</w:t>
      </w:r>
    </w:p>
    <w:p w:rsidR="0016714D" w:rsidRPr="00DB736A" w:rsidRDefault="0016714D" w:rsidP="0016714D">
      <w:pPr>
        <w:numPr>
          <w:ilvl w:val="0"/>
          <w:numId w:val="19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Environmental Factors: Exposure to certain toxins or chemicals during pregnancy.</w:t>
      </w:r>
    </w:p>
    <w:p w:rsidR="0016714D" w:rsidRPr="00DB736A" w:rsidRDefault="0016714D" w:rsidP="0016714D">
      <w:pPr>
        <w:numPr>
          <w:ilvl w:val="0"/>
          <w:numId w:val="19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Folic Acid Deficiency: Inadequate intake of folic acid, a B vitamin essential for neural tube development.</w:t>
      </w:r>
    </w:p>
    <w:p w:rsidR="0016714D" w:rsidRPr="00DB736A" w:rsidRDefault="0016714D" w:rsidP="0016714D">
      <w:pPr>
        <w:numPr>
          <w:ilvl w:val="0"/>
          <w:numId w:val="19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Maternal Health Conditions: Maternal diabetes or obesity.</w:t>
      </w:r>
    </w:p>
    <w:p w:rsidR="0016714D" w:rsidRPr="00DB736A" w:rsidRDefault="0016714D" w:rsidP="0016714D">
      <w:pPr>
        <w:numPr>
          <w:ilvl w:val="0"/>
          <w:numId w:val="19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Medications: Use of certain medications during pregnancy, such as anticonvulsants.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Investigations</w:t>
      </w:r>
      <w:r w:rsidRPr="00DB736A">
        <w:rPr>
          <w:rFonts w:ascii="Times New Roman" w:eastAsia="Arial" w:hAnsi="Times New Roman" w:cs="Times New Roman"/>
          <w:color w:val="252525"/>
          <w:sz w:val="24"/>
          <w:szCs w:val="24"/>
        </w:rPr>
        <w:t xml:space="preserve"> </w:t>
      </w:r>
    </w:p>
    <w:p w:rsidR="0016714D" w:rsidRPr="00DB736A" w:rsidRDefault="0016714D" w:rsidP="0016714D">
      <w:pPr>
        <w:numPr>
          <w:ilvl w:val="0"/>
          <w:numId w:val="19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Postnatal Imaging: X-rays, CT scans, or MRI of the spine to assess the extent of spinal cord and nerve damage.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Differential Diagnoses for </w:t>
      </w:r>
      <w:proofErr w:type="spellStart"/>
      <w:r w:rsidRPr="00DB736A">
        <w:rPr>
          <w:rFonts w:ascii="Times New Roman" w:eastAsia="Arial" w:hAnsi="Times New Roman" w:cs="Times New Roman"/>
          <w:b/>
          <w:color w:val="252525"/>
          <w:sz w:val="24"/>
          <w:szCs w:val="24"/>
        </w:rPr>
        <w:t>Spina</w:t>
      </w:r>
      <w:proofErr w:type="spellEnd"/>
      <w:r w:rsidRPr="00DB736A">
        <w:rPr>
          <w:rFonts w:ascii="Times New Roman" w:eastAsia="Arial" w:hAnsi="Times New Roman" w:cs="Times New Roman"/>
          <w:b/>
          <w:color w:val="252525"/>
          <w:sz w:val="24"/>
          <w:szCs w:val="24"/>
        </w:rPr>
        <w:t xml:space="preserve"> Bifida:</w:t>
      </w:r>
    </w:p>
    <w:p w:rsidR="0016714D" w:rsidRPr="00DB736A" w:rsidRDefault="0016714D" w:rsidP="0016714D">
      <w:pPr>
        <w:numPr>
          <w:ilvl w:val="0"/>
          <w:numId w:val="198"/>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Meningocele</w:t>
      </w:r>
      <w:proofErr w:type="spellEnd"/>
      <w:r w:rsidRPr="00DB736A">
        <w:rPr>
          <w:rFonts w:ascii="Times New Roman" w:eastAsia="Arial" w:hAnsi="Times New Roman" w:cs="Times New Roman"/>
          <w:color w:val="252525"/>
          <w:sz w:val="24"/>
          <w:szCs w:val="24"/>
        </w:rPr>
        <w:t>: A type of neural tube defect characterized by protrusion of the meninges (protective membranes) through an opening in the spine.</w:t>
      </w:r>
    </w:p>
    <w:p w:rsidR="0016714D" w:rsidRPr="00DB736A" w:rsidRDefault="0016714D" w:rsidP="0016714D">
      <w:pPr>
        <w:numPr>
          <w:ilvl w:val="0"/>
          <w:numId w:val="199"/>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Myelomeningocele</w:t>
      </w:r>
      <w:proofErr w:type="spellEnd"/>
      <w:r w:rsidRPr="00DB736A">
        <w:rPr>
          <w:rFonts w:ascii="Times New Roman" w:eastAsia="Arial" w:hAnsi="Times New Roman" w:cs="Times New Roman"/>
          <w:color w:val="252525"/>
          <w:sz w:val="24"/>
          <w:szCs w:val="24"/>
        </w:rPr>
        <w:t xml:space="preserve">: A severe form of </w:t>
      </w:r>
      <w:proofErr w:type="spellStart"/>
      <w:r w:rsidRPr="00DB736A">
        <w:rPr>
          <w:rFonts w:ascii="Times New Roman" w:eastAsia="Arial" w:hAnsi="Times New Roman" w:cs="Times New Roman"/>
          <w:color w:val="252525"/>
          <w:sz w:val="24"/>
          <w:szCs w:val="24"/>
        </w:rPr>
        <w:t>spina</w:t>
      </w:r>
      <w:proofErr w:type="spellEnd"/>
      <w:r w:rsidRPr="00DB736A">
        <w:rPr>
          <w:rFonts w:ascii="Times New Roman" w:eastAsia="Arial" w:hAnsi="Times New Roman" w:cs="Times New Roman"/>
          <w:color w:val="252525"/>
          <w:sz w:val="24"/>
          <w:szCs w:val="24"/>
        </w:rPr>
        <w:t xml:space="preserve"> bifida where the spinal cord and meninges protrude through the spinal defect.</w:t>
      </w:r>
    </w:p>
    <w:p w:rsidR="0016714D" w:rsidRPr="00DB736A" w:rsidRDefault="0016714D" w:rsidP="0016714D">
      <w:pPr>
        <w:numPr>
          <w:ilvl w:val="0"/>
          <w:numId w:val="201"/>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Encephalocele</w:t>
      </w:r>
      <w:proofErr w:type="spellEnd"/>
      <w:r w:rsidRPr="00DB736A">
        <w:rPr>
          <w:rFonts w:ascii="Times New Roman" w:eastAsia="Arial" w:hAnsi="Times New Roman" w:cs="Times New Roman"/>
          <w:color w:val="252525"/>
          <w:sz w:val="24"/>
          <w:szCs w:val="24"/>
        </w:rPr>
        <w:t xml:space="preserve"> Tethered Spinal Cord: Abnormal attachment of the spinal cord to surrounding tissues, causing stretching and damage.</w:t>
      </w:r>
    </w:p>
    <w:p w:rsidR="0016714D" w:rsidRPr="00DB736A" w:rsidRDefault="0016714D" w:rsidP="0016714D">
      <w:pPr>
        <w:numPr>
          <w:ilvl w:val="0"/>
          <w:numId w:val="20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Neurofibromatosis: Genetic disorder characterized by the growth of tumors on nerves, sometimes associated with spinal abnormalities.</w:t>
      </w:r>
    </w:p>
    <w:p w:rsidR="0016714D" w:rsidRPr="00DB736A" w:rsidRDefault="0016714D" w:rsidP="0016714D">
      <w:pPr>
        <w:numPr>
          <w:ilvl w:val="0"/>
          <w:numId w:val="20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Protrusion of brain tissue through a skull defect.</w:t>
      </w:r>
    </w:p>
    <w:p w:rsidR="0016714D"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Management of </w:t>
      </w:r>
      <w:proofErr w:type="spellStart"/>
      <w:r w:rsidRPr="00DB736A">
        <w:rPr>
          <w:rFonts w:ascii="Times New Roman" w:eastAsia="Arial" w:hAnsi="Times New Roman" w:cs="Times New Roman"/>
          <w:b/>
          <w:color w:val="252525"/>
          <w:sz w:val="24"/>
          <w:szCs w:val="24"/>
        </w:rPr>
        <w:t>Spina</w:t>
      </w:r>
      <w:proofErr w:type="spellEnd"/>
      <w:r w:rsidRPr="00DB736A">
        <w:rPr>
          <w:rFonts w:ascii="Times New Roman" w:eastAsia="Arial" w:hAnsi="Times New Roman" w:cs="Times New Roman"/>
          <w:b/>
          <w:color w:val="252525"/>
          <w:sz w:val="24"/>
          <w:szCs w:val="24"/>
        </w:rPr>
        <w:t xml:space="preserve"> Bifida:</w:t>
      </w:r>
    </w:p>
    <w:p w:rsidR="0016714D" w:rsidRPr="00DB736A" w:rsidRDefault="0016714D" w:rsidP="0016714D">
      <w:pPr>
        <w:numPr>
          <w:ilvl w:val="0"/>
          <w:numId w:val="20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Surgical Repair: Surgery to close the spinal defect shortly after birth.</w:t>
      </w:r>
    </w:p>
    <w:p w:rsidR="0016714D" w:rsidRPr="00DB736A" w:rsidRDefault="0016714D" w:rsidP="0016714D">
      <w:pPr>
        <w:numPr>
          <w:ilvl w:val="0"/>
          <w:numId w:val="20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Physical Therapy: Exercises to improve muscle strength, coordination, and mobility.</w:t>
      </w:r>
    </w:p>
    <w:p w:rsidR="0016714D" w:rsidRPr="00DB736A" w:rsidRDefault="0016714D" w:rsidP="0016714D">
      <w:pPr>
        <w:numPr>
          <w:ilvl w:val="0"/>
          <w:numId w:val="20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Orthopedic Interventions: Bracing, splinting, or orthopedic surgery to correct skeletal deformities.</w:t>
      </w:r>
    </w:p>
    <w:p w:rsidR="0016714D" w:rsidRPr="00DB736A" w:rsidRDefault="0016714D" w:rsidP="0016714D">
      <w:pPr>
        <w:numPr>
          <w:ilvl w:val="0"/>
          <w:numId w:val="20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Management of Complications: Treatment for hydrocephalus, bowel and bladder dysfunction, and other associated conditions.</w:t>
      </w:r>
    </w:p>
    <w:p w:rsidR="0016714D" w:rsidRPr="00DB736A" w:rsidRDefault="0016714D" w:rsidP="0016714D">
      <w:pPr>
        <w:numPr>
          <w:ilvl w:val="0"/>
          <w:numId w:val="20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Supportive Care: Multidisciplinary support services, including social work, counseling, and educational support, to address the physical, emotional, and developmental needs of individuals with </w:t>
      </w:r>
      <w:proofErr w:type="spellStart"/>
      <w:r w:rsidRPr="00DB736A">
        <w:rPr>
          <w:rFonts w:ascii="Times New Roman" w:eastAsia="Arial" w:hAnsi="Times New Roman" w:cs="Times New Roman"/>
          <w:color w:val="252525"/>
          <w:sz w:val="24"/>
          <w:szCs w:val="24"/>
        </w:rPr>
        <w:t>spina</w:t>
      </w:r>
      <w:proofErr w:type="spellEnd"/>
      <w:r w:rsidRPr="00DB736A">
        <w:rPr>
          <w:rFonts w:ascii="Times New Roman" w:eastAsia="Arial" w:hAnsi="Times New Roman" w:cs="Times New Roman"/>
          <w:color w:val="252525"/>
          <w:sz w:val="24"/>
          <w:szCs w:val="24"/>
        </w:rPr>
        <w:t xml:space="preserve"> bifida.</w:t>
      </w:r>
    </w:p>
    <w:p w:rsidR="0016714D" w:rsidRPr="00DB736A" w:rsidRDefault="0016714D" w:rsidP="0016714D">
      <w:pPr>
        <w:pageBreakBefore/>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OSTEOGENESIS IMPERFECTA </w:t>
      </w: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w:t>
      </w:r>
      <w:proofErr w:type="spellStart"/>
      <w:r w:rsidRPr="00DB736A">
        <w:rPr>
          <w:rFonts w:ascii="Times New Roman" w:eastAsia="Arial" w:hAnsi="Times New Roman" w:cs="Times New Roman"/>
          <w:color w:val="252525"/>
          <w:sz w:val="24"/>
          <w:szCs w:val="24"/>
        </w:rPr>
        <w:t>Osteogenesis</w:t>
      </w:r>
      <w:proofErr w:type="spellEnd"/>
      <w:r w:rsidRPr="00DB736A">
        <w:rPr>
          <w:rFonts w:ascii="Times New Roman" w:eastAsia="Arial" w:hAnsi="Times New Roman" w:cs="Times New Roman"/>
          <w:color w:val="252525"/>
          <w:sz w:val="24"/>
          <w:szCs w:val="24"/>
        </w:rPr>
        <w:t xml:space="preserve"> </w:t>
      </w:r>
      <w:proofErr w:type="spellStart"/>
      <w:r w:rsidRPr="00DB736A">
        <w:rPr>
          <w:rFonts w:ascii="Times New Roman" w:eastAsia="Arial" w:hAnsi="Times New Roman" w:cs="Times New Roman"/>
          <w:color w:val="252525"/>
          <w:sz w:val="24"/>
          <w:szCs w:val="24"/>
        </w:rPr>
        <w:t>Imperfecta</w:t>
      </w:r>
      <w:proofErr w:type="spellEnd"/>
      <w:r w:rsidRPr="00DB736A">
        <w:rPr>
          <w:rFonts w:ascii="Times New Roman" w:eastAsia="Arial" w:hAnsi="Times New Roman" w:cs="Times New Roman"/>
          <w:color w:val="252525"/>
          <w:sz w:val="24"/>
          <w:szCs w:val="24"/>
        </w:rPr>
        <w:t xml:space="preserve"> (OI), also known as brittle bone disease, is a genetic disorder characterized by fragile bones that are prone to fracturing even with minimal trauma. It is primarily caused by mutations in genes responsible for producing collagen, a protein that provides strength and structure to bones.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Risk Factors for </w:t>
      </w:r>
      <w:proofErr w:type="spellStart"/>
      <w:r w:rsidRPr="00DB736A">
        <w:rPr>
          <w:rFonts w:ascii="Times New Roman" w:eastAsia="Arial" w:hAnsi="Times New Roman" w:cs="Times New Roman"/>
          <w:b/>
          <w:color w:val="252525"/>
          <w:sz w:val="24"/>
          <w:szCs w:val="24"/>
        </w:rPr>
        <w:t>Osteogenesis</w:t>
      </w:r>
      <w:proofErr w:type="spellEnd"/>
      <w:r w:rsidRPr="00DB736A">
        <w:rPr>
          <w:rFonts w:ascii="Times New Roman" w:eastAsia="Arial" w:hAnsi="Times New Roman" w:cs="Times New Roman"/>
          <w:b/>
          <w:color w:val="252525"/>
          <w:sz w:val="24"/>
          <w:szCs w:val="24"/>
        </w:rPr>
        <w:t xml:space="preserve"> </w:t>
      </w:r>
      <w:proofErr w:type="spellStart"/>
      <w:r w:rsidRPr="00DB736A">
        <w:rPr>
          <w:rFonts w:ascii="Times New Roman" w:eastAsia="Arial" w:hAnsi="Times New Roman" w:cs="Times New Roman"/>
          <w:b/>
          <w:color w:val="252525"/>
          <w:sz w:val="24"/>
          <w:szCs w:val="24"/>
        </w:rPr>
        <w:t>Imperfecta</w:t>
      </w:r>
      <w:proofErr w:type="spellEnd"/>
    </w:p>
    <w:p w:rsidR="0016714D" w:rsidRPr="00DB736A" w:rsidRDefault="0016714D" w:rsidP="0016714D">
      <w:pPr>
        <w:numPr>
          <w:ilvl w:val="0"/>
          <w:numId w:val="20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Genetics: OI is primarily an inherited disorder, so having a family history of OI increases the risk.</w:t>
      </w:r>
    </w:p>
    <w:p w:rsidR="0016714D" w:rsidRPr="00DB736A" w:rsidRDefault="0016714D" w:rsidP="0016714D">
      <w:pPr>
        <w:numPr>
          <w:ilvl w:val="0"/>
          <w:numId w:val="20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Advanced Maternal Age: Women of advanced maternal age have a slightly higher risk of having a child with OI due to increased chances of genetic mutations.</w:t>
      </w:r>
    </w:p>
    <w:p w:rsidR="0016714D" w:rsidRPr="00DB736A" w:rsidRDefault="0016714D" w:rsidP="0016714D">
      <w:pPr>
        <w:numPr>
          <w:ilvl w:val="0"/>
          <w:numId w:val="21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Consanguinity: Offspring of parents who are closely related (such as first cousins) have a higher risk of inheriting autosomal recessive forms of OI.</w:t>
      </w:r>
    </w:p>
    <w:p w:rsidR="0016714D" w:rsidRPr="00DB736A" w:rsidRDefault="0016714D" w:rsidP="0016714D">
      <w:pPr>
        <w:numPr>
          <w:ilvl w:val="0"/>
          <w:numId w:val="21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Previous Child with OI: Parents who have previously had a child with OI are at increased risk of having another affected child.</w:t>
      </w:r>
    </w:p>
    <w:p w:rsidR="0016714D" w:rsidRPr="00DB736A" w:rsidRDefault="0016714D" w:rsidP="0016714D">
      <w:pPr>
        <w:numPr>
          <w:ilvl w:val="0"/>
          <w:numId w:val="21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In Vitro Fertilization (IVF): Some cases of OI have been reported in children conceived through IVF, possibly due to genetic factors or the use of fertility treatments.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Causes of </w:t>
      </w:r>
      <w:proofErr w:type="spellStart"/>
      <w:r w:rsidRPr="00DB736A">
        <w:rPr>
          <w:rFonts w:ascii="Times New Roman" w:eastAsia="Arial" w:hAnsi="Times New Roman" w:cs="Times New Roman"/>
          <w:b/>
          <w:color w:val="252525"/>
          <w:sz w:val="24"/>
          <w:szCs w:val="24"/>
        </w:rPr>
        <w:t>Osteogenesis</w:t>
      </w:r>
      <w:proofErr w:type="spellEnd"/>
      <w:r w:rsidRPr="00DB736A">
        <w:rPr>
          <w:rFonts w:ascii="Times New Roman" w:eastAsia="Arial" w:hAnsi="Times New Roman" w:cs="Times New Roman"/>
          <w:b/>
          <w:color w:val="252525"/>
          <w:sz w:val="24"/>
          <w:szCs w:val="24"/>
        </w:rPr>
        <w:t xml:space="preserve"> </w:t>
      </w:r>
      <w:proofErr w:type="spellStart"/>
      <w:r w:rsidRPr="00DB736A">
        <w:rPr>
          <w:rFonts w:ascii="Times New Roman" w:eastAsia="Arial" w:hAnsi="Times New Roman" w:cs="Times New Roman"/>
          <w:b/>
          <w:color w:val="252525"/>
          <w:sz w:val="24"/>
          <w:szCs w:val="24"/>
        </w:rPr>
        <w:t>Imperfecta</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pStyle w:val="ListParagraph"/>
        <w:numPr>
          <w:ilvl w:val="0"/>
          <w:numId w:val="491"/>
        </w:num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Genetic Mutations: OI is primarily caused by mutations in genes that encode for collagen type </w:t>
      </w:r>
      <w:proofErr w:type="gramStart"/>
      <w:r w:rsidRPr="00DB736A">
        <w:rPr>
          <w:rFonts w:ascii="Times New Roman" w:eastAsia="Arial" w:hAnsi="Times New Roman" w:cs="Times New Roman"/>
          <w:color w:val="252525"/>
          <w:sz w:val="24"/>
          <w:szCs w:val="24"/>
        </w:rPr>
        <w:t>I</w:t>
      </w:r>
      <w:proofErr w:type="gramEnd"/>
      <w:r w:rsidRPr="00DB736A">
        <w:rPr>
          <w:rFonts w:ascii="Times New Roman" w:eastAsia="Arial" w:hAnsi="Times New Roman" w:cs="Times New Roman"/>
          <w:color w:val="252525"/>
          <w:sz w:val="24"/>
          <w:szCs w:val="24"/>
        </w:rPr>
        <w:t>, particularly COL1A1 and COL1A2.</w:t>
      </w:r>
    </w:p>
    <w:p w:rsidR="0016714D" w:rsidRPr="00DB736A" w:rsidRDefault="0016714D" w:rsidP="0016714D">
      <w:pPr>
        <w:numPr>
          <w:ilvl w:val="0"/>
          <w:numId w:val="21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Autosomal Dominant Inheritance: Most cases of OI result from autosomal dominant inheritance, where only one copy of the defective gene from either parent is sufficient to cause the disorder.</w:t>
      </w:r>
    </w:p>
    <w:p w:rsidR="0016714D" w:rsidRPr="00DB736A" w:rsidRDefault="0016714D" w:rsidP="0016714D">
      <w:pPr>
        <w:numPr>
          <w:ilvl w:val="0"/>
          <w:numId w:val="21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Autosomal Recessive Inheritance: Less commonly, OI can result from autosomal recessive inheritance, where two copies of the defective gene (one from each parent) are required for the disorder to manifest.</w:t>
      </w:r>
    </w:p>
    <w:p w:rsidR="0016714D" w:rsidRPr="00DB736A" w:rsidRDefault="0016714D" w:rsidP="0016714D">
      <w:pPr>
        <w:numPr>
          <w:ilvl w:val="0"/>
          <w:numId w:val="21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Sporadic Mutations: In some cases, OI may occur due to spontaneous mutations in the genes responsible for collagen production.</w:t>
      </w:r>
    </w:p>
    <w:p w:rsidR="0016714D" w:rsidRDefault="0016714D" w:rsidP="0016714D">
      <w:pPr>
        <w:numPr>
          <w:ilvl w:val="0"/>
          <w:numId w:val="216"/>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Mosaicism</w:t>
      </w:r>
      <w:proofErr w:type="spellEnd"/>
      <w:r w:rsidRPr="00DB736A">
        <w:rPr>
          <w:rFonts w:ascii="Times New Roman" w:eastAsia="Arial" w:hAnsi="Times New Roman" w:cs="Times New Roman"/>
          <w:color w:val="252525"/>
          <w:sz w:val="24"/>
          <w:szCs w:val="24"/>
        </w:rPr>
        <w:t xml:space="preserve">: Rarely, OI may result from somatic </w:t>
      </w:r>
      <w:proofErr w:type="spellStart"/>
      <w:r w:rsidRPr="00DB736A">
        <w:rPr>
          <w:rFonts w:ascii="Times New Roman" w:eastAsia="Arial" w:hAnsi="Times New Roman" w:cs="Times New Roman"/>
          <w:color w:val="252525"/>
          <w:sz w:val="24"/>
          <w:szCs w:val="24"/>
        </w:rPr>
        <w:t>mosaicism</w:t>
      </w:r>
      <w:proofErr w:type="spellEnd"/>
      <w:r w:rsidRPr="00DB736A">
        <w:rPr>
          <w:rFonts w:ascii="Times New Roman" w:eastAsia="Arial" w:hAnsi="Times New Roman" w:cs="Times New Roman"/>
          <w:color w:val="252525"/>
          <w:sz w:val="24"/>
          <w:szCs w:val="24"/>
        </w:rPr>
        <w:t>, where genetic mutations occur during early embryonic development, leading to a mixture of normal and mutated cells.</w:t>
      </w:r>
    </w:p>
    <w:p w:rsidR="0016714D" w:rsidRPr="00DB736A" w:rsidRDefault="0016714D" w:rsidP="0016714D">
      <w:pPr>
        <w:numPr>
          <w:ilvl w:val="0"/>
          <w:numId w:val="216"/>
        </w:numPr>
        <w:spacing w:after="0" w:line="276" w:lineRule="auto"/>
        <w:ind w:left="0"/>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Signs and Symptoms of </w:t>
      </w:r>
      <w:proofErr w:type="spellStart"/>
      <w:r w:rsidRPr="00DB736A">
        <w:rPr>
          <w:rFonts w:ascii="Times New Roman" w:eastAsia="Arial" w:hAnsi="Times New Roman" w:cs="Times New Roman"/>
          <w:b/>
          <w:color w:val="252525"/>
          <w:sz w:val="24"/>
          <w:szCs w:val="24"/>
        </w:rPr>
        <w:t>Osteogenesis</w:t>
      </w:r>
      <w:proofErr w:type="spellEnd"/>
      <w:r w:rsidRPr="00DB736A">
        <w:rPr>
          <w:rFonts w:ascii="Times New Roman" w:eastAsia="Arial" w:hAnsi="Times New Roman" w:cs="Times New Roman"/>
          <w:b/>
          <w:color w:val="252525"/>
          <w:sz w:val="24"/>
          <w:szCs w:val="24"/>
        </w:rPr>
        <w:t xml:space="preserve"> </w:t>
      </w:r>
      <w:proofErr w:type="spellStart"/>
      <w:r w:rsidRPr="00DB736A">
        <w:rPr>
          <w:rFonts w:ascii="Times New Roman" w:eastAsia="Arial" w:hAnsi="Times New Roman" w:cs="Times New Roman"/>
          <w:b/>
          <w:color w:val="252525"/>
          <w:sz w:val="24"/>
          <w:szCs w:val="24"/>
        </w:rPr>
        <w:t>Imperfecta</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21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Multiple Fractures: Individuals with OI often experience frequent bone fractures, sometimes even with minimal trauma or no apparent cause.</w:t>
      </w:r>
    </w:p>
    <w:p w:rsidR="0016714D" w:rsidRPr="00DB736A" w:rsidRDefault="0016714D" w:rsidP="0016714D">
      <w:pPr>
        <w:numPr>
          <w:ilvl w:val="0"/>
          <w:numId w:val="21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Blue Sclera: The whites of the eyes (sclera) may appear blue or grayish due to thinning of the scleral tissue.</w:t>
      </w:r>
    </w:p>
    <w:p w:rsidR="0016714D" w:rsidRPr="00DB736A" w:rsidRDefault="0016714D" w:rsidP="0016714D">
      <w:pPr>
        <w:numPr>
          <w:ilvl w:val="0"/>
          <w:numId w:val="21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Short Stature: Some individuals with severe forms of OI may have short stature due to skeletal abnormalities and growth impairment.</w:t>
      </w:r>
    </w:p>
    <w:p w:rsidR="0016714D" w:rsidRPr="00DB736A" w:rsidRDefault="0016714D" w:rsidP="0016714D">
      <w:pPr>
        <w:numPr>
          <w:ilvl w:val="0"/>
          <w:numId w:val="21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Bone Deformities: Bowing of the long bones, such as the arms and legs, may occur, along with other skeletal abnormalities.</w:t>
      </w:r>
    </w:p>
    <w:p w:rsidR="0016714D" w:rsidRPr="00DB736A" w:rsidRDefault="0016714D" w:rsidP="0016714D">
      <w:pPr>
        <w:numPr>
          <w:ilvl w:val="0"/>
          <w:numId w:val="220"/>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Dentinogenesis</w:t>
      </w:r>
      <w:proofErr w:type="spellEnd"/>
      <w:r w:rsidRPr="00DB736A">
        <w:rPr>
          <w:rFonts w:ascii="Times New Roman" w:eastAsia="Arial" w:hAnsi="Times New Roman" w:cs="Times New Roman"/>
          <w:color w:val="252525"/>
          <w:sz w:val="24"/>
          <w:szCs w:val="24"/>
        </w:rPr>
        <w:t xml:space="preserve"> </w:t>
      </w:r>
      <w:proofErr w:type="spellStart"/>
      <w:r w:rsidRPr="00DB736A">
        <w:rPr>
          <w:rFonts w:ascii="Times New Roman" w:eastAsia="Arial" w:hAnsi="Times New Roman" w:cs="Times New Roman"/>
          <w:color w:val="252525"/>
          <w:sz w:val="24"/>
          <w:szCs w:val="24"/>
        </w:rPr>
        <w:t>Imperfecta</w:t>
      </w:r>
      <w:proofErr w:type="spellEnd"/>
      <w:r w:rsidRPr="00DB736A">
        <w:rPr>
          <w:rFonts w:ascii="Times New Roman" w:eastAsia="Arial" w:hAnsi="Times New Roman" w:cs="Times New Roman"/>
          <w:color w:val="252525"/>
          <w:sz w:val="24"/>
          <w:szCs w:val="24"/>
        </w:rPr>
        <w:t>: Dental abnormalities, such as weak and discolored teeth, may be present in individuals with OI.</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Investigations for </w:t>
      </w:r>
      <w:proofErr w:type="spellStart"/>
      <w:r w:rsidRPr="00DB736A">
        <w:rPr>
          <w:rFonts w:ascii="Times New Roman" w:eastAsia="Arial" w:hAnsi="Times New Roman" w:cs="Times New Roman"/>
          <w:b/>
          <w:color w:val="252525"/>
          <w:sz w:val="24"/>
          <w:szCs w:val="24"/>
        </w:rPr>
        <w:t>Osteogenesis</w:t>
      </w:r>
      <w:proofErr w:type="spellEnd"/>
      <w:r w:rsidRPr="00DB736A">
        <w:rPr>
          <w:rFonts w:ascii="Times New Roman" w:eastAsia="Arial" w:hAnsi="Times New Roman" w:cs="Times New Roman"/>
          <w:b/>
          <w:color w:val="252525"/>
          <w:sz w:val="24"/>
          <w:szCs w:val="24"/>
        </w:rPr>
        <w:t xml:space="preserve"> </w:t>
      </w:r>
      <w:proofErr w:type="spellStart"/>
      <w:r w:rsidRPr="00DB736A">
        <w:rPr>
          <w:rFonts w:ascii="Times New Roman" w:eastAsia="Arial" w:hAnsi="Times New Roman" w:cs="Times New Roman"/>
          <w:b/>
          <w:color w:val="252525"/>
          <w:sz w:val="24"/>
          <w:szCs w:val="24"/>
        </w:rPr>
        <w:t>Imperfecta</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22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Genetic Testing: DNA analysis to identify mutations in genes associated with OI, such as COL1A1 and COL1A2.</w:t>
      </w:r>
    </w:p>
    <w:p w:rsidR="0016714D" w:rsidRPr="00DB736A" w:rsidRDefault="0016714D" w:rsidP="0016714D">
      <w:pPr>
        <w:numPr>
          <w:ilvl w:val="0"/>
          <w:numId w:val="22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X-rays: Imaging studies to assess bone density, structure, and the presence of fractures or skeletal abnormalities.</w:t>
      </w:r>
    </w:p>
    <w:p w:rsidR="0016714D" w:rsidRPr="00DB736A" w:rsidRDefault="0016714D" w:rsidP="0016714D">
      <w:pPr>
        <w:numPr>
          <w:ilvl w:val="0"/>
          <w:numId w:val="22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Bone Mineral Density (BMD) Testing: Measurement of bone density using techniques such as dual-energy X-ray absorptiometry (DEXA).</w:t>
      </w:r>
    </w:p>
    <w:p w:rsidR="0016714D" w:rsidRPr="00DB736A" w:rsidRDefault="0016714D" w:rsidP="0016714D">
      <w:pPr>
        <w:numPr>
          <w:ilvl w:val="0"/>
          <w:numId w:val="22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Ultrasound: Fetal ultrasound may detect skeletal abnormalities suggestive of OI during pregnancy.</w:t>
      </w:r>
    </w:p>
    <w:p w:rsidR="0016714D" w:rsidRPr="00DB736A" w:rsidRDefault="0016714D" w:rsidP="0016714D">
      <w:pPr>
        <w:numPr>
          <w:ilvl w:val="0"/>
          <w:numId w:val="22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Dental Examination: Evaluation of dental health and identification of </w:t>
      </w:r>
      <w:proofErr w:type="spellStart"/>
      <w:r w:rsidRPr="00DB736A">
        <w:rPr>
          <w:rFonts w:ascii="Times New Roman" w:eastAsia="Arial" w:hAnsi="Times New Roman" w:cs="Times New Roman"/>
          <w:color w:val="252525"/>
          <w:sz w:val="24"/>
          <w:szCs w:val="24"/>
        </w:rPr>
        <w:t>dentinogenesis</w:t>
      </w:r>
      <w:proofErr w:type="spellEnd"/>
      <w:r w:rsidRPr="00DB736A">
        <w:rPr>
          <w:rFonts w:ascii="Times New Roman" w:eastAsia="Arial" w:hAnsi="Times New Roman" w:cs="Times New Roman"/>
          <w:color w:val="252525"/>
          <w:sz w:val="24"/>
          <w:szCs w:val="24"/>
        </w:rPr>
        <w:t xml:space="preserve"> </w:t>
      </w:r>
      <w:proofErr w:type="spellStart"/>
      <w:r w:rsidRPr="00DB736A">
        <w:rPr>
          <w:rFonts w:ascii="Times New Roman" w:eastAsia="Arial" w:hAnsi="Times New Roman" w:cs="Times New Roman"/>
          <w:color w:val="252525"/>
          <w:sz w:val="24"/>
          <w:szCs w:val="24"/>
        </w:rPr>
        <w:t>imperfecta</w:t>
      </w:r>
      <w:proofErr w:type="spellEnd"/>
      <w:r w:rsidRPr="00DB736A">
        <w:rPr>
          <w:rFonts w:ascii="Times New Roman" w:eastAsia="Arial" w:hAnsi="Times New Roman" w:cs="Times New Roman"/>
          <w:color w:val="252525"/>
          <w:sz w:val="24"/>
          <w:szCs w:val="24"/>
        </w:rPr>
        <w:t xml:space="preserve"> in affected individuals.</w:t>
      </w: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Differential Diagnoses for </w:t>
      </w:r>
      <w:proofErr w:type="spellStart"/>
      <w:r w:rsidRPr="00DB736A">
        <w:rPr>
          <w:rFonts w:ascii="Times New Roman" w:eastAsia="Arial" w:hAnsi="Times New Roman" w:cs="Times New Roman"/>
          <w:b/>
          <w:color w:val="252525"/>
          <w:sz w:val="24"/>
          <w:szCs w:val="24"/>
        </w:rPr>
        <w:t>Osteogenesis</w:t>
      </w:r>
      <w:proofErr w:type="spellEnd"/>
      <w:r w:rsidRPr="00DB736A">
        <w:rPr>
          <w:rFonts w:ascii="Times New Roman" w:eastAsia="Arial" w:hAnsi="Times New Roman" w:cs="Times New Roman"/>
          <w:b/>
          <w:color w:val="252525"/>
          <w:sz w:val="24"/>
          <w:szCs w:val="24"/>
        </w:rPr>
        <w:t xml:space="preserve"> </w:t>
      </w:r>
      <w:proofErr w:type="spellStart"/>
      <w:r w:rsidRPr="00DB736A">
        <w:rPr>
          <w:rFonts w:ascii="Times New Roman" w:eastAsia="Arial" w:hAnsi="Times New Roman" w:cs="Times New Roman"/>
          <w:b/>
          <w:color w:val="252525"/>
          <w:sz w:val="24"/>
          <w:szCs w:val="24"/>
        </w:rPr>
        <w:t>Imperfecta</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22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Child Abuse: Non-accidental trauma may mimic the pattern of fractures seen in OI, necessitating thorough evaluation to differentiate.</w:t>
      </w:r>
    </w:p>
    <w:p w:rsidR="0016714D" w:rsidRPr="00DB736A" w:rsidRDefault="0016714D" w:rsidP="0016714D">
      <w:pPr>
        <w:numPr>
          <w:ilvl w:val="0"/>
          <w:numId w:val="22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lastRenderedPageBreak/>
        <w:t>Rickets: Vitamin D deficiency or metabolic bone disorders may present with skeletal abnormalities resembling OI.</w:t>
      </w:r>
    </w:p>
    <w:p w:rsidR="0016714D" w:rsidRPr="00DB736A" w:rsidRDefault="0016714D" w:rsidP="0016714D">
      <w:pPr>
        <w:numPr>
          <w:ilvl w:val="0"/>
          <w:numId w:val="228"/>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Hypophosphatasia</w:t>
      </w:r>
      <w:proofErr w:type="spellEnd"/>
      <w:r w:rsidRPr="00DB736A">
        <w:rPr>
          <w:rFonts w:ascii="Times New Roman" w:eastAsia="Arial" w:hAnsi="Times New Roman" w:cs="Times New Roman"/>
          <w:color w:val="252525"/>
          <w:sz w:val="24"/>
          <w:szCs w:val="24"/>
        </w:rPr>
        <w:t>: Inherited metabolic disorder characterized by defective bone mineralization and skeletal abnormalities.</w:t>
      </w:r>
    </w:p>
    <w:p w:rsidR="0016714D" w:rsidRPr="00DB736A" w:rsidRDefault="0016714D" w:rsidP="0016714D">
      <w:pPr>
        <w:numPr>
          <w:ilvl w:val="0"/>
          <w:numId w:val="22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Osteoporosis: Reduced bone density and increased fracture risk may resemble features of OI, particularly in older individuals.</w:t>
      </w:r>
    </w:p>
    <w:p w:rsidR="0016714D" w:rsidRPr="00DB736A" w:rsidRDefault="0016714D" w:rsidP="0016714D">
      <w:pPr>
        <w:numPr>
          <w:ilvl w:val="0"/>
          <w:numId w:val="23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Ehlers-</w:t>
      </w:r>
      <w:proofErr w:type="spellStart"/>
      <w:r w:rsidRPr="00DB736A">
        <w:rPr>
          <w:rFonts w:ascii="Times New Roman" w:eastAsia="Arial" w:hAnsi="Times New Roman" w:cs="Times New Roman"/>
          <w:color w:val="252525"/>
          <w:sz w:val="24"/>
          <w:szCs w:val="24"/>
        </w:rPr>
        <w:t>Danlos</w:t>
      </w:r>
      <w:proofErr w:type="spellEnd"/>
      <w:r w:rsidRPr="00DB736A">
        <w:rPr>
          <w:rFonts w:ascii="Times New Roman" w:eastAsia="Arial" w:hAnsi="Times New Roman" w:cs="Times New Roman"/>
          <w:color w:val="252525"/>
          <w:sz w:val="24"/>
          <w:szCs w:val="24"/>
        </w:rPr>
        <w:t xml:space="preserve"> Syndrome: Another connective tissue disorder that may present with joint hypermobility and skin laxity, but typically lacks the characteristic bone fragility seen in OI.</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Management of </w:t>
      </w:r>
      <w:proofErr w:type="spellStart"/>
      <w:r w:rsidRPr="00DB736A">
        <w:rPr>
          <w:rFonts w:ascii="Times New Roman" w:eastAsia="Arial" w:hAnsi="Times New Roman" w:cs="Times New Roman"/>
          <w:b/>
          <w:color w:val="252525"/>
          <w:sz w:val="24"/>
          <w:szCs w:val="24"/>
        </w:rPr>
        <w:t>Osteogenesis</w:t>
      </w:r>
      <w:proofErr w:type="spellEnd"/>
      <w:r w:rsidRPr="00DB736A">
        <w:rPr>
          <w:rFonts w:ascii="Times New Roman" w:eastAsia="Arial" w:hAnsi="Times New Roman" w:cs="Times New Roman"/>
          <w:b/>
          <w:color w:val="252525"/>
          <w:sz w:val="24"/>
          <w:szCs w:val="24"/>
        </w:rPr>
        <w:t xml:space="preserve"> </w:t>
      </w:r>
      <w:proofErr w:type="spellStart"/>
      <w:r w:rsidRPr="00DB736A">
        <w:rPr>
          <w:rFonts w:ascii="Times New Roman" w:eastAsia="Arial" w:hAnsi="Times New Roman" w:cs="Times New Roman"/>
          <w:b/>
          <w:color w:val="252525"/>
          <w:sz w:val="24"/>
          <w:szCs w:val="24"/>
        </w:rPr>
        <w:t>Imperfecta</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23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Fracture Management: Prompt treatment of fractures with casting, splinting, or surgical fixation to promote healing and prevent deformities.</w:t>
      </w:r>
    </w:p>
    <w:p w:rsidR="0016714D" w:rsidRPr="00DB736A" w:rsidRDefault="0016714D" w:rsidP="0016714D">
      <w:pPr>
        <w:numPr>
          <w:ilvl w:val="0"/>
          <w:numId w:val="23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Physical Therapy: Exercise programs to improve muscle strength, coordination, and mobility, and reduce the risk of fractures. Bisphosphonate Therapy: Medications such as bisphosphonates may be used to increase bone density and reduce fracture risk in individuals with OI.</w:t>
      </w:r>
    </w:p>
    <w:p w:rsidR="0016714D" w:rsidRPr="00DB736A" w:rsidRDefault="0016714D" w:rsidP="0016714D">
      <w:pPr>
        <w:numPr>
          <w:ilvl w:val="0"/>
          <w:numId w:val="23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Surgical Interventions: Orthopedic surgery may be necessary to correct bone deformities, stabilize fractures, or improve mobility.</w:t>
      </w:r>
    </w:p>
    <w:p w:rsidR="0016714D" w:rsidRPr="00DB736A" w:rsidRDefault="0016714D" w:rsidP="0016714D">
      <w:pPr>
        <w:numPr>
          <w:ilvl w:val="0"/>
          <w:numId w:val="23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Supportive Care: Multidisciplinary care involving orthopedic specialists, physical therapists, occupational therapists, and other healthcare professionals to address the diverse needs of individuals with OI and optimize their quality of life.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RICKETS </w:t>
      </w: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Rickets is a childhood disorder characterized by impaired mineralization of growing bones, leading to soft, weak bones and skeletal deformities. It primarily occurs due to a deficiency in vitamin D, calcium, or phosphate, essential nutrients for bone health and development.</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 Risk Factors for Rickets:</w:t>
      </w:r>
    </w:p>
    <w:p w:rsidR="0016714D" w:rsidRPr="00DB736A" w:rsidRDefault="0016714D" w:rsidP="0016714D">
      <w:pPr>
        <w:numPr>
          <w:ilvl w:val="0"/>
          <w:numId w:val="23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Vitamin D Deficiency: Inadequate intake of vitamin D through diet, insufficient sunlight exposure, or </w:t>
      </w:r>
      <w:proofErr w:type="spellStart"/>
      <w:r w:rsidRPr="00DB736A">
        <w:rPr>
          <w:rFonts w:ascii="Times New Roman" w:eastAsia="Arial" w:hAnsi="Times New Roman" w:cs="Times New Roman"/>
          <w:color w:val="252525"/>
          <w:sz w:val="24"/>
          <w:szCs w:val="24"/>
        </w:rPr>
        <w:t>malabsorption</w:t>
      </w:r>
      <w:proofErr w:type="spellEnd"/>
      <w:r w:rsidRPr="00DB736A">
        <w:rPr>
          <w:rFonts w:ascii="Times New Roman" w:eastAsia="Arial" w:hAnsi="Times New Roman" w:cs="Times New Roman"/>
          <w:color w:val="252525"/>
          <w:sz w:val="24"/>
          <w:szCs w:val="24"/>
        </w:rPr>
        <w:t xml:space="preserve"> conditions increases the risk of rickets.</w:t>
      </w:r>
    </w:p>
    <w:p w:rsidR="0016714D" w:rsidRPr="00DB736A" w:rsidRDefault="0016714D" w:rsidP="0016714D">
      <w:pPr>
        <w:numPr>
          <w:ilvl w:val="0"/>
          <w:numId w:val="23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Breastfeeding </w:t>
      </w:r>
      <w:proofErr w:type="gramStart"/>
      <w:r w:rsidRPr="00DB736A">
        <w:rPr>
          <w:rFonts w:ascii="Times New Roman" w:eastAsia="Arial" w:hAnsi="Times New Roman" w:cs="Times New Roman"/>
          <w:color w:val="252525"/>
          <w:sz w:val="24"/>
          <w:szCs w:val="24"/>
        </w:rPr>
        <w:t>Without</w:t>
      </w:r>
      <w:proofErr w:type="gramEnd"/>
      <w:r w:rsidRPr="00DB736A">
        <w:rPr>
          <w:rFonts w:ascii="Times New Roman" w:eastAsia="Arial" w:hAnsi="Times New Roman" w:cs="Times New Roman"/>
          <w:color w:val="252525"/>
          <w:sz w:val="24"/>
          <w:szCs w:val="24"/>
        </w:rPr>
        <w:t xml:space="preserve"> Vitamin D Supplementation: Breastfed infants who do not receive adequate vitamin D supplementation are at higher risk.</w:t>
      </w:r>
    </w:p>
    <w:p w:rsidR="0016714D" w:rsidRPr="00DB736A" w:rsidRDefault="0016714D" w:rsidP="0016714D">
      <w:pPr>
        <w:numPr>
          <w:ilvl w:val="0"/>
          <w:numId w:val="23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Dark Skin: Individuals with darker skin pigmentation have reduced ability to produce vitamin D in response to sunlight exposure, increasing the risk of deficiency.</w:t>
      </w:r>
    </w:p>
    <w:p w:rsidR="0016714D" w:rsidRPr="00DB736A" w:rsidRDefault="0016714D" w:rsidP="0016714D">
      <w:pPr>
        <w:numPr>
          <w:ilvl w:val="0"/>
          <w:numId w:val="23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Prematurity: Preterm infants may have lower stores of vitamin D and are at increased risk of rickets.</w:t>
      </w:r>
    </w:p>
    <w:p w:rsidR="0016714D" w:rsidRPr="00DB736A" w:rsidRDefault="0016714D" w:rsidP="0016714D">
      <w:pPr>
        <w:numPr>
          <w:ilvl w:val="0"/>
          <w:numId w:val="238"/>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Malabsorption</w:t>
      </w:r>
      <w:proofErr w:type="spellEnd"/>
      <w:r w:rsidRPr="00DB736A">
        <w:rPr>
          <w:rFonts w:ascii="Times New Roman" w:eastAsia="Arial" w:hAnsi="Times New Roman" w:cs="Times New Roman"/>
          <w:color w:val="252525"/>
          <w:sz w:val="24"/>
          <w:szCs w:val="24"/>
        </w:rPr>
        <w:t xml:space="preserve"> Disorders: Conditions affecting the absorption of vitamin D, calcium, or phosphate, such as celiac disease or cystic fibrosis, can predispose to rickets.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Causes of Rickets:</w:t>
      </w:r>
    </w:p>
    <w:p w:rsidR="0016714D" w:rsidRPr="00DB736A" w:rsidRDefault="0016714D" w:rsidP="0016714D">
      <w:pPr>
        <w:numPr>
          <w:ilvl w:val="0"/>
          <w:numId w:val="23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Vitamin D Deficiency: Insufficient intake or synthesis of vitamin D, essential for the absorption of calcium and phosphate from the intestines.</w:t>
      </w:r>
    </w:p>
    <w:p w:rsidR="0016714D" w:rsidRPr="00DB736A" w:rsidRDefault="0016714D" w:rsidP="0016714D">
      <w:pPr>
        <w:numPr>
          <w:ilvl w:val="0"/>
          <w:numId w:val="24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Inadequate Sunlight Exposure: Lack of exposure to sunlight, which stimulates vitamin D synthesis in the skin, particularly in regions with limited sunlight or during winter months.</w:t>
      </w:r>
    </w:p>
    <w:p w:rsidR="0016714D" w:rsidRPr="00DB736A" w:rsidRDefault="0016714D" w:rsidP="0016714D">
      <w:pPr>
        <w:numPr>
          <w:ilvl w:val="0"/>
          <w:numId w:val="24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Malnutrition: Poor diet lacking in vitamin D, calcium, or phosphate-rich foods.</w:t>
      </w:r>
    </w:p>
    <w:p w:rsidR="0016714D" w:rsidRPr="00DB736A" w:rsidRDefault="0016714D" w:rsidP="0016714D">
      <w:pPr>
        <w:numPr>
          <w:ilvl w:val="0"/>
          <w:numId w:val="24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Impaired Vitamin D Metabolism: Disorders affecting the conversion of vitamin D to its active form, such as liver or kidney diseases.</w:t>
      </w:r>
    </w:p>
    <w:p w:rsidR="0016714D" w:rsidRPr="00DB736A" w:rsidRDefault="0016714D" w:rsidP="0016714D">
      <w:pPr>
        <w:numPr>
          <w:ilvl w:val="0"/>
          <w:numId w:val="24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Medications: Certain medications, such as antiepileptic drugs or corticosteroids, may interfere with vitamin D metabolism or absorption.</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Signs and Symptoms of Rickets:</w:t>
      </w:r>
    </w:p>
    <w:p w:rsidR="0016714D" w:rsidRPr="00DB736A" w:rsidRDefault="0016714D" w:rsidP="0016714D">
      <w:pPr>
        <w:numPr>
          <w:ilvl w:val="0"/>
          <w:numId w:val="24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Skeletal Deformities: Bowing of the legs (genu </w:t>
      </w:r>
      <w:proofErr w:type="spellStart"/>
      <w:r w:rsidRPr="00DB736A">
        <w:rPr>
          <w:rFonts w:ascii="Times New Roman" w:eastAsia="Arial" w:hAnsi="Times New Roman" w:cs="Times New Roman"/>
          <w:color w:val="252525"/>
          <w:sz w:val="24"/>
          <w:szCs w:val="24"/>
        </w:rPr>
        <w:t>varum</w:t>
      </w:r>
      <w:proofErr w:type="spellEnd"/>
      <w:r w:rsidRPr="00DB736A">
        <w:rPr>
          <w:rFonts w:ascii="Times New Roman" w:eastAsia="Arial" w:hAnsi="Times New Roman" w:cs="Times New Roman"/>
          <w:color w:val="252525"/>
          <w:sz w:val="24"/>
          <w:szCs w:val="24"/>
        </w:rPr>
        <w:t xml:space="preserve">) or knock-knees (genu </w:t>
      </w:r>
      <w:proofErr w:type="spellStart"/>
      <w:r w:rsidRPr="00DB736A">
        <w:rPr>
          <w:rFonts w:ascii="Times New Roman" w:eastAsia="Arial" w:hAnsi="Times New Roman" w:cs="Times New Roman"/>
          <w:color w:val="252525"/>
          <w:sz w:val="24"/>
          <w:szCs w:val="24"/>
        </w:rPr>
        <w:t>valgum</w:t>
      </w:r>
      <w:proofErr w:type="spellEnd"/>
      <w:r w:rsidRPr="00DB736A">
        <w:rPr>
          <w:rFonts w:ascii="Times New Roman" w:eastAsia="Arial" w:hAnsi="Times New Roman" w:cs="Times New Roman"/>
          <w:color w:val="252525"/>
          <w:sz w:val="24"/>
          <w:szCs w:val="24"/>
        </w:rPr>
        <w:t xml:space="preserve">), and outward curvature of the spine (kyphosis or </w:t>
      </w:r>
      <w:proofErr w:type="spellStart"/>
      <w:r w:rsidRPr="00DB736A">
        <w:rPr>
          <w:rFonts w:ascii="Times New Roman" w:eastAsia="Arial" w:hAnsi="Times New Roman" w:cs="Times New Roman"/>
          <w:color w:val="252525"/>
          <w:sz w:val="24"/>
          <w:szCs w:val="24"/>
        </w:rPr>
        <w:t>lordosis</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24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Delayed Growth: Slowed growth rate or short stature due to impaired bone development.</w:t>
      </w:r>
    </w:p>
    <w:p w:rsidR="0016714D" w:rsidRPr="00DB736A" w:rsidRDefault="0016714D" w:rsidP="0016714D">
      <w:pPr>
        <w:numPr>
          <w:ilvl w:val="0"/>
          <w:numId w:val="24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Muscle Weakness: Weakness and fatigue, due to poor mineralization of bones and reduced muscle strength.</w:t>
      </w:r>
    </w:p>
    <w:p w:rsidR="0016714D" w:rsidRPr="00DB736A" w:rsidRDefault="0016714D" w:rsidP="0016714D">
      <w:pPr>
        <w:numPr>
          <w:ilvl w:val="0"/>
          <w:numId w:val="24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Dental Abnormalities: Delayed tooth eruption, dental decay, or malformed teeth.</w:t>
      </w:r>
    </w:p>
    <w:p w:rsidR="0016714D" w:rsidRPr="00DB736A" w:rsidRDefault="0016714D" w:rsidP="0016714D">
      <w:pPr>
        <w:numPr>
          <w:ilvl w:val="0"/>
          <w:numId w:val="24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Bone Pain: Aches and pains in the bones, joints, or muscles, particularly with weight-bearing activities.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Investigations for Rickets:</w:t>
      </w:r>
    </w:p>
    <w:p w:rsidR="0016714D" w:rsidRPr="00DB736A" w:rsidRDefault="0016714D" w:rsidP="0016714D">
      <w:pPr>
        <w:numPr>
          <w:ilvl w:val="0"/>
          <w:numId w:val="24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Blood Tests: Measurement of serum levels of calcium, phosphate, alkaline phosphatase, and 25-hydroxyvitamin D to assess mineral metabolism and vitamin D status.</w:t>
      </w:r>
    </w:p>
    <w:p w:rsidR="0016714D" w:rsidRPr="00DB736A" w:rsidRDefault="0016714D" w:rsidP="0016714D">
      <w:pPr>
        <w:numPr>
          <w:ilvl w:val="0"/>
          <w:numId w:val="25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X-rays: Imaging studies to evaluate bone density, skeletal abnormalities, and signs of impaired mineralization, such as widened growth plates or frayed </w:t>
      </w:r>
      <w:proofErr w:type="spellStart"/>
      <w:r w:rsidRPr="00DB736A">
        <w:rPr>
          <w:rFonts w:ascii="Times New Roman" w:eastAsia="Arial" w:hAnsi="Times New Roman" w:cs="Times New Roman"/>
          <w:color w:val="252525"/>
          <w:sz w:val="24"/>
          <w:szCs w:val="24"/>
        </w:rPr>
        <w:t>metaphyses</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25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Bone Density Measurement: Dual-energy X-ray absorptiometry (DEXA) or quantitative ultrasound to assess bone mineral density.</w:t>
      </w:r>
    </w:p>
    <w:p w:rsidR="0016714D" w:rsidRPr="00DB736A" w:rsidRDefault="0016714D" w:rsidP="0016714D">
      <w:pPr>
        <w:numPr>
          <w:ilvl w:val="0"/>
          <w:numId w:val="25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Dental Examination: Evaluation of dental health and detection of dental abnormalities suggestive of rickets.</w:t>
      </w:r>
    </w:p>
    <w:p w:rsidR="0016714D" w:rsidRPr="00DB736A" w:rsidRDefault="0016714D" w:rsidP="0016714D">
      <w:pPr>
        <w:numPr>
          <w:ilvl w:val="0"/>
          <w:numId w:val="25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Genetic Testing: Molecular analysis to identify genetic mutations associated with rare forms of hereditary rickets.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Differential Diagnoses for Rickets:</w:t>
      </w:r>
    </w:p>
    <w:p w:rsidR="0016714D" w:rsidRPr="00DB736A" w:rsidRDefault="0016714D" w:rsidP="0016714D">
      <w:pPr>
        <w:numPr>
          <w:ilvl w:val="0"/>
          <w:numId w:val="254"/>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 xml:space="preserve">: Similar to rickets,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 xml:space="preserve"> is a condition of inadequate mineralization of bone matrix, but it occurs in adults rather than children.</w:t>
      </w:r>
    </w:p>
    <w:p w:rsidR="0016714D" w:rsidRPr="00DB736A" w:rsidRDefault="0016714D" w:rsidP="0016714D">
      <w:pPr>
        <w:numPr>
          <w:ilvl w:val="0"/>
          <w:numId w:val="255"/>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Hypophosphatasia</w:t>
      </w:r>
      <w:proofErr w:type="spellEnd"/>
      <w:r w:rsidRPr="00DB736A">
        <w:rPr>
          <w:rFonts w:ascii="Times New Roman" w:eastAsia="Arial" w:hAnsi="Times New Roman" w:cs="Times New Roman"/>
          <w:color w:val="252525"/>
          <w:sz w:val="24"/>
          <w:szCs w:val="24"/>
        </w:rPr>
        <w:t>: Inherited disorder characterized by defective bone mineralization due to low levels of alkaline phosphatase enzyme activity.</w:t>
      </w:r>
    </w:p>
    <w:p w:rsidR="0016714D" w:rsidRPr="00DB736A" w:rsidRDefault="0016714D" w:rsidP="0016714D">
      <w:pPr>
        <w:numPr>
          <w:ilvl w:val="0"/>
          <w:numId w:val="25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lastRenderedPageBreak/>
        <w:t>Renal Tubular Acidosis: Kidney disorder affecting acid-base balance and phosphate reabsorption, leading to metabolic bone disease.</w:t>
      </w:r>
    </w:p>
    <w:p w:rsidR="0016714D" w:rsidRPr="00DB736A" w:rsidRDefault="0016714D" w:rsidP="0016714D">
      <w:pPr>
        <w:numPr>
          <w:ilvl w:val="0"/>
          <w:numId w:val="25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Nutritional Deficiencies: Other nutritional deficiencies, such as calcium deficiency or protein-energy malnutrition, may present with similar symptoms</w:t>
      </w:r>
    </w:p>
    <w:p w:rsidR="0016714D" w:rsidRPr="00DB736A" w:rsidRDefault="0016714D" w:rsidP="0016714D">
      <w:pPr>
        <w:numPr>
          <w:ilvl w:val="0"/>
          <w:numId w:val="25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Skeletal </w:t>
      </w:r>
      <w:proofErr w:type="spellStart"/>
      <w:r w:rsidRPr="00DB736A">
        <w:rPr>
          <w:rFonts w:ascii="Times New Roman" w:eastAsia="Arial" w:hAnsi="Times New Roman" w:cs="Times New Roman"/>
          <w:color w:val="252525"/>
          <w:sz w:val="24"/>
          <w:szCs w:val="24"/>
        </w:rPr>
        <w:t>Dysplasias</w:t>
      </w:r>
      <w:proofErr w:type="spellEnd"/>
      <w:r w:rsidRPr="00DB736A">
        <w:rPr>
          <w:rFonts w:ascii="Times New Roman" w:eastAsia="Arial" w:hAnsi="Times New Roman" w:cs="Times New Roman"/>
          <w:color w:val="252525"/>
          <w:sz w:val="24"/>
          <w:szCs w:val="24"/>
        </w:rPr>
        <w:t>: Genetic disorders affecting bone development and growth, which may include features resembling rickets.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Management of Rickets:</w:t>
      </w:r>
    </w:p>
    <w:p w:rsidR="0016714D" w:rsidRPr="00DB736A" w:rsidRDefault="0016714D" w:rsidP="0016714D">
      <w:pPr>
        <w:numPr>
          <w:ilvl w:val="0"/>
          <w:numId w:val="25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Vitamin D Supplementation: Oral vitamin D supplements to correct deficiency and maintain adequate levels, typically administered as </w:t>
      </w:r>
      <w:proofErr w:type="spellStart"/>
      <w:r w:rsidRPr="00DB736A">
        <w:rPr>
          <w:rFonts w:ascii="Times New Roman" w:eastAsia="Arial" w:hAnsi="Times New Roman" w:cs="Times New Roman"/>
          <w:color w:val="252525"/>
          <w:sz w:val="24"/>
          <w:szCs w:val="24"/>
        </w:rPr>
        <w:t>cholecalciferol</w:t>
      </w:r>
      <w:proofErr w:type="spellEnd"/>
      <w:r w:rsidRPr="00DB736A">
        <w:rPr>
          <w:rFonts w:ascii="Times New Roman" w:eastAsia="Arial" w:hAnsi="Times New Roman" w:cs="Times New Roman"/>
          <w:color w:val="252525"/>
          <w:sz w:val="24"/>
          <w:szCs w:val="24"/>
        </w:rPr>
        <w:t xml:space="preserve"> (vitamin D3).</w:t>
      </w:r>
    </w:p>
    <w:p w:rsidR="0016714D" w:rsidRPr="00DB736A" w:rsidRDefault="0016714D" w:rsidP="0016714D">
      <w:pPr>
        <w:numPr>
          <w:ilvl w:val="0"/>
          <w:numId w:val="25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Calcium and Phosphate Supplementation: If calcium or phosphate levels are low, supplementation may be necessary to support bone mineralization.</w:t>
      </w:r>
    </w:p>
    <w:p w:rsidR="0016714D" w:rsidRPr="00DB736A" w:rsidRDefault="0016714D" w:rsidP="0016714D">
      <w:pPr>
        <w:numPr>
          <w:ilvl w:val="0"/>
          <w:numId w:val="26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Sunlight Exposure: Encouragement of safe sunlight exposure to stimulate endogenous vitamin D synthesis in the skin.</w:t>
      </w:r>
    </w:p>
    <w:p w:rsidR="0016714D" w:rsidRPr="00DB736A" w:rsidRDefault="0016714D" w:rsidP="0016714D">
      <w:pPr>
        <w:numPr>
          <w:ilvl w:val="0"/>
          <w:numId w:val="26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Dietary Modifications: Adoption of a balanced diet rich in vitamin D, calcium, and phosphate-containing foods, such as dairy products, fish, and fortified foods.</w:t>
      </w:r>
    </w:p>
    <w:p w:rsidR="0016714D" w:rsidRPr="00DB736A" w:rsidRDefault="0016714D" w:rsidP="0016714D">
      <w:pPr>
        <w:numPr>
          <w:ilvl w:val="0"/>
          <w:numId w:val="26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Monitoring and Follow-Up: Regular monitoring of vitamin D and mineral levels, bone density, and skeletal growth, with adjustments to treatment as needed.</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eastAsia="Arial" w:hAnsi="Times New Roman" w:cs="Times New Roman"/>
          <w:b/>
          <w:color w:val="252525"/>
          <w:sz w:val="24"/>
          <w:szCs w:val="24"/>
        </w:rPr>
      </w:pPr>
      <w:r w:rsidRPr="00DB736A">
        <w:rPr>
          <w:rFonts w:ascii="Times New Roman" w:eastAsia="Arial" w:hAnsi="Times New Roman" w:cs="Times New Roman"/>
          <w:b/>
          <w:color w:val="252525"/>
          <w:sz w:val="24"/>
          <w:szCs w:val="24"/>
        </w:rPr>
        <w:t xml:space="preserve">SCURVY </w:t>
      </w: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Scurvy is a condition caused by a severe deficiency of vitamin C (ascorbic acid) in the diet. Vitamin C is essential for collagen synthesis, wound healing, and maintaining the integrity of blood vessels, bones, and teeth. Without an adequate intake of vitamin C, various bodily functions are compromised, leading to a range of symptoms.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 Risk Factors for Scurvy:</w:t>
      </w:r>
    </w:p>
    <w:p w:rsidR="0016714D" w:rsidRPr="00DB736A" w:rsidRDefault="0016714D" w:rsidP="0016714D">
      <w:pPr>
        <w:numPr>
          <w:ilvl w:val="0"/>
          <w:numId w:val="26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Inadequate Diet: Lack of fruits and vegetables, which are primary sources of vitamin C.</w:t>
      </w:r>
    </w:p>
    <w:p w:rsidR="0016714D" w:rsidRPr="00DB736A" w:rsidRDefault="0016714D" w:rsidP="0016714D">
      <w:pPr>
        <w:numPr>
          <w:ilvl w:val="0"/>
          <w:numId w:val="26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Alcoholism: Excessive alcohol consumption can lead to poor dietary choices and nutrient deficiencies, including vitamin C.</w:t>
      </w:r>
    </w:p>
    <w:p w:rsidR="0016714D" w:rsidRPr="00DB736A" w:rsidRDefault="0016714D" w:rsidP="0016714D">
      <w:pPr>
        <w:numPr>
          <w:ilvl w:val="0"/>
          <w:numId w:val="26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Poverty: Limited access to fresh foods and poor nutrition due to socioeconomic factors.</w:t>
      </w:r>
    </w:p>
    <w:p w:rsidR="0016714D" w:rsidRPr="00DB736A" w:rsidRDefault="0016714D" w:rsidP="0016714D">
      <w:pPr>
        <w:numPr>
          <w:ilvl w:val="0"/>
          <w:numId w:val="26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Elderly Population: Older adults may have reduced intake of vitamin C-rich foods due to dietary restrictions, limited mobility, or other health issues.</w:t>
      </w:r>
    </w:p>
    <w:p w:rsidR="0016714D" w:rsidRPr="00DB736A" w:rsidRDefault="0016714D" w:rsidP="0016714D">
      <w:pPr>
        <w:numPr>
          <w:ilvl w:val="0"/>
          <w:numId w:val="26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Certain Medical Conditions: Digestive disorders, </w:t>
      </w:r>
      <w:proofErr w:type="spellStart"/>
      <w:r w:rsidRPr="00DB736A">
        <w:rPr>
          <w:rFonts w:ascii="Times New Roman" w:eastAsia="Arial" w:hAnsi="Times New Roman" w:cs="Times New Roman"/>
          <w:color w:val="252525"/>
          <w:sz w:val="24"/>
          <w:szCs w:val="24"/>
        </w:rPr>
        <w:t>malabsorption</w:t>
      </w:r>
      <w:proofErr w:type="spellEnd"/>
      <w:r w:rsidRPr="00DB736A">
        <w:rPr>
          <w:rFonts w:ascii="Times New Roman" w:eastAsia="Arial" w:hAnsi="Times New Roman" w:cs="Times New Roman"/>
          <w:color w:val="252525"/>
          <w:sz w:val="24"/>
          <w:szCs w:val="24"/>
        </w:rPr>
        <w:t xml:space="preserve"> syndromes, or conditions that increase vitamin C excretion (e.g., dialysis) can predispose individuals to vitamin C deficiency.</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Causes of Scurvy:</w:t>
      </w:r>
    </w:p>
    <w:p w:rsidR="0016714D" w:rsidRPr="00DB736A" w:rsidRDefault="0016714D" w:rsidP="0016714D">
      <w:pPr>
        <w:numPr>
          <w:ilvl w:val="0"/>
          <w:numId w:val="26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Dietary Deficiency: Inadequate intake of vitamin C-rich foods, such as citrus fruits, berries, kiwi, peppers, and leafy greens.</w:t>
      </w:r>
    </w:p>
    <w:p w:rsidR="0016714D" w:rsidRPr="00DB736A" w:rsidRDefault="0016714D" w:rsidP="0016714D">
      <w:pPr>
        <w:numPr>
          <w:ilvl w:val="0"/>
          <w:numId w:val="26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Cooking Methods: Prolonged cooking or improper food storage can lead to the destruction of vitamin C in foods.</w:t>
      </w:r>
    </w:p>
    <w:p w:rsidR="0016714D" w:rsidRPr="00DB736A" w:rsidRDefault="0016714D" w:rsidP="0016714D">
      <w:pPr>
        <w:numPr>
          <w:ilvl w:val="0"/>
          <w:numId w:val="27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Limited Food Availability: Long sea voyages or military campaigns with limited access to fresh foods can result in scurvy outbreaks.</w:t>
      </w:r>
    </w:p>
    <w:p w:rsidR="0016714D" w:rsidRPr="00DB736A" w:rsidRDefault="0016714D" w:rsidP="0016714D">
      <w:pPr>
        <w:numPr>
          <w:ilvl w:val="0"/>
          <w:numId w:val="27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Alcoholism: Excessive alcohol consumption can interfere with nutrient absorption and increase vitamin C requirements.</w:t>
      </w:r>
    </w:p>
    <w:p w:rsidR="0016714D" w:rsidRPr="00DB736A" w:rsidRDefault="0016714D" w:rsidP="0016714D">
      <w:pPr>
        <w:numPr>
          <w:ilvl w:val="0"/>
          <w:numId w:val="27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Smoking: Cigarette smoking increases the body's need for vitamin C and may exacerbate deficiency symptoms.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Signs and Symptoms of Scurvy:</w:t>
      </w:r>
    </w:p>
    <w:p w:rsidR="0016714D" w:rsidRPr="00DB736A" w:rsidRDefault="0016714D" w:rsidP="0016714D">
      <w:pPr>
        <w:numPr>
          <w:ilvl w:val="0"/>
          <w:numId w:val="27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Fatigue and Weakness: Due to impaired collagen synthesis and tissue repair.</w:t>
      </w:r>
    </w:p>
    <w:p w:rsidR="0016714D" w:rsidRPr="00DB736A" w:rsidRDefault="0016714D" w:rsidP="0016714D">
      <w:pPr>
        <w:numPr>
          <w:ilvl w:val="0"/>
          <w:numId w:val="27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Gum Disease (Gingivitis): Swollen, bleeding gums and loosening of teeth.</w:t>
      </w:r>
    </w:p>
    <w:p w:rsidR="0016714D" w:rsidRPr="00DB736A" w:rsidRDefault="0016714D" w:rsidP="0016714D">
      <w:pPr>
        <w:numPr>
          <w:ilvl w:val="0"/>
          <w:numId w:val="27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Skin Changes: Bruising, </w:t>
      </w:r>
      <w:proofErr w:type="spellStart"/>
      <w:r w:rsidRPr="00DB736A">
        <w:rPr>
          <w:rFonts w:ascii="Times New Roman" w:eastAsia="Arial" w:hAnsi="Times New Roman" w:cs="Times New Roman"/>
          <w:color w:val="252525"/>
          <w:sz w:val="24"/>
          <w:szCs w:val="24"/>
        </w:rPr>
        <w:t>petechiae</w:t>
      </w:r>
      <w:proofErr w:type="spellEnd"/>
      <w:r w:rsidRPr="00DB736A">
        <w:rPr>
          <w:rFonts w:ascii="Times New Roman" w:eastAsia="Arial" w:hAnsi="Times New Roman" w:cs="Times New Roman"/>
          <w:color w:val="252525"/>
          <w:sz w:val="24"/>
          <w:szCs w:val="24"/>
        </w:rPr>
        <w:t xml:space="preserve"> (small red or purple spots due to bleeding under the skin), and rough, dry skin.</w:t>
      </w:r>
    </w:p>
    <w:p w:rsidR="0016714D" w:rsidRPr="00DB736A" w:rsidRDefault="0016714D" w:rsidP="0016714D">
      <w:pPr>
        <w:numPr>
          <w:ilvl w:val="0"/>
          <w:numId w:val="27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Joint Pain: Due to weakened connective tissue.</w:t>
      </w:r>
    </w:p>
    <w:p w:rsidR="0016714D" w:rsidRPr="00DB736A" w:rsidRDefault="0016714D" w:rsidP="0016714D">
      <w:pPr>
        <w:numPr>
          <w:ilvl w:val="0"/>
          <w:numId w:val="27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Anemia: Vitamin C deficiency can impair iron absorption, leading to anemia.</w:t>
      </w: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Investigations for Scurvy:</w:t>
      </w:r>
    </w:p>
    <w:p w:rsidR="0016714D" w:rsidRPr="00DB736A" w:rsidRDefault="0016714D" w:rsidP="0016714D">
      <w:pPr>
        <w:numPr>
          <w:ilvl w:val="0"/>
          <w:numId w:val="27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Blood Tests: Measurement of serum vitamin C levels to confirm deficiency.</w:t>
      </w:r>
    </w:p>
    <w:p w:rsidR="0016714D" w:rsidRPr="00DB736A" w:rsidRDefault="0016714D" w:rsidP="0016714D">
      <w:pPr>
        <w:numPr>
          <w:ilvl w:val="0"/>
          <w:numId w:val="27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Complete Blood Count (CBC): To assess for anemia and other hematologic abnormalities.</w:t>
      </w:r>
    </w:p>
    <w:p w:rsidR="0016714D" w:rsidRPr="00DB736A" w:rsidRDefault="0016714D" w:rsidP="0016714D">
      <w:pPr>
        <w:numPr>
          <w:ilvl w:val="0"/>
          <w:numId w:val="28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Dental Examination: Evaluation of gum health and signs of gingivitis or dental abnormalities.</w:t>
      </w:r>
    </w:p>
    <w:p w:rsidR="0016714D" w:rsidRPr="00DB736A" w:rsidRDefault="0016714D" w:rsidP="0016714D">
      <w:pPr>
        <w:numPr>
          <w:ilvl w:val="0"/>
          <w:numId w:val="28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Skin Examination: Assessment of skin condition, presence of bruising, and </w:t>
      </w:r>
      <w:proofErr w:type="spellStart"/>
      <w:r w:rsidRPr="00DB736A">
        <w:rPr>
          <w:rFonts w:ascii="Times New Roman" w:eastAsia="Arial" w:hAnsi="Times New Roman" w:cs="Times New Roman"/>
          <w:color w:val="252525"/>
          <w:sz w:val="24"/>
          <w:szCs w:val="24"/>
        </w:rPr>
        <w:t>petechiae</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28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Dietary History: Inquiry about dietary habits and intake of vitamin C-rich foods.</w:t>
      </w:r>
    </w:p>
    <w:p w:rsidR="0016714D" w:rsidRPr="00DB736A"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Differential Diagnoses for Scurvy:</w:t>
      </w:r>
    </w:p>
    <w:p w:rsidR="0016714D" w:rsidRPr="00DB736A" w:rsidRDefault="0016714D" w:rsidP="0016714D">
      <w:pPr>
        <w:numPr>
          <w:ilvl w:val="0"/>
          <w:numId w:val="28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Hemorrhagic Disorders: Other bleeding disorders or coagulopathies may present with similar symptoms of bruising and bleeding.</w:t>
      </w:r>
    </w:p>
    <w:p w:rsidR="0016714D" w:rsidRPr="00DB736A" w:rsidRDefault="0016714D" w:rsidP="0016714D">
      <w:pPr>
        <w:numPr>
          <w:ilvl w:val="0"/>
          <w:numId w:val="28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Gingivitis and Periodontal Disease: Oral hygiene-related conditions that can cause gum inflammation and bleeding.</w:t>
      </w:r>
    </w:p>
    <w:p w:rsidR="0016714D" w:rsidRPr="00DB736A" w:rsidRDefault="0016714D" w:rsidP="0016714D">
      <w:pPr>
        <w:numPr>
          <w:ilvl w:val="0"/>
          <w:numId w:val="28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Iron-Deficiency Anemia: Anemia due to inadequate iron intake or absorption, which may coexist with scurvy.</w:t>
      </w:r>
    </w:p>
    <w:p w:rsidR="0016714D" w:rsidRPr="00DB736A" w:rsidRDefault="0016714D" w:rsidP="0016714D">
      <w:pPr>
        <w:numPr>
          <w:ilvl w:val="0"/>
          <w:numId w:val="28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Connective Tissue Disorders: Conditions affecting collagen synthesis and connective tissue integrity, such as Ehlers-</w:t>
      </w:r>
      <w:proofErr w:type="spellStart"/>
      <w:r w:rsidRPr="00DB736A">
        <w:rPr>
          <w:rFonts w:ascii="Times New Roman" w:eastAsia="Arial" w:hAnsi="Times New Roman" w:cs="Times New Roman"/>
          <w:color w:val="252525"/>
          <w:sz w:val="24"/>
          <w:szCs w:val="24"/>
        </w:rPr>
        <w:t>Danlos</w:t>
      </w:r>
      <w:proofErr w:type="spellEnd"/>
      <w:r w:rsidRPr="00DB736A">
        <w:rPr>
          <w:rFonts w:ascii="Times New Roman" w:eastAsia="Arial" w:hAnsi="Times New Roman" w:cs="Times New Roman"/>
          <w:color w:val="252525"/>
          <w:sz w:val="24"/>
          <w:szCs w:val="24"/>
        </w:rPr>
        <w:t xml:space="preserve"> syndrome.</w:t>
      </w:r>
    </w:p>
    <w:p w:rsidR="0016714D" w:rsidRPr="00DB736A" w:rsidRDefault="0016714D" w:rsidP="0016714D">
      <w:pPr>
        <w:numPr>
          <w:ilvl w:val="0"/>
          <w:numId w:val="28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Malnutrition: Generalized malnutrition or deficiencies in other essential nutrients may present with symptoms overlapping with scurvy.</w:t>
      </w:r>
    </w:p>
    <w:p w:rsidR="0016714D"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lastRenderedPageBreak/>
        <w:t>Management of Scurvy:</w:t>
      </w:r>
    </w:p>
    <w:p w:rsidR="0016714D" w:rsidRPr="00DB736A" w:rsidRDefault="0016714D" w:rsidP="0016714D">
      <w:pPr>
        <w:numPr>
          <w:ilvl w:val="0"/>
          <w:numId w:val="28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Vitamin C Supplementation: Oral or intravenous administration of vitamin C supplements to correct deficiency and replenish stores.</w:t>
      </w:r>
    </w:p>
    <w:p w:rsidR="0016714D" w:rsidRPr="00DB736A" w:rsidRDefault="0016714D" w:rsidP="0016714D">
      <w:pPr>
        <w:numPr>
          <w:ilvl w:val="0"/>
          <w:numId w:val="28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Dietary Modification: Encouragement of a balanced diet rich in vitamin C-containing foods, such as fruits and vegetables.</w:t>
      </w:r>
    </w:p>
    <w:p w:rsidR="0016714D" w:rsidRPr="00DB736A" w:rsidRDefault="0016714D" w:rsidP="0016714D">
      <w:pPr>
        <w:numPr>
          <w:ilvl w:val="0"/>
          <w:numId w:val="29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Oral Hygiene: Good oral hygiene practices, including regular brushing and flossing, to prevent and treat gum disease.</w:t>
      </w:r>
    </w:p>
    <w:p w:rsidR="0016714D" w:rsidRPr="00DB736A" w:rsidRDefault="0016714D" w:rsidP="0016714D">
      <w:pPr>
        <w:numPr>
          <w:ilvl w:val="0"/>
          <w:numId w:val="29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Wound Care: Proper wound care and management to promote healing and prevent infection.</w:t>
      </w:r>
    </w:p>
    <w:p w:rsidR="0016714D" w:rsidRPr="00DB736A" w:rsidRDefault="0016714D" w:rsidP="0016714D">
      <w:pPr>
        <w:numPr>
          <w:ilvl w:val="0"/>
          <w:numId w:val="29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Education and Support: Patient education on the importance of nutrition and lifestyle changes to prevent recurrence of scurvy.</w:t>
      </w:r>
    </w:p>
    <w:p w:rsidR="0016714D" w:rsidRPr="00DB736A" w:rsidRDefault="0016714D" w:rsidP="0016714D">
      <w:pPr>
        <w:pageBreakBefore/>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PSORIATIC ARTHRITIS </w:t>
      </w: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Psoriatic arthritis (</w:t>
      </w:r>
      <w:proofErr w:type="spellStart"/>
      <w:r w:rsidRPr="00DB736A">
        <w:rPr>
          <w:rFonts w:ascii="Times New Roman" w:eastAsia="Arial" w:hAnsi="Times New Roman" w:cs="Times New Roman"/>
          <w:color w:val="252525"/>
          <w:sz w:val="24"/>
          <w:szCs w:val="24"/>
        </w:rPr>
        <w:t>PsA</w:t>
      </w:r>
      <w:proofErr w:type="spellEnd"/>
      <w:r w:rsidRPr="00DB736A">
        <w:rPr>
          <w:rFonts w:ascii="Times New Roman" w:eastAsia="Arial" w:hAnsi="Times New Roman" w:cs="Times New Roman"/>
          <w:color w:val="252525"/>
          <w:sz w:val="24"/>
          <w:szCs w:val="24"/>
        </w:rPr>
        <w:t>) is a chronic autoimmune inflammatory condition that affects the joints and skin. It is often associated with psoriasis, a chronic skin condition characterized by red, scaly patches of skin. Psoriatic arthritis can vary widely in presentation and severity, affecting joints, tendons, and surrounding connective tissue.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Risk Factors for Psoriatic Arthritis:</w:t>
      </w:r>
    </w:p>
    <w:p w:rsidR="0016714D" w:rsidRPr="00DB736A" w:rsidRDefault="0016714D" w:rsidP="0016714D">
      <w:pPr>
        <w:numPr>
          <w:ilvl w:val="0"/>
          <w:numId w:val="29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Psoriasis: Individuals with psoriasis, especially those with severe or extensive skin involvement, have a higher risk of developing psoriatic arthritis.</w:t>
      </w:r>
    </w:p>
    <w:p w:rsidR="0016714D" w:rsidRPr="00DB736A" w:rsidRDefault="0016714D" w:rsidP="0016714D">
      <w:pPr>
        <w:numPr>
          <w:ilvl w:val="0"/>
          <w:numId w:val="29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Family History: Having a family history of psoriasis or psoriatic arthritis increases the risk.</w:t>
      </w:r>
    </w:p>
    <w:p w:rsidR="0016714D" w:rsidRPr="00DB736A" w:rsidRDefault="0016714D" w:rsidP="0016714D">
      <w:pPr>
        <w:numPr>
          <w:ilvl w:val="0"/>
          <w:numId w:val="29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Genetic Factors: Specific genetic markers, such as HLA-B27, are associated with an increased susceptibility to psoriatic arthritis.</w:t>
      </w:r>
    </w:p>
    <w:p w:rsidR="0016714D" w:rsidRPr="00DB736A" w:rsidRDefault="0016714D" w:rsidP="0016714D">
      <w:pPr>
        <w:numPr>
          <w:ilvl w:val="0"/>
          <w:numId w:val="29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Age: Psoriatic arthritis can develop at any age, but it most commonly appears between the ages of 30 and 50.</w:t>
      </w:r>
    </w:p>
    <w:p w:rsidR="0016714D" w:rsidRPr="00DB736A" w:rsidRDefault="0016714D" w:rsidP="0016714D">
      <w:pPr>
        <w:numPr>
          <w:ilvl w:val="0"/>
          <w:numId w:val="29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Gender: Psoriatic arthritis affects both men and women, but some studies suggest a slightly higher prevalence in men.</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Causes of Psoriatic Arthritis:</w:t>
      </w:r>
    </w:p>
    <w:p w:rsidR="0016714D" w:rsidRPr="00DB736A" w:rsidRDefault="0016714D" w:rsidP="0016714D">
      <w:pPr>
        <w:numPr>
          <w:ilvl w:val="0"/>
          <w:numId w:val="29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Autoimmune Factors: Psoriatic arthritis is believed to result from an autoimmune response, where the immune system mistakenly attacks healthy tissues, including the joints and skin.</w:t>
      </w:r>
    </w:p>
    <w:p w:rsidR="0016714D" w:rsidRPr="00DB736A" w:rsidRDefault="0016714D" w:rsidP="0016714D">
      <w:pPr>
        <w:numPr>
          <w:ilvl w:val="0"/>
          <w:numId w:val="29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Genetic Predisposition: Genetic factors play a significant role in the development of psoriatic arthritis, as evidenced by the increased risk associated with specific genetic markers.</w:t>
      </w:r>
    </w:p>
    <w:p w:rsidR="0016714D" w:rsidRPr="00DB736A" w:rsidRDefault="0016714D" w:rsidP="0016714D">
      <w:pPr>
        <w:numPr>
          <w:ilvl w:val="0"/>
          <w:numId w:val="30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Environmental Triggers: Environmental factors, such as infections or trauma, may trigger the onset or exacerbation of psoriatic arthritis in genetically susceptible individuals.</w:t>
      </w:r>
    </w:p>
    <w:p w:rsidR="0016714D" w:rsidRPr="00DB736A" w:rsidRDefault="0016714D" w:rsidP="0016714D">
      <w:pPr>
        <w:numPr>
          <w:ilvl w:val="0"/>
          <w:numId w:val="30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Immune </w:t>
      </w:r>
      <w:proofErr w:type="spellStart"/>
      <w:r w:rsidRPr="00DB736A">
        <w:rPr>
          <w:rFonts w:ascii="Times New Roman" w:eastAsia="Arial" w:hAnsi="Times New Roman" w:cs="Times New Roman"/>
          <w:color w:val="252525"/>
          <w:sz w:val="24"/>
          <w:szCs w:val="24"/>
        </w:rPr>
        <w:t>Dysregulation</w:t>
      </w:r>
      <w:proofErr w:type="spellEnd"/>
      <w:r w:rsidRPr="00DB736A">
        <w:rPr>
          <w:rFonts w:ascii="Times New Roman" w:eastAsia="Arial" w:hAnsi="Times New Roman" w:cs="Times New Roman"/>
          <w:color w:val="252525"/>
          <w:sz w:val="24"/>
          <w:szCs w:val="24"/>
        </w:rPr>
        <w:t xml:space="preserve">: </w:t>
      </w:r>
      <w:proofErr w:type="spellStart"/>
      <w:r w:rsidRPr="00DB736A">
        <w:rPr>
          <w:rFonts w:ascii="Times New Roman" w:eastAsia="Arial" w:hAnsi="Times New Roman" w:cs="Times New Roman"/>
          <w:color w:val="252525"/>
          <w:sz w:val="24"/>
          <w:szCs w:val="24"/>
        </w:rPr>
        <w:t>Dysregulation</w:t>
      </w:r>
      <w:proofErr w:type="spellEnd"/>
      <w:r w:rsidRPr="00DB736A">
        <w:rPr>
          <w:rFonts w:ascii="Times New Roman" w:eastAsia="Arial" w:hAnsi="Times New Roman" w:cs="Times New Roman"/>
          <w:color w:val="252525"/>
          <w:sz w:val="24"/>
          <w:szCs w:val="24"/>
        </w:rPr>
        <w:t xml:space="preserve"> of the immune system, including abnormal cytokine production and inflammation, contributes to the pathogenesis of psoriatic arthritis.</w:t>
      </w:r>
    </w:p>
    <w:p w:rsidR="0016714D" w:rsidRPr="00DB736A" w:rsidRDefault="0016714D" w:rsidP="0016714D">
      <w:pPr>
        <w:numPr>
          <w:ilvl w:val="0"/>
          <w:numId w:val="30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Interplay with Psoriasis: The relationship between psoriasis and psoriatic arthritis is complex, with shared genetic and immunologic pathways contributing to both conditions.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Signs and Symptoms of Psoriatic Arthritis:</w:t>
      </w:r>
    </w:p>
    <w:p w:rsidR="0016714D" w:rsidRPr="00DB736A" w:rsidRDefault="0016714D" w:rsidP="0016714D">
      <w:pPr>
        <w:numPr>
          <w:ilvl w:val="0"/>
          <w:numId w:val="30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Joint Pain and Swelling: Inflammation of the joints, commonly affecting the fingers, toes, wrists, knees, and ankles.</w:t>
      </w:r>
    </w:p>
    <w:p w:rsidR="0016714D" w:rsidRPr="00DB736A" w:rsidRDefault="0016714D" w:rsidP="0016714D">
      <w:pPr>
        <w:numPr>
          <w:ilvl w:val="0"/>
          <w:numId w:val="30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Psoriasis Skin Lesions: Presence of psoriasis plaques, characterized by red, scaly patches of skin with silvery scales</w:t>
      </w:r>
    </w:p>
    <w:p w:rsidR="0016714D" w:rsidRPr="00DB736A" w:rsidRDefault="0016714D" w:rsidP="0016714D">
      <w:pPr>
        <w:numPr>
          <w:ilvl w:val="0"/>
          <w:numId w:val="30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Nail Changes: Nail abnormalities, such as pitting, ridges, or separation of the nail from the nail bed (</w:t>
      </w:r>
      <w:proofErr w:type="spellStart"/>
      <w:r w:rsidRPr="00DB736A">
        <w:rPr>
          <w:rFonts w:ascii="Times New Roman" w:eastAsia="Arial" w:hAnsi="Times New Roman" w:cs="Times New Roman"/>
          <w:color w:val="252525"/>
          <w:sz w:val="24"/>
          <w:szCs w:val="24"/>
        </w:rPr>
        <w:t>onycholysis</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30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Morning Stiffness: Stiffness and reduced range of motion in the affected joints, particularly in the morning or after periods of inactivity.</w:t>
      </w:r>
    </w:p>
    <w:p w:rsidR="0016714D" w:rsidRPr="00DB736A" w:rsidRDefault="0016714D" w:rsidP="0016714D">
      <w:pPr>
        <w:numPr>
          <w:ilvl w:val="0"/>
          <w:numId w:val="307"/>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Enthesitis</w:t>
      </w:r>
      <w:proofErr w:type="spellEnd"/>
      <w:r w:rsidRPr="00DB736A">
        <w:rPr>
          <w:rFonts w:ascii="Times New Roman" w:eastAsia="Arial" w:hAnsi="Times New Roman" w:cs="Times New Roman"/>
          <w:color w:val="252525"/>
          <w:sz w:val="24"/>
          <w:szCs w:val="24"/>
        </w:rPr>
        <w:t>: Inflammation at the sites where tendons and ligaments attach to the bone, leading to pain and swelling, commonly in the Achilles tendon or plantar fascia.</w:t>
      </w:r>
    </w:p>
    <w:p w:rsidR="0016714D" w:rsidRPr="00DB736A"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Investigations for Psoriatic Arthritis:</w:t>
      </w:r>
    </w:p>
    <w:p w:rsidR="0016714D" w:rsidRPr="00DB736A" w:rsidRDefault="0016714D" w:rsidP="0016714D">
      <w:pPr>
        <w:numPr>
          <w:ilvl w:val="0"/>
          <w:numId w:val="30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Physical Examination: Assessment of joint involvement, skin lesions, and nail changes.</w:t>
      </w:r>
    </w:p>
    <w:p w:rsidR="0016714D" w:rsidRPr="00DB736A" w:rsidRDefault="0016714D" w:rsidP="0016714D">
      <w:pPr>
        <w:numPr>
          <w:ilvl w:val="0"/>
          <w:numId w:val="30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Blood Tests: Measurement of inflammatory markers such as C-reactive protein (CRP) and erythrocyte sedimentation rate (ESR), as well as testing for rheumatoid factor (RF) and anti-cyclic </w:t>
      </w:r>
      <w:proofErr w:type="spellStart"/>
      <w:r w:rsidRPr="00DB736A">
        <w:rPr>
          <w:rFonts w:ascii="Times New Roman" w:eastAsia="Arial" w:hAnsi="Times New Roman" w:cs="Times New Roman"/>
          <w:color w:val="252525"/>
          <w:sz w:val="24"/>
          <w:szCs w:val="24"/>
        </w:rPr>
        <w:t>citrullinated</w:t>
      </w:r>
      <w:proofErr w:type="spellEnd"/>
      <w:r w:rsidRPr="00DB736A">
        <w:rPr>
          <w:rFonts w:ascii="Times New Roman" w:eastAsia="Arial" w:hAnsi="Times New Roman" w:cs="Times New Roman"/>
          <w:color w:val="252525"/>
          <w:sz w:val="24"/>
          <w:szCs w:val="24"/>
        </w:rPr>
        <w:t xml:space="preserve"> peptide (anti-CCP) antibodies to differentiate from other forms of arthritis.</w:t>
      </w:r>
    </w:p>
    <w:p w:rsidR="0016714D" w:rsidRPr="00DB736A" w:rsidRDefault="0016714D" w:rsidP="0016714D">
      <w:pPr>
        <w:numPr>
          <w:ilvl w:val="0"/>
          <w:numId w:val="31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X-rays: Imaging studies to evaluate joint damage, erosion, and narrowing of joint spaces.</w:t>
      </w:r>
    </w:p>
    <w:p w:rsidR="0016714D" w:rsidRPr="00DB736A" w:rsidRDefault="0016714D" w:rsidP="0016714D">
      <w:pPr>
        <w:numPr>
          <w:ilvl w:val="0"/>
          <w:numId w:val="31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MRI (Magnetic Resonance Imaging): Provides detailed images of soft tissues, helpful for assessing inflammation and damage in the joints, tendons, and </w:t>
      </w:r>
      <w:proofErr w:type="spellStart"/>
      <w:r w:rsidRPr="00DB736A">
        <w:rPr>
          <w:rFonts w:ascii="Times New Roman" w:eastAsia="Arial" w:hAnsi="Times New Roman" w:cs="Times New Roman"/>
          <w:color w:val="252525"/>
          <w:sz w:val="24"/>
          <w:szCs w:val="24"/>
        </w:rPr>
        <w:t>entheses</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31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Ultrasound: Can detect signs of inflammation, joint effusion, and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xml:space="preserve"> in real-time, especially in early stages of the disease.</w:t>
      </w:r>
    </w:p>
    <w:p w:rsidR="0016714D" w:rsidRPr="00DB736A"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Differential Diagnoses for Psoriatic Arthritis:</w:t>
      </w:r>
    </w:p>
    <w:p w:rsidR="0016714D" w:rsidRPr="00DB736A" w:rsidRDefault="0016714D" w:rsidP="0016714D">
      <w:pPr>
        <w:numPr>
          <w:ilvl w:val="0"/>
          <w:numId w:val="31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Rheumatoid Arthritis: Another autoimmune inflammatory arthritis characterized by symmetrical joint involvement and the presence of rheumatoid factor.</w:t>
      </w:r>
    </w:p>
    <w:p w:rsidR="0016714D" w:rsidRPr="00DB736A" w:rsidRDefault="0016714D" w:rsidP="0016714D">
      <w:pPr>
        <w:numPr>
          <w:ilvl w:val="0"/>
          <w:numId w:val="31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lastRenderedPageBreak/>
        <w:t>Osteoarthritis: Degenerative joint disease characterized by joint pain, stiffness, and reduced range of motion, typically without systemic inflammation or skin involvement.</w:t>
      </w:r>
    </w:p>
    <w:p w:rsidR="0016714D" w:rsidRPr="00DB736A" w:rsidRDefault="0016714D" w:rsidP="0016714D">
      <w:pPr>
        <w:numPr>
          <w:ilvl w:val="0"/>
          <w:numId w:val="314"/>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Inflammatory arthritis affecting the spine and sacroiliac joints, often associated with HLA-B27 positivity and back pain.</w:t>
      </w:r>
    </w:p>
    <w:p w:rsidR="0016714D" w:rsidRPr="00DB736A" w:rsidRDefault="0016714D" w:rsidP="0016714D">
      <w:pPr>
        <w:numPr>
          <w:ilvl w:val="0"/>
          <w:numId w:val="31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Reactive Arthritis: Arthritis that develops following certain infections, typically involving the joints, eyes, and genitourinary tract.</w:t>
      </w:r>
    </w:p>
    <w:p w:rsidR="0016714D" w:rsidRPr="00DB736A" w:rsidRDefault="0016714D" w:rsidP="0016714D">
      <w:pPr>
        <w:numPr>
          <w:ilvl w:val="0"/>
          <w:numId w:val="31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Gout: Crystal-induced arthritis caused by the deposition of </w:t>
      </w:r>
      <w:proofErr w:type="spellStart"/>
      <w:r w:rsidRPr="00DB736A">
        <w:rPr>
          <w:rFonts w:ascii="Times New Roman" w:eastAsia="Arial" w:hAnsi="Times New Roman" w:cs="Times New Roman"/>
          <w:color w:val="252525"/>
          <w:sz w:val="24"/>
          <w:szCs w:val="24"/>
        </w:rPr>
        <w:t>urate</w:t>
      </w:r>
      <w:proofErr w:type="spellEnd"/>
      <w:r w:rsidRPr="00DB736A">
        <w:rPr>
          <w:rFonts w:ascii="Times New Roman" w:eastAsia="Arial" w:hAnsi="Times New Roman" w:cs="Times New Roman"/>
          <w:color w:val="252525"/>
          <w:sz w:val="24"/>
          <w:szCs w:val="24"/>
        </w:rPr>
        <w:t xml:space="preserve"> crystals in the joints, resulting in acute flares of joint pain and inflammation.</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Management of Psoriatic Arthritis:</w:t>
      </w:r>
    </w:p>
    <w:p w:rsidR="0016714D" w:rsidRPr="00DB736A" w:rsidRDefault="0016714D" w:rsidP="0016714D">
      <w:pPr>
        <w:numPr>
          <w:ilvl w:val="0"/>
          <w:numId w:val="31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Medications: </w:t>
      </w:r>
      <w:proofErr w:type="spellStart"/>
      <w:r w:rsidRPr="00DB736A">
        <w:rPr>
          <w:rFonts w:ascii="Times New Roman" w:eastAsia="Arial" w:hAnsi="Times New Roman" w:cs="Times New Roman"/>
          <w:color w:val="252525"/>
          <w:sz w:val="24"/>
          <w:szCs w:val="24"/>
        </w:rPr>
        <w:t>Nonsteroidal</w:t>
      </w:r>
      <w:proofErr w:type="spellEnd"/>
      <w:r w:rsidRPr="00DB736A">
        <w:rPr>
          <w:rFonts w:ascii="Times New Roman" w:eastAsia="Arial" w:hAnsi="Times New Roman" w:cs="Times New Roman"/>
          <w:color w:val="252525"/>
          <w:sz w:val="24"/>
          <w:szCs w:val="24"/>
        </w:rPr>
        <w:t xml:space="preserve"> anti-inflammatory drugs (NSAIDs), disease-modifying </w:t>
      </w:r>
      <w:proofErr w:type="spellStart"/>
      <w:r w:rsidRPr="00DB736A">
        <w:rPr>
          <w:rFonts w:ascii="Times New Roman" w:eastAsia="Arial" w:hAnsi="Times New Roman" w:cs="Times New Roman"/>
          <w:color w:val="252525"/>
          <w:sz w:val="24"/>
          <w:szCs w:val="24"/>
        </w:rPr>
        <w:t>antirheumatic</w:t>
      </w:r>
      <w:proofErr w:type="spellEnd"/>
      <w:r w:rsidRPr="00DB736A">
        <w:rPr>
          <w:rFonts w:ascii="Times New Roman" w:eastAsia="Arial" w:hAnsi="Times New Roman" w:cs="Times New Roman"/>
          <w:color w:val="252525"/>
          <w:sz w:val="24"/>
          <w:szCs w:val="24"/>
        </w:rPr>
        <w:t xml:space="preserve"> drugs (DMARDs), biologic therapies, and corticosteroids to reduce inflammation and manage symptoms.</w:t>
      </w:r>
    </w:p>
    <w:p w:rsidR="0016714D" w:rsidRPr="00DB736A" w:rsidRDefault="0016714D" w:rsidP="0016714D">
      <w:pPr>
        <w:numPr>
          <w:ilvl w:val="0"/>
          <w:numId w:val="31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Physical Therapy: Exercises to improve joint mobility, strengthen muscles, and reduce pain.</w:t>
      </w:r>
    </w:p>
    <w:p w:rsidR="0016714D" w:rsidRPr="00DB736A" w:rsidRDefault="0016714D" w:rsidP="0016714D">
      <w:pPr>
        <w:numPr>
          <w:ilvl w:val="0"/>
          <w:numId w:val="31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Lifestyle Modifications: Weight management, smoking cessation, and stress reduction techniques to improve overall health and reduce disease activity.</w:t>
      </w:r>
    </w:p>
    <w:p w:rsidR="0016714D" w:rsidRPr="00DB736A" w:rsidRDefault="0016714D" w:rsidP="0016714D">
      <w:pPr>
        <w:numPr>
          <w:ilvl w:val="0"/>
          <w:numId w:val="32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Topical Treatments: Topical corticosteroids, vitamin D analogs, and emollients to manage psoriasis skin lesions and nail changes.</w:t>
      </w:r>
    </w:p>
    <w:p w:rsidR="0016714D" w:rsidRPr="00DB736A" w:rsidRDefault="0016714D" w:rsidP="0016714D">
      <w:pPr>
        <w:numPr>
          <w:ilvl w:val="0"/>
          <w:numId w:val="32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Regular Monitoring: Ongoing monitoring of disease activity, joint damage, and response to treatment to optimize management and adjust therapy as needed</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PAGET'S DISEASE OF BONE </w:t>
      </w: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Paget's disease of bone, also known as </w:t>
      </w:r>
      <w:proofErr w:type="spellStart"/>
      <w:r w:rsidRPr="00DB736A">
        <w:rPr>
          <w:rFonts w:ascii="Times New Roman" w:eastAsia="Arial" w:hAnsi="Times New Roman" w:cs="Times New Roman"/>
          <w:color w:val="252525"/>
          <w:sz w:val="24"/>
          <w:szCs w:val="24"/>
        </w:rPr>
        <w:t>osteitis</w:t>
      </w:r>
      <w:proofErr w:type="spellEnd"/>
      <w:r w:rsidRPr="00DB736A">
        <w:rPr>
          <w:rFonts w:ascii="Times New Roman" w:eastAsia="Arial" w:hAnsi="Times New Roman" w:cs="Times New Roman"/>
          <w:color w:val="252525"/>
          <w:sz w:val="24"/>
          <w:szCs w:val="24"/>
        </w:rPr>
        <w:t xml:space="preserve"> </w:t>
      </w:r>
      <w:proofErr w:type="spellStart"/>
      <w:r w:rsidRPr="00DB736A">
        <w:rPr>
          <w:rFonts w:ascii="Times New Roman" w:eastAsia="Arial" w:hAnsi="Times New Roman" w:cs="Times New Roman"/>
          <w:color w:val="252525"/>
          <w:sz w:val="24"/>
          <w:szCs w:val="24"/>
        </w:rPr>
        <w:t>deformans</w:t>
      </w:r>
      <w:proofErr w:type="spellEnd"/>
      <w:r w:rsidRPr="00DB736A">
        <w:rPr>
          <w:rFonts w:ascii="Times New Roman" w:eastAsia="Arial" w:hAnsi="Times New Roman" w:cs="Times New Roman"/>
          <w:color w:val="252525"/>
          <w:sz w:val="24"/>
          <w:szCs w:val="24"/>
        </w:rPr>
        <w:t>, is a chronic bone disorder characterized by abnormal bone remodeling, leading to enlarged and weakened bones. It most commonly affects the pelvis, spine, skull, and long bones of the legs, causing bone pain, deformities, and an increased risk of fractures.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Risk Factors for Paget's </w:t>
      </w:r>
      <w:proofErr w:type="gramStart"/>
      <w:r w:rsidRPr="00DB736A">
        <w:rPr>
          <w:rFonts w:ascii="Times New Roman" w:eastAsia="Arial" w:hAnsi="Times New Roman" w:cs="Times New Roman"/>
          <w:b/>
          <w:color w:val="252525"/>
          <w:sz w:val="24"/>
          <w:szCs w:val="24"/>
        </w:rPr>
        <w:t>Disease</w:t>
      </w:r>
      <w:proofErr w:type="gramEnd"/>
      <w:r w:rsidRPr="00DB736A">
        <w:rPr>
          <w:rFonts w:ascii="Times New Roman" w:eastAsia="Arial" w:hAnsi="Times New Roman" w:cs="Times New Roman"/>
          <w:b/>
          <w:color w:val="252525"/>
          <w:sz w:val="24"/>
          <w:szCs w:val="24"/>
        </w:rPr>
        <w:t xml:space="preserve"> of Bone</w:t>
      </w:r>
    </w:p>
    <w:p w:rsidR="0016714D" w:rsidRPr="00DB736A" w:rsidRDefault="0016714D" w:rsidP="0016714D">
      <w:pPr>
        <w:numPr>
          <w:ilvl w:val="0"/>
          <w:numId w:val="32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Age: Paget's disease of bone is more common in older adults, with the risk increasing with age.</w:t>
      </w:r>
    </w:p>
    <w:p w:rsidR="0016714D" w:rsidRPr="00DB736A" w:rsidRDefault="0016714D" w:rsidP="0016714D">
      <w:pPr>
        <w:numPr>
          <w:ilvl w:val="0"/>
          <w:numId w:val="32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Genetic Factors: Family history of Paget's disease increases the risk, suggesting a genetic predisposition to the condition.</w:t>
      </w:r>
    </w:p>
    <w:p w:rsidR="0016714D" w:rsidRPr="00DB736A" w:rsidRDefault="0016714D" w:rsidP="0016714D">
      <w:pPr>
        <w:numPr>
          <w:ilvl w:val="0"/>
          <w:numId w:val="32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Gender: Men are more frequently affected than women.</w:t>
      </w:r>
    </w:p>
    <w:p w:rsidR="0016714D" w:rsidRPr="00DB736A" w:rsidRDefault="0016714D" w:rsidP="0016714D">
      <w:pPr>
        <w:numPr>
          <w:ilvl w:val="0"/>
          <w:numId w:val="32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Ethnicity: Paget's disease is more common in people of European descent, particularly those of British ancestry.</w:t>
      </w:r>
    </w:p>
    <w:p w:rsidR="0016714D" w:rsidRPr="00DB736A" w:rsidRDefault="0016714D" w:rsidP="0016714D">
      <w:pPr>
        <w:numPr>
          <w:ilvl w:val="0"/>
          <w:numId w:val="32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Geographic Location: Higher prevalence of Paget's disease is observed in certain regions, such as the United Kingdom and Australia.</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Causes of Paget's </w:t>
      </w:r>
      <w:proofErr w:type="gramStart"/>
      <w:r w:rsidRPr="00DB736A">
        <w:rPr>
          <w:rFonts w:ascii="Times New Roman" w:eastAsia="Arial" w:hAnsi="Times New Roman" w:cs="Times New Roman"/>
          <w:b/>
          <w:color w:val="252525"/>
          <w:sz w:val="24"/>
          <w:szCs w:val="24"/>
        </w:rPr>
        <w:t>Disease</w:t>
      </w:r>
      <w:proofErr w:type="gramEnd"/>
      <w:r w:rsidRPr="00DB736A">
        <w:rPr>
          <w:rFonts w:ascii="Times New Roman" w:eastAsia="Arial" w:hAnsi="Times New Roman" w:cs="Times New Roman"/>
          <w:b/>
          <w:color w:val="252525"/>
          <w:sz w:val="24"/>
          <w:szCs w:val="24"/>
        </w:rPr>
        <w:t xml:space="preserve"> of Bone:</w:t>
      </w:r>
    </w:p>
    <w:p w:rsidR="0016714D" w:rsidRPr="00DB736A" w:rsidRDefault="0016714D" w:rsidP="0016714D">
      <w:pPr>
        <w:numPr>
          <w:ilvl w:val="0"/>
          <w:numId w:val="32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Viral Infection: Some researchers believe that Paget's disease may be triggered by a viral infection, although the exact virus involved remains unclear.</w:t>
      </w:r>
    </w:p>
    <w:p w:rsidR="0016714D" w:rsidRPr="00DB736A" w:rsidRDefault="0016714D" w:rsidP="0016714D">
      <w:pPr>
        <w:numPr>
          <w:ilvl w:val="0"/>
          <w:numId w:val="32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Genetic Mutations: Mutations in genes involved in bone remodeling, such as SQSTM1 (</w:t>
      </w:r>
      <w:proofErr w:type="spellStart"/>
      <w:r w:rsidRPr="00DB736A">
        <w:rPr>
          <w:rFonts w:ascii="Times New Roman" w:eastAsia="Arial" w:hAnsi="Times New Roman" w:cs="Times New Roman"/>
          <w:color w:val="252525"/>
          <w:sz w:val="24"/>
          <w:szCs w:val="24"/>
        </w:rPr>
        <w:t>sequestosome</w:t>
      </w:r>
      <w:proofErr w:type="spellEnd"/>
      <w:r w:rsidRPr="00DB736A">
        <w:rPr>
          <w:rFonts w:ascii="Times New Roman" w:eastAsia="Arial" w:hAnsi="Times New Roman" w:cs="Times New Roman"/>
          <w:color w:val="252525"/>
          <w:sz w:val="24"/>
          <w:szCs w:val="24"/>
        </w:rPr>
        <w:t xml:space="preserve"> 1), may predispose individuals to Paget's disease.</w:t>
      </w:r>
    </w:p>
    <w:p w:rsidR="0016714D" w:rsidRPr="00DB736A" w:rsidRDefault="0016714D" w:rsidP="0016714D">
      <w:pPr>
        <w:numPr>
          <w:ilvl w:val="0"/>
          <w:numId w:val="32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Environmental Factors: Exposure to environmental factors, such as heavy metals or certain pathogens, may contribute to the development of Paget's disease in genetically susceptible individuals.</w:t>
      </w:r>
    </w:p>
    <w:p w:rsidR="0016714D" w:rsidRPr="00DB736A" w:rsidRDefault="0016714D" w:rsidP="0016714D">
      <w:pPr>
        <w:numPr>
          <w:ilvl w:val="0"/>
          <w:numId w:val="33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Immune </w:t>
      </w:r>
      <w:proofErr w:type="spellStart"/>
      <w:r w:rsidRPr="00DB736A">
        <w:rPr>
          <w:rFonts w:ascii="Times New Roman" w:eastAsia="Arial" w:hAnsi="Times New Roman" w:cs="Times New Roman"/>
          <w:color w:val="252525"/>
          <w:sz w:val="24"/>
          <w:szCs w:val="24"/>
        </w:rPr>
        <w:t>Dysregulation</w:t>
      </w:r>
      <w:proofErr w:type="spellEnd"/>
      <w:r w:rsidRPr="00DB736A">
        <w:rPr>
          <w:rFonts w:ascii="Times New Roman" w:eastAsia="Arial" w:hAnsi="Times New Roman" w:cs="Times New Roman"/>
          <w:color w:val="252525"/>
          <w:sz w:val="24"/>
          <w:szCs w:val="24"/>
        </w:rPr>
        <w:t xml:space="preserve">: Abnormalities in the immune system may play a role in the pathogenesis of Paget's disease, leading to excessive bone </w:t>
      </w:r>
      <w:proofErr w:type="spellStart"/>
      <w:r w:rsidRPr="00DB736A">
        <w:rPr>
          <w:rFonts w:ascii="Times New Roman" w:eastAsia="Arial" w:hAnsi="Times New Roman" w:cs="Times New Roman"/>
          <w:color w:val="252525"/>
          <w:sz w:val="24"/>
          <w:szCs w:val="24"/>
        </w:rPr>
        <w:t>resorption</w:t>
      </w:r>
      <w:proofErr w:type="spellEnd"/>
      <w:r w:rsidRPr="00DB736A">
        <w:rPr>
          <w:rFonts w:ascii="Times New Roman" w:eastAsia="Arial" w:hAnsi="Times New Roman" w:cs="Times New Roman"/>
          <w:color w:val="252525"/>
          <w:sz w:val="24"/>
          <w:szCs w:val="24"/>
        </w:rPr>
        <w:t xml:space="preserve"> and remodeling.</w:t>
      </w:r>
    </w:p>
    <w:p w:rsidR="0016714D" w:rsidRPr="00DB736A" w:rsidRDefault="0016714D" w:rsidP="0016714D">
      <w:pPr>
        <w:numPr>
          <w:ilvl w:val="0"/>
          <w:numId w:val="33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Age-Related Changes: Age-related changes in bone metabolism and remodeling processes may contribute to the development of Paget's disease in older individuals.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Signs and Symptoms of Paget's </w:t>
      </w:r>
      <w:proofErr w:type="gramStart"/>
      <w:r w:rsidRPr="00DB736A">
        <w:rPr>
          <w:rFonts w:ascii="Times New Roman" w:eastAsia="Arial" w:hAnsi="Times New Roman" w:cs="Times New Roman"/>
          <w:b/>
          <w:color w:val="252525"/>
          <w:sz w:val="24"/>
          <w:szCs w:val="24"/>
        </w:rPr>
        <w:t>Disease</w:t>
      </w:r>
      <w:proofErr w:type="gramEnd"/>
      <w:r w:rsidRPr="00DB736A">
        <w:rPr>
          <w:rFonts w:ascii="Times New Roman" w:eastAsia="Arial" w:hAnsi="Times New Roman" w:cs="Times New Roman"/>
          <w:b/>
          <w:color w:val="252525"/>
          <w:sz w:val="24"/>
          <w:szCs w:val="24"/>
        </w:rPr>
        <w:t xml:space="preserve"> of Bone:</w:t>
      </w:r>
    </w:p>
    <w:p w:rsidR="0016714D" w:rsidRPr="00DB736A" w:rsidRDefault="0016714D" w:rsidP="0016714D">
      <w:pPr>
        <w:numPr>
          <w:ilvl w:val="0"/>
          <w:numId w:val="33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Bone Pain: Dull, aching bone pain, often localized to the affected bones, especially the pelvis, spine, hips, and legs.</w:t>
      </w:r>
    </w:p>
    <w:p w:rsidR="0016714D" w:rsidRPr="00DB736A" w:rsidRDefault="0016714D" w:rsidP="0016714D">
      <w:pPr>
        <w:numPr>
          <w:ilvl w:val="0"/>
          <w:numId w:val="33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Bone Deformities: Enlargement and deformity of bones, leading to bowing of the legs, curvature of the spine (kyphosis), or enlargement of the skull (increased head size).</w:t>
      </w:r>
    </w:p>
    <w:p w:rsidR="0016714D" w:rsidRPr="00DB736A" w:rsidRDefault="0016714D" w:rsidP="0016714D">
      <w:pPr>
        <w:numPr>
          <w:ilvl w:val="0"/>
          <w:numId w:val="33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Fractures: Increased risk of fractures due to weakened and structurally abnormal bones.</w:t>
      </w:r>
    </w:p>
    <w:p w:rsidR="0016714D" w:rsidRPr="00DB736A" w:rsidRDefault="0016714D" w:rsidP="0016714D">
      <w:pPr>
        <w:numPr>
          <w:ilvl w:val="0"/>
          <w:numId w:val="33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Neurological Symptoms: Compression of nerves may result in symptoms such as numbness, tingling, or weakness in the limbs.</w:t>
      </w:r>
    </w:p>
    <w:p w:rsidR="0016714D" w:rsidRPr="00DB736A" w:rsidRDefault="0016714D" w:rsidP="0016714D">
      <w:pPr>
        <w:numPr>
          <w:ilvl w:val="0"/>
          <w:numId w:val="33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Hearing Loss: Compression of cranial nerves due to skull involvement may lead to hearing loss or tinnitus (ringing in the ears).</w:t>
      </w:r>
    </w:p>
    <w:p w:rsidR="0016714D"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Investigations for Paget's </w:t>
      </w:r>
      <w:proofErr w:type="gramStart"/>
      <w:r w:rsidRPr="00DB736A">
        <w:rPr>
          <w:rFonts w:ascii="Times New Roman" w:eastAsia="Arial" w:hAnsi="Times New Roman" w:cs="Times New Roman"/>
          <w:b/>
          <w:color w:val="252525"/>
          <w:sz w:val="24"/>
          <w:szCs w:val="24"/>
        </w:rPr>
        <w:t>Disease</w:t>
      </w:r>
      <w:proofErr w:type="gramEnd"/>
      <w:r w:rsidRPr="00DB736A">
        <w:rPr>
          <w:rFonts w:ascii="Times New Roman" w:eastAsia="Arial" w:hAnsi="Times New Roman" w:cs="Times New Roman"/>
          <w:b/>
          <w:color w:val="252525"/>
          <w:sz w:val="24"/>
          <w:szCs w:val="24"/>
        </w:rPr>
        <w:t xml:space="preserve"> of Bone:</w:t>
      </w:r>
    </w:p>
    <w:p w:rsidR="0016714D" w:rsidRPr="00DB736A" w:rsidRDefault="0016714D" w:rsidP="0016714D">
      <w:pPr>
        <w:numPr>
          <w:ilvl w:val="0"/>
          <w:numId w:val="33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X-rays: Imaging studies to visualize changes in bone structure, including bone enlargement, thickening, and areas of increased or decreased density.</w:t>
      </w:r>
    </w:p>
    <w:p w:rsidR="0016714D" w:rsidRPr="00DB736A" w:rsidRDefault="0016714D" w:rsidP="0016714D">
      <w:pPr>
        <w:numPr>
          <w:ilvl w:val="0"/>
          <w:numId w:val="33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Bone </w:t>
      </w:r>
      <w:proofErr w:type="spellStart"/>
      <w:r w:rsidRPr="00DB736A">
        <w:rPr>
          <w:rFonts w:ascii="Times New Roman" w:eastAsia="Arial" w:hAnsi="Times New Roman" w:cs="Times New Roman"/>
          <w:color w:val="252525"/>
          <w:sz w:val="24"/>
          <w:szCs w:val="24"/>
        </w:rPr>
        <w:t>Scintigraphy</w:t>
      </w:r>
      <w:proofErr w:type="spellEnd"/>
      <w:r w:rsidRPr="00DB736A">
        <w:rPr>
          <w:rFonts w:ascii="Times New Roman" w:eastAsia="Arial" w:hAnsi="Times New Roman" w:cs="Times New Roman"/>
          <w:color w:val="252525"/>
          <w:sz w:val="24"/>
          <w:szCs w:val="24"/>
        </w:rPr>
        <w:t>: Nuclear medicine imaging technique using radioactive tracers to detect areas of increased bone turnover and metabolic activity.</w:t>
      </w:r>
    </w:p>
    <w:p w:rsidR="0016714D" w:rsidRPr="00DB736A" w:rsidRDefault="0016714D" w:rsidP="0016714D">
      <w:pPr>
        <w:numPr>
          <w:ilvl w:val="0"/>
          <w:numId w:val="33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Blood Tests: Measurement of serum alkaline phosphatase (ALP) levels, which are often elevated in Paget's disease due to increased bone turnover.</w:t>
      </w:r>
    </w:p>
    <w:p w:rsidR="0016714D" w:rsidRPr="00DB736A" w:rsidRDefault="0016714D" w:rsidP="0016714D">
      <w:pPr>
        <w:numPr>
          <w:ilvl w:val="0"/>
          <w:numId w:val="34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Bone Biopsy: Surgical sampling of bone tissue for histological examination to confirm the diagnosis and rule out other bone disorders.</w:t>
      </w:r>
    </w:p>
    <w:p w:rsidR="0016714D" w:rsidRPr="00DB736A" w:rsidRDefault="0016714D" w:rsidP="0016714D">
      <w:pPr>
        <w:numPr>
          <w:ilvl w:val="0"/>
          <w:numId w:val="34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MRI (Magnetic Resonance Imaging): Provides detailed images of soft tissues and bone marrow, helpful for assessing complications such as nerve compression or spinal cord involvement.</w:t>
      </w:r>
    </w:p>
    <w:p w:rsidR="0016714D" w:rsidRPr="00DB736A"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eastAsia="Arial" w:hAnsi="Times New Roman" w:cs="Times New Roman"/>
          <w:b/>
          <w:color w:val="252525"/>
          <w:sz w:val="24"/>
          <w:szCs w:val="24"/>
        </w:rPr>
      </w:pPr>
      <w:r w:rsidRPr="00DB736A">
        <w:rPr>
          <w:rFonts w:ascii="Times New Roman" w:eastAsia="Arial" w:hAnsi="Times New Roman" w:cs="Times New Roman"/>
          <w:b/>
          <w:color w:val="252525"/>
          <w:sz w:val="24"/>
          <w:szCs w:val="24"/>
        </w:rPr>
        <w:lastRenderedPageBreak/>
        <w:t xml:space="preserve">Differential Diagnoses for Paget's </w:t>
      </w:r>
      <w:proofErr w:type="gramStart"/>
      <w:r w:rsidRPr="00DB736A">
        <w:rPr>
          <w:rFonts w:ascii="Times New Roman" w:eastAsia="Arial" w:hAnsi="Times New Roman" w:cs="Times New Roman"/>
          <w:b/>
          <w:color w:val="252525"/>
          <w:sz w:val="24"/>
          <w:szCs w:val="24"/>
        </w:rPr>
        <w:t>Disease</w:t>
      </w:r>
      <w:proofErr w:type="gramEnd"/>
      <w:r w:rsidRPr="00DB736A">
        <w:rPr>
          <w:rFonts w:ascii="Times New Roman" w:eastAsia="Arial" w:hAnsi="Times New Roman" w:cs="Times New Roman"/>
          <w:b/>
          <w:color w:val="252525"/>
          <w:sz w:val="24"/>
          <w:szCs w:val="24"/>
        </w:rPr>
        <w:t xml:space="preserve"> of Bone</w:t>
      </w:r>
    </w:p>
    <w:p w:rsidR="0016714D" w:rsidRPr="00DB736A" w:rsidRDefault="0016714D" w:rsidP="0016714D">
      <w:pPr>
        <w:pStyle w:val="ListParagraph"/>
        <w:numPr>
          <w:ilvl w:val="0"/>
          <w:numId w:val="492"/>
        </w:num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Osteoporosis: Decreased bone density and increased fracture risk, but without the characteristic bone enlargement seen in Paget's disease.</w:t>
      </w:r>
    </w:p>
    <w:p w:rsidR="0016714D" w:rsidRPr="00DB736A" w:rsidRDefault="0016714D" w:rsidP="0016714D">
      <w:pPr>
        <w:numPr>
          <w:ilvl w:val="0"/>
          <w:numId w:val="34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Fibrous Dysplasia: Bone disorder characterized by abnormal growth of fibrous tissue within the bone, leading to bone deformities and pain.</w:t>
      </w:r>
    </w:p>
    <w:p w:rsidR="0016714D" w:rsidRPr="00DB736A" w:rsidRDefault="0016714D" w:rsidP="0016714D">
      <w:pPr>
        <w:numPr>
          <w:ilvl w:val="0"/>
          <w:numId w:val="34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Osteoarthritis: Degenerative joint disease characterized by joint pain, stiffness, and cartilage breakdown, without the bony enlargement seen in Paget's disease.</w:t>
      </w:r>
    </w:p>
    <w:p w:rsidR="0016714D" w:rsidRPr="00DB736A" w:rsidRDefault="0016714D" w:rsidP="0016714D">
      <w:pPr>
        <w:numPr>
          <w:ilvl w:val="0"/>
          <w:numId w:val="34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Metastatic Bone Disease: Spread of cancer cells to the bone, resulting in bone destruction and increased risk of fractures.</w:t>
      </w:r>
    </w:p>
    <w:p w:rsidR="0016714D" w:rsidRPr="00DB736A" w:rsidRDefault="0016714D" w:rsidP="0016714D">
      <w:pPr>
        <w:numPr>
          <w:ilvl w:val="0"/>
          <w:numId w:val="34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Hyperparathyroidism: </w:t>
      </w:r>
      <w:proofErr w:type="spellStart"/>
      <w:r w:rsidRPr="00DB736A">
        <w:rPr>
          <w:rFonts w:ascii="Times New Roman" w:eastAsia="Arial" w:hAnsi="Times New Roman" w:cs="Times New Roman"/>
          <w:color w:val="252525"/>
          <w:sz w:val="24"/>
          <w:szCs w:val="24"/>
        </w:rPr>
        <w:t>Overactivity</w:t>
      </w:r>
      <w:proofErr w:type="spellEnd"/>
      <w:r w:rsidRPr="00DB736A">
        <w:rPr>
          <w:rFonts w:ascii="Times New Roman" w:eastAsia="Arial" w:hAnsi="Times New Roman" w:cs="Times New Roman"/>
          <w:color w:val="252525"/>
          <w:sz w:val="24"/>
          <w:szCs w:val="24"/>
        </w:rPr>
        <w:t xml:space="preserve"> of the parathyroid glands leading to increased calcium levels in the blood and bone </w:t>
      </w:r>
      <w:proofErr w:type="spellStart"/>
      <w:r w:rsidRPr="00DB736A">
        <w:rPr>
          <w:rFonts w:ascii="Times New Roman" w:eastAsia="Arial" w:hAnsi="Times New Roman" w:cs="Times New Roman"/>
          <w:color w:val="252525"/>
          <w:sz w:val="24"/>
          <w:szCs w:val="24"/>
        </w:rPr>
        <w:t>resorption</w:t>
      </w:r>
      <w:proofErr w:type="spellEnd"/>
      <w:r w:rsidRPr="00DB736A">
        <w:rPr>
          <w:rFonts w:ascii="Times New Roman" w:eastAsia="Arial" w:hAnsi="Times New Roman" w:cs="Times New Roman"/>
          <w:color w:val="252525"/>
          <w:sz w:val="24"/>
          <w:szCs w:val="24"/>
        </w:rPr>
        <w:t>, but without the characteristic bone enlargement seen in Paget's disease.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Management of Paget's </w:t>
      </w:r>
      <w:proofErr w:type="gramStart"/>
      <w:r w:rsidRPr="00DB736A">
        <w:rPr>
          <w:rFonts w:ascii="Times New Roman" w:eastAsia="Arial" w:hAnsi="Times New Roman" w:cs="Times New Roman"/>
          <w:b/>
          <w:color w:val="252525"/>
          <w:sz w:val="24"/>
          <w:szCs w:val="24"/>
        </w:rPr>
        <w:t>Disease</w:t>
      </w:r>
      <w:proofErr w:type="gramEnd"/>
      <w:r w:rsidRPr="00DB736A">
        <w:rPr>
          <w:rFonts w:ascii="Times New Roman" w:eastAsia="Arial" w:hAnsi="Times New Roman" w:cs="Times New Roman"/>
          <w:b/>
          <w:color w:val="252525"/>
          <w:sz w:val="24"/>
          <w:szCs w:val="24"/>
        </w:rPr>
        <w:t xml:space="preserve"> of Bone</w:t>
      </w:r>
    </w:p>
    <w:p w:rsidR="0016714D" w:rsidRPr="00DB736A" w:rsidRDefault="0016714D" w:rsidP="0016714D">
      <w:pPr>
        <w:numPr>
          <w:ilvl w:val="0"/>
          <w:numId w:val="34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Medications: Bisphosphonates, such as alendronate or </w:t>
      </w:r>
      <w:proofErr w:type="spellStart"/>
      <w:r w:rsidRPr="00DB736A">
        <w:rPr>
          <w:rFonts w:ascii="Times New Roman" w:eastAsia="Arial" w:hAnsi="Times New Roman" w:cs="Times New Roman"/>
          <w:color w:val="252525"/>
          <w:sz w:val="24"/>
          <w:szCs w:val="24"/>
        </w:rPr>
        <w:t>zoledronic</w:t>
      </w:r>
      <w:proofErr w:type="spellEnd"/>
      <w:r w:rsidRPr="00DB736A">
        <w:rPr>
          <w:rFonts w:ascii="Times New Roman" w:eastAsia="Arial" w:hAnsi="Times New Roman" w:cs="Times New Roman"/>
          <w:color w:val="252525"/>
          <w:sz w:val="24"/>
          <w:szCs w:val="24"/>
        </w:rPr>
        <w:t xml:space="preserve"> acid, are commonly used to reduce bone turnover and slow disease progression.</w:t>
      </w:r>
    </w:p>
    <w:p w:rsidR="0016714D" w:rsidRPr="00DB736A" w:rsidRDefault="0016714D" w:rsidP="0016714D">
      <w:pPr>
        <w:numPr>
          <w:ilvl w:val="0"/>
          <w:numId w:val="34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Pain Management: Analgesic medications, physical therapy, and supportive devices (e.g., </w:t>
      </w:r>
      <w:proofErr w:type="spellStart"/>
      <w:r w:rsidRPr="00DB736A">
        <w:rPr>
          <w:rFonts w:ascii="Times New Roman" w:eastAsia="Arial" w:hAnsi="Times New Roman" w:cs="Times New Roman"/>
          <w:color w:val="252525"/>
          <w:sz w:val="24"/>
          <w:szCs w:val="24"/>
        </w:rPr>
        <w:t>orthoses</w:t>
      </w:r>
      <w:proofErr w:type="spellEnd"/>
      <w:r w:rsidRPr="00DB736A">
        <w:rPr>
          <w:rFonts w:ascii="Times New Roman" w:eastAsia="Arial" w:hAnsi="Times New Roman" w:cs="Times New Roman"/>
          <w:color w:val="252525"/>
          <w:sz w:val="24"/>
          <w:szCs w:val="24"/>
        </w:rPr>
        <w:t>) to manage pain and improve mobility.</w:t>
      </w:r>
    </w:p>
    <w:p w:rsidR="0016714D" w:rsidRPr="00DB736A" w:rsidRDefault="0016714D" w:rsidP="0016714D">
      <w:pPr>
        <w:numPr>
          <w:ilvl w:val="0"/>
          <w:numId w:val="348"/>
        </w:num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Monitoring: Regular monitoring of bone turnover markers, serum calcium levels, and imaging studies to assess disease activity and treatment response.</w:t>
      </w:r>
    </w:p>
    <w:p w:rsidR="0016714D" w:rsidRPr="00DB736A" w:rsidRDefault="0016714D" w:rsidP="0016714D">
      <w:pPr>
        <w:numPr>
          <w:ilvl w:val="0"/>
          <w:numId w:val="348"/>
        </w:num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Surgical Interventions: Surgery may be necessary to correct bone deformities, stabilize fractures, or decompress nerves affected by bone enlargement</w:t>
      </w:r>
    </w:p>
    <w:p w:rsidR="0016714D" w:rsidRPr="00DB736A" w:rsidRDefault="0016714D" w:rsidP="0016714D">
      <w:pPr>
        <w:numPr>
          <w:ilvl w:val="0"/>
          <w:numId w:val="348"/>
        </w:num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Education and Support: Patient education about the disease,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CELLULITIS </w:t>
      </w: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Cellulitis is a common bacterial skin infection characterized by inflammation and infection of the deeper layers of the skin and subcutaneous tissues. It is usually caused by bacteria entering through a break in the skin, such as a cut, scrape, or insect bite.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Risk Factors for Cellulitis:</w:t>
      </w:r>
    </w:p>
    <w:p w:rsidR="0016714D" w:rsidRPr="00DB736A" w:rsidRDefault="0016714D" w:rsidP="0016714D">
      <w:pPr>
        <w:numPr>
          <w:ilvl w:val="0"/>
          <w:numId w:val="34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Skin Breaks: Open wounds, cuts, scratches, surgical incisions, or other breaks in the skin provide entry points for bacteria.</w:t>
      </w:r>
    </w:p>
    <w:p w:rsidR="0016714D" w:rsidRPr="00DB736A" w:rsidRDefault="0016714D" w:rsidP="0016714D">
      <w:pPr>
        <w:numPr>
          <w:ilvl w:val="0"/>
          <w:numId w:val="35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Impaired Immune System: Conditions that weaken the immune system, such as diabetes, HIV/AIDS, or immunosuppressive medications, increase the risk of cellulitis.</w:t>
      </w:r>
    </w:p>
    <w:p w:rsidR="0016714D" w:rsidRPr="00DB736A" w:rsidRDefault="0016714D" w:rsidP="0016714D">
      <w:pPr>
        <w:numPr>
          <w:ilvl w:val="0"/>
          <w:numId w:val="35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Lymphedema: Swelling of tissues due to impaired lymphatic drainage can predispose individuals to recurrent episodes of cellulitis.</w:t>
      </w:r>
    </w:p>
    <w:p w:rsidR="0016714D" w:rsidRPr="00DB736A" w:rsidRDefault="0016714D" w:rsidP="0016714D">
      <w:pPr>
        <w:numPr>
          <w:ilvl w:val="0"/>
          <w:numId w:val="35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Obesity: Excess body weight and folds of skin provide environments conducive to bacterial growth and increase the risk of cellulitis.</w:t>
      </w:r>
    </w:p>
    <w:p w:rsidR="0016714D" w:rsidRPr="00DB736A" w:rsidRDefault="0016714D" w:rsidP="0016714D">
      <w:pPr>
        <w:numPr>
          <w:ilvl w:val="0"/>
          <w:numId w:val="35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Peripheral Vascular Disease: Reduced blood flow to the extremities can impair wound healing and increase susceptibility to cellulitis.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Causes of Cellulitis:</w:t>
      </w:r>
    </w:p>
    <w:p w:rsidR="0016714D" w:rsidRPr="00DB736A" w:rsidRDefault="0016714D" w:rsidP="0016714D">
      <w:pPr>
        <w:numPr>
          <w:ilvl w:val="0"/>
          <w:numId w:val="35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Bacterial Infection: Most cases of cellulitis are caused by bacterial pathogens, commonly Streptococcus </w:t>
      </w:r>
      <w:proofErr w:type="spellStart"/>
      <w:r w:rsidRPr="00DB736A">
        <w:rPr>
          <w:rFonts w:ascii="Times New Roman" w:eastAsia="Arial" w:hAnsi="Times New Roman" w:cs="Times New Roman"/>
          <w:color w:val="252525"/>
          <w:sz w:val="24"/>
          <w:szCs w:val="24"/>
        </w:rPr>
        <w:t>pyogenes</w:t>
      </w:r>
      <w:proofErr w:type="spellEnd"/>
      <w:r w:rsidRPr="00DB736A">
        <w:rPr>
          <w:rFonts w:ascii="Times New Roman" w:eastAsia="Arial" w:hAnsi="Times New Roman" w:cs="Times New Roman"/>
          <w:color w:val="252525"/>
          <w:sz w:val="24"/>
          <w:szCs w:val="24"/>
        </w:rPr>
        <w:t xml:space="preserve"> (group </w:t>
      </w:r>
      <w:proofErr w:type="gramStart"/>
      <w:r w:rsidRPr="00DB736A">
        <w:rPr>
          <w:rFonts w:ascii="Times New Roman" w:eastAsia="Arial" w:hAnsi="Times New Roman" w:cs="Times New Roman"/>
          <w:color w:val="252525"/>
          <w:sz w:val="24"/>
          <w:szCs w:val="24"/>
        </w:rPr>
        <w:t>A</w:t>
      </w:r>
      <w:proofErr w:type="gramEnd"/>
      <w:r w:rsidRPr="00DB736A">
        <w:rPr>
          <w:rFonts w:ascii="Times New Roman" w:eastAsia="Arial" w:hAnsi="Times New Roman" w:cs="Times New Roman"/>
          <w:color w:val="252525"/>
          <w:sz w:val="24"/>
          <w:szCs w:val="24"/>
        </w:rPr>
        <w:t xml:space="preserve"> streptococcus) and Staphylococcus </w:t>
      </w:r>
      <w:proofErr w:type="spellStart"/>
      <w:r w:rsidRPr="00DB736A">
        <w:rPr>
          <w:rFonts w:ascii="Times New Roman" w:eastAsia="Arial" w:hAnsi="Times New Roman" w:cs="Times New Roman"/>
          <w:color w:val="252525"/>
          <w:sz w:val="24"/>
          <w:szCs w:val="24"/>
        </w:rPr>
        <w:t>aureus</w:t>
      </w:r>
      <w:proofErr w:type="spellEnd"/>
      <w:r w:rsidRPr="00DB736A">
        <w:rPr>
          <w:rFonts w:ascii="Times New Roman" w:eastAsia="Arial" w:hAnsi="Times New Roman" w:cs="Times New Roman"/>
          <w:color w:val="252525"/>
          <w:sz w:val="24"/>
          <w:szCs w:val="24"/>
        </w:rPr>
        <w:t xml:space="preserve"> (including methicillin-resistant strains, MRSA).</w:t>
      </w:r>
    </w:p>
    <w:p w:rsidR="0016714D" w:rsidRPr="00DB736A" w:rsidRDefault="0016714D" w:rsidP="0016714D">
      <w:pPr>
        <w:numPr>
          <w:ilvl w:val="0"/>
          <w:numId w:val="35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Skin Trauma: Breaks in the skin, such as cuts, abrasions, insect bites, or surgical wounds, allow bacteria to enter and infect the deeper layers of tissue.</w:t>
      </w:r>
    </w:p>
    <w:p w:rsidR="0016714D" w:rsidRPr="00DB736A" w:rsidRDefault="0016714D" w:rsidP="0016714D">
      <w:pPr>
        <w:numPr>
          <w:ilvl w:val="0"/>
          <w:numId w:val="35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Chronic Skin Conditions: Pre-existing skin conditions, such as eczema, psoriasis, or fungal infections, can compromise the skin barrier and increase the risk of cellulitis.</w:t>
      </w:r>
    </w:p>
    <w:p w:rsidR="0016714D" w:rsidRPr="00DB736A" w:rsidRDefault="0016714D" w:rsidP="0016714D">
      <w:pPr>
        <w:numPr>
          <w:ilvl w:val="0"/>
          <w:numId w:val="35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Intravenous Drug Use: Injection drug use can introduce bacteria directly into the bloodstream, leading to systemic infections and cellulitis at injection sites.</w:t>
      </w:r>
    </w:p>
    <w:p w:rsidR="0016714D" w:rsidRPr="00DB736A" w:rsidRDefault="0016714D" w:rsidP="0016714D">
      <w:pPr>
        <w:numPr>
          <w:ilvl w:val="0"/>
          <w:numId w:val="35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Compromised Immunity: Conditions that weaken the immune system, such as diabetes, HIV/AIDS, cancer, or immunosuppressive therapy, increase susceptibility to infections, including cellulitis.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Signs and Symptoms of Cellulitis:</w:t>
      </w:r>
    </w:p>
    <w:p w:rsidR="0016714D" w:rsidRPr="00DB736A" w:rsidRDefault="0016714D" w:rsidP="0016714D">
      <w:pPr>
        <w:numPr>
          <w:ilvl w:val="0"/>
          <w:numId w:val="35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Redness: The affected area appears red, swollen, and warm to the touch.</w:t>
      </w:r>
    </w:p>
    <w:p w:rsidR="0016714D" w:rsidRPr="00DB736A" w:rsidRDefault="0016714D" w:rsidP="0016714D">
      <w:pPr>
        <w:numPr>
          <w:ilvl w:val="0"/>
          <w:numId w:val="36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Pain or Tenderness: The skin may be painful or tender, especially when pressure is applied.</w:t>
      </w:r>
    </w:p>
    <w:p w:rsidR="0016714D" w:rsidRPr="00DB736A" w:rsidRDefault="0016714D" w:rsidP="0016714D">
      <w:pPr>
        <w:numPr>
          <w:ilvl w:val="0"/>
          <w:numId w:val="36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Swelling: Swelling of the affected area due to inflammation and fluid accumulation.</w:t>
      </w:r>
    </w:p>
    <w:p w:rsidR="0016714D" w:rsidRPr="00DB736A" w:rsidRDefault="0016714D" w:rsidP="0016714D">
      <w:pPr>
        <w:numPr>
          <w:ilvl w:val="0"/>
          <w:numId w:val="36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Skin Tightness: The skin may feel tight or stretched due to swelling and inflammation.</w:t>
      </w:r>
    </w:p>
    <w:p w:rsidR="0016714D" w:rsidRPr="00DB736A" w:rsidRDefault="0016714D" w:rsidP="0016714D">
      <w:pPr>
        <w:numPr>
          <w:ilvl w:val="0"/>
          <w:numId w:val="36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Fever and Chills: Systemic symptoms such as fever, chills, and malaise may occur, particularly in more severe cases.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Investigations for Cellulitis:</w:t>
      </w:r>
    </w:p>
    <w:p w:rsidR="0016714D" w:rsidRPr="00DB736A" w:rsidRDefault="0016714D" w:rsidP="0016714D">
      <w:pPr>
        <w:numPr>
          <w:ilvl w:val="0"/>
          <w:numId w:val="36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Clinical Examination: Assessment of the affected area for signs of inflammation, redness, swelling, warmth, and tenderness.</w:t>
      </w:r>
    </w:p>
    <w:p w:rsidR="0016714D" w:rsidRPr="00DB736A" w:rsidRDefault="0016714D" w:rsidP="0016714D">
      <w:pPr>
        <w:numPr>
          <w:ilvl w:val="0"/>
          <w:numId w:val="36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Blood Cultures: Sampling of blood to identify the causative bacteria and guide antibiotic therapy, especially in severe or systemic cases.</w:t>
      </w:r>
    </w:p>
    <w:p w:rsidR="0016714D" w:rsidRPr="00DB736A" w:rsidRDefault="0016714D" w:rsidP="0016714D">
      <w:pPr>
        <w:numPr>
          <w:ilvl w:val="0"/>
          <w:numId w:val="36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Wound Culture: Collection of fluid or tissue samples from the affected area to identify the specific bacterial pathogens and guide antibiotic selection.</w:t>
      </w:r>
    </w:p>
    <w:p w:rsidR="0016714D" w:rsidRPr="00DB736A" w:rsidRDefault="0016714D" w:rsidP="0016714D">
      <w:pPr>
        <w:numPr>
          <w:ilvl w:val="0"/>
          <w:numId w:val="36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Imaging Studies: Occasionally, imaging tests such as ultrasound, CT scan, or MRI may be used to assess the extent of tissue involvement, particularly if there are concerns about deep tissue infection or abscess formation.</w:t>
      </w:r>
    </w:p>
    <w:p w:rsidR="0016714D" w:rsidRPr="00DB736A" w:rsidRDefault="0016714D" w:rsidP="0016714D">
      <w:pPr>
        <w:numPr>
          <w:ilvl w:val="0"/>
          <w:numId w:val="36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Blood Tests: Complete blood count (CBC) and inflammatory markers such as C-reactive protein (CRP) and erythrocyte sedimentation rate (ESR) may be elevated in cases of systemic inflammation or infection.</w:t>
      </w:r>
    </w:p>
    <w:p w:rsidR="0016714D"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Differential Diagnoses for Cellulitis:</w:t>
      </w:r>
    </w:p>
    <w:p w:rsidR="0016714D" w:rsidRPr="00DB736A" w:rsidRDefault="0016714D" w:rsidP="0016714D">
      <w:pPr>
        <w:numPr>
          <w:ilvl w:val="0"/>
          <w:numId w:val="36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lastRenderedPageBreak/>
        <w:t>Erysipelas: A superficial form of cellulitis characterized by raised, well-demarcated borders and a more abrupt onset, often affecting the face or extremities.</w:t>
      </w:r>
    </w:p>
    <w:p w:rsidR="0016714D" w:rsidRPr="00DB736A" w:rsidRDefault="0016714D" w:rsidP="0016714D">
      <w:pPr>
        <w:numPr>
          <w:ilvl w:val="0"/>
          <w:numId w:val="37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Abscess: Localized collection of pus within tissues, often presenting as a painful, swollen, fluctuant mass.</w:t>
      </w:r>
    </w:p>
    <w:p w:rsidR="0016714D" w:rsidRPr="00DB736A" w:rsidRDefault="0016714D" w:rsidP="0016714D">
      <w:pPr>
        <w:numPr>
          <w:ilvl w:val="0"/>
          <w:numId w:val="37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Deep Vein Thrombosis (DVT): Blood clot formation within deep veins, typically presenting with unilateral limb swelling, pain, and warmth.</w:t>
      </w:r>
    </w:p>
    <w:p w:rsidR="0016714D" w:rsidRPr="00DB736A" w:rsidRDefault="0016714D" w:rsidP="0016714D">
      <w:pPr>
        <w:numPr>
          <w:ilvl w:val="0"/>
          <w:numId w:val="37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Contact Dermatitis: Skin inflammation caused by exposure to irritants or allergens, characterized by redness, itching, and sometimes blistering.</w:t>
      </w:r>
    </w:p>
    <w:p w:rsidR="0016714D" w:rsidRPr="00DB736A" w:rsidRDefault="0016714D" w:rsidP="0016714D">
      <w:pPr>
        <w:numPr>
          <w:ilvl w:val="0"/>
          <w:numId w:val="37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Necrotizing Fasciitis: Rare but serious infection of the deeper layers of the skin and subcutaneous tissues, often associated with severe pain, rapid progression, and systemic toxicity.</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Management of Cellulitis:</w:t>
      </w:r>
    </w:p>
    <w:p w:rsidR="0016714D" w:rsidRPr="00DB736A" w:rsidRDefault="0016714D" w:rsidP="0016714D">
      <w:pPr>
        <w:numPr>
          <w:ilvl w:val="0"/>
          <w:numId w:val="37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Antibiotic Therapy: Oral or intravenous antibiotics targeting the causative bacteria, guided by culture and sensitivity results</w:t>
      </w:r>
    </w:p>
    <w:p w:rsidR="0016714D" w:rsidRPr="00DB736A" w:rsidRDefault="0016714D" w:rsidP="0016714D">
      <w:pPr>
        <w:numPr>
          <w:ilvl w:val="0"/>
          <w:numId w:val="37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Wound Care: Cleaning and dressing of wounds or breaks in the skin to prevent infection and promote healing.</w:t>
      </w:r>
    </w:p>
    <w:p w:rsidR="0016714D" w:rsidRPr="00DB736A" w:rsidRDefault="0016714D" w:rsidP="0016714D">
      <w:pPr>
        <w:numPr>
          <w:ilvl w:val="0"/>
          <w:numId w:val="37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Pain Management: Analgesic medications to alleviate pain and discomfort associated with cellulitis.</w:t>
      </w:r>
    </w:p>
    <w:p w:rsidR="0016714D" w:rsidRPr="00DB736A" w:rsidRDefault="0016714D" w:rsidP="0016714D">
      <w:pPr>
        <w:numPr>
          <w:ilvl w:val="0"/>
          <w:numId w:val="37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Elevation: Elevating the affected limb above heart level to reduce swelling and promote drainage.</w:t>
      </w:r>
    </w:p>
    <w:p w:rsidR="0016714D" w:rsidRPr="00DB736A" w:rsidRDefault="0016714D" w:rsidP="0016714D">
      <w:pPr>
        <w:numPr>
          <w:ilvl w:val="0"/>
          <w:numId w:val="37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Follow-Up: Monitoring of response to treatment, with possible adjustment of antibiotic therapy or further interventions as needed.</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TRANSIENT SYNOVITIS </w:t>
      </w: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xml:space="preserve">, also known as toxic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xml:space="preserve"> or hip pain of childhood, is a common and usually self-limiting condition characterized by inflammation of the synovial lining of the hip joint. It primarily affects children between the ages of 3 and 10 years and typically resolves on its own within a few days to weeks.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Risk Factors for Transient </w:t>
      </w:r>
      <w:proofErr w:type="spellStart"/>
      <w:r w:rsidRPr="00DB736A">
        <w:rPr>
          <w:rFonts w:ascii="Times New Roman" w:eastAsia="Arial" w:hAnsi="Times New Roman" w:cs="Times New Roman"/>
          <w:b/>
          <w:color w:val="252525"/>
          <w:sz w:val="24"/>
          <w:szCs w:val="24"/>
        </w:rPr>
        <w:t>Synovitis</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37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Age: Children between the ages of 3 and 10 years are most commonly affected by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38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Male Gender: Boys are more frequently affected than girls, with a male-to-female ratio of approximately 2:1.</w:t>
      </w:r>
    </w:p>
    <w:p w:rsidR="0016714D" w:rsidRPr="00DB736A" w:rsidRDefault="0016714D" w:rsidP="0016714D">
      <w:pPr>
        <w:numPr>
          <w:ilvl w:val="0"/>
          <w:numId w:val="38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Recent Illness: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xml:space="preserve"> may occur following a viral infection or other systemic illness, although the exact relationship is not well understood.</w:t>
      </w:r>
    </w:p>
    <w:p w:rsidR="0016714D" w:rsidRPr="00DB736A" w:rsidRDefault="0016714D" w:rsidP="0016714D">
      <w:pPr>
        <w:numPr>
          <w:ilvl w:val="0"/>
          <w:numId w:val="38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History of Trauma: Previous injury to the hip joint or surrounding tissues may increase the risk of developing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38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Seasonal Variation: Some studies suggest a higher incidence of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xml:space="preserve"> during the colder months, although the reasons for this are unclear.</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5 Causes of Transient </w:t>
      </w:r>
      <w:proofErr w:type="spellStart"/>
      <w:r w:rsidRPr="00DB736A">
        <w:rPr>
          <w:rFonts w:ascii="Times New Roman" w:eastAsia="Arial" w:hAnsi="Times New Roman" w:cs="Times New Roman"/>
          <w:b/>
          <w:color w:val="252525"/>
          <w:sz w:val="24"/>
          <w:szCs w:val="24"/>
        </w:rPr>
        <w:t>Synovitis</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38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Viral Infections: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xml:space="preserve"> may be triggered by viral infections, such as upper respiratory infections or gastrointestinal illnesses, although no specific virus has been consistently identified.</w:t>
      </w:r>
    </w:p>
    <w:p w:rsidR="0016714D" w:rsidRPr="00DB736A" w:rsidRDefault="0016714D" w:rsidP="0016714D">
      <w:pPr>
        <w:numPr>
          <w:ilvl w:val="0"/>
          <w:numId w:val="38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Immune Response: The exact cause of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xml:space="preserve"> is unknown, but it is thought to involve an abnormal immune response leading to inflammation of the synovial lining of the hip joint.</w:t>
      </w:r>
    </w:p>
    <w:p w:rsidR="0016714D" w:rsidRPr="00DB736A" w:rsidRDefault="0016714D" w:rsidP="0016714D">
      <w:pPr>
        <w:numPr>
          <w:ilvl w:val="0"/>
          <w:numId w:val="38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Trauma or Injury: Previous trauma or injury to the hip joint or surrounding structures may predispose individuals to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although it can also occur without a history of trauma.</w:t>
      </w:r>
    </w:p>
    <w:p w:rsidR="0016714D" w:rsidRPr="00DB736A" w:rsidRDefault="0016714D" w:rsidP="0016714D">
      <w:pPr>
        <w:numPr>
          <w:ilvl w:val="0"/>
          <w:numId w:val="38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Inflammatory Conditions: Certain inflammatory conditions or autoimmune disorders may be associated with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although it is generally considered a self-limited condition.</w:t>
      </w:r>
    </w:p>
    <w:p w:rsidR="0016714D" w:rsidRPr="00DB736A" w:rsidRDefault="0016714D" w:rsidP="0016714D">
      <w:pPr>
        <w:numPr>
          <w:ilvl w:val="0"/>
          <w:numId w:val="38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Genetic Factors: Genetic predisposition or susceptibility may play a role in the development of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although specific genes involved have not been identified.</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Signs and Symptoms of Transient </w:t>
      </w:r>
      <w:proofErr w:type="spellStart"/>
      <w:r w:rsidRPr="00DB736A">
        <w:rPr>
          <w:rFonts w:ascii="Times New Roman" w:eastAsia="Arial" w:hAnsi="Times New Roman" w:cs="Times New Roman"/>
          <w:b/>
          <w:color w:val="252525"/>
          <w:sz w:val="24"/>
          <w:szCs w:val="24"/>
        </w:rPr>
        <w:t>Synovitis</w:t>
      </w:r>
      <w:proofErr w:type="spellEnd"/>
    </w:p>
    <w:p w:rsidR="0016714D" w:rsidRPr="00DB736A" w:rsidRDefault="0016714D" w:rsidP="0016714D">
      <w:pPr>
        <w:numPr>
          <w:ilvl w:val="0"/>
          <w:numId w:val="38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Hip Pain: Pain or discomfort in the hip joint, often described as dull or achy, may worsen with movement or weight-bearing.</w:t>
      </w:r>
    </w:p>
    <w:p w:rsidR="0016714D" w:rsidRPr="00DB736A" w:rsidRDefault="0016714D" w:rsidP="0016714D">
      <w:pPr>
        <w:numPr>
          <w:ilvl w:val="0"/>
          <w:numId w:val="38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Limping: Children with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xml:space="preserve"> may limp or favor one leg to avoid putting weight on the affected hip.</w:t>
      </w:r>
    </w:p>
    <w:p w:rsidR="0016714D" w:rsidRPr="00DB736A" w:rsidRDefault="0016714D" w:rsidP="0016714D">
      <w:pPr>
        <w:numPr>
          <w:ilvl w:val="0"/>
          <w:numId w:val="39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Hip Stiffness: Limited range of motion or stiffness in the hip joint, particularly with movements such as walking or running.</w:t>
      </w:r>
    </w:p>
    <w:p w:rsidR="0016714D" w:rsidRPr="00DB736A" w:rsidRDefault="0016714D" w:rsidP="0016714D">
      <w:pPr>
        <w:numPr>
          <w:ilvl w:val="0"/>
          <w:numId w:val="39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Low-grade Fever: Some children may have a low-grade fever, typically less than 38.5°C (101.3°F), although fever is not always present.</w:t>
      </w:r>
    </w:p>
    <w:p w:rsidR="0016714D" w:rsidRPr="00DB736A" w:rsidRDefault="0016714D" w:rsidP="0016714D">
      <w:pPr>
        <w:numPr>
          <w:ilvl w:val="0"/>
          <w:numId w:val="39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Irritability: Children may appear irritable or restless, especially if they are experiencing discomfort or pain in the hip joint.</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Investigations for Transient </w:t>
      </w:r>
      <w:proofErr w:type="spellStart"/>
      <w:r w:rsidRPr="00DB736A">
        <w:rPr>
          <w:rFonts w:ascii="Times New Roman" w:eastAsia="Arial" w:hAnsi="Times New Roman" w:cs="Times New Roman"/>
          <w:b/>
          <w:color w:val="252525"/>
          <w:sz w:val="24"/>
          <w:szCs w:val="24"/>
        </w:rPr>
        <w:t>Synovitis</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39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Physical Examination: Assessment of the hip joint for signs of tenderness, swelling, warmth, and limited range of motion.</w:t>
      </w:r>
    </w:p>
    <w:p w:rsidR="0016714D" w:rsidRPr="00DB736A" w:rsidRDefault="0016714D" w:rsidP="0016714D">
      <w:pPr>
        <w:numPr>
          <w:ilvl w:val="0"/>
          <w:numId w:val="39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Blood Tests: Complete blood count (CBC) and inflammatory markers such as C-reactive protein (CRP) and erythrocyte sedimentation rate (ESR) may be elevated, although these are nonspecific findings.</w:t>
      </w:r>
    </w:p>
    <w:p w:rsidR="0016714D" w:rsidRPr="00DB736A" w:rsidRDefault="0016714D" w:rsidP="0016714D">
      <w:pPr>
        <w:numPr>
          <w:ilvl w:val="0"/>
          <w:numId w:val="39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Imaging Studies: X-rays, ultrasound, or MRI may be performed to rule out other hip conditions such as Legg-</w:t>
      </w:r>
      <w:proofErr w:type="spellStart"/>
      <w:r w:rsidRPr="00DB736A">
        <w:rPr>
          <w:rFonts w:ascii="Times New Roman" w:eastAsia="Arial" w:hAnsi="Times New Roman" w:cs="Times New Roman"/>
          <w:color w:val="252525"/>
          <w:sz w:val="24"/>
          <w:szCs w:val="24"/>
        </w:rPr>
        <w:t>Calvé</w:t>
      </w:r>
      <w:proofErr w:type="spellEnd"/>
      <w:r w:rsidRPr="00DB736A">
        <w:rPr>
          <w:rFonts w:ascii="Times New Roman" w:eastAsia="Arial" w:hAnsi="Times New Roman" w:cs="Times New Roman"/>
          <w:color w:val="252525"/>
          <w:sz w:val="24"/>
          <w:szCs w:val="24"/>
        </w:rPr>
        <w:t>-</w:t>
      </w:r>
      <w:proofErr w:type="spellStart"/>
      <w:r w:rsidRPr="00DB736A">
        <w:rPr>
          <w:rFonts w:ascii="Times New Roman" w:eastAsia="Arial" w:hAnsi="Times New Roman" w:cs="Times New Roman"/>
          <w:color w:val="252525"/>
          <w:sz w:val="24"/>
          <w:szCs w:val="24"/>
        </w:rPr>
        <w:t>Perthes</w:t>
      </w:r>
      <w:proofErr w:type="spellEnd"/>
      <w:r w:rsidRPr="00DB736A">
        <w:rPr>
          <w:rFonts w:ascii="Times New Roman" w:eastAsia="Arial" w:hAnsi="Times New Roman" w:cs="Times New Roman"/>
          <w:color w:val="252525"/>
          <w:sz w:val="24"/>
          <w:szCs w:val="24"/>
        </w:rPr>
        <w:t xml:space="preserve"> disease, septic arthritis, or fractures.</w:t>
      </w:r>
    </w:p>
    <w:p w:rsidR="0016714D" w:rsidRPr="00DB736A" w:rsidRDefault="0016714D" w:rsidP="0016714D">
      <w:pPr>
        <w:numPr>
          <w:ilvl w:val="0"/>
          <w:numId w:val="39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Joint Aspiration: Aspiration of synovial fluid from the hip joint may be performed to rule out infection (septic arthritis) or other inflammatory conditions.</w:t>
      </w:r>
    </w:p>
    <w:p w:rsidR="0016714D" w:rsidRPr="00DB736A" w:rsidRDefault="0016714D" w:rsidP="0016714D">
      <w:pPr>
        <w:numPr>
          <w:ilvl w:val="0"/>
          <w:numId w:val="39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Viral Testing: Testing for viral infections, such as respiratory or gastrointestinal viruses, may be considered in cases where recent illness is suspected as a trigger for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Differential Diagnoses for Transient </w:t>
      </w:r>
      <w:proofErr w:type="spellStart"/>
      <w:r w:rsidRPr="00DB736A">
        <w:rPr>
          <w:rFonts w:ascii="Times New Roman" w:eastAsia="Arial" w:hAnsi="Times New Roman" w:cs="Times New Roman"/>
          <w:b/>
          <w:color w:val="252525"/>
          <w:sz w:val="24"/>
          <w:szCs w:val="24"/>
        </w:rPr>
        <w:t>Synovitis</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39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lastRenderedPageBreak/>
        <w:t>Septic Arthritis: Bacterial infection of the hip joint, characterized by severe hip pain, fever, and systemic symptoms requiring urgent medical intervention.</w:t>
      </w:r>
    </w:p>
    <w:p w:rsidR="0016714D" w:rsidRPr="00DB736A" w:rsidRDefault="0016714D" w:rsidP="0016714D">
      <w:pPr>
        <w:numPr>
          <w:ilvl w:val="0"/>
          <w:numId w:val="39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Legg-</w:t>
      </w:r>
      <w:proofErr w:type="spellStart"/>
      <w:r w:rsidRPr="00DB736A">
        <w:rPr>
          <w:rFonts w:ascii="Times New Roman" w:eastAsia="Arial" w:hAnsi="Times New Roman" w:cs="Times New Roman"/>
          <w:color w:val="252525"/>
          <w:sz w:val="24"/>
          <w:szCs w:val="24"/>
        </w:rPr>
        <w:t>Calvé</w:t>
      </w:r>
      <w:proofErr w:type="spellEnd"/>
      <w:r w:rsidRPr="00DB736A">
        <w:rPr>
          <w:rFonts w:ascii="Times New Roman" w:eastAsia="Arial" w:hAnsi="Times New Roman" w:cs="Times New Roman"/>
          <w:color w:val="252525"/>
          <w:sz w:val="24"/>
          <w:szCs w:val="24"/>
        </w:rPr>
        <w:t>-</w:t>
      </w:r>
      <w:proofErr w:type="spellStart"/>
      <w:r w:rsidRPr="00DB736A">
        <w:rPr>
          <w:rFonts w:ascii="Times New Roman" w:eastAsia="Arial" w:hAnsi="Times New Roman" w:cs="Times New Roman"/>
          <w:color w:val="252525"/>
          <w:sz w:val="24"/>
          <w:szCs w:val="24"/>
        </w:rPr>
        <w:t>Perthes</w:t>
      </w:r>
      <w:proofErr w:type="spellEnd"/>
      <w:r w:rsidRPr="00DB736A">
        <w:rPr>
          <w:rFonts w:ascii="Times New Roman" w:eastAsia="Arial" w:hAnsi="Times New Roman" w:cs="Times New Roman"/>
          <w:color w:val="252525"/>
          <w:sz w:val="24"/>
          <w:szCs w:val="24"/>
        </w:rPr>
        <w:t xml:space="preserve"> Disease: Avascular necrosis of the femoral head, leading to hip pain, limping, and limited range of motion, typically affecting children between the ages of 4 and 8 years.</w:t>
      </w:r>
    </w:p>
    <w:p w:rsidR="0016714D" w:rsidRPr="00DB736A" w:rsidRDefault="0016714D" w:rsidP="0016714D">
      <w:pPr>
        <w:numPr>
          <w:ilvl w:val="0"/>
          <w:numId w:val="40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Developmental Dysplasia of the Hip (DDH): Abnormal development of the hip joint, resulting in hip instability, dislocation, or subluxation, often present from birth or infancy.</w:t>
      </w:r>
    </w:p>
    <w:p w:rsidR="0016714D" w:rsidRPr="00DB736A" w:rsidRDefault="0016714D" w:rsidP="0016714D">
      <w:pPr>
        <w:numPr>
          <w:ilvl w:val="0"/>
          <w:numId w:val="40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Juvenile Idiopathic Arthritis (JIA): Chronic autoimmune inflammatory arthritis affecting children, characterized by joint pain, swelling, stiffness, and systemic symptoms.</w:t>
      </w:r>
    </w:p>
    <w:p w:rsidR="0016714D" w:rsidRPr="00DB736A" w:rsidRDefault="0016714D" w:rsidP="0016714D">
      <w:pPr>
        <w:numPr>
          <w:ilvl w:val="0"/>
          <w:numId w:val="40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Fracture: Bone fracture or stress injury to the hip joint or surrounding bones, presenting with localized pain, swelling, and tenderness, often following trauma or injury.</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Management of Transient </w:t>
      </w:r>
      <w:proofErr w:type="spellStart"/>
      <w:r w:rsidRPr="00DB736A">
        <w:rPr>
          <w:rFonts w:ascii="Times New Roman" w:eastAsia="Arial" w:hAnsi="Times New Roman" w:cs="Times New Roman"/>
          <w:b/>
          <w:color w:val="252525"/>
          <w:sz w:val="24"/>
          <w:szCs w:val="24"/>
        </w:rPr>
        <w:t>Synovitis</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40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Rest and Activity Modification: Temporary restriction of physical activities to reduce stress on the hip joint and promote healing.</w:t>
      </w:r>
    </w:p>
    <w:p w:rsidR="0016714D" w:rsidRPr="00DB736A" w:rsidRDefault="0016714D" w:rsidP="0016714D">
      <w:pPr>
        <w:numPr>
          <w:ilvl w:val="0"/>
          <w:numId w:val="40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Pain Management: Over-the-counter pain relievers such as acetaminophen or ibuprofen may be used to alleviate discomfort.</w:t>
      </w:r>
    </w:p>
    <w:p w:rsidR="0016714D" w:rsidRPr="00DB736A" w:rsidRDefault="0016714D" w:rsidP="0016714D">
      <w:pPr>
        <w:numPr>
          <w:ilvl w:val="0"/>
          <w:numId w:val="40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Ice Packs: Application of ice packs to the affected hip for short periods may help reduce inflammation and pain.</w:t>
      </w:r>
    </w:p>
    <w:p w:rsidR="0016714D" w:rsidRPr="00DB736A" w:rsidRDefault="0016714D" w:rsidP="0016714D">
      <w:pPr>
        <w:numPr>
          <w:ilvl w:val="0"/>
          <w:numId w:val="40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Follow-Up: Regular follow-up with a healthcare provider to monitor symptoms and ensure resolution of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40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Education: Providing information to parents and caregivers about the self-limiting nature of transient </w:t>
      </w:r>
      <w:proofErr w:type="spellStart"/>
      <w:r w:rsidRPr="00DB736A">
        <w:rPr>
          <w:rFonts w:ascii="Times New Roman" w:eastAsia="Arial" w:hAnsi="Times New Roman" w:cs="Times New Roman"/>
          <w:color w:val="252525"/>
          <w:sz w:val="24"/>
          <w:szCs w:val="24"/>
        </w:rPr>
        <w:t>synovitis</w:t>
      </w:r>
      <w:proofErr w:type="spellEnd"/>
      <w:r w:rsidRPr="00DB736A">
        <w:rPr>
          <w:rFonts w:ascii="Times New Roman" w:eastAsia="Arial" w:hAnsi="Times New Roman" w:cs="Times New Roman"/>
          <w:color w:val="252525"/>
          <w:sz w:val="24"/>
          <w:szCs w:val="24"/>
        </w:rPr>
        <w:t>, signs of worsening symptoms, and when to seek medical attention if needed.</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Pr="00DB736A" w:rsidRDefault="0016714D" w:rsidP="0016714D">
      <w:pPr>
        <w:spacing w:after="0" w:line="276" w:lineRule="auto"/>
        <w:jc w:val="both"/>
        <w:rPr>
          <w:rFonts w:ascii="Times New Roman" w:eastAsia="Arial" w:hAnsi="Times New Roman" w:cs="Times New Roman"/>
          <w:b/>
          <w:color w:val="252525"/>
          <w:sz w:val="24"/>
          <w:szCs w:val="24"/>
        </w:rPr>
      </w:pPr>
      <w:r w:rsidRPr="00DB736A">
        <w:rPr>
          <w:rFonts w:ascii="Times New Roman" w:eastAsia="Arial" w:hAnsi="Times New Roman" w:cs="Times New Roman"/>
          <w:b/>
          <w:color w:val="252525"/>
          <w:sz w:val="24"/>
          <w:szCs w:val="24"/>
        </w:rPr>
        <w:lastRenderedPageBreak/>
        <w:t>ANKYLOSING SPONDYLITIS DEFINITION</w:t>
      </w:r>
    </w:p>
    <w:p w:rsidR="0016714D" w:rsidRPr="00DB736A" w:rsidRDefault="0016714D" w:rsidP="0016714D">
      <w:pPr>
        <w:spacing w:after="0" w:line="276" w:lineRule="auto"/>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(AS) is a chronic inflammatory arthritis primarily affecting the spine and sacroiliac joints, leading to pain, stiffness, and eventual fusion of the affected </w:t>
      </w:r>
      <w:proofErr w:type="gramStart"/>
      <w:r w:rsidRPr="00DB736A">
        <w:rPr>
          <w:rFonts w:ascii="Times New Roman" w:eastAsia="Arial" w:hAnsi="Times New Roman" w:cs="Times New Roman"/>
          <w:color w:val="252525"/>
          <w:sz w:val="24"/>
          <w:szCs w:val="24"/>
        </w:rPr>
        <w:t>joints.</w:t>
      </w:r>
      <w:proofErr w:type="gramEnd"/>
      <w:r w:rsidRPr="00DB736A">
        <w:rPr>
          <w:rFonts w:ascii="Times New Roman" w:eastAsia="Arial" w:hAnsi="Times New Roman" w:cs="Times New Roman"/>
          <w:color w:val="252525"/>
          <w:sz w:val="24"/>
          <w:szCs w:val="24"/>
        </w:rPr>
        <w:t xml:space="preserve"> It belongs to a group of inflammatory </w:t>
      </w:r>
      <w:proofErr w:type="spellStart"/>
      <w:r w:rsidRPr="00DB736A">
        <w:rPr>
          <w:rFonts w:ascii="Times New Roman" w:eastAsia="Arial" w:hAnsi="Times New Roman" w:cs="Times New Roman"/>
          <w:color w:val="252525"/>
          <w:sz w:val="24"/>
          <w:szCs w:val="24"/>
        </w:rPr>
        <w:t>arthritides</w:t>
      </w:r>
      <w:proofErr w:type="spellEnd"/>
      <w:r w:rsidRPr="00DB736A">
        <w:rPr>
          <w:rFonts w:ascii="Times New Roman" w:eastAsia="Arial" w:hAnsi="Times New Roman" w:cs="Times New Roman"/>
          <w:color w:val="252525"/>
          <w:sz w:val="24"/>
          <w:szCs w:val="24"/>
        </w:rPr>
        <w:t xml:space="preserve"> known as </w:t>
      </w:r>
      <w:proofErr w:type="spellStart"/>
      <w:r w:rsidRPr="00DB736A">
        <w:rPr>
          <w:rFonts w:ascii="Times New Roman" w:eastAsia="Arial" w:hAnsi="Times New Roman" w:cs="Times New Roman"/>
          <w:color w:val="252525"/>
          <w:sz w:val="24"/>
          <w:szCs w:val="24"/>
        </w:rPr>
        <w:t>spondyloarthropathies</w:t>
      </w:r>
      <w:proofErr w:type="spellEnd"/>
      <w:r w:rsidRPr="00DB736A">
        <w:rPr>
          <w:rFonts w:ascii="Times New Roman" w:eastAsia="Arial" w:hAnsi="Times New Roman" w:cs="Times New Roman"/>
          <w:color w:val="252525"/>
          <w:sz w:val="24"/>
          <w:szCs w:val="24"/>
        </w:rPr>
        <w:t>.</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Risk Factors for </w:t>
      </w:r>
      <w:proofErr w:type="spellStart"/>
      <w:r w:rsidRPr="00DB736A">
        <w:rPr>
          <w:rFonts w:ascii="Times New Roman" w:eastAsia="Arial" w:hAnsi="Times New Roman" w:cs="Times New Roman"/>
          <w:b/>
          <w:color w:val="252525"/>
          <w:sz w:val="24"/>
          <w:szCs w:val="24"/>
        </w:rPr>
        <w:t>Ankylosing</w:t>
      </w:r>
      <w:proofErr w:type="spellEnd"/>
      <w:r w:rsidRPr="00DB736A">
        <w:rPr>
          <w:rFonts w:ascii="Times New Roman" w:eastAsia="Arial" w:hAnsi="Times New Roman" w:cs="Times New Roman"/>
          <w:b/>
          <w:color w:val="252525"/>
          <w:sz w:val="24"/>
          <w:szCs w:val="24"/>
        </w:rPr>
        <w:t xml:space="preserve"> Spondylitis:</w:t>
      </w:r>
    </w:p>
    <w:p w:rsidR="0016714D" w:rsidRPr="00DB736A" w:rsidRDefault="0016714D" w:rsidP="0016714D">
      <w:pPr>
        <w:numPr>
          <w:ilvl w:val="0"/>
          <w:numId w:val="40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Genetic Factors: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has a strong genetic component, with over 90% of affected individuals carrying the HLA-B27 gene. Having a family history of AS increases the risk.</w:t>
      </w:r>
    </w:p>
    <w:p w:rsidR="0016714D" w:rsidRPr="00DB736A" w:rsidRDefault="0016714D" w:rsidP="0016714D">
      <w:pPr>
        <w:numPr>
          <w:ilvl w:val="0"/>
          <w:numId w:val="40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Age: Onset of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typically occurs in late adolescence or early adulthood, but it can affect individuals of any age.</w:t>
      </w:r>
    </w:p>
    <w:p w:rsidR="0016714D" w:rsidRPr="00DB736A" w:rsidRDefault="0016714D" w:rsidP="0016714D">
      <w:pPr>
        <w:numPr>
          <w:ilvl w:val="0"/>
          <w:numId w:val="41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Gender: Men are more commonly affected by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than women, with a male-to-female ratio of approximately 3:1.</w:t>
      </w:r>
    </w:p>
    <w:p w:rsidR="0016714D" w:rsidRPr="00DB736A" w:rsidRDefault="0016714D" w:rsidP="0016714D">
      <w:pPr>
        <w:numPr>
          <w:ilvl w:val="0"/>
          <w:numId w:val="41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Ethnicity: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is more prevalent in certain ethnic groups, including Caucasians and individuals of Asian descent.</w:t>
      </w:r>
    </w:p>
    <w:p w:rsidR="0016714D" w:rsidRPr="00DB736A" w:rsidRDefault="0016714D" w:rsidP="0016714D">
      <w:pPr>
        <w:numPr>
          <w:ilvl w:val="0"/>
          <w:numId w:val="41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Environmental Factors: While the exact environmental triggers are not fully understood, factors such as infections or smoking may contribute to the development or exacerbation of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in genetically susceptible individuals.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Causes of </w:t>
      </w:r>
      <w:proofErr w:type="spellStart"/>
      <w:r w:rsidRPr="00DB736A">
        <w:rPr>
          <w:rFonts w:ascii="Times New Roman" w:eastAsia="Arial" w:hAnsi="Times New Roman" w:cs="Times New Roman"/>
          <w:b/>
          <w:color w:val="252525"/>
          <w:sz w:val="24"/>
          <w:szCs w:val="24"/>
        </w:rPr>
        <w:t>Ankylosing</w:t>
      </w:r>
      <w:proofErr w:type="spellEnd"/>
      <w:r w:rsidRPr="00DB736A">
        <w:rPr>
          <w:rFonts w:ascii="Times New Roman" w:eastAsia="Arial" w:hAnsi="Times New Roman" w:cs="Times New Roman"/>
          <w:b/>
          <w:color w:val="252525"/>
          <w:sz w:val="24"/>
          <w:szCs w:val="24"/>
        </w:rPr>
        <w:t xml:space="preserve"> Spondylitis:</w:t>
      </w:r>
    </w:p>
    <w:p w:rsidR="0016714D" w:rsidRPr="00DB736A" w:rsidRDefault="0016714D" w:rsidP="0016714D">
      <w:pPr>
        <w:numPr>
          <w:ilvl w:val="0"/>
          <w:numId w:val="41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Genetic Predisposition: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is strongly associated with the presence of the HLA-B27 gene, although the exact mechanism by which HLA-B27 contributes to disease development is not fully understood.</w:t>
      </w:r>
    </w:p>
    <w:p w:rsidR="0016714D" w:rsidRPr="00DB736A" w:rsidRDefault="0016714D" w:rsidP="0016714D">
      <w:pPr>
        <w:numPr>
          <w:ilvl w:val="0"/>
          <w:numId w:val="41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Immune </w:t>
      </w:r>
      <w:proofErr w:type="spellStart"/>
      <w:r w:rsidRPr="00DB736A">
        <w:rPr>
          <w:rFonts w:ascii="Times New Roman" w:eastAsia="Arial" w:hAnsi="Times New Roman" w:cs="Times New Roman"/>
          <w:color w:val="252525"/>
          <w:sz w:val="24"/>
          <w:szCs w:val="24"/>
        </w:rPr>
        <w:t>Dysregulation</w:t>
      </w:r>
      <w:proofErr w:type="spellEnd"/>
      <w:r w:rsidRPr="00DB736A">
        <w:rPr>
          <w:rFonts w:ascii="Times New Roman" w:eastAsia="Arial" w:hAnsi="Times New Roman" w:cs="Times New Roman"/>
          <w:color w:val="252525"/>
          <w:sz w:val="24"/>
          <w:szCs w:val="24"/>
        </w:rPr>
        <w:t xml:space="preserve">: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is characterized by abnormal immune system activity, including inflammation of the spine and sacroiliac joints, leading to tissue damage and eventually joint fusion.</w:t>
      </w:r>
    </w:p>
    <w:p w:rsidR="0016714D" w:rsidRPr="00DB736A" w:rsidRDefault="0016714D" w:rsidP="0016714D">
      <w:pPr>
        <w:numPr>
          <w:ilvl w:val="0"/>
          <w:numId w:val="41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Environmental Triggers: Environmental factors, such as infections or exposure to certain microbes, may trigger or exacerbate the immune response in individuals with genetic susceptibility to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w:t>
      </w:r>
    </w:p>
    <w:p w:rsidR="0016714D" w:rsidRPr="00DB736A" w:rsidRDefault="0016714D" w:rsidP="0016714D">
      <w:pPr>
        <w:numPr>
          <w:ilvl w:val="0"/>
          <w:numId w:val="41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Autoimmune Mechanisms: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is considered an autoimmune disease, where the immune system mistakenly attacks healthy tissues, particularly in the joints and spine.</w:t>
      </w:r>
    </w:p>
    <w:p w:rsidR="0016714D" w:rsidRPr="00DB736A" w:rsidRDefault="0016714D" w:rsidP="0016714D">
      <w:pPr>
        <w:numPr>
          <w:ilvl w:val="0"/>
          <w:numId w:val="41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 Interplay of Genetic and Environmental Factors: The development of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likely involves complex interactions between genetic predisposition and environmental triggers, leading to chronic inflammation and joint damage.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Signs and Symptoms of </w:t>
      </w:r>
      <w:proofErr w:type="spellStart"/>
      <w:r w:rsidRPr="00DB736A">
        <w:rPr>
          <w:rFonts w:ascii="Times New Roman" w:eastAsia="Arial" w:hAnsi="Times New Roman" w:cs="Times New Roman"/>
          <w:b/>
          <w:color w:val="252525"/>
          <w:sz w:val="24"/>
          <w:szCs w:val="24"/>
        </w:rPr>
        <w:t>Ankylosing</w:t>
      </w:r>
      <w:proofErr w:type="spellEnd"/>
      <w:r w:rsidRPr="00DB736A">
        <w:rPr>
          <w:rFonts w:ascii="Times New Roman" w:eastAsia="Arial" w:hAnsi="Times New Roman" w:cs="Times New Roman"/>
          <w:b/>
          <w:color w:val="252525"/>
          <w:sz w:val="24"/>
          <w:szCs w:val="24"/>
        </w:rPr>
        <w:t xml:space="preserve"> Spondylitis:</w:t>
      </w:r>
    </w:p>
    <w:p w:rsidR="0016714D" w:rsidRPr="00DB736A" w:rsidRDefault="0016714D" w:rsidP="0016714D">
      <w:pPr>
        <w:numPr>
          <w:ilvl w:val="0"/>
          <w:numId w:val="41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Back Pain: Chronic, dull, or inflammatory back pain that worsens with rest and improves with movement, often starting in the lower back and sacroiliac joints.</w:t>
      </w:r>
    </w:p>
    <w:p w:rsidR="0016714D" w:rsidRPr="00DB736A" w:rsidRDefault="0016714D" w:rsidP="0016714D">
      <w:pPr>
        <w:numPr>
          <w:ilvl w:val="0"/>
          <w:numId w:val="41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Stiffness: Morning stiffness and reduced flexibility in the spine and hips, which may improve with physical activity.</w:t>
      </w:r>
    </w:p>
    <w:p w:rsidR="0016714D" w:rsidRPr="00DB736A" w:rsidRDefault="0016714D" w:rsidP="0016714D">
      <w:pPr>
        <w:numPr>
          <w:ilvl w:val="0"/>
          <w:numId w:val="41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Fatigue: Generalized fatigue or malaise, often associated with chronic inflammation and disturbed sleep patterns.</w:t>
      </w:r>
    </w:p>
    <w:p w:rsidR="0016714D" w:rsidRPr="00DB736A" w:rsidRDefault="0016714D" w:rsidP="0016714D">
      <w:pPr>
        <w:numPr>
          <w:ilvl w:val="0"/>
          <w:numId w:val="41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Loss of Spinal Mobility: Gradual loss of spinal mobility and flexibility due to inflammation, leading to decreased range of motion and eventual fusion of the spine.</w:t>
      </w:r>
    </w:p>
    <w:p w:rsidR="0016714D" w:rsidRPr="00DB736A" w:rsidRDefault="0016714D" w:rsidP="0016714D">
      <w:pPr>
        <w:numPr>
          <w:ilvl w:val="0"/>
          <w:numId w:val="42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Peripheral Symptoms: In some cases,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may involve peripheral joints such as the hips, shoulders, or knees, causing pain, swelling, and stiffness.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Investigat</w:t>
      </w:r>
      <w:r>
        <w:rPr>
          <w:rFonts w:ascii="Times New Roman" w:eastAsia="Arial" w:hAnsi="Times New Roman" w:cs="Times New Roman"/>
          <w:b/>
          <w:color w:val="252525"/>
          <w:sz w:val="24"/>
          <w:szCs w:val="24"/>
        </w:rPr>
        <w:t xml:space="preserve">ions for </w:t>
      </w:r>
      <w:proofErr w:type="spellStart"/>
      <w:r>
        <w:rPr>
          <w:rFonts w:ascii="Times New Roman" w:eastAsia="Arial" w:hAnsi="Times New Roman" w:cs="Times New Roman"/>
          <w:b/>
          <w:color w:val="252525"/>
          <w:sz w:val="24"/>
          <w:szCs w:val="24"/>
        </w:rPr>
        <w:t>Ankylosing</w:t>
      </w:r>
      <w:proofErr w:type="spellEnd"/>
      <w:r>
        <w:rPr>
          <w:rFonts w:ascii="Times New Roman" w:eastAsia="Arial" w:hAnsi="Times New Roman" w:cs="Times New Roman"/>
          <w:b/>
          <w:color w:val="252525"/>
          <w:sz w:val="24"/>
          <w:szCs w:val="24"/>
        </w:rPr>
        <w:t xml:space="preserve"> Spondylitis</w:t>
      </w:r>
    </w:p>
    <w:p w:rsidR="0016714D" w:rsidRPr="00DB736A" w:rsidRDefault="0016714D" w:rsidP="0016714D">
      <w:pPr>
        <w:numPr>
          <w:ilvl w:val="0"/>
          <w:numId w:val="42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Physical Examination: Assessment of spinal mobility, range of motion, and signs of inflammation, such as tender or swollen joints.</w:t>
      </w:r>
    </w:p>
    <w:p w:rsidR="0016714D" w:rsidRPr="00DB736A" w:rsidRDefault="0016714D" w:rsidP="0016714D">
      <w:pPr>
        <w:numPr>
          <w:ilvl w:val="0"/>
          <w:numId w:val="42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Blood Tests: Measurement of inflammatory markers such as C-reactive protein (CRP) and erythrocyte sedimentation rate (ESR), as well as testing for the HLA-B27 gene, which is present in over 90% of individuals with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w:t>
      </w:r>
    </w:p>
    <w:p w:rsidR="0016714D" w:rsidRPr="00DB736A" w:rsidRDefault="0016714D" w:rsidP="0016714D">
      <w:pPr>
        <w:numPr>
          <w:ilvl w:val="0"/>
          <w:numId w:val="42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Imaging Studies: X-rays, MRI (Magnetic Resonance Imaging), or CT scans of the spine and sacroiliac joints to visualize inflammation, joint damage, and eventual joint fusion.</w:t>
      </w:r>
    </w:p>
    <w:p w:rsidR="0016714D" w:rsidRPr="00DB736A" w:rsidRDefault="0016714D" w:rsidP="0016714D">
      <w:pPr>
        <w:numPr>
          <w:ilvl w:val="0"/>
          <w:numId w:val="42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Bone </w:t>
      </w:r>
      <w:proofErr w:type="spellStart"/>
      <w:r w:rsidRPr="00DB736A">
        <w:rPr>
          <w:rFonts w:ascii="Times New Roman" w:eastAsia="Arial" w:hAnsi="Times New Roman" w:cs="Times New Roman"/>
          <w:color w:val="252525"/>
          <w:sz w:val="24"/>
          <w:szCs w:val="24"/>
        </w:rPr>
        <w:t>Scintigraphy</w:t>
      </w:r>
      <w:proofErr w:type="spellEnd"/>
      <w:r w:rsidRPr="00DB736A">
        <w:rPr>
          <w:rFonts w:ascii="Times New Roman" w:eastAsia="Arial" w:hAnsi="Times New Roman" w:cs="Times New Roman"/>
          <w:color w:val="252525"/>
          <w:sz w:val="24"/>
          <w:szCs w:val="24"/>
        </w:rPr>
        <w:t>: Nuclear medicine imaging to detect areas of increased bone turnover and inflammation, particularly useful in early stages of disease.</w:t>
      </w:r>
    </w:p>
    <w:p w:rsidR="0016714D" w:rsidRPr="00DB736A" w:rsidRDefault="0016714D" w:rsidP="0016714D">
      <w:pPr>
        <w:numPr>
          <w:ilvl w:val="0"/>
          <w:numId w:val="42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lastRenderedPageBreak/>
        <w:t xml:space="preserve">Physical Function Assessment: Evaluation of functional limitations and quality of life using standardized questionnaires such as the Bath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Disease Activity Index (BASDAI) and Bath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Functional Index (BASFI).</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Differential Diagnoses for </w:t>
      </w:r>
      <w:proofErr w:type="spellStart"/>
      <w:r w:rsidRPr="00DB736A">
        <w:rPr>
          <w:rFonts w:ascii="Times New Roman" w:eastAsia="Arial" w:hAnsi="Times New Roman" w:cs="Times New Roman"/>
          <w:b/>
          <w:color w:val="252525"/>
          <w:sz w:val="24"/>
          <w:szCs w:val="24"/>
        </w:rPr>
        <w:t>Ankylosing</w:t>
      </w:r>
      <w:proofErr w:type="spellEnd"/>
      <w:r w:rsidRPr="00DB736A">
        <w:rPr>
          <w:rFonts w:ascii="Times New Roman" w:eastAsia="Arial" w:hAnsi="Times New Roman" w:cs="Times New Roman"/>
          <w:b/>
          <w:color w:val="252525"/>
          <w:sz w:val="24"/>
          <w:szCs w:val="24"/>
        </w:rPr>
        <w:t xml:space="preserve"> Spondylitis:</w:t>
      </w:r>
    </w:p>
    <w:p w:rsidR="0016714D" w:rsidRPr="00DB736A" w:rsidRDefault="0016714D" w:rsidP="0016714D">
      <w:pPr>
        <w:numPr>
          <w:ilvl w:val="0"/>
          <w:numId w:val="42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Mechanical Back Pain: Non-inflammatory back pain due to mechanical factors such as muscle strain, ligamentous injury, or degenerative disc disease.</w:t>
      </w:r>
    </w:p>
    <w:p w:rsidR="0016714D" w:rsidRPr="00DB736A" w:rsidRDefault="0016714D" w:rsidP="0016714D">
      <w:pPr>
        <w:numPr>
          <w:ilvl w:val="0"/>
          <w:numId w:val="42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Degenerative Spinal Conditions: Degenerative disc disease, spinal stenosis, or osteoarthritis of the spine, characterized by age-related changes in the spinal structures.</w:t>
      </w:r>
    </w:p>
    <w:p w:rsidR="0016714D" w:rsidRPr="00DB736A" w:rsidRDefault="0016714D" w:rsidP="0016714D">
      <w:pPr>
        <w:numPr>
          <w:ilvl w:val="0"/>
          <w:numId w:val="42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Inflammatory </w:t>
      </w:r>
      <w:proofErr w:type="spellStart"/>
      <w:r w:rsidRPr="00DB736A">
        <w:rPr>
          <w:rFonts w:ascii="Times New Roman" w:eastAsia="Arial" w:hAnsi="Times New Roman" w:cs="Times New Roman"/>
          <w:color w:val="252525"/>
          <w:sz w:val="24"/>
          <w:szCs w:val="24"/>
        </w:rPr>
        <w:t>Arthritides</w:t>
      </w:r>
      <w:proofErr w:type="spellEnd"/>
      <w:r w:rsidRPr="00DB736A">
        <w:rPr>
          <w:rFonts w:ascii="Times New Roman" w:eastAsia="Arial" w:hAnsi="Times New Roman" w:cs="Times New Roman"/>
          <w:color w:val="252525"/>
          <w:sz w:val="24"/>
          <w:szCs w:val="24"/>
        </w:rPr>
        <w:t>: Other inflammatory arthritis conditions such as rheumatoid arthritis, psoriatic arthritis, or reactive arthritis, which may involve peripheral joints and have distinct clinical features.</w:t>
      </w:r>
    </w:p>
    <w:p w:rsidR="0016714D" w:rsidRPr="00DB736A" w:rsidRDefault="0016714D" w:rsidP="0016714D">
      <w:pPr>
        <w:numPr>
          <w:ilvl w:val="0"/>
          <w:numId w:val="42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Infectious </w:t>
      </w:r>
      <w:proofErr w:type="spellStart"/>
      <w:r w:rsidRPr="00DB736A">
        <w:rPr>
          <w:rFonts w:ascii="Times New Roman" w:eastAsia="Arial" w:hAnsi="Times New Roman" w:cs="Times New Roman"/>
          <w:color w:val="252525"/>
          <w:sz w:val="24"/>
          <w:szCs w:val="24"/>
        </w:rPr>
        <w:t>Spondyloarthropathies</w:t>
      </w:r>
      <w:proofErr w:type="spellEnd"/>
      <w:r w:rsidRPr="00DB736A">
        <w:rPr>
          <w:rFonts w:ascii="Times New Roman" w:eastAsia="Arial" w:hAnsi="Times New Roman" w:cs="Times New Roman"/>
          <w:color w:val="252525"/>
          <w:sz w:val="24"/>
          <w:szCs w:val="24"/>
        </w:rPr>
        <w:t xml:space="preserve">: Bacterial or viral infections of the spine and sacroiliac joints, including septic arthritis or </w:t>
      </w:r>
      <w:proofErr w:type="spellStart"/>
      <w:r w:rsidRPr="00DB736A">
        <w:rPr>
          <w:rFonts w:ascii="Times New Roman" w:eastAsia="Arial" w:hAnsi="Times New Roman" w:cs="Times New Roman"/>
          <w:color w:val="252525"/>
          <w:sz w:val="24"/>
          <w:szCs w:val="24"/>
        </w:rPr>
        <w:t>tuberculous</w:t>
      </w:r>
      <w:proofErr w:type="spellEnd"/>
      <w:r w:rsidRPr="00DB736A">
        <w:rPr>
          <w:rFonts w:ascii="Times New Roman" w:eastAsia="Arial" w:hAnsi="Times New Roman" w:cs="Times New Roman"/>
          <w:color w:val="252525"/>
          <w:sz w:val="24"/>
          <w:szCs w:val="24"/>
        </w:rPr>
        <w:t xml:space="preserve"> spondylitis, which require prompt diagnosis and treatment.</w:t>
      </w:r>
    </w:p>
    <w:p w:rsidR="0016714D" w:rsidRPr="00DB736A" w:rsidRDefault="0016714D" w:rsidP="0016714D">
      <w:pPr>
        <w:numPr>
          <w:ilvl w:val="0"/>
          <w:numId w:val="43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Fibromyalgia: Chronic pain syndrome characterized by widespread musculoskeletal pain, fatigue, and tender points, often coexisting with </w:t>
      </w:r>
      <w:proofErr w:type="spellStart"/>
      <w:r w:rsidRPr="00DB736A">
        <w:rPr>
          <w:rFonts w:ascii="Times New Roman" w:eastAsia="Arial" w:hAnsi="Times New Roman" w:cs="Times New Roman"/>
          <w:color w:val="252525"/>
          <w:sz w:val="24"/>
          <w:szCs w:val="24"/>
        </w:rPr>
        <w:t>ankylosing</w:t>
      </w:r>
      <w:proofErr w:type="spellEnd"/>
      <w:r w:rsidRPr="00DB736A">
        <w:rPr>
          <w:rFonts w:ascii="Times New Roman" w:eastAsia="Arial" w:hAnsi="Times New Roman" w:cs="Times New Roman"/>
          <w:color w:val="252525"/>
          <w:sz w:val="24"/>
          <w:szCs w:val="24"/>
        </w:rPr>
        <w:t xml:space="preserve"> spondylitis or other rheumatic conditions.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Management of </w:t>
      </w:r>
      <w:proofErr w:type="spellStart"/>
      <w:r w:rsidRPr="00DB736A">
        <w:rPr>
          <w:rFonts w:ascii="Times New Roman" w:eastAsia="Arial" w:hAnsi="Times New Roman" w:cs="Times New Roman"/>
          <w:b/>
          <w:color w:val="252525"/>
          <w:sz w:val="24"/>
          <w:szCs w:val="24"/>
        </w:rPr>
        <w:t>Ankylosing</w:t>
      </w:r>
      <w:proofErr w:type="spellEnd"/>
      <w:r w:rsidRPr="00DB736A">
        <w:rPr>
          <w:rFonts w:ascii="Times New Roman" w:eastAsia="Arial" w:hAnsi="Times New Roman" w:cs="Times New Roman"/>
          <w:b/>
          <w:color w:val="252525"/>
          <w:sz w:val="24"/>
          <w:szCs w:val="24"/>
        </w:rPr>
        <w:t xml:space="preserve"> Spondylitis:</w:t>
      </w:r>
    </w:p>
    <w:p w:rsidR="0016714D" w:rsidRPr="00DB736A" w:rsidRDefault="0016714D" w:rsidP="0016714D">
      <w:pPr>
        <w:numPr>
          <w:ilvl w:val="0"/>
          <w:numId w:val="43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Medications: </w:t>
      </w:r>
      <w:proofErr w:type="spellStart"/>
      <w:r w:rsidRPr="00DB736A">
        <w:rPr>
          <w:rFonts w:ascii="Times New Roman" w:eastAsia="Arial" w:hAnsi="Times New Roman" w:cs="Times New Roman"/>
          <w:color w:val="252525"/>
          <w:sz w:val="24"/>
          <w:szCs w:val="24"/>
        </w:rPr>
        <w:t>Nonsteroidal</w:t>
      </w:r>
      <w:proofErr w:type="spellEnd"/>
      <w:r w:rsidRPr="00DB736A">
        <w:rPr>
          <w:rFonts w:ascii="Times New Roman" w:eastAsia="Arial" w:hAnsi="Times New Roman" w:cs="Times New Roman"/>
          <w:color w:val="252525"/>
          <w:sz w:val="24"/>
          <w:szCs w:val="24"/>
        </w:rPr>
        <w:t xml:space="preserve"> anti-inflammatory drugs (NSAIDs), disease-modifying </w:t>
      </w:r>
      <w:proofErr w:type="spellStart"/>
      <w:r w:rsidRPr="00DB736A">
        <w:rPr>
          <w:rFonts w:ascii="Times New Roman" w:eastAsia="Arial" w:hAnsi="Times New Roman" w:cs="Times New Roman"/>
          <w:color w:val="252525"/>
          <w:sz w:val="24"/>
          <w:szCs w:val="24"/>
        </w:rPr>
        <w:t>antirheumatic</w:t>
      </w:r>
      <w:proofErr w:type="spellEnd"/>
      <w:r w:rsidRPr="00DB736A">
        <w:rPr>
          <w:rFonts w:ascii="Times New Roman" w:eastAsia="Arial" w:hAnsi="Times New Roman" w:cs="Times New Roman"/>
          <w:color w:val="252525"/>
          <w:sz w:val="24"/>
          <w:szCs w:val="24"/>
        </w:rPr>
        <w:t xml:space="preserve"> drugs (DMARDs), biologic therapies, and corticosteroids to reduce inflammation, manage symptoms, and slow disease progression.</w:t>
      </w:r>
    </w:p>
    <w:p w:rsidR="0016714D" w:rsidRPr="00DB736A" w:rsidRDefault="0016714D" w:rsidP="0016714D">
      <w:pPr>
        <w:numPr>
          <w:ilvl w:val="0"/>
          <w:numId w:val="43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Physical Therapy: Exercise programs, stretching, and postural training to improve flexibility, maintain spinal mobility, and strengthen supporting muscles.</w:t>
      </w: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Patient Education: Providing information about the disease, self-management strategies, and lifestyle modifications to improve overall health and well-being.</w:t>
      </w:r>
      <w:r w:rsidRPr="00DB736A">
        <w:rPr>
          <w:rFonts w:ascii="Times New Roman" w:hAnsi="Times New Roman" w:cs="Times New Roman"/>
          <w:sz w:val="24"/>
          <w:szCs w:val="24"/>
        </w:rPr>
        <w:t xml:space="preserve"> </w:t>
      </w:r>
    </w:p>
    <w:p w:rsidR="0016714D" w:rsidRPr="00DB736A" w:rsidRDefault="0016714D" w:rsidP="0016714D">
      <w:pPr>
        <w:numPr>
          <w:ilvl w:val="0"/>
          <w:numId w:val="43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Regular Monitoring: Ongoing assessment of disease activity, functional status, and treatment response, with adjustments to therapy as needed.</w:t>
      </w:r>
    </w:p>
    <w:p w:rsidR="0016714D" w:rsidRPr="00DB736A" w:rsidRDefault="0016714D" w:rsidP="0016714D">
      <w:pPr>
        <w:numPr>
          <w:ilvl w:val="0"/>
          <w:numId w:val="43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Surgical Interventions: In severe cases with significant joint damage or deformity, surgical procedures such as joint replacement or spinal fusion may be considered to improve function and quality of life.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pageBreakBefore/>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eastAsia="Arial" w:hAnsi="Times New Roman" w:cs="Times New Roman"/>
          <w:color w:val="252525"/>
          <w:sz w:val="24"/>
          <w:szCs w:val="24"/>
        </w:rPr>
      </w:pPr>
      <w:r w:rsidRPr="00DB736A">
        <w:rPr>
          <w:rFonts w:ascii="Times New Roman" w:eastAsia="Arial" w:hAnsi="Times New Roman" w:cs="Times New Roman"/>
          <w:b/>
          <w:color w:val="252525"/>
          <w:sz w:val="24"/>
          <w:szCs w:val="24"/>
        </w:rPr>
        <w:t>TB SP</w:t>
      </w:r>
      <w:r>
        <w:rPr>
          <w:rFonts w:ascii="Times New Roman" w:eastAsia="Arial" w:hAnsi="Times New Roman" w:cs="Times New Roman"/>
          <w:b/>
          <w:color w:val="252525"/>
          <w:sz w:val="24"/>
          <w:szCs w:val="24"/>
        </w:rPr>
        <w:t>INE (POTT'S DISEASE) DEFINITION</w:t>
      </w: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TB spine, or </w:t>
      </w:r>
      <w:proofErr w:type="spellStart"/>
      <w:r w:rsidRPr="00DB736A">
        <w:rPr>
          <w:rFonts w:ascii="Times New Roman" w:eastAsia="Arial" w:hAnsi="Times New Roman" w:cs="Times New Roman"/>
          <w:color w:val="252525"/>
          <w:sz w:val="24"/>
          <w:szCs w:val="24"/>
        </w:rPr>
        <w:t>Pott's</w:t>
      </w:r>
      <w:proofErr w:type="spellEnd"/>
      <w:r w:rsidRPr="00DB736A">
        <w:rPr>
          <w:rFonts w:ascii="Times New Roman" w:eastAsia="Arial" w:hAnsi="Times New Roman" w:cs="Times New Roman"/>
          <w:color w:val="252525"/>
          <w:sz w:val="24"/>
          <w:szCs w:val="24"/>
        </w:rPr>
        <w:t xml:space="preserve"> disease, is a form of tuberculosis that primarily affects the vertebral column, causing destruction of the vertebrae and adjacent structures. It is characterized by chronic inflammation, bone destruction, and the formation of abscesses within the spine.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Risk Factors for TB Spine:</w:t>
      </w:r>
    </w:p>
    <w:p w:rsidR="0016714D" w:rsidRPr="00DB736A" w:rsidRDefault="0016714D" w:rsidP="0016714D">
      <w:pPr>
        <w:numPr>
          <w:ilvl w:val="0"/>
          <w:numId w:val="43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Exposure to TB: Close contact with individuals infected with tuberculosis increases the risk of developing TB spine.</w:t>
      </w:r>
    </w:p>
    <w:p w:rsidR="0016714D" w:rsidRPr="00DB736A" w:rsidRDefault="0016714D" w:rsidP="0016714D">
      <w:pPr>
        <w:numPr>
          <w:ilvl w:val="0"/>
          <w:numId w:val="436"/>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Immunocompromised</w:t>
      </w:r>
      <w:proofErr w:type="spellEnd"/>
      <w:r w:rsidRPr="00DB736A">
        <w:rPr>
          <w:rFonts w:ascii="Times New Roman" w:eastAsia="Arial" w:hAnsi="Times New Roman" w:cs="Times New Roman"/>
          <w:color w:val="252525"/>
          <w:sz w:val="24"/>
          <w:szCs w:val="24"/>
        </w:rPr>
        <w:t xml:space="preserve"> Status: Weakened immune system due to conditions such as HIV/AIDS, immunosuppressive medications, or malnutrition increases susceptibility to TB infection. </w:t>
      </w:r>
    </w:p>
    <w:p w:rsidR="0016714D" w:rsidRPr="00DB736A" w:rsidRDefault="0016714D" w:rsidP="0016714D">
      <w:pPr>
        <w:numPr>
          <w:ilvl w:val="0"/>
          <w:numId w:val="43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Crowded Living Conditions: Living in overcrowded or poorly ventilated environments increases the risk of exposure to TB bacteria.</w:t>
      </w:r>
    </w:p>
    <w:p w:rsidR="0016714D" w:rsidRPr="00DB736A" w:rsidRDefault="0016714D" w:rsidP="0016714D">
      <w:pPr>
        <w:numPr>
          <w:ilvl w:val="0"/>
          <w:numId w:val="43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Healthcare Workers: Occupation-related exposure, particularly in healthcare settings with a high prevalence of TB, increases the risk of TB spine.</w:t>
      </w:r>
    </w:p>
    <w:p w:rsidR="0016714D" w:rsidRPr="00DB736A" w:rsidRDefault="0016714D" w:rsidP="0016714D">
      <w:pPr>
        <w:numPr>
          <w:ilvl w:val="0"/>
          <w:numId w:val="43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Travel to Endemic Areas: Traveling to regions with a high prevalence of tuberculosis increases the risk of acquiring TB infection.</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5 Causes of TB Spine:</w:t>
      </w:r>
    </w:p>
    <w:p w:rsidR="0016714D" w:rsidRPr="00DB736A" w:rsidRDefault="0016714D" w:rsidP="0016714D">
      <w:pPr>
        <w:numPr>
          <w:ilvl w:val="0"/>
          <w:numId w:val="43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Mycobacterium tuberculosis Infection: TB spine is caused by infection with Mycobacterium tuberculosis, a bacterium that primarily affects the lungs but can spread to other parts of the body, including the spine.</w:t>
      </w:r>
    </w:p>
    <w:p w:rsidR="0016714D" w:rsidRPr="00DB736A" w:rsidRDefault="0016714D" w:rsidP="0016714D">
      <w:pPr>
        <w:numPr>
          <w:ilvl w:val="0"/>
          <w:numId w:val="440"/>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Hematogenous</w:t>
      </w:r>
      <w:proofErr w:type="spellEnd"/>
      <w:r w:rsidRPr="00DB736A">
        <w:rPr>
          <w:rFonts w:ascii="Times New Roman" w:eastAsia="Arial" w:hAnsi="Times New Roman" w:cs="Times New Roman"/>
          <w:color w:val="252525"/>
          <w:sz w:val="24"/>
          <w:szCs w:val="24"/>
        </w:rPr>
        <w:t xml:space="preserve"> Spread: TB bacteria can spread through the bloodstream from the lungs or other sites of infection to the spine, leading to the development of </w:t>
      </w:r>
      <w:proofErr w:type="spellStart"/>
      <w:r w:rsidRPr="00DB736A">
        <w:rPr>
          <w:rFonts w:ascii="Times New Roman" w:eastAsia="Arial" w:hAnsi="Times New Roman" w:cs="Times New Roman"/>
          <w:color w:val="252525"/>
          <w:sz w:val="24"/>
          <w:szCs w:val="24"/>
        </w:rPr>
        <w:t>Pott's</w:t>
      </w:r>
      <w:proofErr w:type="spellEnd"/>
      <w:r w:rsidRPr="00DB736A">
        <w:rPr>
          <w:rFonts w:ascii="Times New Roman" w:eastAsia="Arial" w:hAnsi="Times New Roman" w:cs="Times New Roman"/>
          <w:color w:val="252525"/>
          <w:sz w:val="24"/>
          <w:szCs w:val="24"/>
        </w:rPr>
        <w:t xml:space="preserve"> disease.</w:t>
      </w:r>
    </w:p>
    <w:p w:rsidR="0016714D" w:rsidRPr="00DB736A" w:rsidRDefault="0016714D" w:rsidP="0016714D">
      <w:pPr>
        <w:numPr>
          <w:ilvl w:val="0"/>
          <w:numId w:val="44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Direct Extension: TB infection may spread directly from adjacent organs or tissues to the spine, such as from nearby lymph nodes or soft tissues.</w:t>
      </w:r>
    </w:p>
    <w:p w:rsidR="0016714D" w:rsidRPr="00DB736A" w:rsidRDefault="0016714D" w:rsidP="0016714D">
      <w:pPr>
        <w:pStyle w:val="ListParagraph"/>
        <w:numPr>
          <w:ilvl w:val="0"/>
          <w:numId w:val="441"/>
        </w:numPr>
        <w:spacing w:after="0" w:line="276" w:lineRule="auto"/>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Reactivation of Latent TB: Individuals with latent tuberculosis infection may develop active TB spine if the dormant bacteria become reactivated, often due to factors such as immunosuppression or systemic illness. </w:t>
      </w:r>
    </w:p>
    <w:p w:rsidR="0016714D" w:rsidRPr="00DB736A" w:rsidRDefault="0016714D" w:rsidP="0016714D">
      <w:pPr>
        <w:pStyle w:val="ListParagraph"/>
        <w:numPr>
          <w:ilvl w:val="0"/>
          <w:numId w:val="441"/>
        </w:numPr>
        <w:spacing w:after="0" w:line="276" w:lineRule="auto"/>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Immunocompromised</w:t>
      </w:r>
      <w:proofErr w:type="spellEnd"/>
      <w:r w:rsidRPr="00DB736A">
        <w:rPr>
          <w:rFonts w:ascii="Times New Roman" w:eastAsia="Arial" w:hAnsi="Times New Roman" w:cs="Times New Roman"/>
          <w:color w:val="252525"/>
          <w:sz w:val="24"/>
          <w:szCs w:val="24"/>
        </w:rPr>
        <w:t xml:space="preserve"> State: Weakened immune system due to conditions such as HIV/AIDS, cancer, or immunosuppressive medications increases susceptibility to TB spine and may lead to more severe disease.</w:t>
      </w:r>
    </w:p>
    <w:p w:rsidR="0016714D" w:rsidRPr="00DB736A" w:rsidRDefault="0016714D" w:rsidP="0016714D">
      <w:pPr>
        <w:spacing w:after="0" w:line="276" w:lineRule="auto"/>
        <w:ind w:left="-360"/>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Signs and Symptoms of TB Spine:</w:t>
      </w:r>
    </w:p>
    <w:p w:rsidR="0016714D" w:rsidRPr="00DB736A" w:rsidRDefault="0016714D" w:rsidP="0016714D">
      <w:pPr>
        <w:numPr>
          <w:ilvl w:val="0"/>
          <w:numId w:val="44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Back Pain: Chronic, localized back pain, often worsening over time and aggravated by movement or weight-bearing.</w:t>
      </w:r>
    </w:p>
    <w:p w:rsidR="0016714D" w:rsidRPr="00DB736A" w:rsidRDefault="0016714D" w:rsidP="0016714D">
      <w:pPr>
        <w:numPr>
          <w:ilvl w:val="0"/>
          <w:numId w:val="44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Spinal Deformity: Progressive spinal deformities such as kyphosis (forward curvature of the spine) or </w:t>
      </w:r>
      <w:proofErr w:type="spellStart"/>
      <w:r w:rsidRPr="00DB736A">
        <w:rPr>
          <w:rFonts w:ascii="Times New Roman" w:eastAsia="Arial" w:hAnsi="Times New Roman" w:cs="Times New Roman"/>
          <w:color w:val="252525"/>
          <w:sz w:val="24"/>
          <w:szCs w:val="24"/>
        </w:rPr>
        <w:t>gibbus</w:t>
      </w:r>
      <w:proofErr w:type="spellEnd"/>
      <w:r w:rsidRPr="00DB736A">
        <w:rPr>
          <w:rFonts w:ascii="Times New Roman" w:eastAsia="Arial" w:hAnsi="Times New Roman" w:cs="Times New Roman"/>
          <w:color w:val="252525"/>
          <w:sz w:val="24"/>
          <w:szCs w:val="24"/>
        </w:rPr>
        <w:t xml:space="preserve"> deformity (sharp angulation of the spine) may develop as a result of vertebral collapse.</w:t>
      </w:r>
    </w:p>
    <w:p w:rsidR="0016714D" w:rsidRPr="00DB736A" w:rsidRDefault="0016714D" w:rsidP="0016714D">
      <w:pPr>
        <w:numPr>
          <w:ilvl w:val="0"/>
          <w:numId w:val="44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Neurological Symptoms: Compression of the spinal cord or nerve roots due to vertebral collapse or abscess formation may lead to symptoms such as weakness, numbness, or tingling in the extremities.</w:t>
      </w:r>
    </w:p>
    <w:p w:rsidR="0016714D" w:rsidRPr="00DB736A" w:rsidRDefault="0016714D" w:rsidP="0016714D">
      <w:pPr>
        <w:numPr>
          <w:ilvl w:val="0"/>
          <w:numId w:val="44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Fever: Low-grade fever may be present, especially in cases with systemic involvement or active infection.</w:t>
      </w:r>
    </w:p>
    <w:p w:rsidR="0016714D" w:rsidRPr="00DB736A" w:rsidRDefault="0016714D" w:rsidP="0016714D">
      <w:pPr>
        <w:numPr>
          <w:ilvl w:val="0"/>
          <w:numId w:val="44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Constitutional Symptoms: Fatigue, weight loss, night sweats, and malaise may occur, particularly in cases of disseminated TB infection.</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Investigations for TB Spine:</w:t>
      </w:r>
    </w:p>
    <w:p w:rsidR="0016714D" w:rsidRPr="00DB736A" w:rsidRDefault="0016714D" w:rsidP="0016714D">
      <w:pPr>
        <w:numPr>
          <w:ilvl w:val="0"/>
          <w:numId w:val="44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Imaging Studies: X-rays, CT scans, or MRI of the spine to visualize structural changes, vertebral destruction, spinal deformities, and presence of abscesses or granulomas.</w:t>
      </w:r>
    </w:p>
    <w:p w:rsidR="0016714D" w:rsidRPr="00DB736A" w:rsidRDefault="0016714D" w:rsidP="0016714D">
      <w:pPr>
        <w:numPr>
          <w:ilvl w:val="0"/>
          <w:numId w:val="44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Tuberculin Skin Test (TST): </w:t>
      </w:r>
      <w:proofErr w:type="spellStart"/>
      <w:r w:rsidRPr="00DB736A">
        <w:rPr>
          <w:rFonts w:ascii="Times New Roman" w:eastAsia="Arial" w:hAnsi="Times New Roman" w:cs="Times New Roman"/>
          <w:color w:val="252525"/>
          <w:sz w:val="24"/>
          <w:szCs w:val="24"/>
        </w:rPr>
        <w:t>Mantoux</w:t>
      </w:r>
      <w:proofErr w:type="spellEnd"/>
      <w:r w:rsidRPr="00DB736A">
        <w:rPr>
          <w:rFonts w:ascii="Times New Roman" w:eastAsia="Arial" w:hAnsi="Times New Roman" w:cs="Times New Roman"/>
          <w:color w:val="252525"/>
          <w:sz w:val="24"/>
          <w:szCs w:val="24"/>
        </w:rPr>
        <w:t xml:space="preserve"> tuberculin skin test to detect exposure to TB bacteria by measuring the immune response to TB antigens injected into the skin.</w:t>
      </w:r>
    </w:p>
    <w:p w:rsidR="0016714D" w:rsidRPr="00DB736A" w:rsidRDefault="0016714D" w:rsidP="0016714D">
      <w:pPr>
        <w:numPr>
          <w:ilvl w:val="0"/>
          <w:numId w:val="44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Interferon-Gamma Release Assays (IGRAs): Blood tests such as </w:t>
      </w:r>
      <w:proofErr w:type="spellStart"/>
      <w:r w:rsidRPr="00DB736A">
        <w:rPr>
          <w:rFonts w:ascii="Times New Roman" w:eastAsia="Arial" w:hAnsi="Times New Roman" w:cs="Times New Roman"/>
          <w:color w:val="252525"/>
          <w:sz w:val="24"/>
          <w:szCs w:val="24"/>
        </w:rPr>
        <w:t>QuantiFERON</w:t>
      </w:r>
      <w:proofErr w:type="spellEnd"/>
      <w:r w:rsidRPr="00DB736A">
        <w:rPr>
          <w:rFonts w:ascii="Times New Roman" w:eastAsia="Arial" w:hAnsi="Times New Roman" w:cs="Times New Roman"/>
          <w:color w:val="252525"/>
          <w:sz w:val="24"/>
          <w:szCs w:val="24"/>
        </w:rPr>
        <w:t>-TB Gold or T-SPOT.TB to detect TB infection by measuring the release of interferon-gamma in response to TB antigens.</w:t>
      </w:r>
    </w:p>
    <w:p w:rsidR="0016714D" w:rsidRPr="00DB736A" w:rsidRDefault="0016714D" w:rsidP="0016714D">
      <w:pPr>
        <w:numPr>
          <w:ilvl w:val="0"/>
          <w:numId w:val="45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Microbiological Tests: Acid-fast bacilli (AFB) smear and culture of tissue samples or aspirates from spinal lesions to identify Mycobacterium tuberculosis.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numPr>
          <w:ilvl w:val="0"/>
          <w:numId w:val="45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Biopsy: Percutaneous or surgical biopsy of spinal lesions for </w:t>
      </w:r>
      <w:proofErr w:type="spellStart"/>
      <w:r w:rsidRPr="00DB736A">
        <w:rPr>
          <w:rFonts w:ascii="Times New Roman" w:eastAsia="Arial" w:hAnsi="Times New Roman" w:cs="Times New Roman"/>
          <w:color w:val="252525"/>
          <w:sz w:val="24"/>
          <w:szCs w:val="24"/>
        </w:rPr>
        <w:t>histopathological</w:t>
      </w:r>
      <w:proofErr w:type="spellEnd"/>
      <w:r w:rsidRPr="00DB736A">
        <w:rPr>
          <w:rFonts w:ascii="Times New Roman" w:eastAsia="Arial" w:hAnsi="Times New Roman" w:cs="Times New Roman"/>
          <w:color w:val="252525"/>
          <w:sz w:val="24"/>
          <w:szCs w:val="24"/>
        </w:rPr>
        <w:t xml:space="preserve"> examination to confirm TB infection and rule out other causes of spinal pathology.</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Differential Diagnoses for TB Spine:</w:t>
      </w:r>
    </w:p>
    <w:p w:rsidR="0016714D" w:rsidRPr="00DB736A" w:rsidRDefault="0016714D" w:rsidP="0016714D">
      <w:pPr>
        <w:numPr>
          <w:ilvl w:val="0"/>
          <w:numId w:val="45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Pyogenic (Bacterial) Spondylitis: Bacterial infection of the spine caused by organisms other than TB, such as Staphylococcus </w:t>
      </w:r>
      <w:proofErr w:type="spellStart"/>
      <w:r w:rsidRPr="00DB736A">
        <w:rPr>
          <w:rFonts w:ascii="Times New Roman" w:eastAsia="Arial" w:hAnsi="Times New Roman" w:cs="Times New Roman"/>
          <w:color w:val="252525"/>
          <w:sz w:val="24"/>
          <w:szCs w:val="24"/>
        </w:rPr>
        <w:t>aureus</w:t>
      </w:r>
      <w:proofErr w:type="spellEnd"/>
      <w:r w:rsidRPr="00DB736A">
        <w:rPr>
          <w:rFonts w:ascii="Times New Roman" w:eastAsia="Arial" w:hAnsi="Times New Roman" w:cs="Times New Roman"/>
          <w:color w:val="252525"/>
          <w:sz w:val="24"/>
          <w:szCs w:val="24"/>
        </w:rPr>
        <w:t>, which may present with similar symptoms and imaging findings.</w:t>
      </w:r>
    </w:p>
    <w:p w:rsidR="0016714D" w:rsidRPr="00DB736A" w:rsidRDefault="0016714D" w:rsidP="0016714D">
      <w:pPr>
        <w:numPr>
          <w:ilvl w:val="0"/>
          <w:numId w:val="453"/>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Brucellar</w:t>
      </w:r>
      <w:proofErr w:type="spellEnd"/>
      <w:r w:rsidRPr="00DB736A">
        <w:rPr>
          <w:rFonts w:ascii="Times New Roman" w:eastAsia="Arial" w:hAnsi="Times New Roman" w:cs="Times New Roman"/>
          <w:color w:val="252525"/>
          <w:sz w:val="24"/>
          <w:szCs w:val="24"/>
        </w:rPr>
        <w:t xml:space="preserve"> Spondylitis: Infection of the spine caused by </w:t>
      </w:r>
      <w:proofErr w:type="spellStart"/>
      <w:r w:rsidRPr="00DB736A">
        <w:rPr>
          <w:rFonts w:ascii="Times New Roman" w:eastAsia="Arial" w:hAnsi="Times New Roman" w:cs="Times New Roman"/>
          <w:color w:val="252525"/>
          <w:sz w:val="24"/>
          <w:szCs w:val="24"/>
        </w:rPr>
        <w:t>Brucella</w:t>
      </w:r>
      <w:proofErr w:type="spellEnd"/>
      <w:r w:rsidRPr="00DB736A">
        <w:rPr>
          <w:rFonts w:ascii="Times New Roman" w:eastAsia="Arial" w:hAnsi="Times New Roman" w:cs="Times New Roman"/>
          <w:color w:val="252525"/>
          <w:sz w:val="24"/>
          <w:szCs w:val="24"/>
        </w:rPr>
        <w:t xml:space="preserve"> species, characterized by chronic back pain, fever, and systemic symptoms.</w:t>
      </w:r>
    </w:p>
    <w:p w:rsidR="0016714D" w:rsidRPr="00DB736A" w:rsidRDefault="0016714D" w:rsidP="0016714D">
      <w:pPr>
        <w:numPr>
          <w:ilvl w:val="0"/>
          <w:numId w:val="45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Fungal Spondylitis: Fungal infections of the spine, such as </w:t>
      </w:r>
      <w:proofErr w:type="spellStart"/>
      <w:r w:rsidRPr="00DB736A">
        <w:rPr>
          <w:rFonts w:ascii="Times New Roman" w:eastAsia="Arial" w:hAnsi="Times New Roman" w:cs="Times New Roman"/>
          <w:color w:val="252525"/>
          <w:sz w:val="24"/>
          <w:szCs w:val="24"/>
        </w:rPr>
        <w:t>histoplasmosis</w:t>
      </w:r>
      <w:proofErr w:type="spellEnd"/>
      <w:r w:rsidRPr="00DB736A">
        <w:rPr>
          <w:rFonts w:ascii="Times New Roman" w:eastAsia="Arial" w:hAnsi="Times New Roman" w:cs="Times New Roman"/>
          <w:color w:val="252525"/>
          <w:sz w:val="24"/>
          <w:szCs w:val="24"/>
        </w:rPr>
        <w:t xml:space="preserve"> or </w:t>
      </w:r>
      <w:proofErr w:type="spellStart"/>
      <w:r w:rsidRPr="00DB736A">
        <w:rPr>
          <w:rFonts w:ascii="Times New Roman" w:eastAsia="Arial" w:hAnsi="Times New Roman" w:cs="Times New Roman"/>
          <w:color w:val="252525"/>
          <w:sz w:val="24"/>
          <w:szCs w:val="24"/>
        </w:rPr>
        <w:t>coccidioidomycosis</w:t>
      </w:r>
      <w:proofErr w:type="spellEnd"/>
      <w:r w:rsidRPr="00DB736A">
        <w:rPr>
          <w:rFonts w:ascii="Times New Roman" w:eastAsia="Arial" w:hAnsi="Times New Roman" w:cs="Times New Roman"/>
          <w:color w:val="252525"/>
          <w:sz w:val="24"/>
          <w:szCs w:val="24"/>
        </w:rPr>
        <w:t>, which may mimic TB spine in presentation and imaging findings.</w:t>
      </w:r>
    </w:p>
    <w:p w:rsidR="0016714D" w:rsidRPr="00DB736A" w:rsidRDefault="0016714D" w:rsidP="0016714D">
      <w:pPr>
        <w:numPr>
          <w:ilvl w:val="0"/>
          <w:numId w:val="45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Metastatic Spinal Tumors: Spread of cancer cells to the spine from primary tumors elsewhere in the body, leading to vertebral destruction, spinal cord compression, and neurological symptoms.</w:t>
      </w:r>
    </w:p>
    <w:p w:rsidR="0016714D" w:rsidRPr="00DB736A" w:rsidRDefault="0016714D" w:rsidP="0016714D">
      <w:pPr>
        <w:numPr>
          <w:ilvl w:val="0"/>
          <w:numId w:val="45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Degenerative Spinal Disorders: Non-infectious spinal conditions such as degenerative disc disease, spinal stenosis, or osteoarthritis, which may cause chronic back pain and structural abnormalities.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Management of TB Spine:</w:t>
      </w:r>
    </w:p>
    <w:p w:rsidR="0016714D" w:rsidRPr="00DB736A" w:rsidRDefault="0016714D" w:rsidP="0016714D">
      <w:pPr>
        <w:numPr>
          <w:ilvl w:val="0"/>
          <w:numId w:val="45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Anti-Tuberculosis Therapy: Combination antibiotic therapy with multiple anti-TB drugs (e.g., isoniazid, rifampicin, </w:t>
      </w:r>
      <w:proofErr w:type="spellStart"/>
      <w:r w:rsidRPr="00DB736A">
        <w:rPr>
          <w:rFonts w:ascii="Times New Roman" w:eastAsia="Arial" w:hAnsi="Times New Roman" w:cs="Times New Roman"/>
          <w:color w:val="252525"/>
          <w:sz w:val="24"/>
          <w:szCs w:val="24"/>
        </w:rPr>
        <w:t>ethambutol</w:t>
      </w:r>
      <w:proofErr w:type="spellEnd"/>
      <w:r w:rsidRPr="00DB736A">
        <w:rPr>
          <w:rFonts w:ascii="Times New Roman" w:eastAsia="Arial" w:hAnsi="Times New Roman" w:cs="Times New Roman"/>
          <w:color w:val="252525"/>
          <w:sz w:val="24"/>
          <w:szCs w:val="24"/>
        </w:rPr>
        <w:t>, pyrazinamide) for an extended duration (usually 6 to 12 months) to eradicate the infection and prevent recurrence.</w:t>
      </w:r>
    </w:p>
    <w:p w:rsidR="0016714D" w:rsidRPr="00DB736A" w:rsidRDefault="0016714D" w:rsidP="0016714D">
      <w:pPr>
        <w:numPr>
          <w:ilvl w:val="0"/>
          <w:numId w:val="45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Spinal Immobilization: Bracing or external immobilization devices to support the spine and prevent further vertebral collapse or deformity.</w:t>
      </w:r>
    </w:p>
    <w:p w:rsidR="0016714D" w:rsidRPr="00DB736A" w:rsidRDefault="0016714D" w:rsidP="0016714D">
      <w:pPr>
        <w:numPr>
          <w:ilvl w:val="0"/>
          <w:numId w:val="45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Surgical Intervention: Surgical decompression, debridement, and stabilization of the spine may be necessary in cases of severe spinal deformity, neurological compromise, or refractory infection.</w:t>
      </w:r>
    </w:p>
    <w:p w:rsidR="0016714D" w:rsidRPr="00DB736A" w:rsidRDefault="0016714D" w:rsidP="0016714D">
      <w:pPr>
        <w:numPr>
          <w:ilvl w:val="0"/>
          <w:numId w:val="46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Symptomatic Management: Pain management, physical therapy, and rehabilitation to alleviate symptoms, improve spinal function, and enhance quality of life.</w:t>
      </w:r>
    </w:p>
    <w:p w:rsidR="0016714D" w:rsidRPr="00DB736A" w:rsidRDefault="0016714D" w:rsidP="0016714D">
      <w:pPr>
        <w:numPr>
          <w:ilvl w:val="0"/>
          <w:numId w:val="46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Monitoring and Follow-Up: Regular monitoring of treatment response, clinical progress, and potential complications, with adjustments to therapy as needed to optimize outcomes and prevent relapse.</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p>
    <w:p w:rsidR="0016714D" w:rsidRDefault="0016714D" w:rsidP="0016714D">
      <w:pPr>
        <w:spacing w:after="0" w:line="276" w:lineRule="auto"/>
        <w:jc w:val="both"/>
        <w:rPr>
          <w:rFonts w:ascii="Times New Roman" w:eastAsia="Arial" w:hAnsi="Times New Roman" w:cs="Times New Roman"/>
          <w:b/>
          <w:color w:val="252525"/>
          <w:sz w:val="24"/>
          <w:szCs w:val="24"/>
        </w:rPr>
      </w:pPr>
      <w:r w:rsidRPr="00DB736A">
        <w:rPr>
          <w:rFonts w:ascii="Times New Roman" w:eastAsia="Arial" w:hAnsi="Times New Roman" w:cs="Times New Roman"/>
          <w:b/>
          <w:color w:val="252525"/>
          <w:sz w:val="24"/>
          <w:szCs w:val="24"/>
        </w:rPr>
        <w:t xml:space="preserve">OSTEOMALACIA </w:t>
      </w:r>
    </w:p>
    <w:p w:rsidR="0016714D" w:rsidRPr="00DB736A" w:rsidRDefault="0016714D" w:rsidP="0016714D">
      <w:pPr>
        <w:spacing w:after="0" w:line="276" w:lineRule="auto"/>
        <w:jc w:val="both"/>
        <w:rPr>
          <w:rFonts w:ascii="Times New Roman" w:eastAsia="Arial" w:hAnsi="Times New Roman" w:cs="Times New Roman"/>
          <w:b/>
          <w:color w:val="252525"/>
          <w:sz w:val="24"/>
          <w:szCs w:val="24"/>
        </w:rPr>
      </w:pPr>
      <w:r w:rsidRPr="00DB736A">
        <w:rPr>
          <w:rFonts w:ascii="Times New Roman" w:eastAsia="Arial" w:hAnsi="Times New Roman" w:cs="Times New Roman"/>
          <w:color w:val="252525"/>
          <w:sz w:val="24"/>
          <w:szCs w:val="24"/>
        </w:rPr>
        <w:t xml:space="preserve">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 xml:space="preserve"> is a metabolic bone disorder characterized by softening of the bones due to inadequate mineralization of the bone matrix, primarily affecting adults. It is typically caused by vitamin D deficiency or impaired vitamin D metabolism, leading to a disruption in the normal process of bone formation and mineralization.</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Risk Factors for </w:t>
      </w:r>
      <w:proofErr w:type="spellStart"/>
      <w:r w:rsidRPr="00DB736A">
        <w:rPr>
          <w:rFonts w:ascii="Times New Roman" w:eastAsia="Arial" w:hAnsi="Times New Roman" w:cs="Times New Roman"/>
          <w:b/>
          <w:color w:val="252525"/>
          <w:sz w:val="24"/>
          <w:szCs w:val="24"/>
        </w:rPr>
        <w:t>Osteomalacia</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46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Vitamin D Deficiency: Inadequate dietary intake of vitamin D, limited sunlight exposure, or conditions that impair vitamin D absorption or metabolism increase the risk of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463"/>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Malabsorption</w:t>
      </w:r>
      <w:proofErr w:type="spellEnd"/>
      <w:r w:rsidRPr="00DB736A">
        <w:rPr>
          <w:rFonts w:ascii="Times New Roman" w:eastAsia="Arial" w:hAnsi="Times New Roman" w:cs="Times New Roman"/>
          <w:color w:val="252525"/>
          <w:sz w:val="24"/>
          <w:szCs w:val="24"/>
        </w:rPr>
        <w:t xml:space="preserve"> Disorders: Gastrointestinal disorders such as celiac disease, </w:t>
      </w:r>
      <w:proofErr w:type="spellStart"/>
      <w:r w:rsidRPr="00DB736A">
        <w:rPr>
          <w:rFonts w:ascii="Times New Roman" w:eastAsia="Arial" w:hAnsi="Times New Roman" w:cs="Times New Roman"/>
          <w:color w:val="252525"/>
          <w:sz w:val="24"/>
          <w:szCs w:val="24"/>
        </w:rPr>
        <w:t>Crohn's</w:t>
      </w:r>
      <w:proofErr w:type="spellEnd"/>
      <w:r w:rsidRPr="00DB736A">
        <w:rPr>
          <w:rFonts w:ascii="Times New Roman" w:eastAsia="Arial" w:hAnsi="Times New Roman" w:cs="Times New Roman"/>
          <w:color w:val="252525"/>
          <w:sz w:val="24"/>
          <w:szCs w:val="24"/>
        </w:rPr>
        <w:t xml:space="preserve"> disease, or surgical resection of the small intestine can impair the absorption of dietary calcium and vitamin D.</w:t>
      </w:r>
    </w:p>
    <w:p w:rsidR="0016714D" w:rsidRPr="00DB736A" w:rsidRDefault="0016714D" w:rsidP="0016714D">
      <w:pPr>
        <w:numPr>
          <w:ilvl w:val="0"/>
          <w:numId w:val="46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Renal Disease: Chronic kidney disease (CKD) or renal tubular disorders can lead to impaired conversion of vitamin D into its active form, reducing calcium absorption and contributing to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46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Aging: Older adults may have reduced skin synthesis of vitamin D and decreased renal function, predisposing them to vitamin D deficiency and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46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Medications: Certain medications such as anticonvulsants, glucocorticoids, or medications that interfere with vitamin D metabolism can increase the risk of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 xml:space="preserve"> by impairing calcium absorption or vitamin D synthesis.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Causes of </w:t>
      </w:r>
      <w:proofErr w:type="spellStart"/>
      <w:r w:rsidRPr="00DB736A">
        <w:rPr>
          <w:rFonts w:ascii="Times New Roman" w:eastAsia="Arial" w:hAnsi="Times New Roman" w:cs="Times New Roman"/>
          <w:b/>
          <w:color w:val="252525"/>
          <w:sz w:val="24"/>
          <w:szCs w:val="24"/>
        </w:rPr>
        <w:t>Osteomalacia</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46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Vitamin D Deficiency: Inadequate dietary intake of vitamin D, limited sunlight exposure, or conditions that impair vitamin D absorption or metabolism, such as liver or kidney disease.</w:t>
      </w:r>
    </w:p>
    <w:p w:rsidR="0016714D" w:rsidRPr="00DB736A" w:rsidRDefault="0016714D" w:rsidP="0016714D">
      <w:pPr>
        <w:numPr>
          <w:ilvl w:val="0"/>
          <w:numId w:val="468"/>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Malabsorption</w:t>
      </w:r>
      <w:proofErr w:type="spellEnd"/>
      <w:r w:rsidRPr="00DB736A">
        <w:rPr>
          <w:rFonts w:ascii="Times New Roman" w:eastAsia="Arial" w:hAnsi="Times New Roman" w:cs="Times New Roman"/>
          <w:color w:val="252525"/>
          <w:sz w:val="24"/>
          <w:szCs w:val="24"/>
        </w:rPr>
        <w:t xml:space="preserve"> Syndromes: Disorders affecting the gastrointestinal tract, such as celiac disease, inflammatory bowel disease, or gastric bypass surgery, can impair the absorption of dietary calcium and vitamin D.</w:t>
      </w:r>
    </w:p>
    <w:p w:rsidR="0016714D" w:rsidRPr="00DB736A" w:rsidRDefault="0016714D" w:rsidP="0016714D">
      <w:pPr>
        <w:numPr>
          <w:ilvl w:val="0"/>
          <w:numId w:val="46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Renal Dysfunction: Chronic kidney disease (CKD), renal tubular disorders, or conditions that affect renal function can lead to impaired conversion of vitamin D into its active form, reducing calcium absorption and contributing to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47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Liver Disease: Liver disorders such as cirrhosis or </w:t>
      </w:r>
      <w:proofErr w:type="spellStart"/>
      <w:r w:rsidRPr="00DB736A">
        <w:rPr>
          <w:rFonts w:ascii="Times New Roman" w:eastAsia="Arial" w:hAnsi="Times New Roman" w:cs="Times New Roman"/>
          <w:color w:val="252525"/>
          <w:sz w:val="24"/>
          <w:szCs w:val="24"/>
        </w:rPr>
        <w:t>hepatobiliary</w:t>
      </w:r>
      <w:proofErr w:type="spellEnd"/>
      <w:r w:rsidRPr="00DB736A">
        <w:rPr>
          <w:rFonts w:ascii="Times New Roman" w:eastAsia="Arial" w:hAnsi="Times New Roman" w:cs="Times New Roman"/>
          <w:color w:val="252525"/>
          <w:sz w:val="24"/>
          <w:szCs w:val="24"/>
        </w:rPr>
        <w:t xml:space="preserve"> dysfunction can impair the synthesis of vitamin D-binding protein, reducing the availability of vitamin D for bone mineralization.</w:t>
      </w:r>
    </w:p>
    <w:p w:rsidR="0016714D" w:rsidRPr="00DB736A" w:rsidRDefault="0016714D" w:rsidP="0016714D">
      <w:pPr>
        <w:numPr>
          <w:ilvl w:val="0"/>
          <w:numId w:val="47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Medications: Certain medications such as anticonvulsants (phenytoin, phenobarbital), glucocorticoids, or medications that interfere with vitamin D metabolism can increase the risk of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 xml:space="preserve"> by impairing calcium absorption or vitamin D synthesis.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Signs and Symptoms of </w:t>
      </w:r>
      <w:proofErr w:type="spellStart"/>
      <w:r w:rsidRPr="00DB736A">
        <w:rPr>
          <w:rFonts w:ascii="Times New Roman" w:eastAsia="Arial" w:hAnsi="Times New Roman" w:cs="Times New Roman"/>
          <w:b/>
          <w:color w:val="252525"/>
          <w:sz w:val="24"/>
          <w:szCs w:val="24"/>
        </w:rPr>
        <w:t>Osteomalacia</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47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Bone Pain: Dull, aching bone pain, typically affecting the lower back, hips, pelvis, thighs, and legs, exacerbated by weight-bearing or movement.</w:t>
      </w:r>
    </w:p>
    <w:p w:rsidR="0016714D" w:rsidRPr="00DB736A" w:rsidRDefault="0016714D" w:rsidP="0016714D">
      <w:pPr>
        <w:numPr>
          <w:ilvl w:val="0"/>
          <w:numId w:val="473"/>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Muscle Weakness: Generalized weakness, fatigue, and difficulty performing daily activities due to muscle weakness and reduced muscle strength.</w:t>
      </w:r>
    </w:p>
    <w:p w:rsidR="0016714D" w:rsidRPr="00DB736A" w:rsidRDefault="0016714D" w:rsidP="0016714D">
      <w:pPr>
        <w:numPr>
          <w:ilvl w:val="0"/>
          <w:numId w:val="47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Bone Deformities: Bowing of the legs (genu </w:t>
      </w:r>
      <w:proofErr w:type="spellStart"/>
      <w:r w:rsidRPr="00DB736A">
        <w:rPr>
          <w:rFonts w:ascii="Times New Roman" w:eastAsia="Arial" w:hAnsi="Times New Roman" w:cs="Times New Roman"/>
          <w:color w:val="252525"/>
          <w:sz w:val="24"/>
          <w:szCs w:val="24"/>
        </w:rPr>
        <w:t>valgum</w:t>
      </w:r>
      <w:proofErr w:type="spellEnd"/>
      <w:r w:rsidRPr="00DB736A">
        <w:rPr>
          <w:rFonts w:ascii="Times New Roman" w:eastAsia="Arial" w:hAnsi="Times New Roman" w:cs="Times New Roman"/>
          <w:color w:val="252525"/>
          <w:sz w:val="24"/>
          <w:szCs w:val="24"/>
        </w:rPr>
        <w:t xml:space="preserve">) or bending of the spine (kyphosis) may occur in severe cases of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 xml:space="preserve"> due to weakened bones.</w:t>
      </w:r>
    </w:p>
    <w:p w:rsidR="0016714D" w:rsidRPr="00DB736A" w:rsidRDefault="0016714D" w:rsidP="0016714D">
      <w:pPr>
        <w:numPr>
          <w:ilvl w:val="0"/>
          <w:numId w:val="47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Fractures: Increased risk of fractures, particularly stress fractures or insufficiency fractures, due to weakened and demineralized bones. Gait Abnormalities: Changes in gait or walking pattern, such as waddling gait or difficulty walking upstairs or uphill, may be observed in individuals with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 xml:space="preserve">Investigations for </w:t>
      </w:r>
      <w:proofErr w:type="spellStart"/>
      <w:r w:rsidRPr="00DB736A">
        <w:rPr>
          <w:rFonts w:ascii="Times New Roman" w:eastAsia="Arial" w:hAnsi="Times New Roman" w:cs="Times New Roman"/>
          <w:b/>
          <w:color w:val="252525"/>
          <w:sz w:val="24"/>
          <w:szCs w:val="24"/>
        </w:rPr>
        <w:t>Osteomalacia</w:t>
      </w:r>
      <w:proofErr w:type="spellEnd"/>
      <w:r w:rsidRPr="00DB736A">
        <w:rPr>
          <w:rFonts w:ascii="Times New Roman" w:eastAsia="Arial" w:hAnsi="Times New Roman" w:cs="Times New Roman"/>
          <w:b/>
          <w:color w:val="252525"/>
          <w:sz w:val="24"/>
          <w:szCs w:val="24"/>
        </w:rPr>
        <w:t>:</w:t>
      </w:r>
    </w:p>
    <w:p w:rsidR="0016714D" w:rsidRPr="00DB736A" w:rsidRDefault="0016714D" w:rsidP="0016714D">
      <w:pPr>
        <w:numPr>
          <w:ilvl w:val="0"/>
          <w:numId w:val="47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Blood Tests: Measurement of serum levels of calcium, phosphorus, alkaline phosphatase (ALP), vitamin D (25-hydroxyvitamin D), parathyroid hormone (PTH), and markers of bone turnover (e.g., </w:t>
      </w:r>
      <w:proofErr w:type="spellStart"/>
      <w:r w:rsidRPr="00DB736A">
        <w:rPr>
          <w:rFonts w:ascii="Times New Roman" w:eastAsia="Arial" w:hAnsi="Times New Roman" w:cs="Times New Roman"/>
          <w:color w:val="252525"/>
          <w:sz w:val="24"/>
          <w:szCs w:val="24"/>
        </w:rPr>
        <w:t>osteocalcin</w:t>
      </w:r>
      <w:proofErr w:type="spellEnd"/>
      <w:r w:rsidRPr="00DB736A">
        <w:rPr>
          <w:rFonts w:ascii="Times New Roman" w:eastAsia="Arial" w:hAnsi="Times New Roman" w:cs="Times New Roman"/>
          <w:color w:val="252525"/>
          <w:sz w:val="24"/>
          <w:szCs w:val="24"/>
        </w:rPr>
        <w:t>, N-</w:t>
      </w:r>
      <w:proofErr w:type="spellStart"/>
      <w:r w:rsidRPr="00DB736A">
        <w:rPr>
          <w:rFonts w:ascii="Times New Roman" w:eastAsia="Arial" w:hAnsi="Times New Roman" w:cs="Times New Roman"/>
          <w:color w:val="252525"/>
          <w:sz w:val="24"/>
          <w:szCs w:val="24"/>
        </w:rPr>
        <w:t>telopeptide</w:t>
      </w:r>
      <w:proofErr w:type="spellEnd"/>
      <w:r w:rsidRPr="00DB736A">
        <w:rPr>
          <w:rFonts w:ascii="Times New Roman" w:eastAsia="Arial" w:hAnsi="Times New Roman" w:cs="Times New Roman"/>
          <w:color w:val="252525"/>
          <w:sz w:val="24"/>
          <w:szCs w:val="24"/>
        </w:rPr>
        <w:t>) to assess mineral metabolism and bone health.</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numPr>
          <w:ilvl w:val="0"/>
          <w:numId w:val="47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Bone Density Testing: Dual-energy X-ray absorptiometry (DXA) or quantitative computed tomography (QCT) to evaluate bone mineral density and assess for osteoporosis or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w:t>
      </w:r>
    </w:p>
    <w:p w:rsidR="0016714D" w:rsidRPr="00DB736A" w:rsidRDefault="0016714D" w:rsidP="0016714D">
      <w:pPr>
        <w:numPr>
          <w:ilvl w:val="0"/>
          <w:numId w:val="47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lastRenderedPageBreak/>
        <w:t xml:space="preserve">Imaging Studies: X-rays or imaging modalities such as magnetic resonance imaging (MRI) or bone </w:t>
      </w:r>
      <w:proofErr w:type="spellStart"/>
      <w:r w:rsidRPr="00DB736A">
        <w:rPr>
          <w:rFonts w:ascii="Times New Roman" w:eastAsia="Arial" w:hAnsi="Times New Roman" w:cs="Times New Roman"/>
          <w:color w:val="252525"/>
          <w:sz w:val="24"/>
          <w:szCs w:val="24"/>
        </w:rPr>
        <w:t>scintigraphy</w:t>
      </w:r>
      <w:proofErr w:type="spellEnd"/>
      <w:r w:rsidRPr="00DB736A">
        <w:rPr>
          <w:rFonts w:ascii="Times New Roman" w:eastAsia="Arial" w:hAnsi="Times New Roman" w:cs="Times New Roman"/>
          <w:color w:val="252525"/>
          <w:sz w:val="24"/>
          <w:szCs w:val="24"/>
        </w:rPr>
        <w:t xml:space="preserve"> to evaluate for bone deformities, fractures, or </w:t>
      </w:r>
      <w:proofErr w:type="spellStart"/>
      <w:r w:rsidRPr="00DB736A">
        <w:rPr>
          <w:rFonts w:ascii="Times New Roman" w:eastAsia="Arial" w:hAnsi="Times New Roman" w:cs="Times New Roman"/>
          <w:color w:val="252525"/>
          <w:sz w:val="24"/>
          <w:szCs w:val="24"/>
        </w:rPr>
        <w:t>pseudofractures</w:t>
      </w:r>
      <w:proofErr w:type="spellEnd"/>
      <w:r w:rsidRPr="00DB736A">
        <w:rPr>
          <w:rFonts w:ascii="Times New Roman" w:eastAsia="Arial" w:hAnsi="Times New Roman" w:cs="Times New Roman"/>
          <w:color w:val="252525"/>
          <w:sz w:val="24"/>
          <w:szCs w:val="24"/>
        </w:rPr>
        <w:t xml:space="preserve"> (</w:t>
      </w:r>
      <w:proofErr w:type="spellStart"/>
      <w:r w:rsidRPr="00DB736A">
        <w:rPr>
          <w:rFonts w:ascii="Times New Roman" w:eastAsia="Arial" w:hAnsi="Times New Roman" w:cs="Times New Roman"/>
          <w:color w:val="252525"/>
          <w:sz w:val="24"/>
          <w:szCs w:val="24"/>
        </w:rPr>
        <w:t>Looser's</w:t>
      </w:r>
      <w:proofErr w:type="spellEnd"/>
      <w:r w:rsidRPr="00DB736A">
        <w:rPr>
          <w:rFonts w:ascii="Times New Roman" w:eastAsia="Arial" w:hAnsi="Times New Roman" w:cs="Times New Roman"/>
          <w:color w:val="252525"/>
          <w:sz w:val="24"/>
          <w:szCs w:val="24"/>
        </w:rPr>
        <w:t xml:space="preserve"> zones).</w:t>
      </w:r>
    </w:p>
    <w:p w:rsidR="0016714D" w:rsidRPr="00DB736A" w:rsidRDefault="0016714D" w:rsidP="0016714D">
      <w:pPr>
        <w:numPr>
          <w:ilvl w:val="0"/>
          <w:numId w:val="47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Renal Function Tests: Assessment of renal function, including serum creatinine, blood urea nitrogen (BUN), and estimated glomerular filtration rate (</w:t>
      </w:r>
      <w:proofErr w:type="spellStart"/>
      <w:r w:rsidRPr="00DB736A">
        <w:rPr>
          <w:rFonts w:ascii="Times New Roman" w:eastAsia="Arial" w:hAnsi="Times New Roman" w:cs="Times New Roman"/>
          <w:color w:val="252525"/>
          <w:sz w:val="24"/>
          <w:szCs w:val="24"/>
        </w:rPr>
        <w:t>eGFR</w:t>
      </w:r>
      <w:proofErr w:type="spellEnd"/>
      <w:r w:rsidRPr="00DB736A">
        <w:rPr>
          <w:rFonts w:ascii="Times New Roman" w:eastAsia="Arial" w:hAnsi="Times New Roman" w:cs="Times New Roman"/>
          <w:color w:val="252525"/>
          <w:sz w:val="24"/>
          <w:szCs w:val="24"/>
        </w:rPr>
        <w:t>), to evaluate for renal dysfunction or chronic kidney disease.</w:t>
      </w:r>
    </w:p>
    <w:p w:rsidR="0016714D" w:rsidRPr="00DB736A" w:rsidRDefault="0016714D" w:rsidP="0016714D">
      <w:pPr>
        <w:numPr>
          <w:ilvl w:val="0"/>
          <w:numId w:val="48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Vitamin D Testing: Measurement of serum 25-hydroxyvitamin D levels to assess vitamin D status and determine the presence of vitamin D deficiency or insufficiency.</w:t>
      </w:r>
    </w:p>
    <w:p w:rsidR="0016714D"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sidRPr="00DB736A">
        <w:rPr>
          <w:rFonts w:ascii="Times New Roman" w:eastAsia="Arial" w:hAnsi="Times New Roman" w:cs="Times New Roman"/>
          <w:b/>
          <w:color w:val="252525"/>
          <w:sz w:val="24"/>
          <w:szCs w:val="24"/>
        </w:rPr>
        <w:t>Differen</w:t>
      </w:r>
      <w:r>
        <w:rPr>
          <w:rFonts w:ascii="Times New Roman" w:eastAsia="Arial" w:hAnsi="Times New Roman" w:cs="Times New Roman"/>
          <w:b/>
          <w:color w:val="252525"/>
          <w:sz w:val="24"/>
          <w:szCs w:val="24"/>
        </w:rPr>
        <w:t xml:space="preserve">tial Diagnoses for </w:t>
      </w:r>
      <w:proofErr w:type="spellStart"/>
      <w:r>
        <w:rPr>
          <w:rFonts w:ascii="Times New Roman" w:eastAsia="Arial" w:hAnsi="Times New Roman" w:cs="Times New Roman"/>
          <w:b/>
          <w:color w:val="252525"/>
          <w:sz w:val="24"/>
          <w:szCs w:val="24"/>
        </w:rPr>
        <w:t>Osteomalacia</w:t>
      </w:r>
      <w:proofErr w:type="spellEnd"/>
    </w:p>
    <w:p w:rsidR="0016714D" w:rsidRPr="00010BD3" w:rsidRDefault="0016714D" w:rsidP="0016714D">
      <w:pPr>
        <w:numPr>
          <w:ilvl w:val="0"/>
          <w:numId w:val="481"/>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Osteoporosis: Reduction in bone mineral density leading to increased bone fragility and fracture risk, distinct from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 xml:space="preserve"> which involves inadequate bone mineralization.</w:t>
      </w:r>
    </w:p>
    <w:p w:rsidR="0016714D" w:rsidRPr="00010BD3" w:rsidRDefault="0016714D" w:rsidP="0016714D">
      <w:pPr>
        <w:numPr>
          <w:ilvl w:val="0"/>
          <w:numId w:val="482"/>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Rickets: Similar to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 xml:space="preserve"> but occurring in children, characterized by softening and deformity of the bones due to vitamin D deficiency or impaired mineralization during growth.</w:t>
      </w:r>
    </w:p>
    <w:p w:rsidR="0016714D" w:rsidRPr="00010BD3" w:rsidRDefault="0016714D" w:rsidP="0016714D">
      <w:pPr>
        <w:numPr>
          <w:ilvl w:val="0"/>
          <w:numId w:val="483"/>
        </w:numPr>
        <w:spacing w:after="0" w:line="276" w:lineRule="auto"/>
        <w:ind w:left="0"/>
        <w:jc w:val="both"/>
        <w:rPr>
          <w:rFonts w:ascii="Times New Roman" w:hAnsi="Times New Roman" w:cs="Times New Roman"/>
          <w:sz w:val="24"/>
          <w:szCs w:val="24"/>
        </w:rPr>
      </w:pPr>
      <w:proofErr w:type="spellStart"/>
      <w:r w:rsidRPr="00DB736A">
        <w:rPr>
          <w:rFonts w:ascii="Times New Roman" w:eastAsia="Arial" w:hAnsi="Times New Roman" w:cs="Times New Roman"/>
          <w:color w:val="252525"/>
          <w:sz w:val="24"/>
          <w:szCs w:val="24"/>
        </w:rPr>
        <w:t>Hypophosphatasia</w:t>
      </w:r>
      <w:proofErr w:type="spellEnd"/>
      <w:r w:rsidRPr="00DB736A">
        <w:rPr>
          <w:rFonts w:ascii="Times New Roman" w:eastAsia="Arial" w:hAnsi="Times New Roman" w:cs="Times New Roman"/>
          <w:color w:val="252525"/>
          <w:sz w:val="24"/>
          <w:szCs w:val="24"/>
        </w:rPr>
        <w:t>: Genetic disorder characterized by low levels of alkaline phosphatase (ALP), leading to impaired bone mineralization and skeletal abnormalities.</w:t>
      </w:r>
    </w:p>
    <w:p w:rsidR="0016714D" w:rsidRPr="00010BD3" w:rsidRDefault="0016714D" w:rsidP="0016714D">
      <w:pPr>
        <w:numPr>
          <w:ilvl w:val="0"/>
          <w:numId w:val="484"/>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Chronic Kidney Disease-Mineral and Bone Disorder (CKD-MBD): Systemic disorder of mineral and bone metabolism in patients with chronic kidney disease, characterized by abnormalities in calcium, phosphorus, vitamin D, and parathyroid hormone levels.</w:t>
      </w:r>
    </w:p>
    <w:p w:rsidR="0016714D" w:rsidRPr="00DB736A" w:rsidRDefault="0016714D" w:rsidP="0016714D">
      <w:pPr>
        <w:numPr>
          <w:ilvl w:val="0"/>
          <w:numId w:val="485"/>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Hyperparathyroidism: </w:t>
      </w:r>
      <w:proofErr w:type="spellStart"/>
      <w:r w:rsidRPr="00DB736A">
        <w:rPr>
          <w:rFonts w:ascii="Times New Roman" w:eastAsia="Arial" w:hAnsi="Times New Roman" w:cs="Times New Roman"/>
          <w:color w:val="252525"/>
          <w:sz w:val="24"/>
          <w:szCs w:val="24"/>
        </w:rPr>
        <w:t>Overactivity</w:t>
      </w:r>
      <w:proofErr w:type="spellEnd"/>
      <w:r w:rsidRPr="00DB736A">
        <w:rPr>
          <w:rFonts w:ascii="Times New Roman" w:eastAsia="Arial" w:hAnsi="Times New Roman" w:cs="Times New Roman"/>
          <w:color w:val="252525"/>
          <w:sz w:val="24"/>
          <w:szCs w:val="24"/>
        </w:rPr>
        <w:t xml:space="preserve"> of the parathyroid glands leading to increased levels of parathyroid hormone (PTH), which can result in bone </w:t>
      </w:r>
      <w:proofErr w:type="spellStart"/>
      <w:r w:rsidRPr="00DB736A">
        <w:rPr>
          <w:rFonts w:ascii="Times New Roman" w:eastAsia="Arial" w:hAnsi="Times New Roman" w:cs="Times New Roman"/>
          <w:color w:val="252525"/>
          <w:sz w:val="24"/>
          <w:szCs w:val="24"/>
        </w:rPr>
        <w:t>resorption</w:t>
      </w:r>
      <w:proofErr w:type="spellEnd"/>
      <w:r w:rsidRPr="00DB736A">
        <w:rPr>
          <w:rFonts w:ascii="Times New Roman" w:eastAsia="Arial" w:hAnsi="Times New Roman" w:cs="Times New Roman"/>
          <w:color w:val="252525"/>
          <w:sz w:val="24"/>
          <w:szCs w:val="24"/>
        </w:rPr>
        <w:t>, calcium loss from bones, and bone mineralization defects.</w:t>
      </w:r>
    </w:p>
    <w:p w:rsidR="0016714D" w:rsidRPr="00DB736A" w:rsidRDefault="0016714D" w:rsidP="0016714D">
      <w:pPr>
        <w:spacing w:after="0" w:line="276" w:lineRule="auto"/>
        <w:jc w:val="both"/>
        <w:rPr>
          <w:rFonts w:ascii="Times New Roman" w:hAnsi="Times New Roman" w:cs="Times New Roman"/>
          <w:sz w:val="24"/>
          <w:szCs w:val="24"/>
        </w:rPr>
      </w:pPr>
    </w:p>
    <w:p w:rsidR="0016714D" w:rsidRPr="00DB736A" w:rsidRDefault="0016714D" w:rsidP="0016714D">
      <w:pPr>
        <w:spacing w:after="0" w:line="276" w:lineRule="auto"/>
        <w:jc w:val="both"/>
        <w:rPr>
          <w:rFonts w:ascii="Times New Roman" w:hAnsi="Times New Roman" w:cs="Times New Roman"/>
          <w:sz w:val="24"/>
          <w:szCs w:val="24"/>
        </w:rPr>
      </w:pPr>
      <w:r>
        <w:rPr>
          <w:rFonts w:ascii="Times New Roman" w:eastAsia="Arial" w:hAnsi="Times New Roman" w:cs="Times New Roman"/>
          <w:b/>
          <w:color w:val="252525"/>
          <w:sz w:val="24"/>
          <w:szCs w:val="24"/>
        </w:rPr>
        <w:t xml:space="preserve">Management of </w:t>
      </w:r>
      <w:proofErr w:type="spellStart"/>
      <w:r>
        <w:rPr>
          <w:rFonts w:ascii="Times New Roman" w:eastAsia="Arial" w:hAnsi="Times New Roman" w:cs="Times New Roman"/>
          <w:b/>
          <w:color w:val="252525"/>
          <w:sz w:val="24"/>
          <w:szCs w:val="24"/>
        </w:rPr>
        <w:t>Osteomalacia</w:t>
      </w:r>
      <w:proofErr w:type="spellEnd"/>
    </w:p>
    <w:p w:rsidR="0016714D" w:rsidRPr="00010BD3" w:rsidRDefault="0016714D" w:rsidP="0016714D">
      <w:pPr>
        <w:numPr>
          <w:ilvl w:val="0"/>
          <w:numId w:val="486"/>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Vitamin D Supplementation: Oral vitamin D supplementation to correct deficiency or insufficiency, </w:t>
      </w:r>
      <w:r w:rsidRPr="00010BD3">
        <w:rPr>
          <w:rFonts w:ascii="Times New Roman" w:eastAsia="Arial" w:hAnsi="Times New Roman" w:cs="Times New Roman"/>
          <w:color w:val="252525"/>
          <w:sz w:val="24"/>
          <w:szCs w:val="24"/>
        </w:rPr>
        <w:t>often with high-dose vitamin D2 (</w:t>
      </w:r>
      <w:proofErr w:type="spellStart"/>
      <w:r w:rsidRPr="00010BD3">
        <w:rPr>
          <w:rFonts w:ascii="Times New Roman" w:eastAsia="Arial" w:hAnsi="Times New Roman" w:cs="Times New Roman"/>
          <w:color w:val="252525"/>
          <w:sz w:val="24"/>
          <w:szCs w:val="24"/>
        </w:rPr>
        <w:t>ergocalciferol</w:t>
      </w:r>
      <w:proofErr w:type="spellEnd"/>
      <w:r w:rsidRPr="00010BD3">
        <w:rPr>
          <w:rFonts w:ascii="Times New Roman" w:eastAsia="Arial" w:hAnsi="Times New Roman" w:cs="Times New Roman"/>
          <w:color w:val="252525"/>
          <w:sz w:val="24"/>
          <w:szCs w:val="24"/>
        </w:rPr>
        <w:t>) or vitamin D3 (</w:t>
      </w:r>
      <w:proofErr w:type="spellStart"/>
      <w:r w:rsidRPr="00010BD3">
        <w:rPr>
          <w:rFonts w:ascii="Times New Roman" w:eastAsia="Arial" w:hAnsi="Times New Roman" w:cs="Times New Roman"/>
          <w:color w:val="252525"/>
          <w:sz w:val="24"/>
          <w:szCs w:val="24"/>
        </w:rPr>
        <w:t>cholecalciferol</w:t>
      </w:r>
      <w:proofErr w:type="spellEnd"/>
      <w:r w:rsidRPr="00010BD3">
        <w:rPr>
          <w:rFonts w:ascii="Times New Roman" w:eastAsia="Arial" w:hAnsi="Times New Roman" w:cs="Times New Roman"/>
          <w:color w:val="252525"/>
          <w:sz w:val="24"/>
          <w:szCs w:val="24"/>
        </w:rPr>
        <w:t>) followed by maintenance therapy.</w:t>
      </w:r>
    </w:p>
    <w:p w:rsidR="0016714D" w:rsidRPr="00010BD3" w:rsidRDefault="0016714D" w:rsidP="0016714D">
      <w:pPr>
        <w:numPr>
          <w:ilvl w:val="0"/>
          <w:numId w:val="487"/>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Calcium Supplementation: Oral calcium supplementation to ensure an adequate intake of calcium, often in combination with vitamin D to support bone mineralization.</w:t>
      </w:r>
    </w:p>
    <w:p w:rsidR="0016714D" w:rsidRPr="00010BD3" w:rsidRDefault="0016714D" w:rsidP="0016714D">
      <w:pPr>
        <w:numPr>
          <w:ilvl w:val="0"/>
          <w:numId w:val="488"/>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Sunlight Exposure: Encouragement of safe sunlight exposure to stimulate endogenous synthesis of vitamin D in the skin.</w:t>
      </w:r>
    </w:p>
    <w:p w:rsidR="0016714D" w:rsidRPr="00010BD3" w:rsidRDefault="0016714D" w:rsidP="0016714D">
      <w:pPr>
        <w:numPr>
          <w:ilvl w:val="0"/>
          <w:numId w:val="489"/>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 xml:space="preserve">Treatment of Underlying Conditions: Management of underlying disorders contributing to </w:t>
      </w:r>
      <w:proofErr w:type="spellStart"/>
      <w:r w:rsidRPr="00DB736A">
        <w:rPr>
          <w:rFonts w:ascii="Times New Roman" w:eastAsia="Arial" w:hAnsi="Times New Roman" w:cs="Times New Roman"/>
          <w:color w:val="252525"/>
          <w:sz w:val="24"/>
          <w:szCs w:val="24"/>
        </w:rPr>
        <w:t>osteomalacia</w:t>
      </w:r>
      <w:proofErr w:type="spellEnd"/>
      <w:r w:rsidRPr="00DB736A">
        <w:rPr>
          <w:rFonts w:ascii="Times New Roman" w:eastAsia="Arial" w:hAnsi="Times New Roman" w:cs="Times New Roman"/>
          <w:color w:val="252525"/>
          <w:sz w:val="24"/>
          <w:szCs w:val="24"/>
        </w:rPr>
        <w:t xml:space="preserve">, such as gastrointestinal </w:t>
      </w:r>
      <w:proofErr w:type="spellStart"/>
      <w:r w:rsidRPr="00DB736A">
        <w:rPr>
          <w:rFonts w:ascii="Times New Roman" w:eastAsia="Arial" w:hAnsi="Times New Roman" w:cs="Times New Roman"/>
          <w:color w:val="252525"/>
          <w:sz w:val="24"/>
          <w:szCs w:val="24"/>
        </w:rPr>
        <w:t>malabsorption</w:t>
      </w:r>
      <w:proofErr w:type="spellEnd"/>
      <w:r w:rsidRPr="00DB736A">
        <w:rPr>
          <w:rFonts w:ascii="Times New Roman" w:eastAsia="Arial" w:hAnsi="Times New Roman" w:cs="Times New Roman"/>
          <w:color w:val="252525"/>
          <w:sz w:val="24"/>
          <w:szCs w:val="24"/>
        </w:rPr>
        <w:t xml:space="preserve"> syndromes, renal dysfunction, or liver disease.</w:t>
      </w:r>
    </w:p>
    <w:p w:rsidR="0016714D" w:rsidRPr="00DB736A" w:rsidRDefault="0016714D" w:rsidP="0016714D">
      <w:pPr>
        <w:numPr>
          <w:ilvl w:val="0"/>
          <w:numId w:val="490"/>
        </w:numPr>
        <w:spacing w:after="0" w:line="276" w:lineRule="auto"/>
        <w:ind w:left="0"/>
        <w:jc w:val="both"/>
        <w:rPr>
          <w:rFonts w:ascii="Times New Roman" w:hAnsi="Times New Roman" w:cs="Times New Roman"/>
          <w:sz w:val="24"/>
          <w:szCs w:val="24"/>
        </w:rPr>
      </w:pPr>
      <w:r w:rsidRPr="00DB736A">
        <w:rPr>
          <w:rFonts w:ascii="Times New Roman" w:eastAsia="Arial" w:hAnsi="Times New Roman" w:cs="Times New Roman"/>
          <w:color w:val="252525"/>
          <w:sz w:val="24"/>
          <w:szCs w:val="24"/>
        </w:rPr>
        <w:t>Lifestyle Modifications: Promotion of a balanced diet rich in calcium and vitamin D, regular weight-bearing exercise, and smoking cessation to support bone health and minimize the risk of fractures.</w:t>
      </w:r>
    </w:p>
    <w:p w:rsidR="00F749ED" w:rsidRDefault="00F749E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Pr="0016714D" w:rsidRDefault="0016714D" w:rsidP="0016714D">
      <w:pPr>
        <w:spacing w:after="0" w:line="276" w:lineRule="auto"/>
        <w:jc w:val="both"/>
        <w:rPr>
          <w:rFonts w:ascii="Times New Roman" w:hAnsi="Times New Roman" w:cs="Times New Roman"/>
          <w:color w:val="000000" w:themeColor="text1"/>
        </w:rPr>
      </w:pPr>
      <w:bookmarkStart w:id="0" w:name="_GoBack"/>
      <w:bookmarkEnd w:id="0"/>
    </w:p>
    <w:p w:rsidR="006051F7" w:rsidRDefault="006051F7"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Default="0016714D" w:rsidP="0016714D">
      <w:pPr>
        <w:spacing w:after="0" w:line="276" w:lineRule="auto"/>
        <w:jc w:val="both"/>
        <w:rPr>
          <w:rFonts w:ascii="Times New Roman" w:hAnsi="Times New Roman" w:cs="Times New Roman"/>
          <w:color w:val="000000" w:themeColor="text1"/>
        </w:rPr>
      </w:pPr>
    </w:p>
    <w:p w:rsidR="0016714D" w:rsidRPr="0016714D" w:rsidRDefault="0016714D" w:rsidP="0016714D">
      <w:pPr>
        <w:spacing w:after="0" w:line="276" w:lineRule="auto"/>
        <w:jc w:val="both"/>
        <w:rPr>
          <w:rFonts w:ascii="Times New Roman" w:hAnsi="Times New Roman" w:cs="Times New Roman"/>
          <w:color w:val="000000" w:themeColor="text1"/>
        </w:rPr>
      </w:pP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Osteoarthritis:</w:t>
      </w:r>
      <w:r w:rsidRPr="0016714D">
        <w:rPr>
          <w:rFonts w:ascii="Times New Roman" w:eastAsia="Arial" w:hAnsi="Times New Roman" w:cs="Times New Roman"/>
          <w:color w:val="000000" w:themeColor="text1"/>
        </w:rPr>
        <w:t xml:space="preserve"> Degenerative joint disease characterized by the breakdown of joint cartilage.</w:t>
      </w: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Rheumatoid Arthritis:</w:t>
      </w:r>
      <w:r w:rsidRPr="0016714D">
        <w:rPr>
          <w:rFonts w:ascii="Times New Roman" w:eastAsia="Arial" w:hAnsi="Times New Roman" w:cs="Times New Roman"/>
          <w:color w:val="000000" w:themeColor="text1"/>
        </w:rPr>
        <w:t xml:space="preserve"> Autoimmune disorder causing inflammation and damage to joints.</w:t>
      </w: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Fractures:</w:t>
      </w:r>
      <w:r w:rsidRPr="0016714D">
        <w:rPr>
          <w:rFonts w:ascii="Times New Roman" w:eastAsia="Arial" w:hAnsi="Times New Roman" w:cs="Times New Roman"/>
          <w:color w:val="000000" w:themeColor="text1"/>
        </w:rPr>
        <w:t xml:space="preserve"> Breaks or cracks in bones, which can be caused by trauma or stress.</w:t>
      </w: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Sprains and Strains:</w:t>
      </w:r>
      <w:r w:rsidRPr="0016714D">
        <w:rPr>
          <w:rFonts w:ascii="Times New Roman" w:eastAsia="Arial" w:hAnsi="Times New Roman" w:cs="Times New Roman"/>
          <w:color w:val="000000" w:themeColor="text1"/>
        </w:rPr>
        <w:t xml:space="preserve"> Injuries to ligaments (sprains) or muscles/tendons (strains).</w:t>
      </w: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Tendinitis:</w:t>
      </w:r>
      <w:r w:rsidRPr="0016714D">
        <w:rPr>
          <w:rFonts w:ascii="Times New Roman" w:eastAsia="Arial" w:hAnsi="Times New Roman" w:cs="Times New Roman"/>
          <w:color w:val="000000" w:themeColor="text1"/>
        </w:rPr>
        <w:t xml:space="preserve"> Inflammation of a tendon, often due to overuse.</w:t>
      </w: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Bursitis:</w:t>
      </w:r>
      <w:r w:rsidRPr="0016714D">
        <w:rPr>
          <w:rFonts w:ascii="Times New Roman" w:eastAsia="Arial" w:hAnsi="Times New Roman" w:cs="Times New Roman"/>
          <w:color w:val="000000" w:themeColor="text1"/>
        </w:rPr>
        <w:t xml:space="preserve"> Inflammation of the fluid-filled sacs (bursae) that cushion joints.</w:t>
      </w: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Scoliosis:</w:t>
      </w:r>
      <w:r w:rsidRPr="0016714D">
        <w:rPr>
          <w:rFonts w:ascii="Times New Roman" w:eastAsia="Arial" w:hAnsi="Times New Roman" w:cs="Times New Roman"/>
          <w:color w:val="000000" w:themeColor="text1"/>
        </w:rPr>
        <w:t xml:space="preserve"> Abnormal curvature of the spine.</w:t>
      </w: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Kyphosis:</w:t>
      </w:r>
      <w:r w:rsidRPr="0016714D">
        <w:rPr>
          <w:rFonts w:ascii="Times New Roman" w:eastAsia="Arial" w:hAnsi="Times New Roman" w:cs="Times New Roman"/>
          <w:color w:val="000000" w:themeColor="text1"/>
        </w:rPr>
        <w:t xml:space="preserve"> Excessive outward curvature of the spine, leading to a rounded back.</w:t>
      </w: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Lordosis:</w:t>
      </w:r>
      <w:r w:rsidRPr="0016714D">
        <w:rPr>
          <w:rFonts w:ascii="Times New Roman" w:eastAsia="Arial" w:hAnsi="Times New Roman" w:cs="Times New Roman"/>
          <w:color w:val="000000" w:themeColor="text1"/>
        </w:rPr>
        <w:t xml:space="preserve"> Excessive inward curvature of the spine, creating a swayback appearance.</w:t>
      </w: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Herniated Disc:</w:t>
      </w:r>
      <w:r w:rsidRPr="0016714D">
        <w:rPr>
          <w:rFonts w:ascii="Times New Roman" w:eastAsia="Arial" w:hAnsi="Times New Roman" w:cs="Times New Roman"/>
          <w:color w:val="000000" w:themeColor="text1"/>
        </w:rPr>
        <w:t xml:space="preserve"> Disc material protrudes from the spine, often causing nerve compression.</w:t>
      </w: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Carpal Tunnel Syndrome:</w:t>
      </w:r>
      <w:r w:rsidRPr="0016714D">
        <w:rPr>
          <w:rFonts w:ascii="Times New Roman" w:eastAsia="Arial" w:hAnsi="Times New Roman" w:cs="Times New Roman"/>
          <w:color w:val="000000" w:themeColor="text1"/>
        </w:rPr>
        <w:t xml:space="preserve"> Compression of the median nerve in the wrist, leading to pain and numbness.</w:t>
      </w: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Rotator Cuff Injuries:</w:t>
      </w:r>
      <w:r w:rsidRPr="0016714D">
        <w:rPr>
          <w:rFonts w:ascii="Times New Roman" w:eastAsia="Arial" w:hAnsi="Times New Roman" w:cs="Times New Roman"/>
          <w:color w:val="000000" w:themeColor="text1"/>
        </w:rPr>
        <w:t xml:space="preserve"> Damage to the group of muscles and tendons in the shoulder.</w:t>
      </w:r>
    </w:p>
    <w:p w:rsidR="00D7284F"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Tennis/Golfer's Elbow:</w:t>
      </w:r>
      <w:r w:rsidRPr="0016714D">
        <w:rPr>
          <w:rFonts w:ascii="Times New Roman" w:eastAsia="Arial" w:hAnsi="Times New Roman" w:cs="Times New Roman"/>
          <w:color w:val="000000" w:themeColor="text1"/>
        </w:rPr>
        <w:t xml:space="preserve"> Inflammation of the tendons around the elbow.</w:t>
      </w:r>
    </w:p>
    <w:p w:rsidR="00F749ED" w:rsidRPr="0016714D" w:rsidRDefault="006B0EF6"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Plantar Fasciitis:</w:t>
      </w:r>
      <w:r w:rsidRPr="0016714D">
        <w:rPr>
          <w:rFonts w:ascii="Times New Roman" w:eastAsia="Arial" w:hAnsi="Times New Roman" w:cs="Times New Roman"/>
          <w:color w:val="000000" w:themeColor="text1"/>
        </w:rPr>
        <w:t xml:space="preserve"> Inflammation of the tissue along the bottom of the foot.</w:t>
      </w:r>
    </w:p>
    <w:p w:rsidR="00F749ED" w:rsidRPr="0016714D" w:rsidRDefault="00F749ED" w:rsidP="0016714D">
      <w:pPr>
        <w:numPr>
          <w:ilvl w:val="0"/>
          <w:numId w:val="8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 Clubfoot:</w:t>
      </w:r>
      <w:r w:rsidRPr="0016714D">
        <w:rPr>
          <w:rFonts w:ascii="Times New Roman" w:eastAsia="Arial" w:hAnsi="Times New Roman" w:cs="Times New Roman"/>
          <w:color w:val="000000" w:themeColor="text1"/>
        </w:rPr>
        <w:t xml:space="preserve"> Congenital deformity where the foot is twisted or turned inward.</w:t>
      </w:r>
    </w:p>
    <w:p w:rsidR="00F749ED" w:rsidRPr="0016714D" w:rsidRDefault="00F749ED" w:rsidP="0016714D">
      <w:pPr>
        <w:numPr>
          <w:ilvl w:val="0"/>
          <w:numId w:val="8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Osteoarthritis (OA):</w:t>
      </w:r>
      <w:r w:rsidRPr="0016714D">
        <w:rPr>
          <w:rFonts w:ascii="Times New Roman" w:eastAsia="Arial" w:hAnsi="Times New Roman" w:cs="Times New Roman"/>
          <w:color w:val="000000" w:themeColor="text1"/>
        </w:rPr>
        <w:t xml:space="preserve"> This is the most common form of arthritis, often associated with aging and wear and tear on joints. It involves the breakdown of joint cartilage, leading to pain and stiffness.</w:t>
      </w:r>
    </w:p>
    <w:p w:rsidR="00F749ED" w:rsidRPr="0016714D" w:rsidRDefault="00F749ED" w:rsidP="0016714D">
      <w:pPr>
        <w:numPr>
          <w:ilvl w:val="0"/>
          <w:numId w:val="8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Rheumatoid Arthritis (RA):</w:t>
      </w:r>
      <w:r w:rsidRPr="0016714D">
        <w:rPr>
          <w:rFonts w:ascii="Times New Roman" w:eastAsia="Arial" w:hAnsi="Times New Roman" w:cs="Times New Roman"/>
          <w:color w:val="000000" w:themeColor="text1"/>
        </w:rPr>
        <w:t xml:space="preserve"> An autoimmune disorder where the immune system attacks the synovium (lining of the membranes that surround the joints), causing inflammation. It can affect multiple joints and result in deformities.</w:t>
      </w:r>
      <w:r w:rsidRPr="0016714D">
        <w:rPr>
          <w:rFonts w:ascii="Times New Roman" w:eastAsia="Arial" w:hAnsi="Times New Roman" w:cs="Times New Roman"/>
          <w:b/>
          <w:color w:val="000000" w:themeColor="text1"/>
        </w:rPr>
        <w:t xml:space="preserve"> </w:t>
      </w:r>
    </w:p>
    <w:p w:rsidR="00F749ED" w:rsidRPr="0016714D" w:rsidRDefault="00F749ED" w:rsidP="0016714D">
      <w:pPr>
        <w:numPr>
          <w:ilvl w:val="0"/>
          <w:numId w:val="8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Psoriatic Arthritis:</w:t>
      </w:r>
      <w:r w:rsidRPr="0016714D">
        <w:rPr>
          <w:rFonts w:ascii="Times New Roman" w:eastAsia="Arial" w:hAnsi="Times New Roman" w:cs="Times New Roman"/>
          <w:color w:val="000000" w:themeColor="text1"/>
        </w:rPr>
        <w:t xml:space="preserve"> Occurs in some individuals with psoriasis, an autoimmune skin condition. It involves joint inflammation, causing pain, swelling, and sometimes deformities.</w:t>
      </w:r>
    </w:p>
    <w:p w:rsidR="00F749ED" w:rsidRPr="0016714D" w:rsidRDefault="00F749ED" w:rsidP="0016714D">
      <w:pPr>
        <w:numPr>
          <w:ilvl w:val="0"/>
          <w:numId w:val="8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Ankylosing Spondylitis:</w:t>
      </w:r>
      <w:r w:rsidRPr="0016714D">
        <w:rPr>
          <w:rFonts w:ascii="Times New Roman" w:eastAsia="Arial" w:hAnsi="Times New Roman" w:cs="Times New Roman"/>
          <w:color w:val="000000" w:themeColor="text1"/>
        </w:rPr>
        <w:t xml:space="preserve"> Primarily affects the spine, causing inflammation in the vertebrae. Over time, it can lead to fusion of the spine and reduced flexibility.</w:t>
      </w:r>
    </w:p>
    <w:p w:rsidR="00F749ED" w:rsidRPr="0016714D" w:rsidRDefault="00F749ED" w:rsidP="0016714D">
      <w:pPr>
        <w:numPr>
          <w:ilvl w:val="0"/>
          <w:numId w:val="8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Gout:</w:t>
      </w:r>
      <w:r w:rsidRPr="0016714D">
        <w:rPr>
          <w:rFonts w:ascii="Times New Roman" w:eastAsia="Arial" w:hAnsi="Times New Roman" w:cs="Times New Roman"/>
          <w:color w:val="000000" w:themeColor="text1"/>
        </w:rPr>
        <w:t xml:space="preserve"> Caused by the buildup of uric acid crystals in joints, leading to sudden and severe joint pain, commonly in the big toe.</w:t>
      </w:r>
    </w:p>
    <w:p w:rsidR="00F749ED" w:rsidRPr="0016714D" w:rsidRDefault="00F749ED" w:rsidP="0016714D">
      <w:pPr>
        <w:numPr>
          <w:ilvl w:val="0"/>
          <w:numId w:val="8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Lupus Arthritis:</w:t>
      </w:r>
      <w:r w:rsidRPr="0016714D">
        <w:rPr>
          <w:rFonts w:ascii="Times New Roman" w:eastAsia="Arial" w:hAnsi="Times New Roman" w:cs="Times New Roman"/>
          <w:color w:val="000000" w:themeColor="text1"/>
        </w:rPr>
        <w:t xml:space="preserve"> Associated with systemic lupus erythematosus (SLE), an autoimmune disease affecting various organs. Joint pain and inflammation are common symptoms.</w:t>
      </w:r>
    </w:p>
    <w:p w:rsidR="00F749ED" w:rsidRPr="0016714D" w:rsidRDefault="00F749ED" w:rsidP="0016714D">
      <w:pPr>
        <w:numPr>
          <w:ilvl w:val="0"/>
          <w:numId w:val="8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Juvenile Idiopathic Arthritis (JIA):</w:t>
      </w:r>
      <w:r w:rsidRPr="0016714D">
        <w:rPr>
          <w:rFonts w:ascii="Times New Roman" w:eastAsia="Arial" w:hAnsi="Times New Roman" w:cs="Times New Roman"/>
          <w:color w:val="000000" w:themeColor="text1"/>
        </w:rPr>
        <w:t xml:space="preserve"> Arthritis that occurs in children, and it includes several subtypes with various symptoms and outcomes</w:t>
      </w:r>
      <w:r w:rsidRPr="0016714D">
        <w:rPr>
          <w:rFonts w:ascii="Times New Roman" w:eastAsia="Arial" w:hAnsi="Times New Roman" w:cs="Times New Roman"/>
          <w:b/>
          <w:color w:val="000000" w:themeColor="text1"/>
        </w:rPr>
        <w:t xml:space="preserve"> </w:t>
      </w:r>
    </w:p>
    <w:p w:rsidR="00F749ED" w:rsidRPr="0016714D" w:rsidRDefault="00F749ED" w:rsidP="0016714D">
      <w:pPr>
        <w:numPr>
          <w:ilvl w:val="0"/>
          <w:numId w:val="8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Septic Arthritis:</w:t>
      </w:r>
      <w:r w:rsidRPr="0016714D">
        <w:rPr>
          <w:rFonts w:ascii="Times New Roman" w:eastAsia="Arial" w:hAnsi="Times New Roman" w:cs="Times New Roman"/>
          <w:color w:val="000000" w:themeColor="text1"/>
        </w:rPr>
        <w:t xml:space="preserve"> Caused by a bacterial infection within the joint, leading to inflammation and pain.</w:t>
      </w:r>
    </w:p>
    <w:p w:rsidR="00F749ED" w:rsidRPr="0016714D" w:rsidRDefault="00F749ED" w:rsidP="0016714D">
      <w:pPr>
        <w:numPr>
          <w:ilvl w:val="0"/>
          <w:numId w:val="8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Reactive Arthritis:</w:t>
      </w:r>
      <w:r w:rsidRPr="0016714D">
        <w:rPr>
          <w:rFonts w:ascii="Times New Roman" w:eastAsia="Arial" w:hAnsi="Times New Roman" w:cs="Times New Roman"/>
          <w:color w:val="000000" w:themeColor="text1"/>
        </w:rPr>
        <w:t xml:space="preserve"> Develops in response to an infection in another part of the body, often involving joints, eyes, and the urinary or gastrointestinal systems.</w:t>
      </w:r>
    </w:p>
    <w:p w:rsidR="00E8230D" w:rsidRPr="0016714D" w:rsidRDefault="00E8230D" w:rsidP="0016714D">
      <w:pPr>
        <w:numPr>
          <w:ilvl w:val="0"/>
          <w:numId w:val="8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Osteoporosis-Related Arthritis:</w:t>
      </w:r>
      <w:r w:rsidRPr="0016714D">
        <w:rPr>
          <w:rFonts w:ascii="Times New Roman" w:eastAsia="Arial" w:hAnsi="Times New Roman" w:cs="Times New Roman"/>
          <w:color w:val="000000" w:themeColor="text1"/>
        </w:rPr>
        <w:t xml:space="preserve"> Arthritis that can develop due to weakened bones associated with osteoporosis.</w:t>
      </w:r>
    </w:p>
    <w:p w:rsidR="00E8230D" w:rsidRPr="0016714D" w:rsidRDefault="00E8230D" w:rsidP="0016714D">
      <w:pPr>
        <w:numPr>
          <w:ilvl w:val="0"/>
          <w:numId w:val="85"/>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Osteoporosis:</w:t>
      </w:r>
      <w:r w:rsidRPr="0016714D">
        <w:rPr>
          <w:rFonts w:ascii="Times New Roman" w:eastAsia="Arial" w:hAnsi="Times New Roman" w:cs="Times New Roman"/>
          <w:color w:val="000000" w:themeColor="text1"/>
        </w:rPr>
        <w:t xml:space="preserve"> A condition characterized by the weakening of bones, leading to increased fragility and susceptibility to fractures.</w:t>
      </w:r>
    </w:p>
    <w:p w:rsidR="00D7284F" w:rsidRPr="0016714D" w:rsidRDefault="00E8230D" w:rsidP="0016714D">
      <w:pPr>
        <w:numPr>
          <w:ilvl w:val="0"/>
          <w:numId w:val="85"/>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Osteomyelitis:</w:t>
      </w:r>
      <w:r w:rsidRPr="0016714D">
        <w:rPr>
          <w:rFonts w:ascii="Times New Roman" w:eastAsia="Arial" w:hAnsi="Times New Roman" w:cs="Times New Roman"/>
          <w:color w:val="000000" w:themeColor="text1"/>
        </w:rPr>
        <w:t xml:space="preserve"> Inflammation or infection of the bone, often caused by bacteria spreading through the bloodstream.</w:t>
      </w:r>
    </w:p>
    <w:p w:rsidR="00D7284F" w:rsidRPr="0016714D" w:rsidRDefault="006B0EF6" w:rsidP="0016714D">
      <w:pPr>
        <w:numPr>
          <w:ilvl w:val="0"/>
          <w:numId w:val="8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Bone Tumors:</w:t>
      </w:r>
      <w:r w:rsidRPr="0016714D">
        <w:rPr>
          <w:rFonts w:ascii="Times New Roman" w:eastAsia="Arial" w:hAnsi="Times New Roman" w:cs="Times New Roman"/>
          <w:color w:val="000000" w:themeColor="text1"/>
        </w:rPr>
        <w:t xml:space="preserve"> Abnormal growths of cells within or on bones, which can be benign or malignant.</w:t>
      </w:r>
    </w:p>
    <w:p w:rsidR="00D7284F" w:rsidRPr="0016714D" w:rsidRDefault="006B0EF6" w:rsidP="0016714D">
      <w:pPr>
        <w:numPr>
          <w:ilvl w:val="0"/>
          <w:numId w:val="8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Paget's </w:t>
      </w:r>
      <w:proofErr w:type="gramStart"/>
      <w:r w:rsidRPr="0016714D">
        <w:rPr>
          <w:rFonts w:ascii="Times New Roman" w:eastAsia="Arial" w:hAnsi="Times New Roman" w:cs="Times New Roman"/>
          <w:b/>
          <w:color w:val="000000" w:themeColor="text1"/>
        </w:rPr>
        <w:t>Disease</w:t>
      </w:r>
      <w:proofErr w:type="gramEnd"/>
      <w:r w:rsidRPr="0016714D">
        <w:rPr>
          <w:rFonts w:ascii="Times New Roman" w:eastAsia="Arial" w:hAnsi="Times New Roman" w:cs="Times New Roman"/>
          <w:b/>
          <w:color w:val="000000" w:themeColor="text1"/>
        </w:rPr>
        <w:t>:</w:t>
      </w:r>
      <w:r w:rsidRPr="0016714D">
        <w:rPr>
          <w:rFonts w:ascii="Times New Roman" w:eastAsia="Arial" w:hAnsi="Times New Roman" w:cs="Times New Roman"/>
          <w:color w:val="000000" w:themeColor="text1"/>
        </w:rPr>
        <w:t xml:space="preserve"> A disorder causing abnormal bone remodeling, leading to bone deformities and increased risk of fractures.</w:t>
      </w:r>
    </w:p>
    <w:p w:rsidR="00D7284F" w:rsidRPr="0016714D" w:rsidRDefault="006B0EF6" w:rsidP="0016714D">
      <w:pPr>
        <w:numPr>
          <w:ilvl w:val="0"/>
          <w:numId w:val="8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Osteogenesis Imperfecta (Brittle Bone Disease):</w:t>
      </w:r>
      <w:r w:rsidRPr="0016714D">
        <w:rPr>
          <w:rFonts w:ascii="Times New Roman" w:eastAsia="Arial" w:hAnsi="Times New Roman" w:cs="Times New Roman"/>
          <w:color w:val="000000" w:themeColor="text1"/>
        </w:rPr>
        <w:t xml:space="preserve"> A genetic condition resulting in fragile bones that are prone to fractures.</w:t>
      </w:r>
    </w:p>
    <w:p w:rsidR="00D7284F" w:rsidRPr="0016714D" w:rsidRDefault="006B0EF6" w:rsidP="0016714D">
      <w:pPr>
        <w:numPr>
          <w:ilvl w:val="0"/>
          <w:numId w:val="8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Avascular Necrosis:</w:t>
      </w:r>
      <w:r w:rsidRPr="0016714D">
        <w:rPr>
          <w:rFonts w:ascii="Times New Roman" w:eastAsia="Arial" w:hAnsi="Times New Roman" w:cs="Times New Roman"/>
          <w:color w:val="000000" w:themeColor="text1"/>
        </w:rPr>
        <w:t xml:space="preserve"> Death of bone tissue due to a lack of blood supply, often affecting the hip or knee joints.</w:t>
      </w:r>
    </w:p>
    <w:p w:rsidR="00D7284F" w:rsidRPr="0016714D" w:rsidRDefault="006B0EF6" w:rsidP="0016714D">
      <w:pPr>
        <w:numPr>
          <w:ilvl w:val="0"/>
          <w:numId w:val="86"/>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Osteochondroma</w:t>
      </w:r>
      <w:proofErr w:type="spellEnd"/>
      <w:r w:rsidRPr="0016714D">
        <w:rPr>
          <w:rFonts w:ascii="Times New Roman" w:eastAsia="Arial" w:hAnsi="Times New Roman" w:cs="Times New Roman"/>
          <w:b/>
          <w:color w:val="000000" w:themeColor="text1"/>
        </w:rPr>
        <w:t>:</w:t>
      </w:r>
      <w:r w:rsidRPr="0016714D">
        <w:rPr>
          <w:rFonts w:ascii="Times New Roman" w:eastAsia="Arial" w:hAnsi="Times New Roman" w:cs="Times New Roman"/>
          <w:color w:val="000000" w:themeColor="text1"/>
        </w:rPr>
        <w:t xml:space="preserve"> A benign bone tumor that forms on the surface of bones, usually during childhood or adolescence.</w:t>
      </w:r>
    </w:p>
    <w:p w:rsidR="00D7284F" w:rsidRPr="0016714D" w:rsidRDefault="006B0EF6" w:rsidP="0016714D">
      <w:pPr>
        <w:numPr>
          <w:ilvl w:val="0"/>
          <w:numId w:val="8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Bone Spurs (Osteophytes):</w:t>
      </w:r>
      <w:r w:rsidRPr="0016714D">
        <w:rPr>
          <w:rFonts w:ascii="Times New Roman" w:eastAsia="Arial" w:hAnsi="Times New Roman" w:cs="Times New Roman"/>
          <w:color w:val="000000" w:themeColor="text1"/>
        </w:rPr>
        <w:t xml:space="preserve"> Outgrowths of bone often occurring at joints in response to aging or joint degeneration.</w:t>
      </w:r>
    </w:p>
    <w:p w:rsidR="00D7284F" w:rsidRPr="0016714D" w:rsidRDefault="006B0EF6" w:rsidP="0016714D">
      <w:pPr>
        <w:numPr>
          <w:ilvl w:val="0"/>
          <w:numId w:val="8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Ewing Sarcoma:</w:t>
      </w:r>
      <w:r w:rsidRPr="0016714D">
        <w:rPr>
          <w:rFonts w:ascii="Times New Roman" w:eastAsia="Arial" w:hAnsi="Times New Roman" w:cs="Times New Roman"/>
          <w:color w:val="000000" w:themeColor="text1"/>
        </w:rPr>
        <w:t xml:space="preserve"> A rare form of bone cancer that primarily affects children and young adults.</w:t>
      </w:r>
    </w:p>
    <w:p w:rsidR="00D7284F" w:rsidRPr="0016714D" w:rsidRDefault="006B0EF6" w:rsidP="0016714D">
      <w:pPr>
        <w:numPr>
          <w:ilvl w:val="0"/>
          <w:numId w:val="8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Giant Cell Tumor:</w:t>
      </w:r>
      <w:r w:rsidRPr="0016714D">
        <w:rPr>
          <w:rFonts w:ascii="Times New Roman" w:eastAsia="Arial" w:hAnsi="Times New Roman" w:cs="Times New Roman"/>
          <w:color w:val="000000" w:themeColor="text1"/>
        </w:rPr>
        <w:t xml:space="preserve"> A benign tumor that can occur in the bones, most commonly around the knee joint.</w:t>
      </w:r>
    </w:p>
    <w:p w:rsidR="00D7284F" w:rsidRPr="0016714D" w:rsidRDefault="006B0EF6" w:rsidP="0016714D">
      <w:pPr>
        <w:pStyle w:val="ListParagraph"/>
        <w:numPr>
          <w:ilvl w:val="0"/>
          <w:numId w:val="86"/>
        </w:num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Osteitis</w:t>
      </w:r>
      <w:proofErr w:type="spellEnd"/>
      <w:r w:rsidRPr="0016714D">
        <w:rPr>
          <w:rFonts w:ascii="Times New Roman" w:eastAsia="Arial" w:hAnsi="Times New Roman" w:cs="Times New Roman"/>
          <w:b/>
          <w:color w:val="000000" w:themeColor="text1"/>
        </w:rPr>
        <w:t xml:space="preserve"> </w:t>
      </w:r>
      <w:proofErr w:type="spellStart"/>
      <w:r w:rsidRPr="0016714D">
        <w:rPr>
          <w:rFonts w:ascii="Times New Roman" w:eastAsia="Arial" w:hAnsi="Times New Roman" w:cs="Times New Roman"/>
          <w:b/>
          <w:color w:val="000000" w:themeColor="text1"/>
        </w:rPr>
        <w:t>Deformans</w:t>
      </w:r>
      <w:proofErr w:type="spellEnd"/>
      <w:r w:rsidRPr="0016714D">
        <w:rPr>
          <w:rFonts w:ascii="Times New Roman" w:eastAsia="Arial" w:hAnsi="Times New Roman" w:cs="Times New Roman"/>
          <w:b/>
          <w:color w:val="000000" w:themeColor="text1"/>
        </w:rPr>
        <w:t xml:space="preserve"> (Paget's </w:t>
      </w:r>
      <w:proofErr w:type="gramStart"/>
      <w:r w:rsidRPr="0016714D">
        <w:rPr>
          <w:rFonts w:ascii="Times New Roman" w:eastAsia="Arial" w:hAnsi="Times New Roman" w:cs="Times New Roman"/>
          <w:b/>
          <w:color w:val="000000" w:themeColor="text1"/>
        </w:rPr>
        <w:t>Disease</w:t>
      </w:r>
      <w:proofErr w:type="gramEnd"/>
      <w:r w:rsidRPr="0016714D">
        <w:rPr>
          <w:rFonts w:ascii="Times New Roman" w:eastAsia="Arial" w:hAnsi="Times New Roman" w:cs="Times New Roman"/>
          <w:b/>
          <w:color w:val="000000" w:themeColor="text1"/>
        </w:rPr>
        <w:t xml:space="preserve"> of Bone):</w:t>
      </w:r>
      <w:r w:rsidRPr="0016714D">
        <w:rPr>
          <w:rFonts w:ascii="Times New Roman" w:eastAsia="Arial" w:hAnsi="Times New Roman" w:cs="Times New Roman"/>
          <w:color w:val="000000" w:themeColor="text1"/>
        </w:rPr>
        <w:t xml:space="preserve"> Characterized by excessive bone breakdown and formation, leading to enlarged and weakened bones.</w:t>
      </w:r>
    </w:p>
    <w:p w:rsidR="00D7284F" w:rsidRPr="0016714D" w:rsidRDefault="006B0EF6" w:rsidP="0016714D">
      <w:pPr>
        <w:numPr>
          <w:ilvl w:val="0"/>
          <w:numId w:val="8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Achondroplasia:</w:t>
      </w:r>
      <w:r w:rsidRPr="0016714D">
        <w:rPr>
          <w:rFonts w:ascii="Times New Roman" w:eastAsia="Arial" w:hAnsi="Times New Roman" w:cs="Times New Roman"/>
          <w:color w:val="000000" w:themeColor="text1"/>
        </w:rPr>
        <w:t xml:space="preserve"> A genetic disorder causing dwarfism due to abnormal bone development, especially in the long bones.</w:t>
      </w:r>
    </w:p>
    <w:p w:rsidR="00D7284F" w:rsidRPr="0016714D" w:rsidRDefault="006B0EF6" w:rsidP="0016714D">
      <w:pPr>
        <w:numPr>
          <w:ilvl w:val="0"/>
          <w:numId w:val="8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Stress Fractures:</w:t>
      </w:r>
      <w:r w:rsidRPr="0016714D">
        <w:rPr>
          <w:rFonts w:ascii="Times New Roman" w:eastAsia="Arial" w:hAnsi="Times New Roman" w:cs="Times New Roman"/>
          <w:color w:val="000000" w:themeColor="text1"/>
        </w:rPr>
        <w:t xml:space="preserve"> Hairline cracks in bones caused by repetitive stress or overuse, often seen in athletes.</w:t>
      </w:r>
    </w:p>
    <w:p w:rsidR="00D7284F" w:rsidRPr="0016714D" w:rsidRDefault="00D7284F"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D7284F" w:rsidRPr="0016714D" w:rsidRDefault="00E8230D" w:rsidP="0016714D">
      <w:pPr>
        <w:spacing w:after="0" w:line="276" w:lineRule="auto"/>
        <w:jc w:val="both"/>
        <w:rPr>
          <w:rFonts w:ascii="Times New Roman" w:hAnsi="Times New Roman" w:cs="Times New Roman"/>
          <w:b/>
          <w:color w:val="000000" w:themeColor="text1"/>
          <w:u w:val="single"/>
        </w:rPr>
      </w:pPr>
      <w:r w:rsidRPr="0016714D">
        <w:rPr>
          <w:rFonts w:ascii="Times New Roman" w:eastAsia="Arial" w:hAnsi="Times New Roman" w:cs="Times New Roman"/>
          <w:b/>
          <w:color w:val="000000" w:themeColor="text1"/>
          <w:u w:val="single"/>
        </w:rPr>
        <w:t>BENIGN TUMORS</w:t>
      </w:r>
    </w:p>
    <w:p w:rsidR="00D7284F" w:rsidRPr="0016714D" w:rsidRDefault="006B0EF6" w:rsidP="0016714D">
      <w:pPr>
        <w:numPr>
          <w:ilvl w:val="0"/>
          <w:numId w:val="87"/>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Osteochondroma</w:t>
      </w:r>
      <w:proofErr w:type="spellEnd"/>
      <w:r w:rsidRPr="0016714D">
        <w:rPr>
          <w:rFonts w:ascii="Times New Roman" w:eastAsia="Arial" w:hAnsi="Times New Roman" w:cs="Times New Roman"/>
          <w:b/>
          <w:color w:val="000000" w:themeColor="text1"/>
        </w:rPr>
        <w:t>:</w:t>
      </w:r>
      <w:r w:rsidRPr="0016714D">
        <w:rPr>
          <w:rFonts w:ascii="Times New Roman" w:eastAsia="Arial" w:hAnsi="Times New Roman" w:cs="Times New Roman"/>
          <w:color w:val="000000" w:themeColor="text1"/>
        </w:rPr>
        <w:t xml:space="preserve"> The most common benign bone tumor, often occurring near the growth plates during childhood and adolescence. It usually involves a bony projection capped by cartilage.</w:t>
      </w:r>
    </w:p>
    <w:p w:rsidR="00D7284F" w:rsidRPr="0016714D" w:rsidRDefault="006B0EF6" w:rsidP="0016714D">
      <w:pPr>
        <w:numPr>
          <w:ilvl w:val="0"/>
          <w:numId w:val="87"/>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Enchondroma</w:t>
      </w:r>
      <w:proofErr w:type="spellEnd"/>
      <w:r w:rsidRPr="0016714D">
        <w:rPr>
          <w:rFonts w:ascii="Times New Roman" w:eastAsia="Arial" w:hAnsi="Times New Roman" w:cs="Times New Roman"/>
          <w:b/>
          <w:color w:val="000000" w:themeColor="text1"/>
        </w:rPr>
        <w:t>:</w:t>
      </w:r>
      <w:r w:rsidRPr="0016714D">
        <w:rPr>
          <w:rFonts w:ascii="Times New Roman" w:eastAsia="Arial" w:hAnsi="Times New Roman" w:cs="Times New Roman"/>
          <w:color w:val="000000" w:themeColor="text1"/>
        </w:rPr>
        <w:t xml:space="preserve"> A tumor that originates from cartilage within the bone, often found in the small bones of the hands and feet. Most </w:t>
      </w:r>
      <w:proofErr w:type="spellStart"/>
      <w:r w:rsidRPr="0016714D">
        <w:rPr>
          <w:rFonts w:ascii="Times New Roman" w:eastAsia="Arial" w:hAnsi="Times New Roman" w:cs="Times New Roman"/>
          <w:color w:val="000000" w:themeColor="text1"/>
        </w:rPr>
        <w:t>enchondromas</w:t>
      </w:r>
      <w:proofErr w:type="spellEnd"/>
      <w:r w:rsidRPr="0016714D">
        <w:rPr>
          <w:rFonts w:ascii="Times New Roman" w:eastAsia="Arial" w:hAnsi="Times New Roman" w:cs="Times New Roman"/>
          <w:color w:val="000000" w:themeColor="text1"/>
        </w:rPr>
        <w:t xml:space="preserve"> are benign and asymptomatic.</w:t>
      </w:r>
    </w:p>
    <w:p w:rsidR="00D7284F" w:rsidRPr="0016714D" w:rsidRDefault="006B0EF6" w:rsidP="0016714D">
      <w:pPr>
        <w:numPr>
          <w:ilvl w:val="0"/>
          <w:numId w:val="8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Giant Cell Tumor of Bone:</w:t>
      </w:r>
      <w:r w:rsidRPr="0016714D">
        <w:rPr>
          <w:rFonts w:ascii="Times New Roman" w:eastAsia="Arial" w:hAnsi="Times New Roman" w:cs="Times New Roman"/>
          <w:color w:val="000000" w:themeColor="text1"/>
        </w:rPr>
        <w:t xml:space="preserve"> Typically occurs near the ends of long bones, often around the knee. While it is benign, it can be locally aggressive and may require surgical intervention.</w:t>
      </w:r>
    </w:p>
    <w:p w:rsidR="00D7284F" w:rsidRPr="0016714D" w:rsidRDefault="006B0EF6" w:rsidP="0016714D">
      <w:pPr>
        <w:numPr>
          <w:ilvl w:val="0"/>
          <w:numId w:val="8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Osteoid Osteoma:</w:t>
      </w:r>
      <w:r w:rsidRPr="0016714D">
        <w:rPr>
          <w:rFonts w:ascii="Times New Roman" w:eastAsia="Arial" w:hAnsi="Times New Roman" w:cs="Times New Roman"/>
          <w:color w:val="000000" w:themeColor="text1"/>
        </w:rPr>
        <w:t xml:space="preserve"> A small, painful tumor commonly found in the long bones of the legs. It has a characteristic appearance on imaging studies and can often be treated with minimally invasive procedures.</w:t>
      </w:r>
    </w:p>
    <w:p w:rsidR="00D7284F" w:rsidRPr="0016714D" w:rsidRDefault="006B0EF6" w:rsidP="0016714D">
      <w:pPr>
        <w:numPr>
          <w:ilvl w:val="0"/>
          <w:numId w:val="8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Fibrous Dysplasia:</w:t>
      </w:r>
      <w:r w:rsidRPr="0016714D">
        <w:rPr>
          <w:rFonts w:ascii="Times New Roman" w:eastAsia="Arial" w:hAnsi="Times New Roman" w:cs="Times New Roman"/>
          <w:color w:val="000000" w:themeColor="text1"/>
        </w:rPr>
        <w:t xml:space="preserve"> A condition where normal bone is replaced by fibrous tissue, leading to weak and brittle bones. It can affect one or multiple bones.</w:t>
      </w:r>
    </w:p>
    <w:p w:rsidR="00E8230D" w:rsidRPr="0016714D" w:rsidRDefault="006B0EF6" w:rsidP="0016714D">
      <w:pPr>
        <w:numPr>
          <w:ilvl w:val="0"/>
          <w:numId w:val="8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Non</w:t>
      </w:r>
      <w:r w:rsidR="00E8230D" w:rsidRPr="0016714D">
        <w:rPr>
          <w:rFonts w:ascii="Times New Roman" w:eastAsia="Arial" w:hAnsi="Times New Roman" w:cs="Times New Roman"/>
          <w:b/>
          <w:color w:val="000000" w:themeColor="text1"/>
        </w:rPr>
        <w:t>-</w:t>
      </w:r>
      <w:r w:rsidRPr="0016714D">
        <w:rPr>
          <w:rFonts w:ascii="Times New Roman" w:eastAsia="Arial" w:hAnsi="Times New Roman" w:cs="Times New Roman"/>
          <w:b/>
          <w:color w:val="000000" w:themeColor="text1"/>
        </w:rPr>
        <w:t>ossifying Fibroma:</w:t>
      </w:r>
      <w:r w:rsidRPr="0016714D">
        <w:rPr>
          <w:rFonts w:ascii="Times New Roman" w:eastAsia="Arial" w:hAnsi="Times New Roman" w:cs="Times New Roman"/>
          <w:color w:val="000000" w:themeColor="text1"/>
        </w:rPr>
        <w:t xml:space="preserve"> A common benign bone tumor that often occurs in the long bones, especially during childhood and adolescence. It typically resolves on its own as the </w:t>
      </w:r>
      <w:r w:rsidR="00E8230D" w:rsidRPr="0016714D">
        <w:rPr>
          <w:rFonts w:ascii="Times New Roman" w:eastAsia="Arial" w:hAnsi="Times New Roman" w:cs="Times New Roman"/>
          <w:color w:val="000000" w:themeColor="text1"/>
        </w:rPr>
        <w:t>child grows</w:t>
      </w:r>
    </w:p>
    <w:p w:rsidR="00D7284F" w:rsidRPr="0016714D" w:rsidRDefault="006B0EF6" w:rsidP="0016714D">
      <w:pPr>
        <w:numPr>
          <w:ilvl w:val="0"/>
          <w:numId w:val="8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Aneurysmal Bone Cyst</w:t>
      </w:r>
      <w:r w:rsidR="00E8230D" w:rsidRPr="0016714D">
        <w:rPr>
          <w:rFonts w:ascii="Times New Roman" w:eastAsia="Arial" w:hAnsi="Times New Roman" w:cs="Times New Roman"/>
          <w:b/>
          <w:color w:val="000000" w:themeColor="text1"/>
        </w:rPr>
        <w:t xml:space="preserve"> [ABC]</w:t>
      </w:r>
      <w:r w:rsidRPr="0016714D">
        <w:rPr>
          <w:rFonts w:ascii="Times New Roman" w:eastAsia="Arial" w:hAnsi="Times New Roman" w:cs="Times New Roman"/>
          <w:b/>
          <w:color w:val="000000" w:themeColor="text1"/>
        </w:rPr>
        <w:t>:</w:t>
      </w:r>
      <w:r w:rsidRPr="0016714D">
        <w:rPr>
          <w:rFonts w:ascii="Times New Roman" w:eastAsia="Arial" w:hAnsi="Times New Roman" w:cs="Times New Roman"/>
          <w:color w:val="000000" w:themeColor="text1"/>
        </w:rPr>
        <w:t xml:space="preserve"> A benign, blood-filled cyst that can occur in various bones, causing pain and swelling. It may require intervention to alleviate symptoms.</w:t>
      </w:r>
    </w:p>
    <w:p w:rsidR="00D7284F" w:rsidRPr="0016714D" w:rsidRDefault="006B0EF6" w:rsidP="0016714D">
      <w:pPr>
        <w:numPr>
          <w:ilvl w:val="0"/>
          <w:numId w:val="88"/>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Chondroblastoma</w:t>
      </w:r>
      <w:proofErr w:type="spellEnd"/>
      <w:r w:rsidRPr="0016714D">
        <w:rPr>
          <w:rFonts w:ascii="Times New Roman" w:eastAsia="Arial" w:hAnsi="Times New Roman" w:cs="Times New Roman"/>
          <w:b/>
          <w:color w:val="000000" w:themeColor="text1"/>
        </w:rPr>
        <w:t>:</w:t>
      </w:r>
      <w:r w:rsidRPr="0016714D">
        <w:rPr>
          <w:rFonts w:ascii="Times New Roman" w:eastAsia="Arial" w:hAnsi="Times New Roman" w:cs="Times New Roman"/>
          <w:color w:val="000000" w:themeColor="text1"/>
        </w:rPr>
        <w:t xml:space="preserve"> A rare benign tumor that usually affects the ends of long bones, such as the knee or hip. It primarily occurs in adolescents and young adults.</w:t>
      </w:r>
    </w:p>
    <w:p w:rsidR="00D7284F" w:rsidRPr="0016714D" w:rsidRDefault="006B0EF6" w:rsidP="0016714D">
      <w:pPr>
        <w:numPr>
          <w:ilvl w:val="0"/>
          <w:numId w:val="8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Simple Bone Cyst:</w:t>
      </w:r>
      <w:r w:rsidRPr="0016714D">
        <w:rPr>
          <w:rFonts w:ascii="Times New Roman" w:eastAsia="Arial" w:hAnsi="Times New Roman" w:cs="Times New Roman"/>
          <w:color w:val="000000" w:themeColor="text1"/>
        </w:rPr>
        <w:t xml:space="preserve"> A fluid-filled cyst that typically occurs in the long bones of children and adolescents. It can weaken the bone and lead to fractures.</w:t>
      </w:r>
    </w:p>
    <w:p w:rsidR="00D7284F" w:rsidRPr="0016714D" w:rsidRDefault="006B0EF6" w:rsidP="0016714D">
      <w:pPr>
        <w:numPr>
          <w:ilvl w:val="0"/>
          <w:numId w:val="88"/>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Osteoblastoma</w:t>
      </w:r>
      <w:proofErr w:type="spellEnd"/>
      <w:r w:rsidRPr="0016714D">
        <w:rPr>
          <w:rFonts w:ascii="Times New Roman" w:eastAsia="Arial" w:hAnsi="Times New Roman" w:cs="Times New Roman"/>
          <w:b/>
          <w:color w:val="000000" w:themeColor="text1"/>
        </w:rPr>
        <w:t>:</w:t>
      </w:r>
      <w:r w:rsidRPr="0016714D">
        <w:rPr>
          <w:rFonts w:ascii="Times New Roman" w:eastAsia="Arial" w:hAnsi="Times New Roman" w:cs="Times New Roman"/>
          <w:color w:val="000000" w:themeColor="text1"/>
        </w:rPr>
        <w:t xml:space="preserve"> A rare benign tumor that can cause localized pain and swelling in the spine and long bones.</w:t>
      </w:r>
    </w:p>
    <w:p w:rsidR="00E8230D" w:rsidRPr="0016714D" w:rsidRDefault="00E8230D" w:rsidP="0016714D">
      <w:pPr>
        <w:numPr>
          <w:ilvl w:val="0"/>
          <w:numId w:val="9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Giant Cell Tumor of Bone:</w:t>
      </w:r>
      <w:r w:rsidRPr="0016714D">
        <w:rPr>
          <w:rFonts w:ascii="Times New Roman" w:eastAsia="Arial" w:hAnsi="Times New Roman" w:cs="Times New Roman"/>
          <w:color w:val="000000" w:themeColor="text1"/>
        </w:rPr>
        <w:t xml:space="preserve"> Though mostly benign, giant cell tumors can be locally aggressive and may rarely transform into malignant forms. They often affect the long bones.</w:t>
      </w:r>
    </w:p>
    <w:p w:rsidR="00E8230D" w:rsidRPr="0016714D" w:rsidRDefault="00E8230D" w:rsidP="0016714D">
      <w:pPr>
        <w:spacing w:after="0" w:line="276" w:lineRule="auto"/>
        <w:ind w:left="360"/>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6051F7" w:rsidRPr="0016714D" w:rsidRDefault="006051F7" w:rsidP="0016714D">
      <w:pPr>
        <w:spacing w:after="0" w:line="276" w:lineRule="auto"/>
        <w:jc w:val="both"/>
        <w:rPr>
          <w:rFonts w:ascii="Times New Roman" w:hAnsi="Times New Roman" w:cs="Times New Roman"/>
          <w:color w:val="000000" w:themeColor="text1"/>
        </w:rPr>
      </w:pPr>
    </w:p>
    <w:p w:rsidR="00E8230D" w:rsidRPr="0016714D" w:rsidRDefault="00E8230D" w:rsidP="0016714D">
      <w:pPr>
        <w:spacing w:after="0" w:line="276" w:lineRule="auto"/>
        <w:jc w:val="both"/>
        <w:rPr>
          <w:rFonts w:ascii="Times New Roman" w:eastAsia="Arial" w:hAnsi="Times New Roman" w:cs="Times New Roman"/>
          <w:b/>
          <w:color w:val="000000" w:themeColor="text1"/>
        </w:rPr>
      </w:pPr>
    </w:p>
    <w:p w:rsidR="00E8230D" w:rsidRPr="0016714D" w:rsidRDefault="00E8230D" w:rsidP="0016714D">
      <w:pPr>
        <w:spacing w:after="0" w:line="276" w:lineRule="auto"/>
        <w:jc w:val="both"/>
        <w:rPr>
          <w:rFonts w:ascii="Times New Roman" w:eastAsia="Arial" w:hAnsi="Times New Roman" w:cs="Times New Roman"/>
          <w:b/>
          <w:color w:val="000000" w:themeColor="text1"/>
        </w:rPr>
      </w:pPr>
    </w:p>
    <w:p w:rsidR="00E8230D" w:rsidRPr="0016714D" w:rsidRDefault="00E8230D" w:rsidP="0016714D">
      <w:pPr>
        <w:spacing w:after="0" w:line="276" w:lineRule="auto"/>
        <w:jc w:val="both"/>
        <w:rPr>
          <w:rFonts w:ascii="Times New Roman" w:eastAsia="Arial" w:hAnsi="Times New Roman" w:cs="Times New Roman"/>
          <w:b/>
          <w:color w:val="000000" w:themeColor="text1"/>
          <w:u w:val="single"/>
        </w:rPr>
      </w:pPr>
      <w:r w:rsidRPr="0016714D">
        <w:rPr>
          <w:rFonts w:ascii="Times New Roman" w:eastAsia="Arial" w:hAnsi="Times New Roman" w:cs="Times New Roman"/>
          <w:b/>
          <w:color w:val="000000" w:themeColor="text1"/>
          <w:u w:val="single"/>
        </w:rPr>
        <w:t>MALIGNANT TUMORS</w:t>
      </w:r>
    </w:p>
    <w:p w:rsidR="00D7284F" w:rsidRPr="0016714D" w:rsidRDefault="006B0EF6" w:rsidP="0016714D">
      <w:pPr>
        <w:pStyle w:val="ListParagraph"/>
        <w:numPr>
          <w:ilvl w:val="0"/>
          <w:numId w:val="89"/>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Chondrosarcoma:</w:t>
      </w:r>
      <w:r w:rsidRPr="0016714D">
        <w:rPr>
          <w:rFonts w:ascii="Times New Roman" w:eastAsia="Arial" w:hAnsi="Times New Roman" w:cs="Times New Roman"/>
          <w:color w:val="000000" w:themeColor="text1"/>
        </w:rPr>
        <w:t xml:space="preserve"> Arising from cartilage cells, chondrosarcoma can develop in the bones or in pre-existing benign cartilage tumors. It most commonly affects the pelvis, hip, and shoulder.</w:t>
      </w:r>
    </w:p>
    <w:p w:rsidR="00E8230D" w:rsidRPr="0016714D" w:rsidRDefault="00E8230D" w:rsidP="0016714D">
      <w:pPr>
        <w:pStyle w:val="ListParagraph"/>
        <w:numPr>
          <w:ilvl w:val="0"/>
          <w:numId w:val="89"/>
        </w:num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Osteosarcoma:</w:t>
      </w:r>
      <w:r w:rsidRPr="0016714D">
        <w:rPr>
          <w:rFonts w:ascii="Times New Roman" w:eastAsia="Arial" w:hAnsi="Times New Roman" w:cs="Times New Roman"/>
          <w:color w:val="000000" w:themeColor="text1"/>
        </w:rPr>
        <w:t xml:space="preserve"> The most common primary bone cancer, often occurring in the long bones of the arms and legs, especially around the knee. It's more prevalent in adolescents and young adults.</w:t>
      </w:r>
    </w:p>
    <w:p w:rsidR="00D7284F" w:rsidRPr="0016714D" w:rsidRDefault="006B0EF6" w:rsidP="0016714D">
      <w:pPr>
        <w:numPr>
          <w:ilvl w:val="0"/>
          <w:numId w:val="8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Ewing Sarcoma:</w:t>
      </w:r>
      <w:r w:rsidRPr="0016714D">
        <w:rPr>
          <w:rFonts w:ascii="Times New Roman" w:eastAsia="Arial" w:hAnsi="Times New Roman" w:cs="Times New Roman"/>
          <w:color w:val="000000" w:themeColor="text1"/>
        </w:rPr>
        <w:t xml:space="preserve"> Primarily seen in children and young adults, Ewing sarcoma is a rare and aggressive cancer that usually originates in the long bones or pelvis.</w:t>
      </w:r>
    </w:p>
    <w:p w:rsidR="00D7284F" w:rsidRPr="0016714D" w:rsidRDefault="006B0EF6" w:rsidP="0016714D">
      <w:pPr>
        <w:numPr>
          <w:ilvl w:val="0"/>
          <w:numId w:val="89"/>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Fibrosarcoma</w:t>
      </w:r>
      <w:proofErr w:type="spellEnd"/>
      <w:r w:rsidRPr="0016714D">
        <w:rPr>
          <w:rFonts w:ascii="Times New Roman" w:eastAsia="Arial" w:hAnsi="Times New Roman" w:cs="Times New Roman"/>
          <w:b/>
          <w:color w:val="000000" w:themeColor="text1"/>
        </w:rPr>
        <w:t>:</w:t>
      </w:r>
      <w:r w:rsidRPr="0016714D">
        <w:rPr>
          <w:rFonts w:ascii="Times New Roman" w:eastAsia="Arial" w:hAnsi="Times New Roman" w:cs="Times New Roman"/>
          <w:color w:val="000000" w:themeColor="text1"/>
        </w:rPr>
        <w:t xml:space="preserve"> A rare cancer that affects the connective tissue in bones, </w:t>
      </w:r>
      <w:proofErr w:type="spellStart"/>
      <w:r w:rsidRPr="0016714D">
        <w:rPr>
          <w:rFonts w:ascii="Times New Roman" w:eastAsia="Arial" w:hAnsi="Times New Roman" w:cs="Times New Roman"/>
          <w:color w:val="000000" w:themeColor="text1"/>
        </w:rPr>
        <w:t>fibrosarcoma</w:t>
      </w:r>
      <w:proofErr w:type="spellEnd"/>
      <w:r w:rsidRPr="0016714D">
        <w:rPr>
          <w:rFonts w:ascii="Times New Roman" w:eastAsia="Arial" w:hAnsi="Times New Roman" w:cs="Times New Roman"/>
          <w:color w:val="000000" w:themeColor="text1"/>
        </w:rPr>
        <w:t xml:space="preserve"> can occur in any bone but is more commonly found in the long bones.</w:t>
      </w:r>
    </w:p>
    <w:p w:rsidR="00E8230D" w:rsidRPr="0016714D" w:rsidRDefault="006B0EF6" w:rsidP="0016714D">
      <w:pPr>
        <w:numPr>
          <w:ilvl w:val="0"/>
          <w:numId w:val="90"/>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Chordoma</w:t>
      </w:r>
      <w:proofErr w:type="spellEnd"/>
      <w:r w:rsidRPr="0016714D">
        <w:rPr>
          <w:rFonts w:ascii="Times New Roman" w:eastAsia="Arial" w:hAnsi="Times New Roman" w:cs="Times New Roman"/>
          <w:b/>
          <w:color w:val="000000" w:themeColor="text1"/>
        </w:rPr>
        <w:t>:</w:t>
      </w:r>
      <w:r w:rsidRPr="0016714D">
        <w:rPr>
          <w:rFonts w:ascii="Times New Roman" w:eastAsia="Arial" w:hAnsi="Times New Roman" w:cs="Times New Roman"/>
          <w:color w:val="000000" w:themeColor="text1"/>
        </w:rPr>
        <w:t xml:space="preserve"> Typically arising from remnants of the notochord, </w:t>
      </w:r>
      <w:proofErr w:type="spellStart"/>
      <w:r w:rsidRPr="0016714D">
        <w:rPr>
          <w:rFonts w:ascii="Times New Roman" w:eastAsia="Arial" w:hAnsi="Times New Roman" w:cs="Times New Roman"/>
          <w:color w:val="000000" w:themeColor="text1"/>
        </w:rPr>
        <w:t>chordomas</w:t>
      </w:r>
      <w:proofErr w:type="spellEnd"/>
      <w:r w:rsidRPr="0016714D">
        <w:rPr>
          <w:rFonts w:ascii="Times New Roman" w:eastAsia="Arial" w:hAnsi="Times New Roman" w:cs="Times New Roman"/>
          <w:color w:val="000000" w:themeColor="text1"/>
        </w:rPr>
        <w:t xml:space="preserve"> are slow-growing tumors that often occur at the base of the skull or along the spine.</w:t>
      </w:r>
      <w:r w:rsidR="00E8230D" w:rsidRPr="0016714D">
        <w:rPr>
          <w:rFonts w:ascii="Times New Roman" w:eastAsia="Arial" w:hAnsi="Times New Roman" w:cs="Times New Roman"/>
          <w:b/>
          <w:color w:val="000000" w:themeColor="text1"/>
        </w:rPr>
        <w:t xml:space="preserve"> </w:t>
      </w:r>
    </w:p>
    <w:p w:rsidR="00E8230D" w:rsidRPr="0016714D" w:rsidRDefault="00E8230D" w:rsidP="0016714D">
      <w:pPr>
        <w:numPr>
          <w:ilvl w:val="0"/>
          <w:numId w:val="90"/>
        </w:numPr>
        <w:spacing w:after="0" w:line="276" w:lineRule="auto"/>
        <w:ind w:left="0"/>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Osteoblastoma</w:t>
      </w:r>
      <w:proofErr w:type="spellEnd"/>
      <w:r w:rsidRPr="0016714D">
        <w:rPr>
          <w:rFonts w:ascii="Times New Roman" w:eastAsia="Arial" w:hAnsi="Times New Roman" w:cs="Times New Roman"/>
          <w:b/>
          <w:color w:val="000000" w:themeColor="text1"/>
        </w:rPr>
        <w:t xml:space="preserve"> and </w:t>
      </w:r>
      <w:proofErr w:type="spellStart"/>
      <w:r w:rsidRPr="0016714D">
        <w:rPr>
          <w:rFonts w:ascii="Times New Roman" w:eastAsia="Arial" w:hAnsi="Times New Roman" w:cs="Times New Roman"/>
          <w:b/>
          <w:color w:val="000000" w:themeColor="text1"/>
        </w:rPr>
        <w:t>Osteoblastic</w:t>
      </w:r>
      <w:proofErr w:type="spellEnd"/>
      <w:r w:rsidRPr="0016714D">
        <w:rPr>
          <w:rFonts w:ascii="Times New Roman" w:eastAsia="Arial" w:hAnsi="Times New Roman" w:cs="Times New Roman"/>
          <w:b/>
          <w:color w:val="000000" w:themeColor="text1"/>
        </w:rPr>
        <w:t xml:space="preserve"> Osteosarcoma:</w:t>
      </w:r>
      <w:r w:rsidRPr="0016714D">
        <w:rPr>
          <w:rFonts w:ascii="Times New Roman" w:eastAsia="Arial" w:hAnsi="Times New Roman" w:cs="Times New Roman"/>
          <w:color w:val="000000" w:themeColor="text1"/>
        </w:rPr>
        <w:t xml:space="preserve"> These tumors involve abnormal bone-forming cells. Osteoblastic osteosarcoma is a malignant form of </w:t>
      </w:r>
      <w:proofErr w:type="spellStart"/>
      <w:r w:rsidRPr="0016714D">
        <w:rPr>
          <w:rFonts w:ascii="Times New Roman" w:eastAsia="Arial" w:hAnsi="Times New Roman" w:cs="Times New Roman"/>
          <w:color w:val="000000" w:themeColor="text1"/>
        </w:rPr>
        <w:t>osteoblastoma</w:t>
      </w:r>
      <w:proofErr w:type="spellEnd"/>
      <w:r w:rsidRPr="0016714D">
        <w:rPr>
          <w:rFonts w:ascii="Times New Roman" w:eastAsia="Arial" w:hAnsi="Times New Roman" w:cs="Times New Roman"/>
          <w:color w:val="000000" w:themeColor="text1"/>
        </w:rPr>
        <w:t>.</w:t>
      </w:r>
    </w:p>
    <w:p w:rsidR="00E8230D" w:rsidRPr="0016714D" w:rsidRDefault="00E8230D" w:rsidP="0016714D">
      <w:pPr>
        <w:spacing w:after="0" w:line="276" w:lineRule="auto"/>
        <w:jc w:val="both"/>
        <w:rPr>
          <w:rFonts w:ascii="Times New Roman" w:hAnsi="Times New Roman" w:cs="Times New Roman"/>
          <w:color w:val="000000" w:themeColor="text1"/>
        </w:rPr>
      </w:pPr>
    </w:p>
    <w:p w:rsidR="00D7284F" w:rsidRPr="0016714D" w:rsidRDefault="00D7284F" w:rsidP="0016714D">
      <w:pPr>
        <w:numPr>
          <w:ilvl w:val="0"/>
          <w:numId w:val="89"/>
        </w:numPr>
        <w:spacing w:after="0" w:line="276" w:lineRule="auto"/>
        <w:ind w:left="0"/>
        <w:jc w:val="both"/>
        <w:rPr>
          <w:rFonts w:ascii="Times New Roman" w:hAnsi="Times New Roman" w:cs="Times New Roman"/>
          <w:color w:val="000000" w:themeColor="text1"/>
        </w:rPr>
      </w:pPr>
    </w:p>
    <w:p w:rsidR="00D7284F" w:rsidRPr="0016714D" w:rsidRDefault="00D7284F" w:rsidP="0016714D">
      <w:pPr>
        <w:pageBreakBefore/>
        <w:spacing w:after="0" w:line="276" w:lineRule="auto"/>
        <w:jc w:val="both"/>
        <w:rPr>
          <w:rFonts w:ascii="Times New Roman" w:hAnsi="Times New Roman" w:cs="Times New Roman"/>
          <w:color w:val="000000" w:themeColor="text1"/>
        </w:rPr>
      </w:pP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E8230D"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u w:val="single"/>
        </w:rPr>
        <w:t xml:space="preserve">X-RAY FINDINDS FOR TUMORS </w:t>
      </w: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Osteosarcoma:</w:t>
      </w:r>
    </w:p>
    <w:p w:rsidR="00D7284F" w:rsidRPr="0016714D" w:rsidRDefault="006B0EF6" w:rsidP="0016714D">
      <w:pPr>
        <w:numPr>
          <w:ilvl w:val="0"/>
          <w:numId w:val="9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 findings may show a destructive, lytic or sclerotic lesion with aggressive bone destruction.</w:t>
      </w:r>
    </w:p>
    <w:p w:rsidR="00D7284F" w:rsidRPr="0016714D" w:rsidRDefault="006B0EF6" w:rsidP="0016714D">
      <w:pPr>
        <w:numPr>
          <w:ilvl w:val="0"/>
          <w:numId w:val="9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Sunburst appearance due to periosteal reaction.</w:t>
      </w:r>
    </w:p>
    <w:p w:rsidR="00D7284F" w:rsidRPr="0016714D" w:rsidRDefault="006B0EF6" w:rsidP="0016714D">
      <w:pPr>
        <w:numPr>
          <w:ilvl w:val="0"/>
          <w:numId w:val="9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Codman's triangle, an elevation of the periosteum, may be visible.</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Chondrosarcoma:</w:t>
      </w:r>
    </w:p>
    <w:p w:rsidR="00D7284F" w:rsidRPr="0016714D" w:rsidRDefault="006B0EF6" w:rsidP="0016714D">
      <w:pPr>
        <w:numPr>
          <w:ilvl w:val="0"/>
          <w:numId w:val="9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 may reveal a well-defined, lobulated mass with areas of calcification.</w:t>
      </w:r>
    </w:p>
    <w:p w:rsidR="00D7284F" w:rsidRPr="0016714D" w:rsidRDefault="006B0EF6" w:rsidP="0016714D">
      <w:pPr>
        <w:numPr>
          <w:ilvl w:val="0"/>
          <w:numId w:val="9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The lesion often arises from the medullary cavity of the bone.</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Ewing Sarcoma:</w:t>
      </w:r>
    </w:p>
    <w:p w:rsidR="00D7284F" w:rsidRPr="0016714D" w:rsidRDefault="006B0EF6" w:rsidP="0016714D">
      <w:pPr>
        <w:numPr>
          <w:ilvl w:val="0"/>
          <w:numId w:val="9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 xml:space="preserve">X-ray may show a </w:t>
      </w:r>
      <w:proofErr w:type="spellStart"/>
      <w:r w:rsidRPr="0016714D">
        <w:rPr>
          <w:rFonts w:ascii="Times New Roman" w:eastAsia="Arial" w:hAnsi="Times New Roman" w:cs="Times New Roman"/>
          <w:color w:val="000000" w:themeColor="text1"/>
        </w:rPr>
        <w:t>permeative</w:t>
      </w:r>
      <w:proofErr w:type="spellEnd"/>
      <w:r w:rsidRPr="0016714D">
        <w:rPr>
          <w:rFonts w:ascii="Times New Roman" w:eastAsia="Arial" w:hAnsi="Times New Roman" w:cs="Times New Roman"/>
          <w:color w:val="000000" w:themeColor="text1"/>
        </w:rPr>
        <w:t>, moth-eaten appearance with aggressive bone destruction.</w:t>
      </w:r>
    </w:p>
    <w:p w:rsidR="00D7284F" w:rsidRPr="0016714D" w:rsidRDefault="006B0EF6" w:rsidP="0016714D">
      <w:pPr>
        <w:numPr>
          <w:ilvl w:val="0"/>
          <w:numId w:val="9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Onion-skin periosteal reaction may be present.</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Multiple Myeloma:</w:t>
      </w:r>
    </w:p>
    <w:p w:rsidR="00D7284F" w:rsidRPr="0016714D" w:rsidRDefault="006B0EF6" w:rsidP="0016714D">
      <w:pPr>
        <w:numPr>
          <w:ilvl w:val="0"/>
          <w:numId w:val="9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 findings include lytic lesions that are often multiple and scattered throughout the bones.</w:t>
      </w:r>
    </w:p>
    <w:p w:rsidR="00D7284F" w:rsidRPr="0016714D" w:rsidRDefault="006B0EF6" w:rsidP="0016714D">
      <w:pPr>
        <w:numPr>
          <w:ilvl w:val="0"/>
          <w:numId w:val="9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"Punched-out" lesions may be seen, particularly in the skull, spine, and pelvis.</w:t>
      </w:r>
    </w:p>
    <w:p w:rsidR="00E8230D" w:rsidRPr="0016714D" w:rsidRDefault="00E8230D"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Fibrosarcoma</w:t>
      </w:r>
      <w:proofErr w:type="spellEnd"/>
      <w:r w:rsidRPr="0016714D">
        <w:rPr>
          <w:rFonts w:ascii="Times New Roman" w:eastAsia="Arial" w:hAnsi="Times New Roman" w:cs="Times New Roman"/>
          <w:b/>
          <w:color w:val="000000" w:themeColor="text1"/>
        </w:rPr>
        <w:t>:</w:t>
      </w:r>
    </w:p>
    <w:p w:rsidR="00D7284F" w:rsidRPr="0016714D" w:rsidRDefault="006B0EF6" w:rsidP="0016714D">
      <w:pPr>
        <w:numPr>
          <w:ilvl w:val="0"/>
          <w:numId w:val="9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 may reveal a destructive, invasive lesion with poorly defined margins.</w:t>
      </w:r>
    </w:p>
    <w:p w:rsidR="00D7284F" w:rsidRPr="0016714D" w:rsidRDefault="006B0EF6" w:rsidP="0016714D">
      <w:pPr>
        <w:numPr>
          <w:ilvl w:val="0"/>
          <w:numId w:val="9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Sunburst appearance is possible.</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Osteoblastoma</w:t>
      </w:r>
      <w:proofErr w:type="spellEnd"/>
      <w:r w:rsidRPr="0016714D">
        <w:rPr>
          <w:rFonts w:ascii="Times New Roman" w:eastAsia="Arial" w:hAnsi="Times New Roman" w:cs="Times New Roman"/>
          <w:b/>
          <w:color w:val="000000" w:themeColor="text1"/>
        </w:rPr>
        <w:t>:</w:t>
      </w:r>
    </w:p>
    <w:p w:rsidR="00D7284F" w:rsidRPr="0016714D" w:rsidRDefault="006B0EF6" w:rsidP="0016714D">
      <w:pPr>
        <w:numPr>
          <w:ilvl w:val="0"/>
          <w:numId w:val="9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 may show a well-circumscribed, lytic lesion with increased bone density.</w:t>
      </w:r>
    </w:p>
    <w:p w:rsidR="00D7284F" w:rsidRPr="0016714D" w:rsidRDefault="006B0EF6" w:rsidP="0016714D">
      <w:pPr>
        <w:numPr>
          <w:ilvl w:val="0"/>
          <w:numId w:val="96"/>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It may have a "nidus" or central area of increased bone formation.</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Giant Cell Tumor of Bone:</w:t>
      </w:r>
    </w:p>
    <w:p w:rsidR="00D7284F" w:rsidRPr="0016714D" w:rsidRDefault="006B0EF6" w:rsidP="0016714D">
      <w:pPr>
        <w:numPr>
          <w:ilvl w:val="0"/>
          <w:numId w:val="9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X-ray findings include an eccentric, lytic lesion with well-defined borders.</w:t>
      </w:r>
    </w:p>
    <w:p w:rsidR="00D7284F" w:rsidRPr="0016714D" w:rsidRDefault="006B0EF6" w:rsidP="0016714D">
      <w:pPr>
        <w:numPr>
          <w:ilvl w:val="0"/>
          <w:numId w:val="97"/>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color w:val="000000" w:themeColor="text1"/>
        </w:rPr>
        <w:t>Soap-bubble appearance may be observed due to cystic areas.</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Osteochondroma</w:t>
      </w:r>
      <w:proofErr w:type="spellEnd"/>
      <w:r w:rsidRPr="0016714D">
        <w:rPr>
          <w:rFonts w:ascii="Times New Roman" w:eastAsia="Arial" w:hAnsi="Times New Roman" w:cs="Times New Roman"/>
          <w:b/>
          <w:color w:val="000000" w:themeColor="text1"/>
        </w:rPr>
        <w:t>:</w:t>
      </w:r>
    </w:p>
    <w:p w:rsidR="00D7284F" w:rsidRPr="0016714D" w:rsidRDefault="006B0EF6" w:rsidP="0016714D">
      <w:pPr>
        <w:numPr>
          <w:ilvl w:val="0"/>
          <w:numId w:val="98"/>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X-ray Findings:</w:t>
      </w:r>
      <w:r w:rsidRPr="0016714D">
        <w:rPr>
          <w:rFonts w:ascii="Times New Roman" w:eastAsia="Arial" w:hAnsi="Times New Roman" w:cs="Times New Roman"/>
          <w:color w:val="000000" w:themeColor="text1"/>
        </w:rPr>
        <w:t xml:space="preserve"> Typically appears as a bony projection with a stalk, often arising from the surface of a long bone. The growth is usually well-defined and has a cartilage cap.</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Enchondroma</w:t>
      </w:r>
      <w:proofErr w:type="spellEnd"/>
      <w:r w:rsidRPr="0016714D">
        <w:rPr>
          <w:rFonts w:ascii="Times New Roman" w:eastAsia="Arial" w:hAnsi="Times New Roman" w:cs="Times New Roman"/>
          <w:b/>
          <w:color w:val="000000" w:themeColor="text1"/>
        </w:rPr>
        <w:t>:</w:t>
      </w:r>
    </w:p>
    <w:p w:rsidR="00D7284F" w:rsidRPr="0016714D" w:rsidRDefault="006B0EF6" w:rsidP="0016714D">
      <w:pPr>
        <w:numPr>
          <w:ilvl w:val="0"/>
          <w:numId w:val="99"/>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X-ray Findings:</w:t>
      </w:r>
      <w:r w:rsidRPr="0016714D">
        <w:rPr>
          <w:rFonts w:ascii="Times New Roman" w:eastAsia="Arial" w:hAnsi="Times New Roman" w:cs="Times New Roman"/>
          <w:color w:val="000000" w:themeColor="text1"/>
        </w:rPr>
        <w:t xml:space="preserve"> Usually seen as a well-defined, radiolucent (dark) lesion with stippled or punctate calcifications. Commonly found in the small bones of the hands and feet.</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Fibrous Dysplasia:</w:t>
      </w:r>
    </w:p>
    <w:p w:rsidR="00D7284F" w:rsidRPr="0016714D" w:rsidRDefault="006B0EF6" w:rsidP="0016714D">
      <w:pPr>
        <w:numPr>
          <w:ilvl w:val="0"/>
          <w:numId w:val="100"/>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X-ray Findings:</w:t>
      </w:r>
      <w:r w:rsidRPr="0016714D">
        <w:rPr>
          <w:rFonts w:ascii="Times New Roman" w:eastAsia="Arial" w:hAnsi="Times New Roman" w:cs="Times New Roman"/>
          <w:color w:val="000000" w:themeColor="text1"/>
        </w:rPr>
        <w:t xml:space="preserve"> Areas of ground-glass appearance or cystic changes in the bone. The affected bone may show deformities and </w:t>
      </w:r>
      <w:proofErr w:type="spellStart"/>
      <w:r w:rsidRPr="0016714D">
        <w:rPr>
          <w:rFonts w:ascii="Times New Roman" w:eastAsia="Arial" w:hAnsi="Times New Roman" w:cs="Times New Roman"/>
          <w:color w:val="000000" w:themeColor="text1"/>
        </w:rPr>
        <w:t>expansile</w:t>
      </w:r>
      <w:proofErr w:type="spellEnd"/>
      <w:r w:rsidRPr="0016714D">
        <w:rPr>
          <w:rFonts w:ascii="Times New Roman" w:eastAsia="Arial" w:hAnsi="Times New Roman" w:cs="Times New Roman"/>
          <w:color w:val="000000" w:themeColor="text1"/>
        </w:rPr>
        <w:t xml:space="preserve"> lesions.</w:t>
      </w:r>
    </w:p>
    <w:p w:rsidR="00E8230D" w:rsidRPr="0016714D" w:rsidRDefault="00E8230D"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Giant Cell Tumor:</w:t>
      </w:r>
    </w:p>
    <w:p w:rsidR="00D7284F" w:rsidRPr="0016714D" w:rsidRDefault="006B0EF6" w:rsidP="0016714D">
      <w:pPr>
        <w:numPr>
          <w:ilvl w:val="0"/>
          <w:numId w:val="101"/>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X-ray Findings:</w:t>
      </w:r>
      <w:r w:rsidRPr="0016714D">
        <w:rPr>
          <w:rFonts w:ascii="Times New Roman" w:eastAsia="Arial" w:hAnsi="Times New Roman" w:cs="Times New Roman"/>
          <w:color w:val="000000" w:themeColor="text1"/>
        </w:rPr>
        <w:t xml:space="preserve"> Typically presents as a well-defined, lytic (lucent) lesion near the joint. May exhibit cortical thinning and can be locally aggressive.</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E8230D"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 xml:space="preserve"> </w:t>
      </w:r>
      <w:r w:rsidR="006B0EF6" w:rsidRPr="0016714D">
        <w:rPr>
          <w:rFonts w:ascii="Times New Roman" w:eastAsia="Arial" w:hAnsi="Times New Roman" w:cs="Times New Roman"/>
          <w:b/>
          <w:color w:val="000000" w:themeColor="text1"/>
        </w:rPr>
        <w:t>Unicameral Bone Cyst</w:t>
      </w:r>
      <w:r w:rsidRPr="0016714D">
        <w:rPr>
          <w:rFonts w:ascii="Times New Roman" w:eastAsia="Arial" w:hAnsi="Times New Roman" w:cs="Times New Roman"/>
          <w:b/>
          <w:color w:val="000000" w:themeColor="text1"/>
        </w:rPr>
        <w:t xml:space="preserve"> </w:t>
      </w:r>
    </w:p>
    <w:p w:rsidR="00D7284F" w:rsidRPr="0016714D" w:rsidRDefault="006B0EF6" w:rsidP="0016714D">
      <w:pPr>
        <w:numPr>
          <w:ilvl w:val="0"/>
          <w:numId w:val="102"/>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X-ray Findings:</w:t>
      </w:r>
      <w:r w:rsidRPr="0016714D">
        <w:rPr>
          <w:rFonts w:ascii="Times New Roman" w:eastAsia="Arial" w:hAnsi="Times New Roman" w:cs="Times New Roman"/>
          <w:color w:val="000000" w:themeColor="text1"/>
        </w:rPr>
        <w:t xml:space="preserve"> Typically seen as a well-defined, fluid-filled cystic lesion with thinning of the surrounding bone. Commonly found in the long bones of children.</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Aneurysmal Bone Cyst:</w:t>
      </w:r>
    </w:p>
    <w:p w:rsidR="00D7284F" w:rsidRPr="0016714D" w:rsidRDefault="006B0EF6" w:rsidP="0016714D">
      <w:pPr>
        <w:numPr>
          <w:ilvl w:val="0"/>
          <w:numId w:val="103"/>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X-ray Findings:</w:t>
      </w:r>
      <w:r w:rsidRPr="0016714D">
        <w:rPr>
          <w:rFonts w:ascii="Times New Roman" w:eastAsia="Arial" w:hAnsi="Times New Roman" w:cs="Times New Roman"/>
          <w:color w:val="000000" w:themeColor="text1"/>
        </w:rPr>
        <w:t xml:space="preserve"> Often appears as a </w:t>
      </w:r>
      <w:proofErr w:type="spellStart"/>
      <w:r w:rsidRPr="0016714D">
        <w:rPr>
          <w:rFonts w:ascii="Times New Roman" w:eastAsia="Arial" w:hAnsi="Times New Roman" w:cs="Times New Roman"/>
          <w:color w:val="000000" w:themeColor="text1"/>
        </w:rPr>
        <w:t>multiloculated</w:t>
      </w:r>
      <w:proofErr w:type="spellEnd"/>
      <w:r w:rsidRPr="0016714D">
        <w:rPr>
          <w:rFonts w:ascii="Times New Roman" w:eastAsia="Arial" w:hAnsi="Times New Roman" w:cs="Times New Roman"/>
          <w:color w:val="000000" w:themeColor="text1"/>
        </w:rPr>
        <w:t xml:space="preserve">, </w:t>
      </w:r>
      <w:proofErr w:type="spellStart"/>
      <w:r w:rsidRPr="0016714D">
        <w:rPr>
          <w:rFonts w:ascii="Times New Roman" w:eastAsia="Arial" w:hAnsi="Times New Roman" w:cs="Times New Roman"/>
          <w:color w:val="000000" w:themeColor="text1"/>
        </w:rPr>
        <w:t>expansile</w:t>
      </w:r>
      <w:proofErr w:type="spellEnd"/>
      <w:r w:rsidRPr="0016714D">
        <w:rPr>
          <w:rFonts w:ascii="Times New Roman" w:eastAsia="Arial" w:hAnsi="Times New Roman" w:cs="Times New Roman"/>
          <w:color w:val="000000" w:themeColor="text1"/>
        </w:rPr>
        <w:t>, lytic lesion with well-defined borders. May have a "blow-out" appearance.</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r w:rsidRPr="0016714D">
        <w:rPr>
          <w:rFonts w:ascii="Times New Roman" w:eastAsia="Arial" w:hAnsi="Times New Roman" w:cs="Times New Roman"/>
          <w:b/>
          <w:color w:val="000000" w:themeColor="text1"/>
        </w:rPr>
        <w:t>Osteoid Osteoma:</w:t>
      </w:r>
    </w:p>
    <w:p w:rsidR="00D7284F" w:rsidRPr="0016714D" w:rsidRDefault="006B0EF6" w:rsidP="0016714D">
      <w:pPr>
        <w:numPr>
          <w:ilvl w:val="0"/>
          <w:numId w:val="104"/>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lastRenderedPageBreak/>
        <w:t>X-ray Findings:</w:t>
      </w:r>
      <w:r w:rsidRPr="0016714D">
        <w:rPr>
          <w:rFonts w:ascii="Times New Roman" w:eastAsia="Arial" w:hAnsi="Times New Roman" w:cs="Times New Roman"/>
          <w:color w:val="000000" w:themeColor="text1"/>
        </w:rPr>
        <w:t xml:space="preserve"> Characterized by a small, radiolucent nidus within the bone surrounded by reactive sclerosis. The nidus may be less than 1 cm in size.</w:t>
      </w:r>
    </w:p>
    <w:p w:rsidR="00D7284F" w:rsidRPr="0016714D" w:rsidRDefault="00D7284F" w:rsidP="0016714D">
      <w:pPr>
        <w:spacing w:after="0" w:line="276" w:lineRule="auto"/>
        <w:jc w:val="both"/>
        <w:rPr>
          <w:rFonts w:ascii="Times New Roman" w:hAnsi="Times New Roman" w:cs="Times New Roman"/>
          <w:color w:val="000000" w:themeColor="text1"/>
        </w:rPr>
      </w:pPr>
    </w:p>
    <w:p w:rsidR="00D7284F" w:rsidRPr="0016714D" w:rsidRDefault="006B0EF6" w:rsidP="0016714D">
      <w:pPr>
        <w:spacing w:after="0" w:line="276" w:lineRule="auto"/>
        <w:jc w:val="both"/>
        <w:rPr>
          <w:rFonts w:ascii="Times New Roman" w:hAnsi="Times New Roman" w:cs="Times New Roman"/>
          <w:color w:val="000000" w:themeColor="text1"/>
        </w:rPr>
      </w:pPr>
      <w:proofErr w:type="spellStart"/>
      <w:r w:rsidRPr="0016714D">
        <w:rPr>
          <w:rFonts w:ascii="Times New Roman" w:eastAsia="Arial" w:hAnsi="Times New Roman" w:cs="Times New Roman"/>
          <w:b/>
          <w:color w:val="000000" w:themeColor="text1"/>
        </w:rPr>
        <w:t>Chondroblastoma</w:t>
      </w:r>
      <w:proofErr w:type="spellEnd"/>
      <w:r w:rsidRPr="0016714D">
        <w:rPr>
          <w:rFonts w:ascii="Times New Roman" w:eastAsia="Arial" w:hAnsi="Times New Roman" w:cs="Times New Roman"/>
          <w:b/>
          <w:color w:val="000000" w:themeColor="text1"/>
        </w:rPr>
        <w:t>:</w:t>
      </w:r>
    </w:p>
    <w:p w:rsidR="00D7284F" w:rsidRPr="0016714D" w:rsidRDefault="006B0EF6" w:rsidP="0016714D">
      <w:pPr>
        <w:numPr>
          <w:ilvl w:val="0"/>
          <w:numId w:val="105"/>
        </w:numPr>
        <w:spacing w:after="0" w:line="276" w:lineRule="auto"/>
        <w:ind w:left="0"/>
        <w:jc w:val="both"/>
        <w:rPr>
          <w:rFonts w:ascii="Times New Roman" w:hAnsi="Times New Roman" w:cs="Times New Roman"/>
          <w:color w:val="000000" w:themeColor="text1"/>
        </w:rPr>
      </w:pPr>
      <w:r w:rsidRPr="0016714D">
        <w:rPr>
          <w:rFonts w:ascii="Times New Roman" w:eastAsia="Arial" w:hAnsi="Times New Roman" w:cs="Times New Roman"/>
          <w:i/>
          <w:color w:val="000000" w:themeColor="text1"/>
        </w:rPr>
        <w:t>X-ray Findings:</w:t>
      </w:r>
      <w:r w:rsidRPr="0016714D">
        <w:rPr>
          <w:rFonts w:ascii="Times New Roman" w:eastAsia="Arial" w:hAnsi="Times New Roman" w:cs="Times New Roman"/>
          <w:color w:val="000000" w:themeColor="text1"/>
        </w:rPr>
        <w:t xml:space="preserve"> Typically seen as a well-defined, lytic lesion in the epiphysis of long bones. The lesion often has calcifications.</w:t>
      </w:r>
    </w:p>
    <w:sectPr w:rsidR="00D7284F" w:rsidRPr="0016714D" w:rsidSect="006B0EF6">
      <w:pgSz w:w="11900" w:h="16840"/>
      <w:pgMar w:top="0" w:right="375" w:bottom="270" w:left="37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774E"/>
    <w:multiLevelType w:val="hybridMultilevel"/>
    <w:tmpl w:val="74A4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314C1"/>
    <w:multiLevelType w:val="hybridMultilevel"/>
    <w:tmpl w:val="EDA2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64AD3"/>
    <w:multiLevelType w:val="hybridMultilevel"/>
    <w:tmpl w:val="A2EE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697E86"/>
    <w:multiLevelType w:val="hybridMultilevel"/>
    <w:tmpl w:val="5B9494B4"/>
    <w:lvl w:ilvl="0" w:tplc="5E6E0538">
      <w:start w:val="1"/>
      <w:numFmt w:val="bullet"/>
      <w:lvlText w:val=""/>
      <w:lvlJc w:val="left"/>
      <w:pPr>
        <w:ind w:left="360" w:hanging="360"/>
      </w:pPr>
      <w:rPr>
        <w:rFonts w:ascii="Wingdings" w:hAnsi="Wingdings" w:hint="default"/>
        <w:sz w:val="22"/>
      </w:rPr>
    </w:lvl>
    <w:lvl w:ilvl="1" w:tplc="7602A3BE">
      <w:numFmt w:val="decimal"/>
      <w:lvlText w:val=""/>
      <w:lvlJc w:val="left"/>
    </w:lvl>
    <w:lvl w:ilvl="2" w:tplc="2E000D8C">
      <w:numFmt w:val="decimal"/>
      <w:lvlText w:val=""/>
      <w:lvlJc w:val="left"/>
    </w:lvl>
    <w:lvl w:ilvl="3" w:tplc="0CC2B562">
      <w:numFmt w:val="decimal"/>
      <w:lvlText w:val=""/>
      <w:lvlJc w:val="left"/>
    </w:lvl>
    <w:lvl w:ilvl="4" w:tplc="FF0CFC7E">
      <w:numFmt w:val="decimal"/>
      <w:lvlText w:val=""/>
      <w:lvlJc w:val="left"/>
    </w:lvl>
    <w:lvl w:ilvl="5" w:tplc="0B70298A">
      <w:numFmt w:val="decimal"/>
      <w:lvlText w:val=""/>
      <w:lvlJc w:val="left"/>
    </w:lvl>
    <w:lvl w:ilvl="6" w:tplc="094CE638">
      <w:numFmt w:val="decimal"/>
      <w:lvlText w:val=""/>
      <w:lvlJc w:val="left"/>
    </w:lvl>
    <w:lvl w:ilvl="7" w:tplc="9468C99E">
      <w:numFmt w:val="decimal"/>
      <w:lvlText w:val=""/>
      <w:lvlJc w:val="left"/>
    </w:lvl>
    <w:lvl w:ilvl="8" w:tplc="67D49774">
      <w:numFmt w:val="decimal"/>
      <w:lvlText w:val=""/>
      <w:lvlJc w:val="left"/>
    </w:lvl>
  </w:abstractNum>
  <w:abstractNum w:abstractNumId="4">
    <w:nsid w:val="47D15DC4"/>
    <w:multiLevelType w:val="hybridMultilevel"/>
    <w:tmpl w:val="F2A07EF8"/>
    <w:lvl w:ilvl="0" w:tplc="8C2E287A">
      <w:start w:val="1"/>
      <w:numFmt w:val="bullet"/>
      <w:lvlText w:val=""/>
      <w:lvlJc w:val="left"/>
      <w:pPr>
        <w:ind w:left="360" w:hanging="360"/>
      </w:pPr>
      <w:rPr>
        <w:rFonts w:ascii="Wingdings" w:hAnsi="Wingdings" w:hint="default"/>
        <w:sz w:val="22"/>
      </w:rPr>
    </w:lvl>
    <w:lvl w:ilvl="1" w:tplc="27E27582">
      <w:numFmt w:val="decimal"/>
      <w:lvlText w:val=""/>
      <w:lvlJc w:val="left"/>
    </w:lvl>
    <w:lvl w:ilvl="2" w:tplc="5EB00692">
      <w:numFmt w:val="decimal"/>
      <w:lvlText w:val=""/>
      <w:lvlJc w:val="left"/>
    </w:lvl>
    <w:lvl w:ilvl="3" w:tplc="4D900A9C">
      <w:numFmt w:val="decimal"/>
      <w:lvlText w:val=""/>
      <w:lvlJc w:val="left"/>
    </w:lvl>
    <w:lvl w:ilvl="4" w:tplc="60261A1E">
      <w:numFmt w:val="decimal"/>
      <w:lvlText w:val=""/>
      <w:lvlJc w:val="left"/>
    </w:lvl>
    <w:lvl w:ilvl="5" w:tplc="39F4AE94">
      <w:numFmt w:val="decimal"/>
      <w:lvlText w:val=""/>
      <w:lvlJc w:val="left"/>
    </w:lvl>
    <w:lvl w:ilvl="6" w:tplc="0974244A">
      <w:numFmt w:val="decimal"/>
      <w:lvlText w:val=""/>
      <w:lvlJc w:val="left"/>
    </w:lvl>
    <w:lvl w:ilvl="7" w:tplc="90D0FB58">
      <w:numFmt w:val="decimal"/>
      <w:lvlText w:val=""/>
      <w:lvlJc w:val="left"/>
    </w:lvl>
    <w:lvl w:ilvl="8" w:tplc="EE3619B2">
      <w:numFmt w:val="decimal"/>
      <w:lvlText w:val=""/>
      <w:lvlJc w:val="left"/>
    </w:lvl>
  </w:abstractNum>
  <w:abstractNum w:abstractNumId="5">
    <w:nsid w:val="654B29C6"/>
    <w:multiLevelType w:val="hybridMultilevel"/>
    <w:tmpl w:val="87C05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E6DAA"/>
    <w:multiLevelType w:val="hybridMultilevel"/>
    <w:tmpl w:val="7B76D1AE"/>
    <w:lvl w:ilvl="0" w:tplc="2AEAAC1E">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4"/>
    <w:lvlOverride w:ilvl="0">
      <w:startOverride w:val="1"/>
    </w:lvlOverride>
  </w:num>
  <w:num w:numId="59">
    <w:abstractNumId w:val="4"/>
    <w:lvlOverride w:ilvl="0">
      <w:startOverride w:val="1"/>
    </w:lvlOverride>
  </w:num>
  <w:num w:numId="60">
    <w:abstractNumId w:val="4"/>
    <w:lvlOverride w:ilvl="0">
      <w:startOverride w:val="1"/>
    </w:lvlOverride>
  </w:num>
  <w:num w:numId="61">
    <w:abstractNumId w:val="4"/>
    <w:lvlOverride w:ilvl="0">
      <w:startOverride w:val="1"/>
    </w:lvlOverride>
  </w:num>
  <w:num w:numId="62">
    <w:abstractNumId w:val="4"/>
    <w:lvlOverride w:ilvl="0">
      <w:startOverride w:val="1"/>
    </w:lvlOverride>
  </w:num>
  <w:num w:numId="63">
    <w:abstractNumId w:val="4"/>
    <w:lvlOverride w:ilvl="0">
      <w:startOverride w:val="1"/>
    </w:lvlOverride>
  </w:num>
  <w:num w:numId="64">
    <w:abstractNumId w:val="4"/>
    <w:lvlOverride w:ilvl="0">
      <w:startOverride w:val="1"/>
    </w:lvlOverride>
  </w:num>
  <w:num w:numId="65">
    <w:abstractNumId w:val="4"/>
    <w:lvlOverride w:ilvl="0">
      <w:startOverride w:val="1"/>
    </w:lvlOverride>
  </w:num>
  <w:num w:numId="66">
    <w:abstractNumId w:val="4"/>
    <w:lvlOverride w:ilvl="0">
      <w:startOverride w:val="1"/>
    </w:lvlOverride>
  </w:num>
  <w:num w:numId="67">
    <w:abstractNumId w:val="4"/>
    <w:lvlOverride w:ilvl="0">
      <w:startOverride w:val="1"/>
    </w:lvlOverride>
  </w:num>
  <w:num w:numId="68">
    <w:abstractNumId w:val="4"/>
    <w:lvlOverride w:ilvl="0">
      <w:startOverride w:val="1"/>
    </w:lvlOverride>
  </w:num>
  <w:num w:numId="69">
    <w:abstractNumId w:val="4"/>
    <w:lvlOverride w:ilvl="0">
      <w:startOverride w:val="1"/>
    </w:lvlOverride>
  </w:num>
  <w:num w:numId="70">
    <w:abstractNumId w:val="4"/>
    <w:lvlOverride w:ilvl="0">
      <w:startOverride w:val="1"/>
    </w:lvlOverride>
  </w:num>
  <w:num w:numId="71">
    <w:abstractNumId w:val="4"/>
    <w:lvlOverride w:ilvl="0">
      <w:startOverride w:val="1"/>
    </w:lvlOverride>
  </w:num>
  <w:num w:numId="72">
    <w:abstractNumId w:val="4"/>
    <w:lvlOverride w:ilvl="0">
      <w:startOverride w:val="1"/>
    </w:lvlOverride>
  </w:num>
  <w:num w:numId="73">
    <w:abstractNumId w:val="4"/>
    <w:lvlOverride w:ilvl="0">
      <w:startOverride w:val="1"/>
    </w:lvlOverride>
  </w:num>
  <w:num w:numId="74">
    <w:abstractNumId w:val="4"/>
    <w:lvlOverride w:ilvl="0">
      <w:startOverride w:val="1"/>
    </w:lvlOverride>
  </w:num>
  <w:num w:numId="75">
    <w:abstractNumId w:val="4"/>
    <w:lvlOverride w:ilvl="0">
      <w:startOverride w:val="1"/>
    </w:lvlOverride>
  </w:num>
  <w:num w:numId="76">
    <w:abstractNumId w:val="4"/>
    <w:lvlOverride w:ilvl="0">
      <w:startOverride w:val="1"/>
    </w:lvlOverride>
  </w:num>
  <w:num w:numId="77">
    <w:abstractNumId w:val="4"/>
    <w:lvlOverride w:ilvl="0">
      <w:startOverride w:val="1"/>
    </w:lvlOverride>
  </w:num>
  <w:num w:numId="78">
    <w:abstractNumId w:val="4"/>
    <w:lvlOverride w:ilvl="0">
      <w:startOverride w:val="1"/>
    </w:lvlOverride>
  </w:num>
  <w:num w:numId="79">
    <w:abstractNumId w:val="4"/>
    <w:lvlOverride w:ilvl="0">
      <w:startOverride w:val="1"/>
    </w:lvlOverride>
  </w:num>
  <w:num w:numId="80">
    <w:abstractNumId w:val="4"/>
    <w:lvlOverride w:ilvl="0">
      <w:startOverride w:val="1"/>
    </w:lvlOverride>
  </w:num>
  <w:num w:numId="81">
    <w:abstractNumId w:val="4"/>
    <w:lvlOverride w:ilvl="0">
      <w:startOverride w:val="1"/>
    </w:lvlOverride>
  </w:num>
  <w:num w:numId="82">
    <w:abstractNumId w:val="4"/>
    <w:lvlOverride w:ilvl="0">
      <w:startOverride w:val="1"/>
    </w:lvlOverride>
  </w:num>
  <w:num w:numId="83">
    <w:abstractNumId w:val="4"/>
    <w:lvlOverride w:ilvl="0">
      <w:startOverride w:val="1"/>
    </w:lvlOverride>
  </w:num>
  <w:num w:numId="84">
    <w:abstractNumId w:val="4"/>
    <w:lvlOverride w:ilvl="0">
      <w:startOverride w:val="1"/>
    </w:lvlOverride>
  </w:num>
  <w:num w:numId="85">
    <w:abstractNumId w:val="4"/>
    <w:lvlOverride w:ilvl="0">
      <w:startOverride w:val="1"/>
    </w:lvlOverride>
  </w:num>
  <w:num w:numId="86">
    <w:abstractNumId w:val="4"/>
  </w:num>
  <w:num w:numId="87">
    <w:abstractNumId w:val="4"/>
    <w:lvlOverride w:ilvl="0">
      <w:startOverride w:val="1"/>
    </w:lvlOverride>
  </w:num>
  <w:num w:numId="88">
    <w:abstractNumId w:val="4"/>
    <w:lvlOverride w:ilvl="0">
      <w:startOverride w:val="1"/>
    </w:lvlOverride>
  </w:num>
  <w:num w:numId="89">
    <w:abstractNumId w:val="4"/>
  </w:num>
  <w:num w:numId="90">
    <w:abstractNumId w:val="4"/>
    <w:lvlOverride w:ilvl="0">
      <w:startOverride w:val="1"/>
    </w:lvlOverride>
  </w:num>
  <w:num w:numId="91">
    <w:abstractNumId w:val="4"/>
    <w:lvlOverride w:ilvl="0">
      <w:startOverride w:val="1"/>
    </w:lvlOverride>
  </w:num>
  <w:num w:numId="92">
    <w:abstractNumId w:val="4"/>
    <w:lvlOverride w:ilvl="0">
      <w:startOverride w:val="1"/>
    </w:lvlOverride>
  </w:num>
  <w:num w:numId="93">
    <w:abstractNumId w:val="4"/>
    <w:lvlOverride w:ilvl="0">
      <w:startOverride w:val="1"/>
    </w:lvlOverride>
  </w:num>
  <w:num w:numId="94">
    <w:abstractNumId w:val="4"/>
    <w:lvlOverride w:ilvl="0">
      <w:startOverride w:val="1"/>
    </w:lvlOverride>
  </w:num>
  <w:num w:numId="95">
    <w:abstractNumId w:val="4"/>
    <w:lvlOverride w:ilvl="0">
      <w:startOverride w:val="1"/>
    </w:lvlOverride>
  </w:num>
  <w:num w:numId="96">
    <w:abstractNumId w:val="4"/>
    <w:lvlOverride w:ilvl="0">
      <w:startOverride w:val="1"/>
    </w:lvlOverride>
  </w:num>
  <w:num w:numId="97">
    <w:abstractNumId w:val="4"/>
    <w:lvlOverride w:ilvl="0">
      <w:startOverride w:val="1"/>
    </w:lvlOverride>
  </w:num>
  <w:num w:numId="98">
    <w:abstractNumId w:val="4"/>
    <w:lvlOverride w:ilvl="0">
      <w:startOverride w:val="1"/>
    </w:lvlOverride>
  </w:num>
  <w:num w:numId="99">
    <w:abstractNumId w:val="4"/>
    <w:lvlOverride w:ilvl="0">
      <w:startOverride w:val="1"/>
    </w:lvlOverride>
  </w:num>
  <w:num w:numId="100">
    <w:abstractNumId w:val="4"/>
    <w:lvlOverride w:ilvl="0">
      <w:startOverride w:val="1"/>
    </w:lvlOverride>
  </w:num>
  <w:num w:numId="101">
    <w:abstractNumId w:val="4"/>
    <w:lvlOverride w:ilvl="0">
      <w:startOverride w:val="1"/>
    </w:lvlOverride>
  </w:num>
  <w:num w:numId="102">
    <w:abstractNumId w:val="4"/>
    <w:lvlOverride w:ilvl="0">
      <w:startOverride w:val="1"/>
    </w:lvlOverride>
  </w:num>
  <w:num w:numId="103">
    <w:abstractNumId w:val="4"/>
    <w:lvlOverride w:ilvl="0">
      <w:startOverride w:val="1"/>
    </w:lvlOverride>
  </w:num>
  <w:num w:numId="104">
    <w:abstractNumId w:val="4"/>
    <w:lvlOverride w:ilvl="0">
      <w:startOverride w:val="1"/>
    </w:lvlOverride>
  </w:num>
  <w:num w:numId="105">
    <w:abstractNumId w:val="4"/>
    <w:lvlOverride w:ilvl="0">
      <w:startOverride w:val="1"/>
    </w:lvlOverride>
  </w:num>
  <w:num w:numId="106">
    <w:abstractNumId w:val="5"/>
  </w:num>
  <w:num w:numId="107">
    <w:abstractNumId w:val="1"/>
  </w:num>
  <w:num w:numId="108">
    <w:abstractNumId w:val="6"/>
  </w:num>
  <w:num w:numId="109">
    <w:abstractNumId w:val="3"/>
    <w:lvlOverride w:ilvl="0">
      <w:startOverride w:val="1"/>
    </w:lvlOverride>
  </w:num>
  <w:num w:numId="110">
    <w:abstractNumId w:val="3"/>
    <w:lvlOverride w:ilvl="0">
      <w:startOverride w:val="1"/>
    </w:lvlOverride>
  </w:num>
  <w:num w:numId="111">
    <w:abstractNumId w:val="3"/>
    <w:lvlOverride w:ilvl="0">
      <w:startOverride w:val="1"/>
    </w:lvlOverride>
  </w:num>
  <w:num w:numId="112">
    <w:abstractNumId w:val="3"/>
    <w:lvlOverride w:ilvl="0">
      <w:startOverride w:val="1"/>
    </w:lvlOverride>
  </w:num>
  <w:num w:numId="113">
    <w:abstractNumId w:val="3"/>
    <w:lvlOverride w:ilvl="0">
      <w:startOverride w:val="1"/>
    </w:lvlOverride>
  </w:num>
  <w:num w:numId="114">
    <w:abstractNumId w:val="3"/>
    <w:lvlOverride w:ilvl="0">
      <w:startOverride w:val="1"/>
    </w:lvlOverride>
  </w:num>
  <w:num w:numId="115">
    <w:abstractNumId w:val="3"/>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
    <w:lvlOverride w:ilvl="0">
      <w:startOverride w:val="1"/>
    </w:lvlOverride>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3"/>
    <w:lvlOverride w:ilvl="0">
      <w:startOverride w:val="1"/>
    </w:lvlOverride>
  </w:num>
  <w:num w:numId="130">
    <w:abstractNumId w:val="3"/>
    <w:lvlOverride w:ilvl="0">
      <w:startOverride w:val="1"/>
    </w:lvlOverride>
  </w:num>
  <w:num w:numId="131">
    <w:abstractNumId w:val="3"/>
    <w:lvlOverride w:ilvl="0">
      <w:startOverride w:val="1"/>
    </w:lvlOverride>
  </w:num>
  <w:num w:numId="132">
    <w:abstractNumId w:val="3"/>
    <w:lvlOverride w:ilvl="0">
      <w:startOverride w:val="1"/>
    </w:lvlOverride>
  </w:num>
  <w:num w:numId="133">
    <w:abstractNumId w:val="3"/>
    <w:lvlOverride w:ilvl="0">
      <w:startOverride w:val="1"/>
    </w:lvlOverride>
  </w:num>
  <w:num w:numId="134">
    <w:abstractNumId w:val="3"/>
    <w:lvlOverride w:ilvl="0">
      <w:startOverride w:val="1"/>
    </w:lvlOverride>
  </w:num>
  <w:num w:numId="135">
    <w:abstractNumId w:val="3"/>
    <w:lvlOverride w:ilvl="0">
      <w:startOverride w:val="1"/>
    </w:lvlOverride>
  </w:num>
  <w:num w:numId="136">
    <w:abstractNumId w:val="3"/>
    <w:lvlOverride w:ilvl="0">
      <w:startOverride w:val="1"/>
    </w:lvlOverride>
  </w:num>
  <w:num w:numId="137">
    <w:abstractNumId w:val="3"/>
    <w:lvlOverride w:ilvl="0">
      <w:startOverride w:val="1"/>
    </w:lvlOverride>
  </w:num>
  <w:num w:numId="138">
    <w:abstractNumId w:val="3"/>
    <w:lvlOverride w:ilvl="0">
      <w:startOverride w:val="1"/>
    </w:lvlOverride>
  </w:num>
  <w:num w:numId="139">
    <w:abstractNumId w:val="3"/>
    <w:lvlOverride w:ilvl="0">
      <w:startOverride w:val="1"/>
    </w:lvlOverride>
  </w:num>
  <w:num w:numId="140">
    <w:abstractNumId w:val="3"/>
    <w:lvlOverride w:ilvl="0">
      <w:startOverride w:val="1"/>
    </w:lvlOverride>
  </w:num>
  <w:num w:numId="141">
    <w:abstractNumId w:val="3"/>
    <w:lvlOverride w:ilvl="0">
      <w:startOverride w:val="1"/>
    </w:lvlOverride>
  </w:num>
  <w:num w:numId="142">
    <w:abstractNumId w:val="3"/>
    <w:lvlOverride w:ilvl="0">
      <w:startOverride w:val="1"/>
    </w:lvlOverride>
  </w:num>
  <w:num w:numId="143">
    <w:abstractNumId w:val="3"/>
    <w:lvlOverride w:ilvl="0">
      <w:startOverride w:val="1"/>
    </w:lvlOverride>
  </w:num>
  <w:num w:numId="144">
    <w:abstractNumId w:val="3"/>
    <w:lvlOverride w:ilvl="0">
      <w:startOverride w:val="1"/>
    </w:lvlOverride>
  </w:num>
  <w:num w:numId="145">
    <w:abstractNumId w:val="3"/>
    <w:lvlOverride w:ilvl="0">
      <w:startOverride w:val="1"/>
    </w:lvlOverride>
  </w:num>
  <w:num w:numId="146">
    <w:abstractNumId w:val="3"/>
    <w:lvlOverride w:ilvl="0">
      <w:startOverride w:val="1"/>
    </w:lvlOverride>
  </w:num>
  <w:num w:numId="147">
    <w:abstractNumId w:val="3"/>
    <w:lvlOverride w:ilvl="0">
      <w:startOverride w:val="1"/>
    </w:lvlOverride>
  </w:num>
  <w:num w:numId="148">
    <w:abstractNumId w:val="3"/>
    <w:lvlOverride w:ilvl="0">
      <w:startOverride w:val="1"/>
    </w:lvlOverride>
  </w:num>
  <w:num w:numId="149">
    <w:abstractNumId w:val="3"/>
    <w:lvlOverride w:ilvl="0">
      <w:startOverride w:val="1"/>
    </w:lvlOverride>
  </w:num>
  <w:num w:numId="150">
    <w:abstractNumId w:val="3"/>
    <w:lvlOverride w:ilvl="0">
      <w:startOverride w:val="1"/>
    </w:lvlOverride>
  </w:num>
  <w:num w:numId="151">
    <w:abstractNumId w:val="3"/>
    <w:lvlOverride w:ilvl="0">
      <w:startOverride w:val="1"/>
    </w:lvlOverride>
  </w:num>
  <w:num w:numId="152">
    <w:abstractNumId w:val="3"/>
    <w:lvlOverride w:ilvl="0">
      <w:startOverride w:val="1"/>
    </w:lvlOverride>
  </w:num>
  <w:num w:numId="153">
    <w:abstractNumId w:val="3"/>
    <w:lvlOverride w:ilvl="0">
      <w:startOverride w:val="1"/>
    </w:lvlOverride>
  </w:num>
  <w:num w:numId="154">
    <w:abstractNumId w:val="3"/>
    <w:lvlOverride w:ilvl="0">
      <w:startOverride w:val="1"/>
    </w:lvlOverride>
  </w:num>
  <w:num w:numId="155">
    <w:abstractNumId w:val="3"/>
    <w:lvlOverride w:ilvl="0">
      <w:startOverride w:val="1"/>
    </w:lvlOverride>
  </w:num>
  <w:num w:numId="156">
    <w:abstractNumId w:val="3"/>
    <w:lvlOverride w:ilvl="0">
      <w:startOverride w:val="1"/>
    </w:lvlOverride>
  </w:num>
  <w:num w:numId="157">
    <w:abstractNumId w:val="3"/>
    <w:lvlOverride w:ilvl="0">
      <w:startOverride w:val="1"/>
    </w:lvlOverride>
  </w:num>
  <w:num w:numId="158">
    <w:abstractNumId w:val="3"/>
    <w:lvlOverride w:ilvl="0">
      <w:startOverride w:val="1"/>
    </w:lvlOverride>
  </w:num>
  <w:num w:numId="159">
    <w:abstractNumId w:val="3"/>
    <w:lvlOverride w:ilvl="0">
      <w:startOverride w:val="1"/>
    </w:lvlOverride>
  </w:num>
  <w:num w:numId="160">
    <w:abstractNumId w:val="3"/>
    <w:lvlOverride w:ilvl="0">
      <w:startOverride w:val="1"/>
    </w:lvlOverride>
  </w:num>
  <w:num w:numId="161">
    <w:abstractNumId w:val="3"/>
    <w:lvlOverride w:ilvl="0">
      <w:startOverride w:val="1"/>
    </w:lvlOverride>
  </w:num>
  <w:num w:numId="162">
    <w:abstractNumId w:val="3"/>
    <w:lvlOverride w:ilvl="0">
      <w:startOverride w:val="1"/>
    </w:lvlOverride>
  </w:num>
  <w:num w:numId="163">
    <w:abstractNumId w:val="3"/>
    <w:lvlOverride w:ilvl="0">
      <w:startOverride w:val="1"/>
    </w:lvlOverride>
  </w:num>
  <w:num w:numId="164">
    <w:abstractNumId w:val="3"/>
    <w:lvlOverride w:ilvl="0">
      <w:startOverride w:val="1"/>
    </w:lvlOverride>
  </w:num>
  <w:num w:numId="165">
    <w:abstractNumId w:val="3"/>
    <w:lvlOverride w:ilvl="0">
      <w:startOverride w:val="1"/>
    </w:lvlOverride>
  </w:num>
  <w:num w:numId="166">
    <w:abstractNumId w:val="3"/>
    <w:lvlOverride w:ilvl="0">
      <w:startOverride w:val="1"/>
    </w:lvlOverride>
  </w:num>
  <w:num w:numId="167">
    <w:abstractNumId w:val="3"/>
    <w:lvlOverride w:ilvl="0">
      <w:startOverride w:val="1"/>
    </w:lvlOverride>
  </w:num>
  <w:num w:numId="168">
    <w:abstractNumId w:val="3"/>
    <w:lvlOverride w:ilvl="0">
      <w:startOverride w:val="1"/>
    </w:lvlOverride>
  </w:num>
  <w:num w:numId="169">
    <w:abstractNumId w:val="3"/>
    <w:lvlOverride w:ilvl="0">
      <w:startOverride w:val="1"/>
    </w:lvlOverride>
  </w:num>
  <w:num w:numId="170">
    <w:abstractNumId w:val="3"/>
    <w:lvlOverride w:ilvl="0">
      <w:startOverride w:val="1"/>
    </w:lvlOverride>
  </w:num>
  <w:num w:numId="171">
    <w:abstractNumId w:val="3"/>
    <w:lvlOverride w:ilvl="0">
      <w:startOverride w:val="1"/>
    </w:lvlOverride>
  </w:num>
  <w:num w:numId="172">
    <w:abstractNumId w:val="3"/>
    <w:lvlOverride w:ilvl="0">
      <w:startOverride w:val="1"/>
    </w:lvlOverride>
  </w:num>
  <w:num w:numId="173">
    <w:abstractNumId w:val="3"/>
    <w:lvlOverride w:ilvl="0">
      <w:startOverride w:val="1"/>
    </w:lvlOverride>
  </w:num>
  <w:num w:numId="174">
    <w:abstractNumId w:val="3"/>
    <w:lvlOverride w:ilvl="0">
      <w:startOverride w:val="1"/>
    </w:lvlOverride>
  </w:num>
  <w:num w:numId="175">
    <w:abstractNumId w:val="3"/>
    <w:lvlOverride w:ilvl="0">
      <w:startOverride w:val="1"/>
    </w:lvlOverride>
  </w:num>
  <w:num w:numId="176">
    <w:abstractNumId w:val="3"/>
    <w:lvlOverride w:ilvl="0">
      <w:startOverride w:val="1"/>
    </w:lvlOverride>
  </w:num>
  <w:num w:numId="177">
    <w:abstractNumId w:val="3"/>
    <w:lvlOverride w:ilvl="0">
      <w:startOverride w:val="1"/>
    </w:lvlOverride>
  </w:num>
  <w:num w:numId="178">
    <w:abstractNumId w:val="3"/>
    <w:lvlOverride w:ilvl="0">
      <w:startOverride w:val="1"/>
    </w:lvlOverride>
  </w:num>
  <w:num w:numId="179">
    <w:abstractNumId w:val="3"/>
    <w:lvlOverride w:ilvl="0">
      <w:startOverride w:val="1"/>
    </w:lvlOverride>
  </w:num>
  <w:num w:numId="180">
    <w:abstractNumId w:val="3"/>
    <w:lvlOverride w:ilvl="0">
      <w:startOverride w:val="1"/>
    </w:lvlOverride>
  </w:num>
  <w:num w:numId="181">
    <w:abstractNumId w:val="3"/>
    <w:lvlOverride w:ilvl="0">
      <w:startOverride w:val="1"/>
    </w:lvlOverride>
  </w:num>
  <w:num w:numId="182">
    <w:abstractNumId w:val="3"/>
    <w:lvlOverride w:ilvl="0">
      <w:startOverride w:val="1"/>
    </w:lvlOverride>
  </w:num>
  <w:num w:numId="183">
    <w:abstractNumId w:val="3"/>
    <w:lvlOverride w:ilvl="0">
      <w:startOverride w:val="1"/>
    </w:lvlOverride>
  </w:num>
  <w:num w:numId="184">
    <w:abstractNumId w:val="3"/>
    <w:lvlOverride w:ilvl="0">
      <w:startOverride w:val="1"/>
    </w:lvlOverride>
  </w:num>
  <w:num w:numId="185">
    <w:abstractNumId w:val="3"/>
    <w:lvlOverride w:ilvl="0">
      <w:startOverride w:val="1"/>
    </w:lvlOverride>
  </w:num>
  <w:num w:numId="186">
    <w:abstractNumId w:val="3"/>
    <w:lvlOverride w:ilvl="0">
      <w:startOverride w:val="1"/>
    </w:lvlOverride>
  </w:num>
  <w:num w:numId="187">
    <w:abstractNumId w:val="3"/>
    <w:lvlOverride w:ilvl="0">
      <w:startOverride w:val="1"/>
    </w:lvlOverride>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3"/>
    <w:lvlOverride w:ilvl="0">
      <w:startOverride w:val="1"/>
    </w:lvlOverride>
  </w:num>
  <w:num w:numId="220">
    <w:abstractNumId w:val="3"/>
    <w:lvlOverride w:ilvl="0">
      <w:startOverride w:val="1"/>
    </w:lvlOverride>
  </w:num>
  <w:num w:numId="221">
    <w:abstractNumId w:val="3"/>
    <w:lvlOverride w:ilvl="0">
      <w:startOverride w:val="1"/>
    </w:lvlOverride>
  </w:num>
  <w:num w:numId="222">
    <w:abstractNumId w:val="3"/>
    <w:lvlOverride w:ilvl="0">
      <w:startOverride w:val="1"/>
    </w:lvlOverride>
  </w:num>
  <w:num w:numId="223">
    <w:abstractNumId w:val="3"/>
    <w:lvlOverride w:ilvl="0">
      <w:startOverride w:val="1"/>
    </w:lvlOverride>
  </w:num>
  <w:num w:numId="224">
    <w:abstractNumId w:val="3"/>
    <w:lvlOverride w:ilvl="0">
      <w:startOverride w:val="1"/>
    </w:lvlOverride>
  </w:num>
  <w:num w:numId="225">
    <w:abstractNumId w:val="3"/>
    <w:lvlOverride w:ilvl="0">
      <w:startOverride w:val="1"/>
    </w:lvlOverride>
  </w:num>
  <w:num w:numId="226">
    <w:abstractNumId w:val="3"/>
    <w:lvlOverride w:ilvl="0">
      <w:startOverride w:val="1"/>
    </w:lvlOverride>
  </w:num>
  <w:num w:numId="227">
    <w:abstractNumId w:val="3"/>
    <w:lvlOverride w:ilvl="0">
      <w:startOverride w:val="1"/>
    </w:lvlOverride>
  </w:num>
  <w:num w:numId="228">
    <w:abstractNumId w:val="3"/>
    <w:lvlOverride w:ilvl="0">
      <w:startOverride w:val="1"/>
    </w:lvlOverride>
  </w:num>
  <w:num w:numId="229">
    <w:abstractNumId w:val="3"/>
    <w:lvlOverride w:ilvl="0">
      <w:startOverride w:val="1"/>
    </w:lvlOverride>
  </w:num>
  <w:num w:numId="230">
    <w:abstractNumId w:val="3"/>
    <w:lvlOverride w:ilvl="0">
      <w:startOverride w:val="1"/>
    </w:lvlOverride>
  </w:num>
  <w:num w:numId="231">
    <w:abstractNumId w:val="3"/>
    <w:lvlOverride w:ilvl="0">
      <w:startOverride w:val="1"/>
    </w:lvlOverride>
  </w:num>
  <w:num w:numId="232">
    <w:abstractNumId w:val="3"/>
    <w:lvlOverride w:ilvl="0">
      <w:startOverride w:val="1"/>
    </w:lvlOverride>
  </w:num>
  <w:num w:numId="233">
    <w:abstractNumId w:val="3"/>
    <w:lvlOverride w:ilvl="0">
      <w:startOverride w:val="1"/>
    </w:lvlOverride>
  </w:num>
  <w:num w:numId="234">
    <w:abstractNumId w:val="3"/>
    <w:lvlOverride w:ilvl="0">
      <w:startOverride w:val="1"/>
    </w:lvlOverride>
  </w:num>
  <w:num w:numId="235">
    <w:abstractNumId w:val="3"/>
    <w:lvlOverride w:ilvl="0">
      <w:startOverride w:val="1"/>
    </w:lvlOverride>
  </w:num>
  <w:num w:numId="236">
    <w:abstractNumId w:val="3"/>
    <w:lvlOverride w:ilvl="0">
      <w:startOverride w:val="1"/>
    </w:lvlOverride>
  </w:num>
  <w:num w:numId="237">
    <w:abstractNumId w:val="3"/>
    <w:lvlOverride w:ilvl="0">
      <w:startOverride w:val="1"/>
    </w:lvlOverride>
  </w:num>
  <w:num w:numId="238">
    <w:abstractNumId w:val="3"/>
    <w:lvlOverride w:ilvl="0">
      <w:startOverride w:val="1"/>
    </w:lvlOverride>
  </w:num>
  <w:num w:numId="239">
    <w:abstractNumId w:val="3"/>
    <w:lvlOverride w:ilvl="0">
      <w:startOverride w:val="1"/>
    </w:lvlOverride>
  </w:num>
  <w:num w:numId="240">
    <w:abstractNumId w:val="3"/>
    <w:lvlOverride w:ilvl="0">
      <w:startOverride w:val="1"/>
    </w:lvlOverride>
  </w:num>
  <w:num w:numId="241">
    <w:abstractNumId w:val="3"/>
    <w:lvlOverride w:ilvl="0">
      <w:startOverride w:val="1"/>
    </w:lvlOverride>
  </w:num>
  <w:num w:numId="242">
    <w:abstractNumId w:val="3"/>
    <w:lvlOverride w:ilvl="0">
      <w:startOverride w:val="1"/>
    </w:lvlOverride>
  </w:num>
  <w:num w:numId="243">
    <w:abstractNumId w:val="3"/>
    <w:lvlOverride w:ilvl="0">
      <w:startOverride w:val="1"/>
    </w:lvlOverride>
  </w:num>
  <w:num w:numId="244">
    <w:abstractNumId w:val="3"/>
    <w:lvlOverride w:ilvl="0">
      <w:startOverride w:val="1"/>
    </w:lvlOverride>
  </w:num>
  <w:num w:numId="245">
    <w:abstractNumId w:val="3"/>
    <w:lvlOverride w:ilvl="0">
      <w:startOverride w:val="1"/>
    </w:lvlOverride>
  </w:num>
  <w:num w:numId="246">
    <w:abstractNumId w:val="3"/>
    <w:lvlOverride w:ilvl="0">
      <w:startOverride w:val="1"/>
    </w:lvlOverride>
  </w:num>
  <w:num w:numId="247">
    <w:abstractNumId w:val="3"/>
    <w:lvlOverride w:ilvl="0">
      <w:startOverride w:val="1"/>
    </w:lvlOverride>
  </w:num>
  <w:num w:numId="248">
    <w:abstractNumId w:val="3"/>
    <w:lvlOverride w:ilvl="0">
      <w:startOverride w:val="1"/>
    </w:lvlOverride>
  </w:num>
  <w:num w:numId="249">
    <w:abstractNumId w:val="3"/>
    <w:lvlOverride w:ilvl="0">
      <w:startOverride w:val="1"/>
    </w:lvlOverride>
  </w:num>
  <w:num w:numId="250">
    <w:abstractNumId w:val="3"/>
    <w:lvlOverride w:ilvl="0">
      <w:startOverride w:val="1"/>
    </w:lvlOverride>
  </w:num>
  <w:num w:numId="251">
    <w:abstractNumId w:val="3"/>
    <w:lvlOverride w:ilvl="0">
      <w:startOverride w:val="1"/>
    </w:lvlOverride>
  </w:num>
  <w:num w:numId="252">
    <w:abstractNumId w:val="3"/>
    <w:lvlOverride w:ilvl="0">
      <w:startOverride w:val="1"/>
    </w:lvlOverride>
  </w:num>
  <w:num w:numId="253">
    <w:abstractNumId w:val="3"/>
    <w:lvlOverride w:ilvl="0">
      <w:startOverride w:val="1"/>
    </w:lvlOverride>
  </w:num>
  <w:num w:numId="254">
    <w:abstractNumId w:val="3"/>
    <w:lvlOverride w:ilvl="0">
      <w:startOverride w:val="1"/>
    </w:lvlOverride>
  </w:num>
  <w:num w:numId="255">
    <w:abstractNumId w:val="3"/>
    <w:lvlOverride w:ilvl="0">
      <w:startOverride w:val="1"/>
    </w:lvlOverride>
  </w:num>
  <w:num w:numId="256">
    <w:abstractNumId w:val="3"/>
    <w:lvlOverride w:ilvl="0">
      <w:startOverride w:val="1"/>
    </w:lvlOverride>
  </w:num>
  <w:num w:numId="257">
    <w:abstractNumId w:val="3"/>
    <w:lvlOverride w:ilvl="0">
      <w:startOverride w:val="1"/>
    </w:lvlOverride>
  </w:num>
  <w:num w:numId="258">
    <w:abstractNumId w:val="3"/>
    <w:lvlOverride w:ilvl="0">
      <w:startOverride w:val="1"/>
    </w:lvlOverride>
  </w:num>
  <w:num w:numId="259">
    <w:abstractNumId w:val="3"/>
    <w:lvlOverride w:ilvl="0">
      <w:startOverride w:val="1"/>
    </w:lvlOverride>
  </w:num>
  <w:num w:numId="260">
    <w:abstractNumId w:val="3"/>
    <w:lvlOverride w:ilvl="0">
      <w:startOverride w:val="1"/>
    </w:lvlOverride>
  </w:num>
  <w:num w:numId="261">
    <w:abstractNumId w:val="3"/>
    <w:lvlOverride w:ilvl="0">
      <w:startOverride w:val="1"/>
    </w:lvlOverride>
  </w:num>
  <w:num w:numId="262">
    <w:abstractNumId w:val="3"/>
    <w:lvlOverride w:ilvl="0">
      <w:startOverride w:val="1"/>
    </w:lvlOverride>
  </w:num>
  <w:num w:numId="263">
    <w:abstractNumId w:val="3"/>
    <w:lvlOverride w:ilvl="0">
      <w:startOverride w:val="1"/>
    </w:lvlOverride>
  </w:num>
  <w:num w:numId="264">
    <w:abstractNumId w:val="3"/>
    <w:lvlOverride w:ilvl="0">
      <w:startOverride w:val="1"/>
    </w:lvlOverride>
  </w:num>
  <w:num w:numId="265">
    <w:abstractNumId w:val="3"/>
    <w:lvlOverride w:ilvl="0">
      <w:startOverride w:val="1"/>
    </w:lvlOverride>
  </w:num>
  <w:num w:numId="266">
    <w:abstractNumId w:val="3"/>
    <w:lvlOverride w:ilvl="0">
      <w:startOverride w:val="1"/>
    </w:lvlOverride>
  </w:num>
  <w:num w:numId="267">
    <w:abstractNumId w:val="3"/>
    <w:lvlOverride w:ilvl="0">
      <w:startOverride w:val="1"/>
    </w:lvlOverride>
  </w:num>
  <w:num w:numId="268">
    <w:abstractNumId w:val="3"/>
    <w:lvlOverride w:ilvl="0">
      <w:startOverride w:val="1"/>
    </w:lvlOverride>
  </w:num>
  <w:num w:numId="269">
    <w:abstractNumId w:val="3"/>
    <w:lvlOverride w:ilvl="0">
      <w:startOverride w:val="1"/>
    </w:lvlOverride>
  </w:num>
  <w:num w:numId="270">
    <w:abstractNumId w:val="3"/>
    <w:lvlOverride w:ilvl="0">
      <w:startOverride w:val="1"/>
    </w:lvlOverride>
  </w:num>
  <w:num w:numId="271">
    <w:abstractNumId w:val="3"/>
    <w:lvlOverride w:ilvl="0">
      <w:startOverride w:val="1"/>
    </w:lvlOverride>
  </w:num>
  <w:num w:numId="272">
    <w:abstractNumId w:val="3"/>
    <w:lvlOverride w:ilvl="0">
      <w:startOverride w:val="1"/>
    </w:lvlOverride>
  </w:num>
  <w:num w:numId="273">
    <w:abstractNumId w:val="3"/>
    <w:lvlOverride w:ilvl="0">
      <w:startOverride w:val="1"/>
    </w:lvlOverride>
  </w:num>
  <w:num w:numId="274">
    <w:abstractNumId w:val="3"/>
    <w:lvlOverride w:ilvl="0">
      <w:startOverride w:val="1"/>
    </w:lvlOverride>
  </w:num>
  <w:num w:numId="275">
    <w:abstractNumId w:val="3"/>
    <w:lvlOverride w:ilvl="0">
      <w:startOverride w:val="1"/>
    </w:lvlOverride>
  </w:num>
  <w:num w:numId="276">
    <w:abstractNumId w:val="3"/>
    <w:lvlOverride w:ilvl="0">
      <w:startOverride w:val="1"/>
    </w:lvlOverride>
  </w:num>
  <w:num w:numId="277">
    <w:abstractNumId w:val="3"/>
    <w:lvlOverride w:ilvl="0">
      <w:startOverride w:val="1"/>
    </w:lvlOverride>
  </w:num>
  <w:num w:numId="278">
    <w:abstractNumId w:val="3"/>
    <w:lvlOverride w:ilvl="0">
      <w:startOverride w:val="1"/>
    </w:lvlOverride>
  </w:num>
  <w:num w:numId="279">
    <w:abstractNumId w:val="3"/>
    <w:lvlOverride w:ilvl="0">
      <w:startOverride w:val="1"/>
    </w:lvlOverride>
  </w:num>
  <w:num w:numId="280">
    <w:abstractNumId w:val="3"/>
    <w:lvlOverride w:ilvl="0">
      <w:startOverride w:val="1"/>
    </w:lvlOverride>
  </w:num>
  <w:num w:numId="281">
    <w:abstractNumId w:val="3"/>
    <w:lvlOverride w:ilvl="0">
      <w:startOverride w:val="1"/>
    </w:lvlOverride>
  </w:num>
  <w:num w:numId="282">
    <w:abstractNumId w:val="3"/>
    <w:lvlOverride w:ilvl="0">
      <w:startOverride w:val="1"/>
    </w:lvlOverride>
  </w:num>
  <w:num w:numId="283">
    <w:abstractNumId w:val="3"/>
    <w:lvlOverride w:ilvl="0">
      <w:startOverride w:val="1"/>
    </w:lvlOverride>
  </w:num>
  <w:num w:numId="284">
    <w:abstractNumId w:val="3"/>
    <w:lvlOverride w:ilvl="0">
      <w:startOverride w:val="1"/>
    </w:lvlOverride>
  </w:num>
  <w:num w:numId="285">
    <w:abstractNumId w:val="3"/>
    <w:lvlOverride w:ilvl="0">
      <w:startOverride w:val="1"/>
    </w:lvlOverride>
  </w:num>
  <w:num w:numId="286">
    <w:abstractNumId w:val="3"/>
    <w:lvlOverride w:ilvl="0">
      <w:startOverride w:val="1"/>
    </w:lvlOverride>
  </w:num>
  <w:num w:numId="287">
    <w:abstractNumId w:val="3"/>
    <w:lvlOverride w:ilvl="0">
      <w:startOverride w:val="1"/>
    </w:lvlOverride>
  </w:num>
  <w:num w:numId="288">
    <w:abstractNumId w:val="3"/>
    <w:lvlOverride w:ilvl="0">
      <w:startOverride w:val="1"/>
    </w:lvlOverride>
  </w:num>
  <w:num w:numId="289">
    <w:abstractNumId w:val="3"/>
    <w:lvlOverride w:ilvl="0">
      <w:startOverride w:val="1"/>
    </w:lvlOverride>
  </w:num>
  <w:num w:numId="290">
    <w:abstractNumId w:val="3"/>
    <w:lvlOverride w:ilvl="0">
      <w:startOverride w:val="1"/>
    </w:lvlOverride>
  </w:num>
  <w:num w:numId="291">
    <w:abstractNumId w:val="3"/>
    <w:lvlOverride w:ilvl="0">
      <w:startOverride w:val="1"/>
    </w:lvlOverride>
  </w:num>
  <w:num w:numId="292">
    <w:abstractNumId w:val="3"/>
    <w:lvlOverride w:ilvl="0">
      <w:startOverride w:val="1"/>
    </w:lvlOverride>
  </w:num>
  <w:num w:numId="293">
    <w:abstractNumId w:val="3"/>
    <w:lvlOverride w:ilvl="0">
      <w:startOverride w:val="1"/>
    </w:lvlOverride>
  </w:num>
  <w:num w:numId="294">
    <w:abstractNumId w:val="3"/>
    <w:lvlOverride w:ilvl="0">
      <w:startOverride w:val="1"/>
    </w:lvlOverride>
  </w:num>
  <w:num w:numId="295">
    <w:abstractNumId w:val="3"/>
    <w:lvlOverride w:ilvl="0">
      <w:startOverride w:val="1"/>
    </w:lvlOverride>
  </w:num>
  <w:num w:numId="296">
    <w:abstractNumId w:val="3"/>
    <w:lvlOverride w:ilvl="0">
      <w:startOverride w:val="1"/>
    </w:lvlOverride>
  </w:num>
  <w:num w:numId="297">
    <w:abstractNumId w:val="3"/>
    <w:lvlOverride w:ilvl="0">
      <w:startOverride w:val="1"/>
    </w:lvlOverride>
  </w:num>
  <w:num w:numId="298">
    <w:abstractNumId w:val="3"/>
    <w:lvlOverride w:ilvl="0">
      <w:startOverride w:val="1"/>
    </w:lvlOverride>
  </w:num>
  <w:num w:numId="299">
    <w:abstractNumId w:val="3"/>
    <w:lvlOverride w:ilvl="0">
      <w:startOverride w:val="1"/>
    </w:lvlOverride>
  </w:num>
  <w:num w:numId="300">
    <w:abstractNumId w:val="3"/>
    <w:lvlOverride w:ilvl="0">
      <w:startOverride w:val="1"/>
    </w:lvlOverride>
  </w:num>
  <w:num w:numId="301">
    <w:abstractNumId w:val="3"/>
    <w:lvlOverride w:ilvl="0">
      <w:startOverride w:val="1"/>
    </w:lvlOverride>
  </w:num>
  <w:num w:numId="302">
    <w:abstractNumId w:val="3"/>
    <w:lvlOverride w:ilvl="0">
      <w:startOverride w:val="1"/>
    </w:lvlOverride>
  </w:num>
  <w:num w:numId="303">
    <w:abstractNumId w:val="3"/>
    <w:lvlOverride w:ilvl="0">
      <w:startOverride w:val="1"/>
    </w:lvlOverride>
  </w:num>
  <w:num w:numId="304">
    <w:abstractNumId w:val="3"/>
    <w:lvlOverride w:ilvl="0">
      <w:startOverride w:val="1"/>
    </w:lvlOverride>
  </w:num>
  <w:num w:numId="305">
    <w:abstractNumId w:val="3"/>
    <w:lvlOverride w:ilvl="0">
      <w:startOverride w:val="1"/>
    </w:lvlOverride>
  </w:num>
  <w:num w:numId="306">
    <w:abstractNumId w:val="3"/>
    <w:lvlOverride w:ilvl="0">
      <w:startOverride w:val="1"/>
    </w:lvlOverride>
  </w:num>
  <w:num w:numId="307">
    <w:abstractNumId w:val="3"/>
    <w:lvlOverride w:ilvl="0">
      <w:startOverride w:val="1"/>
    </w:lvlOverride>
  </w:num>
  <w:num w:numId="308">
    <w:abstractNumId w:val="3"/>
    <w:lvlOverride w:ilvl="0">
      <w:startOverride w:val="1"/>
    </w:lvlOverride>
  </w:num>
  <w:num w:numId="309">
    <w:abstractNumId w:val="3"/>
    <w:lvlOverride w:ilvl="0">
      <w:startOverride w:val="1"/>
    </w:lvlOverride>
  </w:num>
  <w:num w:numId="310">
    <w:abstractNumId w:val="3"/>
    <w:lvlOverride w:ilvl="0">
      <w:startOverride w:val="1"/>
    </w:lvlOverride>
  </w:num>
  <w:num w:numId="311">
    <w:abstractNumId w:val="3"/>
    <w:lvlOverride w:ilvl="0">
      <w:startOverride w:val="1"/>
    </w:lvlOverride>
  </w:num>
  <w:num w:numId="312">
    <w:abstractNumId w:val="3"/>
    <w:lvlOverride w:ilvl="0">
      <w:startOverride w:val="1"/>
    </w:lvlOverride>
  </w:num>
  <w:num w:numId="313">
    <w:abstractNumId w:val="3"/>
    <w:lvlOverride w:ilvl="0">
      <w:startOverride w:val="1"/>
    </w:lvlOverride>
  </w:num>
  <w:num w:numId="314">
    <w:abstractNumId w:val="3"/>
    <w:lvlOverride w:ilvl="0">
      <w:startOverride w:val="1"/>
    </w:lvlOverride>
  </w:num>
  <w:num w:numId="315">
    <w:abstractNumId w:val="3"/>
    <w:lvlOverride w:ilvl="0">
      <w:startOverride w:val="1"/>
    </w:lvlOverride>
  </w:num>
  <w:num w:numId="316">
    <w:abstractNumId w:val="3"/>
    <w:lvlOverride w:ilvl="0">
      <w:startOverride w:val="1"/>
    </w:lvlOverride>
  </w:num>
  <w:num w:numId="317">
    <w:abstractNumId w:val="3"/>
    <w:lvlOverride w:ilvl="0">
      <w:startOverride w:val="1"/>
    </w:lvlOverride>
  </w:num>
  <w:num w:numId="318">
    <w:abstractNumId w:val="3"/>
    <w:lvlOverride w:ilvl="0">
      <w:startOverride w:val="1"/>
    </w:lvlOverride>
  </w:num>
  <w:num w:numId="319">
    <w:abstractNumId w:val="3"/>
    <w:lvlOverride w:ilvl="0">
      <w:startOverride w:val="1"/>
    </w:lvlOverride>
  </w:num>
  <w:num w:numId="320">
    <w:abstractNumId w:val="3"/>
    <w:lvlOverride w:ilvl="0">
      <w:startOverride w:val="1"/>
    </w:lvlOverride>
  </w:num>
  <w:num w:numId="321">
    <w:abstractNumId w:val="3"/>
    <w:lvlOverride w:ilvl="0">
      <w:startOverride w:val="1"/>
    </w:lvlOverride>
  </w:num>
  <w:num w:numId="322">
    <w:abstractNumId w:val="3"/>
    <w:lvlOverride w:ilvl="0">
      <w:startOverride w:val="1"/>
    </w:lvlOverride>
  </w:num>
  <w:num w:numId="323">
    <w:abstractNumId w:val="3"/>
    <w:lvlOverride w:ilvl="0">
      <w:startOverride w:val="1"/>
    </w:lvlOverride>
  </w:num>
  <w:num w:numId="324">
    <w:abstractNumId w:val="3"/>
    <w:lvlOverride w:ilvl="0">
      <w:startOverride w:val="1"/>
    </w:lvlOverride>
  </w:num>
  <w:num w:numId="325">
    <w:abstractNumId w:val="3"/>
    <w:lvlOverride w:ilvl="0">
      <w:startOverride w:val="1"/>
    </w:lvlOverride>
  </w:num>
  <w:num w:numId="326">
    <w:abstractNumId w:val="3"/>
    <w:lvlOverride w:ilvl="0">
      <w:startOverride w:val="1"/>
    </w:lvlOverride>
  </w:num>
  <w:num w:numId="327">
    <w:abstractNumId w:val="3"/>
    <w:lvlOverride w:ilvl="0">
      <w:startOverride w:val="1"/>
    </w:lvlOverride>
  </w:num>
  <w:num w:numId="328">
    <w:abstractNumId w:val="3"/>
    <w:lvlOverride w:ilvl="0">
      <w:startOverride w:val="1"/>
    </w:lvlOverride>
  </w:num>
  <w:num w:numId="329">
    <w:abstractNumId w:val="3"/>
    <w:lvlOverride w:ilvl="0">
      <w:startOverride w:val="1"/>
    </w:lvlOverride>
  </w:num>
  <w:num w:numId="330">
    <w:abstractNumId w:val="3"/>
    <w:lvlOverride w:ilvl="0">
      <w:startOverride w:val="1"/>
    </w:lvlOverride>
  </w:num>
  <w:num w:numId="331">
    <w:abstractNumId w:val="3"/>
    <w:lvlOverride w:ilvl="0">
      <w:startOverride w:val="1"/>
    </w:lvlOverride>
  </w:num>
  <w:num w:numId="332">
    <w:abstractNumId w:val="3"/>
    <w:lvlOverride w:ilvl="0">
      <w:startOverride w:val="1"/>
    </w:lvlOverride>
  </w:num>
  <w:num w:numId="333">
    <w:abstractNumId w:val="3"/>
    <w:lvlOverride w:ilvl="0">
      <w:startOverride w:val="1"/>
    </w:lvlOverride>
  </w:num>
  <w:num w:numId="334">
    <w:abstractNumId w:val="3"/>
    <w:lvlOverride w:ilvl="0">
      <w:startOverride w:val="1"/>
    </w:lvlOverride>
  </w:num>
  <w:num w:numId="335">
    <w:abstractNumId w:val="3"/>
    <w:lvlOverride w:ilvl="0">
      <w:startOverride w:val="1"/>
    </w:lvlOverride>
  </w:num>
  <w:num w:numId="336">
    <w:abstractNumId w:val="3"/>
    <w:lvlOverride w:ilvl="0">
      <w:startOverride w:val="1"/>
    </w:lvlOverride>
  </w:num>
  <w:num w:numId="337">
    <w:abstractNumId w:val="3"/>
    <w:lvlOverride w:ilvl="0">
      <w:startOverride w:val="1"/>
    </w:lvlOverride>
  </w:num>
  <w:num w:numId="338">
    <w:abstractNumId w:val="3"/>
    <w:lvlOverride w:ilvl="0">
      <w:startOverride w:val="1"/>
    </w:lvlOverride>
  </w:num>
  <w:num w:numId="339">
    <w:abstractNumId w:val="3"/>
    <w:lvlOverride w:ilvl="0">
      <w:startOverride w:val="1"/>
    </w:lvlOverride>
  </w:num>
  <w:num w:numId="340">
    <w:abstractNumId w:val="3"/>
    <w:lvlOverride w:ilvl="0">
      <w:startOverride w:val="1"/>
    </w:lvlOverride>
  </w:num>
  <w:num w:numId="341">
    <w:abstractNumId w:val="3"/>
    <w:lvlOverride w:ilvl="0">
      <w:startOverride w:val="1"/>
    </w:lvlOverride>
  </w:num>
  <w:num w:numId="342">
    <w:abstractNumId w:val="3"/>
    <w:lvlOverride w:ilvl="0">
      <w:startOverride w:val="1"/>
    </w:lvlOverride>
  </w:num>
  <w:num w:numId="343">
    <w:abstractNumId w:val="3"/>
    <w:lvlOverride w:ilvl="0">
      <w:startOverride w:val="1"/>
    </w:lvlOverride>
  </w:num>
  <w:num w:numId="344">
    <w:abstractNumId w:val="3"/>
    <w:lvlOverride w:ilvl="0">
      <w:startOverride w:val="1"/>
    </w:lvlOverride>
  </w:num>
  <w:num w:numId="345">
    <w:abstractNumId w:val="3"/>
    <w:lvlOverride w:ilvl="0">
      <w:startOverride w:val="1"/>
    </w:lvlOverride>
  </w:num>
  <w:num w:numId="346">
    <w:abstractNumId w:val="3"/>
    <w:lvlOverride w:ilvl="0">
      <w:startOverride w:val="1"/>
    </w:lvlOverride>
  </w:num>
  <w:num w:numId="347">
    <w:abstractNumId w:val="3"/>
    <w:lvlOverride w:ilvl="0">
      <w:startOverride w:val="1"/>
    </w:lvlOverride>
  </w:num>
  <w:num w:numId="348">
    <w:abstractNumId w:val="3"/>
    <w:lvlOverride w:ilvl="0">
      <w:startOverride w:val="1"/>
    </w:lvlOverride>
  </w:num>
  <w:num w:numId="349">
    <w:abstractNumId w:val="3"/>
    <w:lvlOverride w:ilvl="0">
      <w:startOverride w:val="1"/>
    </w:lvlOverride>
  </w:num>
  <w:num w:numId="350">
    <w:abstractNumId w:val="3"/>
    <w:lvlOverride w:ilvl="0">
      <w:startOverride w:val="1"/>
    </w:lvlOverride>
  </w:num>
  <w:num w:numId="351">
    <w:abstractNumId w:val="3"/>
    <w:lvlOverride w:ilvl="0">
      <w:startOverride w:val="1"/>
    </w:lvlOverride>
  </w:num>
  <w:num w:numId="352">
    <w:abstractNumId w:val="3"/>
    <w:lvlOverride w:ilvl="0">
      <w:startOverride w:val="1"/>
    </w:lvlOverride>
  </w:num>
  <w:num w:numId="353">
    <w:abstractNumId w:val="3"/>
    <w:lvlOverride w:ilvl="0">
      <w:startOverride w:val="1"/>
    </w:lvlOverride>
  </w:num>
  <w:num w:numId="354">
    <w:abstractNumId w:val="3"/>
    <w:lvlOverride w:ilvl="0">
      <w:startOverride w:val="1"/>
    </w:lvlOverride>
  </w:num>
  <w:num w:numId="355">
    <w:abstractNumId w:val="3"/>
    <w:lvlOverride w:ilvl="0">
      <w:startOverride w:val="1"/>
    </w:lvlOverride>
  </w:num>
  <w:num w:numId="356">
    <w:abstractNumId w:val="3"/>
    <w:lvlOverride w:ilvl="0">
      <w:startOverride w:val="1"/>
    </w:lvlOverride>
  </w:num>
  <w:num w:numId="357">
    <w:abstractNumId w:val="3"/>
    <w:lvlOverride w:ilvl="0">
      <w:startOverride w:val="1"/>
    </w:lvlOverride>
  </w:num>
  <w:num w:numId="358">
    <w:abstractNumId w:val="3"/>
    <w:lvlOverride w:ilvl="0">
      <w:startOverride w:val="1"/>
    </w:lvlOverride>
  </w:num>
  <w:num w:numId="359">
    <w:abstractNumId w:val="3"/>
    <w:lvlOverride w:ilvl="0">
      <w:startOverride w:val="1"/>
    </w:lvlOverride>
  </w:num>
  <w:num w:numId="360">
    <w:abstractNumId w:val="3"/>
    <w:lvlOverride w:ilvl="0">
      <w:startOverride w:val="1"/>
    </w:lvlOverride>
  </w:num>
  <w:num w:numId="361">
    <w:abstractNumId w:val="3"/>
    <w:lvlOverride w:ilvl="0">
      <w:startOverride w:val="1"/>
    </w:lvlOverride>
  </w:num>
  <w:num w:numId="362">
    <w:abstractNumId w:val="3"/>
    <w:lvlOverride w:ilvl="0">
      <w:startOverride w:val="1"/>
    </w:lvlOverride>
  </w:num>
  <w:num w:numId="363">
    <w:abstractNumId w:val="3"/>
    <w:lvlOverride w:ilvl="0">
      <w:startOverride w:val="1"/>
    </w:lvlOverride>
  </w:num>
  <w:num w:numId="364">
    <w:abstractNumId w:val="3"/>
    <w:lvlOverride w:ilvl="0">
      <w:startOverride w:val="1"/>
    </w:lvlOverride>
  </w:num>
  <w:num w:numId="365">
    <w:abstractNumId w:val="3"/>
    <w:lvlOverride w:ilvl="0">
      <w:startOverride w:val="1"/>
    </w:lvlOverride>
  </w:num>
  <w:num w:numId="366">
    <w:abstractNumId w:val="3"/>
    <w:lvlOverride w:ilvl="0">
      <w:startOverride w:val="1"/>
    </w:lvlOverride>
  </w:num>
  <w:num w:numId="367">
    <w:abstractNumId w:val="3"/>
    <w:lvlOverride w:ilvl="0">
      <w:startOverride w:val="1"/>
    </w:lvlOverride>
  </w:num>
  <w:num w:numId="368">
    <w:abstractNumId w:val="3"/>
    <w:lvlOverride w:ilvl="0">
      <w:startOverride w:val="1"/>
    </w:lvlOverride>
  </w:num>
  <w:num w:numId="369">
    <w:abstractNumId w:val="3"/>
    <w:lvlOverride w:ilvl="0">
      <w:startOverride w:val="1"/>
    </w:lvlOverride>
  </w:num>
  <w:num w:numId="370">
    <w:abstractNumId w:val="3"/>
    <w:lvlOverride w:ilvl="0">
      <w:startOverride w:val="1"/>
    </w:lvlOverride>
  </w:num>
  <w:num w:numId="371">
    <w:abstractNumId w:val="3"/>
    <w:lvlOverride w:ilvl="0">
      <w:startOverride w:val="1"/>
    </w:lvlOverride>
  </w:num>
  <w:num w:numId="372">
    <w:abstractNumId w:val="3"/>
    <w:lvlOverride w:ilvl="0">
      <w:startOverride w:val="1"/>
    </w:lvlOverride>
  </w:num>
  <w:num w:numId="373">
    <w:abstractNumId w:val="3"/>
    <w:lvlOverride w:ilvl="0">
      <w:startOverride w:val="1"/>
    </w:lvlOverride>
  </w:num>
  <w:num w:numId="374">
    <w:abstractNumId w:val="3"/>
    <w:lvlOverride w:ilvl="0">
      <w:startOverride w:val="1"/>
    </w:lvlOverride>
  </w:num>
  <w:num w:numId="375">
    <w:abstractNumId w:val="3"/>
    <w:lvlOverride w:ilvl="0">
      <w:startOverride w:val="1"/>
    </w:lvlOverride>
  </w:num>
  <w:num w:numId="376">
    <w:abstractNumId w:val="3"/>
    <w:lvlOverride w:ilvl="0">
      <w:startOverride w:val="1"/>
    </w:lvlOverride>
  </w:num>
  <w:num w:numId="377">
    <w:abstractNumId w:val="3"/>
    <w:lvlOverride w:ilvl="0">
      <w:startOverride w:val="1"/>
    </w:lvlOverride>
  </w:num>
  <w:num w:numId="378">
    <w:abstractNumId w:val="3"/>
    <w:lvlOverride w:ilvl="0">
      <w:startOverride w:val="1"/>
    </w:lvlOverride>
  </w:num>
  <w:num w:numId="379">
    <w:abstractNumId w:val="3"/>
    <w:lvlOverride w:ilvl="0">
      <w:startOverride w:val="1"/>
    </w:lvlOverride>
  </w:num>
  <w:num w:numId="380">
    <w:abstractNumId w:val="3"/>
    <w:lvlOverride w:ilvl="0">
      <w:startOverride w:val="1"/>
    </w:lvlOverride>
  </w:num>
  <w:num w:numId="381">
    <w:abstractNumId w:val="3"/>
    <w:lvlOverride w:ilvl="0">
      <w:startOverride w:val="1"/>
    </w:lvlOverride>
  </w:num>
  <w:num w:numId="382">
    <w:abstractNumId w:val="3"/>
    <w:lvlOverride w:ilvl="0">
      <w:startOverride w:val="1"/>
    </w:lvlOverride>
  </w:num>
  <w:num w:numId="383">
    <w:abstractNumId w:val="3"/>
    <w:lvlOverride w:ilvl="0">
      <w:startOverride w:val="1"/>
    </w:lvlOverride>
  </w:num>
  <w:num w:numId="384">
    <w:abstractNumId w:val="3"/>
    <w:lvlOverride w:ilvl="0">
      <w:startOverride w:val="1"/>
    </w:lvlOverride>
  </w:num>
  <w:num w:numId="385">
    <w:abstractNumId w:val="3"/>
    <w:lvlOverride w:ilvl="0">
      <w:startOverride w:val="1"/>
    </w:lvlOverride>
  </w:num>
  <w:num w:numId="386">
    <w:abstractNumId w:val="3"/>
    <w:lvlOverride w:ilvl="0">
      <w:startOverride w:val="1"/>
    </w:lvlOverride>
  </w:num>
  <w:num w:numId="387">
    <w:abstractNumId w:val="3"/>
    <w:lvlOverride w:ilvl="0">
      <w:startOverride w:val="1"/>
    </w:lvlOverride>
  </w:num>
  <w:num w:numId="388">
    <w:abstractNumId w:val="3"/>
    <w:lvlOverride w:ilvl="0">
      <w:startOverride w:val="1"/>
    </w:lvlOverride>
  </w:num>
  <w:num w:numId="389">
    <w:abstractNumId w:val="3"/>
    <w:lvlOverride w:ilvl="0">
      <w:startOverride w:val="1"/>
    </w:lvlOverride>
  </w:num>
  <w:num w:numId="390">
    <w:abstractNumId w:val="3"/>
    <w:lvlOverride w:ilvl="0">
      <w:startOverride w:val="1"/>
    </w:lvlOverride>
  </w:num>
  <w:num w:numId="391">
    <w:abstractNumId w:val="3"/>
    <w:lvlOverride w:ilvl="0">
      <w:startOverride w:val="1"/>
    </w:lvlOverride>
  </w:num>
  <w:num w:numId="392">
    <w:abstractNumId w:val="3"/>
    <w:lvlOverride w:ilvl="0">
      <w:startOverride w:val="1"/>
    </w:lvlOverride>
  </w:num>
  <w:num w:numId="393">
    <w:abstractNumId w:val="3"/>
    <w:lvlOverride w:ilvl="0">
      <w:startOverride w:val="1"/>
    </w:lvlOverride>
  </w:num>
  <w:num w:numId="394">
    <w:abstractNumId w:val="3"/>
    <w:lvlOverride w:ilvl="0">
      <w:startOverride w:val="1"/>
    </w:lvlOverride>
  </w:num>
  <w:num w:numId="395">
    <w:abstractNumId w:val="3"/>
    <w:lvlOverride w:ilvl="0">
      <w:startOverride w:val="1"/>
    </w:lvlOverride>
  </w:num>
  <w:num w:numId="396">
    <w:abstractNumId w:val="3"/>
    <w:lvlOverride w:ilvl="0">
      <w:startOverride w:val="1"/>
    </w:lvlOverride>
  </w:num>
  <w:num w:numId="397">
    <w:abstractNumId w:val="3"/>
    <w:lvlOverride w:ilvl="0">
      <w:startOverride w:val="1"/>
    </w:lvlOverride>
  </w:num>
  <w:num w:numId="398">
    <w:abstractNumId w:val="3"/>
    <w:lvlOverride w:ilvl="0">
      <w:startOverride w:val="1"/>
    </w:lvlOverride>
  </w:num>
  <w:num w:numId="399">
    <w:abstractNumId w:val="3"/>
    <w:lvlOverride w:ilvl="0">
      <w:startOverride w:val="1"/>
    </w:lvlOverride>
  </w:num>
  <w:num w:numId="400">
    <w:abstractNumId w:val="3"/>
    <w:lvlOverride w:ilvl="0">
      <w:startOverride w:val="1"/>
    </w:lvlOverride>
  </w:num>
  <w:num w:numId="401">
    <w:abstractNumId w:val="3"/>
    <w:lvlOverride w:ilvl="0">
      <w:startOverride w:val="1"/>
    </w:lvlOverride>
  </w:num>
  <w:num w:numId="402">
    <w:abstractNumId w:val="3"/>
    <w:lvlOverride w:ilvl="0">
      <w:startOverride w:val="1"/>
    </w:lvlOverride>
  </w:num>
  <w:num w:numId="403">
    <w:abstractNumId w:val="3"/>
    <w:lvlOverride w:ilvl="0">
      <w:startOverride w:val="1"/>
    </w:lvlOverride>
  </w:num>
  <w:num w:numId="404">
    <w:abstractNumId w:val="3"/>
    <w:lvlOverride w:ilvl="0">
      <w:startOverride w:val="1"/>
    </w:lvlOverride>
  </w:num>
  <w:num w:numId="405">
    <w:abstractNumId w:val="3"/>
    <w:lvlOverride w:ilvl="0">
      <w:startOverride w:val="1"/>
    </w:lvlOverride>
  </w:num>
  <w:num w:numId="406">
    <w:abstractNumId w:val="3"/>
    <w:lvlOverride w:ilvl="0">
      <w:startOverride w:val="1"/>
    </w:lvlOverride>
  </w:num>
  <w:num w:numId="407">
    <w:abstractNumId w:val="3"/>
    <w:lvlOverride w:ilvl="0">
      <w:startOverride w:val="1"/>
    </w:lvlOverride>
  </w:num>
  <w:num w:numId="408">
    <w:abstractNumId w:val="3"/>
    <w:lvlOverride w:ilvl="0">
      <w:startOverride w:val="1"/>
    </w:lvlOverride>
  </w:num>
  <w:num w:numId="409">
    <w:abstractNumId w:val="3"/>
    <w:lvlOverride w:ilvl="0">
      <w:startOverride w:val="1"/>
    </w:lvlOverride>
  </w:num>
  <w:num w:numId="410">
    <w:abstractNumId w:val="3"/>
    <w:lvlOverride w:ilvl="0">
      <w:startOverride w:val="1"/>
    </w:lvlOverride>
  </w:num>
  <w:num w:numId="411">
    <w:abstractNumId w:val="3"/>
    <w:lvlOverride w:ilvl="0">
      <w:startOverride w:val="1"/>
    </w:lvlOverride>
  </w:num>
  <w:num w:numId="412">
    <w:abstractNumId w:val="3"/>
    <w:lvlOverride w:ilvl="0">
      <w:startOverride w:val="1"/>
    </w:lvlOverride>
  </w:num>
  <w:num w:numId="413">
    <w:abstractNumId w:val="3"/>
    <w:lvlOverride w:ilvl="0">
      <w:startOverride w:val="1"/>
    </w:lvlOverride>
  </w:num>
  <w:num w:numId="414">
    <w:abstractNumId w:val="3"/>
    <w:lvlOverride w:ilvl="0">
      <w:startOverride w:val="1"/>
    </w:lvlOverride>
  </w:num>
  <w:num w:numId="415">
    <w:abstractNumId w:val="3"/>
    <w:lvlOverride w:ilvl="0">
      <w:startOverride w:val="1"/>
    </w:lvlOverride>
  </w:num>
  <w:num w:numId="416">
    <w:abstractNumId w:val="3"/>
    <w:lvlOverride w:ilvl="0">
      <w:startOverride w:val="1"/>
    </w:lvlOverride>
  </w:num>
  <w:num w:numId="417">
    <w:abstractNumId w:val="3"/>
    <w:lvlOverride w:ilvl="0">
      <w:startOverride w:val="1"/>
    </w:lvlOverride>
  </w:num>
  <w:num w:numId="418">
    <w:abstractNumId w:val="3"/>
    <w:lvlOverride w:ilvl="0">
      <w:startOverride w:val="1"/>
    </w:lvlOverride>
  </w:num>
  <w:num w:numId="419">
    <w:abstractNumId w:val="3"/>
    <w:lvlOverride w:ilvl="0">
      <w:startOverride w:val="1"/>
    </w:lvlOverride>
  </w:num>
  <w:num w:numId="420">
    <w:abstractNumId w:val="3"/>
    <w:lvlOverride w:ilvl="0">
      <w:startOverride w:val="1"/>
    </w:lvlOverride>
  </w:num>
  <w:num w:numId="421">
    <w:abstractNumId w:val="3"/>
    <w:lvlOverride w:ilvl="0">
      <w:startOverride w:val="1"/>
    </w:lvlOverride>
  </w:num>
  <w:num w:numId="422">
    <w:abstractNumId w:val="3"/>
    <w:lvlOverride w:ilvl="0">
      <w:startOverride w:val="1"/>
    </w:lvlOverride>
  </w:num>
  <w:num w:numId="423">
    <w:abstractNumId w:val="3"/>
    <w:lvlOverride w:ilvl="0">
      <w:startOverride w:val="1"/>
    </w:lvlOverride>
  </w:num>
  <w:num w:numId="424">
    <w:abstractNumId w:val="3"/>
    <w:lvlOverride w:ilvl="0">
      <w:startOverride w:val="1"/>
    </w:lvlOverride>
  </w:num>
  <w:num w:numId="425">
    <w:abstractNumId w:val="3"/>
    <w:lvlOverride w:ilvl="0">
      <w:startOverride w:val="1"/>
    </w:lvlOverride>
  </w:num>
  <w:num w:numId="426">
    <w:abstractNumId w:val="3"/>
    <w:lvlOverride w:ilvl="0">
      <w:startOverride w:val="1"/>
    </w:lvlOverride>
  </w:num>
  <w:num w:numId="427">
    <w:abstractNumId w:val="3"/>
    <w:lvlOverride w:ilvl="0">
      <w:startOverride w:val="1"/>
    </w:lvlOverride>
  </w:num>
  <w:num w:numId="428">
    <w:abstractNumId w:val="3"/>
    <w:lvlOverride w:ilvl="0">
      <w:startOverride w:val="1"/>
    </w:lvlOverride>
  </w:num>
  <w:num w:numId="429">
    <w:abstractNumId w:val="3"/>
    <w:lvlOverride w:ilvl="0">
      <w:startOverride w:val="1"/>
    </w:lvlOverride>
  </w:num>
  <w:num w:numId="430">
    <w:abstractNumId w:val="3"/>
    <w:lvlOverride w:ilvl="0">
      <w:startOverride w:val="1"/>
    </w:lvlOverride>
  </w:num>
  <w:num w:numId="431">
    <w:abstractNumId w:val="3"/>
    <w:lvlOverride w:ilvl="0">
      <w:startOverride w:val="1"/>
    </w:lvlOverride>
  </w:num>
  <w:num w:numId="432">
    <w:abstractNumId w:val="3"/>
    <w:lvlOverride w:ilvl="0">
      <w:startOverride w:val="1"/>
    </w:lvlOverride>
  </w:num>
  <w:num w:numId="433">
    <w:abstractNumId w:val="3"/>
    <w:lvlOverride w:ilvl="0">
      <w:startOverride w:val="1"/>
    </w:lvlOverride>
  </w:num>
  <w:num w:numId="434">
    <w:abstractNumId w:val="3"/>
    <w:lvlOverride w:ilvl="0">
      <w:startOverride w:val="1"/>
    </w:lvlOverride>
  </w:num>
  <w:num w:numId="435">
    <w:abstractNumId w:val="3"/>
    <w:lvlOverride w:ilvl="0">
      <w:startOverride w:val="1"/>
    </w:lvlOverride>
  </w:num>
  <w:num w:numId="436">
    <w:abstractNumId w:val="3"/>
    <w:lvlOverride w:ilvl="0">
      <w:startOverride w:val="1"/>
    </w:lvlOverride>
  </w:num>
  <w:num w:numId="437">
    <w:abstractNumId w:val="3"/>
    <w:lvlOverride w:ilvl="0">
      <w:startOverride w:val="1"/>
    </w:lvlOverride>
  </w:num>
  <w:num w:numId="438">
    <w:abstractNumId w:val="3"/>
    <w:lvlOverride w:ilvl="0">
      <w:startOverride w:val="1"/>
    </w:lvlOverride>
  </w:num>
  <w:num w:numId="439">
    <w:abstractNumId w:val="3"/>
    <w:lvlOverride w:ilvl="0">
      <w:startOverride w:val="1"/>
    </w:lvlOverride>
  </w:num>
  <w:num w:numId="440">
    <w:abstractNumId w:val="3"/>
    <w:lvlOverride w:ilvl="0">
      <w:startOverride w:val="1"/>
    </w:lvlOverride>
  </w:num>
  <w:num w:numId="441">
    <w:abstractNumId w:val="3"/>
  </w:num>
  <w:num w:numId="442">
    <w:abstractNumId w:val="3"/>
    <w:lvlOverride w:ilvl="0">
      <w:startOverride w:val="1"/>
    </w:lvlOverride>
  </w:num>
  <w:num w:numId="443">
    <w:abstractNumId w:val="3"/>
    <w:lvlOverride w:ilvl="0">
      <w:startOverride w:val="1"/>
    </w:lvlOverride>
  </w:num>
  <w:num w:numId="444">
    <w:abstractNumId w:val="3"/>
    <w:lvlOverride w:ilvl="0">
      <w:startOverride w:val="1"/>
    </w:lvlOverride>
  </w:num>
  <w:num w:numId="445">
    <w:abstractNumId w:val="3"/>
    <w:lvlOverride w:ilvl="0">
      <w:startOverride w:val="1"/>
    </w:lvlOverride>
  </w:num>
  <w:num w:numId="446">
    <w:abstractNumId w:val="3"/>
    <w:lvlOverride w:ilvl="0">
      <w:startOverride w:val="1"/>
    </w:lvlOverride>
  </w:num>
  <w:num w:numId="447">
    <w:abstractNumId w:val="3"/>
    <w:lvlOverride w:ilvl="0">
      <w:startOverride w:val="1"/>
    </w:lvlOverride>
  </w:num>
  <w:num w:numId="448">
    <w:abstractNumId w:val="3"/>
    <w:lvlOverride w:ilvl="0">
      <w:startOverride w:val="1"/>
    </w:lvlOverride>
  </w:num>
  <w:num w:numId="449">
    <w:abstractNumId w:val="3"/>
    <w:lvlOverride w:ilvl="0">
      <w:startOverride w:val="1"/>
    </w:lvlOverride>
  </w:num>
  <w:num w:numId="450">
    <w:abstractNumId w:val="3"/>
    <w:lvlOverride w:ilvl="0">
      <w:startOverride w:val="1"/>
    </w:lvlOverride>
  </w:num>
  <w:num w:numId="451">
    <w:abstractNumId w:val="3"/>
    <w:lvlOverride w:ilvl="0">
      <w:startOverride w:val="1"/>
    </w:lvlOverride>
  </w:num>
  <w:num w:numId="452">
    <w:abstractNumId w:val="3"/>
    <w:lvlOverride w:ilvl="0">
      <w:startOverride w:val="1"/>
    </w:lvlOverride>
  </w:num>
  <w:num w:numId="453">
    <w:abstractNumId w:val="3"/>
    <w:lvlOverride w:ilvl="0">
      <w:startOverride w:val="1"/>
    </w:lvlOverride>
  </w:num>
  <w:num w:numId="454">
    <w:abstractNumId w:val="3"/>
    <w:lvlOverride w:ilvl="0">
      <w:startOverride w:val="1"/>
    </w:lvlOverride>
  </w:num>
  <w:num w:numId="455">
    <w:abstractNumId w:val="3"/>
    <w:lvlOverride w:ilvl="0">
      <w:startOverride w:val="1"/>
    </w:lvlOverride>
  </w:num>
  <w:num w:numId="456">
    <w:abstractNumId w:val="3"/>
    <w:lvlOverride w:ilvl="0">
      <w:startOverride w:val="1"/>
    </w:lvlOverride>
  </w:num>
  <w:num w:numId="457">
    <w:abstractNumId w:val="3"/>
    <w:lvlOverride w:ilvl="0">
      <w:startOverride w:val="1"/>
    </w:lvlOverride>
  </w:num>
  <w:num w:numId="458">
    <w:abstractNumId w:val="3"/>
    <w:lvlOverride w:ilvl="0">
      <w:startOverride w:val="1"/>
    </w:lvlOverride>
  </w:num>
  <w:num w:numId="459">
    <w:abstractNumId w:val="3"/>
    <w:lvlOverride w:ilvl="0">
      <w:startOverride w:val="1"/>
    </w:lvlOverride>
  </w:num>
  <w:num w:numId="460">
    <w:abstractNumId w:val="3"/>
    <w:lvlOverride w:ilvl="0">
      <w:startOverride w:val="1"/>
    </w:lvlOverride>
  </w:num>
  <w:num w:numId="461">
    <w:abstractNumId w:val="3"/>
    <w:lvlOverride w:ilvl="0">
      <w:startOverride w:val="1"/>
    </w:lvlOverride>
  </w:num>
  <w:num w:numId="462">
    <w:abstractNumId w:val="3"/>
    <w:lvlOverride w:ilvl="0">
      <w:startOverride w:val="1"/>
    </w:lvlOverride>
  </w:num>
  <w:num w:numId="463">
    <w:abstractNumId w:val="3"/>
    <w:lvlOverride w:ilvl="0">
      <w:startOverride w:val="1"/>
    </w:lvlOverride>
  </w:num>
  <w:num w:numId="464">
    <w:abstractNumId w:val="3"/>
    <w:lvlOverride w:ilvl="0">
      <w:startOverride w:val="1"/>
    </w:lvlOverride>
  </w:num>
  <w:num w:numId="465">
    <w:abstractNumId w:val="3"/>
    <w:lvlOverride w:ilvl="0">
      <w:startOverride w:val="1"/>
    </w:lvlOverride>
  </w:num>
  <w:num w:numId="466">
    <w:abstractNumId w:val="3"/>
    <w:lvlOverride w:ilvl="0">
      <w:startOverride w:val="1"/>
    </w:lvlOverride>
  </w:num>
  <w:num w:numId="467">
    <w:abstractNumId w:val="3"/>
    <w:lvlOverride w:ilvl="0">
      <w:startOverride w:val="1"/>
    </w:lvlOverride>
  </w:num>
  <w:num w:numId="468">
    <w:abstractNumId w:val="3"/>
    <w:lvlOverride w:ilvl="0">
      <w:startOverride w:val="1"/>
    </w:lvlOverride>
  </w:num>
  <w:num w:numId="469">
    <w:abstractNumId w:val="3"/>
    <w:lvlOverride w:ilvl="0">
      <w:startOverride w:val="1"/>
    </w:lvlOverride>
  </w:num>
  <w:num w:numId="470">
    <w:abstractNumId w:val="3"/>
    <w:lvlOverride w:ilvl="0">
      <w:startOverride w:val="1"/>
    </w:lvlOverride>
  </w:num>
  <w:num w:numId="471">
    <w:abstractNumId w:val="3"/>
    <w:lvlOverride w:ilvl="0">
      <w:startOverride w:val="1"/>
    </w:lvlOverride>
  </w:num>
  <w:num w:numId="472">
    <w:abstractNumId w:val="3"/>
    <w:lvlOverride w:ilvl="0">
      <w:startOverride w:val="1"/>
    </w:lvlOverride>
  </w:num>
  <w:num w:numId="473">
    <w:abstractNumId w:val="3"/>
    <w:lvlOverride w:ilvl="0">
      <w:startOverride w:val="1"/>
    </w:lvlOverride>
  </w:num>
  <w:num w:numId="474">
    <w:abstractNumId w:val="3"/>
    <w:lvlOverride w:ilvl="0">
      <w:startOverride w:val="1"/>
    </w:lvlOverride>
  </w:num>
  <w:num w:numId="475">
    <w:abstractNumId w:val="3"/>
    <w:lvlOverride w:ilvl="0">
      <w:startOverride w:val="1"/>
    </w:lvlOverride>
  </w:num>
  <w:num w:numId="476">
    <w:abstractNumId w:val="3"/>
    <w:lvlOverride w:ilvl="0">
      <w:startOverride w:val="1"/>
    </w:lvlOverride>
  </w:num>
  <w:num w:numId="477">
    <w:abstractNumId w:val="3"/>
    <w:lvlOverride w:ilvl="0">
      <w:startOverride w:val="1"/>
    </w:lvlOverride>
  </w:num>
  <w:num w:numId="478">
    <w:abstractNumId w:val="3"/>
    <w:lvlOverride w:ilvl="0">
      <w:startOverride w:val="1"/>
    </w:lvlOverride>
  </w:num>
  <w:num w:numId="479">
    <w:abstractNumId w:val="3"/>
    <w:lvlOverride w:ilvl="0">
      <w:startOverride w:val="1"/>
    </w:lvlOverride>
  </w:num>
  <w:num w:numId="480">
    <w:abstractNumId w:val="3"/>
    <w:lvlOverride w:ilvl="0">
      <w:startOverride w:val="1"/>
    </w:lvlOverride>
  </w:num>
  <w:num w:numId="481">
    <w:abstractNumId w:val="3"/>
    <w:lvlOverride w:ilvl="0">
      <w:startOverride w:val="1"/>
    </w:lvlOverride>
  </w:num>
  <w:num w:numId="482">
    <w:abstractNumId w:val="3"/>
    <w:lvlOverride w:ilvl="0">
      <w:startOverride w:val="1"/>
    </w:lvlOverride>
  </w:num>
  <w:num w:numId="483">
    <w:abstractNumId w:val="3"/>
    <w:lvlOverride w:ilvl="0">
      <w:startOverride w:val="1"/>
    </w:lvlOverride>
  </w:num>
  <w:num w:numId="484">
    <w:abstractNumId w:val="3"/>
    <w:lvlOverride w:ilvl="0">
      <w:startOverride w:val="1"/>
    </w:lvlOverride>
  </w:num>
  <w:num w:numId="485">
    <w:abstractNumId w:val="3"/>
    <w:lvlOverride w:ilvl="0">
      <w:startOverride w:val="1"/>
    </w:lvlOverride>
  </w:num>
  <w:num w:numId="486">
    <w:abstractNumId w:val="3"/>
    <w:lvlOverride w:ilvl="0">
      <w:startOverride w:val="1"/>
    </w:lvlOverride>
  </w:num>
  <w:num w:numId="487">
    <w:abstractNumId w:val="3"/>
    <w:lvlOverride w:ilvl="0">
      <w:startOverride w:val="1"/>
    </w:lvlOverride>
  </w:num>
  <w:num w:numId="488">
    <w:abstractNumId w:val="3"/>
    <w:lvlOverride w:ilvl="0">
      <w:startOverride w:val="1"/>
    </w:lvlOverride>
  </w:num>
  <w:num w:numId="489">
    <w:abstractNumId w:val="3"/>
    <w:lvlOverride w:ilvl="0">
      <w:startOverride w:val="1"/>
    </w:lvlOverride>
  </w:num>
  <w:num w:numId="490">
    <w:abstractNumId w:val="3"/>
    <w:lvlOverride w:ilvl="0">
      <w:startOverride w:val="1"/>
    </w:lvlOverride>
  </w:num>
  <w:num w:numId="491">
    <w:abstractNumId w:val="0"/>
  </w:num>
  <w:num w:numId="492">
    <w:abstractNumId w:val="2"/>
  </w:num>
  <w:numIdMacAtCleanup w:val="4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84F"/>
    <w:rsid w:val="000B4C56"/>
    <w:rsid w:val="0016714D"/>
    <w:rsid w:val="001C0304"/>
    <w:rsid w:val="006051F7"/>
    <w:rsid w:val="006B0EF6"/>
    <w:rsid w:val="006C78D0"/>
    <w:rsid w:val="006E1404"/>
    <w:rsid w:val="007C58CF"/>
    <w:rsid w:val="00A60F5B"/>
    <w:rsid w:val="00C6507F"/>
    <w:rsid w:val="00C91B1C"/>
    <w:rsid w:val="00D7284F"/>
    <w:rsid w:val="00E8230D"/>
    <w:rsid w:val="00F7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06B48-B4E3-4CBA-A66D-E008DD0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44</Pages>
  <Words>14163</Words>
  <Characters>80732</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Charles weru</cp:lastModifiedBy>
  <cp:revision>6</cp:revision>
  <dcterms:created xsi:type="dcterms:W3CDTF">2024-04-18T08:53:00Z</dcterms:created>
  <dcterms:modified xsi:type="dcterms:W3CDTF">2024-04-19T09:49:00Z</dcterms:modified>
</cp:coreProperties>
</file>