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C2" w:rsidRDefault="006010C2" w:rsidP="00C91A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416A341" wp14:editId="4B9407EE">
            <wp:extent cx="1724025" cy="17240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62" w:rsidRPr="00C071DC" w:rsidRDefault="00C91A62" w:rsidP="00C91A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KENYA MEDICAL TRAINING COLLEGE</w:t>
      </w:r>
    </w:p>
    <w:p w:rsidR="00C91A62" w:rsidRPr="00C071DC" w:rsidRDefault="00C91A62" w:rsidP="00C91A6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91A62" w:rsidRPr="00C071DC" w:rsidRDefault="00C91A62" w:rsidP="00C91A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DEPARTMENT:</w:t>
      </w:r>
      <w:r w:rsidRPr="00C071DC">
        <w:rPr>
          <w:rFonts w:ascii="Times New Roman" w:hAnsi="Times New Roman" w:cs="Times New Roman"/>
          <w:b/>
          <w:sz w:val="28"/>
          <w:szCs w:val="24"/>
        </w:rPr>
        <w:tab/>
        <w:t>ORTHOPAEDICS AND TRAUMA MEDICINE</w:t>
      </w:r>
    </w:p>
    <w:p w:rsidR="00C91A62" w:rsidRPr="00C071DC" w:rsidRDefault="00C91A62" w:rsidP="00C91A62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ab/>
      </w:r>
      <w:r w:rsidR="001B2572">
        <w:rPr>
          <w:rFonts w:ascii="Times New Roman" w:hAnsi="Times New Roman" w:cs="Times New Roman"/>
          <w:b/>
          <w:sz w:val="28"/>
          <w:szCs w:val="24"/>
        </w:rPr>
        <w:t xml:space="preserve">DIPLOMA </w:t>
      </w:r>
      <w:r w:rsidRPr="00C071DC">
        <w:rPr>
          <w:rFonts w:ascii="Times New Roman" w:hAnsi="Times New Roman" w:cs="Times New Roman"/>
          <w:b/>
          <w:sz w:val="28"/>
          <w:szCs w:val="24"/>
        </w:rPr>
        <w:t>IN ORTHOPAEDIC</w:t>
      </w:r>
      <w:r w:rsidR="00D70901">
        <w:rPr>
          <w:rFonts w:ascii="Times New Roman" w:hAnsi="Times New Roman" w:cs="Times New Roman"/>
          <w:b/>
          <w:sz w:val="28"/>
          <w:szCs w:val="24"/>
        </w:rPr>
        <w:t xml:space="preserve"> AND TRAUMA MEDICINE</w:t>
      </w:r>
    </w:p>
    <w:p w:rsidR="00C91A62" w:rsidRDefault="00C91A62" w:rsidP="00C91A62">
      <w:pPr>
        <w:tabs>
          <w:tab w:val="center" w:pos="4680"/>
          <w:tab w:val="left" w:pos="609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FINAL QUALIFYING </w:t>
      </w:r>
      <w:r w:rsidRPr="00C071DC">
        <w:rPr>
          <w:rFonts w:ascii="Times New Roman" w:hAnsi="Times New Roman" w:cs="Times New Roman"/>
          <w:b/>
          <w:sz w:val="28"/>
          <w:szCs w:val="24"/>
        </w:rPr>
        <w:t>EXAMINATION</w:t>
      </w:r>
    </w:p>
    <w:p w:rsidR="00D70901" w:rsidRPr="00C071DC" w:rsidRDefault="00D70901" w:rsidP="00C91A62">
      <w:pPr>
        <w:tabs>
          <w:tab w:val="center" w:pos="4680"/>
          <w:tab w:val="left" w:pos="609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91A62" w:rsidRPr="00C071DC" w:rsidRDefault="00C91A62" w:rsidP="00C91A62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PAPER:</w:t>
      </w:r>
      <w:r w:rsidR="00D70901">
        <w:rPr>
          <w:rFonts w:ascii="Times New Roman" w:hAnsi="Times New Roman" w:cs="Times New Roman"/>
          <w:b/>
          <w:sz w:val="28"/>
          <w:szCs w:val="24"/>
        </w:rPr>
        <w:t xml:space="preserve">           </w:t>
      </w:r>
      <w:r>
        <w:rPr>
          <w:rFonts w:ascii="Times New Roman" w:hAnsi="Times New Roman" w:cs="Times New Roman"/>
          <w:sz w:val="28"/>
          <w:szCs w:val="24"/>
        </w:rPr>
        <w:t>TRACTION</w:t>
      </w:r>
    </w:p>
    <w:p w:rsidR="00C91A62" w:rsidRDefault="00C91A62" w:rsidP="00C91A62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DURATION</w:t>
      </w:r>
      <w:r w:rsidRPr="00C071DC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C071DC">
        <w:rPr>
          <w:rFonts w:ascii="Times New Roman" w:hAnsi="Times New Roman" w:cs="Times New Roman"/>
          <w:sz w:val="28"/>
          <w:szCs w:val="24"/>
        </w:rPr>
        <w:t>3 Hours</w:t>
      </w:r>
    </w:p>
    <w:p w:rsidR="00D70901" w:rsidRPr="00D70901" w:rsidRDefault="00D70901" w:rsidP="00C91A62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  <w:r w:rsidRPr="00D70901">
        <w:rPr>
          <w:rFonts w:ascii="Times New Roman" w:hAnsi="Times New Roman" w:cs="Times New Roman"/>
          <w:b/>
          <w:sz w:val="28"/>
          <w:szCs w:val="24"/>
        </w:rPr>
        <w:t>DATE</w:t>
      </w:r>
      <w:r>
        <w:rPr>
          <w:rFonts w:ascii="Times New Roman" w:hAnsi="Times New Roman" w:cs="Times New Roman"/>
          <w:b/>
          <w:sz w:val="28"/>
          <w:szCs w:val="24"/>
        </w:rPr>
        <w:t xml:space="preserve">:              </w:t>
      </w:r>
      <w:r w:rsidRPr="00D70901">
        <w:rPr>
          <w:rFonts w:ascii="Times New Roman" w:hAnsi="Times New Roman" w:cs="Times New Roman"/>
          <w:sz w:val="28"/>
          <w:szCs w:val="24"/>
        </w:rPr>
        <w:t>13/2/2019</w:t>
      </w:r>
    </w:p>
    <w:p w:rsidR="00C91A62" w:rsidRPr="00C071DC" w:rsidRDefault="00C91A62" w:rsidP="00C91A62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 xml:space="preserve">TIME:               </w:t>
      </w:r>
      <w:r w:rsidR="00AB00F9">
        <w:rPr>
          <w:rFonts w:ascii="Times New Roman" w:hAnsi="Times New Roman" w:cs="Times New Roman"/>
          <w:sz w:val="28"/>
          <w:szCs w:val="24"/>
        </w:rPr>
        <w:t>2:00 PM</w:t>
      </w:r>
      <w:r w:rsidRPr="00C071DC">
        <w:rPr>
          <w:rFonts w:ascii="Times New Roman" w:hAnsi="Times New Roman" w:cs="Times New Roman"/>
          <w:sz w:val="28"/>
          <w:szCs w:val="24"/>
        </w:rPr>
        <w:t xml:space="preserve"> – </w:t>
      </w:r>
      <w:r w:rsidR="00AB00F9">
        <w:rPr>
          <w:rFonts w:ascii="Times New Roman" w:hAnsi="Times New Roman" w:cs="Times New Roman"/>
          <w:sz w:val="28"/>
          <w:szCs w:val="24"/>
        </w:rPr>
        <w:t>5:00 PM</w:t>
      </w:r>
    </w:p>
    <w:p w:rsidR="00C91A62" w:rsidRPr="00C071DC" w:rsidRDefault="00C91A62" w:rsidP="00C91A62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</w:p>
    <w:p w:rsidR="00C91A62" w:rsidRPr="00C071DC" w:rsidRDefault="00C91A62" w:rsidP="00C91A62">
      <w:pPr>
        <w:tabs>
          <w:tab w:val="center" w:pos="4680"/>
          <w:tab w:val="left" w:pos="6090"/>
        </w:tabs>
        <w:spacing w:line="48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1DC">
        <w:rPr>
          <w:rFonts w:ascii="Times New Roman" w:hAnsi="Times New Roman" w:cs="Times New Roman"/>
          <w:b/>
          <w:sz w:val="28"/>
          <w:szCs w:val="24"/>
          <w:u w:val="single"/>
        </w:rPr>
        <w:t>INSTRUCTIONS</w:t>
      </w:r>
    </w:p>
    <w:p w:rsidR="00C91A62" w:rsidRPr="00C071DC" w:rsidRDefault="00C91A62" w:rsidP="00671E7F">
      <w:pPr>
        <w:numPr>
          <w:ilvl w:val="0"/>
          <w:numId w:val="40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Write your examination number on answer book/sheet provided</w:t>
      </w:r>
    </w:p>
    <w:p w:rsidR="00C91A62" w:rsidRPr="00C071DC" w:rsidRDefault="00C91A62" w:rsidP="00671E7F">
      <w:pPr>
        <w:numPr>
          <w:ilvl w:val="0"/>
          <w:numId w:val="40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one: MCQs – choose single best response</w:t>
      </w:r>
    </w:p>
    <w:p w:rsidR="00C91A62" w:rsidRDefault="00C91A62" w:rsidP="00671E7F">
      <w:pPr>
        <w:numPr>
          <w:ilvl w:val="0"/>
          <w:numId w:val="40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two: mark T(True) or F(False) for each response</w:t>
      </w:r>
    </w:p>
    <w:p w:rsidR="00C91A62" w:rsidRDefault="00C91A62" w:rsidP="00671E7F">
      <w:pPr>
        <w:numPr>
          <w:ilvl w:val="0"/>
          <w:numId w:val="40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three: answer all questions.</w:t>
      </w:r>
    </w:p>
    <w:p w:rsidR="00C91A62" w:rsidRPr="00C071DC" w:rsidRDefault="00C91A62" w:rsidP="00671E7F">
      <w:pPr>
        <w:numPr>
          <w:ilvl w:val="0"/>
          <w:numId w:val="40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four: answer one question.</w:t>
      </w:r>
    </w:p>
    <w:p w:rsidR="00C91A62" w:rsidRPr="00C071DC" w:rsidRDefault="00C91A62" w:rsidP="00671E7F">
      <w:pPr>
        <w:numPr>
          <w:ilvl w:val="0"/>
          <w:numId w:val="40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Do not cheat</w:t>
      </w:r>
    </w:p>
    <w:p w:rsidR="00C91A62" w:rsidRPr="004B505D" w:rsidRDefault="00C91A62" w:rsidP="00671E7F">
      <w:pPr>
        <w:numPr>
          <w:ilvl w:val="0"/>
          <w:numId w:val="40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Use legible handwriting</w:t>
      </w:r>
    </w:p>
    <w:p w:rsidR="00AD5993" w:rsidRPr="003E249D" w:rsidRDefault="00AD5993" w:rsidP="005E4186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  <w:r w:rsidRPr="003E249D">
        <w:rPr>
          <w:rFonts w:ascii="Times New Roman" w:hAnsi="Times New Roman"/>
          <w:b/>
          <w:sz w:val="32"/>
          <w:szCs w:val="32"/>
          <w:u w:val="single"/>
        </w:rPr>
        <w:lastRenderedPageBreak/>
        <w:t>SECTION ONE: MCQ [30 MARKS]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Below are traction techniques used in the management of fractures, which of the following is not skin traction technique</w:t>
      </w:r>
    </w:p>
    <w:p w:rsidR="00445539" w:rsidRPr="003E249D" w:rsidRDefault="00445539" w:rsidP="0044553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Perkins traction</w:t>
      </w:r>
    </w:p>
    <w:p w:rsidR="00445539" w:rsidRPr="003E249D" w:rsidRDefault="00445539" w:rsidP="0044553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Russell’s traction</w:t>
      </w:r>
    </w:p>
    <w:p w:rsidR="00445539" w:rsidRPr="003E249D" w:rsidRDefault="00445539" w:rsidP="0044553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bucks traction </w:t>
      </w:r>
    </w:p>
    <w:p w:rsidR="00445539" w:rsidRPr="003E249D" w:rsidRDefault="00445539" w:rsidP="0044553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gallows traction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Which of the following is not an indication for skin traction?</w:t>
      </w:r>
    </w:p>
    <w:p w:rsidR="00445539" w:rsidRPr="003E249D" w:rsidRDefault="00445539" w:rsidP="0044553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femoral traction in children</w:t>
      </w:r>
    </w:p>
    <w:p w:rsidR="00445539" w:rsidRPr="003E249D" w:rsidRDefault="00445539" w:rsidP="0044553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displaced acetabulum fractures</w:t>
      </w:r>
    </w:p>
    <w:p w:rsidR="00445539" w:rsidRPr="003E249D" w:rsidRDefault="00445539" w:rsidP="0044553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after reduction of dislocated hip</w:t>
      </w:r>
    </w:p>
    <w:p w:rsidR="00445539" w:rsidRPr="003E249D" w:rsidRDefault="00445539" w:rsidP="0044553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temporary management of fracture of neck of femur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Which of the following is not a traction apparatus?</w:t>
      </w:r>
    </w:p>
    <w:p w:rsidR="00445539" w:rsidRPr="003E249D" w:rsidRDefault="00445539" w:rsidP="0044553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pulleys</w:t>
      </w:r>
    </w:p>
    <w:p w:rsidR="00445539" w:rsidRPr="003E249D" w:rsidRDefault="00445539" w:rsidP="0044553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stirrups</w:t>
      </w:r>
    </w:p>
    <w:p w:rsidR="00445539" w:rsidRPr="003E249D" w:rsidRDefault="00445539" w:rsidP="0044553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trolley</w:t>
      </w:r>
    </w:p>
    <w:p w:rsidR="00445539" w:rsidRPr="003E249D" w:rsidRDefault="00445539" w:rsidP="0044553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weights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b/>
          <w:bCs/>
          <w:sz w:val="32"/>
          <w:szCs w:val="32"/>
        </w:rPr>
        <w:t>Why should the lateral skin traction tape, applied to a patient being placed in a Thomas splint for treatment of a fractured femur, be placed more posteriorly than the medial one?</w:t>
      </w:r>
    </w:p>
    <w:p w:rsidR="00445539" w:rsidRPr="003E249D" w:rsidRDefault="00445539" w:rsidP="0044553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To correct external rotation of the limb</w:t>
      </w:r>
    </w:p>
    <w:p w:rsidR="00445539" w:rsidRPr="003E249D" w:rsidRDefault="00445539" w:rsidP="0044553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It will give more traction in that position</w:t>
      </w:r>
    </w:p>
    <w:p w:rsidR="00445539" w:rsidRPr="003E249D" w:rsidRDefault="00445539" w:rsidP="0044553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There will be less skin irritation</w:t>
      </w:r>
    </w:p>
    <w:p w:rsidR="00445539" w:rsidRPr="003E249D" w:rsidRDefault="00445539" w:rsidP="0044553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lastRenderedPageBreak/>
        <w:t>The groin ring pressure will be lessened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Which is the suitable site for the insertion of the </w:t>
      </w:r>
      <w:proofErr w:type="spellStart"/>
      <w:r w:rsidRPr="003E249D">
        <w:rPr>
          <w:rFonts w:ascii="Times New Roman" w:hAnsi="Times New Roman"/>
          <w:b/>
          <w:sz w:val="32"/>
          <w:szCs w:val="32"/>
        </w:rPr>
        <w:t>Kirschner</w:t>
      </w:r>
      <w:proofErr w:type="spellEnd"/>
      <w:r w:rsidRPr="003E249D">
        <w:rPr>
          <w:rFonts w:ascii="Times New Roman" w:hAnsi="Times New Roman"/>
          <w:b/>
          <w:sz w:val="32"/>
          <w:szCs w:val="32"/>
        </w:rPr>
        <w:t xml:space="preserve"> wire in skeletal traction technique?</w:t>
      </w:r>
    </w:p>
    <w:p w:rsidR="00445539" w:rsidRPr="003E249D" w:rsidRDefault="00445539" w:rsidP="004455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tibia plateau</w:t>
      </w:r>
    </w:p>
    <w:p w:rsidR="00445539" w:rsidRPr="003E249D" w:rsidRDefault="00445539" w:rsidP="004455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distal radius</w:t>
      </w:r>
    </w:p>
    <w:p w:rsidR="00445539" w:rsidRPr="003E249D" w:rsidRDefault="00445539" w:rsidP="004455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distal metal carpal bone </w:t>
      </w:r>
    </w:p>
    <w:p w:rsidR="00445539" w:rsidRPr="003E249D" w:rsidRDefault="00445539" w:rsidP="004455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all of the above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3E249D">
        <w:rPr>
          <w:rFonts w:ascii="Times New Roman" w:hAnsi="Times New Roman"/>
          <w:b/>
          <w:sz w:val="32"/>
          <w:szCs w:val="32"/>
        </w:rPr>
        <w:t>What is the most indication for head halter traction?</w:t>
      </w:r>
    </w:p>
    <w:p w:rsidR="00445539" w:rsidRPr="003E249D" w:rsidRDefault="00445539" w:rsidP="004455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lumber</w:t>
      </w:r>
    </w:p>
    <w:p w:rsidR="00445539" w:rsidRPr="003E249D" w:rsidRDefault="00445539" w:rsidP="004455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neck fractures</w:t>
      </w:r>
    </w:p>
    <w:p w:rsidR="00445539" w:rsidRPr="003E249D" w:rsidRDefault="00445539" w:rsidP="004455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clavicle fracture</w:t>
      </w:r>
    </w:p>
    <w:p w:rsidR="00445539" w:rsidRPr="003E249D" w:rsidRDefault="00445539" w:rsidP="004455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none of the above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Which of the following is not a skin traction component?</w:t>
      </w:r>
    </w:p>
    <w:p w:rsidR="00445539" w:rsidRPr="003E249D" w:rsidRDefault="00445539" w:rsidP="004455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crepe bandage</w:t>
      </w:r>
    </w:p>
    <w:p w:rsidR="00445539" w:rsidRPr="003E249D" w:rsidRDefault="00445539" w:rsidP="004455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adhesive strapping</w:t>
      </w:r>
    </w:p>
    <w:p w:rsidR="00445539" w:rsidRPr="003E249D" w:rsidRDefault="00445539" w:rsidP="004455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Steinman pin</w:t>
      </w:r>
    </w:p>
    <w:p w:rsidR="00445539" w:rsidRPr="003E249D" w:rsidRDefault="00445539" w:rsidP="004455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foam stirrup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Which of the following is not an indication for cervical spine traction?</w:t>
      </w:r>
    </w:p>
    <w:p w:rsidR="00445539" w:rsidRPr="003E249D" w:rsidRDefault="00445539" w:rsidP="004455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of the skull bones</w:t>
      </w:r>
    </w:p>
    <w:p w:rsidR="00445539" w:rsidRPr="003E249D" w:rsidRDefault="00445539" w:rsidP="004455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Sub-axial cervical fractures that are mal-aligned</w:t>
      </w:r>
    </w:p>
    <w:p w:rsidR="00445539" w:rsidRPr="003E249D" w:rsidRDefault="00445539" w:rsidP="004455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Sub-axial cervical facet dislocations</w:t>
      </w:r>
    </w:p>
    <w:p w:rsidR="00445539" w:rsidRPr="003E249D" w:rsidRDefault="00445539" w:rsidP="004455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Odontoid fractures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lastRenderedPageBreak/>
        <w:t>The following are complications of the skull traction except</w:t>
      </w:r>
    </w:p>
    <w:p w:rsidR="00445539" w:rsidRPr="003E249D" w:rsidRDefault="00445539" w:rsidP="004455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Skull perforation</w:t>
      </w:r>
    </w:p>
    <w:p w:rsidR="00445539" w:rsidRPr="003E249D" w:rsidRDefault="00445539" w:rsidP="004455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Paraplegia</w:t>
      </w:r>
    </w:p>
    <w:p w:rsidR="00445539" w:rsidRPr="003E249D" w:rsidRDefault="00445539" w:rsidP="004455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Pin migration</w:t>
      </w:r>
    </w:p>
    <w:p w:rsidR="00445539" w:rsidRPr="003E249D" w:rsidRDefault="00445539" w:rsidP="004455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Injury to temporalis muscle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Which of the following is a contra-indication of skeletal traction?</w:t>
      </w:r>
    </w:p>
    <w:p w:rsidR="00445539" w:rsidRPr="003E249D" w:rsidRDefault="00445539" w:rsidP="004455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Fractures of femur in adult patients</w:t>
      </w:r>
    </w:p>
    <w:p w:rsidR="00445539" w:rsidRPr="003E249D" w:rsidRDefault="00445539" w:rsidP="004455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Displaced fractures of </w:t>
      </w:r>
      <w:proofErr w:type="spellStart"/>
      <w:r w:rsidRPr="003E249D">
        <w:rPr>
          <w:rFonts w:ascii="Times New Roman" w:hAnsi="Times New Roman"/>
          <w:sz w:val="32"/>
          <w:szCs w:val="32"/>
        </w:rPr>
        <w:t>humerus</w:t>
      </w:r>
      <w:proofErr w:type="spellEnd"/>
      <w:r w:rsidRPr="003E249D">
        <w:rPr>
          <w:rFonts w:ascii="Times New Roman" w:hAnsi="Times New Roman"/>
          <w:sz w:val="32"/>
          <w:szCs w:val="32"/>
        </w:rPr>
        <w:t xml:space="preserve"> in adults</w:t>
      </w:r>
    </w:p>
    <w:p w:rsidR="00445539" w:rsidRPr="003E249D" w:rsidRDefault="00445539" w:rsidP="004455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Temporarily measure of compound femoral fractures in adults</w:t>
      </w:r>
    </w:p>
    <w:p w:rsidR="00445539" w:rsidRPr="003E249D" w:rsidRDefault="00445539" w:rsidP="004455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Femoral fractures in elderly patients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The following are components of the </w:t>
      </w:r>
      <w:proofErr w:type="spellStart"/>
      <w:r w:rsidRPr="003E249D">
        <w:rPr>
          <w:rFonts w:ascii="Times New Roman" w:hAnsi="Times New Roman"/>
          <w:b/>
          <w:sz w:val="32"/>
          <w:szCs w:val="32"/>
        </w:rPr>
        <w:t>Orthopaedic</w:t>
      </w:r>
      <w:proofErr w:type="spellEnd"/>
      <w:r w:rsidRPr="003E249D">
        <w:rPr>
          <w:rFonts w:ascii="Times New Roman" w:hAnsi="Times New Roman"/>
          <w:b/>
          <w:sz w:val="32"/>
          <w:szCs w:val="32"/>
        </w:rPr>
        <w:t xml:space="preserve"> bed except?</w:t>
      </w:r>
    </w:p>
    <w:p w:rsidR="00445539" w:rsidRPr="003E249D" w:rsidRDefault="00445539" w:rsidP="004455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Beams</w:t>
      </w:r>
    </w:p>
    <w:p w:rsidR="00445539" w:rsidRPr="003E249D" w:rsidRDefault="00445539" w:rsidP="004455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Mattress</w:t>
      </w:r>
    </w:p>
    <w:p w:rsidR="00445539" w:rsidRPr="003E249D" w:rsidRDefault="00445539" w:rsidP="004455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board</w:t>
      </w:r>
    </w:p>
    <w:p w:rsidR="00445539" w:rsidRPr="003E249D" w:rsidRDefault="00445539" w:rsidP="004455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Braun frame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Perkin’s skeletal traction is indicated for?</w:t>
      </w:r>
    </w:p>
    <w:p w:rsidR="00445539" w:rsidRPr="003E249D" w:rsidRDefault="00445539" w:rsidP="004455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distal femur.</w:t>
      </w:r>
    </w:p>
    <w:p w:rsidR="00445539" w:rsidRPr="003E249D" w:rsidRDefault="00445539" w:rsidP="004455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upper femur</w:t>
      </w:r>
    </w:p>
    <w:p w:rsidR="00445539" w:rsidRPr="003E249D" w:rsidRDefault="00445539" w:rsidP="004455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Supracondylar fracture femur</w:t>
      </w:r>
    </w:p>
    <w:p w:rsidR="00445539" w:rsidRPr="003E249D" w:rsidRDefault="00445539" w:rsidP="004455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neck femur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lastRenderedPageBreak/>
        <w:t>Which one of the following is not an indication of skin traction?</w:t>
      </w:r>
    </w:p>
    <w:p w:rsidR="00445539" w:rsidRPr="003E249D" w:rsidRDefault="00445539" w:rsidP="004455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femur in children.</w:t>
      </w:r>
    </w:p>
    <w:p w:rsidR="00445539" w:rsidRPr="003E249D" w:rsidRDefault="00445539" w:rsidP="004455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 femur in elderly.</w:t>
      </w:r>
    </w:p>
    <w:p w:rsidR="00445539" w:rsidRPr="003E249D" w:rsidRDefault="00445539" w:rsidP="004455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Fractures of vertebral column.</w:t>
      </w:r>
    </w:p>
    <w:p w:rsidR="00445539" w:rsidRPr="003E249D" w:rsidRDefault="00445539" w:rsidP="004455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Hip joint dislocation.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What maximum amount of weight can be used in skin traction?</w:t>
      </w:r>
    </w:p>
    <w:p w:rsidR="00445539" w:rsidRPr="003E249D" w:rsidRDefault="00445539" w:rsidP="00445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10lbs</w:t>
      </w:r>
    </w:p>
    <w:p w:rsidR="00445539" w:rsidRPr="003E249D" w:rsidRDefault="00445539" w:rsidP="00445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5lbs</w:t>
      </w:r>
    </w:p>
    <w:p w:rsidR="00445539" w:rsidRPr="003E249D" w:rsidRDefault="00445539" w:rsidP="00445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20lbs</w:t>
      </w:r>
    </w:p>
    <w:p w:rsidR="00445539" w:rsidRPr="003E249D" w:rsidRDefault="00445539" w:rsidP="00445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1lb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The following are all requirements for fixing skin traction except</w:t>
      </w:r>
    </w:p>
    <w:p w:rsidR="00445539" w:rsidRPr="003E249D" w:rsidRDefault="00445539" w:rsidP="004455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Steinmann’s pin tray</w:t>
      </w:r>
    </w:p>
    <w:p w:rsidR="00445539" w:rsidRPr="003E249D" w:rsidRDefault="00445539" w:rsidP="004455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Skin traction kit</w:t>
      </w:r>
    </w:p>
    <w:p w:rsidR="00445539" w:rsidRPr="003E249D" w:rsidRDefault="00445539" w:rsidP="004455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Weight bags</w:t>
      </w:r>
    </w:p>
    <w:p w:rsidR="00445539" w:rsidRPr="003E249D" w:rsidRDefault="00445539" w:rsidP="004455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Beams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One of the instructions given to a patient after application of traction is </w:t>
      </w:r>
    </w:p>
    <w:p w:rsidR="00445539" w:rsidRPr="003E249D" w:rsidRDefault="00445539" w:rsidP="0044553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Not to bear weight </w:t>
      </w:r>
    </w:p>
    <w:p w:rsidR="00445539" w:rsidRPr="003E249D" w:rsidRDefault="00445539" w:rsidP="0044553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Sleep all the time</w:t>
      </w:r>
    </w:p>
    <w:p w:rsidR="00445539" w:rsidRPr="003E249D" w:rsidRDefault="00445539" w:rsidP="0044553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Exercise the limb</w:t>
      </w:r>
    </w:p>
    <w:p w:rsidR="00445539" w:rsidRPr="003E249D" w:rsidRDefault="00445539" w:rsidP="0044553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lastRenderedPageBreak/>
        <w:t>Always move the limb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How do you confirm the diagnosis of the patient before putting on traction?</w:t>
      </w:r>
    </w:p>
    <w:p w:rsidR="00445539" w:rsidRPr="003E249D" w:rsidRDefault="00445539" w:rsidP="0044553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Patient file</w:t>
      </w:r>
    </w:p>
    <w:p w:rsidR="00445539" w:rsidRPr="003E249D" w:rsidRDefault="00445539" w:rsidP="0044553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X-rays</w:t>
      </w:r>
    </w:p>
    <w:p w:rsidR="00445539" w:rsidRPr="003E249D" w:rsidRDefault="00445539" w:rsidP="0044553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Patient history</w:t>
      </w:r>
    </w:p>
    <w:p w:rsidR="00445539" w:rsidRPr="003E249D" w:rsidRDefault="00445539" w:rsidP="0044553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Nurses </w:t>
      </w:r>
      <w:proofErr w:type="spellStart"/>
      <w:r w:rsidRPr="003E249D">
        <w:rPr>
          <w:rFonts w:ascii="Times New Roman" w:hAnsi="Times New Roman"/>
          <w:sz w:val="32"/>
          <w:szCs w:val="32"/>
        </w:rPr>
        <w:t>cardex</w:t>
      </w:r>
      <w:proofErr w:type="spellEnd"/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What is the role of an </w:t>
      </w:r>
      <w:proofErr w:type="spellStart"/>
      <w:r w:rsidRPr="003E249D">
        <w:rPr>
          <w:rFonts w:ascii="Times New Roman" w:hAnsi="Times New Roman"/>
          <w:b/>
          <w:sz w:val="32"/>
          <w:szCs w:val="32"/>
        </w:rPr>
        <w:t>orthopaedic</w:t>
      </w:r>
      <w:proofErr w:type="spellEnd"/>
      <w:r w:rsidRPr="003E249D">
        <w:rPr>
          <w:rFonts w:ascii="Times New Roman" w:hAnsi="Times New Roman"/>
          <w:b/>
          <w:sz w:val="32"/>
          <w:szCs w:val="32"/>
        </w:rPr>
        <w:t xml:space="preserve"> plaster technician after the application of skeletal traction to the patient?</w:t>
      </w:r>
    </w:p>
    <w:p w:rsidR="00445539" w:rsidRPr="003E249D" w:rsidRDefault="00445539" w:rsidP="0044553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Discharge the patient home</w:t>
      </w:r>
    </w:p>
    <w:p w:rsidR="00445539" w:rsidRPr="003E249D" w:rsidRDefault="00445539" w:rsidP="0044553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Give antibiotics</w:t>
      </w:r>
    </w:p>
    <w:p w:rsidR="00445539" w:rsidRPr="003E249D" w:rsidRDefault="00445539" w:rsidP="0044553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Train the patient on how to use the crutches</w:t>
      </w:r>
    </w:p>
    <w:p w:rsidR="00445539" w:rsidRPr="003E249D" w:rsidRDefault="00445539" w:rsidP="0044553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Check whether the patient’s traction is </w:t>
      </w:r>
      <w:proofErr w:type="spellStart"/>
      <w:r w:rsidRPr="003E249D">
        <w:rPr>
          <w:rFonts w:ascii="Times New Roman" w:hAnsi="Times New Roman"/>
          <w:sz w:val="32"/>
          <w:szCs w:val="32"/>
        </w:rPr>
        <w:t>insitu</w:t>
      </w:r>
      <w:proofErr w:type="spellEnd"/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Thomas splint is used for the following except:</w:t>
      </w:r>
    </w:p>
    <w:p w:rsidR="00445539" w:rsidRPr="003E249D" w:rsidRDefault="00445539" w:rsidP="0044553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Splinting fractures</w:t>
      </w:r>
    </w:p>
    <w:p w:rsidR="00445539" w:rsidRPr="003E249D" w:rsidRDefault="00445539" w:rsidP="0044553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Carrying patients</w:t>
      </w:r>
    </w:p>
    <w:p w:rsidR="00445539" w:rsidRPr="003E249D" w:rsidRDefault="00445539" w:rsidP="0044553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Elevating the fractured limb</w:t>
      </w:r>
    </w:p>
    <w:p w:rsidR="00445539" w:rsidRPr="003E249D" w:rsidRDefault="00445539" w:rsidP="0044553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Stabilizing spinal fractures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What is the role of lignocaine in fixing traction</w:t>
      </w:r>
    </w:p>
    <w:p w:rsidR="00445539" w:rsidRPr="003E249D" w:rsidRDefault="00445539" w:rsidP="0044553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Used as an analgesic</w:t>
      </w:r>
    </w:p>
    <w:p w:rsidR="00445539" w:rsidRPr="003E249D" w:rsidRDefault="00445539" w:rsidP="0044553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Used as a localizing</w:t>
      </w:r>
      <w:r w:rsidR="008A4E1B" w:rsidRPr="003E249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E249D">
        <w:rPr>
          <w:rFonts w:ascii="Times New Roman" w:hAnsi="Times New Roman"/>
          <w:sz w:val="32"/>
          <w:szCs w:val="32"/>
        </w:rPr>
        <w:t>anaesthesia</w:t>
      </w:r>
      <w:proofErr w:type="spellEnd"/>
    </w:p>
    <w:p w:rsidR="00445539" w:rsidRPr="003E249D" w:rsidRDefault="00445539" w:rsidP="0044553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Controls bleeding</w:t>
      </w:r>
    </w:p>
    <w:p w:rsidR="00445539" w:rsidRPr="003E249D" w:rsidRDefault="00445539" w:rsidP="0044553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Improve blood circulation.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lastRenderedPageBreak/>
        <w:t>Lignocaine is used during insertion of Steinmann pin in order to?</w:t>
      </w:r>
    </w:p>
    <w:p w:rsidR="00445539" w:rsidRPr="003E249D" w:rsidRDefault="00445539" w:rsidP="0044553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Control bleeding</w:t>
      </w:r>
    </w:p>
    <w:p w:rsidR="00445539" w:rsidRPr="003E249D" w:rsidRDefault="00445539" w:rsidP="0044553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Relieve pain</w:t>
      </w:r>
    </w:p>
    <w:p w:rsidR="00445539" w:rsidRPr="003E249D" w:rsidRDefault="00445539" w:rsidP="0044553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Prevent infection</w:t>
      </w:r>
    </w:p>
    <w:p w:rsidR="00445539" w:rsidRPr="003E249D" w:rsidRDefault="00445539" w:rsidP="0044553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Localize the site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Which one of the following is an indication of </w:t>
      </w:r>
      <w:proofErr w:type="spellStart"/>
      <w:r w:rsidRPr="003E249D">
        <w:rPr>
          <w:rFonts w:ascii="Times New Roman" w:hAnsi="Times New Roman"/>
          <w:b/>
          <w:sz w:val="32"/>
          <w:szCs w:val="32"/>
        </w:rPr>
        <w:t>Russel’s</w:t>
      </w:r>
      <w:proofErr w:type="spellEnd"/>
      <w:r w:rsidRPr="003E249D">
        <w:rPr>
          <w:rFonts w:ascii="Times New Roman" w:hAnsi="Times New Roman"/>
          <w:b/>
          <w:sz w:val="32"/>
          <w:szCs w:val="32"/>
        </w:rPr>
        <w:t xml:space="preserve"> skeletal traction </w:t>
      </w:r>
    </w:p>
    <w:p w:rsidR="00445539" w:rsidRPr="003E249D" w:rsidRDefault="00445539" w:rsidP="0044553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Upper femoral fracture</w:t>
      </w:r>
    </w:p>
    <w:p w:rsidR="00445539" w:rsidRPr="003E249D" w:rsidRDefault="00445539" w:rsidP="0044553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Skull fracture</w:t>
      </w:r>
    </w:p>
    <w:p w:rsidR="00445539" w:rsidRPr="003E249D" w:rsidRDefault="00445539" w:rsidP="0044553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Distal femur fracture</w:t>
      </w:r>
    </w:p>
    <w:p w:rsidR="00445539" w:rsidRPr="003E249D" w:rsidRDefault="00445539" w:rsidP="0044553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Proximal tibia fracture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Which one of the following is not a contraindication of skin traction?</w:t>
      </w:r>
    </w:p>
    <w:p w:rsidR="00445539" w:rsidRPr="003E249D" w:rsidRDefault="00445539" w:rsidP="0044553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Wounds</w:t>
      </w:r>
    </w:p>
    <w:p w:rsidR="00445539" w:rsidRPr="003E249D" w:rsidRDefault="00445539" w:rsidP="0044553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Bruises</w:t>
      </w:r>
    </w:p>
    <w:p w:rsidR="00445539" w:rsidRPr="003E249D" w:rsidRDefault="00445539" w:rsidP="0044553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Sores</w:t>
      </w:r>
    </w:p>
    <w:p w:rsidR="00445539" w:rsidRPr="003E249D" w:rsidRDefault="00445539" w:rsidP="0044553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Pain 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Which of the following is a use of Thomas splint </w:t>
      </w:r>
    </w:p>
    <w:p w:rsidR="00445539" w:rsidRPr="003E249D" w:rsidRDefault="00445539" w:rsidP="0044553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Splinting fractures</w:t>
      </w:r>
    </w:p>
    <w:p w:rsidR="00445539" w:rsidRPr="003E249D" w:rsidRDefault="00445539" w:rsidP="0044553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Carrying patients</w:t>
      </w:r>
    </w:p>
    <w:p w:rsidR="00445539" w:rsidRPr="003E249D" w:rsidRDefault="00445539" w:rsidP="0044553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Elevating the fractured limb</w:t>
      </w:r>
    </w:p>
    <w:p w:rsidR="00445539" w:rsidRPr="003E249D" w:rsidRDefault="00445539" w:rsidP="0044553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Stabilizing spinal fractures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lastRenderedPageBreak/>
        <w:t xml:space="preserve">Which one of the following is an indication of </w:t>
      </w:r>
      <w:proofErr w:type="spellStart"/>
      <w:r w:rsidRPr="003E249D">
        <w:rPr>
          <w:rFonts w:ascii="Times New Roman" w:hAnsi="Times New Roman"/>
          <w:b/>
          <w:sz w:val="32"/>
          <w:szCs w:val="32"/>
        </w:rPr>
        <w:t>Bohler</w:t>
      </w:r>
      <w:proofErr w:type="spellEnd"/>
      <w:r w:rsidRPr="003E249D">
        <w:rPr>
          <w:rFonts w:ascii="Times New Roman" w:hAnsi="Times New Roman"/>
          <w:b/>
          <w:sz w:val="32"/>
          <w:szCs w:val="32"/>
        </w:rPr>
        <w:t xml:space="preserve"> Braun frame</w:t>
      </w:r>
    </w:p>
    <w:p w:rsidR="00445539" w:rsidRPr="003E249D" w:rsidRDefault="00445539" w:rsidP="0044553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Splinting fractures</w:t>
      </w:r>
    </w:p>
    <w:p w:rsidR="00445539" w:rsidRPr="003E249D" w:rsidRDefault="00445539" w:rsidP="0044553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Carrying patients</w:t>
      </w:r>
    </w:p>
    <w:p w:rsidR="00445539" w:rsidRPr="003E249D" w:rsidRDefault="00445539" w:rsidP="0044553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Elevating the fractured limb</w:t>
      </w:r>
    </w:p>
    <w:p w:rsidR="00445539" w:rsidRPr="003E249D" w:rsidRDefault="00445539" w:rsidP="0044553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Stabilizing spinal fractures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When putting weight in traction what do you consider?</w:t>
      </w:r>
    </w:p>
    <w:p w:rsidR="00445539" w:rsidRPr="003E249D" w:rsidRDefault="00445539" w:rsidP="0044553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Patient’s weight </w:t>
      </w:r>
    </w:p>
    <w:p w:rsidR="00445539" w:rsidRPr="003E249D" w:rsidRDefault="00445539" w:rsidP="0044553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r w:rsidRPr="003E249D">
        <w:rPr>
          <w:rFonts w:ascii="Times New Roman" w:hAnsi="Times New Roman"/>
          <w:sz w:val="32"/>
          <w:szCs w:val="32"/>
        </w:rPr>
        <w:t>Orthopaedic</w:t>
      </w:r>
      <w:proofErr w:type="spellEnd"/>
      <w:r w:rsidRPr="003E249D">
        <w:rPr>
          <w:rFonts w:ascii="Times New Roman" w:hAnsi="Times New Roman"/>
          <w:sz w:val="32"/>
          <w:szCs w:val="32"/>
        </w:rPr>
        <w:t xml:space="preserve"> bed</w:t>
      </w:r>
    </w:p>
    <w:p w:rsidR="00445539" w:rsidRPr="003E249D" w:rsidRDefault="00445539" w:rsidP="0044553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Instruction from the surgeon </w:t>
      </w:r>
    </w:p>
    <w:p w:rsidR="00445539" w:rsidRPr="003E249D" w:rsidRDefault="00445539" w:rsidP="0044553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Traction type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What do you need when applying traction?</w:t>
      </w:r>
    </w:p>
    <w:p w:rsidR="00445539" w:rsidRPr="003E249D" w:rsidRDefault="00445539" w:rsidP="0044553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Patient</w:t>
      </w:r>
    </w:p>
    <w:p w:rsidR="00445539" w:rsidRPr="003E249D" w:rsidRDefault="00445539" w:rsidP="0044553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r w:rsidRPr="003E249D">
        <w:rPr>
          <w:rFonts w:ascii="Times New Roman" w:hAnsi="Times New Roman"/>
          <w:sz w:val="32"/>
          <w:szCs w:val="32"/>
        </w:rPr>
        <w:t>Orthopaedic</w:t>
      </w:r>
      <w:proofErr w:type="spellEnd"/>
      <w:r w:rsidRPr="003E249D">
        <w:rPr>
          <w:rFonts w:ascii="Times New Roman" w:hAnsi="Times New Roman"/>
          <w:sz w:val="32"/>
          <w:szCs w:val="32"/>
        </w:rPr>
        <w:t xml:space="preserve"> Bed</w:t>
      </w:r>
    </w:p>
    <w:p w:rsidR="00445539" w:rsidRPr="003E249D" w:rsidRDefault="00445539" w:rsidP="0044553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Weight </w:t>
      </w:r>
    </w:p>
    <w:p w:rsidR="00445539" w:rsidRPr="003E249D" w:rsidRDefault="00445539" w:rsidP="0044553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 All the above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When applying traction, what else can you use in absence of weights?</w:t>
      </w:r>
    </w:p>
    <w:p w:rsidR="00445539" w:rsidRPr="003E249D" w:rsidRDefault="00445539" w:rsidP="00445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Weight bags</w:t>
      </w:r>
    </w:p>
    <w:p w:rsidR="00445539" w:rsidRPr="003E249D" w:rsidRDefault="00445539" w:rsidP="00445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Clothes</w:t>
      </w:r>
    </w:p>
    <w:p w:rsidR="00445539" w:rsidRPr="003E249D" w:rsidRDefault="00445539" w:rsidP="00445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Boxes</w:t>
      </w:r>
    </w:p>
    <w:p w:rsidR="00445539" w:rsidRPr="003E249D" w:rsidRDefault="00445539" w:rsidP="00445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None of the above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What is the contraindication for </w:t>
      </w:r>
      <w:proofErr w:type="spellStart"/>
      <w:r w:rsidRPr="003E249D">
        <w:rPr>
          <w:rFonts w:ascii="Times New Roman" w:hAnsi="Times New Roman"/>
          <w:b/>
          <w:sz w:val="32"/>
          <w:szCs w:val="32"/>
        </w:rPr>
        <w:t>Bohler</w:t>
      </w:r>
      <w:proofErr w:type="spellEnd"/>
      <w:r w:rsidRPr="003E249D">
        <w:rPr>
          <w:rFonts w:ascii="Times New Roman" w:hAnsi="Times New Roman"/>
          <w:b/>
          <w:sz w:val="32"/>
          <w:szCs w:val="32"/>
        </w:rPr>
        <w:t xml:space="preserve"> Braun Frame?</w:t>
      </w:r>
    </w:p>
    <w:p w:rsidR="00445539" w:rsidRPr="003E249D" w:rsidRDefault="00445539" w:rsidP="004455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lastRenderedPageBreak/>
        <w:t>Fractures of femur in children.</w:t>
      </w:r>
    </w:p>
    <w:p w:rsidR="00445539" w:rsidRPr="003E249D" w:rsidRDefault="00445539" w:rsidP="004455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Fractures of femur in adults.</w:t>
      </w:r>
    </w:p>
    <w:p w:rsidR="00445539" w:rsidRPr="003E249D" w:rsidRDefault="00445539" w:rsidP="004455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Hip joint dislocation.</w:t>
      </w:r>
    </w:p>
    <w:p w:rsidR="00445539" w:rsidRPr="003E249D" w:rsidRDefault="00445539" w:rsidP="004455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Vertebral column fractures.</w:t>
      </w:r>
    </w:p>
    <w:p w:rsidR="00445539" w:rsidRPr="003E249D" w:rsidRDefault="00445539" w:rsidP="00445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Monkey chains are used for?</w:t>
      </w:r>
    </w:p>
    <w:p w:rsidR="00445539" w:rsidRPr="003E249D" w:rsidRDefault="00445539" w:rsidP="004455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Elevation of the limbs</w:t>
      </w:r>
    </w:p>
    <w:p w:rsidR="00445539" w:rsidRPr="003E249D" w:rsidRDefault="00445539" w:rsidP="004455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Lifting up of the patient</w:t>
      </w:r>
    </w:p>
    <w:p w:rsidR="00445539" w:rsidRPr="003E249D" w:rsidRDefault="00445539" w:rsidP="004455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Tightening of the bed</w:t>
      </w:r>
    </w:p>
    <w:p w:rsidR="00445539" w:rsidRPr="003E249D" w:rsidRDefault="00445539" w:rsidP="004455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Splinting fractures</w:t>
      </w:r>
    </w:p>
    <w:p w:rsidR="00AD5993" w:rsidRPr="003E249D" w:rsidRDefault="00784200" w:rsidP="00AD5993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  <w:r w:rsidRPr="003E249D">
        <w:rPr>
          <w:rFonts w:ascii="Times New Roman" w:hAnsi="Times New Roman"/>
          <w:b/>
          <w:sz w:val="32"/>
          <w:szCs w:val="32"/>
          <w:u w:val="single"/>
        </w:rPr>
        <w:t>SECTION TWO: TRUE/</w:t>
      </w:r>
      <w:r w:rsidR="00445539" w:rsidRPr="003E249D">
        <w:rPr>
          <w:rFonts w:ascii="Times New Roman" w:hAnsi="Times New Roman"/>
          <w:b/>
          <w:sz w:val="32"/>
          <w:szCs w:val="32"/>
          <w:u w:val="single"/>
        </w:rPr>
        <w:t>FALSE [</w:t>
      </w:r>
      <w:r w:rsidR="00AD5993" w:rsidRPr="003E249D">
        <w:rPr>
          <w:rFonts w:ascii="Times New Roman" w:hAnsi="Times New Roman"/>
          <w:b/>
          <w:sz w:val="32"/>
          <w:szCs w:val="32"/>
          <w:u w:val="single"/>
        </w:rPr>
        <w:t>30 MARKS</w:t>
      </w:r>
      <w:r w:rsidRPr="003E249D">
        <w:rPr>
          <w:rFonts w:ascii="Times New Roman" w:hAnsi="Times New Roman"/>
          <w:b/>
          <w:sz w:val="32"/>
          <w:szCs w:val="32"/>
          <w:u w:val="single"/>
        </w:rPr>
        <w:t>]</w:t>
      </w:r>
    </w:p>
    <w:p w:rsidR="008B2EE4" w:rsidRPr="003E249D" w:rsidRDefault="008B2EE4" w:rsidP="008B2E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Complications of definitive skeletal traction are:</w:t>
      </w:r>
    </w:p>
    <w:p w:rsidR="008B2EE4" w:rsidRPr="003E249D" w:rsidRDefault="008A4E1B" w:rsidP="008B2E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Constipation. </w:t>
      </w:r>
    </w:p>
    <w:p w:rsidR="008B2EE4" w:rsidRPr="003E249D" w:rsidRDefault="008A4E1B" w:rsidP="008B2E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Delayed union. </w:t>
      </w:r>
    </w:p>
    <w:p w:rsidR="008B2EE4" w:rsidRPr="003E249D" w:rsidRDefault="008A4E1B" w:rsidP="008B2E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Anxiety. </w:t>
      </w:r>
    </w:p>
    <w:p w:rsidR="008B2EE4" w:rsidRPr="003E249D" w:rsidRDefault="008B2EE4" w:rsidP="008B2E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Muscle </w:t>
      </w:r>
      <w:r w:rsidR="008A4E1B" w:rsidRPr="003E249D">
        <w:rPr>
          <w:rFonts w:ascii="Times New Roman" w:hAnsi="Times New Roman"/>
          <w:sz w:val="32"/>
          <w:szCs w:val="32"/>
        </w:rPr>
        <w:t xml:space="preserve">atrophy. </w:t>
      </w:r>
    </w:p>
    <w:p w:rsidR="008B2EE4" w:rsidRPr="003E249D" w:rsidRDefault="008A4E1B" w:rsidP="008B2E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Circulatory catastrophe. </w:t>
      </w:r>
    </w:p>
    <w:p w:rsidR="008B2EE4" w:rsidRPr="003E249D" w:rsidRDefault="008B2EE4" w:rsidP="008B2E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Manual traction is useful in:</w:t>
      </w:r>
    </w:p>
    <w:p w:rsidR="008B2EE4" w:rsidRPr="003E249D" w:rsidRDefault="008B2EE4" w:rsidP="008B2E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Reduction of shoulder</w:t>
      </w:r>
      <w:r w:rsidR="008A4E1B" w:rsidRPr="003E249D">
        <w:rPr>
          <w:rFonts w:ascii="Times New Roman" w:hAnsi="Times New Roman"/>
          <w:sz w:val="32"/>
          <w:szCs w:val="32"/>
        </w:rPr>
        <w:t xml:space="preserve"> joint dislocation. </w:t>
      </w:r>
    </w:p>
    <w:p w:rsidR="008B2EE4" w:rsidRPr="003E249D" w:rsidRDefault="008B2EE4" w:rsidP="008B2E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Manageme</w:t>
      </w:r>
      <w:r w:rsidR="008A4E1B" w:rsidRPr="003E249D">
        <w:rPr>
          <w:rFonts w:ascii="Times New Roman" w:hAnsi="Times New Roman"/>
          <w:sz w:val="32"/>
          <w:szCs w:val="32"/>
        </w:rPr>
        <w:t xml:space="preserve">nt of contractures at a joint. </w:t>
      </w:r>
    </w:p>
    <w:p w:rsidR="008B2EE4" w:rsidRPr="003E249D" w:rsidRDefault="008A4E1B" w:rsidP="008B2E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Reduction of skull fractures. </w:t>
      </w:r>
    </w:p>
    <w:p w:rsidR="008B2EE4" w:rsidRPr="003E249D" w:rsidRDefault="008B2EE4" w:rsidP="008B2E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Red</w:t>
      </w:r>
      <w:r w:rsidR="008A4E1B" w:rsidRPr="003E249D">
        <w:rPr>
          <w:rFonts w:ascii="Times New Roman" w:hAnsi="Times New Roman"/>
          <w:sz w:val="32"/>
          <w:szCs w:val="32"/>
        </w:rPr>
        <w:t xml:space="preserve">uction of long bone fractures. </w:t>
      </w:r>
    </w:p>
    <w:p w:rsidR="008B2EE4" w:rsidRPr="003E249D" w:rsidRDefault="008B2EE4" w:rsidP="008B2E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Management of prolapsed intervertebr</w:t>
      </w:r>
      <w:r w:rsidR="008A4E1B" w:rsidRPr="003E249D">
        <w:rPr>
          <w:rFonts w:ascii="Times New Roman" w:hAnsi="Times New Roman"/>
          <w:sz w:val="32"/>
          <w:szCs w:val="32"/>
        </w:rPr>
        <w:t xml:space="preserve">al disc. </w:t>
      </w:r>
    </w:p>
    <w:p w:rsidR="008B2EE4" w:rsidRPr="003E249D" w:rsidRDefault="008B2EE4" w:rsidP="008B2E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Monkey chain is used for the following reasons:</w:t>
      </w:r>
    </w:p>
    <w:p w:rsidR="008B2EE4" w:rsidRPr="003E249D" w:rsidRDefault="008B2EE4" w:rsidP="008B2EE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lastRenderedPageBreak/>
        <w:t>Back exercises.</w:t>
      </w:r>
      <w:r w:rsidR="008A4E1B" w:rsidRPr="003E249D">
        <w:rPr>
          <w:rFonts w:ascii="Times New Roman" w:hAnsi="Times New Roman"/>
          <w:sz w:val="32"/>
          <w:szCs w:val="32"/>
        </w:rPr>
        <w:t xml:space="preserve"> </w:t>
      </w:r>
    </w:p>
    <w:p w:rsidR="008B2EE4" w:rsidRPr="003E249D" w:rsidRDefault="008B2EE4" w:rsidP="008B2EE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Easy Bathing.</w:t>
      </w:r>
      <w:r w:rsidR="008A4E1B" w:rsidRPr="003E249D">
        <w:rPr>
          <w:rFonts w:ascii="Times New Roman" w:hAnsi="Times New Roman"/>
          <w:sz w:val="32"/>
          <w:szCs w:val="32"/>
        </w:rPr>
        <w:t xml:space="preserve"> </w:t>
      </w:r>
    </w:p>
    <w:p w:rsidR="008B2EE4" w:rsidRPr="003E249D" w:rsidRDefault="008B2EE4" w:rsidP="008B2EE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Easy toiletry.</w:t>
      </w:r>
      <w:r w:rsidR="008A4E1B" w:rsidRPr="003E249D">
        <w:rPr>
          <w:rFonts w:ascii="Times New Roman" w:hAnsi="Times New Roman"/>
          <w:sz w:val="32"/>
          <w:szCs w:val="32"/>
        </w:rPr>
        <w:t xml:space="preserve"> </w:t>
      </w:r>
    </w:p>
    <w:p w:rsidR="008B2EE4" w:rsidRPr="003E249D" w:rsidRDefault="008A4E1B" w:rsidP="008B2EE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Easy walking. </w:t>
      </w:r>
    </w:p>
    <w:p w:rsidR="008B2EE4" w:rsidRPr="003E249D" w:rsidRDefault="008A4E1B" w:rsidP="008B2EE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Patient’s elevation. </w:t>
      </w:r>
    </w:p>
    <w:p w:rsidR="008B2EE4" w:rsidRPr="003E249D" w:rsidRDefault="008B2EE4" w:rsidP="008B2E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 xml:space="preserve">The following are uses of continuous mechanical traction in </w:t>
      </w:r>
      <w:proofErr w:type="spellStart"/>
      <w:r w:rsidRPr="003E249D">
        <w:rPr>
          <w:rFonts w:ascii="Times New Roman" w:hAnsi="Times New Roman"/>
          <w:b/>
          <w:sz w:val="32"/>
          <w:szCs w:val="32"/>
        </w:rPr>
        <w:t>orthopaedic</w:t>
      </w:r>
      <w:proofErr w:type="spellEnd"/>
      <w:r w:rsidRPr="003E249D">
        <w:rPr>
          <w:rFonts w:ascii="Times New Roman" w:hAnsi="Times New Roman"/>
          <w:b/>
          <w:sz w:val="32"/>
          <w:szCs w:val="32"/>
        </w:rPr>
        <w:t xml:space="preserve"> and trauma medicine:</w:t>
      </w:r>
    </w:p>
    <w:p w:rsidR="008B2EE4" w:rsidRPr="003E249D" w:rsidRDefault="008B2EE4" w:rsidP="008B2EE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To relief musc</w:t>
      </w:r>
      <w:r w:rsidR="008A4E1B" w:rsidRPr="003E249D">
        <w:rPr>
          <w:rFonts w:ascii="Times New Roman" w:hAnsi="Times New Roman"/>
          <w:sz w:val="32"/>
          <w:szCs w:val="32"/>
        </w:rPr>
        <w:t xml:space="preserve">le spasms. </w:t>
      </w:r>
    </w:p>
    <w:p w:rsidR="008B2EE4" w:rsidRPr="003E249D" w:rsidRDefault="008B2EE4" w:rsidP="008B2EE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Temporarily measure in</w:t>
      </w:r>
      <w:r w:rsidR="008A4E1B" w:rsidRPr="003E249D">
        <w:rPr>
          <w:rFonts w:ascii="Times New Roman" w:hAnsi="Times New Roman"/>
          <w:sz w:val="32"/>
          <w:szCs w:val="32"/>
        </w:rPr>
        <w:t xml:space="preserve"> fractures of femur in adults. </w:t>
      </w:r>
    </w:p>
    <w:p w:rsidR="008B2EE4" w:rsidRPr="003E249D" w:rsidRDefault="008A4E1B" w:rsidP="008B2EE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Management of club foot. </w:t>
      </w:r>
    </w:p>
    <w:p w:rsidR="008B2EE4" w:rsidRPr="003E249D" w:rsidRDefault="008B2EE4" w:rsidP="008B2EE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Definitive management of </w:t>
      </w:r>
      <w:r w:rsidR="008A4E1B" w:rsidRPr="003E249D">
        <w:rPr>
          <w:rFonts w:ascii="Times New Roman" w:hAnsi="Times New Roman"/>
          <w:sz w:val="32"/>
          <w:szCs w:val="32"/>
        </w:rPr>
        <w:t xml:space="preserve">femoral fractures in children. </w:t>
      </w:r>
    </w:p>
    <w:p w:rsidR="008B2EE4" w:rsidRPr="003E249D" w:rsidRDefault="008B2EE4" w:rsidP="008B2EE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Man</w:t>
      </w:r>
      <w:r w:rsidR="008A4E1B" w:rsidRPr="003E249D">
        <w:rPr>
          <w:rFonts w:ascii="Times New Roman" w:hAnsi="Times New Roman"/>
          <w:sz w:val="32"/>
          <w:szCs w:val="32"/>
        </w:rPr>
        <w:t xml:space="preserve">agement of clavicle fractures. </w:t>
      </w:r>
    </w:p>
    <w:p w:rsidR="008B2EE4" w:rsidRPr="003E249D" w:rsidRDefault="008B2EE4" w:rsidP="008B2E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3E249D">
        <w:rPr>
          <w:rFonts w:ascii="Times New Roman" w:hAnsi="Times New Roman"/>
          <w:b/>
          <w:sz w:val="32"/>
          <w:szCs w:val="32"/>
        </w:rPr>
        <w:t>Gallows traction may be useful in children with:</w:t>
      </w:r>
    </w:p>
    <w:p w:rsidR="008B2EE4" w:rsidRPr="003E249D" w:rsidRDefault="008B2EE4" w:rsidP="00671E7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Rickets.</w:t>
      </w:r>
      <w:r w:rsidR="008A4E1B" w:rsidRPr="003E249D">
        <w:rPr>
          <w:rFonts w:ascii="Times New Roman" w:hAnsi="Times New Roman"/>
          <w:sz w:val="32"/>
          <w:szCs w:val="32"/>
        </w:rPr>
        <w:t xml:space="preserve"> </w:t>
      </w:r>
    </w:p>
    <w:p w:rsidR="008B2EE4" w:rsidRPr="003E249D" w:rsidRDefault="008B2EE4" w:rsidP="00671E7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 w:rsidRPr="003E249D">
        <w:rPr>
          <w:rFonts w:ascii="Times New Roman" w:hAnsi="Times New Roman"/>
          <w:sz w:val="32"/>
          <w:szCs w:val="32"/>
        </w:rPr>
        <w:t>Spina</w:t>
      </w:r>
      <w:proofErr w:type="spellEnd"/>
      <w:r w:rsidRPr="003E249D">
        <w:rPr>
          <w:rFonts w:ascii="Times New Roman" w:hAnsi="Times New Roman"/>
          <w:sz w:val="32"/>
          <w:szCs w:val="32"/>
        </w:rPr>
        <w:t xml:space="preserve"> </w:t>
      </w:r>
      <w:r w:rsidR="008A4E1B" w:rsidRPr="003E249D">
        <w:rPr>
          <w:rFonts w:ascii="Times New Roman" w:hAnsi="Times New Roman"/>
          <w:sz w:val="32"/>
          <w:szCs w:val="32"/>
        </w:rPr>
        <w:t xml:space="preserve">bifida. </w:t>
      </w:r>
    </w:p>
    <w:p w:rsidR="008B2EE4" w:rsidRPr="003E249D" w:rsidRDefault="008A4E1B" w:rsidP="00671E7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Cerebral palsy.</w:t>
      </w:r>
    </w:p>
    <w:p w:rsidR="008B2EE4" w:rsidRPr="003E249D" w:rsidRDefault="008A4E1B" w:rsidP="00671E7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Bilateral fracture of femur. </w:t>
      </w:r>
    </w:p>
    <w:p w:rsidR="008B2EE4" w:rsidRPr="003E249D" w:rsidRDefault="008A4E1B" w:rsidP="00671E7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Spinal fractures. </w:t>
      </w:r>
    </w:p>
    <w:p w:rsidR="008B2EE4" w:rsidRPr="003E249D" w:rsidRDefault="008B2EE4" w:rsidP="008B2E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The following are site for Steinmann pin insertion.</w:t>
      </w:r>
    </w:p>
    <w:p w:rsidR="008B2EE4" w:rsidRPr="003E249D" w:rsidRDefault="008A4E1B" w:rsidP="008B2EE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Calcaneus. </w:t>
      </w:r>
    </w:p>
    <w:p w:rsidR="008B2EE4" w:rsidRPr="003E249D" w:rsidRDefault="008A4E1B" w:rsidP="008B2EE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 w:rsidRPr="003E249D">
        <w:rPr>
          <w:rFonts w:ascii="Times New Roman" w:hAnsi="Times New Roman"/>
          <w:sz w:val="32"/>
          <w:szCs w:val="32"/>
        </w:rPr>
        <w:t>Tibial</w:t>
      </w:r>
      <w:proofErr w:type="spellEnd"/>
      <w:r w:rsidRPr="003E249D">
        <w:rPr>
          <w:rFonts w:ascii="Times New Roman" w:hAnsi="Times New Roman"/>
          <w:sz w:val="32"/>
          <w:szCs w:val="32"/>
        </w:rPr>
        <w:t xml:space="preserve"> plateau. </w:t>
      </w:r>
    </w:p>
    <w:p w:rsidR="008B2EE4" w:rsidRPr="003E249D" w:rsidRDefault="008A4E1B" w:rsidP="008B2EE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 Mid shaft femur. </w:t>
      </w:r>
    </w:p>
    <w:p w:rsidR="008B2EE4" w:rsidRPr="003E249D" w:rsidRDefault="008A4E1B" w:rsidP="008B2EE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 xml:space="preserve">Neck of femur. </w:t>
      </w:r>
    </w:p>
    <w:p w:rsidR="008B2EE4" w:rsidRPr="003E249D" w:rsidRDefault="008A4E1B" w:rsidP="008B2EE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lastRenderedPageBreak/>
        <w:t xml:space="preserve">Olecranon process. </w:t>
      </w: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A212B6" w:rsidRPr="003E249D" w:rsidRDefault="00A212B6" w:rsidP="00A212B6">
      <w:pPr>
        <w:spacing w:line="36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:rsidR="00784200" w:rsidRPr="003E249D" w:rsidRDefault="00784200" w:rsidP="00784200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3E249D">
        <w:rPr>
          <w:rFonts w:ascii="Times New Roman" w:hAnsi="Times New Roman"/>
          <w:b/>
          <w:sz w:val="32"/>
          <w:szCs w:val="32"/>
          <w:u w:val="single"/>
        </w:rPr>
        <w:t>SECTION THREE: SHORT ESSAY QUESTIONS [20 MARKS]</w:t>
      </w:r>
    </w:p>
    <w:p w:rsidR="008B589A" w:rsidRPr="003E249D" w:rsidRDefault="008B589A" w:rsidP="00671E7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State three (3) indications of Russell’s traction. [3 marks]</w:t>
      </w:r>
    </w:p>
    <w:p w:rsidR="008B589A" w:rsidRPr="003E249D" w:rsidRDefault="008B589A" w:rsidP="00671E7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Give three (3) indication of skull traction. [3 marks]</w:t>
      </w:r>
    </w:p>
    <w:p w:rsidR="008B589A" w:rsidRPr="003E249D" w:rsidRDefault="008B589A" w:rsidP="00671E7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What do you understand by the term continuous mechanical traction? [2 marks]</w:t>
      </w:r>
    </w:p>
    <w:p w:rsidR="008B589A" w:rsidRPr="003E249D" w:rsidRDefault="008B589A" w:rsidP="00671E7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List four (4) sources of weight that is used in traction. [4 marks]</w:t>
      </w:r>
    </w:p>
    <w:p w:rsidR="008B589A" w:rsidRPr="003E249D" w:rsidRDefault="008B589A" w:rsidP="00671E7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Explain how to achieve the expected weight used in traction. [2 marks]</w:t>
      </w:r>
    </w:p>
    <w:p w:rsidR="003B7B24" w:rsidRPr="003E249D" w:rsidRDefault="003B7B24" w:rsidP="00671E7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Name four (4) components of skin traction. [4 marks]</w:t>
      </w:r>
    </w:p>
    <w:p w:rsidR="003B7B24" w:rsidRPr="003E249D" w:rsidRDefault="003B7B24" w:rsidP="00671E7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3E249D">
        <w:rPr>
          <w:rFonts w:ascii="Times New Roman" w:hAnsi="Times New Roman"/>
          <w:sz w:val="32"/>
          <w:szCs w:val="32"/>
        </w:rPr>
        <w:t>List two (2) major types of traction. [2 marks]</w:t>
      </w:r>
    </w:p>
    <w:p w:rsidR="00784200" w:rsidRPr="003E249D" w:rsidRDefault="00784200" w:rsidP="00784200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3E249D">
        <w:rPr>
          <w:rFonts w:ascii="Times New Roman" w:hAnsi="Times New Roman"/>
          <w:b/>
          <w:sz w:val="32"/>
          <w:szCs w:val="32"/>
          <w:u w:val="single"/>
        </w:rPr>
        <w:lastRenderedPageBreak/>
        <w:t>SECTION FOUR: LONG ESSAY QUESTION [20 MARKS]</w:t>
      </w:r>
    </w:p>
    <w:p w:rsidR="00784200" w:rsidRPr="003E249D" w:rsidRDefault="00784200" w:rsidP="00784200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E249D">
        <w:rPr>
          <w:rFonts w:ascii="Times New Roman" w:hAnsi="Times New Roman"/>
          <w:b/>
          <w:sz w:val="32"/>
          <w:szCs w:val="32"/>
        </w:rPr>
        <w:t>Answer only one question.</w:t>
      </w:r>
    </w:p>
    <w:p w:rsidR="00C367AE" w:rsidRPr="003E249D" w:rsidRDefault="00C367AE" w:rsidP="00671E7F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theme="minorBidi"/>
          <w:b/>
          <w:sz w:val="32"/>
          <w:szCs w:val="32"/>
          <w:u w:val="single"/>
        </w:rPr>
      </w:pPr>
      <w:r w:rsidRPr="003E249D">
        <w:rPr>
          <w:rFonts w:ascii="Times New Roman" w:hAnsi="Times New Roman"/>
          <w:sz w:val="32"/>
          <w:szCs w:val="32"/>
        </w:rPr>
        <w:t>Discuss in details the procedure of applying skeletal traction [20 marks]</w:t>
      </w:r>
    </w:p>
    <w:p w:rsidR="00C367AE" w:rsidRPr="00A212B6" w:rsidRDefault="00C367AE" w:rsidP="00671E7F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249D">
        <w:rPr>
          <w:rFonts w:ascii="Times New Roman" w:hAnsi="Times New Roman"/>
          <w:sz w:val="32"/>
          <w:szCs w:val="32"/>
        </w:rPr>
        <w:t>Describe the procedure of applying sk</w:t>
      </w:r>
      <w:r w:rsidRPr="00A212B6">
        <w:rPr>
          <w:rFonts w:ascii="Times New Roman" w:hAnsi="Times New Roman"/>
          <w:sz w:val="24"/>
          <w:szCs w:val="24"/>
        </w:rPr>
        <w:t>in traction on a patient.</w:t>
      </w:r>
      <w:r w:rsidR="00A212B6">
        <w:rPr>
          <w:rFonts w:ascii="Times New Roman" w:hAnsi="Times New Roman"/>
          <w:sz w:val="24"/>
          <w:szCs w:val="24"/>
        </w:rPr>
        <w:t xml:space="preserve"> [20 marks]</w:t>
      </w:r>
    </w:p>
    <w:sectPr w:rsidR="00C367AE" w:rsidRPr="00A212B6" w:rsidSect="00326F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57" w:rsidRDefault="00943057" w:rsidP="00D70901">
      <w:pPr>
        <w:spacing w:after="0" w:line="240" w:lineRule="auto"/>
      </w:pPr>
      <w:r>
        <w:separator/>
      </w:r>
    </w:p>
  </w:endnote>
  <w:endnote w:type="continuationSeparator" w:id="0">
    <w:p w:rsidR="00943057" w:rsidRDefault="00943057" w:rsidP="00D7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01" w:rsidRDefault="00D709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2633719"/>
      <w:docPartObj>
        <w:docPartGallery w:val="Page Numbers (Bottom of Page)"/>
        <w:docPartUnique/>
      </w:docPartObj>
    </w:sdtPr>
    <w:sdtEndPr/>
    <w:sdtContent>
      <w:p w:rsidR="00D70901" w:rsidRDefault="00DA3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0901" w:rsidRDefault="00D709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01" w:rsidRDefault="00D70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57" w:rsidRDefault="00943057" w:rsidP="00D70901">
      <w:pPr>
        <w:spacing w:after="0" w:line="240" w:lineRule="auto"/>
      </w:pPr>
      <w:r>
        <w:separator/>
      </w:r>
    </w:p>
  </w:footnote>
  <w:footnote w:type="continuationSeparator" w:id="0">
    <w:p w:rsidR="00943057" w:rsidRDefault="00943057" w:rsidP="00D70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01" w:rsidRDefault="00D709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01" w:rsidRDefault="00D70901">
    <w:pPr>
      <w:pStyle w:val="Header"/>
    </w:pPr>
    <w:r>
      <w:t xml:space="preserve">                                                                                                                                                            KMTC/QP-08/EPS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01" w:rsidRDefault="00D709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1EF"/>
    <w:multiLevelType w:val="hybridMultilevel"/>
    <w:tmpl w:val="EB70CDE8"/>
    <w:lvl w:ilvl="0" w:tplc="B2141E2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6070D"/>
    <w:multiLevelType w:val="hybridMultilevel"/>
    <w:tmpl w:val="87BA687A"/>
    <w:lvl w:ilvl="0" w:tplc="8C68147A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B26DF6"/>
    <w:multiLevelType w:val="hybridMultilevel"/>
    <w:tmpl w:val="8326AE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4079E"/>
    <w:multiLevelType w:val="hybridMultilevel"/>
    <w:tmpl w:val="B2A4F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4B4955"/>
    <w:multiLevelType w:val="hybridMultilevel"/>
    <w:tmpl w:val="097C29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A263F4"/>
    <w:multiLevelType w:val="hybridMultilevel"/>
    <w:tmpl w:val="9F04E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7B0DC7"/>
    <w:multiLevelType w:val="hybridMultilevel"/>
    <w:tmpl w:val="553AE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336104"/>
    <w:multiLevelType w:val="hybridMultilevel"/>
    <w:tmpl w:val="23CCC3D4"/>
    <w:lvl w:ilvl="0" w:tplc="3866123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07746"/>
    <w:multiLevelType w:val="hybridMultilevel"/>
    <w:tmpl w:val="FA2C08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C6702B"/>
    <w:multiLevelType w:val="hybridMultilevel"/>
    <w:tmpl w:val="065E8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D4530B"/>
    <w:multiLevelType w:val="hybridMultilevel"/>
    <w:tmpl w:val="47A284BC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F7531B"/>
    <w:multiLevelType w:val="hybridMultilevel"/>
    <w:tmpl w:val="D2CC6532"/>
    <w:lvl w:ilvl="0" w:tplc="88A22E2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243B7"/>
    <w:multiLevelType w:val="hybridMultilevel"/>
    <w:tmpl w:val="2242B8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DF3D3B"/>
    <w:multiLevelType w:val="hybridMultilevel"/>
    <w:tmpl w:val="287EE7B4"/>
    <w:lvl w:ilvl="0" w:tplc="48903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2647E"/>
    <w:multiLevelType w:val="hybridMultilevel"/>
    <w:tmpl w:val="2320E8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562675B"/>
    <w:multiLevelType w:val="hybridMultilevel"/>
    <w:tmpl w:val="B19C2184"/>
    <w:lvl w:ilvl="0" w:tplc="36F2460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635CBF"/>
    <w:multiLevelType w:val="hybridMultilevel"/>
    <w:tmpl w:val="91061A6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E164DA5"/>
    <w:multiLevelType w:val="hybridMultilevel"/>
    <w:tmpl w:val="0D8068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038236C"/>
    <w:multiLevelType w:val="hybridMultilevel"/>
    <w:tmpl w:val="5D367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255213C"/>
    <w:multiLevelType w:val="hybridMultilevel"/>
    <w:tmpl w:val="8B5248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617A80"/>
    <w:multiLevelType w:val="hybridMultilevel"/>
    <w:tmpl w:val="9EC0AE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6F815B6"/>
    <w:multiLevelType w:val="hybridMultilevel"/>
    <w:tmpl w:val="52923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7590B13"/>
    <w:multiLevelType w:val="hybridMultilevel"/>
    <w:tmpl w:val="1A30E772"/>
    <w:lvl w:ilvl="0" w:tplc="36DA96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7864A2E"/>
    <w:multiLevelType w:val="hybridMultilevel"/>
    <w:tmpl w:val="1458FB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640BB2"/>
    <w:multiLevelType w:val="hybridMultilevel"/>
    <w:tmpl w:val="C7302A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943254"/>
    <w:multiLevelType w:val="hybridMultilevel"/>
    <w:tmpl w:val="0D40C2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E034248"/>
    <w:multiLevelType w:val="hybridMultilevel"/>
    <w:tmpl w:val="31DC0C8E"/>
    <w:lvl w:ilvl="0" w:tplc="174CFBDE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0874E07"/>
    <w:multiLevelType w:val="hybridMultilevel"/>
    <w:tmpl w:val="43F809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1E95783"/>
    <w:multiLevelType w:val="hybridMultilevel"/>
    <w:tmpl w:val="F2621F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3317951"/>
    <w:multiLevelType w:val="hybridMultilevel"/>
    <w:tmpl w:val="D506E2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3F4EFD"/>
    <w:multiLevelType w:val="hybridMultilevel"/>
    <w:tmpl w:val="F2EE14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4464694"/>
    <w:multiLevelType w:val="hybridMultilevel"/>
    <w:tmpl w:val="262477FA"/>
    <w:lvl w:ilvl="0" w:tplc="17D4A2D4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4AE611F"/>
    <w:multiLevelType w:val="hybridMultilevel"/>
    <w:tmpl w:val="57D61A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EC7612"/>
    <w:multiLevelType w:val="hybridMultilevel"/>
    <w:tmpl w:val="A280A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B5B0923"/>
    <w:multiLevelType w:val="hybridMultilevel"/>
    <w:tmpl w:val="49188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C450475"/>
    <w:multiLevelType w:val="hybridMultilevel"/>
    <w:tmpl w:val="6CE89C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4BC39C7"/>
    <w:multiLevelType w:val="hybridMultilevel"/>
    <w:tmpl w:val="6F767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4F7288C"/>
    <w:multiLevelType w:val="hybridMultilevel"/>
    <w:tmpl w:val="9F04E1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FD769C"/>
    <w:multiLevelType w:val="hybridMultilevel"/>
    <w:tmpl w:val="18FE16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6DA0CB1"/>
    <w:multiLevelType w:val="hybridMultilevel"/>
    <w:tmpl w:val="2AF8F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7FF762A"/>
    <w:multiLevelType w:val="hybridMultilevel"/>
    <w:tmpl w:val="1C00A2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BB30FF8"/>
    <w:multiLevelType w:val="hybridMultilevel"/>
    <w:tmpl w:val="39CCD26A"/>
    <w:lvl w:ilvl="0" w:tplc="BC523682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401AF5"/>
    <w:multiLevelType w:val="hybridMultilevel"/>
    <w:tmpl w:val="BB844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A401DC"/>
    <w:multiLevelType w:val="hybridMultilevel"/>
    <w:tmpl w:val="06044A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0A07B32"/>
    <w:multiLevelType w:val="hybridMultilevel"/>
    <w:tmpl w:val="20244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AC10A5B"/>
    <w:multiLevelType w:val="hybridMultilevel"/>
    <w:tmpl w:val="08B2E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B5255BD"/>
    <w:multiLevelType w:val="hybridMultilevel"/>
    <w:tmpl w:val="A66E3BFA"/>
    <w:lvl w:ilvl="0" w:tplc="85442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F81B00"/>
    <w:multiLevelType w:val="hybridMultilevel"/>
    <w:tmpl w:val="2D7421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FC75424"/>
    <w:multiLevelType w:val="hybridMultilevel"/>
    <w:tmpl w:val="52B2FE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41"/>
  </w:num>
  <w:num w:numId="4">
    <w:abstractNumId w:val="18"/>
  </w:num>
  <w:num w:numId="5">
    <w:abstractNumId w:val="19"/>
  </w:num>
  <w:num w:numId="6">
    <w:abstractNumId w:val="26"/>
  </w:num>
  <w:num w:numId="7">
    <w:abstractNumId w:val="3"/>
  </w:num>
  <w:num w:numId="8">
    <w:abstractNumId w:val="45"/>
  </w:num>
  <w:num w:numId="9">
    <w:abstractNumId w:val="43"/>
  </w:num>
  <w:num w:numId="10">
    <w:abstractNumId w:val="6"/>
  </w:num>
  <w:num w:numId="11">
    <w:abstractNumId w:val="31"/>
  </w:num>
  <w:num w:numId="12">
    <w:abstractNumId w:val="5"/>
  </w:num>
  <w:num w:numId="13">
    <w:abstractNumId w:val="1"/>
  </w:num>
  <w:num w:numId="14">
    <w:abstractNumId w:val="29"/>
  </w:num>
  <w:num w:numId="15">
    <w:abstractNumId w:val="33"/>
  </w:num>
  <w:num w:numId="16">
    <w:abstractNumId w:val="21"/>
  </w:num>
  <w:num w:numId="17">
    <w:abstractNumId w:val="22"/>
  </w:num>
  <w:num w:numId="18">
    <w:abstractNumId w:val="25"/>
  </w:num>
  <w:num w:numId="19">
    <w:abstractNumId w:val="44"/>
  </w:num>
  <w:num w:numId="20">
    <w:abstractNumId w:val="35"/>
  </w:num>
  <w:num w:numId="21">
    <w:abstractNumId w:val="12"/>
  </w:num>
  <w:num w:numId="22">
    <w:abstractNumId w:val="4"/>
  </w:num>
  <w:num w:numId="23">
    <w:abstractNumId w:val="36"/>
  </w:num>
  <w:num w:numId="24">
    <w:abstractNumId w:val="17"/>
  </w:num>
  <w:num w:numId="25">
    <w:abstractNumId w:val="16"/>
  </w:num>
  <w:num w:numId="26">
    <w:abstractNumId w:val="23"/>
  </w:num>
  <w:num w:numId="27">
    <w:abstractNumId w:val="27"/>
  </w:num>
  <w:num w:numId="28">
    <w:abstractNumId w:val="14"/>
  </w:num>
  <w:num w:numId="29">
    <w:abstractNumId w:val="9"/>
  </w:num>
  <w:num w:numId="30">
    <w:abstractNumId w:val="20"/>
  </w:num>
  <w:num w:numId="31">
    <w:abstractNumId w:val="42"/>
  </w:num>
  <w:num w:numId="32">
    <w:abstractNumId w:val="46"/>
  </w:num>
  <w:num w:numId="33">
    <w:abstractNumId w:val="40"/>
  </w:num>
  <w:num w:numId="34">
    <w:abstractNumId w:val="2"/>
  </w:num>
  <w:num w:numId="35">
    <w:abstractNumId w:val="30"/>
  </w:num>
  <w:num w:numId="36">
    <w:abstractNumId w:val="8"/>
  </w:num>
  <w:num w:numId="37">
    <w:abstractNumId w:val="10"/>
  </w:num>
  <w:num w:numId="38">
    <w:abstractNumId w:val="28"/>
  </w:num>
  <w:num w:numId="39">
    <w:abstractNumId w:val="1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</w:num>
  <w:num w:numId="42">
    <w:abstractNumId w:val="32"/>
  </w:num>
  <w:num w:numId="43">
    <w:abstractNumId w:val="15"/>
  </w:num>
  <w:num w:numId="44">
    <w:abstractNumId w:val="24"/>
  </w:num>
  <w:num w:numId="45">
    <w:abstractNumId w:val="38"/>
  </w:num>
  <w:num w:numId="46">
    <w:abstractNumId w:val="34"/>
  </w:num>
  <w:num w:numId="47">
    <w:abstractNumId w:val="48"/>
  </w:num>
  <w:num w:numId="48">
    <w:abstractNumId w:val="39"/>
  </w:num>
  <w:num w:numId="49">
    <w:abstractNumId w:val="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73F"/>
    <w:rsid w:val="0007620A"/>
    <w:rsid w:val="00084192"/>
    <w:rsid w:val="00113A7B"/>
    <w:rsid w:val="001B2572"/>
    <w:rsid w:val="00326F3E"/>
    <w:rsid w:val="003B7B24"/>
    <w:rsid w:val="003E249D"/>
    <w:rsid w:val="00414606"/>
    <w:rsid w:val="00445539"/>
    <w:rsid w:val="004B505D"/>
    <w:rsid w:val="005E4186"/>
    <w:rsid w:val="006010C2"/>
    <w:rsid w:val="00671E7F"/>
    <w:rsid w:val="006F3B1F"/>
    <w:rsid w:val="00784200"/>
    <w:rsid w:val="008A4E1B"/>
    <w:rsid w:val="008B2EE4"/>
    <w:rsid w:val="008B589A"/>
    <w:rsid w:val="00943057"/>
    <w:rsid w:val="00A212B6"/>
    <w:rsid w:val="00A841E0"/>
    <w:rsid w:val="00AB00F9"/>
    <w:rsid w:val="00AD5993"/>
    <w:rsid w:val="00C367AE"/>
    <w:rsid w:val="00C91A62"/>
    <w:rsid w:val="00D35FC5"/>
    <w:rsid w:val="00D4073F"/>
    <w:rsid w:val="00D70901"/>
    <w:rsid w:val="00DA3A92"/>
    <w:rsid w:val="00DB035F"/>
    <w:rsid w:val="00DF12C0"/>
    <w:rsid w:val="00F70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8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70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901"/>
  </w:style>
  <w:style w:type="paragraph" w:styleId="Footer">
    <w:name w:val="footer"/>
    <w:basedOn w:val="Normal"/>
    <w:link w:val="FooterChar"/>
    <w:uiPriority w:val="99"/>
    <w:unhideWhenUsed/>
    <w:rsid w:val="00D70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01"/>
  </w:style>
  <w:style w:type="paragraph" w:styleId="BalloonText">
    <w:name w:val="Balloon Text"/>
    <w:basedOn w:val="Normal"/>
    <w:link w:val="BalloonTextChar"/>
    <w:uiPriority w:val="99"/>
    <w:semiHidden/>
    <w:unhideWhenUsed/>
    <w:rsid w:val="0060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26</cp:revision>
  <dcterms:created xsi:type="dcterms:W3CDTF">2019-01-23T05:55:00Z</dcterms:created>
  <dcterms:modified xsi:type="dcterms:W3CDTF">2019-01-27T18:04:00Z</dcterms:modified>
</cp:coreProperties>
</file>