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BC" w:rsidRPr="007A2132" w:rsidRDefault="003441BC" w:rsidP="003441B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3441BC" w:rsidRPr="007A2132" w:rsidRDefault="003441BC" w:rsidP="003441B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3441BC" w:rsidRPr="007A2132" w:rsidRDefault="003441BC" w:rsidP="003441B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3441BC" w:rsidRPr="00715B1A" w:rsidRDefault="003441BC" w:rsidP="003441B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>ORTHOPAEDICS  EXAMINATION</w:t>
      </w:r>
      <w:proofErr w:type="gramEnd"/>
    </w:p>
    <w:p w:rsidR="003441BC" w:rsidRDefault="003441BC" w:rsidP="003441BC">
      <w:pPr>
        <w:spacing w:after="0"/>
        <w:rPr>
          <w:rFonts w:ascii="Tahoma" w:hAnsi="Tahoma" w:cs="Tahoma"/>
          <w:sz w:val="24"/>
          <w:szCs w:val="24"/>
        </w:rPr>
      </w:pPr>
    </w:p>
    <w:p w:rsidR="003441BC" w:rsidRDefault="003441BC" w:rsidP="003441B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3441BC" w:rsidRDefault="003441BC" w:rsidP="003441BC">
      <w:pPr>
        <w:spacing w:after="0"/>
        <w:rPr>
          <w:rFonts w:ascii="Tahoma" w:hAnsi="Tahoma" w:cs="Tahoma"/>
          <w:sz w:val="24"/>
          <w:szCs w:val="24"/>
        </w:rPr>
      </w:pPr>
    </w:p>
    <w:p w:rsidR="003441BC" w:rsidRPr="0028154B" w:rsidRDefault="003441BC" w:rsidP="003441B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3441BC" w:rsidRDefault="003441BC" w:rsidP="003441BC">
      <w:pPr>
        <w:spacing w:after="0"/>
        <w:rPr>
          <w:rFonts w:ascii="Tahoma" w:hAnsi="Tahoma" w:cs="Tahoma"/>
          <w:sz w:val="24"/>
          <w:szCs w:val="24"/>
        </w:rPr>
      </w:pPr>
    </w:p>
    <w:p w:rsidR="003441BC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3441BC" w:rsidRDefault="003441BC" w:rsidP="003441B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3441BC" w:rsidRPr="008C26B6" w:rsidRDefault="003441BC" w:rsidP="003441B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Pr="008C26B6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3441BC" w:rsidRPr="008C26B6" w:rsidRDefault="003441BC" w:rsidP="003441BC">
      <w:pPr>
        <w:pStyle w:val="ListParagraph"/>
        <w:rPr>
          <w:rFonts w:ascii="Tahoma" w:hAnsi="Tahoma" w:cs="Tahoma"/>
          <w:sz w:val="28"/>
          <w:szCs w:val="28"/>
        </w:rPr>
      </w:pPr>
    </w:p>
    <w:p w:rsidR="003441BC" w:rsidRDefault="003441BC" w:rsidP="003441B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3441BC" w:rsidRDefault="003441BC" w:rsidP="003441BC">
      <w:pPr>
        <w:pStyle w:val="ListParagraph"/>
        <w:rPr>
          <w:rFonts w:ascii="Tahoma" w:hAnsi="Tahoma" w:cs="Tahoma"/>
          <w:sz w:val="24"/>
          <w:szCs w:val="24"/>
        </w:rPr>
      </w:pPr>
    </w:p>
    <w:p w:rsidR="003441BC" w:rsidRPr="00C94F53" w:rsidRDefault="003441BC" w:rsidP="003441B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441BC" w:rsidRPr="00C94F53" w:rsidTr="008E6C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41BC" w:rsidRDefault="003441BC" w:rsidP="008E6C8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441BC" w:rsidRPr="00C94F53" w:rsidTr="008E6C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441BC" w:rsidRPr="00E06F73" w:rsidRDefault="003441BC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41BC" w:rsidRPr="00C94F53" w:rsidRDefault="003441BC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441BC" w:rsidRPr="00CF2B21" w:rsidRDefault="003441BC" w:rsidP="003441B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CF2B21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CF2B21">
        <w:rPr>
          <w:rFonts w:ascii="Arial Narrow" w:hAnsi="Arial Narrow" w:cs="Tahoma"/>
          <w:b/>
          <w:sz w:val="26"/>
          <w:szCs w:val="28"/>
          <w:u w:val="single"/>
        </w:rPr>
        <w:t>MCQS</w:t>
      </w:r>
      <w:proofErr w:type="spellEnd"/>
      <w:r w:rsidRPr="00CF2B21">
        <w:rPr>
          <w:rFonts w:ascii="Arial Narrow" w:hAnsi="Arial Narrow" w:cs="Tahoma"/>
          <w:b/>
          <w:sz w:val="26"/>
          <w:szCs w:val="28"/>
          <w:u w:val="single"/>
        </w:rPr>
        <w:t xml:space="preserve"> (MULTIPLE CHOICE QUESTIONS) </w:t>
      </w:r>
      <w:proofErr w:type="gramStart"/>
      <w:r>
        <w:rPr>
          <w:rFonts w:ascii="Arial Narrow" w:hAnsi="Arial Narrow" w:cs="Tahoma"/>
          <w:b/>
          <w:sz w:val="26"/>
          <w:szCs w:val="28"/>
          <w:u w:val="single"/>
        </w:rPr>
        <w:t xml:space="preserve">ORTHOPAEDICS </w:t>
      </w:r>
      <w:r w:rsidRPr="00CF2B21">
        <w:rPr>
          <w:rFonts w:ascii="Arial Narrow" w:hAnsi="Arial Narrow" w:cs="Tahoma"/>
          <w:b/>
          <w:sz w:val="26"/>
          <w:szCs w:val="28"/>
          <w:u w:val="single"/>
        </w:rPr>
        <w:t xml:space="preserve"> –</w:t>
      </w:r>
      <w:proofErr w:type="gramEnd"/>
      <w:r w:rsidRPr="00CF2B21"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="00045F4F">
        <w:rPr>
          <w:rFonts w:ascii="Arial Narrow" w:hAnsi="Arial Narrow" w:cs="Tahoma"/>
          <w:b/>
          <w:sz w:val="26"/>
          <w:szCs w:val="28"/>
          <w:u w:val="single"/>
        </w:rPr>
        <w:t>10</w:t>
      </w:r>
      <w:r w:rsidRPr="00CF2B21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3441BC" w:rsidRDefault="003441BC" w:rsidP="003441BC">
      <w:pPr>
        <w:spacing w:after="0"/>
        <w:rPr>
          <w:rFonts w:ascii="Tahoma" w:hAnsi="Tahoma" w:cs="Tahoma"/>
          <w:sz w:val="24"/>
          <w:szCs w:val="24"/>
        </w:rPr>
      </w:pPr>
    </w:p>
    <w:p w:rsidR="003441BC" w:rsidRDefault="003441BC" w:rsidP="003441B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Flat bones develops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one of the following rods of cartilage:</w:t>
      </w:r>
      <w:r w:rsidR="00C64559">
        <w:rPr>
          <w:rFonts w:ascii="Times New Roman" w:hAnsi="Times New Roman" w:cs="Times New Roman"/>
          <w:sz w:val="24"/>
          <w:szCs w:val="24"/>
        </w:rPr>
        <w:tab/>
      </w:r>
      <w:r w:rsidR="00C64559">
        <w:rPr>
          <w:rFonts w:ascii="Times New Roman" w:hAnsi="Times New Roman" w:cs="Times New Roman"/>
          <w:sz w:val="24"/>
          <w:szCs w:val="24"/>
        </w:rPr>
        <w:tab/>
      </w:r>
      <w:r w:rsidR="00C64559">
        <w:rPr>
          <w:rFonts w:ascii="Times New Roman" w:hAnsi="Times New Roman" w:cs="Times New Roman"/>
          <w:sz w:val="24"/>
          <w:szCs w:val="24"/>
        </w:rPr>
        <w:tab/>
      </w:r>
    </w:p>
    <w:p w:rsidR="00C64559" w:rsidRDefault="00C64559" w:rsidP="00C645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Membrane models.</w:t>
      </w:r>
    </w:p>
    <w:p w:rsidR="00C64559" w:rsidRDefault="00C64559" w:rsidP="00C645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Cartilage models.</w:t>
      </w:r>
    </w:p>
    <w:p w:rsidR="00C64559" w:rsidRDefault="00C64559" w:rsidP="00C645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Tendon models.</w:t>
      </w:r>
    </w:p>
    <w:p w:rsidR="00C64559" w:rsidRDefault="00C64559" w:rsidP="00C645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Rods of cartilage.</w:t>
      </w:r>
    </w:p>
    <w:p w:rsidR="00C64559" w:rsidRDefault="00C64559" w:rsidP="00C645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559" w:rsidRDefault="00C64559" w:rsidP="00E038B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One of the following techniq</w:t>
      </w:r>
      <w:r w:rsidR="00E038B3">
        <w:rPr>
          <w:rFonts w:ascii="Times New Roman" w:hAnsi="Times New Roman" w:cs="Times New Roman"/>
          <w:sz w:val="24"/>
          <w:szCs w:val="24"/>
        </w:rPr>
        <w:t xml:space="preserve">ues is used to correct </w:t>
      </w:r>
      <w:proofErr w:type="spellStart"/>
      <w:r w:rsidR="00E038B3">
        <w:rPr>
          <w:rFonts w:ascii="Times New Roman" w:hAnsi="Times New Roman" w:cs="Times New Roman"/>
          <w:sz w:val="24"/>
          <w:szCs w:val="24"/>
        </w:rPr>
        <w:t>Talipes</w:t>
      </w:r>
      <w:proofErr w:type="spellEnd"/>
      <w:r w:rsidR="00E0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B3">
        <w:rPr>
          <w:rFonts w:ascii="Times New Roman" w:hAnsi="Times New Roman" w:cs="Times New Roman"/>
          <w:sz w:val="24"/>
          <w:szCs w:val="24"/>
        </w:rPr>
        <w:t>Equino</w:t>
      </w:r>
      <w:proofErr w:type="spellEnd"/>
      <w:r w:rsidR="00E038B3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arus by firm manual pressure without necessarily using anaesthesia.</w:t>
      </w:r>
    </w:p>
    <w:p w:rsidR="00E038B3" w:rsidRDefault="00E038B3" w:rsidP="00E03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 technique.</w:t>
      </w:r>
    </w:p>
    <w:p w:rsidR="00E038B3" w:rsidRDefault="00E038B3" w:rsidP="00E03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technique. </w:t>
      </w:r>
    </w:p>
    <w:p w:rsidR="00E51D66" w:rsidRDefault="00E51D66" w:rsidP="00E03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Ponseti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:rsidR="00E51D66" w:rsidRDefault="00E51D66" w:rsidP="00E03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Correcting and over correcting technique.</w:t>
      </w:r>
    </w:p>
    <w:p w:rsidR="00E51D66" w:rsidRDefault="00E51D66" w:rsidP="00E51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703" w:rsidRDefault="003B0703" w:rsidP="00E51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Healthy bone tissue requires:</w:t>
      </w:r>
    </w:p>
    <w:p w:rsidR="003B0703" w:rsidRDefault="003B0703" w:rsidP="003B07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vitamin A for osteoblast activity.</w:t>
      </w:r>
    </w:p>
    <w:p w:rsidR="003B0703" w:rsidRDefault="003B0703" w:rsidP="003B07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C for collagen synthesis.</w:t>
      </w:r>
    </w:p>
    <w:p w:rsidR="003B0703" w:rsidRDefault="003B0703" w:rsidP="003B07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D for calcium and phosphate absorption from the intestinal tract.</w:t>
      </w:r>
    </w:p>
    <w:p w:rsidR="003B0703" w:rsidRDefault="003B0703" w:rsidP="003B070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calcium and vitamins A, C and D.</w:t>
      </w:r>
    </w:p>
    <w:p w:rsidR="003B0703" w:rsidRDefault="003B0703" w:rsidP="003B07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703" w:rsidRDefault="003B0703" w:rsidP="003B0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Clinical features of osteoarthritis that drives the patient to seek treatment are:</w:t>
      </w:r>
    </w:p>
    <w:p w:rsidR="003B0703" w:rsidRDefault="003B0703" w:rsidP="003B07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pain and joint deformity.</w:t>
      </w:r>
    </w:p>
    <w:p w:rsidR="003B0703" w:rsidRDefault="003B0703" w:rsidP="003B07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of osteophytes and fixed joint deformity.</w:t>
      </w:r>
    </w:p>
    <w:p w:rsidR="003B0703" w:rsidRDefault="003B0703" w:rsidP="003B07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Pain, stiffness and joint deformity.</w:t>
      </w:r>
    </w:p>
    <w:p w:rsidR="003B0703" w:rsidRDefault="003B0703" w:rsidP="003B07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Stiffness, joint deformity and restriction of movement.</w:t>
      </w:r>
    </w:p>
    <w:p w:rsidR="003B0703" w:rsidRDefault="003B0703" w:rsidP="003B07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A09" w:rsidRDefault="003B0703" w:rsidP="003B0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567A09">
        <w:rPr>
          <w:rFonts w:ascii="Times New Roman" w:hAnsi="Times New Roman" w:cs="Times New Roman"/>
          <w:sz w:val="24"/>
          <w:szCs w:val="24"/>
        </w:rPr>
        <w:t>What is the commonest causative organism for osteomyelitis in all age groups?</w:t>
      </w:r>
    </w:p>
    <w:p w:rsidR="00567A09" w:rsidRDefault="00567A09" w:rsidP="00567A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Staphylococcus aureus.</w:t>
      </w:r>
    </w:p>
    <w:p w:rsidR="00567A09" w:rsidRDefault="00567A09" w:rsidP="00567A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Streptococcus.</w:t>
      </w:r>
    </w:p>
    <w:p w:rsidR="00567A09" w:rsidRDefault="00567A09" w:rsidP="00567A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 staphylococcus.</w:t>
      </w:r>
    </w:p>
    <w:p w:rsidR="00567A09" w:rsidRDefault="00567A09" w:rsidP="00567A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Haemophilus influenza.</w:t>
      </w:r>
    </w:p>
    <w:p w:rsidR="00567A09" w:rsidRDefault="00567A09" w:rsidP="00567A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A09" w:rsidRDefault="00567A09" w:rsidP="00567A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The function of acetabular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labr</w:t>
      </w:r>
      <w:r w:rsidR="0086634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567A09" w:rsidRDefault="00567A09" w:rsidP="00567A0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stabilizes the joint and limits its movement.</w:t>
      </w:r>
    </w:p>
    <w:p w:rsidR="00567A09" w:rsidRDefault="00567A09" w:rsidP="00567A0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stabilizes the joint without limiting its range of movement.</w:t>
      </w:r>
    </w:p>
    <w:p w:rsidR="00567A09" w:rsidRDefault="00567A09" w:rsidP="00567A0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limits the range of movement of the hip joint.</w:t>
      </w:r>
    </w:p>
    <w:p w:rsidR="00E51D66" w:rsidRPr="00567A09" w:rsidRDefault="00567A09" w:rsidP="00567A0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forms a cavity through which it is attached to the rim of acetabulum.</w:t>
      </w:r>
      <w:r w:rsidR="007C0D28" w:rsidRPr="00567A09">
        <w:rPr>
          <w:rFonts w:ascii="Times New Roman" w:hAnsi="Times New Roman" w:cs="Times New Roman"/>
          <w:sz w:val="24"/>
          <w:szCs w:val="24"/>
        </w:rPr>
        <w:tab/>
      </w:r>
    </w:p>
    <w:p w:rsidR="00E51D66" w:rsidRPr="00E51D66" w:rsidRDefault="00E51D66" w:rsidP="00E51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1BC" w:rsidRDefault="0086634D" w:rsidP="003441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Patients with myeloma are prone to infections because of:</w:t>
      </w:r>
    </w:p>
    <w:p w:rsidR="0086634D" w:rsidRDefault="0086634D" w:rsidP="003441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634D" w:rsidRDefault="0086634D" w:rsidP="008663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suppression of normal antibody production.</w:t>
      </w:r>
    </w:p>
    <w:p w:rsidR="0086634D" w:rsidRDefault="0086634D" w:rsidP="008663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Suppression of red bone marrow function. </w:t>
      </w:r>
    </w:p>
    <w:p w:rsidR="00BE3802" w:rsidRDefault="00BE3802" w:rsidP="008663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general ill health due to tumours.</w:t>
      </w:r>
    </w:p>
    <w:p w:rsidR="00BE3802" w:rsidRDefault="00BE3802" w:rsidP="008663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tumour arises from plasma cells of the bone marrow.</w:t>
      </w:r>
    </w:p>
    <w:p w:rsidR="00BE3802" w:rsidRDefault="00BE3802" w:rsidP="00BE3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802" w:rsidRDefault="00BE3802" w:rsidP="00BE38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Q.8.</w:t>
      </w:r>
      <w:r>
        <w:rPr>
          <w:rFonts w:ascii="Times New Roman" w:hAnsi="Times New Roman" w:cs="Times New Roman"/>
          <w:sz w:val="24"/>
          <w:szCs w:val="24"/>
        </w:rPr>
        <w:tab/>
        <w:t>In commuted fractures:</w:t>
      </w:r>
    </w:p>
    <w:p w:rsidR="00BE3802" w:rsidRDefault="00BE3802" w:rsidP="00BE38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bone is </w:t>
      </w:r>
      <w:r w:rsidR="00F1246E">
        <w:rPr>
          <w:rFonts w:ascii="Times New Roman" w:hAnsi="Times New Roman" w:cs="Times New Roman"/>
          <w:sz w:val="24"/>
          <w:szCs w:val="24"/>
        </w:rPr>
        <w:t>compressed</w:t>
      </w:r>
      <w:r>
        <w:rPr>
          <w:rFonts w:ascii="Times New Roman" w:hAnsi="Times New Roman" w:cs="Times New Roman"/>
          <w:sz w:val="24"/>
          <w:szCs w:val="24"/>
        </w:rPr>
        <w:t xml:space="preserve"> to another bone.</w:t>
      </w:r>
    </w:p>
    <w:p w:rsidR="00BE3802" w:rsidRDefault="00BE3802" w:rsidP="00BE38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bone is splintered into several fragments.</w:t>
      </w:r>
    </w:p>
    <w:p w:rsidR="00BE3802" w:rsidRDefault="00BE3802" w:rsidP="00BE38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break runs across the bone.</w:t>
      </w:r>
    </w:p>
    <w:p w:rsidR="00BE3802" w:rsidRDefault="00BE3802" w:rsidP="00BE38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break runs in a slanting direction on the bone. </w:t>
      </w:r>
    </w:p>
    <w:p w:rsidR="00F1246E" w:rsidRDefault="00F1246E" w:rsidP="00F124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246E" w:rsidRDefault="00F1246E" w:rsidP="00045F4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Which of the following substances, when secreted by osteoblast cells results into formation of callus:</w:t>
      </w:r>
    </w:p>
    <w:p w:rsidR="00F1246E" w:rsidRDefault="00F1246E" w:rsidP="00F124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Fibroblast.</w:t>
      </w:r>
    </w:p>
    <w:p w:rsidR="00F1246E" w:rsidRDefault="00F1246E" w:rsidP="00F124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Osteocytes.</w:t>
      </w:r>
    </w:p>
    <w:p w:rsidR="00F1246E" w:rsidRDefault="00F1246E" w:rsidP="00F124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Osteoid.</w:t>
      </w:r>
    </w:p>
    <w:p w:rsidR="00F1246E" w:rsidRDefault="00F1246E" w:rsidP="00F124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Osteoclasts. </w:t>
      </w:r>
    </w:p>
    <w:p w:rsidR="00F1246E" w:rsidRDefault="00F1246E" w:rsidP="00F124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246E" w:rsidRDefault="00F1246E" w:rsidP="00F124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Metastatic tumours:</w:t>
      </w:r>
    </w:p>
    <w:p w:rsidR="00F1246E" w:rsidRDefault="00F1246E" w:rsidP="00F1246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relatively uncommon.</w:t>
      </w:r>
    </w:p>
    <w:p w:rsidR="00F1246E" w:rsidRDefault="00F1246E" w:rsidP="00F1246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both benign and malignant.</w:t>
      </w:r>
    </w:p>
    <w:p w:rsidR="00F1246E" w:rsidRDefault="00F1246E" w:rsidP="00F1246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Affects the skeleton by blood stream from primary carcinomas of the breast, prostate, lungs, kidneys.</w:t>
      </w:r>
    </w:p>
    <w:p w:rsidR="00F1246E" w:rsidRDefault="00F1246E" w:rsidP="00F1246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malignant fibrous histioc</w:t>
      </w:r>
      <w:r w:rsidR="008A7A1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toma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1BC" w:rsidRPr="000141C0" w:rsidRDefault="003441BC" w:rsidP="003441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1BC" w:rsidRPr="00CF2B21" w:rsidRDefault="003441BC" w:rsidP="003441BC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  <w:r w:rsidRPr="00CF2B21">
        <w:rPr>
          <w:rFonts w:ascii="Arial Narrow" w:hAnsi="Arial Narrow" w:cs="Tahoma"/>
          <w:b/>
          <w:sz w:val="28"/>
          <w:szCs w:val="28"/>
          <w:u w:val="single"/>
        </w:rPr>
        <w:t xml:space="preserve">PART TWO: SHORT ANSWER QUESTIONS – </w:t>
      </w:r>
      <w:r w:rsidR="008A7A1A">
        <w:rPr>
          <w:rFonts w:ascii="Arial Narrow" w:hAnsi="Arial Narrow" w:cs="Tahoma"/>
          <w:b/>
          <w:sz w:val="28"/>
          <w:szCs w:val="28"/>
          <w:u w:val="single"/>
        </w:rPr>
        <w:t>ORTHOPAEDICS</w:t>
      </w:r>
      <w:r w:rsidRPr="00CF2B21">
        <w:rPr>
          <w:rFonts w:ascii="Arial Narrow" w:hAnsi="Arial Narrow" w:cs="Tahoma"/>
          <w:b/>
          <w:sz w:val="28"/>
          <w:szCs w:val="28"/>
          <w:u w:val="single"/>
        </w:rPr>
        <w:t xml:space="preserve"> – 2</w:t>
      </w:r>
      <w:r w:rsidR="00045F4F">
        <w:rPr>
          <w:rFonts w:ascii="Arial Narrow" w:hAnsi="Arial Narrow" w:cs="Tahoma"/>
          <w:b/>
          <w:sz w:val="28"/>
          <w:szCs w:val="28"/>
          <w:u w:val="single"/>
        </w:rPr>
        <w:t>0</w:t>
      </w:r>
      <w:r w:rsidRPr="00CF2B21">
        <w:rPr>
          <w:rFonts w:ascii="Arial Narrow" w:hAnsi="Arial Narrow" w:cs="Tahoma"/>
          <w:b/>
          <w:sz w:val="28"/>
          <w:szCs w:val="28"/>
          <w:u w:val="single"/>
        </w:rPr>
        <w:t xml:space="preserve"> MARKS</w:t>
      </w:r>
    </w:p>
    <w:p w:rsidR="003441BC" w:rsidRDefault="003441BC" w:rsidP="003441B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7A1A" w:rsidRDefault="003441BC" w:rsidP="003441B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 xml:space="preserve"> </w:t>
      </w:r>
      <w:r w:rsidR="008A7A1A">
        <w:rPr>
          <w:rFonts w:ascii="Times New Roman" w:hAnsi="Times New Roman" w:cs="Times New Roman"/>
          <w:sz w:val="24"/>
        </w:rPr>
        <w:tab/>
        <w:t xml:space="preserve">(a) Name any four (4) types of traction used as immobilization methods in </w:t>
      </w:r>
    </w:p>
    <w:p w:rsidR="003441BC" w:rsidRDefault="008A7A1A" w:rsidP="008A7A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</w:rPr>
        <w:t>orthopaedic</w:t>
      </w:r>
      <w:proofErr w:type="gramEnd"/>
      <w:r>
        <w:rPr>
          <w:rFonts w:ascii="Times New Roman" w:hAnsi="Times New Roman" w:cs="Times New Roman"/>
          <w:sz w:val="24"/>
        </w:rPr>
        <w:t xml:space="preserve"> nursing.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8A7A1A" w:rsidRDefault="008A7A1A" w:rsidP="008A7A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8A7A1A" w:rsidRDefault="008A7A1A" w:rsidP="008A7A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Name four (4) </w:t>
      </w:r>
      <w:r w:rsidR="009A1E14"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of bones.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8A7A1A" w:rsidRDefault="008A7A1A" w:rsidP="008A7A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8A7A1A" w:rsidRDefault="008A7A1A" w:rsidP="008A7A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Define the term ossification.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(a) State the three (3) types of bone cells.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Draw a well labelled diagram of the femur.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Osteomyelitis is confined to children.</w:t>
      </w:r>
    </w:p>
    <w:p w:rsid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1E14" w:rsidRDefault="009A1E14" w:rsidP="009A1E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two distinct types of osteomyelitis.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A1E14" w:rsidRDefault="009A1E14" w:rsidP="009A1E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four (4) clinical </w:t>
      </w:r>
      <w:r w:rsidR="00595910">
        <w:rPr>
          <w:rFonts w:ascii="Times New Roman" w:hAnsi="Times New Roman" w:cs="Times New Roman"/>
          <w:sz w:val="24"/>
        </w:rPr>
        <w:t>presentations</w:t>
      </w:r>
      <w:r>
        <w:rPr>
          <w:rFonts w:ascii="Times New Roman" w:hAnsi="Times New Roman" w:cs="Times New Roman"/>
          <w:sz w:val="24"/>
        </w:rPr>
        <w:t xml:space="preserve"> that may be found during examination.</w:t>
      </w:r>
      <w:r>
        <w:rPr>
          <w:rFonts w:ascii="Times New Roman" w:hAnsi="Times New Roman" w:cs="Times New Roman"/>
          <w:sz w:val="24"/>
        </w:rPr>
        <w:tab/>
        <w:t>2 marks</w:t>
      </w:r>
    </w:p>
    <w:p w:rsidR="009A1E14" w:rsidRDefault="009A1E14" w:rsidP="009A1E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two (2) complications of osteomyelitis.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9A1E14" w:rsidRPr="009A1E14" w:rsidRDefault="009A1E14" w:rsidP="009A1E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41BC" w:rsidRPr="006D3FA7" w:rsidRDefault="003441BC" w:rsidP="003441BC">
      <w:pPr>
        <w:spacing w:after="0"/>
        <w:ind w:hanging="284"/>
        <w:rPr>
          <w:rFonts w:ascii="Arial Narrow" w:hAnsi="Arial Narrow" w:cs="Tahoma"/>
          <w:b/>
          <w:sz w:val="26"/>
          <w:szCs w:val="28"/>
          <w:u w:val="single"/>
        </w:rPr>
      </w:pPr>
      <w:r w:rsidRPr="006D3FA7">
        <w:rPr>
          <w:rFonts w:ascii="Arial Narrow" w:hAnsi="Arial Narrow" w:cs="Tahoma"/>
          <w:b/>
          <w:sz w:val="26"/>
          <w:szCs w:val="28"/>
          <w:u w:val="single"/>
        </w:rPr>
        <w:t xml:space="preserve">PART THREE: LONG ANSWER QUESTIONS – </w:t>
      </w:r>
      <w:proofErr w:type="gramStart"/>
      <w:r w:rsidR="009A1E14">
        <w:rPr>
          <w:rFonts w:ascii="Arial Narrow" w:hAnsi="Arial Narrow" w:cs="Tahoma"/>
          <w:b/>
          <w:sz w:val="26"/>
          <w:szCs w:val="28"/>
          <w:u w:val="single"/>
        </w:rPr>
        <w:t xml:space="preserve">ORTHOPAEDICS </w:t>
      </w:r>
      <w:r w:rsidRPr="006D3FA7">
        <w:rPr>
          <w:rFonts w:ascii="Arial Narrow" w:hAnsi="Arial Narrow" w:cs="Tahoma"/>
          <w:b/>
          <w:sz w:val="26"/>
          <w:szCs w:val="28"/>
          <w:u w:val="single"/>
        </w:rPr>
        <w:t xml:space="preserve"> –</w:t>
      </w:r>
      <w:proofErr w:type="gramEnd"/>
      <w:r w:rsidRPr="006D3FA7">
        <w:rPr>
          <w:rFonts w:ascii="Arial Narrow" w:hAnsi="Arial Narrow" w:cs="Tahoma"/>
          <w:b/>
          <w:sz w:val="26"/>
          <w:szCs w:val="28"/>
          <w:u w:val="single"/>
        </w:rPr>
        <w:t xml:space="preserve"> 20 MARKS</w:t>
      </w:r>
    </w:p>
    <w:p w:rsidR="003441BC" w:rsidRDefault="003441BC" w:rsidP="003441B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3441BC" w:rsidRDefault="003441BC" w:rsidP="003441B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D90B41">
        <w:rPr>
          <w:rFonts w:ascii="Times New Roman" w:hAnsi="Times New Roman" w:cs="Times New Roman"/>
          <w:sz w:val="24"/>
        </w:rPr>
        <w:t xml:space="preserve">Mr </w:t>
      </w:r>
      <w:proofErr w:type="spellStart"/>
      <w:r w:rsidR="00D90B41">
        <w:rPr>
          <w:rFonts w:ascii="Times New Roman" w:hAnsi="Times New Roman" w:cs="Times New Roman"/>
          <w:sz w:val="24"/>
        </w:rPr>
        <w:t>Ondhuru</w:t>
      </w:r>
      <w:proofErr w:type="spellEnd"/>
      <w:r w:rsidR="00D90B41">
        <w:rPr>
          <w:rFonts w:ascii="Times New Roman" w:hAnsi="Times New Roman" w:cs="Times New Roman"/>
          <w:sz w:val="24"/>
        </w:rPr>
        <w:t xml:space="preserve"> is admitted to orthopaedic ward following a fall into a well where he sustained multiple compound fractures of the </w:t>
      </w:r>
      <w:proofErr w:type="spellStart"/>
      <w:r w:rsidR="00D90B41">
        <w:rPr>
          <w:rFonts w:ascii="Times New Roman" w:hAnsi="Times New Roman" w:cs="Times New Roman"/>
          <w:sz w:val="24"/>
        </w:rPr>
        <w:t>fi</w:t>
      </w:r>
      <w:bookmarkStart w:id="0" w:name="_GoBack"/>
      <w:bookmarkEnd w:id="0"/>
      <w:r w:rsidR="00D90B41">
        <w:rPr>
          <w:rFonts w:ascii="Times New Roman" w:hAnsi="Times New Roman" w:cs="Times New Roman"/>
          <w:sz w:val="24"/>
        </w:rPr>
        <w:t>bia</w:t>
      </w:r>
      <w:proofErr w:type="spellEnd"/>
      <w:r w:rsidR="00D90B41">
        <w:rPr>
          <w:rFonts w:ascii="Times New Roman" w:hAnsi="Times New Roman" w:cs="Times New Roman"/>
          <w:sz w:val="24"/>
        </w:rPr>
        <w:t xml:space="preserve"> / fibu</w:t>
      </w:r>
      <w:r w:rsidR="00B70C91">
        <w:rPr>
          <w:rFonts w:ascii="Times New Roman" w:hAnsi="Times New Roman" w:cs="Times New Roman"/>
          <w:sz w:val="24"/>
        </w:rPr>
        <w:t xml:space="preserve">la and the femur.  On examination, Mr </w:t>
      </w:r>
      <w:proofErr w:type="spellStart"/>
      <w:r w:rsidR="00B70C91">
        <w:rPr>
          <w:rFonts w:ascii="Times New Roman" w:hAnsi="Times New Roman" w:cs="Times New Roman"/>
          <w:sz w:val="24"/>
        </w:rPr>
        <w:t>Ondhuru</w:t>
      </w:r>
      <w:proofErr w:type="spellEnd"/>
      <w:r w:rsidR="00B70C91">
        <w:rPr>
          <w:rFonts w:ascii="Times New Roman" w:hAnsi="Times New Roman" w:cs="Times New Roman"/>
          <w:sz w:val="24"/>
        </w:rPr>
        <w:t xml:space="preserve"> is found to be bleeding profusely. </w:t>
      </w:r>
    </w:p>
    <w:p w:rsidR="00426C30" w:rsidRDefault="00426C30" w:rsidP="003441B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426C30" w:rsidRDefault="00B70C91" w:rsidP="00045F4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five (5) ways of treating fractures.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B70C91" w:rsidRDefault="00B70C91" w:rsidP="00045F4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four (4) clinical features that Mr </w:t>
      </w:r>
      <w:proofErr w:type="spellStart"/>
      <w:r w:rsidR="00950A1A">
        <w:rPr>
          <w:rFonts w:ascii="Times New Roman" w:hAnsi="Times New Roman" w:cs="Times New Roman"/>
          <w:sz w:val="24"/>
          <w:szCs w:val="24"/>
        </w:rPr>
        <w:t>Ondhuru</w:t>
      </w:r>
      <w:proofErr w:type="spellEnd"/>
      <w:r w:rsidR="00950A1A">
        <w:rPr>
          <w:rFonts w:ascii="Times New Roman" w:hAnsi="Times New Roman" w:cs="Times New Roman"/>
          <w:sz w:val="24"/>
          <w:szCs w:val="24"/>
        </w:rPr>
        <w:t xml:space="preserve"> will present with.</w:t>
      </w:r>
      <w:r w:rsidR="00950A1A">
        <w:rPr>
          <w:rFonts w:ascii="Times New Roman" w:hAnsi="Times New Roman" w:cs="Times New Roman"/>
          <w:sz w:val="24"/>
          <w:szCs w:val="24"/>
        </w:rPr>
        <w:tab/>
      </w:r>
      <w:r w:rsidR="00950A1A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950A1A" w:rsidRDefault="00950A1A" w:rsidP="00045F4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healing process of fractured bone.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950A1A" w:rsidRPr="00426C30" w:rsidRDefault="00950A1A" w:rsidP="00426C3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any two (2) complications associated with fractures.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E35" w:rsidRDefault="00D22E35">
      <w:pPr>
        <w:spacing w:after="0" w:line="240" w:lineRule="auto"/>
      </w:pPr>
      <w:r>
        <w:separator/>
      </w:r>
    </w:p>
  </w:endnote>
  <w:endnote w:type="continuationSeparator" w:id="0">
    <w:p w:rsidR="00D22E35" w:rsidRDefault="00D2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45F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5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D22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E35" w:rsidRDefault="00D22E35">
      <w:pPr>
        <w:spacing w:after="0" w:line="240" w:lineRule="auto"/>
      </w:pPr>
      <w:r>
        <w:separator/>
      </w:r>
    </w:p>
  </w:footnote>
  <w:footnote w:type="continuationSeparator" w:id="0">
    <w:p w:rsidR="00D22E35" w:rsidRDefault="00D2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45F4F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D22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A37"/>
    <w:multiLevelType w:val="hybridMultilevel"/>
    <w:tmpl w:val="A7B67528"/>
    <w:lvl w:ilvl="0" w:tplc="DE2619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151CF"/>
    <w:multiLevelType w:val="hybridMultilevel"/>
    <w:tmpl w:val="CABE9394"/>
    <w:lvl w:ilvl="0" w:tplc="0614AF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8E5858"/>
    <w:multiLevelType w:val="hybridMultilevel"/>
    <w:tmpl w:val="5C081AB4"/>
    <w:lvl w:ilvl="0" w:tplc="772EA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7512F"/>
    <w:multiLevelType w:val="hybridMultilevel"/>
    <w:tmpl w:val="A25E82B4"/>
    <w:lvl w:ilvl="0" w:tplc="47980F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26DA3"/>
    <w:multiLevelType w:val="hybridMultilevel"/>
    <w:tmpl w:val="A97C815A"/>
    <w:lvl w:ilvl="0" w:tplc="0CF8CC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7718D"/>
    <w:multiLevelType w:val="hybridMultilevel"/>
    <w:tmpl w:val="55CA95DE"/>
    <w:lvl w:ilvl="0" w:tplc="2FAC44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A73C5D"/>
    <w:multiLevelType w:val="hybridMultilevel"/>
    <w:tmpl w:val="66683996"/>
    <w:lvl w:ilvl="0" w:tplc="946467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130800"/>
    <w:multiLevelType w:val="hybridMultilevel"/>
    <w:tmpl w:val="49001D9A"/>
    <w:lvl w:ilvl="0" w:tplc="B3C41E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912980"/>
    <w:multiLevelType w:val="hybridMultilevel"/>
    <w:tmpl w:val="D6C60882"/>
    <w:lvl w:ilvl="0" w:tplc="0CB842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A5435"/>
    <w:multiLevelType w:val="hybridMultilevel"/>
    <w:tmpl w:val="99420AC2"/>
    <w:lvl w:ilvl="0" w:tplc="39FCC4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B34C2F"/>
    <w:multiLevelType w:val="hybridMultilevel"/>
    <w:tmpl w:val="E18C5C08"/>
    <w:lvl w:ilvl="0" w:tplc="F6C2F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263D04"/>
    <w:multiLevelType w:val="hybridMultilevel"/>
    <w:tmpl w:val="E4D66464"/>
    <w:lvl w:ilvl="0" w:tplc="62E440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F058C7"/>
    <w:multiLevelType w:val="hybridMultilevel"/>
    <w:tmpl w:val="D87A6470"/>
    <w:lvl w:ilvl="0" w:tplc="F938A3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352715"/>
    <w:multiLevelType w:val="hybridMultilevel"/>
    <w:tmpl w:val="3FF4E4E0"/>
    <w:lvl w:ilvl="0" w:tplc="DE2619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A46F23"/>
    <w:multiLevelType w:val="hybridMultilevel"/>
    <w:tmpl w:val="F80C9B2C"/>
    <w:lvl w:ilvl="0" w:tplc="CF94199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5"/>
  </w:num>
  <w:num w:numId="5">
    <w:abstractNumId w:val="1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BC"/>
    <w:rsid w:val="00045F4F"/>
    <w:rsid w:val="00080505"/>
    <w:rsid w:val="000E762C"/>
    <w:rsid w:val="003441BC"/>
    <w:rsid w:val="003B0703"/>
    <w:rsid w:val="00426C30"/>
    <w:rsid w:val="004D09C7"/>
    <w:rsid w:val="00567A09"/>
    <w:rsid w:val="00595910"/>
    <w:rsid w:val="007C0D28"/>
    <w:rsid w:val="0086634D"/>
    <w:rsid w:val="008A7A1A"/>
    <w:rsid w:val="00950A1A"/>
    <w:rsid w:val="009A1E14"/>
    <w:rsid w:val="00A855FC"/>
    <w:rsid w:val="00B43C49"/>
    <w:rsid w:val="00B70C91"/>
    <w:rsid w:val="00BE3802"/>
    <w:rsid w:val="00C64559"/>
    <w:rsid w:val="00D22E35"/>
    <w:rsid w:val="00D90B41"/>
    <w:rsid w:val="00E00D43"/>
    <w:rsid w:val="00E038B3"/>
    <w:rsid w:val="00E11FF0"/>
    <w:rsid w:val="00E51D66"/>
    <w:rsid w:val="00F1246E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4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441BC"/>
    <w:pPr>
      <w:ind w:left="720"/>
      <w:contextualSpacing/>
    </w:pPr>
  </w:style>
  <w:style w:type="table" w:styleId="TableGrid">
    <w:name w:val="Table Grid"/>
    <w:basedOn w:val="TableNormal"/>
    <w:uiPriority w:val="59"/>
    <w:rsid w:val="003441B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4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B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441BC"/>
    <w:pPr>
      <w:ind w:left="720"/>
      <w:contextualSpacing/>
    </w:pPr>
  </w:style>
  <w:style w:type="table" w:styleId="TableGrid">
    <w:name w:val="Table Grid"/>
    <w:basedOn w:val="TableNormal"/>
    <w:uiPriority w:val="59"/>
    <w:rsid w:val="003441B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2017-04-26T07:32:00Z</cp:lastPrinted>
  <dcterms:created xsi:type="dcterms:W3CDTF">2017-04-21T08:04:00Z</dcterms:created>
  <dcterms:modified xsi:type="dcterms:W3CDTF">2017-04-26T07:32:00Z</dcterms:modified>
</cp:coreProperties>
</file>