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92" w:rsidRPr="007A2132" w:rsidRDefault="002D1392" w:rsidP="002D139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2D1392" w:rsidRPr="007A2132" w:rsidRDefault="002D1392" w:rsidP="002D139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2D1392" w:rsidRPr="007A2132" w:rsidRDefault="002D1392" w:rsidP="002D1392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proofErr w:type="gramStart"/>
      <w:r>
        <w:rPr>
          <w:rFonts w:ascii="Tahoma" w:hAnsi="Tahoma" w:cs="Tahoma"/>
          <w:b/>
          <w:sz w:val="28"/>
          <w:szCs w:val="28"/>
        </w:rPr>
        <w:t xml:space="preserve">MARCH 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6</w:t>
      </w:r>
      <w:proofErr w:type="gramEnd"/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2D1392" w:rsidRPr="00715B1A" w:rsidRDefault="002D1392" w:rsidP="002D1392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PAEDIATRIC CONDITIONS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2D1392" w:rsidRDefault="002D1392" w:rsidP="002D1392">
      <w:pPr>
        <w:spacing w:after="0"/>
        <w:rPr>
          <w:rFonts w:ascii="Tahoma" w:hAnsi="Tahoma" w:cs="Tahoma"/>
          <w:sz w:val="24"/>
          <w:szCs w:val="24"/>
        </w:rPr>
      </w:pPr>
    </w:p>
    <w:p w:rsidR="002D1392" w:rsidRDefault="002D1392" w:rsidP="002D139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                                      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2D1392" w:rsidRDefault="002D1392" w:rsidP="002D1392">
      <w:pPr>
        <w:spacing w:after="0"/>
        <w:rPr>
          <w:rFonts w:ascii="Tahoma" w:hAnsi="Tahoma" w:cs="Tahoma"/>
          <w:sz w:val="24"/>
          <w:szCs w:val="24"/>
        </w:rPr>
      </w:pPr>
    </w:p>
    <w:p w:rsidR="002D1392" w:rsidRPr="0028154B" w:rsidRDefault="002D1392" w:rsidP="002D1392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2D1392" w:rsidRDefault="002D1392" w:rsidP="002D1392">
      <w:pPr>
        <w:spacing w:after="0"/>
        <w:rPr>
          <w:rFonts w:ascii="Tahoma" w:hAnsi="Tahoma" w:cs="Tahoma"/>
          <w:sz w:val="24"/>
          <w:szCs w:val="24"/>
        </w:rPr>
      </w:pPr>
    </w:p>
    <w:p w:rsidR="002D1392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2D1392" w:rsidRDefault="002D1392" w:rsidP="002D139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2D1392" w:rsidRPr="008C26B6" w:rsidRDefault="002D1392" w:rsidP="002D1392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Pr="008C26B6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2D1392" w:rsidRPr="008C26B6" w:rsidRDefault="002D1392" w:rsidP="002D1392">
      <w:pPr>
        <w:pStyle w:val="ListParagraph"/>
        <w:rPr>
          <w:rFonts w:ascii="Tahoma" w:hAnsi="Tahoma" w:cs="Tahoma"/>
          <w:sz w:val="28"/>
          <w:szCs w:val="28"/>
        </w:rPr>
      </w:pPr>
    </w:p>
    <w:p w:rsidR="002D1392" w:rsidRDefault="002D1392" w:rsidP="002D1392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2D1392" w:rsidRDefault="002D1392" w:rsidP="002D1392">
      <w:pPr>
        <w:pStyle w:val="ListParagraph"/>
        <w:rPr>
          <w:rFonts w:ascii="Tahoma" w:hAnsi="Tahoma" w:cs="Tahoma"/>
          <w:sz w:val="24"/>
          <w:szCs w:val="24"/>
        </w:rPr>
      </w:pPr>
    </w:p>
    <w:p w:rsidR="002D1392" w:rsidRPr="00C94F53" w:rsidRDefault="002D1392" w:rsidP="002D1392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2D1392" w:rsidRPr="00C94F53" w:rsidTr="00740F4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D1392" w:rsidRDefault="002D1392" w:rsidP="00740F48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2D1392" w:rsidRPr="00C94F53" w:rsidTr="00740F48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D1392" w:rsidRPr="00E06F73" w:rsidRDefault="002D1392" w:rsidP="00740F48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1392" w:rsidRPr="00C94F53" w:rsidRDefault="002D1392" w:rsidP="00740F48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D1392" w:rsidRDefault="002D1392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392" w:rsidRPr="006B1A8C" w:rsidRDefault="002D1392" w:rsidP="002D139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PART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ONE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: </w:t>
      </w:r>
      <w:proofErr w:type="spellStart"/>
      <w:r>
        <w:rPr>
          <w:rFonts w:ascii="Footlight MT Light" w:hAnsi="Footlight MT Light" w:cs="Tahoma"/>
          <w:b/>
          <w:sz w:val="26"/>
          <w:szCs w:val="28"/>
          <w:u w:val="single"/>
        </w:rPr>
        <w:t>MCQS</w:t>
      </w:r>
      <w:proofErr w:type="spellEnd"/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ANSWER QUESTIONS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PAEDIATRIC CONDITIONS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– 1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0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2D1392" w:rsidRPr="00FE0D0E" w:rsidRDefault="002D1392" w:rsidP="002D13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1392" w:rsidRDefault="002D1392" w:rsidP="002D139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Pneumonia can be classified according to </w:t>
      </w:r>
      <w:proofErr w:type="gramStart"/>
      <w:r>
        <w:rPr>
          <w:rFonts w:ascii="Times New Roman" w:hAnsi="Times New Roman" w:cs="Times New Roman"/>
          <w:sz w:val="24"/>
        </w:rPr>
        <w:t>WHO</w:t>
      </w:r>
      <w:proofErr w:type="gramEnd"/>
      <w:r>
        <w:rPr>
          <w:rFonts w:ascii="Times New Roman" w:hAnsi="Times New Roman" w:cs="Times New Roman"/>
          <w:sz w:val="24"/>
        </w:rPr>
        <w:t xml:space="preserve"> as:</w:t>
      </w:r>
    </w:p>
    <w:p w:rsidR="002D1392" w:rsidRDefault="002D1392" w:rsidP="002D1392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2D1392" w:rsidRDefault="002D1392" w:rsidP="002D13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Severe, moderate and mild pneumonia.</w:t>
      </w:r>
    </w:p>
    <w:p w:rsidR="002D1392" w:rsidRDefault="002D1392" w:rsidP="002D13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Severe, some and no pneumonia.</w:t>
      </w:r>
    </w:p>
    <w:p w:rsidR="002D1392" w:rsidRDefault="002D1392" w:rsidP="002D13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Severe, pneumonia and no pneumonia.</w:t>
      </w:r>
    </w:p>
    <w:p w:rsidR="002D1392" w:rsidRDefault="002D1392" w:rsidP="002D139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Pneumonia, moderate and no pneumonia.</w:t>
      </w:r>
    </w:p>
    <w:p w:rsidR="002D1392" w:rsidRDefault="002D1392" w:rsidP="002D13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1392" w:rsidRDefault="002D1392" w:rsidP="002D139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The following are the cardinal signs of acute glomerulonephritis:</w:t>
      </w:r>
    </w:p>
    <w:p w:rsidR="002D1392" w:rsidRDefault="002D1392" w:rsidP="002D13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1392" w:rsidRDefault="002D1392" w:rsidP="002D13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Puffy eyes in the morning, cola coloured urine.</w:t>
      </w:r>
    </w:p>
    <w:p w:rsidR="002D1392" w:rsidRDefault="002D1392" w:rsidP="002D13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 blood pressure, decreased body weight.</w:t>
      </w:r>
    </w:p>
    <w:p w:rsidR="002D1392" w:rsidRDefault="002D1392" w:rsidP="002D13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Cola-coloured urine, reduced urine outpu</w:t>
      </w:r>
      <w:r w:rsidR="003A41C2">
        <w:rPr>
          <w:rFonts w:ascii="Times New Roman" w:hAnsi="Times New Roman" w:cs="Times New Roman"/>
          <w:sz w:val="24"/>
        </w:rPr>
        <w:t>t.</w:t>
      </w:r>
    </w:p>
    <w:p w:rsidR="003A41C2" w:rsidRDefault="003A41C2" w:rsidP="002D13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Increased urine output, </w:t>
      </w:r>
      <w:r w:rsidR="001F2480">
        <w:rPr>
          <w:rFonts w:ascii="Times New Roman" w:hAnsi="Times New Roman" w:cs="Times New Roman"/>
          <w:sz w:val="24"/>
        </w:rPr>
        <w:t>shiny</w:t>
      </w:r>
      <w:r>
        <w:rPr>
          <w:rFonts w:ascii="Times New Roman" w:hAnsi="Times New Roman" w:cs="Times New Roman"/>
          <w:sz w:val="24"/>
        </w:rPr>
        <w:t xml:space="preserve"> skin.</w:t>
      </w:r>
    </w:p>
    <w:p w:rsidR="003A41C2" w:rsidRDefault="003A41C2" w:rsidP="003A41C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41C2" w:rsidRDefault="003A41C2" w:rsidP="003A41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The following groups experience iron deficiency anaemia:</w:t>
      </w:r>
    </w:p>
    <w:p w:rsidR="003A41C2" w:rsidRDefault="003A41C2" w:rsidP="003A41C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41C2" w:rsidRDefault="003A41C2" w:rsidP="003A41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Adolescents and premature babies.</w:t>
      </w:r>
    </w:p>
    <w:p w:rsidR="003A41C2" w:rsidRDefault="003A41C2" w:rsidP="003A41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Infants and pre-</w:t>
      </w:r>
      <w:r w:rsidR="001F2480">
        <w:rPr>
          <w:rFonts w:ascii="Times New Roman" w:hAnsi="Times New Roman" w:cs="Times New Roman"/>
          <w:sz w:val="24"/>
        </w:rPr>
        <w:t>scholars</w:t>
      </w:r>
      <w:r>
        <w:rPr>
          <w:rFonts w:ascii="Times New Roman" w:hAnsi="Times New Roman" w:cs="Times New Roman"/>
          <w:sz w:val="24"/>
        </w:rPr>
        <w:t>.</w:t>
      </w:r>
    </w:p>
    <w:p w:rsidR="003A41C2" w:rsidRDefault="004E3106" w:rsidP="003A41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Infants and toddlers.</w:t>
      </w:r>
    </w:p>
    <w:p w:rsidR="004E3106" w:rsidRDefault="004E3106" w:rsidP="003A41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Vegetarians and term babies.</w:t>
      </w:r>
    </w:p>
    <w:p w:rsidR="004E3106" w:rsidRDefault="004E3106" w:rsidP="004E31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E3106" w:rsidRDefault="004E3106" w:rsidP="004E310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The following is the odd one out:</w:t>
      </w:r>
    </w:p>
    <w:p w:rsidR="004E3106" w:rsidRDefault="004E3106" w:rsidP="004E31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E3106" w:rsidRDefault="004E3106" w:rsidP="004E31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Aplastic anaemia.</w:t>
      </w:r>
    </w:p>
    <w:p w:rsidR="004E3106" w:rsidRDefault="004E3106" w:rsidP="004E31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Sickle cell anaemia.</w:t>
      </w:r>
    </w:p>
    <w:p w:rsidR="004E3106" w:rsidRDefault="004E3106" w:rsidP="004E31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Haemorrhagic anaemia.</w:t>
      </w:r>
    </w:p>
    <w:p w:rsidR="004E3106" w:rsidRDefault="004E3106" w:rsidP="004E310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Haemolytic anaemia.</w:t>
      </w:r>
    </w:p>
    <w:p w:rsidR="004E3106" w:rsidRDefault="004E3106" w:rsidP="004E31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E3106" w:rsidRDefault="004E3106" w:rsidP="004E310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</w:r>
      <w:r w:rsidR="00995387">
        <w:rPr>
          <w:rFonts w:ascii="Times New Roman" w:hAnsi="Times New Roman" w:cs="Times New Roman"/>
          <w:sz w:val="24"/>
        </w:rPr>
        <w:t>In otitis media, it affects the following part of the ear:</w:t>
      </w:r>
    </w:p>
    <w:p w:rsidR="00995387" w:rsidRDefault="00995387" w:rsidP="004E310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Inner space.</w:t>
      </w:r>
    </w:p>
    <w:p w:rsidR="00995387" w:rsidRDefault="00995387" w:rsidP="009953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Outer space.</w:t>
      </w:r>
    </w:p>
    <w:p w:rsidR="00995387" w:rsidRDefault="00995387" w:rsidP="009953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Middle space.</w:t>
      </w:r>
    </w:p>
    <w:p w:rsidR="00995387" w:rsidRDefault="00995387" w:rsidP="009953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 above.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  <w:t>In under nutrition there is: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Inadequate consumption of food.</w:t>
      </w:r>
    </w:p>
    <w:p w:rsidR="00995387" w:rsidRDefault="00995387" w:rsidP="009953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Poor absorption of food.</w:t>
      </w:r>
    </w:p>
    <w:p w:rsidR="00995387" w:rsidRDefault="00995387" w:rsidP="009953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Excess loss of nutrients.</w:t>
      </w:r>
    </w:p>
    <w:p w:rsidR="00995387" w:rsidRDefault="00995387" w:rsidP="0099538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of the above.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  <w:t>While giving F75 feeds in malnutrition.  The following is expected: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 gain.</w:t>
      </w:r>
    </w:p>
    <w:p w:rsidR="00995387" w:rsidRDefault="00995387" w:rsidP="0099538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Oedema subsiding.</w:t>
      </w:r>
    </w:p>
    <w:p w:rsidR="00995387" w:rsidRDefault="00995387" w:rsidP="0099538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Weight reduction.</w:t>
      </w:r>
    </w:p>
    <w:p w:rsidR="00995387" w:rsidRDefault="00995387" w:rsidP="0099538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of appetite.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54776" w:rsidRDefault="00254776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54776" w:rsidRDefault="00254776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Q.8.</w:t>
      </w:r>
      <w:r>
        <w:rPr>
          <w:rFonts w:ascii="Times New Roman" w:hAnsi="Times New Roman" w:cs="Times New Roman"/>
          <w:sz w:val="24"/>
        </w:rPr>
        <w:tab/>
        <w:t>The following are contributing factors to urinary tract infection in children: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Poor perineal hygiene, urine stasis.</w:t>
      </w:r>
    </w:p>
    <w:p w:rsidR="00995387" w:rsidRDefault="00995387" w:rsidP="0099538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Tight diapers, increased fluid intake.</w:t>
      </w:r>
    </w:p>
    <w:p w:rsidR="00995387" w:rsidRDefault="00995387" w:rsidP="0099538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Diarrhoea, urinary catheterization.</w:t>
      </w:r>
    </w:p>
    <w:p w:rsidR="00995387" w:rsidRDefault="00995387" w:rsidP="0099538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female urethra, chronic constipation.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Q.9.</w:t>
      </w:r>
      <w:r>
        <w:rPr>
          <w:rFonts w:ascii="Times New Roman" w:hAnsi="Times New Roman" w:cs="Times New Roman"/>
          <w:sz w:val="24"/>
        </w:rPr>
        <w:tab/>
        <w:t>The following is not true about streptococcal sore throat: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Refusal to feed, dysphagia is common.</w:t>
      </w:r>
    </w:p>
    <w:p w:rsidR="00995387" w:rsidRDefault="001F2480" w:rsidP="0099538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Caused by bacteria</w:t>
      </w:r>
      <w:bookmarkStart w:id="0" w:name="_GoBack"/>
      <w:bookmarkEnd w:id="0"/>
      <w:r w:rsidR="00995387">
        <w:rPr>
          <w:rFonts w:ascii="Times New Roman" w:hAnsi="Times New Roman" w:cs="Times New Roman"/>
          <w:sz w:val="24"/>
        </w:rPr>
        <w:t xml:space="preserve"> or viruses.</w:t>
      </w:r>
    </w:p>
    <w:p w:rsidR="00995387" w:rsidRDefault="00995387" w:rsidP="0099538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Throat culture and head CT scan is needed.</w:t>
      </w:r>
    </w:p>
    <w:p w:rsidR="00995387" w:rsidRDefault="00995387" w:rsidP="0099538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Tonsils are enlarged.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Q.10.</w:t>
      </w:r>
      <w:r>
        <w:rPr>
          <w:rFonts w:ascii="Times New Roman" w:hAnsi="Times New Roman" w:cs="Times New Roman"/>
          <w:sz w:val="24"/>
        </w:rPr>
        <w:tab/>
        <w:t>In anaemia, the co-factors in erythropoiesis include:</w:t>
      </w:r>
    </w:p>
    <w:p w:rsid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5387" w:rsidRDefault="00995387" w:rsidP="009953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Folic acid, iron and vitamin B12.</w:t>
      </w:r>
    </w:p>
    <w:p w:rsidR="00995387" w:rsidRDefault="00995387" w:rsidP="009953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Folic acid, water and vitamin B12.</w:t>
      </w:r>
    </w:p>
    <w:p w:rsidR="00995387" w:rsidRDefault="00995387" w:rsidP="009953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Iron, antibiotics and vitamin A.</w:t>
      </w:r>
    </w:p>
    <w:p w:rsidR="00995387" w:rsidRDefault="00995387" w:rsidP="009953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Folic acid, vitamin K and vitamin D.</w:t>
      </w:r>
    </w:p>
    <w:p w:rsidR="00995387" w:rsidRPr="00995387" w:rsidRDefault="00995387" w:rsidP="0099538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1392" w:rsidRPr="006B1A8C" w:rsidRDefault="002D1392" w:rsidP="002D139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TWO: SHORT ANSWER QUESTIONS – </w:t>
      </w:r>
      <w:r w:rsidR="00995387">
        <w:rPr>
          <w:rFonts w:ascii="Footlight MT Light" w:hAnsi="Footlight MT Light" w:cs="Tahoma"/>
          <w:b/>
          <w:sz w:val="26"/>
          <w:szCs w:val="28"/>
          <w:u w:val="single"/>
        </w:rPr>
        <w:t>PAEDIATRIC CONDITIONS</w:t>
      </w:r>
      <w:r w:rsidR="00995387"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20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2D1392" w:rsidRDefault="002D1392" w:rsidP="002D1392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995387" w:rsidRDefault="002D1392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Q.1.</w:t>
      </w:r>
      <w:r w:rsidR="00995387">
        <w:rPr>
          <w:rFonts w:ascii="Times New Roman" w:hAnsi="Times New Roman" w:cs="Times New Roman"/>
          <w:sz w:val="24"/>
          <w:szCs w:val="24"/>
        </w:rPr>
        <w:tab/>
        <w:t>State five (5) complications of meningitis.</w:t>
      </w:r>
      <w:proofErr w:type="gramEnd"/>
      <w:r w:rsidR="00995387">
        <w:rPr>
          <w:rFonts w:ascii="Times New Roman" w:hAnsi="Times New Roman" w:cs="Times New Roman"/>
          <w:sz w:val="24"/>
          <w:szCs w:val="24"/>
        </w:rPr>
        <w:tab/>
      </w:r>
      <w:r w:rsidR="00995387">
        <w:rPr>
          <w:rFonts w:ascii="Times New Roman" w:hAnsi="Times New Roman" w:cs="Times New Roman"/>
          <w:sz w:val="24"/>
          <w:szCs w:val="24"/>
        </w:rPr>
        <w:tab/>
      </w:r>
      <w:r w:rsidR="00995387">
        <w:rPr>
          <w:rFonts w:ascii="Times New Roman" w:hAnsi="Times New Roman" w:cs="Times New Roman"/>
          <w:sz w:val="24"/>
          <w:szCs w:val="24"/>
        </w:rPr>
        <w:tab/>
      </w:r>
      <w:r w:rsidR="00995387">
        <w:rPr>
          <w:rFonts w:ascii="Times New Roman" w:hAnsi="Times New Roman" w:cs="Times New Roman"/>
          <w:sz w:val="24"/>
          <w:szCs w:val="24"/>
        </w:rPr>
        <w:tab/>
      </w:r>
      <w:r w:rsidR="00995387">
        <w:rPr>
          <w:rFonts w:ascii="Times New Roman" w:hAnsi="Times New Roman" w:cs="Times New Roman"/>
          <w:sz w:val="24"/>
          <w:szCs w:val="24"/>
        </w:rPr>
        <w:tab/>
      </w:r>
      <w:r w:rsidR="00995387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Outline the five (5) health messages given in prevention of urinary tract infections.5 marks</w:t>
      </w: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Explain three (3) causes of death in dehydration.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List eight (8) clinical features of nephrotic syndrome.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State three (3) nursing roles after a convulsion.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995387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392" w:rsidRPr="00E718CD" w:rsidRDefault="00995387" w:rsidP="002D13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13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95387" w:rsidRDefault="00995387" w:rsidP="00995387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PART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THREE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: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ESSAY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ANSWER QUESTIONS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PAEDIATRIC CONDITIONS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20</w:t>
      </w:r>
      <w:r w:rsidRPr="006B1A8C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A51B6F" w:rsidRDefault="00A51B6F" w:rsidP="00995387">
      <w:pPr>
        <w:spacing w:after="0" w:line="240" w:lineRule="auto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A51B6F" w:rsidRDefault="00A51B6F" w:rsidP="00BE07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 xml:space="preserve">June 4 year old admitted in paediatric ward and a diagnosis of </w:t>
      </w:r>
      <w:proofErr w:type="spellStart"/>
      <w:r>
        <w:rPr>
          <w:rFonts w:ascii="Times New Roman" w:hAnsi="Times New Roman" w:cs="Times New Roman"/>
          <w:sz w:val="24"/>
          <w:szCs w:val="28"/>
        </w:rPr>
        <w:t>laryngotracheobronchitis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made.</w:t>
      </w:r>
    </w:p>
    <w:p w:rsidR="00BE07C2" w:rsidRDefault="00BE07C2" w:rsidP="00BE07C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8"/>
        </w:rPr>
      </w:pPr>
    </w:p>
    <w:p w:rsidR="00BE07C2" w:rsidRDefault="00BE07C2" w:rsidP="00BE07C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8"/>
        </w:rPr>
        <w:t>laryngotracheobronchitis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 marks</w:t>
      </w:r>
    </w:p>
    <w:p w:rsidR="00BE07C2" w:rsidRDefault="00BE07C2" w:rsidP="00BE07C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five (5) clinical features of LTB.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5 marks</w:t>
      </w:r>
    </w:p>
    <w:p w:rsidR="00BE07C2" w:rsidRDefault="00BE07C2" w:rsidP="00BE07C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List six (6) laboratory and diagnostic investigations to be done.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3 marks</w:t>
      </w:r>
    </w:p>
    <w:p w:rsidR="00BE07C2" w:rsidRPr="00BE07C2" w:rsidRDefault="00BE07C2" w:rsidP="00BE07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Describe the nursing management to Baby June while in the ward.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10 marks </w:t>
      </w:r>
    </w:p>
    <w:p w:rsidR="004D09C7" w:rsidRDefault="004D09C7"/>
    <w:p w:rsidR="00A51B6F" w:rsidRDefault="00A51B6F"/>
    <w:sectPr w:rsidR="00A51B6F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68" w:rsidRDefault="009D2868">
      <w:pPr>
        <w:spacing w:after="0" w:line="240" w:lineRule="auto"/>
      </w:pPr>
      <w:r>
        <w:separator/>
      </w:r>
    </w:p>
  </w:endnote>
  <w:endnote w:type="continuationSeparator" w:id="0">
    <w:p w:rsidR="009D2868" w:rsidRDefault="009D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254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4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9D2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68" w:rsidRDefault="009D2868">
      <w:pPr>
        <w:spacing w:after="0" w:line="240" w:lineRule="auto"/>
      </w:pPr>
      <w:r>
        <w:separator/>
      </w:r>
    </w:p>
  </w:footnote>
  <w:footnote w:type="continuationSeparator" w:id="0">
    <w:p w:rsidR="009D2868" w:rsidRDefault="009D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254776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9D28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D64"/>
    <w:multiLevelType w:val="hybridMultilevel"/>
    <w:tmpl w:val="AD5E9324"/>
    <w:lvl w:ilvl="0" w:tplc="7A3CB4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26550"/>
    <w:multiLevelType w:val="hybridMultilevel"/>
    <w:tmpl w:val="4F528D50"/>
    <w:lvl w:ilvl="0" w:tplc="D46023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0775A7"/>
    <w:multiLevelType w:val="hybridMultilevel"/>
    <w:tmpl w:val="4156F1EE"/>
    <w:lvl w:ilvl="0" w:tplc="8A161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C7AA1"/>
    <w:multiLevelType w:val="hybridMultilevel"/>
    <w:tmpl w:val="765049F2"/>
    <w:lvl w:ilvl="0" w:tplc="BA9A15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704EA"/>
    <w:multiLevelType w:val="hybridMultilevel"/>
    <w:tmpl w:val="C9F09BBC"/>
    <w:lvl w:ilvl="0" w:tplc="9D902B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637742"/>
    <w:multiLevelType w:val="hybridMultilevel"/>
    <w:tmpl w:val="1292E4EC"/>
    <w:lvl w:ilvl="0" w:tplc="E5FA6C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156E72"/>
    <w:multiLevelType w:val="hybridMultilevel"/>
    <w:tmpl w:val="63DAFA44"/>
    <w:lvl w:ilvl="0" w:tplc="3F3AE8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324467"/>
    <w:multiLevelType w:val="hybridMultilevel"/>
    <w:tmpl w:val="9940B4DC"/>
    <w:lvl w:ilvl="0" w:tplc="6AB060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BE171D"/>
    <w:multiLevelType w:val="hybridMultilevel"/>
    <w:tmpl w:val="139A3C34"/>
    <w:lvl w:ilvl="0" w:tplc="CC8476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433A1"/>
    <w:multiLevelType w:val="hybridMultilevel"/>
    <w:tmpl w:val="923C6E40"/>
    <w:lvl w:ilvl="0" w:tplc="B8CC0F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937700"/>
    <w:multiLevelType w:val="hybridMultilevel"/>
    <w:tmpl w:val="CBD06B1A"/>
    <w:lvl w:ilvl="0" w:tplc="3ADEB8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B356A2"/>
    <w:multiLevelType w:val="hybridMultilevel"/>
    <w:tmpl w:val="230A9896"/>
    <w:lvl w:ilvl="0" w:tplc="865E3F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E905C0"/>
    <w:multiLevelType w:val="hybridMultilevel"/>
    <w:tmpl w:val="625E4EE8"/>
    <w:lvl w:ilvl="0" w:tplc="6908BD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5967BC"/>
    <w:multiLevelType w:val="hybridMultilevel"/>
    <w:tmpl w:val="3DF65296"/>
    <w:lvl w:ilvl="0" w:tplc="6094AB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90FB3"/>
    <w:multiLevelType w:val="hybridMultilevel"/>
    <w:tmpl w:val="D0F85F06"/>
    <w:lvl w:ilvl="0" w:tplc="318643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67424B"/>
    <w:multiLevelType w:val="hybridMultilevel"/>
    <w:tmpl w:val="F2D8D5BA"/>
    <w:lvl w:ilvl="0" w:tplc="A48C35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4C1965"/>
    <w:multiLevelType w:val="hybridMultilevel"/>
    <w:tmpl w:val="C6FE9A4E"/>
    <w:lvl w:ilvl="0" w:tplc="99562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13"/>
  </w:num>
  <w:num w:numId="5">
    <w:abstractNumId w:val="11"/>
  </w:num>
  <w:num w:numId="6">
    <w:abstractNumId w:val="15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6"/>
  </w:num>
  <w:num w:numId="14">
    <w:abstractNumId w:val="3"/>
  </w:num>
  <w:num w:numId="15">
    <w:abstractNumId w:val="0"/>
  </w:num>
  <w:num w:numId="16">
    <w:abstractNumId w:val="9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92"/>
    <w:rsid w:val="000E762C"/>
    <w:rsid w:val="001F2480"/>
    <w:rsid w:val="00254776"/>
    <w:rsid w:val="002D1392"/>
    <w:rsid w:val="003A41C2"/>
    <w:rsid w:val="004D09C7"/>
    <w:rsid w:val="004E3106"/>
    <w:rsid w:val="00995387"/>
    <w:rsid w:val="009D2868"/>
    <w:rsid w:val="00A51B6F"/>
    <w:rsid w:val="00B43C49"/>
    <w:rsid w:val="00BE07C2"/>
    <w:rsid w:val="00C65CE1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D1392"/>
    <w:pPr>
      <w:ind w:left="720"/>
      <w:contextualSpacing/>
    </w:pPr>
  </w:style>
  <w:style w:type="table" w:styleId="TableGrid">
    <w:name w:val="Table Grid"/>
    <w:basedOn w:val="TableNormal"/>
    <w:uiPriority w:val="59"/>
    <w:rsid w:val="002D139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92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D1392"/>
    <w:pPr>
      <w:ind w:left="720"/>
      <w:contextualSpacing/>
    </w:pPr>
  </w:style>
  <w:style w:type="table" w:styleId="TableGrid">
    <w:name w:val="Table Grid"/>
    <w:basedOn w:val="TableNormal"/>
    <w:uiPriority w:val="59"/>
    <w:rsid w:val="002D139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2017-04-26T12:31:00Z</cp:lastPrinted>
  <dcterms:created xsi:type="dcterms:W3CDTF">2017-04-24T13:20:00Z</dcterms:created>
  <dcterms:modified xsi:type="dcterms:W3CDTF">2017-04-26T12:31:00Z</dcterms:modified>
</cp:coreProperties>
</file>