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2CB" w:rsidRDefault="000422CB" w:rsidP="000422CB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Pharmacology</w:t>
      </w:r>
    </w:p>
    <w:p w:rsidR="000422CB" w:rsidRDefault="000422CB" w:rsidP="000422CB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28"/>
          <w:szCs w:val="28"/>
        </w:rPr>
      </w:pPr>
      <w:r>
        <w:rPr>
          <w:rFonts w:eastAsia="Times New Roman" w:cs="Times New Roman"/>
          <w:b/>
          <w:bCs/>
          <w:color w:val="000000"/>
          <w:sz w:val="28"/>
          <w:szCs w:val="28"/>
        </w:rPr>
        <w:t>Samuel Wamamba</w:t>
      </w:r>
    </w:p>
    <w:p w:rsidR="000422CB" w:rsidRPr="000422CB" w:rsidRDefault="000422CB" w:rsidP="000422CB">
      <w:pPr>
        <w:spacing w:after="0" w:line="240" w:lineRule="auto"/>
        <w:rPr>
          <w:rFonts w:eastAsia="Times New Roman" w:cs="Times New Roman"/>
          <w:szCs w:val="24"/>
        </w:rPr>
      </w:pP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bookmarkStart w:id="0" w:name="_GoBack"/>
      <w:bookmarkEnd w:id="0"/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Branches of pharmacology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 xml:space="preserve">1.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Pharacotherapeutic</w:t>
      </w:r>
      <w:r w:rsidRPr="000422CB">
        <w:rPr>
          <w:rFonts w:eastAsia="Times New Roman" w:cs="Times New Roman"/>
          <w:color w:val="000000"/>
          <w:sz w:val="28"/>
          <w:szCs w:val="28"/>
        </w:rPr>
        <w:t>: ( clinical pharmacology)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It deals with relative effect of drugs in the human system for various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disorders or it deals with the effect of a drug that the Dr. orders for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treating a human patient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―The study of drug action in man‖.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2. Pharmacodynamic: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Which deal with experimental (science pertaining to theories of drug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action or it deals with the interactions between chemical components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living system and foreign chemical including drugs that enter living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organism.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―What the drug does to the body‖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2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3. Pharmacokinetics: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Which is the study of drug’s alteration during its way through the body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it's the study of the fate of drug in the body as it is absorbed, distributed,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bound to or localized in tissues, biotransformed and excreted.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The science concerns itself with: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Drug absorption and distribution.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Drug plasma concentration.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Therapeutic plasma levels.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Concentration of the active drug at the target site.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Rate of metabolism.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6. Rate of excretion.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These parameters in turn affected by: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Physiochmeical nature of the drug e.g. lipid solubility.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Formulation of the drug.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Route of administration.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binding of the drug to plasma and/or tissue (bioavialability)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Individual characteristics of the patient.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6. Concomitant diseases.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7. Concomitant administration of food or other drugs.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Sources of drugs: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Drugs and biologic products are derived from 4 main sources: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1. Plants: examples of which are digitalis.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Animals and human: from which drugs such as insulin,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epinephrine are obtained.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3. Minerals or mineral products: examples such as iodine and iron.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Chemicals: made in laboratories. They are pure drugs and some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them are simple such as sodium bicarbonate where others are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3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complex synthesis such as sulfonomides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adrenocorticosteroids.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Active constituents of plant drugs: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The leaves, roots, seeds and other parts of plants may be dried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otherwise processed for use as medicine and they are known as crude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drugs.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On separation of these active constituents, the resulting pure form are: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1. More potent.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Usually produce effects more reliable than those of the crude drugs.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More poisonous and the dose must be smaller.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Common Drug Preparations: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1. Solutions and Suspensions: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Aqueous Solutions: have one or more substance dissolved 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water e.g. Epinephrine nasal sol.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Aqueous suspensions: are preparations of finally divided drugs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either intended for suspension or already in suspension in some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suitable liquid vehicle.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Sterile suspensions are intended for intramuscular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subcutaneous injections but they can’t be given intravenously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intrathecally into spinal fluid.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Oral suspensions are NOT sterile and must NOT be injected.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N.B.: - Suspensions tend to settle slowly and should be CHAKED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WELL before use to provide uniform distribution of the drug.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Elixir: clear fluid containing water and alcohol designed for oral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use, usually has a sweetener added.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Syrup: medication dissolved in a concentrated sugar solution.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4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2. Dosage Forms:-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Capsules, controlled- release or sustained- release capsules, tablets, pills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and troches are used to provide a drug or mixture of drugs into definite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doses and avoid the inconvenience of preparing the dose from dry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powder.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Capsules and coated tablets are a convenient way of giving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drugs that have unpleasant taste.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Capsules</w:t>
      </w:r>
      <w:r w:rsidRPr="000422CB">
        <w:rPr>
          <w:rFonts w:eastAsia="Times New Roman" w:cs="Times New Roman"/>
          <w:color w:val="000000"/>
          <w:sz w:val="28"/>
          <w:szCs w:val="28"/>
        </w:rPr>
        <w:t>:- are solid dosage form for oral use medication in a powder,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liquid or oil form are incased in gelatin shell, capsule colored to avoid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mistakes in product identification.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Tablet</w:t>
      </w:r>
      <w:r w:rsidRPr="000422CB">
        <w:rPr>
          <w:rFonts w:eastAsia="Times New Roman" w:cs="Times New Roman"/>
          <w:color w:val="000000"/>
          <w:sz w:val="28"/>
          <w:szCs w:val="28"/>
        </w:rPr>
        <w:t>: Powered dosage form compressed into hard disks or cylinders.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 addition to primary drug, they contain binders (adhesive to allow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powder to stick together) and disintegrates (to promote tablet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dissolution).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NOTES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Some gelatin capsules and tablets may be coated with substances that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resist the action of gastric juice so that will not disintegrate until they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reach the alkaline secretions of the intestine.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Sustained – release dosage forms contain small particles of the drug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coated with materials that require a varying amount of time to dissolve.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This provides for a long continuous period of absorption and effect.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Pill</w:t>
      </w:r>
      <w:r w:rsidRPr="000422CB">
        <w:rPr>
          <w:rFonts w:eastAsia="Times New Roman" w:cs="Times New Roman"/>
          <w:color w:val="000000"/>
          <w:sz w:val="28"/>
          <w:szCs w:val="28"/>
        </w:rPr>
        <w:t>: Solid dosage form containing one or more drug. Recently, they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were replaced by tablets.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Ampoules and vials</w:t>
      </w:r>
      <w:r w:rsidRPr="000422CB">
        <w:rPr>
          <w:rFonts w:eastAsia="Times New Roman" w:cs="Times New Roman"/>
          <w:color w:val="000000"/>
          <w:sz w:val="28"/>
          <w:szCs w:val="28"/>
        </w:rPr>
        <w:t>: Ampoules and vials contain powder or liquid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drug usually intended for injection.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5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Disposable Syringes</w:t>
      </w:r>
      <w:r w:rsidRPr="000422CB">
        <w:rPr>
          <w:rFonts w:eastAsia="Times New Roman" w:cs="Times New Roman"/>
          <w:color w:val="000000"/>
          <w:sz w:val="28"/>
          <w:szCs w:val="28"/>
        </w:rPr>
        <w:t>: Disposable syringes containing single dose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drug preparations are widely used.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Large volume intravenous Solutions</w:t>
      </w:r>
      <w:r w:rsidRPr="000422CB">
        <w:rPr>
          <w:rFonts w:eastAsia="Times New Roman" w:cs="Times New Roman"/>
          <w:color w:val="000000"/>
          <w:sz w:val="28"/>
          <w:szCs w:val="28"/>
        </w:rPr>
        <w:t>:- In glass, flexible plastic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semi-rigid plastic usually of 250, 500, 100 ml e.g. 0.9% sodium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chloride.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Intermittent IV. Solution: </w:t>
      </w:r>
      <w:r w:rsidRPr="000422CB">
        <w:rPr>
          <w:rFonts w:eastAsia="Times New Roman" w:cs="Times New Roman"/>
          <w:color w:val="000000"/>
          <w:sz w:val="28"/>
          <w:szCs w:val="28"/>
        </w:rPr>
        <w:t>These solutions are similar to the I.V.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solutions except they come in smaller volumes.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3-Additional Formulations:-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Drops: </w:t>
      </w:r>
      <w:r w:rsidRPr="000422CB">
        <w:rPr>
          <w:rFonts w:eastAsia="Times New Roman" w:cs="Times New Roman"/>
          <w:color w:val="000000"/>
          <w:sz w:val="28"/>
          <w:szCs w:val="28"/>
        </w:rPr>
        <w:t>are aqueous solutions that anesthetize, soothe or medicate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eyes, ears, or nose.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color w:val="000000"/>
          <w:sz w:val="28"/>
          <w:szCs w:val="28"/>
        </w:rPr>
        <w:t>Installations: are aqueous solution instilled into the body cavities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wound and allowed to dwell there in contact with tissue.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Foams and aerosols</w:t>
      </w:r>
      <w:r w:rsidRPr="000422CB">
        <w:rPr>
          <w:rFonts w:eastAsia="Times New Roman" w:cs="Times New Roman"/>
          <w:color w:val="000000"/>
          <w:sz w:val="28"/>
          <w:szCs w:val="28"/>
        </w:rPr>
        <w:t>: are powders or solutions for spraying skin as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topical anesthesia to soothe or protect or inhalation for bronchodilation.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4- Others: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Lotions: </w:t>
      </w:r>
      <w:r w:rsidRPr="000422CB">
        <w:rPr>
          <w:rFonts w:eastAsia="Times New Roman" w:cs="Times New Roman"/>
          <w:color w:val="000000"/>
          <w:sz w:val="28"/>
          <w:szCs w:val="28"/>
        </w:rPr>
        <w:t>Liquid suspensions or dispersions used for external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applications e.g. calamine lotion.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Creams: </w:t>
      </w:r>
      <w:r w:rsidRPr="000422CB">
        <w:rPr>
          <w:rFonts w:eastAsia="Times New Roman" w:cs="Times New Roman"/>
          <w:color w:val="000000"/>
          <w:sz w:val="28"/>
          <w:szCs w:val="28"/>
        </w:rPr>
        <w:t>aqueous and oily emulsions to soothe skin.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Ointments: </w:t>
      </w:r>
      <w:r w:rsidRPr="000422CB">
        <w:rPr>
          <w:rFonts w:eastAsia="Times New Roman" w:cs="Times New Roman"/>
          <w:color w:val="000000"/>
          <w:sz w:val="28"/>
          <w:szCs w:val="28"/>
        </w:rPr>
        <w:t>semisolid preparations of medical substances in some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type of base such as petrolatum lanolin used for their soothing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bacteriostatic effect.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Ophthalmic ointment: </w:t>
      </w:r>
      <w:r w:rsidRPr="000422CB">
        <w:rPr>
          <w:rFonts w:eastAsia="Times New Roman" w:cs="Times New Roman"/>
          <w:color w:val="000000"/>
          <w:sz w:val="28"/>
          <w:szCs w:val="28"/>
        </w:rPr>
        <w:t>Are sterile (e.g.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Synthomycin) ophthalmic ointment.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Pasts: </w:t>
      </w:r>
      <w:r w:rsidRPr="000422CB">
        <w:rPr>
          <w:rFonts w:eastAsia="Times New Roman" w:cs="Times New Roman"/>
          <w:color w:val="000000"/>
          <w:sz w:val="28"/>
          <w:szCs w:val="28"/>
        </w:rPr>
        <w:t>Ointment- like preparations suited for only external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application. e.g. Zinc oxide past.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6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Suppositories:- </w:t>
      </w:r>
      <w:r w:rsidRPr="000422CB">
        <w:rPr>
          <w:rFonts w:eastAsia="Times New Roman" w:cs="Times New Roman"/>
          <w:color w:val="000000"/>
          <w:sz w:val="28"/>
          <w:szCs w:val="28"/>
        </w:rPr>
        <w:t>are mixtures of drugs with a firm base that can be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molded in shapes suitable for insertion manually or with an applicator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into body cavity or orifice e.g. Aminophylline supp.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</w:t>
      </w:r>
      <w:r w:rsidRPr="000422CB">
        <w:rPr>
          <w:rFonts w:eastAsia="Times New Roman" w:cs="Times New Roman"/>
          <w:color w:val="000000"/>
          <w:sz w:val="28"/>
          <w:szCs w:val="28"/>
        </w:rPr>
        <w:t>. : they should be kept cool.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 Absorption, Distribution metabolism and Excretion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Absorption: </w:t>
      </w:r>
      <w:r w:rsidRPr="000422CB">
        <w:rPr>
          <w:rFonts w:eastAsia="Times New Roman" w:cs="Times New Roman"/>
          <w:color w:val="000000"/>
          <w:sz w:val="28"/>
          <w:szCs w:val="28"/>
        </w:rPr>
        <w:t>Is the process that involves the movement of drug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molecules from the site of entry into the body to the circulating fluid.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color w:val="000000"/>
          <w:sz w:val="28"/>
          <w:szCs w:val="28"/>
        </w:rPr>
        <w:t>The process begins at the site of administration and is essential (to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subsequent processes, distribution, metabolism and excretion).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color w:val="000000"/>
          <w:sz w:val="28"/>
          <w:szCs w:val="28"/>
        </w:rPr>
        <w:t>Absorption as a process varies according to the route of administration,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dosage form and the dose of the drug.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Factors Affecting Drug Absorption:-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1- Nature of the absorbing surface (cell membrane), through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which the drug must traverse.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sym w:font="Symbol" w:char="F0B7"/>
      </w:r>
      <w:r w:rsidRPr="000422CB">
        <w:rPr>
          <w:rFonts w:eastAsia="Times New Roman" w:cs="Times New Roman"/>
          <w:color w:val="000000"/>
          <w:sz w:val="28"/>
          <w:szCs w:val="28"/>
        </w:rPr>
        <w:t xml:space="preserve"> The drug molecule may pass through a single layer of cells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(intestinal epithelium) faster than several layers of cells (skin).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sym w:font="Symbol" w:char="F0B7"/>
      </w:r>
      <w:r w:rsidRPr="000422CB">
        <w:rPr>
          <w:rFonts w:eastAsia="Times New Roman" w:cs="Times New Roman"/>
          <w:color w:val="000000"/>
          <w:sz w:val="28"/>
          <w:szCs w:val="28"/>
        </w:rPr>
        <w:t xml:space="preserve"> Size of the absorbing surface.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N.B.: The more extensive the absorbing surface, the greater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absorption and more rapid effect of the drug.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2- Blood flow to the site of administration.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Rich blood supply (sublingual) enhances absorption whereas;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poorly vascular site (subcutaneous) delays it.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For example, patient in shock may not respond to (IM)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administration of drugs because of poor peripheral circulation.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N.B. : Drugs injected (IV) are placed directly into the circulatory system.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3- Solubility of the drug.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7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In order to be absorbed drug must be in solution.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 more soluble the drug, the more rapidly it will be absorbed.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N.B.: chemicals and minerals that form insoluble precipitates in the GIT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or drugs that are insoluble in water or lipids can’t be absorbed.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Parenterally administered drugs prepared in oily vehicle will be more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slowly absorbed than drugs dissolved in water or isotonic sodium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chloride.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4- Influence of pH: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Drugs that are acidic (e.g. Aspirin) become relatively undissociated in an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acidic environment such as the stomach. And therefore can readily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diffuse across the membrane into the circulation. In contrast, a basic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drug tends to ionize in the stomach acid environment and not absorbed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through the gastric mucosa. The reverse occurs when the drugs are in an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alkaline media.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N.B.</w:t>
      </w:r>
      <w:r w:rsidRPr="000422CB">
        <w:rPr>
          <w:rFonts w:eastAsia="Times New Roman" w:cs="Times New Roman"/>
          <w:color w:val="000000"/>
          <w:sz w:val="28"/>
          <w:szCs w:val="28"/>
        </w:rPr>
        <w:t>: The unionized drug is lipid soluble readily diffuses across the cell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membrane, the ionized drug is lipid insoluble and non-diffusable.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5- Drug concentration:-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Drug administered in high concentration tend to be more rapidly absorbed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than drugs administered in low concentration.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 certain situations, drug may be initially administered in large doses that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temporarily exceed the body capacity for exertion of the drug. In this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way the active drug levels are rapidly are rapidly reached at the receptor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site.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color w:val="000000"/>
          <w:sz w:val="28"/>
          <w:szCs w:val="28"/>
        </w:rPr>
        <w:t>Once active drug level is established by such cumulating effects, smaller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doses of the drug can be administered to replace only the amount of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drug excreted since the previous dose.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8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</w:t>
      </w:r>
      <w:r w:rsidRPr="000422CB">
        <w:rPr>
          <w:rFonts w:eastAsia="Times New Roman" w:cs="Times New Roman"/>
          <w:color w:val="000000"/>
          <w:sz w:val="28"/>
          <w:szCs w:val="28"/>
        </w:rPr>
        <w:t>. :- The initial dose temporary overloading doses of the drug are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Priming or Loading doses</w:t>
      </w:r>
      <w:r w:rsidRPr="000422CB">
        <w:rPr>
          <w:rFonts w:eastAsia="Times New Roman" w:cs="Times New Roman"/>
          <w:color w:val="000000"/>
          <w:sz w:val="28"/>
          <w:szCs w:val="28"/>
        </w:rPr>
        <w:t>, while the smaller daily doses are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Maintenance dose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Dosage form: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“Enteric coating” </w:t>
      </w:r>
      <w:r w:rsidRPr="000422CB">
        <w:rPr>
          <w:rFonts w:eastAsia="Times New Roman" w:cs="Times New Roman"/>
          <w:color w:val="000000"/>
          <w:sz w:val="28"/>
          <w:szCs w:val="28"/>
        </w:rPr>
        <w:t>on drugs are used for the following reasons.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1- To prevent decomposition of chemically sensitive drugs to gastric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secretions.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To prevent dilution of the drug before it reaches the intestine.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To prevent nausea and vomiting.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To provide delay action of the drug.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</w:t>
      </w:r>
      <w:r w:rsidRPr="000422CB">
        <w:rPr>
          <w:rFonts w:eastAsia="Times New Roman" w:cs="Times New Roman"/>
          <w:color w:val="000000"/>
          <w:sz w:val="28"/>
          <w:szCs w:val="28"/>
        </w:rPr>
        <w:t>.: Capsules forms are absorbed more rapidly than tablets because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powder inside capsules affords a large surface area than the compressed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tablets.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Distribution:-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Is defined as the transport of a drug in body fluids from the blood stream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 various tissues of the body and ultimately to it’s site of action.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-Most of drugs distributed initially to organs that have rich blood supply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as the heart, liver and kidney. Delivery of the drug to the viscera, skin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and adipose tissue is slower.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 distribution phase can be extremely slow for drugs that bind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strongly to serum proteins, because the drug- protein complex is unable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 pass out of the plasma.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― Hypoalbuminemia, as in liver disease, burn and malnutrition may affect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absorption and distribution of drugs‖.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lastRenderedPageBreak/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Distribution barriers:-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Specialized structures which are made up of biologic membranes can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serve as barriers to passage of drugs at certain sites in the body: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9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1- Blood- Brain Barrier: (BBB)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Is a special anatomic arrangement that aims to distribute only lipidsoluble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drugs into the brain and CSF e.g. General anesthesia.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Ionized drugs &amp; poorly soluble in fat are not allowed to enter into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brain and CSF.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Antibiotics that cross the BBB with difficulty can NOT be used for CNS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Infections such as meningitis and encephalities.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 instillation of the drug INTRATHECALY to bypass the BBB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will provide direct effect against bacterial bran infection.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2- Placental Barrier: (PB)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Is the membrane layers that separate the blood vessels of the mother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fetus.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N.B.: Tissue enzymes in the placenta have the ability to metabolize some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agents (e.g. catecholamines) by inactivating them as they travel from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maternal circulation to the embryo.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Unlike BBB, the non-selective passage of drugs across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placenta to the fetus is well-established fact.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sym w:font="Symbol" w:char="F0B7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 2 major types of drug effects occur in the fetus:-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In the first trimester: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One type of drug may induce aberrant development of organs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systems during the formation of these structures. This is known as 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teratogenic drug which is defined as ―An agent that causes physical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defects in developing embryo‖.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The second type of drug affects the second half of pregnancy as well as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delivery, when respiratory depression may occur in the newborn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10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because of its inability to biotransform &amp; excrete the drug given to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mother.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FDA Drug Categories: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Category A: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Adequate, well-controlled studies in pregnant women have not shown an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increased risk of fetal abnormalities to the fetus in any trimester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pregnancy.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Category B: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Animal studies have revealed no evidence of harm to the fetus; however,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there are no adequate and well-controlled studies in pregnant women.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Animal studies have shown as adverse effect, but adequate and wellcontrolled studies in pregnant women have failed to demonstrate a risk to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fetus in any trimester.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Category C: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Animal studies have shown an adverse effect and there are no adequate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well-controlled studies in pregnant women.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No animal studies have been conducted and there are no adequate and wellcontrolled studies in pregnant women.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Category D: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Adequate well-controlled or observational studies in pregnant women have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demonstrated a risk to the fetus.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However, the benefits of therapy may outweigh the potential risk. For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example, the drug may be acceptable if needed in a life-threatening situation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or serious disease for which safer drugs cannot be used or are ineffective.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11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Positive evidence of human fetal risk exists, but benefits in certain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situations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"e.g. life- threatening situations or serious diseases " may make use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drug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acceptable despite its risks.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Category X: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Adequate well-controlled or observational studies in animals or pregnant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women have demonstrated positive evidence of fetal abnormalities or risks.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use of the product is contraindicated in women who are or may become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pregnant.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Studies in animals or humans have demonstrated fetal abnormalities,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or there is evidence of fetal risk based on human experience, or both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risk clearly outweighs any possible benefit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Biotransformation “Metabolism”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Is a process that chemically inactivates a drug by converting it to a more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soluble compound or metabolites for excretion from the body.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Liver is the primary site of drug metabolism, but other tissues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also may be involved in this process as plasma, kidney, lungs,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and the intestinal mucosa.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Chemical alterations produced by microsomal enzyme system located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largely in the liver.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By this process the drug is converted to more polar &amp; more water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soluble.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- The process occurs by:-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 xml:space="preserve">1-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Conjugation reaction: </w:t>
      </w:r>
      <w:r w:rsidRPr="000422CB">
        <w:rPr>
          <w:rFonts w:eastAsia="Times New Roman" w:cs="Times New Roman"/>
          <w:color w:val="000000"/>
          <w:sz w:val="28"/>
          <w:szCs w:val="28"/>
        </w:rPr>
        <w:t>union of the polar group of a drug with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another substance in the body. The conjugated molecule also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12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becomes more polar &amp; more water soluble, therefore more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excretable.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2-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Oxidation- </w:t>
      </w:r>
      <w:r w:rsidRPr="000422CB">
        <w:rPr>
          <w:rFonts w:eastAsia="Times New Roman" w:cs="Times New Roman"/>
          <w:color w:val="000000"/>
          <w:sz w:val="28"/>
          <w:szCs w:val="28"/>
        </w:rPr>
        <w:t>reduction reaction:-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3-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Hydrolysis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These responses generally produce a loss in pharmacological activity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and occasionally are referred as DETOXIFICATION reactions.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N.B. :- Prolonged drugs metabolism may be expected in the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following cases:-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5"/>
        <w:gridCol w:w="7665"/>
      </w:tblGrid>
      <w:tr w:rsidR="000422CB" w:rsidRPr="000422CB" w:rsidTr="000422CB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1-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Liver disease.</w:t>
            </w:r>
          </w:p>
        </w:tc>
      </w:tr>
      <w:tr w:rsidR="000422CB" w:rsidRPr="000422CB" w:rsidTr="000422CB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2-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Renal problems</w:t>
            </w:r>
          </w:p>
        </w:tc>
      </w:tr>
      <w:tr w:rsidR="000422CB" w:rsidRPr="000422CB" w:rsidTr="000422CB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3-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Sever cardiovascular dysfunction.</w:t>
            </w:r>
          </w:p>
        </w:tc>
      </w:tr>
      <w:tr w:rsidR="000422CB" w:rsidRPr="000422CB" w:rsidTr="000422CB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4-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Infant with immature metabolizing system.</w:t>
            </w:r>
          </w:p>
        </w:tc>
      </w:tr>
      <w:tr w:rsidR="000422CB" w:rsidRPr="000422CB" w:rsidTr="000422CB"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5- 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Aged with degenerative enzyme function.</w:t>
            </w:r>
          </w:p>
        </w:tc>
      </w:tr>
      <w:tr w:rsidR="000422CB" w:rsidRPr="000422CB" w:rsidTr="000422CB">
        <w:tc>
          <w:tcPr>
            <w:tcW w:w="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- </w:t>
            </w:r>
          </w:p>
        </w:tc>
        <w:tc>
          <w:tcPr>
            <w:tcW w:w="7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Cumulative drug effects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may be expected when drug metabolism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is delayed which may be manifested as excessive or prolonged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responses to ordinary doses of drug.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</w:r>
            <w:r w:rsidRPr="000422C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Excretion:</w:t>
            </w:r>
          </w:p>
        </w:tc>
      </w:tr>
    </w:tbl>
    <w:p w:rsidR="000422CB" w:rsidRPr="000422CB" w:rsidRDefault="000422CB" w:rsidP="000422CB">
      <w:pPr>
        <w:spacing w:after="0" w:line="240" w:lineRule="auto"/>
        <w:rPr>
          <w:rFonts w:eastAsia="Times New Roman" w:cs="Times New Roman"/>
          <w:szCs w:val="24"/>
        </w:rPr>
      </w:pPr>
      <w:r w:rsidRPr="000422CB">
        <w:rPr>
          <w:rFonts w:eastAsia="Times New Roman" w:cs="Times New Roman"/>
          <w:color w:val="000000"/>
          <w:sz w:val="28"/>
          <w:szCs w:val="28"/>
        </w:rPr>
        <w:t>Is the process by which drugs and pharmacologically active or inactive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metabolites are eliminated from the body, so this process decreases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drug level in the body.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-The routes of elimination are: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1-Kidney: The majority of drugs and/or their metabolites are excreted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through the urine.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2-Lung: The gases and volatile liquids, as general anesthetic, are excreted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across the lung in the expired air.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3-Intestine: Many agents are eliminated through the intestine in the feces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by biliary excretion.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13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4-Sweat and salivary glands (may cause skin rashes).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5-Mammary glands … Transfer from mother to baby.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N.B. : </w:t>
      </w:r>
      <w:r w:rsidRPr="000422CB">
        <w:rPr>
          <w:rFonts w:eastAsia="Times New Roman" w:cs="Times New Roman"/>
          <w:color w:val="000000"/>
          <w:sz w:val="28"/>
          <w:szCs w:val="28"/>
        </w:rPr>
        <w:t>Because of renal disease, the risk of drugs accumulation and drug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toxicity is increased.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Note that dosage is reduced for most drugs in the presence of impaired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renal function ―some drugs can’t be given‖.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Onset of 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Reefers to the time interval between administration and notation of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first therapeutic effect. It depends 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1- The route of administration.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The characteristics of the drug.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The drug’s rate of absorption through various membranes.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The formulation of the dose.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N.B.: </w:t>
      </w:r>
      <w:r w:rsidRPr="000422CB">
        <w:rPr>
          <w:rFonts w:eastAsia="Times New Roman" w:cs="Times New Roman"/>
          <w:color w:val="000000"/>
          <w:sz w:val="28"/>
          <w:szCs w:val="28"/>
        </w:rPr>
        <w:t>The onset of action is especially variable after oral administration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depending on the presence of food in the stomach, the motility of the GI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tract and other factors.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Peak of activity:-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When the drug reaches its maximum effect (coincides often with peak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serum concentration). Many drugs cause this peak to surpass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optimally effective level but the concentration can fall rapidly below this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level as a result of biotransformation and excretion. This drop occurs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especially often when a short acting drug is given initially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intermittently.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Example: In treatment of diabetes, insulin with various lengths of action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are mixed to keep insulin levels at a therapeutically effective level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around the clock.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14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Duration: </w:t>
      </w:r>
      <w:r w:rsidRPr="000422CB">
        <w:rPr>
          <w:rFonts w:eastAsia="Times New Roman" w:cs="Times New Roman"/>
          <w:color w:val="000000"/>
          <w:sz w:val="28"/>
          <w:szCs w:val="28"/>
        </w:rPr>
        <w:t>is the period between the administration of the drug and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excretion of the entire dose of that drug or its metabolites.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Bioavailability:-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It measures the concentration of the pharmacologically active substance at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target site and / or in the serum.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It is the function of: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1- The drug itself.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The metabolism of the patient.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The rate at which the drug is liberated from its dosage form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from storage in the body.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Example</w:t>
      </w:r>
      <w:r w:rsidRPr="000422CB">
        <w:rPr>
          <w:rFonts w:eastAsia="Times New Roman" w:cs="Times New Roman"/>
          <w:color w:val="000000"/>
          <w:sz w:val="28"/>
          <w:szCs w:val="28"/>
        </w:rPr>
        <w:t>: many drugs bind to serum protein (albumin) from which they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released gradually, others stored at specific site as bone (tetracycline).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Drug isn’t to be bioavilable if: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1- Bound to protein or to any other substance that makes the drug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permanently or temporarily inactive.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Not released from its dosage form or site of administration.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Partially or totally degraded.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Factors that influence drug dosage and action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It is important for the nurse to be oriented of the characteristic that modify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cell conditions and therefore modify the activity of a drug. These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characteristics include the following: -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1- Age: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Children and elderly persons are highly responsive to drug.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Infants often have immature hepatic and renal systems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therefore incomplete metabolic &amp; excretory mechanisms.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15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N.B.: Aged individuals may demonstrate different responses to drug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therapy because of deterioration of hepatic and renal function which 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often accompanied by concurrent disease process such as C.V.D.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(cardiovascular disease).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2- Weight: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The greater the weight, the greater must be the dose.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However, body weight due to fat or edema fluid should not be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taken into consideration.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For very lean and very obese individuals, drug dosage 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frequently determined on the basis of drug/kg of body weight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or body surface area.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3- Sex: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Females don’t always respond to the action of drug in the same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manner as do men.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Women are usually smaller than men, which lead to high drug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concentration if dosage is prescribed indifferently.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Female’s body is composed of higher % of adipose tissue than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males, absorption rate of drug are slower in fatty tissue than 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skeletal muscle, so the effect of drug will be more pronounced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prolonged.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N.B.: During pregnancy, lactation, and menstruation, many drugs are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stopped: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1) Aspirin: not used during menstruation as it increase blood fluidity.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2) Drugs excreted in milk aren’t given during lactation as penicillin.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3) Uterine stimulant should be avoided during pregnancy as they may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produce abortion such as prostaglandin.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16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4) Drugs that might affect fetus and placenta should not be given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during pregnancy.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4- Time of administration: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Drug is more rapidly absorbed when the GIT is free of food, while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irritating drugs are more tolerated if there is food in stomach.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Body resistant to drug is generally greater in the early morning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when the body is at its lowest point of physiologic functioning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conversely, the body is more sensitive to drugs effect during time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maximal activity.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5- Pathologic state 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Diseases alter the functional activity and accordingly its response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drug. e.g. sever pain tends to increase patient’s requirement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opiates.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 presence of circulatory, hepatic and/ or renal dysfunction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will interfere with the physiologic process of drug action.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6- Environmental Milieu: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Drugs affecting mood &amp; behavior are particularly susceptible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 the influence of the patient’s environment.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With such drugs one has to consider effects in light of 4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FACTORS:-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1) The drug itself.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2) The personality of the user.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3) The environment of the user.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4) The interaction of these 3 components.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5) Heat relaxes peripheral blood vessels while cold has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opposite effect.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7- Genetic factors.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17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Channels of Administration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1- The ORAL route: (P.O.)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The first and most convenient method is the oral rout i.e.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patient usually swallows the drug, which then enters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gastrointestinal tract and absorbed from that area.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Advantages:-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This route accounts for 80% of all medications administered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patients.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Doctors usually decide the amount and frequency and the patient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administer the drug to himself.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 cost of medication and therapy is low.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Oral administration is painless and there is no necessity to practice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sterile technique.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Disadvantages: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Inconsistent absorption from the gastrointestinal tract.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Blood level may vary among different patients because of different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GI characteristics e.g. acidity, gastric motility &amp; intestinal mucosa.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Drug irritation that causes nausea &amp; vomiting.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Unconscious patient &amp; vomiting patients can’t be given the drug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by this route.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2- Parenteral Route: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The next most popular route of drug administration.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 word parenteral indicates that the drug is administered by a route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other than enteral route (GI).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Common agreement has come to indicate the injectable route.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Advantages: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Drugs that cannot be given through GIT, can be given by parenteraly.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18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Eliminate the unpredictability of absorption from GIT i.e. the amount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of drug will be delivered to the patient from injection site.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Medication can be given to an unconscious patient.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Disadvantages: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Need sterile technique.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More expensive than oral preparations.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Patient usually not able to medicate himself especially when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medication needs to be injected deep into a muscle.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Accidental penetration of blood vessel, especially if medication is not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suitable for I.V. administration (complication).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There are a number of techniques for administering drugs by injection, these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are related to the target area of the injection: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A.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Subcutaneous Injection:-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SC injection is administration of a drug into the subcutaneous tissues.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Slowly drug absorption (advantage)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Disadvantages: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1. The most painful route.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Slow rate of absorption.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Not effective in emergency (poor blood supply).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N.B.: Drug absorption from SC injection can be reduced by: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Addition of vasoconstrictor e.g. epinephrine.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Application of cold packs (also causes vasoconstriction).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Heat causes vasodilatation which result in increased blood supply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 the area and thus quicker drug absorption.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This manipulation may be used to reduce the severity of toxicity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from a SC injection.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19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A. Intramuscular Route: IM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Is the second most widely used route for injectable drugs.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Suitable for administration of both solutions and suspensions.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Drugs that are very water insoluble can be given IM in an oil base.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(Remain for an extended period of time).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Has greater vascular network than SC, so drug absorption is more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quickly than SC route.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Less painful (less nerve supply).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B. Intravenous Injection : I V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Administering a quantity of medication through a needle into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circulation.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- 2 methods of intravenous injection are used: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1) Administering the drug as a bolus.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2) Continuous infusion of a drug, which is called IV drip.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Advantages: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To achieve highly, accurate and quick blood level.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A channel to administer drugs that irritate another sites e.g.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chemotherapy.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Less painful during drug administration.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Disadvantages: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Accidental overdose, and there is no way to withdraw the drug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from circulation once it is injected.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Infiltrating the area around the vein i.e. needle slip out of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vein.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20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3. Thrombophlebitis from repeated injections. To minimize this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phenomena (but doesn’t exclude it), drug should be given I.V.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drip.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Inadvertent intra-arterial injection instead of a vein.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N.B.: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IV solutions must be completely homogenous. No solution containing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particulate matter, regardless of how fine the particles should ever be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injected IV because of the danger of creating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EMBLOI</w:t>
      </w:r>
      <w:r w:rsidRPr="000422CB">
        <w:rPr>
          <w:rFonts w:eastAsia="Times New Roman" w:cs="Times New Roman"/>
          <w:color w:val="000000"/>
          <w:sz w:val="28"/>
          <w:szCs w:val="28"/>
        </w:rPr>
        <w:t>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C. Intradermal (ID) and Intrathecal administration:-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ID is a route of administration in which the drug is injected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just below the epidermis.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Injection is usually used for allergy test.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Used for TB tests and for penicillin sensitivity test.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Intrathecal route of administration involves inserting a needle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between 2 vertebrae and injecting the drug into the CSF.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Used frequently in OR when anesthesiologist desires to produce 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spinal block and inject local anesthetic directly into the spinal cord.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Used to administer Chemotherapy to prevent CNS metastases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some types of cancers.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D. Rectal, urethral and vaginal suppositories: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Another route of administration that is useful when: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 oral route can’t be used.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 physician desires not to use the injectable route or.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When self-medication other than P.O. is desired, the rectal route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administration is used.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</w:t>
      </w:r>
      <w:r w:rsidRPr="000422CB">
        <w:rPr>
          <w:rFonts w:eastAsia="Times New Roman" w:cs="Times New Roman"/>
          <w:color w:val="000000"/>
          <w:sz w:val="28"/>
          <w:szCs w:val="28"/>
        </w:rPr>
        <w:t>.: rectal route can produce local effect or systemic effect.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21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Disadvantages: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Erratic absorption from the rectal area result in an inaccurate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predicted blood level of drug so the dosage must be adjusted.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Rectal route is ineffective when the patient suffers from diarrhea.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i/>
          <w:iCs/>
          <w:color w:val="000000"/>
          <w:sz w:val="28"/>
          <w:szCs w:val="28"/>
        </w:rPr>
        <w:t>Examples:-</w:t>
      </w:r>
      <w:r w:rsidRPr="000422CB">
        <w:rPr>
          <w:rFonts w:eastAsia="Times New Roman" w:cs="Times New Roman"/>
          <w:i/>
          <w:i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Rectal supp. ___ used to treat hemorrhoids.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Vaginal supp.____ used to treat vaginitis.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Urethral supp.___ used to treat bladder conditions.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E. Topical route:-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Are intended for use at the site of administration (there are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exceptions e.g. Nitroglycerin ointment that is rubbed into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skin and systemic effect is achieved.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Two topical preparations are frequently confused with each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other (ointment and creams).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t>1- Ointments:-</w:t>
      </w:r>
      <w:r w:rsidRPr="000422CB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Are usually made up of a petrolatum type of base.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They are quite greasy, as they intended for prolonged contact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with the skin.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They don’t disappear or penetrate the skin, but remain on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surface.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t>2- Creams:-</w:t>
      </w:r>
      <w:r w:rsidRPr="000422CB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Made of viscous water-soluble chemicals, which usually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disappear after being placed to the skin.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Patient prefers cream to ointment, as creams don’t discolor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clothing.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Naming of drugs:-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 xml:space="preserve">1-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Generic name</w:t>
      </w:r>
      <w:r w:rsidRPr="000422CB">
        <w:rPr>
          <w:rFonts w:eastAsia="Times New Roman" w:cs="Times New Roman"/>
          <w:color w:val="000000"/>
          <w:sz w:val="28"/>
          <w:szCs w:val="28"/>
        </w:rPr>
        <w:t>: (chemical name), defines the chemical structure.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22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 xml:space="preserve">2-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is given by specific pharmaceutical company.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How do drugs work?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 spite of a great deal of research, it is still not known how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some drugs produce their effect, but it is possible to describe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the way in which some of them act.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1- The receptor theory: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It is believed that the cells in certain tissues contain structures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(called receptors). These receptors combine with substances,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which are produced naturally in the body.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 drugs stimulate the receptors which will cause the cells to be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stimulated.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 contraction of muscle fibers produced by acetylcholine is an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example.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 drug is thought to fit into a receptor rather as a key fits into 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lock. It will then stimulate the receptor and produce an effect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similar to that of the naturally occurring substance or it may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occupy (block) the receptor without producing any effect but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preventing any naturally occurring stimulation to happen (the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blocking of acetylcholine by atropine is a good example).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2- Antimetabolites: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These drugs closely resemble substances which are used by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cells for nutrition and when absorbed, the cells cannot use them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and so fail to multiply.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 Sulfonamides, which are used to stop the multiplication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bacteria, are a good example.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23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They are very similar in structure to para-aminobenzoic acid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certain bacteria can’t distinguish between them, and absorb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sulfonamide so mulitiplication is stopped.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3- Enzyme Inhibitors: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Enzymes are substances that speed up many chemical processes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within the body.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Some of these enzyme-activated processes are concerned with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transport of chemicals in and out of the cells. Certain drugs have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property of inhibiting their action and thus interfere with some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of these processes.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Diuretics are a good example as normally salt and water 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transported out of the renal tubule back into the body, but this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action requires enzymes and if they are inhibited by a diuretic, salt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and water are not reabsorbed and pass out of the kidney with 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resulting diuresis.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4-Action on cell membranes:-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 function of nerves and muscles depends on ions passing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across the membranes surrounding these cells.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lastRenderedPageBreak/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Certain drugs interfere with movement of these ions and thus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prevent nerve or muscle function as demonstrated by local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anesthetics which block impulses passing up a sensory nerve.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5-Cytotoxic Effect:-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Drugs may be used to kill bacteria or malignant cells without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undue damage to the patient’s cells. The way this is brought about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varies between drugs.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These are just a few of the ways in which drugs may work. It is probable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that all drug action depends on their interference with cell activity and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24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when more is known about the processes within the cell, then more will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be discovered about how do drugs work.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 and drug toxicity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A. Drug Allergies: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Allergic responses to drugs occur in some patients and not in others.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It is an unwanted response to a drug resulting from previous exposure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 that drug or one closely related to it. So drug allergy is happens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only after a second or subsequent exposure to the drug.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Allergic reactions to drugs differ from drug toxicity in the following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ways.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1-The allergic reaction occurs in only a fraction of the population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where as toxicity will occur in all individuals if the dose is high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enough.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The allergic response is unusual in that a small amount of unsafe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drug causes a severe reaction.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With allergy, the reaction is different from the usual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pharmacological effect of the drug.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For an allergic reaction to occur, the patient must have had 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previous exposure to that drug or one closely related to it.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There are 2 types of allergic responses: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1-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Immediate reaction </w:t>
      </w:r>
      <w:r w:rsidRPr="000422CB">
        <w:rPr>
          <w:rFonts w:eastAsia="Times New Roman" w:cs="Times New Roman"/>
          <w:color w:val="000000"/>
          <w:sz w:val="28"/>
          <w:szCs w:val="28"/>
        </w:rPr>
        <w:t>involving antigen and antibody resulting 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release of histamine.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 mild cases, the reaction is limited to urticaria (wheals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itching of the skin).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 severe cases (anaphylactic reaction), characterized by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circulatory collapse or asphyxia due to swelling of the larynx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occlusion of the air way passages.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25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Example: many patients are allergic to penicillin.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2-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Delayed reaction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lastRenderedPageBreak/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Occurring several days or even weeks after the drug has been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administered.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Characterized by fever (drug fever), swelling of the joints,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reaction may involves blood-forming organs and kidneys.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Treatment of anaphylactic reaction may include administration of: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Epinephrine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Oxygen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Antihistamines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Corticosteroids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B. Drug idiosyncrasies: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Idiosyncratic reactions are defined as those reactions that occur 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patients who have abnormal genes which cause this abnormal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response to that drug. Reaction may be excessive and unusual.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Example: Succinylcholine, a muscle relaxant drug, usually is broken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down rapidly by enzymes in the plasma and liver so that the effects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drug last for only a few minutes. In few patients, a normal dose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this drug produces profound muscle relaxation and suppression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respiration, which may last few hours. Those patients have a genetic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defect that produces unusual enzymes &amp; the drug is not broken down.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C. Drug Hypersensitivity: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It occurs when the patient shows extreme sensitivity to an effect of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drug. The response is the usual pharmacological effect, however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effect is intense and exaggerated. A simple decrease in the dose may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be sufficient to eliminate this type of reactions.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26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D. Drug toxicity: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Excess dosage may be either accidental or intentional, results in an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exaggerated response to this drug. It may be sever &amp; may lead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respiratory depression. Cardio-vascular collapse and death may occur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if the drug is not withdrawn and adequate treatment is started.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E. General 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Unpleasant or unwanted reaction to a drug is termed as side-effects.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Dermatologic reactions ―pruritis, urticaria, alopecia, granulumas,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rashes, photosensitivity,…..‖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Blood dyscrasias: in certain patients, bone marrow is sensitive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certain drugs; this may result in the insufficient production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platelets, red blood cells &amp; white blood cells.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N.B.: Patients who receive a drug that may cause bone-marrow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depression are monitored closely by frequent blood counts &amp; for early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signs &amp; symptoms of infection.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lastRenderedPageBreak/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Some forms of blood dyscrasias: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1- Agranulocytosis (reduction in the number of granulocytes).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70"/>
        <w:gridCol w:w="4335"/>
      </w:tblGrid>
      <w:tr w:rsidR="000422CB" w:rsidRPr="000422CB" w:rsidTr="000422CB"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2- Aplastic anemia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elements of blood).</w:t>
            </w:r>
          </w:p>
        </w:tc>
        <w:tc>
          <w:tcPr>
            <w:tcW w:w="4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Pancytopnea (reduction of all formed</w:t>
            </w:r>
          </w:p>
        </w:tc>
      </w:tr>
    </w:tbl>
    <w:p w:rsidR="000422CB" w:rsidRPr="000422CB" w:rsidRDefault="000422CB" w:rsidP="000422CB">
      <w:pPr>
        <w:spacing w:after="0" w:line="240" w:lineRule="auto"/>
        <w:rPr>
          <w:rFonts w:eastAsia="Times New Roman" w:cs="Times New Roman"/>
          <w:szCs w:val="24"/>
        </w:rPr>
      </w:pPr>
      <w:r w:rsidRPr="000422CB">
        <w:rPr>
          <w:rFonts w:eastAsia="Times New Roman" w:cs="Times New Roman"/>
          <w:color w:val="000000"/>
          <w:sz w:val="28"/>
          <w:szCs w:val="28"/>
        </w:rPr>
        <w:t>3- Hemolytic anemia (reduced hemoglobin level due to lyses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RBCs).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Thrombocytopnea. (platelets deficiency) hemorrhage.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Hepatotoxicity. (Liver damage) Abdominal pain &amp; jaundice.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Nephrotoxicity. (Kidney damages) hematuria, anuria,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proteinuria, edema &amp; uremia.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Ototoxicity (ear damage) damage of vestibular or/and auditory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portion of the 8th cranial nerve.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27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CNS toxicity loss of judgment, loss of movement coordination,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loss of consciousness, convulsions, tardive dyskinesia, reduce kneejerk reflex, drowsiness, dizziness, ……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GI disturbance nausea, vomiting, abdominal pain, diarrhea…..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Sexual dysfunction change in libido.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Drugs orders and prescriptions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Prescription: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Medicating a patient begins when the medication is suggested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authorized by a legal prescriber, usually a licensed physician, dentist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or veterinarian.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It consists of 4 parts: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1. The superscription: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FC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It includes the patient’s name, address, date and the symbol Rx.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FC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 age of an infant or a child should be written to permit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pharmacist to check the correctness of the dose.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2. The inscription:-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FC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It states the name of the drug, dosage form, and the amount.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3. The subscription: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FC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It contains the directions of the pharmacist, now usually limited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number of the doses to be dispensed.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4. The signature: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FC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It is abbreviated by ―S‖ or ―Sig‖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FC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It includes the prescriber’s signature.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On the other hand the prescriber’s order has several elements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that should be presented and identified:-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Patient’s name and other identifying data.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2- Date that the order was written.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28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797"/>
        <w:gridCol w:w="5553"/>
      </w:tblGrid>
      <w:tr w:rsidR="000422CB" w:rsidRPr="000422CB" w:rsidTr="000422CB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3- 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Medication name.</w:t>
            </w:r>
          </w:p>
        </w:tc>
      </w:tr>
      <w:tr w:rsidR="000422CB" w:rsidRPr="000422CB" w:rsidTr="000422CB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4- </w:t>
            </w: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Dosage to be administered each time.</w:t>
            </w:r>
          </w:p>
        </w:tc>
      </w:tr>
      <w:tr w:rsidR="000422CB" w:rsidRPr="000422CB" w:rsidTr="000422CB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5- 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Route of administration.</w:t>
            </w:r>
          </w:p>
        </w:tc>
      </w:tr>
      <w:tr w:rsidR="000422CB" w:rsidRPr="000422CB" w:rsidTr="000422CB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6- </w:t>
            </w:r>
          </w:p>
        </w:tc>
        <w:tc>
          <w:tcPr>
            <w:tcW w:w="6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Frequency of administration and special instructions.</w:t>
            </w:r>
          </w:p>
        </w:tc>
      </w:tr>
      <w:tr w:rsidR="000422CB" w:rsidRPr="000422CB" w:rsidTr="000422CB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7- </w:t>
            </w:r>
          </w:p>
        </w:tc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Prescriber’s signature.</w:t>
            </w:r>
          </w:p>
        </w:tc>
      </w:tr>
      <w:tr w:rsidR="000422CB" w:rsidRPr="000422CB" w:rsidTr="000422CB">
        <w:tc>
          <w:tcPr>
            <w:tcW w:w="4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sym w:font="Wingdings" w:char="F0FC"/>
            </w:r>
            <w:r w:rsidRPr="000422CB">
              <w:rPr>
                <w:rFonts w:ascii="Wingdings" w:eastAsia="Times New Roman" w:hAnsi="Wingdings" w:cs="Times New Roman"/>
                <w:color w:val="000000"/>
                <w:sz w:val="28"/>
                <w:szCs w:val="28"/>
              </w:rPr>
              <w:t>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Example :</w:t>
            </w:r>
          </w:p>
        </w:tc>
        <w:tc>
          <w:tcPr>
            <w:tcW w:w="0" w:type="auto"/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0422CB" w:rsidRPr="000422CB" w:rsidTr="000422CB">
        <w:tc>
          <w:tcPr>
            <w:tcW w:w="3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Name : Ahmad mohammad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Address: Gaza, Tofah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Age: 20 years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Date: 15/1/2012</w:t>
            </w:r>
          </w:p>
        </w:tc>
      </w:tr>
    </w:tbl>
    <w:p w:rsidR="000422CB" w:rsidRPr="000422CB" w:rsidRDefault="000422CB" w:rsidP="000422CB">
      <w:pPr>
        <w:spacing w:after="0" w:line="240" w:lineRule="auto"/>
        <w:rPr>
          <w:rFonts w:eastAsia="Times New Roman" w:cs="Times New Roman"/>
          <w:szCs w:val="24"/>
        </w:rPr>
      </w:pPr>
      <w:r w:rsidRPr="000422CB">
        <w:rPr>
          <w:rFonts w:eastAsia="Times New Roman" w:cs="Times New Roman"/>
          <w:color w:val="000000"/>
          <w:sz w:val="28"/>
          <w:szCs w:val="28"/>
        </w:rPr>
        <w:t>Rx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Keflex 500 mg, 1 capsule every 6 hours after meal for 5 days.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Signature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Types of orders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It is probably obvious, that outpatients are free to medicate themselves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with any accessible medication. Many Over the Counter (OTC) drugs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are available for the public without the need for a prescription.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Once an individual is admitted to a clinical institution, usually neither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patient nor the nurse may legally administer any medication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without a written order.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Use of variant or non-standard abbreviations should be avoided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because of the danger of misinterpretation.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1. Routine Order: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 most common type of orders. It means that the drug, as ordered,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is to be regularly administered until a formal discontinuation order 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written, or until a specified termination date is reached.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Automatic termination or stop may be explicit in agency policy; e.g.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narcotic analgesics 3 days, Antibiotics 5 days, steroids 7 days ………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29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 policies act as a stimulus to the prescriber to evaluate continued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need for these drugs that require especial close attention.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2. Single Order: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Drug is to be administered once at the time indicated.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e.g. a preoperative medication (Atropine) 0.4 mg IM on call to OR.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3. Stat Order: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This is a single order that a drug is to be administered immediately.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Stat orders are written often for emergency when the client’s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condition changes suddenly.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Example: Give Aprisoline 10 mg IM stat.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4. prn Orders: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These drugs are to be administered by the nurse as necessary within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order criteria specified by the doctor order. The decision of when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 give the drug is left to the nurse’s judgment.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Medications to reduce the perception of pain make up the bulk of prn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orders.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Keeping nursing assessment of the pain is required to carry out these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prn orders appropriately.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 PQRST method is one that may be used to help the nurse 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asking the patient questions to get helpful information: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P </w:t>
      </w:r>
      <w:r w:rsidRPr="000422CB">
        <w:rPr>
          <w:rFonts w:eastAsia="Times New Roman" w:cs="Times New Roman"/>
          <w:color w:val="000000"/>
          <w:sz w:val="28"/>
          <w:szCs w:val="28"/>
        </w:rPr>
        <w:t>… Precipitating &amp; palliating factors ―what brings &amp; what relief it‖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Q </w:t>
      </w:r>
      <w:r w:rsidRPr="000422CB">
        <w:rPr>
          <w:rFonts w:eastAsia="Times New Roman" w:cs="Times New Roman"/>
          <w:color w:val="000000"/>
          <w:sz w:val="28"/>
          <w:szCs w:val="28"/>
        </w:rPr>
        <w:t>… Quality of the pain ―how would you describe the pain,‖ burning,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stabbing, squeezing…….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R </w:t>
      </w:r>
      <w:r w:rsidRPr="000422CB">
        <w:rPr>
          <w:rFonts w:eastAsia="Times New Roman" w:cs="Times New Roman"/>
          <w:color w:val="000000"/>
          <w:sz w:val="28"/>
          <w:szCs w:val="28"/>
        </w:rPr>
        <w:t>… Region &amp; Radiation ―where is the pain …..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 </w:t>
      </w:r>
      <w:r w:rsidRPr="000422CB">
        <w:rPr>
          <w:rFonts w:eastAsia="Times New Roman" w:cs="Times New Roman"/>
          <w:color w:val="000000"/>
          <w:sz w:val="28"/>
          <w:szCs w:val="28"/>
        </w:rPr>
        <w:t>… Severity.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T </w:t>
      </w:r>
      <w:r w:rsidRPr="000422CB">
        <w:rPr>
          <w:rFonts w:eastAsia="Times New Roman" w:cs="Times New Roman"/>
          <w:color w:val="000000"/>
          <w:sz w:val="28"/>
          <w:szCs w:val="28"/>
        </w:rPr>
        <w:t>… Time factor … How does the pain occur, How long does it last.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30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5. Telephone order and verbal order: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Usually given in emergency and should be written in the patient’s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chart and assigned by the nurse who receive the order and to be signed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by doctor as soon as possible.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Example: 10:15 am, diclofine 50 mg IM stat, Phone order Dr. Ahmad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Attallah to Nurse Sami Mahmoud. Then the nurse sings his/her name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Disadvantages :-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1) Forgotten if not written at that time.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2) It is illegal until the order is signed for by the prescriber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(depending on the hospital policy).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3) Can easily be mis-communicated, misinterpreted or not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clearly heard.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General Guidelines for Handling Medications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When preparing or giving medicines, concentrate your whole attention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on what you are doing.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Make certain that you have a written order for every medication you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will administer.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Read the label before taking, while using, and returning the drug to its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place.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All medicines should be labeled and the label should be clear.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Never give medicine from unlabeled container.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6. Never give a put a drug in a bottle that has a different label. For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example, if you have kefex that you need to put it in a bottle, and you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have empty bottle that was used to contain ampecillin, don’t put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keflex in that bottle.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7. Measure quantities and calculate doses as ordered in proper way.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31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8. Handling tablets, capsules and pills properly and DO’NOT touch with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fingers. Use the cap of the container to guide or from the container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cup directly.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9. Avoid wastage of medicine.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10. Never administer medications prepared by another person; otherwise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you will bear the responsibility of any mistake.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11. Some preparations as insulin, vaccines &amp; suppositories need to be kept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 the refrigerator ―2-8º C‖.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12. Stay with the patient until he takes his medicine.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13. All mixtures should be made immediately before use.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14. NEVER return unused drug to a stock bottle.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15. Don’t add any drug to the blood; interactions may occur without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visible changes.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16. Don’t use any sterile article that gets unsterile by any way.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17. Don’t use clear solutions which have become cloudy or have sediment.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18. Don’t use a drug that is out date.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19. Don’t use a drug that has changes its color.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20. Don’t use a drug which arise doubt in mind.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21. All medicines should be kept in cupboard, NARCOTICS in a locked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22. Narcotics have a rule controlling their ordering, giving, and their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registration.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23. Many liquids should be diluted with water or other liquids. ―This 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especially when medicine has a bad taste‖.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24. Exceptions to this rule, cough medicines are not diluted, or the patient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not allowed drinking water after taking cough syrup.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32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25. Don’t leave a tray of medicines unattended. If you are in a patient’s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room and must leave, take the tray with you.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26. Never chart a medicine as having been given, until it has been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administered.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27. Follow up the five rights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1. Right patient.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Right drug.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Right dose.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Right route of administration.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5. Right time.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Commonly used abbreviations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00"/>
        <w:gridCol w:w="3510"/>
      </w:tblGrid>
      <w:tr w:rsidR="000422CB" w:rsidRPr="000422CB" w:rsidTr="000422CB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mg = milligram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alt. hor. = every other hour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mEq=millieguivalent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NG = Nasogastric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b.i.d. =two times a day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c = with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CHF = congestive heart failure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cm = centimeter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b= before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d. = day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p.o. = by mouth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dl = deciliter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elix. = elixir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g(gm) = gram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q.d. = every day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gtt = a drop, drops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mcg =microgram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A.M. or a.m. = morning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ml = milliliter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NPO = nothing by mouth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BUN = blood urea nitrogen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s = without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os =mouth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Caps = capsules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p = after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dc or D/C = discontinue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per = by, through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P.R. = by rectum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prn = when necessary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q = every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q2h = every 2 hours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q.h. = every hour</w:t>
            </w:r>
          </w:p>
        </w:tc>
      </w:tr>
    </w:tbl>
    <w:p w:rsidR="000422CB" w:rsidRPr="000422CB" w:rsidRDefault="000422CB" w:rsidP="000422CB">
      <w:pPr>
        <w:spacing w:after="0" w:line="240" w:lineRule="auto"/>
        <w:rPr>
          <w:rFonts w:eastAsia="Times New Roman" w:cs="Times New Roman"/>
          <w:szCs w:val="24"/>
        </w:rPr>
      </w:pP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33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0"/>
        <w:gridCol w:w="3945"/>
      </w:tblGrid>
      <w:tr w:rsidR="000422CB" w:rsidRPr="000422CB" w:rsidTr="000422CB">
        <w:tc>
          <w:tcPr>
            <w:tcW w:w="3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GU = genitourinary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H,hr = hour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qid = 4 times daily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® or Rt = right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I.V. = intravenous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Kg = kilogram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L = liter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Sc or SQ= subcutaneous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SL = sublingnal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SOS = if necessary once only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Sol = solution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Mcg = microgram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V.O. = verbal order 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qhs = every night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h.s. = at bed time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qod = every other day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Lt= left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IM = intramuscular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Rx = symbol for a prescription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Min = minute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Syr = syrup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stat = immediately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tab. = tablet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t.i.d. = 3 times daily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U = unit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oz. = once</w:t>
            </w:r>
          </w:p>
        </w:tc>
      </w:tr>
    </w:tbl>
    <w:p w:rsidR="000422CB" w:rsidRPr="000422CB" w:rsidRDefault="000422CB" w:rsidP="000422CB">
      <w:pPr>
        <w:spacing w:after="0" w:line="240" w:lineRule="auto"/>
        <w:rPr>
          <w:rFonts w:eastAsia="Times New Roman" w:cs="Times New Roman"/>
          <w:szCs w:val="24"/>
        </w:rPr>
      </w:pP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Tolerance </w:t>
      </w:r>
      <w:r w:rsidRPr="000422CB">
        <w:rPr>
          <w:rFonts w:eastAsia="Times New Roman" w:cs="Times New Roman"/>
          <w:color w:val="000000"/>
          <w:sz w:val="28"/>
          <w:szCs w:val="28"/>
        </w:rPr>
        <w:t>= Decrease physiologic response to the repeated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administration of a drug or chemically related substances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which necessities increase in dosage to maintain a given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therapeutic effect e.g. morphine.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Dependence (addiction): </w:t>
      </w:r>
      <w:r w:rsidRPr="000422CB">
        <w:rPr>
          <w:rFonts w:eastAsia="Times New Roman" w:cs="Times New Roman"/>
          <w:color w:val="000000"/>
          <w:sz w:val="28"/>
          <w:szCs w:val="28"/>
        </w:rPr>
        <w:t>When the body is getting used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function in the presence of a certain drug. The body will not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perform its normal functions in the absence of that drug.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lastRenderedPageBreak/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Substitute </w:t>
      </w:r>
      <w:r w:rsidRPr="000422CB">
        <w:rPr>
          <w:rFonts w:eastAsia="Times New Roman" w:cs="Times New Roman"/>
          <w:color w:val="000000"/>
          <w:sz w:val="28"/>
          <w:szCs w:val="28"/>
        </w:rPr>
        <w:t>= these are many different drugs which may used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treat a single disease. From these drugs, always present a drug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of choice, if not available the others are considered as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substitute.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Antidote </w:t>
      </w:r>
      <w:r w:rsidRPr="000422CB">
        <w:rPr>
          <w:rFonts w:eastAsia="Times New Roman" w:cs="Times New Roman"/>
          <w:color w:val="000000"/>
          <w:sz w:val="28"/>
          <w:szCs w:val="28"/>
        </w:rPr>
        <w:t>= a drug used to antagonize the toxic effect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another drug and to neutralize its symptoms.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34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Weights &amp; Measures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 kg = 1000 gm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 gm = 1000 mg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 mg = 1000 Mcg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 L = 1000 ML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 teaspoonful = about 5 ml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 tablespoonful = about 15 ml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 ml = 15 gtt.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 pound (lb.) = 454 gram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 kg = 2.2 Libra (lb.)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 gm = 15 grains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Anti – infectives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Introduction:-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 beginning of modem medicine is generally related to 2 events: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1- The proof by Pasteur that many diseases are caused by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microorganisms.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The discovery of effective anti-infective drugs.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sulfonamides (1938).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Penicillin (1940).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Some of the bacteria and other microorganisms have adapted to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anti-infectives and became resistant to certain antibiotics.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Most resistant strains can be eradicated by: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1- New and/or different antibiotics.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Antibiotic combinations.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Higher dosages.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35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Awareness of the problem has prompted somewhat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greater scrutiny by the physician as to when and how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prescribe antibiotics.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Anti-infective drugs can be divided into:-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1-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Bacteriostatic: </w:t>
      </w:r>
      <w:r w:rsidRPr="000422CB">
        <w:rPr>
          <w:rFonts w:eastAsia="Times New Roman" w:cs="Times New Roman"/>
          <w:color w:val="000000"/>
          <w:sz w:val="28"/>
          <w:szCs w:val="28"/>
        </w:rPr>
        <w:t>Stop the multiplication and further development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of the infectious agent.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2-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Bactericidal: </w:t>
      </w:r>
      <w:r w:rsidRPr="000422CB">
        <w:rPr>
          <w:rFonts w:eastAsia="Times New Roman" w:cs="Times New Roman"/>
          <w:color w:val="000000"/>
          <w:sz w:val="28"/>
          <w:szCs w:val="28"/>
        </w:rPr>
        <w:t>eradicate (kill) all living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microorganisms.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Some anti-infectives halt the growth or eradicate many different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microorganism are termed as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broad-spectrum antibiotics</w:t>
      </w:r>
      <w:r w:rsidRPr="000422CB">
        <w:rPr>
          <w:rFonts w:eastAsia="Times New Roman" w:cs="Times New Roman"/>
          <w:color w:val="000000"/>
          <w:sz w:val="28"/>
          <w:szCs w:val="28"/>
        </w:rPr>
        <w:t>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Others affect only certain specific organisms and are termed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narrow- spectrum antibiotics.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Some of anti-infectives elicit a hypersensitivity reaction in some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persons. Some Penicillins cause more sever &amp; more frequent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hypersensitivity reactions than other drugs.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Antibiotics </w:t>
      </w:r>
      <w:r w:rsidRPr="000422CB">
        <w:rPr>
          <w:rFonts w:eastAsia="Times New Roman" w:cs="Times New Roman"/>
          <w:color w:val="000000"/>
          <w:sz w:val="28"/>
          <w:szCs w:val="28"/>
        </w:rPr>
        <w:t>= drugs produced by microorganisms or other live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organisms to kill other microorganisms. Nowadays, many are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produced synthetically.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Because of differences in susceptibility of infectious agent to antiinfectives, the sensitivity of the microorganism to the drug ordered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should be determined before treatment is initiated. Several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sensitivity tests are commonly used for this purpose; e.g. (Culture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and sensitivity).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Certain anti–infectives have marked side-effects (some are serious)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e.g. neurotoxity, nephrotoxicity &amp; ototoxicity.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Another difficulty is that these drugs can eradicate the normal flora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 the intestine which are necessary for proper digestion, synthesis of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36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vitamin K and control of fungi that may gain access to the GIT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(super infection).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Uses of ant-infectives: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A: Prophylactic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To protect persons exposed to a known specific organism.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To inhibit spread of infection from a clearly defined focus as after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surgery or accidents.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To sterilize the bowel or other areas of the body in preparation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for extensive surgery.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B. Acute infections: </w:t>
      </w:r>
      <w:r w:rsidRPr="000422CB">
        <w:rPr>
          <w:rFonts w:eastAsia="Times New Roman" w:cs="Times New Roman"/>
          <w:color w:val="000000"/>
          <w:sz w:val="28"/>
          <w:szCs w:val="28"/>
        </w:rPr>
        <w:t>antibiotics are used to treat acute infections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such as tonsillitis and acute upper respiratory tract infections.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</w:t>
      </w:r>
      <w:r w:rsidRPr="000422CB">
        <w:rPr>
          <w:rFonts w:eastAsia="Times New Roman" w:cs="Times New Roman"/>
          <w:color w:val="000000"/>
          <w:sz w:val="28"/>
          <w:szCs w:val="28"/>
        </w:rPr>
        <w:t>: allergy or hypersensitivity reaction.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 considerations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Check expiration date on the container.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Check for recommended method of storage and reconstitution.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Clear mark the date &amp; time of reconstitution, your initials and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strength of the solutions of all drugs.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Note the length of time that the drug may be stored after dilution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and store under appropriate condition.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Penicillins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: Anti-infective.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Inhibit cell wall synthesis, they inhibit cell division &amp; growth.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It is bactericidal &amp; bacteriostatic ―according to concentration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drug and microorganism‖.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37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It is most effective against young, rapidly dividing organisms;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therefore, they are not used for bacteria in resting phase.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They diffuse well into body tissues and fluids.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They are excreted in the urine in the therapeutic concentration.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They do not kill bacteria in the resting phase.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Gram +ve cocci ―streptococci, meningococci, pneumococei ….‖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Subacute bacterial endocarditis caused by group A streptococci.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Gonorrhea due to gonococci.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Diphtheria, tetanus, anthrax, gas gangrene.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Prophylaxis for rheumatic fever.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Note: </w:t>
      </w:r>
      <w:r w:rsidRPr="000422CB">
        <w:rPr>
          <w:rFonts w:eastAsia="Times New Roman" w:cs="Times New Roman"/>
          <w:color w:val="000000"/>
          <w:sz w:val="28"/>
          <w:szCs w:val="28"/>
        </w:rPr>
        <w:t>Not all penicillins are used for the above diseases. Specific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uses are indicated for each of the individually listed drugs.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Hypersensitivity to penicillins &amp; cephalosporins.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Allergy skin rashes, pruritis, wheezing, fever….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Diarrhea, abdominal cramps\pain , nausea, vomiting.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Psendomembranous colitis, thrombocytopnea, leukopnea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Thrombophlebitis + Electrolytes imbalance following I.V. use.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Hepatotoxicity.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I.M. injection may cause pain at the injection site.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N.B.</w:t>
      </w:r>
      <w:r w:rsidRPr="000422CB">
        <w:rPr>
          <w:rFonts w:eastAsia="Times New Roman" w:cs="Times New Roman"/>
          <w:color w:val="000000"/>
          <w:sz w:val="28"/>
          <w:szCs w:val="28"/>
        </w:rPr>
        <w:t>: Emergency treatment of allergy includes: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1. epinephrine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corticosteroids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oxygen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38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4. antihistamines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Dosage: </w:t>
      </w:r>
      <w:r w:rsidRPr="000422CB">
        <w:rPr>
          <w:rFonts w:eastAsia="Times New Roman" w:cs="Times New Roman"/>
          <w:color w:val="000000"/>
          <w:sz w:val="28"/>
          <w:szCs w:val="28"/>
        </w:rPr>
        <w:t>Individualized.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General Nursing considerations for penicillin: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These antibiotics should be injected slowly to minimize local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irritation.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I.M. injections are made deeply into the gluteal muscle.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Assess regularly for allergic reactions. If reaction occurs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drug must be discontinued immediately, Epinephrine, O</w:t>
      </w:r>
      <w:r w:rsidRPr="000422CB">
        <w:rPr>
          <w:rFonts w:eastAsia="Times New Roman" w:cs="Times New Roman"/>
          <w:color w:val="000000"/>
          <w:sz w:val="18"/>
          <w:szCs w:val="18"/>
        </w:rPr>
        <w:t>2</w:t>
      </w:r>
      <w:r w:rsidRPr="000422CB">
        <w:rPr>
          <w:rFonts w:eastAsia="Times New Roman" w:cs="Times New Roman"/>
          <w:color w:val="000000"/>
          <w:sz w:val="28"/>
          <w:szCs w:val="28"/>
        </w:rPr>
        <w:t>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antihistamines, &amp; corticosteroids must be immediately available.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keep client who received penicillin in outpatient clinics to stay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 the clinic for at least 20 minute after administering Penicillin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Don’t administer long-acting types I.V., they are only for I.M.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use &amp; don’t massage after injection because rate of absorption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should not be increased.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6. Take oral penicillin 1 hr before or 2-3 hr after meals.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7. Complete entire prescribed course of therapy.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1) Ampicillin: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Penbritin.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Antibiotic, penicillin.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Notes: </w:t>
      </w:r>
      <w:r w:rsidRPr="000422CB">
        <w:rPr>
          <w:rFonts w:eastAsia="Times New Roman" w:cs="Times New Roman"/>
          <w:color w:val="000000"/>
          <w:sz w:val="28"/>
          <w:szCs w:val="28"/>
        </w:rPr>
        <w:t>Destroyed by penicillinase (lactamase enzymes)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30-60% absorbed from GIT after oral use.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Acid resistant.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Broad – spectrum antibiotic.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Is particularly recommended in respiratory, urinary &amp; GI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tract infections &amp; other infections due to ampicillin sensitive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organisms.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39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Dosage forms: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Capsules 250 mg, suspension 125 mg\5ml, vials 250, 500, 1000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Ampecilin forte capsules 500 mg, ampecillin forte suspension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250 mg\5ml.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Dosage: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P.O., I.V. or I.M. 250 mg – 500 mg q 6 hr (adult).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Children 50 my\kg 1 day in 4 divided doses.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</w:t>
      </w:r>
      <w:r w:rsidRPr="000422CB">
        <w:rPr>
          <w:rFonts w:eastAsia="Times New Roman" w:cs="Times New Roman"/>
          <w:color w:val="000000"/>
          <w:sz w:val="28"/>
          <w:szCs w:val="28"/>
        </w:rPr>
        <w:t>. For bacterial meningitis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Adults: 12gm are given in divided doses (3 gm q 6 hr).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Children: up to 400 mg\kg daily in divided doses q 4 hr.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Specific 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After reconstitution for I.M., I.V. administration, the solution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must be used within the hour.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I.V. administration, should be given slowly within 3-5 minutes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or by infusion.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2) Amoxycillin: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moxypen, Moxifarm, amoxitid.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Antibiotic, penicillin.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lastRenderedPageBreak/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Notes: </w:t>
      </w:r>
      <w:r w:rsidRPr="000422CB">
        <w:rPr>
          <w:rFonts w:eastAsia="Times New Roman" w:cs="Times New Roman"/>
          <w:color w:val="000000"/>
          <w:sz w:val="28"/>
          <w:szCs w:val="28"/>
        </w:rPr>
        <w:t>Inactivated by penicillinase, including those produced by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staphylococcus aureus and gram negative baccili.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Acid stable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Is a broad spectrum antibiotic.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Absorbed well from the GIT.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UTI - Respiratory infections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40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Skin infections. - gonorrhea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Dosage Forms: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Caps. – 250 mg, suspension 125 mg \5 ml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Moyxpen forte caps. 500 mg, Moxypen forte suspension, 250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mg\5ml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Dosage: </w:t>
      </w:r>
      <w:r w:rsidRPr="000422CB">
        <w:rPr>
          <w:rFonts w:eastAsia="Times New Roman" w:cs="Times New Roman"/>
          <w:color w:val="000000"/>
          <w:sz w:val="28"/>
          <w:szCs w:val="28"/>
        </w:rPr>
        <w:t>250-500 mg q 8 hr.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Specific nursing consideration: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Reconstituted suspension is stable for 1 week at room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température &amp; for 2 weeks at 2- 8º Centigrade degrees.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3) Amoxycillin &amp; Potassium Clavulanate: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Augmentin, Augmin.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: Antibiotic, penicillin.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Note</w:t>
      </w:r>
      <w:r w:rsidRPr="000422CB">
        <w:rPr>
          <w:rFonts w:eastAsia="Times New Roman" w:cs="Times New Roman"/>
          <w:color w:val="000000"/>
          <w:sz w:val="28"/>
          <w:szCs w:val="28"/>
        </w:rPr>
        <w:t>: Potassium clavulanate inactivates beta-lactamase enzymes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which are responsible for resistance to penicillin.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tablets or suspension 250-500 mg q 8 hr.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4) Cloxacillin: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Orbenin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Class. </w:t>
      </w:r>
      <w:r w:rsidRPr="000422CB">
        <w:rPr>
          <w:rFonts w:eastAsia="Times New Roman" w:cs="Times New Roman"/>
          <w:color w:val="000000"/>
          <w:sz w:val="28"/>
          <w:szCs w:val="28"/>
        </w:rPr>
        <w:t>: Antibiotic, penicillin.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</w:t>
      </w:r>
      <w:r w:rsidRPr="000422CB">
        <w:rPr>
          <w:rFonts w:eastAsia="Times New Roman" w:cs="Times New Roman"/>
          <w:color w:val="000000"/>
          <w:sz w:val="28"/>
          <w:szCs w:val="28"/>
        </w:rPr>
        <w:t>. More resistant to penicillinase than is penicilin 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Infections caused by penicillinase- producing staphylococci,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streptococci, pneumococci.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Osteomylitis - infected wounds &amp; burns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Septic arthritis. - pneumonia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Dosage forms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Vials containing 250 mg, 1g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Capsules 250 mg - 500 mg.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41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Syrup 125 mg\ 5 ml, 250 mg\5ml.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Adult: 250 – 500 mg q 6 hr.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Children: 50 mg\kg per day in 4 divided doses.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considérations: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lastRenderedPageBreak/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Administer on an empty stomach.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Refrigerate reconstituted solution &amp; discard remaining amount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after 14 days.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N.B.: To prepare oral suspension, add amount of water stated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on label and shake well.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Shake the bottle well before each use.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5) Penicillin G , Benzathine and procaine combined: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Bicillin C-R., Duplo-penicillin, procaine benzyl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penicillin.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Class.: </w:t>
      </w:r>
      <w:r w:rsidRPr="000422CB">
        <w:rPr>
          <w:rFonts w:eastAsia="Times New Roman" w:cs="Times New Roman"/>
          <w:color w:val="000000"/>
          <w:sz w:val="28"/>
          <w:szCs w:val="28"/>
        </w:rPr>
        <w:t>Antibiotic, penicillin.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Streptococcal infections (without bacteremia) of: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1. Upper respiratory tract such as Tonsillitis, pharyngitis.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Otitis media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Skin and soft tissue infections.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Scarlet fever.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Acute glomerulonephrites.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6. Gonorrhea and syphilis.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7. Rheumatic fever.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Formulations: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Vials containing 1.2 MU, 2 MU.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42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N.B. </w:t>
      </w:r>
      <w:r w:rsidRPr="000422CB">
        <w:rPr>
          <w:rFonts w:eastAsia="Times New Roman" w:cs="Times New Roman"/>
          <w:color w:val="000000"/>
          <w:sz w:val="28"/>
          <w:szCs w:val="28"/>
        </w:rPr>
        <w:t>Penicillin G is inherently rapid in action while procaine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penicillin G provides penicillin G in a prolonged action from.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Contraindications: </w:t>
      </w:r>
      <w:r w:rsidRPr="000422CB">
        <w:rPr>
          <w:rFonts w:eastAsia="Times New Roman" w:cs="Times New Roman"/>
          <w:color w:val="000000"/>
          <w:sz w:val="28"/>
          <w:szCs w:val="28"/>
        </w:rPr>
        <w:t>Hypersensitivity to penicillin.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Side effects: </w:t>
      </w:r>
      <w:r w:rsidRPr="000422CB">
        <w:rPr>
          <w:rFonts w:eastAsia="Times New Roman" w:cs="Times New Roman"/>
          <w:color w:val="000000"/>
          <w:sz w:val="28"/>
          <w:szCs w:val="28"/>
        </w:rPr>
        <w:t>nausea, vomiting , stomatitis, skin rash, anaphylaxis.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Dosage: I.M. ONLY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lastRenderedPageBreak/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Adult: 1,200,000 – 2,400,000 units ― 10 days for streptoceccal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inflections‖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Pediatric: 600,000 – 1,200,000 units.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Shake multiple-dose vial vigorously before withdrawing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desired dose.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Use a 20- gauge needle &amp; don’t allow medication to remain in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syringe &amp; needle for long periods of time before administration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because the needle may become plugged &amp; the syringe ―frozen‖.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Inject slowly into the muscle &amp; don’t massage the injection site.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Before injection of medication, aspirate needle to ascertain that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needle is not in a vein.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Rotate site of injections.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Don’t administer IV.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If dose is large and the available muscle is small, divide the dose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into 2 injection sites.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6) Penicillin G Sodium “for injection” : [Benzylpeniollin Na].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Crystapen, crystaline penicillin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i/>
          <w:iCs/>
          <w:color w:val="000000"/>
          <w:sz w:val="28"/>
          <w:szCs w:val="28"/>
        </w:rPr>
        <w:t>Penicillin G potassium “ oral” + Injection [Benzylpenicillin k]</w:t>
      </w:r>
      <w:r w:rsidRPr="000422CB">
        <w:rPr>
          <w:rFonts w:eastAsia="Times New Roman" w:cs="Times New Roman"/>
          <w:i/>
          <w:i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Megacillin.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Antibiotic , penicillin.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43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N.B.: The low cost of penicillin G still makes it the first choice for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treatment of many infections.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Rapid onset makes it especially suitable for fulminating infections.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Destroyed by acid &amp; penicillinase.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Add 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Rapid I.V. administration may cause hyperkalemia &amp; cardiac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arrhythmias.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Thrombophlipitis, so assess the site of administration before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administering each dose.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Infections due to penicillin- sensitive organisms.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</w:t>
      </w:r>
      <w:r w:rsidRPr="000422CB">
        <w:rPr>
          <w:rFonts w:eastAsia="Times New Roman" w:cs="Times New Roman"/>
          <w:color w:val="000000"/>
          <w:sz w:val="28"/>
          <w:szCs w:val="28"/>
        </w:rPr>
        <w:t>.: Penicillin G potassium is indicated as on alternative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penicillin G sodium in those patients in whom intake of sodium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must be restricted.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Contraindications: </w:t>
      </w:r>
      <w:r w:rsidRPr="000422CB">
        <w:rPr>
          <w:rFonts w:eastAsia="Times New Roman" w:cs="Times New Roman"/>
          <w:color w:val="000000"/>
          <w:sz w:val="28"/>
          <w:szCs w:val="28"/>
        </w:rPr>
        <w:t>Hypersensitivity.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Dosage forms: </w:t>
      </w:r>
      <w:r w:rsidRPr="000422CB">
        <w:rPr>
          <w:rFonts w:eastAsia="Times New Roman" w:cs="Times New Roman"/>
          <w:color w:val="000000"/>
          <w:sz w:val="28"/>
          <w:szCs w:val="28"/>
        </w:rPr>
        <w:t>Penicillin G potassium (injection) vial of 1 MU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Penicillin G sodium vials of 1,5,10 Mu.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Dosage: </w:t>
      </w:r>
      <w:r w:rsidRPr="000422CB">
        <w:rPr>
          <w:rFonts w:eastAsia="Times New Roman" w:cs="Times New Roman"/>
          <w:color w:val="000000"/>
          <w:sz w:val="28"/>
          <w:szCs w:val="28"/>
        </w:rPr>
        <w:t>I.M. , continuous I.V. infusion 300,000 – 30 million unit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depending on the use.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Pediatric: 100,000 – 250,000 units \kg daily in divided dose.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Oral solutions /Tabs, Adult: 200,000 – 500,000 unit q 6-8 hr.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Pediatric: 25,000 – 90,000 units \kg daily in divided doses.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(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Note: </w:t>
      </w:r>
      <w:r w:rsidRPr="000422CB">
        <w:rPr>
          <w:rFonts w:eastAsia="Times New Roman" w:cs="Times New Roman"/>
          <w:color w:val="000000"/>
          <w:sz w:val="28"/>
          <w:szCs w:val="28"/>
        </w:rPr>
        <w:t>250 mg of oral sol. = 400,000 units of injection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solution).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I.M. is preferred, minimize discomfort by using solution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of up to 100,000 units \ml.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44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Monitor intake &amp; output (I &amp; O).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Solution may be stored at room temperature for 24 hr or 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refrigerator for 1 week.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Use 1% - 2% lidocaine as a dilutent for I.M. use to decrease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pain at injection site.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Note the penicillin G should not be mixed during I.V.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administration with the following drugs: aminophylline,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gentamycin, heparin, vancomycin &amp; sodium bicarbonate.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Cephalosporins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Are semisynthetic antibiotics that resemble the penicillins both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chemically and pharmacologically.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Are absorbed rapidly from the GI tract and quickly reach effective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concentrations in the urinary, GI and respiratory tracts except 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patients with pernicious anemia or obstructive jaundice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eliminated rapidly in patients with normal renal function.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They are broad- spectrum antibiotics that have been classified as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first, second and third generation drugs. The difference among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generations is based on antibacterial spectra.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Third generation cephalosporins have more activity against gram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negative organisms and resistant organisms &amp; less activity against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gram positive organisms than first generation drugs. They are also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stable against beta-lactemase enzymes.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 cost increases from 1st to 3rd generation cephalosporins.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They interfere with the final step in the formation of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bacterial cell wall resulting in unstable cell membranes that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undergo lysis, also cell division &amp; growth are inhibited.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45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N.B.: 1st &amp; 2nd generation drugs don’t enter the CSF well, but 3rd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generation drugs enter inflamed meninges readily.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Cephabsporins are excreted rapidly by the kidneys.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lastRenderedPageBreak/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They are effective against infections of: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1- Biliary tract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BI tract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GU tract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Bones &amp; joints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 Upper &amp; lower respiratory tract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6- Skin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7- Meningitis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8- Osteomyelitis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9- Peritonitis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10-Otitis media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11-Gonorrhea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12-Prophylaxis prior to surgery.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</w:t>
      </w:r>
      <w:r w:rsidRPr="000422CB">
        <w:rPr>
          <w:rFonts w:eastAsia="Times New Roman" w:cs="Times New Roman"/>
          <w:color w:val="000000"/>
          <w:sz w:val="28"/>
          <w:szCs w:val="28"/>
        </w:rPr>
        <w:t>: Hypersensitivity to cephalosporins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Penicillin, renal failure, Pregnancy, Lactation.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Nausea , vomiting, diarrhea, anorexia, abdominal pain,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flatulence, skin rashes, super-infection, heartburn, sore mouth,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bone marrow depression: (Decrease WBC, decreased platelets,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decreased Hct), Nephrotoxicity, (pain, abscess at injection site,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phlebitis and inflammation at IV site).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 considerations:-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Infuse over 30 minutes unless otherwise indicated.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46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Therapy should be continued for at least 2-3 days after symptoms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of infection have disappeared.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Assess client with a history of hypersensitivity reaction. ―for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peniaillin or cephalosporins.‖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Assess client financial status. These drugs are usually expensive.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If GI upset occurs administer drugs with meals. ―Should be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administered on empty stomach‖.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Obtain liver &amp; renal studies.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Examples: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1. Cephalexin monohydrate: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Trade names</w:t>
      </w:r>
      <w:r w:rsidRPr="000422CB">
        <w:rPr>
          <w:rFonts w:eastAsia="Times New Roman" w:cs="Times New Roman"/>
          <w:color w:val="000000"/>
          <w:sz w:val="28"/>
          <w:szCs w:val="28"/>
        </w:rPr>
        <w:t>: Keflex , Jeflex.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Class.: </w:t>
      </w:r>
      <w:r w:rsidRPr="000422CB">
        <w:rPr>
          <w:rFonts w:eastAsia="Times New Roman" w:cs="Times New Roman"/>
          <w:color w:val="000000"/>
          <w:sz w:val="28"/>
          <w:szCs w:val="28"/>
        </w:rPr>
        <w:t>antibiotic, cephalosporin (first generation).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infections of respiratory tract, skin, bones &amp; GU.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Additional Side-effects: </w:t>
      </w:r>
      <w:r w:rsidRPr="000422CB">
        <w:rPr>
          <w:rFonts w:eastAsia="Times New Roman" w:cs="Times New Roman"/>
          <w:color w:val="000000"/>
          <w:sz w:val="28"/>
          <w:szCs w:val="28"/>
        </w:rPr>
        <w:t>Nepbrotoxicity, jaundice.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Dosage: </w:t>
      </w:r>
      <w:r w:rsidRPr="000422CB">
        <w:rPr>
          <w:rFonts w:eastAsia="Times New Roman" w:cs="Times New Roman"/>
          <w:color w:val="000000"/>
          <w:sz w:val="28"/>
          <w:szCs w:val="28"/>
        </w:rPr>
        <w:t>caps., suspension, tab. 250-500 mg q 6 hr.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2. Cephalothin sodium: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lastRenderedPageBreak/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Keflin.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Antibiotic, cephalosporin (first generation).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N.B.: </w:t>
      </w:r>
      <w:r w:rsidRPr="000422CB">
        <w:rPr>
          <w:rFonts w:eastAsia="Times New Roman" w:cs="Times New Roman"/>
          <w:color w:val="000000"/>
          <w:sz w:val="28"/>
          <w:szCs w:val="28"/>
        </w:rPr>
        <w:t>poorly absorbed from GI tract &amp; must be given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parenterally.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Dosage: </w:t>
      </w:r>
      <w:r w:rsidRPr="000422CB">
        <w:rPr>
          <w:rFonts w:eastAsia="Times New Roman" w:cs="Times New Roman"/>
          <w:color w:val="000000"/>
          <w:sz w:val="28"/>
          <w:szCs w:val="28"/>
        </w:rPr>
        <w:t>Deep I.M. or I.V. 500-1000 mg a 4-6 hr.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see Keflex.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3. Cefaclor: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ceclor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Classification</w:t>
      </w:r>
      <w:r w:rsidRPr="000422CB">
        <w:rPr>
          <w:rFonts w:eastAsia="Times New Roman" w:cs="Times New Roman"/>
          <w:color w:val="000000"/>
          <w:sz w:val="28"/>
          <w:szCs w:val="28"/>
        </w:rPr>
        <w:t>: antibiotic, cephalosporin ― second generation‖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47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</w:t>
      </w:r>
      <w:r w:rsidRPr="000422CB">
        <w:rPr>
          <w:rFonts w:eastAsia="Times New Roman" w:cs="Times New Roman"/>
          <w:color w:val="000000"/>
          <w:sz w:val="28"/>
          <w:szCs w:val="28"/>
        </w:rPr>
        <w:t>: otitis media, infections of upper &amp; lower respiratory tract.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UTI &amp; skin infections.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Dosage: </w:t>
      </w:r>
      <w:r w:rsidRPr="000422CB">
        <w:rPr>
          <w:rFonts w:eastAsia="Times New Roman" w:cs="Times New Roman"/>
          <w:color w:val="000000"/>
          <w:sz w:val="28"/>
          <w:szCs w:val="28"/>
        </w:rPr>
        <w:t>Capsules, oral suspension. 250 mg every 8 hr &amp; may be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doubled in case of severe infection (for adults). Children 20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mg/kg/day in 3 divided doses.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Specific drug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 suspension should be refrigerated after reconstitution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discarded after 2 weeks.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4. Cefuroxime Sodium:-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Trade names: </w:t>
      </w:r>
      <w:r w:rsidRPr="000422CB">
        <w:rPr>
          <w:rFonts w:eastAsia="Times New Roman" w:cs="Times New Roman"/>
          <w:color w:val="000000"/>
          <w:sz w:val="28"/>
          <w:szCs w:val="28"/>
        </w:rPr>
        <w:t>Zinacef, Zinnat.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Antibiotic, cephalosporin (second generation).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P.O. (pharyngitis, tonsillitis, UTI, bronchitis), I.M. or I.V.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(pneumonia, UTI, osteomyelitis, meningitis, septicemia, pre-op.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Prophylaxis).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Add. Side effects</w:t>
      </w:r>
      <w:r w:rsidRPr="000422CB">
        <w:rPr>
          <w:rFonts w:eastAsia="Times New Roman" w:cs="Times New Roman"/>
          <w:color w:val="000000"/>
          <w:sz w:val="28"/>
          <w:szCs w:val="28"/>
        </w:rPr>
        <w:t>: decrease in Hb &amp; HCT (hematocrit).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Dosage: </w:t>
      </w:r>
      <w:r w:rsidRPr="000422CB">
        <w:rPr>
          <w:rFonts w:eastAsia="Times New Roman" w:cs="Times New Roman"/>
          <w:color w:val="000000"/>
          <w:sz w:val="28"/>
          <w:szCs w:val="28"/>
        </w:rPr>
        <w:t>tablets 250-500 mg q 12 hr (adult).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125 mg bid (children).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I.M. –I.V. 750 mg q 8 hr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Severe infection, 1.5 g q 6-8 hr.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5. Cefixime, oral: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Trade name </w:t>
      </w:r>
      <w:r w:rsidRPr="000422CB">
        <w:rPr>
          <w:rFonts w:eastAsia="Times New Roman" w:cs="Times New Roman"/>
          <w:color w:val="000000"/>
          <w:sz w:val="28"/>
          <w:szCs w:val="28"/>
        </w:rPr>
        <w:t>suprax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Classification: </w:t>
      </w:r>
      <w:r w:rsidRPr="000422CB">
        <w:rPr>
          <w:rFonts w:eastAsia="Times New Roman" w:cs="Times New Roman"/>
          <w:color w:val="000000"/>
          <w:sz w:val="28"/>
          <w:szCs w:val="28"/>
        </w:rPr>
        <w:t>antibiotic, cephalosporin (third generation).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N.B.:</w:t>
      </w:r>
      <w:r w:rsidRPr="000422CB">
        <w:rPr>
          <w:rFonts w:eastAsia="Times New Roman" w:cs="Times New Roman"/>
          <w:color w:val="000000"/>
          <w:sz w:val="28"/>
          <w:szCs w:val="28"/>
        </w:rPr>
        <w:t>The only third generation drug can be given orally.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Stable in the presence of beta-lactamase enzymes.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Uncomplicated UTI, pharyngitis, tonsillitis &amp; acute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bronchitis.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Additional side effects</w:t>
      </w:r>
      <w:r w:rsidRPr="000422CB">
        <w:rPr>
          <w:rFonts w:eastAsia="Times New Roman" w:cs="Times New Roman"/>
          <w:color w:val="000000"/>
          <w:sz w:val="28"/>
          <w:szCs w:val="28"/>
        </w:rPr>
        <w:t>: Flatulence, alkaline phosphatase levels.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48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Dosage: </w:t>
      </w:r>
      <w:r w:rsidRPr="000422CB">
        <w:rPr>
          <w:rFonts w:eastAsia="Times New Roman" w:cs="Times New Roman"/>
          <w:color w:val="000000"/>
          <w:sz w:val="28"/>
          <w:szCs w:val="28"/>
        </w:rPr>
        <w:t>oral suspension, tablets. Adults either 400 mg once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daily or 200 mg every12 hr, children 8 mg/kg / day.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lastRenderedPageBreak/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Specific drug consideration: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Once reconstituted, the suspension should be kept at a room temp,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where it maintains potency for 14 days.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Therapy should be taken once a day at the same time each day.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6. Cefotaxime Sodium: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claforan.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Classification: </w:t>
      </w:r>
      <w:r w:rsidRPr="000422CB">
        <w:rPr>
          <w:rFonts w:eastAsia="Times New Roman" w:cs="Times New Roman"/>
          <w:color w:val="000000"/>
          <w:sz w:val="28"/>
          <w:szCs w:val="28"/>
        </w:rPr>
        <w:t>Antibiotic, cephalosporin (third generation).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N.B.: Treatment should be continued for a minimum of 10 days for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group A beta-hemolytic streptococcal infections to minimize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risk of glomarulonephritis or rheumatic fever.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 I.V. route is preferable for patients with severe or life –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threatening infections.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Pneumonia – GU tract infections, meningitis, Peritonitis,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septicemia, pelvic cellulitis, endometritis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N.B. used with aminoglycosides when causative agent has not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been identified.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Dosage: </w:t>
      </w:r>
      <w:r w:rsidRPr="000422CB">
        <w:rPr>
          <w:rFonts w:eastAsia="Times New Roman" w:cs="Times New Roman"/>
          <w:color w:val="000000"/>
          <w:sz w:val="28"/>
          <w:szCs w:val="28"/>
        </w:rPr>
        <w:t>I.V., I.M. 1 gm q 12 hr (adult).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Moderate to severe infection. 1-2 g every 6-8 hr.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Pre-op. Prophylaxis, 1 gm 30-90 min prior to surgery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 considerations:-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Should not be mixed with aminoglycosides. ( each should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be given separately)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For I.V. use, should be mixed with 10 ml sterile water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administer over 3-5 minutes.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49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7. Ceftriaxone Soduim: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Rocephin.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: Cephalosporin (third generation), antibiotic.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pneumonia, UTI, infections of skin, bone &amp; abdomen.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Meningitis, bacterial septicemia, pre-op. prophylaxis.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Dosage: I</w:t>
      </w:r>
      <w:r w:rsidRPr="000422CB">
        <w:rPr>
          <w:rFonts w:eastAsia="Times New Roman" w:cs="Times New Roman"/>
          <w:color w:val="000000"/>
          <w:sz w:val="28"/>
          <w:szCs w:val="28"/>
        </w:rPr>
        <w:t>.V., I.M. adult 1-2g daily in single or divided doses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every 12 hr.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Pediatric: 50-75 mg\kg \day (other than meningitis) meningitis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100 mg\kg 1 day.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 considerations:-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I.M. injection should be deep into the body of large muscle.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I.V. injection should be diluted.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For stability of solution the package insert should be checked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carefully.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Dosage should be maintained for at least 2 days after symptoms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of infection have disappeared (usual course is 4-14 days).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Aminoglycosides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Are broad–spectrum antibiotics primarily used for the treatment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serious gram negative infection caused by Pseudomonas , E.coli,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proteus and klebsiella.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It distributed in extracellular fluids, cross the placenta barriers but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not the BBB because it isn’t lipid-soluble.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Are excreted largely in the urine, so it is suitable for urinary tract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infections.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Are powerful antibiotics that can induce serious side effects.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50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They are believed to inhibit protein synthesis by binding irreversibly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 ribosome which leads to production of nonfunctional protein.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They are usually bactericidal as a result of disruption of bacterial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cytoplasmic membrane.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They are poorly absorbed from the GI tract, therefore are usually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administered parenterally, not orally.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Gram negative bacteria causing: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Bone and joint infections.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Respiratory tract infections.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Septicemia (including neonatal sepsis).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Urinary tract infection (UIT).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 Post operative infections.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6- Intra–abdominal infections (as peritonitis).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7- Skin infections (including burns).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N.B.: It should be used for gram +ve bacteria only when other less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toxic drugs either ineffective or contraindicated.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Hypersensitivity to aminoglycosides.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Long–term therapy ―except streptomycin for tuberculosis‖.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For patients with impaired renal function or pre-existing hearing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impairment.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Ototoxicity: tinnitis , hearing impairment, ataxia &amp; dizziness.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Renal impairment (Nephrotoxicity) hematuria, proteinuria……. 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51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3. Neurotoxicity: headache, tremor, lethargy, numbness, burning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face.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4. Others: nausea, vomiting , skin rash &amp; super infection.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 interactions: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Vancomycin additive: ototoxicity &amp; nephrotoxicity.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Penicillin decrease the effect of aminoglycosides.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Assess history of hypersensitivity.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See anti-infectives.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IM admininistration inject deep into muscle to minimize pain.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Administer for only 7-10 days.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Obtain laboratory studies for renal function.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Continue to monitor for ototoxicity.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Discuss with the client / family the importance of taking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medications at the appropriate prescribed time intervals.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Examples: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1. Amikacin Sulfate: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Amikin.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Classification</w:t>
      </w:r>
      <w:r w:rsidRPr="000422CB">
        <w:rPr>
          <w:rFonts w:eastAsia="Times New Roman" w:cs="Times New Roman"/>
          <w:color w:val="000000"/>
          <w:sz w:val="28"/>
          <w:szCs w:val="28"/>
        </w:rPr>
        <w:t>: Antibiotic, aminoglycoside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Dosage</w:t>
      </w:r>
      <w:r w:rsidRPr="000422CB">
        <w:rPr>
          <w:rFonts w:eastAsia="Times New Roman" w:cs="Times New Roman"/>
          <w:color w:val="000000"/>
          <w:sz w:val="28"/>
          <w:szCs w:val="28"/>
        </w:rPr>
        <w:t>: IM (preferred) I.V. adults, children 15 mg/ kg / day in 2-3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equally divided doses every 8-12 hr for 7-10 days.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Newborns loading dose, 10 mg/ kg followed by 7.5 mg\ kg every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12 hr.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2. Gentamycin Sulfate: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Garamyein.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antibiotic, aminoglycosides.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52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adults: 3 mg/kg/day divided into equal 3 doses q 8 hrs IV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or IM.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N.B. It is the drug of choice for hospital- acquired gram negative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sepsis including neonatal sepsis.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Serious staphylococcal infections.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Side effects 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Alopecia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CNS: ototoxicity, neurotoxicity, tenitis, dizziness, ringing in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ears, vertigo.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GI: nausea, vomiting, anorexia, weight loss, increased salivation.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C.V.: palpitation, hypotensioin or hypertension.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Hematologic: Decrease number of blood cells.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GU: nephrotoxicity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Local: Pain and irritation at IM injection site.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lastRenderedPageBreak/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Formulation: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Vial 2 ml containing 20 mg.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Ampoule 2 ml containing 80 mg.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Dosage: </w:t>
      </w:r>
      <w:r w:rsidRPr="000422CB">
        <w:rPr>
          <w:rFonts w:eastAsia="Times New Roman" w:cs="Times New Roman"/>
          <w:color w:val="000000"/>
          <w:sz w:val="28"/>
          <w:szCs w:val="28"/>
        </w:rPr>
        <w:t>IM (usual) . I.V. adults 3 mg\kg q 8 hr up to 5 mg\kg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daily.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Children 2-2.5 mg\kg every 8 hr.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Newborns 2.5 mg\ kg every 12 hr.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Ophthalmic solution 0.3% , 1-2 drops every 15-30 minutes.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Topical ointment 0.1% , 1-5 times daily to the affected area.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N.B.: </w:t>
      </w:r>
      <w:r w:rsidRPr="000422CB">
        <w:rPr>
          <w:rFonts w:eastAsia="Times New Roman" w:cs="Times New Roman"/>
          <w:color w:val="000000"/>
          <w:sz w:val="28"/>
          <w:szCs w:val="28"/>
        </w:rPr>
        <w:t>should not be mixed with other drugs for parenteral use.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 Consideration: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When given IM, give it slowly and deep in a large muscle.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53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Dilute dose when given IV.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Monitor for kidney function tests (BUN &amp; Creatinine), complete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blood count when used for more than 7 days. Consult with Dr.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accordingly.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Chloramphenicol: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Trade names: </w:t>
      </w:r>
      <w:r w:rsidRPr="000422CB">
        <w:rPr>
          <w:rFonts w:eastAsia="Times New Roman" w:cs="Times New Roman"/>
          <w:color w:val="000000"/>
          <w:sz w:val="28"/>
          <w:szCs w:val="28"/>
        </w:rPr>
        <w:t>chloromycetin , synthomycetin, synthomycin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N.B.</w:t>
      </w:r>
      <w:r w:rsidRPr="000422CB">
        <w:rPr>
          <w:rFonts w:eastAsia="Times New Roman" w:cs="Times New Roman"/>
          <w:color w:val="000000"/>
          <w:sz w:val="28"/>
          <w:szCs w:val="28"/>
        </w:rPr>
        <w:t>: It can be extremely toxic due to protein synthesis inhibition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 rapidly proliferating cells as bone marrow and should not be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used for simple infections.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Available for hospital use only.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it inhibits protein synthesis in bacteria by binding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ribosomes. The drug is mostly bacteriostatic ― bactericidal in high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doses‖, well absorbed from the GI tract and distributed to all parts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of the body including C.S.F.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 (indications) 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NB: </w:t>
      </w:r>
      <w:r w:rsidRPr="000422CB">
        <w:rPr>
          <w:rFonts w:eastAsia="Times New Roman" w:cs="Times New Roman"/>
          <w:color w:val="000000"/>
          <w:sz w:val="28"/>
          <w:szCs w:val="28"/>
        </w:rPr>
        <w:t>Not to be used for trivial infections as prophylaxis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infection, cold, throat infections or flu.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Treatment of choice for typhoid fever (not for carrier state).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Meningitis due to hemophilus influenza, pneumocoeoi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miningococei.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Skin infections (topically).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Brain abscesses.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Eye and ear infections.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Hypersensitivity to chloramphenicol.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Pregnancy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Nursing mothers.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54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Renal and hepatic failure.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Aplastic anemia, pancytopnea, nausea, vomiting, abdominal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distention, ―progressive pallid cyanoses, ashen gray color,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tachypnea , vasomotor collapse &amp; death‖, Gray syndrome 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infants, super infections.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 interactions:-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Acetaminophen (acamol) increases the effect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chlpramphenicol. (increases serum levels)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Oral anticoagulants: increases the effect of anticoagulant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(decreases it’s breakdown by the liver)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Formulation: </w:t>
      </w:r>
      <w:r w:rsidRPr="000422CB">
        <w:rPr>
          <w:rFonts w:eastAsia="Times New Roman" w:cs="Times New Roman"/>
          <w:color w:val="000000"/>
          <w:sz w:val="28"/>
          <w:szCs w:val="28"/>
        </w:rPr>
        <w:t>tablets 250 mg , vial 1g.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Dosage: </w:t>
      </w:r>
      <w:r w:rsidRPr="000422CB">
        <w:rPr>
          <w:rFonts w:eastAsia="Times New Roman" w:cs="Times New Roman"/>
          <w:color w:val="000000"/>
          <w:sz w:val="28"/>
          <w:szCs w:val="28"/>
        </w:rPr>
        <w:t>50 mg\kg daily in 4 divided doses q 6hr (500 mg to 1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gm q 6 hr).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Administer I.V. as 10% solution over at least 1 min.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Note any history of hypersensitivity &amp; other contraindications,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&amp; if client takes antidiabetic or other medications that cause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bone marrow depression.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Neonates should be observed closely (greater hazards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toxicity).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Arrange for further hematologic studies to be conducted every 2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days to detect early signs of bone marrow depression.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The drug should be taken at regular intervals to be most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effective.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The drug should be taken 1 hr before or 2 hr after meals (if GI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upset occurs it can taken e food).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55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Erythromycin: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Inhibits protein synthesis of microorganisms by binding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ribosome.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It is effective only against rapidly multiplying organisms.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Absorbed well from the upper GIT (small intestine).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Are manufactured in enteric –coated or film-coated forms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prevent destruction by gastric acid, diffuse poorly to C.S.F.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primarily excreted in bile.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The drug of choice to treat respiratory tract infections.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Intestinal amebiasis.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An alternative drug to treat the following conditions 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patients who are allergic to penicillin.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Infections due to group A- beta hemolytic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streptococci.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To prevent bacterial endocarditis prior to dental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procedures.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Venereal disease (gonorrhea or syphilis).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Conjunctivitis of the newborn.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Long term prophylaxes in rheumatic fever.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Contraindication: </w:t>
      </w:r>
      <w:r w:rsidRPr="000422CB">
        <w:rPr>
          <w:rFonts w:eastAsia="Times New Roman" w:cs="Times New Roman"/>
          <w:color w:val="000000"/>
          <w:sz w:val="28"/>
          <w:szCs w:val="28"/>
        </w:rPr>
        <w:t>Hypersensitivity.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Nausea, vomiting , diarrhea, skin rashes, Hepatotoxicity,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confusion.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I.V. uses: thrombophlebitis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Hearing loss: in patients receiving high doses or with renal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function impairment.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56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Formulation: </w:t>
      </w:r>
      <w:r w:rsidRPr="000422CB">
        <w:rPr>
          <w:rFonts w:eastAsia="Times New Roman" w:cs="Times New Roman"/>
          <w:color w:val="000000"/>
          <w:sz w:val="28"/>
          <w:szCs w:val="28"/>
        </w:rPr>
        <w:t>Tablets 250 mg, suspension, 125 mg, 200 mg,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400mg.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Dosage: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The usual adult dose is 250 mg q 6 hr (can be doubled 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severe infections).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Children, 30-50 mg\kg in divided doses.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 Consideration: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Should be taken on an empty stomach.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In the treatment of sterptococcal infections, should be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administered for at least 10 days.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Don’t administer with fruit juice or other acidic drinks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because it may decrease the activity of the drug.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Miscellaneous Antibiotics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1. Vancomycin Hydrochloride: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vancocin.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: Antibiotic, miscellaneous.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It appears to bind to bacterial cell wall, arresting it’s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synthesis and lysing the cytoplasmic membrane by a mechanism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that is different from that of penicillin. It is bactericidal for most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organisms and bactereostatic for enterococci.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N.B.</w:t>
      </w:r>
      <w:r w:rsidRPr="000422CB">
        <w:rPr>
          <w:rFonts w:eastAsia="Times New Roman" w:cs="Times New Roman"/>
          <w:color w:val="000000"/>
          <w:sz w:val="28"/>
          <w:szCs w:val="28"/>
        </w:rPr>
        <w:t>: It is poorly absorbed from GIT so it should be administered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parenterally only for life threatening infections.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drug should be reserved for treatment of life threatening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infections when other treatment have been ineffective.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Patients with severe staphylococcal infections resistant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allergic to penicillins or cephalosporinssuch as: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57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Endocarditis * Osteomylitis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Pneumonia * Septicemia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Oral administration is useful in treatment of: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enterocolitis * pseudomemgranous colitis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Hypersensitivity * Minor infectious.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Ototoxicity deafness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Nephrotoxicity uremia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Red-Neck syndrome: ―chills, erythema of neck and back fever‖.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Skin rashes, Drug fever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Hypotension (due to rapid administration).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Thrombophlepitis at site of injection.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 interactions: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Never give with other ototoxic or nephrotoxic agents especially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aminoglycosides.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Dosage: </w:t>
      </w:r>
      <w:r w:rsidRPr="000422CB">
        <w:rPr>
          <w:rFonts w:eastAsia="Times New Roman" w:cs="Times New Roman"/>
          <w:color w:val="000000"/>
          <w:sz w:val="28"/>
          <w:szCs w:val="28"/>
        </w:rPr>
        <w:t>Caps., syrup, or I.V. 0.5 g q 6 hr or 1g q 12 hr.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Mix as indicated on package insert.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Intermittent infusion is the preferred route.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Avoid rapid I.V. administration nausea &amp; hypotension.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Avoid extravastion during injections.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Monitor vital signs, intake of output, kidney function test.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2. Ciprofloxacin Hydrochloride: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cipro (ciproxin)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Class. </w:t>
      </w:r>
      <w:r w:rsidRPr="000422CB">
        <w:rPr>
          <w:rFonts w:eastAsia="Times New Roman" w:cs="Times New Roman"/>
          <w:color w:val="000000"/>
          <w:sz w:val="28"/>
          <w:szCs w:val="28"/>
        </w:rPr>
        <w:t>Antibacterial , quinolone derivative 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58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it has broad- spectrum bactericidal activity, inhibits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synthesis of bacterial DNA by inhibiting the enzyme DNA gyrase.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UIT, infectious diarrhea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Infection of lower respiratory tract, bone, joints &amp; skin.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lastRenderedPageBreak/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Hypersensitivity - children - lactation.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Side-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Nausea vomiting, dysphagia, crystalluria, hematuria.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Rashes, bad taste, GI bleeding, Headache, insomnia.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Dosage: </w:t>
      </w:r>
      <w:r w:rsidRPr="000422CB">
        <w:rPr>
          <w:rFonts w:eastAsia="Times New Roman" w:cs="Times New Roman"/>
          <w:color w:val="000000"/>
          <w:sz w:val="28"/>
          <w:szCs w:val="28"/>
        </w:rPr>
        <w:t>250-500 mg q 12 hr for 7-14 days.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Give medication 2 hr after meals.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Stress importance of drinking increased amounts of fluids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keep urine acidic &amp; to minimize the risk of crystalluria.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Tetracyclines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 tetracyclines inhibit protein synthesis of microorganisms by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binding to its ribosomes, thereby interfering with protein synthesis.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 drugs are mostly bacteriostatic and are effective only against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multiplying bacteria.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Well absorbed from the stomach &amp; upper GIT. And can pass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through the placental barrier.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</w:t>
      </w:r>
      <w:r w:rsidRPr="000422CB">
        <w:rPr>
          <w:rFonts w:eastAsia="Times New Roman" w:cs="Times New Roman"/>
          <w:color w:val="000000"/>
          <w:sz w:val="28"/>
          <w:szCs w:val="28"/>
        </w:rPr>
        <w:t>.: They are deposited in the fetal skeleton and calcifying teeth.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59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N.B.</w:t>
      </w:r>
      <w:r w:rsidRPr="000422CB">
        <w:rPr>
          <w:rFonts w:eastAsia="Times New Roman" w:cs="Times New Roman"/>
          <w:color w:val="000000"/>
          <w:sz w:val="28"/>
          <w:szCs w:val="28"/>
        </w:rPr>
        <w:t>: Due to development of resistance, they are usually not used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for infections by common gram +ve &amp; gram –ve organisms.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They are the drugs of choice for rickettsial infections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as: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1. Rocky mountain spotted fever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Endemic typhus.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Urethritis due to mycoplasma.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Prophylaxis of plague after exposure.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Adjunct treatment of trachoma &amp; acute intestinal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amebiasis.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They are the drug of choice for gram –ve bacteria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causing: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1- Cholera 2- Brucellosis.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Alternative treatment to penicillin for uncomplicated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gonorrhea.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Vaginitis,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Severe acne.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Topical uses include skin granuloma.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lastRenderedPageBreak/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Hypersensitivity.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During tooth development stage: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1. Last trimester of pregnancy.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Neonatal period.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During breast feeding.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During childhood up to 8 years.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60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</w:t>
      </w:r>
      <w:r w:rsidRPr="000422CB">
        <w:rPr>
          <w:rFonts w:eastAsia="Times New Roman" w:cs="Times New Roman"/>
          <w:color w:val="000000"/>
          <w:sz w:val="28"/>
          <w:szCs w:val="28"/>
        </w:rPr>
        <w:t>: most common: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Nausea, vomiting, thirst, diarrhea flatulence, sore throat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anorexia.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Black hairy tongue - esopheageal ulcer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Skin rashes. - photosensitivity.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Discoloration of nails, infants’ &amp; children’s teeth.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Delayed bone growth.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I.V. use may cause thrombophlebitis.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</w:t>
      </w:r>
      <w:r w:rsidRPr="000422CB">
        <w:rPr>
          <w:rFonts w:eastAsia="Times New Roman" w:cs="Times New Roman"/>
          <w:color w:val="000000"/>
          <w:sz w:val="28"/>
          <w:szCs w:val="28"/>
        </w:rPr>
        <w:t>.: The administration of deteriorated tetracylines may result in ―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Fanconi- like syndrome‖ characterized by nausea, vomiting,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acidosis, proteinuria, hypokalemia, polyuria &amp; polydipsia.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Don’t use outdated or deteriorated drugs. Discard unused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medications.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Administer I.M. deeply in large muscle mass.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Administer on an empty stomach (1hr before or 2 hr after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meals).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If the client is female &amp; pregnant, determine what trimester she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is 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Report side effects to physician.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Avoid direct sunlight, which can cause sever sunburn-like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reaction.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Examples: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1. Tetracycline Hcl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For candidal infections.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61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 xml:space="preserve">2.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Chlortetracycline HCl </w:t>
      </w:r>
      <w:r w:rsidRPr="000422CB">
        <w:rPr>
          <w:rFonts w:eastAsia="Times New Roman" w:cs="Times New Roman"/>
          <w:color w:val="000000"/>
          <w:sz w:val="28"/>
          <w:szCs w:val="28"/>
        </w:rPr>
        <w:t>(ophthalmic &amp; topical 3% on affected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area 1-5 times daily).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3. Doxycycline 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Trade names</w:t>
      </w:r>
      <w:r w:rsidRPr="000422CB">
        <w:rPr>
          <w:rFonts w:eastAsia="Times New Roman" w:cs="Times New Roman"/>
          <w:color w:val="000000"/>
          <w:sz w:val="28"/>
          <w:szCs w:val="28"/>
        </w:rPr>
        <w:t>: Doxylin , Doxypal , Doxypharm, doxacylin.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Antibiotic, tetracycline.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Dosage form: </w:t>
      </w:r>
      <w:r w:rsidRPr="000422CB">
        <w:rPr>
          <w:rFonts w:eastAsia="Times New Roman" w:cs="Times New Roman"/>
          <w:color w:val="000000"/>
          <w:sz w:val="28"/>
          <w:szCs w:val="28"/>
        </w:rPr>
        <w:t>Caps., film-coated tab. 100 mg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lastRenderedPageBreak/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The usual dose for adults.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First-day 100 mg q 12hr followed by 1 tab. daily.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In severe cases: 1 tablets daily in divided doses q 12 hr.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</w:t>
      </w:r>
      <w:r w:rsidRPr="000422CB">
        <w:rPr>
          <w:rFonts w:eastAsia="Times New Roman" w:cs="Times New Roman"/>
          <w:color w:val="000000"/>
          <w:sz w:val="28"/>
          <w:szCs w:val="28"/>
        </w:rPr>
        <w:t>: nausea, vomiting, diarrhea, headache, hypertension,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colitis,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hemolytic anemia.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Do not give with antacid, milk, or any product that contains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Calcium, zinc, aluminum, magnesium, and ferrous salts, because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these products decrease the absorption of the drug.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4. Oxytetracycline: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Terramycin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antibiotic , tetracycline.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tab., see the previous drug.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I.M. 250 mg once daily.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62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Sulfonamides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Bacteria needs para-aminobenzoic acid dihydrofolic acid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multiply.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sulfonamides are structurally related to para-aminobenzoic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acid, the bacteria take it instead of these acids. So, tetrahydrofolic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acid is not formed which is necessary for synthesis of DNA;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therefore, there will be no cell multiplication.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Bacteriostatic, not bactericidal.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Relatively inexpensive drugs.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Excreted mainly via kidneys.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Less useful because of bacterial resistance &amp; development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other antibiotics.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UTI, e.g. E. coli, proteus &amp; staph. Aureus. ―cephalosporines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are given now‖.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To eliminate meningococci from nasopharynx (carriers).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As alternative to penicillin for prophylaxis from rheumatic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fever.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As alternative to tetracycline in treatment of chlamydia,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trachoma &amp; conjunctivitis.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 combination with penicillin to treat otitis media.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Pregnancy except for treatment of toxoplasmosis.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lastRenderedPageBreak/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Used with caution in patients with impaired liver &amp; kidney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function &amp; blood disorders.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63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Nausea, vomiting, stomatitis, abdominal pain, headache,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dizziness, ataxia, photosenitivity, rash.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Steven –Johnson syndrome (rhinitis, conjunctivitis, fever,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stomatites, &amp; rash).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Renal damage: crystaluria, hematuria, proteinuria.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Hemolytic anemia, aplastic anemia , Jaundice.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Super-infection.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Note: </w:t>
      </w:r>
      <w:r w:rsidRPr="000422CB">
        <w:rPr>
          <w:rFonts w:eastAsia="Times New Roman" w:cs="Times New Roman"/>
          <w:color w:val="000000"/>
          <w:sz w:val="28"/>
          <w:szCs w:val="28"/>
        </w:rPr>
        <w:t>Vitamin K should be administered to patient take long-term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sulfonamide since,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it kills normal flora.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Obtain a complete nursing and drug history.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If the client is pregnant, the physician should be informed so that,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another type of medication not harmful to a developing fetus may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be used.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During drug therapy, assess client for any of the following: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reactions that may require withdrawal of the drugs: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.. Skin rashes, abdominal pain &amp; anorexia.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.. Jaundice (hepatic involvement).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.. Renal colic, oliguria, anuria, proteinuria (renal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involvement).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.. Jaundice, pallor, weakness (blood dyscrasias).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.. Rhinitis, stomatitis, fever, headache, conjunctivitis (StevenJohnson syndrome)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.. Hemorrhage, due to vitamin K deficiency.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64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Monitor intake and output.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1- Silver sulfadiazine: Silvadene, Silverol cream.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</w:t>
      </w:r>
      <w:r w:rsidRPr="000422CB">
        <w:rPr>
          <w:rFonts w:eastAsia="Times New Roman" w:cs="Times New Roman"/>
          <w:color w:val="000000"/>
          <w:sz w:val="28"/>
          <w:szCs w:val="28"/>
        </w:rPr>
        <w:t>: - Topically for prevention and treatment of sepsis 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second and third degree burns.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Minor bacterial skin infections and dermal ulcers.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Dosage: </w:t>
      </w:r>
      <w:r w:rsidRPr="000422CB">
        <w:rPr>
          <w:rFonts w:eastAsia="Times New Roman" w:cs="Times New Roman"/>
          <w:color w:val="000000"/>
          <w:sz w:val="28"/>
          <w:szCs w:val="28"/>
        </w:rPr>
        <w:t>Once or twice daily topically by sterile gloves over 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clean or debrided burn.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Pregnancy, lactation, infant below 2 months.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2- Sulfamethoxazole and trimethoprim: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Resprim, septrin, pathoprim, Bactil, septin, ultrasept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Dosage forms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Oral suspension: Sulfamethexazole 200 mg + trimethoprin 40 mg \5ml.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Tablets: Sulfamethexazole 400 mg &amp; trimethoprin 80/tab.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Double strength tab. (forte): Sulfamethexazole 800 mg +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trimethoprin 160 mg\tab.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UTI, otitis media , enterites (shigella), bronchitis (adult)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Additional Contraindications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Megaloblastic anemia due to folate deficiency.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Infants less than one month of age.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Dosage: </w:t>
      </w:r>
      <w:r w:rsidRPr="000422CB">
        <w:rPr>
          <w:rFonts w:eastAsia="Times New Roman" w:cs="Times New Roman"/>
          <w:color w:val="000000"/>
          <w:sz w:val="28"/>
          <w:szCs w:val="28"/>
        </w:rPr>
        <w:t>one or 2 tablets q 12 hours/adults, or 4 teaspoonful 9 12 hrs for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10-14 days.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65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Urinary Germicides\Analgesics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UTI may be treated with one of the sulfonamides, antibiotic or drugs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discussed in this chapter.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1- Nalidixic Acid: negram, urogram ( quinolone)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urinary germicide.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color w:val="000000"/>
          <w:sz w:val="28"/>
          <w:szCs w:val="28"/>
        </w:rPr>
        <w:t>: Inhibit DNA synthesis of the microorganism.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Partially metabolized in the liver &amp; rapidly execrated in urine.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Sensitivity determination is recommended.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Liver &amp; kidney functions test- If used more than 2 weeks.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</w:t>
      </w:r>
      <w:r w:rsidRPr="000422CB">
        <w:rPr>
          <w:rFonts w:eastAsia="Times New Roman" w:cs="Times New Roman"/>
          <w:color w:val="000000"/>
          <w:sz w:val="28"/>
          <w:szCs w:val="28"/>
        </w:rPr>
        <w:t>: Acute and chronic UTI.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Contraindications: </w:t>
      </w:r>
      <w:r w:rsidRPr="000422CB">
        <w:rPr>
          <w:rFonts w:eastAsia="Times New Roman" w:cs="Times New Roman"/>
          <w:color w:val="000000"/>
          <w:sz w:val="28"/>
          <w:szCs w:val="28"/>
        </w:rPr>
        <w:t>To be administered with caution in patients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with: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Liver disease. -Impaired kidney function - Epilepsy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Pregnancy - Lactation - children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Cerebral arteriosclesois.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Side effect: </w:t>
      </w:r>
      <w:r w:rsidRPr="000422CB">
        <w:rPr>
          <w:rFonts w:eastAsia="Times New Roman" w:cs="Times New Roman"/>
          <w:color w:val="000000"/>
          <w:sz w:val="28"/>
          <w:szCs w:val="28"/>
        </w:rPr>
        <w:t>Nausea, vomiting, diarrhea, seizure, headache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dizziness, leukopnea, thrombocytopnea, hemolytic anemia due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G-6-PD deficiency.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1g q.i.d. for 1-2 weeks.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2- Nitrofurantoin: Furadantin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: urinary germicide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color w:val="000000"/>
          <w:sz w:val="28"/>
          <w:szCs w:val="28"/>
        </w:rPr>
        <w:t>: Interfere with bacterial CHO metabolism. It also interferes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with bacterial cell wall synthesis.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66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Bacteriostatic at low concentration, bactericidal at high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concentration.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lastRenderedPageBreak/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severe UTI (pyelonephritis, cystitis).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</w:t>
      </w:r>
      <w:r w:rsidRPr="000422CB">
        <w:rPr>
          <w:rFonts w:eastAsia="Times New Roman" w:cs="Times New Roman"/>
          <w:color w:val="000000"/>
          <w:sz w:val="28"/>
          <w:szCs w:val="28"/>
        </w:rPr>
        <w:t>: anuria, ologuria, impaired renal function.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Pregnancy, lactation, infant less than 1 month of age.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Special concerns</w:t>
      </w:r>
      <w:r w:rsidRPr="000422CB">
        <w:rPr>
          <w:rFonts w:eastAsia="Times New Roman" w:cs="Times New Roman"/>
          <w:color w:val="000000"/>
          <w:sz w:val="28"/>
          <w:szCs w:val="28"/>
        </w:rPr>
        <w:t>: used with caution in patients with anemia, DM,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electrolyte imbalance, avitaminosis, debilitating disease.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</w:t>
      </w:r>
      <w:r w:rsidRPr="000422CB">
        <w:rPr>
          <w:rFonts w:eastAsia="Times New Roman" w:cs="Times New Roman"/>
          <w:color w:val="000000"/>
          <w:sz w:val="28"/>
          <w:szCs w:val="28"/>
        </w:rPr>
        <w:t>: Nausea, vomiting, pancreatitis, abdominal pain,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leukopnea, megaloblastic anemia, headache, vertigo, hemolytic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anemia in patients with G-6-PD deficiency.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4- Norfloxacin: Apirol ( quinolone)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urinary germicide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Against gram positive and gram negative organisms by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inhibiting DNA synthesis. Not effective against obligate anaerobes.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</w:t>
      </w:r>
      <w:r w:rsidRPr="000422CB">
        <w:rPr>
          <w:rFonts w:eastAsia="Times New Roman" w:cs="Times New Roman"/>
          <w:color w:val="000000"/>
          <w:sz w:val="28"/>
          <w:szCs w:val="28"/>
        </w:rPr>
        <w:t>: complicated and uncomplicated UTI.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Contraindications: </w:t>
      </w:r>
      <w:r w:rsidRPr="000422CB">
        <w:rPr>
          <w:rFonts w:eastAsia="Times New Roman" w:cs="Times New Roman"/>
          <w:color w:val="000000"/>
          <w:sz w:val="28"/>
          <w:szCs w:val="28"/>
        </w:rPr>
        <w:t>Hypersensitivity to negram, lactation, children.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</w:t>
      </w:r>
      <w:r w:rsidRPr="000422CB">
        <w:rPr>
          <w:rFonts w:eastAsia="Times New Roman" w:cs="Times New Roman"/>
          <w:color w:val="000000"/>
          <w:sz w:val="28"/>
          <w:szCs w:val="28"/>
        </w:rPr>
        <w:t>: nausea, vomiting, heartburn, abdominal pain,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leukopnea.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</w:t>
      </w:r>
      <w:r w:rsidRPr="000422CB">
        <w:rPr>
          <w:rFonts w:eastAsia="Times New Roman" w:cs="Times New Roman"/>
          <w:color w:val="000000"/>
          <w:sz w:val="28"/>
          <w:szCs w:val="28"/>
        </w:rPr>
        <w:t>: Tabs. 400 mg bid for 7-10 days.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5- Phenazopyridine: sedural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: Urinary analgesic.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Azo dye has local anesthetic effect on UTI.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pain relief in chronic UTI, irritation, trauma instrumentation.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(Not For Treatment of UTI).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</w:t>
      </w:r>
      <w:r w:rsidRPr="000422CB">
        <w:rPr>
          <w:rFonts w:eastAsia="Times New Roman" w:cs="Times New Roman"/>
          <w:color w:val="000000"/>
          <w:sz w:val="28"/>
          <w:szCs w:val="28"/>
        </w:rPr>
        <w:t>: Renal insufficiency.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67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</w:t>
      </w:r>
      <w:r w:rsidRPr="000422CB">
        <w:rPr>
          <w:rFonts w:eastAsia="Times New Roman" w:cs="Times New Roman"/>
          <w:color w:val="000000"/>
          <w:sz w:val="28"/>
          <w:szCs w:val="28"/>
        </w:rPr>
        <w:t>: hemolytic anemia (G6 PD), nephrotoxicity,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hepatotoxicity, nausea. yellow-brownish discoloration of urine.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Note</w:t>
      </w:r>
      <w:r w:rsidRPr="000422CB">
        <w:rPr>
          <w:rFonts w:eastAsia="Times New Roman" w:cs="Times New Roman"/>
          <w:color w:val="000000"/>
          <w:sz w:val="28"/>
          <w:szCs w:val="28"/>
        </w:rPr>
        <w:t>: Yellow discoloration of skin and sclera indicates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accumulation as a result of renal insufficiency.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200 mg t.i.d with or after meal.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Treatment of overdose: methylene blue IV or ascorbic acid P.O.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Inform patient that drug may turn urine color into deep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yellow or orange color.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Renal function test is necessary to avoid toxicity.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Encourage fluid intake.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Antifungal Agents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Several types of fungi or yeasts are pathogenic for humans.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Fungal infections may be systemic, limited to skin, hair or nails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infect moist mucous membranes including the GI tract and vagina.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Candida organisms belong to this group.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lastRenderedPageBreak/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Drug therapy depends both on the infectious agent &amp; on the type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infection.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An accurate diagnosis of the infection before therapy is most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important for the choice of the therapeutic agents.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It is important that drug therapy be continued until the infectious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agent has been completely eradicated to avoid the emergence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resistant strains.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1. Nystatin: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mycostatin.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antibiotic, antifungal.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68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It is natural antifungal, antibiotic that is derived from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streptomyces noursei &amp; both fungistatic &amp; fungicidal against all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species of candida. It binds to fungal cell membranes ―sterols‖,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resulting in altered cellular membrane permeability &amp; leakage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potassium &amp; other essential components.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It is excreted in feces.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</w:t>
      </w:r>
      <w:r w:rsidRPr="000422CB">
        <w:rPr>
          <w:rFonts w:eastAsia="Times New Roman" w:cs="Times New Roman"/>
          <w:color w:val="000000"/>
          <w:sz w:val="28"/>
          <w:szCs w:val="28"/>
        </w:rPr>
        <w:t>: candida infections of the skin, mucous membranes, GI tract,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vagina &amp; mouth (thrush).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N.B.</w:t>
      </w:r>
      <w:r w:rsidRPr="000422CB">
        <w:rPr>
          <w:rFonts w:eastAsia="Times New Roman" w:cs="Times New Roman"/>
          <w:color w:val="000000"/>
          <w:sz w:val="28"/>
          <w:szCs w:val="28"/>
        </w:rPr>
        <w:t>: The drug is too toxic for systemic infections, although it can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be given P.O. for intestinal moniliasis infections as it is not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absorbed from the GI tract.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Side effects: </w:t>
      </w:r>
      <w:r w:rsidRPr="000422CB">
        <w:rPr>
          <w:rFonts w:eastAsia="Times New Roman" w:cs="Times New Roman"/>
          <w:color w:val="000000"/>
          <w:sz w:val="28"/>
          <w:szCs w:val="28"/>
        </w:rPr>
        <w:t>Has few toxic effects such as nausea, vomiting,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diarrhea.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Dosage forms: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Suspension: contains 100,000 units\ ml ―12 ml bottle with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dropper‖.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Ointment: contains 100,000 units\g ―15 g tube‖.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Vaginal tab.: Contains 100,000 units.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Dosage: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Suspension: For adult, 2 ml, 4 times daily.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Pediatric: 1 ml 4 times daily.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Vaginal cream or tab., 1 tab. inserted into vagina once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twice each day for 2 weeks.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Don’t miss oral suspension in foods since the mediation will be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inactivated.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69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Apply cream/ointment with a swab.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Instruct client to keep medication in mouth as long as possible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before swallowing.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Insert vaginal tab. high in vagina with an applicator.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Treatment should be continued for at least 48 hr after clinical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cure has been achieved to prevent relapse.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2. Miconazole: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Daktarin.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antifungal agent.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Actions: </w:t>
      </w:r>
      <w:r w:rsidRPr="000422CB">
        <w:rPr>
          <w:rFonts w:eastAsia="Times New Roman" w:cs="Times New Roman"/>
          <w:color w:val="000000"/>
          <w:sz w:val="28"/>
          <w:szCs w:val="28"/>
        </w:rPr>
        <w:t>as Nystatin. It also inhibits biosynthesis of triglycerides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phospholipids &amp; also inhibits oxidative enzyme activity.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Systemic fungal infection e.g. mucocutaneous candiasis.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Skin, nail &amp; hair infections.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tinea pedis (athlete’s foot), tinea corpuris.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Oral thrush (oral gel).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Against some gram +ve bacteria.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Contraindication: </w:t>
      </w:r>
      <w:r w:rsidRPr="000422CB">
        <w:rPr>
          <w:rFonts w:eastAsia="Times New Roman" w:cs="Times New Roman"/>
          <w:color w:val="000000"/>
          <w:sz w:val="28"/>
          <w:szCs w:val="28"/>
        </w:rPr>
        <w:t>Hypersensitivity.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Topical: skin rashes, headache, burning , irritation.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Systemic: nausea, vomiting, diarrhea, anorexia fever,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thrombocytopnea.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Dosage forms: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Cream: tubes of 15g or 30g.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Lotion: bottles of 20 ml.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Oral gel: tubes of 40 g.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70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Dosage: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I.V. 300 – 3600 mg/ day in divided doses.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Topical: apply to cover affected areas in morning &amp; evening.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Vaginal cream\supp. One supp. daily at bedtime for 7 days.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Anthelmintics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Helminths (worms) may infest the intestinal mucosa of lumen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and can migrate to a particular tissue.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Treatment of worms’ infection is complicated since a worm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may have one or more morphological stages.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All family members should be examined since infestations are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transmitted by sharing bathrooms (hygiene is very important).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Worms divided into 3 groups: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A. Cestodes: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Tape worm e.g. taenia saginata ( beef), taenia solium (pork).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B. Nematodes: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1. Filaria: filariasis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Hook worm: ancylostoma.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Pinworm: oxyuriasis ( common in school age).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Round worm: ascaris ( can cause GI &amp; respiratory obstruction).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Threadworm: strongoloid.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6. Whipworm.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C. Trematodes: Bilharziasis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Instruct responsible family member how to prevent infestation with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pinworm by 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Washing hands after toiling + before meals.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71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Keep nails short.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Applying antipruritic ointment to anal area to reduce scratching which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transfers pin worms.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Alert all family members to be examined for pinworms.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Emphasize the need for follow-up examinations to check the results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treatment.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1- Mebendazole: vermox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anthelmintic.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By blocking the glucose uptake of the organism which leads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worm death.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whipworm, pinworm, roundworm.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Contraindications: </w:t>
      </w:r>
      <w:r w:rsidRPr="000422CB">
        <w:rPr>
          <w:rFonts w:eastAsia="Times New Roman" w:cs="Times New Roman"/>
          <w:color w:val="000000"/>
          <w:sz w:val="28"/>
          <w:szCs w:val="28"/>
        </w:rPr>
        <w:t>Hypersensitivity.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Special concerns: </w:t>
      </w:r>
      <w:r w:rsidRPr="000422CB">
        <w:rPr>
          <w:rFonts w:eastAsia="Times New Roman" w:cs="Times New Roman"/>
          <w:color w:val="000000"/>
          <w:sz w:val="28"/>
          <w:szCs w:val="28"/>
        </w:rPr>
        <w:t>Pregnancy, children less than 2 years.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Side effects: </w:t>
      </w:r>
      <w:r w:rsidRPr="000422CB">
        <w:rPr>
          <w:rFonts w:eastAsia="Times New Roman" w:cs="Times New Roman"/>
          <w:color w:val="000000"/>
          <w:sz w:val="28"/>
          <w:szCs w:val="28"/>
        </w:rPr>
        <w:t>Transient abdominal pain, diarrhea.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Dosage: </w:t>
      </w:r>
      <w:r w:rsidRPr="000422CB">
        <w:rPr>
          <w:rFonts w:eastAsia="Times New Roman" w:cs="Times New Roman"/>
          <w:color w:val="000000"/>
          <w:sz w:val="28"/>
          <w:szCs w:val="28"/>
        </w:rPr>
        <w:t>for pinworm, 1 tablet one time.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Whipworm, roundworm, hookworm 1 tablet in the morning and evening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on 3 consecutive days.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Note: </w:t>
      </w:r>
      <w:r w:rsidRPr="000422CB">
        <w:rPr>
          <w:rFonts w:eastAsia="Times New Roman" w:cs="Times New Roman"/>
          <w:color w:val="000000"/>
          <w:sz w:val="28"/>
          <w:szCs w:val="28"/>
        </w:rPr>
        <w:t>All treatments can be repeated after 2-3 weeks.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2- Piperazine: vermizine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: anthelmintic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color w:val="000000"/>
          <w:sz w:val="28"/>
          <w:szCs w:val="28"/>
        </w:rPr>
        <w:t>: Paralyze the muscle of the parasite, which leads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dislodge &amp; excretion of parasite.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Absorbed via GIT, metabolize in liver &amp; excreted in urine.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Pinworm (oxyuriasis), round worm (ascariasis).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Note</w:t>
      </w:r>
      <w:r w:rsidRPr="000422CB">
        <w:rPr>
          <w:rFonts w:eastAsia="Times New Roman" w:cs="Times New Roman"/>
          <w:color w:val="000000"/>
          <w:sz w:val="28"/>
          <w:szCs w:val="28"/>
        </w:rPr>
        <w:t>: Recommended for pediatric use.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72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Contraindications: </w:t>
      </w:r>
      <w:r w:rsidRPr="000422CB">
        <w:rPr>
          <w:rFonts w:eastAsia="Times New Roman" w:cs="Times New Roman"/>
          <w:color w:val="000000"/>
          <w:sz w:val="28"/>
          <w:szCs w:val="28"/>
        </w:rPr>
        <w:t>impaired liver &amp; kidney function, seizures,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and hypersensitivity.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lastRenderedPageBreak/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</w:t>
      </w:r>
      <w:r w:rsidRPr="000422CB">
        <w:rPr>
          <w:rFonts w:eastAsia="Times New Roman" w:cs="Times New Roman"/>
          <w:color w:val="000000"/>
          <w:sz w:val="28"/>
          <w:szCs w:val="28"/>
        </w:rPr>
        <w:t>: nausea, vomiting, diarrhea, tremors, ataxia,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blurring of vision, cataract, bronchospasm , rash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Amebicides and trichomonocides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1- Metronidazole: Flagyl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systemic trichomonocide, amebicide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Effective against anaerobic bacteria &amp; protozoa.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Inhibit growth of trichomona &amp; amebae by binding to DNA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&amp; inhibit nucleic acid synthesis; resulting in cell death.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Well absorbed from GIT &amp; widely distributed in tissues.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Eliminated in urine (primarily), 20% unchanged, resulting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 red, brown discoloration in urine following P.O. or I.V.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use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A - </w:t>
      </w:r>
      <w:r w:rsidRPr="000422CB">
        <w:rPr>
          <w:rFonts w:eastAsia="Times New Roman" w:cs="Times New Roman"/>
          <w:i/>
          <w:iCs/>
          <w:color w:val="000000"/>
          <w:sz w:val="28"/>
          <w:szCs w:val="28"/>
        </w:rPr>
        <w:t>Systemic: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00"/>
        <w:gridCol w:w="2985"/>
      </w:tblGrid>
      <w:tr w:rsidR="000422CB" w:rsidRPr="000422CB" w:rsidTr="000422CB"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1- Amebiasis, trichomoniasis.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3- Amebic liver abscess.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5- Endocarditis 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2- Amebic dysentery.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4- Septicemia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6- Giardiosis</w:t>
            </w:r>
          </w:p>
        </w:tc>
      </w:tr>
    </w:tbl>
    <w:p w:rsidR="000422CB" w:rsidRPr="000422CB" w:rsidRDefault="000422CB" w:rsidP="000422CB">
      <w:pPr>
        <w:spacing w:after="0" w:line="240" w:lineRule="auto"/>
        <w:rPr>
          <w:rFonts w:eastAsia="Times New Roman" w:cs="Times New Roman"/>
          <w:szCs w:val="24"/>
        </w:rPr>
      </w:pPr>
      <w:r w:rsidRPr="000422CB">
        <w:rPr>
          <w:rFonts w:eastAsia="Times New Roman" w:cs="Times New Roman"/>
          <w:color w:val="000000"/>
          <w:sz w:val="28"/>
          <w:szCs w:val="28"/>
        </w:rPr>
        <w:t>7- To control anaerobic infections of the abdomen following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colorectal surgery, hystrectomy, emergency appendectomy.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</w:t>
      </w:r>
      <w:r w:rsidRPr="000422CB">
        <w:rPr>
          <w:rFonts w:eastAsia="Times New Roman" w:cs="Times New Roman"/>
          <w:i/>
          <w:iCs/>
          <w:color w:val="000000"/>
          <w:sz w:val="28"/>
          <w:szCs w:val="28"/>
        </w:rPr>
        <w:t>. Topical :</w:t>
      </w:r>
      <w:r w:rsidRPr="000422CB">
        <w:rPr>
          <w:rFonts w:eastAsia="Times New Roman" w:cs="Times New Roman"/>
          <w:i/>
          <w:i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Inflammatory papules &amp; pstules.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73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Active organic disease of CNS.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Blood disorders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Lactation.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1</w:t>
      </w:r>
      <w:r w:rsidRPr="000422CB">
        <w:rPr>
          <w:rFonts w:eastAsia="Times New Roman" w:cs="Times New Roman"/>
          <w:color w:val="000000"/>
          <w:sz w:val="18"/>
          <w:szCs w:val="18"/>
        </w:rPr>
        <w:t xml:space="preserve">st </w:t>
      </w:r>
      <w:r w:rsidRPr="000422CB">
        <w:rPr>
          <w:rFonts w:eastAsia="Times New Roman" w:cs="Times New Roman"/>
          <w:color w:val="000000"/>
          <w:sz w:val="28"/>
          <w:szCs w:val="28"/>
        </w:rPr>
        <w:t>trimester of pregnancy.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Topical Hypersensitivity.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</w:t>
      </w:r>
      <w:r w:rsidRPr="000422CB">
        <w:rPr>
          <w:rFonts w:eastAsia="Times New Roman" w:cs="Times New Roman"/>
          <w:color w:val="000000"/>
          <w:sz w:val="28"/>
          <w:szCs w:val="28"/>
        </w:rPr>
        <w:t>: Dry mouth, metallic taste, diarrhea, dizziness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abdominal discomfort, furry tongue, ataxia, vertigo &amp; leukopnea.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500-750 mg, 3 times daily for 5-10 days.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If used IV, drug should not be given by IV bolus.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If a primary IV fluid setup is used, discontinue the primary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solution during infusion of metronidazole.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Report any symptoms of CNS toxicity immediately, e.g.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ataxia or tremor, which necessitate withdrawal of drug.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 drug may turn urine brown.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lastRenderedPageBreak/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Explain for the male partner, the necessity to have therapy.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2- Povidone lodine: Betadine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: Antiseptic, germicide.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color w:val="000000"/>
          <w:sz w:val="28"/>
          <w:szCs w:val="28"/>
        </w:rPr>
        <w:t>: Is a non-stinging, non-staining iodine complex with all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antiseptic properties of iodine but without skin &amp; mucus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membrane irritation.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Bactericidal for gram positive &amp; negative bacteria, antibiotic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resistant organisms, fungi, viruses, protozoa &amp; yeast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Topical dressing - Antiseptic for wounds &amp; burns.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74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Degerming of skin - Preoperatively.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Treatment of dandruff.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Contraindications: </w:t>
      </w:r>
      <w:r w:rsidRPr="000422CB">
        <w:rPr>
          <w:rFonts w:eastAsia="Times New Roman" w:cs="Times New Roman"/>
          <w:color w:val="000000"/>
          <w:sz w:val="28"/>
          <w:szCs w:val="28"/>
        </w:rPr>
        <w:t>skin hypersensitivity.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</w:t>
      </w:r>
      <w:r w:rsidRPr="000422CB">
        <w:rPr>
          <w:rFonts w:eastAsia="Times New Roman" w:cs="Times New Roman"/>
          <w:color w:val="000000"/>
          <w:sz w:val="28"/>
          <w:szCs w:val="28"/>
        </w:rPr>
        <w:t>: on full strength (solution or ointment) only once.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Antiviral Drugs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Most antibiotics are ineffective against viruses.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Vaccines have been widely used to prevent certain viral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infections e.g measles, small pox, polio ….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Treatment of AIDS.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1- Acyclovir : Zovirax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. : Antiviral , anti-infective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color w:val="000000"/>
          <w:sz w:val="28"/>
          <w:szCs w:val="28"/>
        </w:rPr>
        <w:t>: Drug is converted to acyclovir triphosphate which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interferes with herpes simplex virus DNA polymerase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therefore, inhibit DNA replication.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P.O.: for initial and recurrent herpes infection 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immunocompromised &amp; nonimmunocompromised patients.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Parenteral: initial therapy of severe genital herpes, varicella zoster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infection in immunocompromised patients.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Herpes simplex encephalitis.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Topical: it decreases duration of healing in limited nonlife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threatening infection.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</w:t>
      </w:r>
      <w:r w:rsidRPr="000422CB">
        <w:rPr>
          <w:rFonts w:eastAsia="Times New Roman" w:cs="Times New Roman"/>
          <w:color w:val="000000"/>
          <w:sz w:val="28"/>
          <w:szCs w:val="28"/>
        </w:rPr>
        <w:t>: Hypersensitivity.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P.O: nausea, vomiting, anorexia, sore throat.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Parenteral: phlebitis, hypotension , skin rash.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75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Topical: Burning pain.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Caps. &amp; tabs: Initial 200 mg /4 hrs for a total of 5 caps\day for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10 days.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Chronic: 200 mg t.i.d for up to 12 months.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2- Amantadine; Symmetrel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Antiviral, antiparkinson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Prevent penetration of the virus into cell, may be by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preventing uncoating of RNA.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</w:t>
      </w:r>
      <w:r w:rsidRPr="000422CB">
        <w:rPr>
          <w:rFonts w:eastAsia="Times New Roman" w:cs="Times New Roman"/>
          <w:color w:val="000000"/>
          <w:sz w:val="28"/>
          <w:szCs w:val="28"/>
        </w:rPr>
        <w:t>: Influenza A viral infection.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Symptomatic treatment of idiopathic Parkinson.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Parkinsonism syndrome postencephalitis.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Contraindications: </w:t>
      </w:r>
      <w:r w:rsidRPr="000422CB">
        <w:rPr>
          <w:rFonts w:eastAsia="Times New Roman" w:cs="Times New Roman"/>
          <w:color w:val="000000"/>
          <w:sz w:val="28"/>
          <w:szCs w:val="28"/>
        </w:rPr>
        <w:t>Hypersensitivity.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</w:t>
      </w:r>
      <w:r w:rsidRPr="000422CB">
        <w:rPr>
          <w:rFonts w:eastAsia="Times New Roman" w:cs="Times New Roman"/>
          <w:color w:val="000000"/>
          <w:sz w:val="28"/>
          <w:szCs w:val="28"/>
        </w:rPr>
        <w:t>: Nausea, vomiting, constipation, anorexia, CHF,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leukopnea.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Antineoplastic Agents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Treatment of tumors involves one or a combination of the following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treatment modalities: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1. Surgery 2. Radiation 3. Chemotherapy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Chemotherapy 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Antineoplastic or cytotoxic (cell poisons) drugs: toxic and interfere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with the growth of normal as well as abnormal cells specially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76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rapidly growing cells; e.g bone marrow, GI mucosal epithelium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hair follicles.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Bone marrow depression: leukopnea, thrombocytoprea, anemia.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Hair follicles: alopicia.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GI: nausea, vomiting, stomatitis.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General nursing considerations for antineoplastic agents: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Administration: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Should be prepared by trained personnel (not by a pregnant).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Prepared away from cooling or heating vents &amp; other people.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Use latex gloves to protect skin.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Wash hands before and after preparation.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Wear non-permeable surgical gown with a close front, fit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knit cuffs.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Use piggyback setup with electronic infusion pump.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Start infusion with solution not containing vesicant agent.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If possible, not use dorsum of the hand, wrist &amp; anticubital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fossa, as a site of infusion &amp; don’t previously used sites.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After starting unmedicated solution, check for blood return,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pain, redness and edema.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Instruct client to report pain, redness, and edema during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after treatment.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Intake and output monitoring.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Report any extravasation to physician &amp; follow policy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minimize effect.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77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Bone Marrow depression: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1. Leukopenia: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Check WBC count and sudden drop less than 2000\mm</w:t>
      </w:r>
      <w:r w:rsidRPr="000422CB">
        <w:rPr>
          <w:rFonts w:eastAsia="Times New Roman" w:cs="Times New Roman"/>
          <w:color w:val="000000"/>
          <w:sz w:val="18"/>
          <w:szCs w:val="18"/>
        </w:rPr>
        <w:t>3</w:t>
      </w:r>
      <w:r w:rsidRPr="000422CB">
        <w:rPr>
          <w:rFonts w:eastAsia="Times New Roman" w:cs="Times New Roman"/>
          <w:color w:val="000000"/>
          <w:sz w:val="28"/>
          <w:szCs w:val="28"/>
        </w:rPr>
        <w:t>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Check temperature every 4 hours, report fever more than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38ºC.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Assess skin and body orifices for signs of infections.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Prevent infection by meticulous body care and strict medical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asepsis.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Provide mouth care every 4-6 hours.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Reverse isolation: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FC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Private room.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FC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Gloves, masks, gowns as ordered.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FC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Limit articles brought to room.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FC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Infected personnel (staff &amp; visitors) not to inter this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room.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Change IV infusion every 24 hours, IV site every 48 hours.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2. Thrombocytopenia: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Check platelet count less than 150,000 \mm3.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Check urine for blood cells, stool for occult blood, skin for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petechiae.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Prevent bleeding by minimizing S.C. or IM injections.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Report &amp; document any unusual bleeding after injection.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Advice the client to use safety measures to prevent injury +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bleeding.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3. Anemia: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Check hemoglobin &amp; hematocrit values regularly.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Assess for pallor, fatigue &amp; lethargy.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78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Provide nutritious diet.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Instruct client to take iron &amp; vitamin C supplements.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Assist with blood transfusion.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4. GI toxicity “nausea and vomiting”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Compare client’s nutritional status and weight with baseline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established at starting of therapy.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Determine if the client has anorexia.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Premedicating with antiemetic as ordered.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Administering antineoplastics on empty stomach to minimize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nausea and vomiting.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Encourage ingestion of dry carbohydrates such as toast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before therapy.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Consider likes and dislikes of the patient.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Encourage intake of high protein diet.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Provide good oral hygiene both before and after meals.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Provide supportive care to keep client comfortable and clean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and free from odors.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Correction of electrolytes may be required.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A) Alkylating Agents: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are highly reactive in that under physiologic conditions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they donate an alkyl group to biologically important molecules as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DNA.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1. Carboplatin: paraplatin .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antineoplastic, alkylating agent.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</w:t>
      </w:r>
      <w:r w:rsidRPr="000422CB">
        <w:rPr>
          <w:rFonts w:eastAsia="Times New Roman" w:cs="Times New Roman"/>
          <w:color w:val="000000"/>
          <w:sz w:val="28"/>
          <w:szCs w:val="28"/>
        </w:rPr>
        <w:t>: ovarian cancer.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Additional Side effects: </w:t>
      </w:r>
      <w:r w:rsidRPr="000422CB">
        <w:rPr>
          <w:rFonts w:eastAsia="Times New Roman" w:cs="Times New Roman"/>
          <w:color w:val="000000"/>
          <w:sz w:val="28"/>
          <w:szCs w:val="28"/>
        </w:rPr>
        <w:t>neurotoxicity, nephrotoxicity.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79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2. Cyclophosphamide (CYC) :cytoxan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: antineoplastic, alkylating agent.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multiple myloma, malignant lymphomas, Hodgkin’s disease.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Additional Side effects: </w:t>
      </w:r>
      <w:r w:rsidRPr="000422CB">
        <w:rPr>
          <w:rFonts w:eastAsia="Times New Roman" w:cs="Times New Roman"/>
          <w:color w:val="000000"/>
          <w:sz w:val="28"/>
          <w:szCs w:val="28"/>
        </w:rPr>
        <w:t>alopecia, bone marrow depression,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hemolytic cystitis, darkening of skin &amp; fingernails.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Ifosfamide: lfex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.: antineoplastic, alkylating agent.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</w:t>
      </w:r>
      <w:r w:rsidRPr="000422CB">
        <w:rPr>
          <w:rFonts w:eastAsia="Times New Roman" w:cs="Times New Roman"/>
          <w:color w:val="000000"/>
          <w:sz w:val="28"/>
          <w:szCs w:val="28"/>
        </w:rPr>
        <w:t>: acute leukemia, testicular cancer, malignant lymphomas.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Additional Side effects: </w:t>
      </w:r>
      <w:r w:rsidRPr="000422CB">
        <w:rPr>
          <w:rFonts w:eastAsia="Times New Roman" w:cs="Times New Roman"/>
          <w:color w:val="000000"/>
          <w:sz w:val="28"/>
          <w:szCs w:val="28"/>
        </w:rPr>
        <w:t>hemorrhagic cystitis.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B) Antimetabolites: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color w:val="000000"/>
          <w:sz w:val="28"/>
          <w:szCs w:val="28"/>
        </w:rPr>
        <w:t>: Disrupt DNA replication by interfering with an essential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step in its synthesis and metabolism.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1. Cytarbine: cytosar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: antineoplastic , antimetabolite.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acute myelocytic leukemia, Hodgkin’s lymphoma.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Additional Side effects</w:t>
      </w:r>
      <w:r w:rsidRPr="000422CB">
        <w:rPr>
          <w:rFonts w:eastAsia="Times New Roman" w:cs="Times New Roman"/>
          <w:color w:val="000000"/>
          <w:sz w:val="28"/>
          <w:szCs w:val="28"/>
        </w:rPr>
        <w:t>: cytarbine syndrome occurs 6-12 hours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following administration manifested by myalgia, fever, and bone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2. Methotrexate (MTX) : abitexate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Class.: </w:t>
      </w:r>
      <w:r w:rsidRPr="000422CB">
        <w:rPr>
          <w:rFonts w:eastAsia="Times New Roman" w:cs="Times New Roman"/>
          <w:color w:val="000000"/>
          <w:sz w:val="28"/>
          <w:szCs w:val="28"/>
        </w:rPr>
        <w:t>antimeabolite, folic acid analog.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similar to sulfonamide, it decreases purine and DNA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synthesis.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</w:t>
      </w:r>
      <w:r w:rsidRPr="000422CB">
        <w:rPr>
          <w:rFonts w:eastAsia="Times New Roman" w:cs="Times New Roman"/>
          <w:color w:val="000000"/>
          <w:sz w:val="28"/>
          <w:szCs w:val="28"/>
        </w:rPr>
        <w:t>: uterine choriocarcinoma (cancer of the placenta), vesicular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mole, leukemia.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In low doses for treatment of rheumatoid arthritis. Action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isn’t known.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80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</w:t>
      </w:r>
      <w:r w:rsidRPr="000422CB">
        <w:rPr>
          <w:rFonts w:eastAsia="Times New Roman" w:cs="Times New Roman"/>
          <w:color w:val="000000"/>
          <w:sz w:val="28"/>
          <w:szCs w:val="28"/>
        </w:rPr>
        <w:t>: severe bone marrow depression, hepatotoxicity,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hemorrhagic entertis, transient paresis or seizures.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Given intravenously and intrathecally.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C) Antibiotics: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color w:val="000000"/>
          <w:sz w:val="28"/>
          <w:szCs w:val="28"/>
        </w:rPr>
        <w:t>: interfere with RNA, DNA and protein synthesis,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1) Bleomycin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2) Dactinomycin: actinomycin D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3) Doxorubicin: Adriamycin.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D) Natural products and miscellaneous agents: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1) Cisplatin: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Class.: </w:t>
      </w:r>
      <w:r w:rsidRPr="000422CB">
        <w:rPr>
          <w:rFonts w:eastAsia="Times New Roman" w:cs="Times New Roman"/>
          <w:color w:val="000000"/>
          <w:sz w:val="28"/>
          <w:szCs w:val="28"/>
        </w:rPr>
        <w:t>antineoplsstic, miscellaneous.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Side effect: </w:t>
      </w:r>
      <w:r w:rsidRPr="000422CB">
        <w:rPr>
          <w:rFonts w:eastAsia="Times New Roman" w:cs="Times New Roman"/>
          <w:color w:val="000000"/>
          <w:sz w:val="28"/>
          <w:szCs w:val="28"/>
        </w:rPr>
        <w:t>Severe nausea and vomiting.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Note</w:t>
      </w:r>
      <w:r w:rsidRPr="000422CB">
        <w:rPr>
          <w:rFonts w:eastAsia="Times New Roman" w:cs="Times New Roman"/>
          <w:color w:val="000000"/>
          <w:sz w:val="28"/>
          <w:szCs w:val="28"/>
        </w:rPr>
        <w:t>: Hydrate patient by I.V. fluids 8-12 hours before treatment.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Zoforan (antiemetic) is to be given to relief nausea and vomiting.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2) Vincristine : oncovin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Class: antineoplastic, miscellaneous, plant alkaloid.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Uses: Hodgkin’s disease, leukemia, lymphoma (IV only).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E) Hormonal and antihormonal antineoplastic agents: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 growth of cancers affecting the male or female reproductive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system and the breasts is usually enhanced by the presence of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hormones normally controlling the function of these tissues.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Administration of an antihormone or different hormone which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alters hormone function by competing for hormone receptors,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which will inhibit neoplastic growth.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Specific Nursing consideration 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Increase fluid intake to relief hypercalcemia.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81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Assess for insomnia, anorexia, vasculor collapse symptoms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hypercalcemia.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lastRenderedPageBreak/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Withhold drug and report elevated serum calcium level.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1) Diethylstilbestrol: stilphostrol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.: Estrogen, synthetic, nonsteroidal.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compete with androgen receptor.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</w:t>
      </w:r>
      <w:r w:rsidRPr="000422CB">
        <w:rPr>
          <w:rFonts w:eastAsia="Times New Roman" w:cs="Times New Roman"/>
          <w:color w:val="000000"/>
          <w:sz w:val="28"/>
          <w:szCs w:val="28"/>
        </w:rPr>
        <w:t>: contraceptive (emergency)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Prostatic cancer (palliative).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Breast cancer, thrombophlebitis.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During pregnancy (possible vaginal cancer).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2) Temoxifen: valodex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anti-estrogen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occupy estrogen receptors in target tissue (breasts).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palliative treatment of breast cancer (postmenopausal).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Gynecomastia (to reduce pain &amp; size).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3) testolactone; testosterone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Class.: </w:t>
      </w:r>
      <w:r w:rsidRPr="000422CB">
        <w:rPr>
          <w:rFonts w:eastAsia="Times New Roman" w:cs="Times New Roman"/>
          <w:color w:val="000000"/>
          <w:sz w:val="28"/>
          <w:szCs w:val="28"/>
        </w:rPr>
        <w:t>antineoplastic, androgen.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color w:val="000000"/>
          <w:sz w:val="28"/>
          <w:szCs w:val="28"/>
        </w:rPr>
        <w:t>: synthetic steroid related to testosterone.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treatment of breast cancer, ovarian tumor.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Contraindication: </w:t>
      </w:r>
      <w:r w:rsidRPr="000422CB">
        <w:rPr>
          <w:rFonts w:eastAsia="Times New Roman" w:cs="Times New Roman"/>
          <w:color w:val="000000"/>
          <w:sz w:val="28"/>
          <w:szCs w:val="28"/>
        </w:rPr>
        <w:t>breast cancer in men.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Drugs Affecting Blood Formation and Coagulation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1) Antianemic Drugs: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Anemia: Refers to many clinical conditions in which there is 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deficiency in the number of RBCs or in the hemoglobin level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within those cells.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82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Iron deficiency anemia (hypochromic microcytic)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Vitamin C (citrus fluids) enhances absorption of iron.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Megaloblastic anemia (vitamin B12 and folic acid deficiency).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Iron Preparations: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 complex of iron and other substances are normally taken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orally.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Sometimes administered parenterally when: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Some disorders limiting the amount of drug absorbed by GIT.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Patient is unable to tolerate oral iron.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Iron deficiency is common in infants (low iron in diet), and during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pregnancy (increased requirements).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Iron (diet or drug) absorbed from GIT and transport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bone marrow after combining with protein transferrin,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incorporate with hemoglobin.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</w:t>
      </w:r>
      <w:r w:rsidRPr="000422CB">
        <w:rPr>
          <w:rFonts w:eastAsia="Times New Roman" w:cs="Times New Roman"/>
          <w:color w:val="000000"/>
          <w:sz w:val="28"/>
          <w:szCs w:val="28"/>
        </w:rPr>
        <w:t>: prophylaxis and treatment of iron deficiency anemia.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lastRenderedPageBreak/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</w:t>
      </w:r>
      <w:r w:rsidRPr="000422CB">
        <w:rPr>
          <w:rFonts w:eastAsia="Times New Roman" w:cs="Times New Roman"/>
          <w:color w:val="000000"/>
          <w:sz w:val="28"/>
          <w:szCs w:val="28"/>
        </w:rPr>
        <w:t>s: Hemosiderosis, peptic ulcer, enteritis,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ulcerative colitis and liver cirrhosis.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 interactions: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Antacids: decrease absorption of iron.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Tetracycline: iron diminishes affect of tetracycline (decrease its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absorption).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Constipation, gastric irritation, and abdominal cramps, change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color of stool to black.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Toxic reaction: (parenteral): causes nausea, vomiting, peripheral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vascular collapse. Occurs within 60 seconds of toxic dose.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Symptoms may disappear then reappear after 6-24 hours.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83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Treatment of iron toxicity: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Symptomatic treatment.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Induce vomiting, then give egg and milk.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Gastric lavage may be done with IV NaHco3 solution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counteract acidosis.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Give antidote (chelliating agent); IV infusion of deferoxamine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(desferal).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Take a complete history, including use of antacids.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Ask about any evidence of GI bleeding.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Advise client to take iron with meals to reduce gastric irritation.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Take iron with citrus juices to enhance absorption.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Advise client not to take iron with milk, tea, or antacids (they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decrease iron absorption).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Encourage client to eat a well balanced diet.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Keep drug out of reach of children (extremely toxic).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When administering iron to child, dilute it with water or fruit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juice &amp; use a straw to minimize teeth staining.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Discuss with client the possibility of indigestion, changes in stool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color (black) and constipation.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1) Ferrus Sulfate: Ferrograd, Eryfer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antianemic, iron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Advantages: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Less expensive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Most effective oral preparation.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More stable in air.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lastRenderedPageBreak/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</w:t>
      </w:r>
      <w:r w:rsidRPr="000422CB">
        <w:rPr>
          <w:rFonts w:eastAsia="Times New Roman" w:cs="Times New Roman"/>
          <w:color w:val="000000"/>
          <w:sz w:val="28"/>
          <w:szCs w:val="28"/>
        </w:rPr>
        <w:t>: Elixir, oral solution, tablets, enteric-coated tablets.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84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Prophylaxis: 300 mg daily.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Treatment: 300 mg bid.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2) Iron dextran injection: imferon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.: Iron preparation, parenteral.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―The only iron preparation used parenterally‖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IM or IV for iron deficiency anemia when oral administration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is not possible.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Side effects: </w:t>
      </w:r>
      <w:r w:rsidRPr="000422CB">
        <w:rPr>
          <w:rFonts w:eastAsia="Times New Roman" w:cs="Times New Roman"/>
          <w:color w:val="000000"/>
          <w:sz w:val="28"/>
          <w:szCs w:val="28"/>
        </w:rPr>
        <w:t>Anaphylaxis, rashes, nausea, vomiting, diarrhea,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hypotension, tachycardia, shock.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IM: causes brown skin, abscess formation.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IV: leads to phlebitis.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Should never be mixed with other medications or added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parenteral nutrition.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Obtain vital signs to determine client’s response to therapy.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Give the drug IM deeply or IV slowly.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Prevent staining of skin by using a separate needle.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Be prepared to assist with treatment of iron intoxication.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Folic acid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Generic Name: Folvite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Stimulates production of red and white blood cells and platelets in some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megaloblastic anemias.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Indications and dosages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MS Gothic" w:eastAsia="MS Gothic" w:hAnsi="MS Gothic" w:cs="Times New Roman"/>
          <w:color w:val="000000"/>
          <w:sz w:val="28"/>
          <w:szCs w:val="28"/>
        </w:rPr>
        <w:t xml:space="preserve">➣ </w:t>
      </w:r>
      <w:r w:rsidRPr="000422CB">
        <w:rPr>
          <w:rFonts w:eastAsia="Times New Roman" w:cs="Times New Roman"/>
          <w:color w:val="000000"/>
          <w:sz w:val="28"/>
          <w:szCs w:val="28"/>
        </w:rPr>
        <w:t>Recommended dietary allowance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85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MS Gothic" w:eastAsia="MS Gothic" w:hAnsi="MS Gothic" w:cs="Times New Roman"/>
          <w:color w:val="000000"/>
          <w:sz w:val="28"/>
          <w:szCs w:val="28"/>
        </w:rPr>
        <w:t xml:space="preserve">➣ </w:t>
      </w:r>
      <w:r w:rsidRPr="000422CB">
        <w:rPr>
          <w:rFonts w:eastAsia="Times New Roman" w:cs="Times New Roman"/>
          <w:color w:val="000000"/>
          <w:sz w:val="28"/>
          <w:szCs w:val="28"/>
        </w:rPr>
        <w:t>Megaloblastic anemia related to folic acid deficiency in nutritional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deficiency, pregnancy, childhood, or infancy.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MS Gothic" w:eastAsia="MS Gothic" w:hAnsi="MS Gothic" w:cs="Times New Roman"/>
          <w:color w:val="000000"/>
          <w:sz w:val="28"/>
          <w:szCs w:val="28"/>
        </w:rPr>
        <w:t xml:space="preserve">➣ </w:t>
      </w:r>
      <w:r w:rsidRPr="000422CB">
        <w:rPr>
          <w:rFonts w:eastAsia="Times New Roman" w:cs="Times New Roman"/>
          <w:color w:val="000000"/>
          <w:sz w:val="28"/>
          <w:szCs w:val="28"/>
        </w:rPr>
        <w:t>Folate deficiency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Dose: 150 to 400 mcg, up to 1 mg/day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 and precautions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● Contraindicated in pernicious, aplastic, or normocytic anemia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● Use cautiously in breastfeeding patients.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Adverse reactions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Altered sleep pattern, malaise, poor concentration, impaired judgment,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hyperactivity, anorexia, nausea, flatulence, bitter taste, allergic reaction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(including rash, pruritus, erythema), Bronchospasm.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Teach woman about importance of taking daily dose 3 months before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pregnancy and in first trimester as it decreases fetal neural tube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defects by 50%.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It is not effective in normocytic anemias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Anticoagulants &amp; Hemostaties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Prothrombin (thromboplastion ) thrombin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Fibrinogen (thrombin) fibrin (insoluble protein).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Several factors participate in blood clotting manufactured by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liver as vitamin K. (Liver disease affect blood clotting)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Many diseases lead to defect of coagulation (hemophilia, C.V.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diseases).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86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Anticoagulants: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1) Warfarin sodium: coumadin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anticoagulant.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prevent the formation of factors II, VII, IX and X in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liver.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Prophylaxis and treatment of deep venous thrombosis.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Thromboembolison - Thrombophlebitis.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Prophylaxis from myocardial infarction.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Hemorrhagic tendencies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Blood disorders.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Ulcerative lesion of GIT.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Impaired renal and hepatic function.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Severe hypertension.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Thrombocytopnia.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 interaction: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Antacids: decrease effect of anticoagulants (by decreasing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its absorption)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Salicylate: effect of anticoagulants.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</w:t>
      </w:r>
      <w:r w:rsidRPr="000422CB">
        <w:rPr>
          <w:rFonts w:eastAsia="Times New Roman" w:cs="Times New Roman"/>
          <w:color w:val="000000"/>
          <w:sz w:val="28"/>
          <w:szCs w:val="28"/>
        </w:rPr>
        <w:t>: hemorrhagic accidents.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Antidote: </w:t>
      </w:r>
      <w:r w:rsidRPr="000422CB">
        <w:rPr>
          <w:rFonts w:eastAsia="Times New Roman" w:cs="Times New Roman"/>
          <w:color w:val="000000"/>
          <w:sz w:val="28"/>
          <w:szCs w:val="28"/>
        </w:rPr>
        <w:t>vitamin K.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Daily monitoring of prothrombin time is recommended.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Instruct clients to take the drug before meal.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Remind clients to wear identification band that states that they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are on anticoagulant therapy.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87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Advise client to avoid activities that may cause injury.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Vitamin K should be available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Food rich in vitamin K should be avoided.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2) Heparin: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anticoagulant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Naturally occurring substance isolated from porcine intestinal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mucosa or bovine lung tissue.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Must be given parentally.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Doesn’t interfere with wound healing.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color w:val="000000"/>
          <w:sz w:val="28"/>
          <w:szCs w:val="28"/>
        </w:rPr>
        <w:t>: Potentiate the inhibitory action of antithrombin III 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various coagulation factors.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Inactivate thrombin and prevent the conversion of fibrinogen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 fibrin.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To prevent extension of clots.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To prevent thrombi and emboli from recurring.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Prophylactic from thromboembolic diseases.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After some types of surgery (cardiac, orthopedic &amp; vascular).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Prevent clotting during hemodialysis.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Treatment of DIC (disseminated intravasculor coagulation)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Coronary occlusion after MI.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Blood disorders with bleeding tendencies (hemophilia).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Suspected intracranial hemorrhage.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Open wounds.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During surgery of the eyes, brain and spinal cord.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88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Menstruation.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Abortion.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Any drugs or conditions affecting blood coagulation.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Side effects: </w:t>
      </w:r>
      <w:r w:rsidRPr="000422CB">
        <w:rPr>
          <w:rFonts w:eastAsia="Times New Roman" w:cs="Times New Roman"/>
          <w:color w:val="000000"/>
          <w:sz w:val="28"/>
          <w:szCs w:val="28"/>
        </w:rPr>
        <w:t>Hemorrhage.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Overdose</w:t>
      </w:r>
      <w:r w:rsidRPr="000422CB">
        <w:rPr>
          <w:rFonts w:eastAsia="Times New Roman" w:cs="Times New Roman"/>
          <w:color w:val="000000"/>
          <w:sz w:val="28"/>
          <w:szCs w:val="28"/>
        </w:rPr>
        <w:t>: nose bleeding, hematouria, petechiae, tarry stool.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Antidote: </w:t>
      </w:r>
      <w:r w:rsidRPr="000422CB">
        <w:rPr>
          <w:rFonts w:eastAsia="Times New Roman" w:cs="Times New Roman"/>
          <w:color w:val="000000"/>
          <w:sz w:val="28"/>
          <w:szCs w:val="28"/>
        </w:rPr>
        <w:t>protamin sulfate.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IV or S.C measured in units according to bleeding &amp; clotting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time.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Should not be administered IM, administer by deep sc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minimize local irritation and to prolong the action of drug.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Don’t massage before and after injection.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Change site of administration to avoid ecchymosis.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Instruct and stress the importance of reporting any signs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active bleeding.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Use electric razor for shaving, soft bristle tooth brush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decrease gum irritation.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Patient should be hospitalized for IV therapy.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o </w:t>
      </w:r>
      <w:r w:rsidRPr="000422CB">
        <w:rPr>
          <w:rFonts w:eastAsia="Times New Roman" w:cs="Times New Roman"/>
          <w:color w:val="000000"/>
          <w:sz w:val="28"/>
          <w:szCs w:val="28"/>
        </w:rPr>
        <w:t>Clotting time, PTT should be done before the start of therapy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each dose of drug then daily.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3) Enoxaparin sodium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Clexane , Lovenox 3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</w:t>
      </w:r>
      <w:r w:rsidRPr="000422CB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t xml:space="preserve">: </w:t>
      </w:r>
      <w:r w:rsidRPr="000422CB">
        <w:rPr>
          <w:rFonts w:eastAsia="Times New Roman" w:cs="Times New Roman"/>
          <w:color w:val="000000"/>
          <w:sz w:val="28"/>
          <w:szCs w:val="28"/>
        </w:rPr>
        <w:t>Anticoagulant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, </w:t>
      </w:r>
      <w:r w:rsidRPr="000422CB">
        <w:rPr>
          <w:rFonts w:eastAsia="Times New Roman" w:cs="Times New Roman"/>
          <w:color w:val="000000"/>
          <w:sz w:val="28"/>
          <w:szCs w:val="28"/>
        </w:rPr>
        <w:t>low-molecularweight heparin.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Pregnancy risk category B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Inhibits thrombus and clot formation by blocking factor Xa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factor IIa. This inhibition accelerates formation of antithrombin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89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III-thrombin complex (a coagulation inhibitor), thereby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deactivating thrombin and preventing conversion of fibrinogen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 fibrin.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Indications and dosages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Patients at risk for thromboembolic complications (pulmonary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embolism and deep-vein thrombosis) due to severely restricted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mobility during acute illness or post a major surgery.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Prevent blood clots.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 some cases of pregnancy (sometime, a blood clot is formed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 the umbilical cord due to antiphispholid syndrome, which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leads to miscourage).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Adults: </w:t>
      </w:r>
      <w:r w:rsidRPr="000422CB">
        <w:rPr>
          <w:rFonts w:eastAsia="Times New Roman" w:cs="Times New Roman"/>
          <w:color w:val="000000"/>
          <w:sz w:val="28"/>
          <w:szCs w:val="28"/>
        </w:rPr>
        <w:t>40 mg subcutaneously daily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Hypersensitivity to clexane or heparin.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Thrombocytopenia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Active major bleeding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Major blood disorders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Certain types of stroke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Do not give Clexane to a child.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Precautions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Use cautiously in: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Severe hepatic or renal disease, retinopathy (hypertensive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diabetic), uncontrolled hypertension, hemorrhagic stroke,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bacterial endocarditis, GI bleeding or other bleeding disorders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Recent history of ulcer disease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Pregnant or breastfeeding patients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Children.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90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Adverse reactions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CNS: </w:t>
      </w:r>
      <w:r w:rsidRPr="000422CB">
        <w:rPr>
          <w:rFonts w:eastAsia="Times New Roman" w:cs="Times New Roman"/>
          <w:color w:val="000000"/>
          <w:sz w:val="28"/>
          <w:szCs w:val="28"/>
        </w:rPr>
        <w:t>dizziness, headache, insomnia, confusion,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cerebrovascular accident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CV: </w:t>
      </w:r>
      <w:r w:rsidRPr="000422CB">
        <w:rPr>
          <w:rFonts w:eastAsia="Times New Roman" w:cs="Times New Roman"/>
          <w:color w:val="000000"/>
          <w:sz w:val="28"/>
          <w:szCs w:val="28"/>
        </w:rPr>
        <w:t xml:space="preserve">edema, chest pain,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atrial fibrillation, heart failure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GI: </w:t>
      </w:r>
      <w:r w:rsidRPr="000422CB">
        <w:rPr>
          <w:rFonts w:eastAsia="Times New Roman" w:cs="Times New Roman"/>
          <w:color w:val="000000"/>
          <w:sz w:val="28"/>
          <w:szCs w:val="28"/>
        </w:rPr>
        <w:t>nausea, vomiting, constipation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GU: </w:t>
      </w:r>
      <w:r w:rsidRPr="000422CB">
        <w:rPr>
          <w:rFonts w:eastAsia="Times New Roman" w:cs="Times New Roman"/>
          <w:color w:val="000000"/>
          <w:sz w:val="28"/>
          <w:szCs w:val="28"/>
        </w:rPr>
        <w:t>urinary retention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Hematologic: </w:t>
      </w:r>
      <w:r w:rsidRPr="000422CB">
        <w:rPr>
          <w:rFonts w:eastAsia="Times New Roman" w:cs="Times New Roman"/>
          <w:color w:val="000000"/>
          <w:sz w:val="28"/>
          <w:szCs w:val="28"/>
        </w:rPr>
        <w:t xml:space="preserve">anemia,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bleeding tendency, thrombocytopenia,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hemorrhage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Skin: </w:t>
      </w:r>
      <w:r w:rsidRPr="000422CB">
        <w:rPr>
          <w:rFonts w:eastAsia="Times New Roman" w:cs="Times New Roman"/>
          <w:color w:val="000000"/>
          <w:sz w:val="28"/>
          <w:szCs w:val="28"/>
        </w:rPr>
        <w:t>bruising, pruritus, rash, urticaria, irritation, or erythema at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injection site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Monitor CBC and platelet counts. Watch for signs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symptoms of bleeding or bruising.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Instruct patient to promptly report irregular heartbeat, unusual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bleeding or bruising, rash.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Teach patient safety measures to avoid bruising or bleeding.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Phytonadione (vitamin K1)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Class: Vitamin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Promotes hepatic synthesis of active prothrombin.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Indications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Hypoprothrombinemia caused by anticoagulant therapy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Hypoprothrombinemia secondary to other causes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Prevention and treatment of hemorrhagic disease of newborn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Neonates: </w:t>
      </w:r>
      <w:r w:rsidRPr="000422CB">
        <w:rPr>
          <w:rFonts w:eastAsia="Times New Roman" w:cs="Times New Roman"/>
          <w:color w:val="000000"/>
          <w:sz w:val="28"/>
          <w:szCs w:val="28"/>
        </w:rPr>
        <w:t>For prevention, 0.5 to 1 mg I.M. as a single dose within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 hour of birth.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91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 and precautions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Contraindicated in hypersensitivity to drug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Use cautiously in pregnant or breastfeeding patients, and children.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Adverse reactions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Hyperbilirubinemia (in infants); with parenteral administration—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pain, swelling,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tenderness at injection site; itchy rash after repeated injections;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 xml:space="preserve">transient flushing sensations;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anaphylic reaction.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Thrombolytic Agents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Agents used to promote the dissolution(lysis ) of the insoluble fibrin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trapped in intravascular emboli and thrombi.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 most serious complication is hemorrhage.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Heparin therapy usually follows treatment with these agents.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1- Streptokinase: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Thrombolytic agent.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Acts with plasminogen to produce an activator complex which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enhance the conversion of plasminogen to plasmin which breaks down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fibrinogen, fibrin clot &amp; other plasma proteins.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</w:t>
      </w:r>
      <w:r w:rsidRPr="000422CB">
        <w:rPr>
          <w:rFonts w:eastAsia="Times New Roman" w:cs="Times New Roman"/>
          <w:color w:val="000000"/>
          <w:sz w:val="28"/>
          <w:szCs w:val="28"/>
        </w:rPr>
        <w:t>: Deep venous thrombosis (DVT)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Myocardial infarction (MI)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 clear occluded arteriovenous or IV canula.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Contraindication: </w:t>
      </w:r>
      <w:r w:rsidRPr="000422CB">
        <w:rPr>
          <w:rFonts w:eastAsia="Times New Roman" w:cs="Times New Roman"/>
          <w:color w:val="000000"/>
          <w:sz w:val="28"/>
          <w:szCs w:val="28"/>
        </w:rPr>
        <w:t>Hemorrhage.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Side effects: </w:t>
      </w:r>
      <w:r w:rsidRPr="000422CB">
        <w:rPr>
          <w:rFonts w:eastAsia="Times New Roman" w:cs="Times New Roman"/>
          <w:color w:val="000000"/>
          <w:sz w:val="28"/>
          <w:szCs w:val="28"/>
        </w:rPr>
        <w:t>Bleeding, nausea, and headache.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92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Antifibrinolytic agents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Tranexamic acid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Hexacaprone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Classification: Antifibrinolytic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Prevention of heavy bleeding such as heavy periods, nose bleeds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Prevention of bleeding during tooth extraction in </w:t>
      </w:r>
      <w:r w:rsidRPr="000422CB">
        <w:rPr>
          <w:rFonts w:eastAsia="Times New Roman" w:cs="Times New Roman"/>
          <w:i/>
          <w:iCs/>
          <w:color w:val="000000"/>
          <w:sz w:val="28"/>
          <w:szCs w:val="28"/>
        </w:rPr>
        <w:t xml:space="preserve">haemophiliacs </w:t>
      </w:r>
      <w:r w:rsidRPr="000422CB">
        <w:rPr>
          <w:rFonts w:eastAsia="Times New Roman" w:cs="Times New Roman"/>
          <w:color w:val="000000"/>
          <w:sz w:val="28"/>
          <w:szCs w:val="28"/>
        </w:rPr>
        <w:t>(people who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lack a clotting factor)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Contraindications: </w:t>
      </w:r>
      <w:r w:rsidRPr="000422CB">
        <w:rPr>
          <w:rFonts w:eastAsia="Times New Roman" w:cs="Times New Roman"/>
          <w:color w:val="000000"/>
          <w:sz w:val="28"/>
          <w:szCs w:val="28"/>
        </w:rPr>
        <w:t>pregnancy, breast feeding, history of thromboembolic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disease, kidney problems, bleeding disorders, and menstrual bleeding.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Side-effects: </w:t>
      </w:r>
      <w:r w:rsidRPr="000422CB">
        <w:rPr>
          <w:rFonts w:eastAsia="Times New Roman" w:cs="Times New Roman"/>
          <w:color w:val="000000"/>
          <w:sz w:val="28"/>
          <w:szCs w:val="28"/>
        </w:rPr>
        <w:t>Nausea, vomiting, Diarrhea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1. </w:t>
      </w:r>
      <w:r w:rsidRPr="000422CB">
        <w:rPr>
          <w:rFonts w:eastAsia="Times New Roman" w:cs="Times New Roman"/>
          <w:color w:val="000000"/>
          <w:sz w:val="28"/>
          <w:szCs w:val="28"/>
        </w:rPr>
        <w:t>To overcome GI problems, instruct patient to eat little and often,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eat simple foods such as dry toast.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2. </w:t>
      </w:r>
      <w:r w:rsidRPr="000422CB">
        <w:rPr>
          <w:rFonts w:eastAsia="Times New Roman" w:cs="Times New Roman"/>
          <w:color w:val="000000"/>
          <w:sz w:val="28"/>
          <w:szCs w:val="28"/>
        </w:rPr>
        <w:t>Teach patient to drink plenty of fluids.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3. </w:t>
      </w:r>
      <w:r w:rsidRPr="000422CB">
        <w:rPr>
          <w:rFonts w:eastAsia="Times New Roman" w:cs="Times New Roman"/>
          <w:color w:val="000000"/>
          <w:sz w:val="28"/>
          <w:szCs w:val="28"/>
        </w:rPr>
        <w:t>Watch for thrombus or embolus formation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4. </w:t>
      </w:r>
      <w:r w:rsidRPr="000422CB">
        <w:rPr>
          <w:rFonts w:eastAsia="Times New Roman" w:cs="Times New Roman"/>
          <w:color w:val="000000"/>
          <w:sz w:val="28"/>
          <w:szCs w:val="28"/>
        </w:rPr>
        <w:t>Teach patient to report sudden slurred speech, loss of co-ordination,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pain in the chest or groin or leg you should contact a doctor as soon as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possible. If any of these occur, stop taking the medication and see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your doctor.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93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Cardiac drugs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Cardiac glycosides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Digitoxins are plant alkaloids.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lastRenderedPageBreak/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They increase myocardial contractions, which will increase blood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supply to all organs including the kidneys therefore causing diuresis,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which will decrease the edema.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They are used to treat cardiac arrhythmia because they decrease heart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rate.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They increase the force of myocardial contractions (positive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inotropic).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They increase the contractility of the heart muscle by minimizing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movement of Na and K ions and increasing the release of Ca ions 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myocardial cells.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It decreases the heart rate due to increase in parasympathetic nervous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system and decrease in the sympathetic tone.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They are primarily excreted through the kidneys.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 initial dose is the larger dose (the loading or digitalizing dose),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subsequent doses are referred to as (Maintenance doses).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Results: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Decrease in venous pressure.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Coronary dilatation.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Reduce heart size.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Marked diuresis and decreasing edema.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Congestive heart failure (C.H.F).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94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2. Cardiac arrhythmia (atrial fibrillation, atrial flutter and sinus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tachycardia.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Hypersensitivity.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Angina pectoris in absence of CHF.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Given with caution for elderly and people who have kidney failure.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They are extremely toxic and may cause death.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There is a narrow margin of safety between the therapeutic dose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toxic dose.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Could cause overdose by cumulative effects of the drug so frequent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assessment of the serum level is essential.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May cause cardiac arrhythmia such as bradycardia (below than 60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beat /minute) and other dysarrhythmia.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Nausea, vomiting, and diarrhea.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6. Headache, malaise and muscle weakness.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7. Skin rashes, blurring of vision, diplopia and while halos.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Note: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Patients suffering from digitalis intoxication should be admitted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ICU for continuous monitoring of ECG. Administration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digitalis should be halted.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If serum potassium is below normal, administer K salts and give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antiarrhythmic drugs as Lidocain as ordered by Dr.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 interactions: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Antacid (they decrease the effect of digitalis).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Fursemide (Lasix): it increase K loss and increase the chance for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digitalis toxicity.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95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Predisposing factors for digitalis toxicity: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K loss (hypokalemia) which results from: diuretics, NPO, gastric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suction, and poor K intake.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Pathological conditions;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A) Liver disease: they decrease metabolism and therefore increase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digitalis level.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B) Kidney disease: they decrease the excretion of drug and therefore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increase digitalis levels.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Check doctor’s order, medication record and bottle label accurately.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Observe monitor for evidence of bradycardia or arrhythmia.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Measure intake and output accurately.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Weigh the patient in daily basis.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Pulse should be checked by 2 nurses.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Provide the client with foods high in potassium as banana, orange.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Monitor serum digoxin level.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Elderly people should be assessed for early signs of toxicity.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Have digoxin antidote available (digoxin immune FAB).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Digoxin: </w:t>
      </w:r>
      <w:r w:rsidRPr="000422CB">
        <w:rPr>
          <w:rFonts w:eastAsia="Times New Roman" w:cs="Times New Roman"/>
          <w:color w:val="000000"/>
          <w:sz w:val="28"/>
          <w:szCs w:val="28"/>
        </w:rPr>
        <w:t>Lanoxin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cardiac glycoside.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It is the drug of choice for CHF because of: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1. It has rapid onset.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It has short duration.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It can be administered P.O. or IV.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96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digitalization dose = 0.4 – 0.6 mg followed by 0.05 – 0.35 mg once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or twice daily.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Antidote</w:t>
      </w:r>
      <w:r w:rsidRPr="000422CB">
        <w:rPr>
          <w:rFonts w:eastAsia="Times New Roman" w:cs="Times New Roman"/>
          <w:color w:val="000000"/>
          <w:sz w:val="28"/>
          <w:szCs w:val="28"/>
        </w:rPr>
        <w:t>: Digoxin Immune FAB (Ovine)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Coronary vasodilators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1. Antianginal drugs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Angina pectoris: </w:t>
      </w:r>
      <w:r w:rsidRPr="000422CB">
        <w:rPr>
          <w:rFonts w:eastAsia="Times New Roman" w:cs="Times New Roman"/>
          <w:color w:val="000000"/>
          <w:sz w:val="28"/>
          <w:szCs w:val="28"/>
        </w:rPr>
        <w:t>is a clinical syndrome characterized by paroxysm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pain in the anterior chest caused by insufficient coronary blood flow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and/or inadequate oxygen supply to the myocardial muscle.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Causes: (1) Atherosclerosis. (2) Vasospasim.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color w:val="000000"/>
          <w:sz w:val="28"/>
          <w:szCs w:val="28"/>
        </w:rPr>
        <w:t>There are three groups of drugs used for treatment of angina: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1. Nitrates/nitrites.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Beta-adrenergic blocking agents.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Calcium channel blocking agents.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Nitrates/nitrites: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Nitrates/nitrites - Action: direct relaxation of blood vessels and smooth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muscles vasodialtion O2 requirements.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relaxation of smooth muscles of coronary arteries coronary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vasodialtion blood supply to the myocardium.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relaxation of arteries and veins BP workload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 the heart.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Prophylaxis and treatment of acute angina pectoris.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Treatment of chronic angina pectoris.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Treatment of hypertension associated with MI or CHF.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Nitroglycerin ointment for treatment of Raynaud’s disease.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97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Sensitivity to nitrates Hypotension.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Severe anemia.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Hypotension.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Head trauma.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Cerebral hemorrhage.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Headache, syncope, dizziness.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Postural hypotension, transient flushing, and palpitation.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Topical application may lead to dermatistis.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 interaction</w:t>
      </w:r>
      <w:r w:rsidRPr="000422CB">
        <w:rPr>
          <w:rFonts w:eastAsia="Times New Roman" w:cs="Times New Roman"/>
          <w:color w:val="000000"/>
          <w:sz w:val="28"/>
          <w:szCs w:val="28"/>
        </w:rPr>
        <w:t>: Antihypertensive agents, Beta-adrenergic blocking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agents, and calcium-channel blocking agent (they may lead to additive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hypotension.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Dosage: </w:t>
      </w:r>
      <w:r w:rsidRPr="000422CB">
        <w:rPr>
          <w:rFonts w:eastAsia="Times New Roman" w:cs="Times New Roman"/>
          <w:color w:val="000000"/>
          <w:sz w:val="28"/>
          <w:szCs w:val="28"/>
        </w:rPr>
        <w:t>there are several forms available: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1. Sublingual: Cordil 5 mg PRN.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PO: Isotard 20 – 40 mg twice a day.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3. Topical: avilable as patches or ointment.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Parental (IV infusion).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medications should be taken on an empty stomach.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Carry sublingual tablets in a glass bottle, tightly capped.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If anginal pain is not relieved in 5 minutes by first sublingual tablet,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take up to 2 more tablets at 5 minutes interval. If pain has not subsided 5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minutes after the 3</w:t>
      </w:r>
      <w:r w:rsidRPr="000422CB">
        <w:rPr>
          <w:rFonts w:eastAsia="Times New Roman" w:cs="Times New Roman"/>
          <w:color w:val="000000"/>
          <w:sz w:val="18"/>
          <w:szCs w:val="18"/>
        </w:rPr>
        <w:t xml:space="preserve">rd </w:t>
      </w:r>
      <w:r w:rsidRPr="000422CB">
        <w:rPr>
          <w:rFonts w:eastAsia="Times New Roman" w:cs="Times New Roman"/>
          <w:color w:val="000000"/>
          <w:sz w:val="28"/>
          <w:szCs w:val="28"/>
        </w:rPr>
        <w:t>tablet, client should be taken to the emergency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room.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Take sublingual tablets 5-15 minutes prior to any situation likely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cause anginal pain such as climbing stairs.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98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5. Take sublingual tablets while sitting to avoid postural hypotension.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Isosorbide dinitrate: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Present in the forms of capsules chewable, sublingual, tablets.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- Trade names: </w:t>
      </w:r>
      <w:r w:rsidRPr="000422CB">
        <w:rPr>
          <w:rFonts w:eastAsia="Times New Roman" w:cs="Times New Roman"/>
          <w:color w:val="000000"/>
          <w:sz w:val="28"/>
          <w:szCs w:val="28"/>
        </w:rPr>
        <w:t>Cordil, Isotard.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- Class: </w:t>
      </w:r>
      <w:r w:rsidRPr="000422CB">
        <w:rPr>
          <w:rFonts w:eastAsia="Times New Roman" w:cs="Times New Roman"/>
          <w:color w:val="000000"/>
          <w:sz w:val="28"/>
          <w:szCs w:val="28"/>
        </w:rPr>
        <w:t>coronary vasodialtor.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- Dosage forms: </w:t>
      </w:r>
      <w:r w:rsidRPr="000422CB">
        <w:rPr>
          <w:rFonts w:eastAsia="Times New Roman" w:cs="Times New Roman"/>
          <w:color w:val="000000"/>
          <w:sz w:val="28"/>
          <w:szCs w:val="28"/>
        </w:rPr>
        <w:t>caps 20-40 mg, tabs 20-40 mg.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- 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- </w:t>
      </w:r>
      <w:r w:rsidRPr="000422CB">
        <w:rPr>
          <w:rFonts w:eastAsia="Times New Roman" w:cs="Times New Roman"/>
          <w:color w:val="000000"/>
          <w:sz w:val="28"/>
          <w:szCs w:val="28"/>
        </w:rPr>
        <w:t>Tabs for only prophylaxis of anginal pain.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Chewable, sublingual to terminate acute attack and relieve acute pain.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Esophageal spasm.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Side effects: </w:t>
      </w:r>
      <w:r w:rsidRPr="000422CB">
        <w:rPr>
          <w:rFonts w:eastAsia="Times New Roman" w:cs="Times New Roman"/>
          <w:color w:val="000000"/>
          <w:sz w:val="28"/>
          <w:szCs w:val="28"/>
        </w:rPr>
        <w:t>Headache, hypotensioin.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- Dosage: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Sublingual: acute attack 2.5-5 mg Q 2-3 hrs.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Oral caps/tabs: 5-20 mg Q 6 hrs.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Extended release tabs: 20 –80 mg Q 8-12 hrs.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Note</w:t>
      </w:r>
      <w:r w:rsidRPr="000422CB">
        <w:rPr>
          <w:rFonts w:eastAsia="Times New Roman" w:cs="Times New Roman"/>
          <w:color w:val="000000"/>
          <w:sz w:val="28"/>
          <w:szCs w:val="28"/>
        </w:rPr>
        <w:t>: Isosorbide mononitrate given for patients with liver impairments.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Calcium channel blocking agents: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 xml:space="preserve">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for contraction of cardiac and smooth muscle to occur,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extracellular calcium must move into the cell through openings called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calcium channels. These agents inhibit the influx of calcium through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cell membrane resulting in a depression of automatically and conduction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velocity in both smooth and cardiac muscles leading to: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1. Myocardial contractility.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Inhibit spasm of coronary arteries dilatation.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Peripheral vasodilatation peripheral resistance.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S. A. node automatically and conduction heart rate.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99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Nifedipine: Adalat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- Class: calcium channel blocking agent (anti-angina, antihypertensive).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Uses: vasospastic angina, essential hypertension.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Contraindications: hypersensitivity, lactation.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Side effects: pulmonary and peripheral edema, MI, hypotension,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headache, muscle cramps, flushing.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Dosage: 10- 30 mg tid.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 hypertensive emergencies: 10-20 mg given orally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sublingually by puncturing the capsule and squeezing contents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under the tongue.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Verapamil: Ikacor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 xml:space="preserve">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calcium channel blocking agent (anti-angina, antihypertensive).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- 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 xml:space="preserve">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P.O: </w:t>
      </w:r>
      <w:r w:rsidRPr="000422CB">
        <w:rPr>
          <w:rFonts w:eastAsia="Times New Roman" w:cs="Times New Roman"/>
          <w:color w:val="000000"/>
          <w:sz w:val="28"/>
          <w:szCs w:val="28"/>
        </w:rPr>
        <w:t>angina pectoris, arrhythmia (atrial fibrillation, and flutter).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Essential hypertension.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- IV: </w:t>
      </w:r>
      <w:r w:rsidRPr="000422CB">
        <w:rPr>
          <w:rFonts w:eastAsia="Times New Roman" w:cs="Times New Roman"/>
          <w:color w:val="000000"/>
          <w:sz w:val="28"/>
          <w:szCs w:val="28"/>
        </w:rPr>
        <w:t>supraventricular tachycardia.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Contraindications: </w:t>
      </w:r>
      <w:r w:rsidRPr="000422CB">
        <w:rPr>
          <w:rFonts w:eastAsia="Times New Roman" w:cs="Times New Roman"/>
          <w:color w:val="000000"/>
          <w:sz w:val="28"/>
          <w:szCs w:val="28"/>
        </w:rPr>
        <w:t>hypotension, cardiac shock, and MI.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Side effects: </w:t>
      </w:r>
      <w:r w:rsidRPr="000422CB">
        <w:rPr>
          <w:rFonts w:eastAsia="Times New Roman" w:cs="Times New Roman"/>
          <w:color w:val="000000"/>
          <w:sz w:val="28"/>
          <w:szCs w:val="28"/>
        </w:rPr>
        <w:t>AV block, bradycardia, headache, dizziness, abdominal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cramps, blurring of vision, and edema.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Dosage: </w:t>
      </w:r>
      <w:r w:rsidRPr="000422CB">
        <w:rPr>
          <w:rFonts w:eastAsia="Times New Roman" w:cs="Times New Roman"/>
          <w:color w:val="000000"/>
          <w:sz w:val="28"/>
          <w:szCs w:val="28"/>
        </w:rPr>
        <w:t>Initial 80-120 mg tid then 240-480 mg /day.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 for calcium channel blocking agents: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Discuss with the patient/family the goals of therapy.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Teach them how to take pulse and blood pressure. Hold the medication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 case of hypotension or bradycardia and consult the treating Dr.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Instruct the client to report any untoward sings as dizziness.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In case of postural hypotension, advise the client to change position.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Advise client to sit down immediately if fainting occurs.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100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6. Calcium antagonists should be taken with meals to GI irritation.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Antihypertensive drugs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Hypertension: </w:t>
      </w:r>
      <w:r w:rsidRPr="000422CB">
        <w:rPr>
          <w:rFonts w:eastAsia="Times New Roman" w:cs="Times New Roman"/>
          <w:color w:val="000000"/>
          <w:sz w:val="28"/>
          <w:szCs w:val="28"/>
        </w:rPr>
        <w:t>is a condition in which the mean arterial blood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pressure is elevated.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Essential hypertension: </w:t>
      </w:r>
      <w:r w:rsidRPr="000422CB">
        <w:rPr>
          <w:rFonts w:eastAsia="Times New Roman" w:cs="Times New Roman"/>
          <w:color w:val="000000"/>
          <w:sz w:val="28"/>
          <w:szCs w:val="28"/>
        </w:rPr>
        <w:t>could be mild, moderate, or sever and may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lead to dangerous changes in kidneys, eyes and blood vessels.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Secondary hypertension: </w:t>
      </w:r>
      <w:r w:rsidRPr="000422CB">
        <w:rPr>
          <w:rFonts w:eastAsia="Times New Roman" w:cs="Times New Roman"/>
          <w:color w:val="000000"/>
          <w:sz w:val="28"/>
          <w:szCs w:val="28"/>
        </w:rPr>
        <w:t>a certain disease or condition leads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elevation of blood pressure such as toxemia or pregnancy, acute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kidney failure, etc.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Antihypertensive agents</w:t>
      </w:r>
      <w:r w:rsidRPr="000422CB">
        <w:rPr>
          <w:rFonts w:eastAsia="Times New Roman" w:cs="Times New Roman"/>
          <w:color w:val="000000"/>
          <w:sz w:val="28"/>
          <w:szCs w:val="28"/>
        </w:rPr>
        <w:t>: are initiated when diastolic blood pressure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is higher that 90mm/Hg.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Treatment of hypertension includes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1. weight reduction. 2. Sodium restriction.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3. Alcohol restriction. 4. Stop smoking.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Exercise. 6. Behavior modification.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color w:val="000000"/>
          <w:sz w:val="28"/>
          <w:szCs w:val="28"/>
        </w:rPr>
        <w:t>Single drug should be considered from the following classes: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1. Diuretics.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Beta-blocking agents.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Calcium channel blocking agents.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Angiotesin converting enzyme inhibitors.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color w:val="000000"/>
          <w:sz w:val="28"/>
          <w:szCs w:val="28"/>
        </w:rPr>
        <w:t>Initial therapy is continued for one month. If there is no response,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combination therapy is needed.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Determine base line blood pressure before starting antihypertensive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treatment.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101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2. Evaluate the extent of the client’s understanding of the disease and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therapy.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Ascertain lifestyle changes.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Determine client’s ability to take his BP measurement.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Record significant changes in BP readings.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6. Advise client to adhere to low sodium diet.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7. Explain the importance of adhering to treatments plan.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8. Teach the patient/family how to measure intake and output.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1. Angiotensin-converting enzyme inhibitors: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Captopril: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Trade name: Capotin, nhabace.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antihypertensive, inhibitor of angiotensin synthesis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.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captopril is a highly specific competitive inhibitor of angiotensin I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converting enzyme. The enzyme is responsible for the conversion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angiotensin I to angiotensin II which decrease BP.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reduce peripheral arterial resistance.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Decrease aldosterone secretion which works to increase level of serum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potassium.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Hypertension.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In combination with diuretics and digitalis in the treatment of CHF.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Contraindication: </w:t>
      </w:r>
      <w:r w:rsidRPr="000422CB">
        <w:rPr>
          <w:rFonts w:eastAsia="Times New Roman" w:cs="Times New Roman"/>
          <w:color w:val="000000"/>
          <w:sz w:val="28"/>
          <w:szCs w:val="28"/>
        </w:rPr>
        <w:t>Hypersensitivity, renovascular disease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pregnancy.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color w:val="000000"/>
          <w:sz w:val="28"/>
          <w:szCs w:val="28"/>
        </w:rPr>
        <w:t>Skin rash, loss of taste, neutropnea, nausea, vomiting,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hypotension, proteinuria, renal failure and hyperkalemia.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102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lastRenderedPageBreak/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Dosage: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Tablets: - </w:t>
      </w:r>
      <w:r w:rsidRPr="000422CB">
        <w:rPr>
          <w:rFonts w:eastAsia="Times New Roman" w:cs="Times New Roman"/>
          <w:color w:val="000000"/>
          <w:sz w:val="28"/>
          <w:szCs w:val="28"/>
        </w:rPr>
        <w:t>12.5 mg 2-3 time per day.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If there is no response, after 1-2 weeks, increase dose to 25 mg 2-3 time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per day.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In case of overdose, give normal saline to restore BP.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Should not be discontinued without Dr. order.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Obtain baseline hematological studies, liver &amp; renal functions tests prior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 beginning the treatment.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Determine client’s understanding of the therapy and if he/she takes other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medications.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Observe client closely for hypotension 3 hours after the initial dose.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6. In case of hypotension, place client in supine position and give IV saline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infusion.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7. Withhold potassium sparing diuretics and consult with physician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(hyperkalemia may occur).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8. Take captopril 1 hour before meal or on an empty stomach.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9. Report skin rash, heartburn, and chest pain to physician.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10. Explain to client that he may develop loss of taste for 2-3 months, if it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persist, notify the physician.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2. Beta-adrenargic blocking agents: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 xml:space="preserve">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color w:val="000000"/>
          <w:sz w:val="28"/>
          <w:szCs w:val="28"/>
        </w:rPr>
        <w:t>: it combines with beta-adrenargic receptors to block the response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 sympathetic nerve impulses, circulating catecholamines or adrenargic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drugs.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β-adrenergic receptors have been classified as beta 1 (in the cardiac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muscle) and beta 2 (in the bronchi and blood vessels).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103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Blocking of β1 receptors HR, myocardial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contractility and cardiac output BP.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Blocking of β2 receptors airway resistance (bronchospasm),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and vasoconstriction.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These drugs could be selective (working on one receptor such as β1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selective drugs (Atenolol) or it could be nonselective (such as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Propranolol)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35"/>
        <w:gridCol w:w="3510"/>
      </w:tblGrid>
      <w:tr w:rsidR="000422CB" w:rsidRPr="000422CB" w:rsidTr="000422CB">
        <w:tc>
          <w:tcPr>
            <w:tcW w:w="40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Uses: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1. hypertension,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3. Cardiac arrhythmias. 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2. Anginal pectoris.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4. Myocardial infarction.</w:t>
            </w:r>
          </w:p>
        </w:tc>
      </w:tr>
    </w:tbl>
    <w:p w:rsidR="000422CB" w:rsidRPr="000422CB" w:rsidRDefault="000422CB" w:rsidP="000422CB">
      <w:pPr>
        <w:spacing w:after="0" w:line="240" w:lineRule="auto"/>
        <w:rPr>
          <w:rFonts w:eastAsia="Times New Roman" w:cs="Times New Roman"/>
          <w:szCs w:val="24"/>
        </w:rPr>
      </w:pPr>
      <w:r w:rsidRPr="000422CB">
        <w:rPr>
          <w:rFonts w:eastAsia="Times New Roman" w:cs="Times New Roman"/>
          <w:color w:val="000000"/>
          <w:sz w:val="28"/>
          <w:szCs w:val="28"/>
        </w:rPr>
        <w:t>5. Prophylaxis of migrin.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Bradycardia, C.H.F., cardiogenic shock, diabetes, thyrotoxicosis, chronic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bronchitis, asthma, bronchospasm, emphysema.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Bradycardia, C.H.F., hypotension, cold extremities (due to peripheral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vasoconstriction), edema, dyspnia, shortness of breath, nausea, vomiting,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hepatomegaly and bronchospasm.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Treating overdose: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Inducing vomiting, gastric lavage.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Artificial respiration.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Give atropine sulfate 0.6 mg (up to 3 mg) and glycogan for the treatment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of bradycardia.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Treat hypoglycemia and hypokalemia.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I.V fluids.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6. Adrenaline or dopamine to increase Blood pressure.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Instruct patient/family to take blood pressure and pulse.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104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2. Provide written instructions as when to call physician (e.g. HR below 50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beat/min).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Consult the physician before interrupting the therapy.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Some drugs lead to blurring of vision, so that tell patients not to engage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 activities need mental alertness.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Instruct patient to dress warmly during cold weather.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6. Diabetic patient should be very careful about symptoms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hypoglycemia.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7. Report any asthma-like symptoms.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Atenolol: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Normatin.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Classification: </w:t>
      </w:r>
      <w:r w:rsidRPr="000422CB">
        <w:rPr>
          <w:rFonts w:eastAsia="Times New Roman" w:cs="Times New Roman"/>
          <w:color w:val="000000"/>
          <w:sz w:val="28"/>
          <w:szCs w:val="28"/>
        </w:rPr>
        <w:t>Beta-adrenergic blocking agent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Classification: </w:t>
      </w:r>
      <w:r w:rsidRPr="000422CB">
        <w:rPr>
          <w:rFonts w:eastAsia="Times New Roman" w:cs="Times New Roman"/>
          <w:color w:val="000000"/>
          <w:sz w:val="28"/>
          <w:szCs w:val="28"/>
        </w:rPr>
        <w:t>beta 1 –adrenoreceptr blocking drug which is 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cardioselective.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20"/>
        <w:gridCol w:w="2670"/>
      </w:tblGrid>
      <w:tr w:rsidR="000422CB" w:rsidRPr="000422CB" w:rsidTr="000422CB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Uses: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Hypertension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</w:r>
            <w:r w:rsidRPr="000422C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Dosage:</w:t>
            </w:r>
          </w:p>
        </w:tc>
        <w:tc>
          <w:tcPr>
            <w:tcW w:w="2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angina pectoris.</w:t>
            </w:r>
          </w:p>
        </w:tc>
      </w:tr>
    </w:tbl>
    <w:p w:rsidR="000422CB" w:rsidRPr="000422CB" w:rsidRDefault="000422CB" w:rsidP="000422CB">
      <w:pPr>
        <w:spacing w:after="0" w:line="240" w:lineRule="auto"/>
        <w:rPr>
          <w:rFonts w:eastAsia="Times New Roman" w:cs="Times New Roman"/>
          <w:szCs w:val="24"/>
        </w:rPr>
      </w:pP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Tablets: </w:t>
      </w:r>
      <w:r w:rsidRPr="000422CB">
        <w:rPr>
          <w:rFonts w:eastAsia="Times New Roman" w:cs="Times New Roman"/>
          <w:color w:val="000000"/>
          <w:sz w:val="28"/>
          <w:szCs w:val="28"/>
        </w:rPr>
        <w:t>50 mg or 100 mg daily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Initial dose is 50 mg, if there is no response, increase dose to 100 mg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daily.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IV in case of acute MI: give 5 mg over 5 minutes, and if there is no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response, give another 5 mg after 10 minutes.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Specific 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3. </w:t>
      </w:r>
      <w:r w:rsidRPr="000422CB">
        <w:rPr>
          <w:rFonts w:eastAsia="Times New Roman" w:cs="Times New Roman"/>
          <w:color w:val="000000"/>
          <w:sz w:val="28"/>
          <w:szCs w:val="28"/>
        </w:rPr>
        <w:t>For IV use, the drug may be diluted in sodium chloride, dextrose, 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dextrose saline.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Propranolol hydrochloride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Inderal, Deralin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Classification: </w:t>
      </w:r>
      <w:r w:rsidRPr="000422CB">
        <w:rPr>
          <w:rFonts w:eastAsia="Times New Roman" w:cs="Times New Roman"/>
          <w:color w:val="000000"/>
          <w:sz w:val="28"/>
          <w:szCs w:val="28"/>
        </w:rPr>
        <w:t>beta-adrenergic blacking agent, antiarryhthmic.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105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manifests both beta1 and beta 2 adrenergic blocking activity.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Indication: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Angina pectoris. 2. Hypertension.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Cardiac arrhytmias. 4. Prophylaxis of migrin.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Prophylaxis of MI. 6. Pheochromocytoma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Additional side effects</w:t>
      </w:r>
      <w:r w:rsidRPr="000422CB">
        <w:rPr>
          <w:rFonts w:eastAsia="Times New Roman" w:cs="Times New Roman"/>
          <w:color w:val="000000"/>
          <w:sz w:val="28"/>
          <w:szCs w:val="28"/>
        </w:rPr>
        <w:t>: psoriasis-like eruptions.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Dosage: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Tablets: initial dose of 40 mg bid, then 120-240 mg in 2-3 divided doses.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Contraindications: </w:t>
      </w:r>
      <w:r w:rsidRPr="000422CB">
        <w:rPr>
          <w:rFonts w:eastAsia="Times New Roman" w:cs="Times New Roman"/>
          <w:color w:val="000000"/>
          <w:sz w:val="28"/>
          <w:szCs w:val="28"/>
        </w:rPr>
        <w:t>Asthma.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3. Centrally acting agents: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Methyldopa: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-Trade name: (Aldomin )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-Classification: </w:t>
      </w:r>
      <w:r w:rsidRPr="000422CB">
        <w:rPr>
          <w:rFonts w:eastAsia="Times New Roman" w:cs="Times New Roman"/>
          <w:color w:val="000000"/>
          <w:sz w:val="28"/>
          <w:szCs w:val="28"/>
        </w:rPr>
        <w:t>Antihypertensive, centrally acting antiadrenergic agent.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-Action: </w:t>
      </w:r>
      <w:r w:rsidRPr="000422CB">
        <w:rPr>
          <w:rFonts w:eastAsia="Times New Roman" w:cs="Times New Roman"/>
          <w:color w:val="000000"/>
          <w:sz w:val="28"/>
          <w:szCs w:val="28"/>
        </w:rPr>
        <w:t>The active metabolite alphamethylenorepinephrin lowers BP by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stimulating central inhibitory alpha-adrenergic receptors.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-Uses:- </w:t>
      </w:r>
      <w:r w:rsidRPr="000422CB">
        <w:rPr>
          <w:rFonts w:eastAsia="Times New Roman" w:cs="Times New Roman"/>
          <w:color w:val="000000"/>
          <w:sz w:val="28"/>
          <w:szCs w:val="28"/>
        </w:rPr>
        <w:t>Hypertension &amp; hypertension crises (parenteral).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-Contraindications:-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Hypersensitivity,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Active hepatic diseases.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Pheochromocytoma.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-Side effects:-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Headache, dizziness, general weakness, depression and sedation.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Bradycardia, orthostatic hypotension.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Dry mouth, nausea, vomiting, sore (black) tongue.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Jaundice, liver disorders.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Hemolytic anemia, &amp; leukopenea.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106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Male impotence.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Dosage: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Tabs. </w:t>
      </w:r>
      <w:r w:rsidRPr="000422CB">
        <w:rPr>
          <w:rFonts w:eastAsia="Times New Roman" w:cs="Times New Roman"/>
          <w:color w:val="000000"/>
          <w:sz w:val="28"/>
          <w:szCs w:val="28"/>
        </w:rPr>
        <w:t>: initially 250 mg bid or tid.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-Nursing considerations:-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Avoid activities that need mental awareness such as driving.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Note any evidence of jaundice and do liver function test on intervals.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Advise pt. to rise from the bed slowly.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Instruct pt. about reportable Signs &amp; Symptoms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Explain to pt. that urine rarely may be turn into dark / blue color.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6. Advise client to carry a card detailing current medication regimens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always.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5. Agents that act directly on vascular smooth muscles:-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Hydralazine hydrochloride:-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- Trade name:- ( Apresoline )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- Classification:- </w:t>
      </w:r>
      <w:r w:rsidRPr="000422CB">
        <w:rPr>
          <w:rFonts w:eastAsia="Times New Roman" w:cs="Times New Roman"/>
          <w:color w:val="000000"/>
          <w:sz w:val="28"/>
          <w:szCs w:val="28"/>
        </w:rPr>
        <w:t>Antihypertensive, direct action on vascular smooth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muscles.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- Action: </w:t>
      </w:r>
      <w:r w:rsidRPr="000422CB">
        <w:rPr>
          <w:rFonts w:eastAsia="Times New Roman" w:cs="Times New Roman"/>
          <w:color w:val="000000"/>
          <w:sz w:val="28"/>
          <w:szCs w:val="28"/>
        </w:rPr>
        <w:t>directly affect smooth muscles vasodilation,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cardiac output and finally blood flow to the brain and kidneys.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- Uses: </w:t>
      </w:r>
      <w:r w:rsidRPr="000422CB">
        <w:rPr>
          <w:rFonts w:eastAsia="Times New Roman" w:cs="Times New Roman"/>
          <w:color w:val="000000"/>
          <w:sz w:val="28"/>
          <w:szCs w:val="28"/>
        </w:rPr>
        <w:t>used with combination therapy to treat hypertension.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Given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parenterally </w:t>
      </w:r>
      <w:r w:rsidRPr="000422CB">
        <w:rPr>
          <w:rFonts w:eastAsia="Times New Roman" w:cs="Times New Roman"/>
          <w:color w:val="000000"/>
          <w:sz w:val="28"/>
          <w:szCs w:val="28"/>
        </w:rPr>
        <w:t>in hypertension emergencies.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- 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Angina pectoris.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Rheumatic heart disease.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Chronic glomerulonephritis.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Systemic lupupus erthrmatosis (S.L.E.)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107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- Side effects:-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Orthostatic hypotension, tachycardia, nausea, vomiting.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Headache, dizziness, constipation and male impotence.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- Dosage:-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- Tabs. : initially </w:t>
      </w:r>
      <w:r w:rsidRPr="000422CB">
        <w:rPr>
          <w:rFonts w:eastAsia="Times New Roman" w:cs="Times New Roman"/>
          <w:color w:val="000000"/>
          <w:sz w:val="28"/>
          <w:szCs w:val="28"/>
        </w:rPr>
        <w:t>10 mg qid for 2-4 days, then 25 mg bid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- I.V, I.M: </w:t>
      </w:r>
      <w:r w:rsidRPr="000422CB">
        <w:rPr>
          <w:rFonts w:eastAsia="Times New Roman" w:cs="Times New Roman"/>
          <w:color w:val="000000"/>
          <w:sz w:val="28"/>
          <w:szCs w:val="28"/>
        </w:rPr>
        <w:t>50 mg (IV slowly) repeated as necessary. (may decrease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Bp in 5 minutes.)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Drugs affecting The Central Nervous system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Barbiturates: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sym w:font="Symbol" w:char="F0B7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 Phenobarbital 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Luminal.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sedative- anticonvulsant- barbiturate.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Long-acting barbiturate- act as a sedative- hypnotic and anticonvulsant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by producing CNS depression.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It increases the inhibitory activity on nerve synapses.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Preanasthetic medication.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Sedation 3- Hypnotic 4- Epilepsy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in tetanus &amp; eclampsia ( as anticonvulsant)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N.B.: </w:t>
      </w:r>
      <w:r w:rsidRPr="000422CB">
        <w:rPr>
          <w:rFonts w:eastAsia="Times New Roman" w:cs="Times New Roman"/>
          <w:color w:val="000000"/>
          <w:sz w:val="28"/>
          <w:szCs w:val="28"/>
        </w:rPr>
        <w:t>should be given parenterally for anticonvulsant effect.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Contraindication: </w:t>
      </w:r>
      <w:r w:rsidRPr="000422CB">
        <w:rPr>
          <w:rFonts w:eastAsia="Times New Roman" w:cs="Times New Roman"/>
          <w:color w:val="000000"/>
          <w:sz w:val="28"/>
          <w:szCs w:val="28"/>
        </w:rPr>
        <w:t>Hypersensitivity.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Side effects: </w:t>
      </w:r>
      <w:r w:rsidRPr="000422CB">
        <w:rPr>
          <w:rFonts w:eastAsia="Times New Roman" w:cs="Times New Roman"/>
          <w:color w:val="000000"/>
          <w:sz w:val="28"/>
          <w:szCs w:val="28"/>
        </w:rPr>
        <w:t>Headache, fever, megaloblastic anemia, dizziness,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hypotension, nausea, vomiting epigastric pain.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lastRenderedPageBreak/>
        <w:t>108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Forms and Dose: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Tablets 100mg, ampules 130mg in 1 cc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Sedation: 30-120 mg daily in 2-3 divided doses.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For adults: Hypnotic 100-320 mg at bed-time.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Anticonvulsant: I.V. 100-320 mg, repeated as necessary.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Preoperative sedation: I.M. only 130-200 mg – 60-90 minutes before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surgery.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N.B: </w:t>
      </w:r>
      <w:r w:rsidRPr="000422CB">
        <w:rPr>
          <w:rFonts w:eastAsia="Times New Roman" w:cs="Times New Roman"/>
          <w:color w:val="000000"/>
          <w:sz w:val="28"/>
          <w:szCs w:val="28"/>
        </w:rPr>
        <w:t>Luminal can be used in neonates as antihyper- bilirubinemia.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Over dose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Manifested by tachycardia , hypothermia, coma, respiratory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depression , absent reflexes, respiratory muscle relaxation,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vascular collapse.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Treatment of overdose toxicity: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Maintain &amp; assist respiration as indicated.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Support circulation by vasopressor &amp; I.V. fluids as required.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Aspirate stomach contents, take care to avoid pulmonary aspiration.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Diuretics may be given as ordered.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 Intake &amp; output measurement.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6- Dialysis if indicated.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If given I.V, closely monitor the rate of flow. Rapid administration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may lead to respiratory depression.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Monitor the site of I.V. for soft of extravasation which causes severe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pain, nerve damage &amp; necrosis.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Avoid the use of alcoholic beverages.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Instruct the client not to drive a car or operate other hazardous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machinery after taking the medication 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109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5- Take the medication only as prescribed.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6- If used for hypnotic effect, give ½ hr before bedtime.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7- Teach patient about signs and symptoms of toxicity, and instruct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patient to report them to treating physician.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8- If taken for 8 weeks or more, instruct patient not to stop it suddenly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avoid withdrawal symptoms as convulsion.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9- Keep the drug out of reach of the children.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Anti-anxiety Agents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Temazepam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Lorazepam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Alprazolam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Diazepam: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Valium, assival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antianxiety agent, benzodiazepine.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the anxiolytic effect is believed to be mediated through the action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of benzodiazepine to increase the inhibitory action of GABA ―Gamma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aminobutyric acid‖ inhibit CNS neurotransmitter.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 drug is metabolized in the liver &amp; excreted through urine.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Indications: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5"/>
        <w:gridCol w:w="4905"/>
      </w:tblGrid>
      <w:tr w:rsidR="000422CB" w:rsidRPr="000422CB" w:rsidTr="000422CB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1-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Symptomatic relief of anxiety &amp; tension.</w:t>
            </w:r>
          </w:p>
        </w:tc>
      </w:tr>
      <w:tr w:rsidR="000422CB" w:rsidRPr="000422CB" w:rsidTr="000422CB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2-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Alcohol withdrawal.</w:t>
            </w:r>
          </w:p>
        </w:tc>
      </w:tr>
      <w:tr w:rsidR="000422CB" w:rsidRPr="000422CB" w:rsidTr="000422CB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3-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Muscle relaxant.</w:t>
            </w:r>
          </w:p>
        </w:tc>
      </w:tr>
      <w:tr w:rsidR="000422CB" w:rsidRPr="000422CB" w:rsidTr="000422CB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4-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Anticonvulsive.</w:t>
            </w:r>
          </w:p>
        </w:tc>
      </w:tr>
      <w:tr w:rsidR="000422CB" w:rsidRPr="000422CB" w:rsidTr="000422CB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5-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Preoperatively.</w:t>
            </w:r>
          </w:p>
        </w:tc>
      </w:tr>
      <w:tr w:rsidR="000422CB" w:rsidRPr="000422CB" w:rsidTr="000422CB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6-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Before gastrescopy or esophagoscopy.</w:t>
            </w:r>
          </w:p>
        </w:tc>
      </w:tr>
      <w:tr w:rsidR="000422CB" w:rsidRPr="000422CB" w:rsidTr="000422CB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7-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Treatment of status epilepticus .</w:t>
            </w:r>
          </w:p>
        </w:tc>
      </w:tr>
      <w:tr w:rsidR="000422CB" w:rsidRPr="000422CB" w:rsidTr="000422CB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8- </w:t>
            </w:r>
          </w:p>
        </w:tc>
        <w:tc>
          <w:tcPr>
            <w:tcW w:w="4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Relief of facial muscle spasm.</w:t>
            </w:r>
          </w:p>
        </w:tc>
      </w:tr>
    </w:tbl>
    <w:p w:rsidR="000422CB" w:rsidRPr="000422CB" w:rsidRDefault="000422CB" w:rsidP="000422CB">
      <w:pPr>
        <w:spacing w:after="0" w:line="240" w:lineRule="auto"/>
        <w:rPr>
          <w:rFonts w:eastAsia="Times New Roman" w:cs="Times New Roman"/>
          <w:szCs w:val="24"/>
        </w:rPr>
      </w:pP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110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Hypersensitivity.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Acute narrow angle glauccma.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Pregnancy.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Shock, coma.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Alcoholic intoxication (to avoid respiratory of depression).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Drowsiness, fatigue, ataxia, hypotension, visual disturbances,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headache, phlebitis at injection site.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Dosage: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Ampules of 2 ml containing 10 mg.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Tablets 2 mg, 5 mg or 10 mg.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I.V. or I. M. 2-20mg depending on the indication.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Tablets 2-10 mg 2-4 times daily.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Stress that drug may reduce pt’s ability to handle dangerous equipment.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Avoid alcohol ingestion.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Don’t stop taking the medication suddenly, withdraw drug gradually.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Monitor B.P. before &amp; after administration.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Antipsychotic Drugs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Chlorpromazine: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largactil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Antipsychotic, phenothiazine.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color w:val="000000"/>
          <w:sz w:val="28"/>
          <w:szCs w:val="28"/>
        </w:rPr>
        <w:t>: Act by blocking dopamin receptors. It has significant antiemetic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effect, hypoteinsive, sedative &amp; anticholenergic effect.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111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Acute &amp; chronic psychodsis (such as schizophrenia, mania &amp; manic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depression.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Preanasthetic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Intractable hiccoughs.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Nausea &amp; vomiting.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Severe depression, coma.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Bone marrow depression.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Patients with history of seizures &amp; on anticonvulsant therapy.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Hepatic &amp; renal diseases.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Prostatic hypertrophy.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5"/>
        <w:gridCol w:w="2925"/>
      </w:tblGrid>
      <w:tr w:rsidR="000422CB" w:rsidRPr="000422CB" w:rsidTr="000422CB"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- Dehydration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</w:r>
            <w:r w:rsidRPr="000422C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Side effects: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- glaucoma , measles.</w:t>
            </w:r>
          </w:p>
        </w:tc>
      </w:tr>
    </w:tbl>
    <w:p w:rsidR="000422CB" w:rsidRPr="000422CB" w:rsidRDefault="000422CB" w:rsidP="000422CB">
      <w:pPr>
        <w:spacing w:after="0" w:line="240" w:lineRule="auto"/>
        <w:rPr>
          <w:rFonts w:eastAsia="Times New Roman" w:cs="Times New Roman"/>
          <w:szCs w:val="24"/>
        </w:rPr>
      </w:pPr>
      <w:r w:rsidRPr="000422CB">
        <w:rPr>
          <w:rFonts w:eastAsia="Times New Roman" w:cs="Times New Roman"/>
          <w:color w:val="000000"/>
          <w:sz w:val="28"/>
          <w:szCs w:val="28"/>
        </w:rPr>
        <w:t>Depression, dizziness, seizures, gynecomastia. Orthostatic hypotension,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bronchospasm , larlynyospasm tardive dyskinesia, photosensitivity,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leukopnea, aplastic anemia, and dry mouth.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Tablets 10-25 mg 2-4 times a day.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I.M. 25-50 mg repeated after 1 hour if needed.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Shouldn’t be used to treat nausea &amp; vomiting in children less than 6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months of age.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Should avoid getting solution on hands or clothing (it will cause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dermatitis).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Solutions with marked discoloration should be discarded.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Note any history of seizures.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112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Take liver &amp; kidney function test periodically.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Document &amp; rotate injection sites.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Report side effects immediately.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Determine age of male patients &amp; assess for prostatic hypertropty.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Lithium carbonate: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lithium.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antipsychotic , antimanic.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Action is not known. Theories trying to explain the action of this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drug include effectiveness to an alteration in Na ion metabolism within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nerve &amp; muscle cells ― +K ion &amp; ATP ase‖ in catecholamine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neurotransmitter levels hyperactivity.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- </w:t>
      </w:r>
      <w:r w:rsidRPr="000422CB">
        <w:rPr>
          <w:rFonts w:eastAsia="Times New Roman" w:cs="Times New Roman"/>
          <w:color w:val="000000"/>
          <w:sz w:val="28"/>
          <w:szCs w:val="28"/>
        </w:rPr>
        <w:t>Control of manic and hypomanic episodes in manic depression patients.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Prophylactic of bipolar depression.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P.O. 600 mg tid or qid.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Drowsiness, dizziness, hand tremors, lethargy. Hypothyrsidism, ECG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changes, anorexia, dry mouth, nausea, vomiting, polyuria, leukocytosis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slurred speech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 case of toxication (blood level over 2.0 mmol/L): hyper-reflexia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hyperextension of limbs, convulsions, toxic psychosis, syncope,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oliguria, circulatory failure, and coma.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Cardiovascular , renal diseases.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Brain damage.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113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Pregnancy &amp; lactation.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Dehydration.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Patients receiving diuretics.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Sodium depletion.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Monitor serum level of lithium every 1-2 weeks to prevent toxicity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(normal level is 0.4 - 1.0 mmol/L and toxic level is above 1.5 mmol/L).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Monitor for pulse irregularities &amp; changes in B.P.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Provide diet adequate in sodium.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Monitor for signs &amp; symptoms of toxicity.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Avoid factors that enhance toxicity: dehydration, renal failure,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infection, co-administration of diuretics, and sodium depletion (may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occur with diuretics).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Maintain adequate fluid and sodium levels.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Withdrawal (stopping) drug should be gradual (over weeks)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Antidepressants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2. Tricyclic antidepressants: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Clomipramine Hydrochloride: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anafranil.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Class.: </w:t>
      </w:r>
      <w:r w:rsidRPr="000422CB">
        <w:rPr>
          <w:rFonts w:eastAsia="Times New Roman" w:cs="Times New Roman"/>
          <w:color w:val="000000"/>
          <w:sz w:val="28"/>
          <w:szCs w:val="28"/>
        </w:rPr>
        <w:t>antidepressant , tricyclic.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prevent the presynaptic re-uptake of the neurotransmitters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(norepinephrine and serotonine) which will increase their concentration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at the synaptic area alleviate depression.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</w:t>
      </w:r>
      <w:r w:rsidRPr="000422CB">
        <w:rPr>
          <w:rFonts w:eastAsia="Times New Roman" w:cs="Times New Roman"/>
          <w:color w:val="000000"/>
          <w:sz w:val="28"/>
          <w:szCs w:val="28"/>
        </w:rPr>
        <w:t>: P.O. 75-150 mg /day in 1-3 divided doses.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Treatment of obsessive- compulsive neurosis.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114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Panic disorders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Phobic disorders.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Contraindications: </w:t>
      </w:r>
      <w:r w:rsidRPr="000422CB">
        <w:rPr>
          <w:rFonts w:eastAsia="Times New Roman" w:cs="Times New Roman"/>
          <w:color w:val="000000"/>
          <w:sz w:val="28"/>
          <w:szCs w:val="28"/>
        </w:rPr>
        <w:t>pregnancy, lactation, shock, bone marrow depression.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Hyperthermia, seizures, anemia, muscle weakness, drowsiness, ataxia,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blurring of vision orthoslatic hypotension , dry mouth , constipation.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Monitor vital signs before &amp; during therapy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Take with foods to decrease GI upset.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Imipramine Hydrochloride: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Tofranil.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Class.: </w:t>
      </w:r>
      <w:r w:rsidRPr="000422CB">
        <w:rPr>
          <w:rFonts w:eastAsia="Times New Roman" w:cs="Times New Roman"/>
          <w:color w:val="000000"/>
          <w:sz w:val="28"/>
          <w:szCs w:val="28"/>
        </w:rPr>
        <w:t>antidepressant, tricyclic.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Action; </w:t>
      </w:r>
      <w:r w:rsidRPr="000422CB">
        <w:rPr>
          <w:rFonts w:eastAsia="Times New Roman" w:cs="Times New Roman"/>
          <w:color w:val="000000"/>
          <w:sz w:val="28"/>
          <w:szCs w:val="28"/>
        </w:rPr>
        <w:t>as anafranil.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- </w:t>
      </w:r>
      <w:r w:rsidRPr="000422CB">
        <w:rPr>
          <w:rFonts w:eastAsia="Times New Roman" w:cs="Times New Roman"/>
          <w:color w:val="000000"/>
          <w:sz w:val="28"/>
          <w:szCs w:val="28"/>
        </w:rPr>
        <w:t>Relief symptoms of depression.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Enuressis in children.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For treatment of depression P.O: 50 mg bid or tid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For treatment of children enureses (6 years or older): 25 mg\day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 hr before bedtime.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Centrally acting skeletal muscle relaxants*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Anticonvulsants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Phenytoin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Dilantin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115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anticonvulsant , antiarrhythmic.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acts in the motor cortex of the brain to reduce the spread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electrical discharges from the rapidly firing epileptic foci in this area.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Also activity of centers in the brain stem responsible for the tonic phase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of grand mal seizures.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Chronic epilepsy.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Premature ventricular contractions.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Tachycardia.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Hypersensitivity.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Drowsiness, ataxia, dizziness, measles-like rash, gingival hyperplasia,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Hirsutism (excessive hair growth) , hypoglycemia.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N.B : </w:t>
      </w:r>
      <w:r w:rsidRPr="000422CB">
        <w:rPr>
          <w:rFonts w:eastAsia="Times New Roman" w:cs="Times New Roman"/>
          <w:color w:val="000000"/>
          <w:sz w:val="28"/>
          <w:szCs w:val="28"/>
        </w:rPr>
        <w:t>- rapid I.V. administration Hypotension &amp; arrhythmia.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 for arrhythmias: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Tabs 200-400 mg daily.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I.V. 100 mg q 5 minutes up to a maximum of 1g.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I.V. phenytoin may forms a precipitate, so flush tubing by saline (not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dextrose) before &amp; after administration.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Assess for hypersensitivity.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If a pregnant woman takes this drug, tell her not to breast-feed her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baby.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Obtain liver &amp; kidney function studies.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 Monitor serum drug levels on a routine basis.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6- During I.V. therapy, monitor B.P. for signs of hypotension.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116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7- Take e food to minimize GI upset.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8- If the patient is diabetic, monitor for signs of hypoglycemia.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9- Oral hygiene to minimize bleeding from the gum.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10- Report any excessive growth of hair.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1. Carbamazepine: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tegretol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Class.: </w:t>
      </w:r>
      <w:r w:rsidRPr="000422CB">
        <w:rPr>
          <w:rFonts w:eastAsia="Times New Roman" w:cs="Times New Roman"/>
          <w:color w:val="000000"/>
          <w:sz w:val="28"/>
          <w:szCs w:val="28"/>
        </w:rPr>
        <w:t>anticonvulsant.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- semilar to cyelic antidepressant.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antimanic , antidiuretic, anticholinergic &amp; antipsychotic effects.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Anticonvulaant action unknown.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Epilepsy - tonic-clonic seizures - alcohol-withdrawal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45"/>
        <w:gridCol w:w="2745"/>
      </w:tblGrid>
      <w:tr w:rsidR="000422CB" w:rsidRPr="000422CB" w:rsidTr="000422CB">
        <w:tc>
          <w:tcPr>
            <w:tcW w:w="30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- resistant schizophrenia.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</w:r>
            <w:r w:rsidRPr="000422C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Dose:</w:t>
            </w:r>
          </w:p>
        </w:tc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- trigeminal neuralgia.</w:t>
            </w:r>
          </w:p>
        </w:tc>
      </w:tr>
    </w:tbl>
    <w:p w:rsidR="000422CB" w:rsidRPr="000422CB" w:rsidRDefault="000422CB" w:rsidP="000422CB">
      <w:pPr>
        <w:spacing w:after="0" w:line="240" w:lineRule="auto"/>
        <w:rPr>
          <w:rFonts w:eastAsia="Times New Roman" w:cs="Times New Roman"/>
          <w:szCs w:val="24"/>
        </w:rPr>
      </w:pPr>
      <w:r w:rsidRPr="000422CB">
        <w:rPr>
          <w:rFonts w:eastAsia="Times New Roman" w:cs="Times New Roman"/>
          <w:color w:val="000000"/>
          <w:sz w:val="28"/>
          <w:szCs w:val="28"/>
        </w:rPr>
        <w:t>P.O. 200 mg bid.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Trigeminal neuralgia : 100-200 mg bid.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Side-effects: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4560"/>
      </w:tblGrid>
      <w:tr w:rsidR="000422CB" w:rsidRPr="000422CB" w:rsidTr="000422CB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Photosemsifivily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Aplastic anemia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</w:r>
            <w:r w:rsidRPr="000422C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Contraindications:</w:t>
            </w:r>
          </w:p>
        </w:tc>
        <w:tc>
          <w:tcPr>
            <w:tcW w:w="4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- Drowsiness , dizziness , unsteadiness.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-nausea, vomiting , blurring of vision.</w:t>
            </w:r>
          </w:p>
        </w:tc>
      </w:tr>
    </w:tbl>
    <w:p w:rsidR="000422CB" w:rsidRPr="000422CB" w:rsidRDefault="000422CB" w:rsidP="000422CB">
      <w:pPr>
        <w:spacing w:after="0" w:line="240" w:lineRule="auto"/>
        <w:rPr>
          <w:rFonts w:eastAsia="Times New Roman" w:cs="Times New Roman"/>
          <w:szCs w:val="24"/>
        </w:rPr>
      </w:pP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- Bone marrow depression.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Hypersensitivity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Lactation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Patients taking MAO inhibitors.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Should be taken with food.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Obtain baseline liver &amp; kidney function.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117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Protect tablet from moisture.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Obtain baseline eye examination.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Blood cells evaluation weekly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Monitor intake &amp; out put.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Use safety measures.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Advise client to avoid sunlight. (photosensitivity)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2. Magnesium sulfate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Anticonvulsant, electrolyte, saline laxative.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It is an important cation present in the extrcelular fluid.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It is an essential electrolyte for muscle contraction, certain enzyme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system &amp; never transmissions.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Magnesium depresses CNS &amp; control convulsion by blocking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release of acetylcholine at the myoneural junction.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Seizures associated with toxemia of pregnancy.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Epilepsy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laxative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Hypomagnesemia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 total parenteral nutrition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In the presence of heart block.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 the presence of myocardial damage.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Magnesium intoxication depression , flushing, hypotension 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respiratory paralysis, muscle paralysis, respiratory failure 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118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N.B. </w:t>
      </w:r>
      <w:r w:rsidRPr="000422CB">
        <w:rPr>
          <w:rFonts w:eastAsia="Times New Roman" w:cs="Times New Roman"/>
          <w:color w:val="000000"/>
          <w:sz w:val="28"/>
          <w:szCs w:val="28"/>
        </w:rPr>
        <w:t>: Suppression of knee-Jerk reflex can be used to determine toxicity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Respiratory failure may result if drug is given after disappearance of this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reflex.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Treatment of Magnesium intoxication: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0"/>
        <w:gridCol w:w="6150"/>
      </w:tblGrid>
      <w:tr w:rsidR="000422CB" w:rsidRPr="000422CB" w:rsidTr="000422CB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lastRenderedPageBreak/>
              <w:t xml:space="preserve">1-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2- </w:t>
            </w:r>
          </w:p>
        </w:tc>
        <w:tc>
          <w:tcPr>
            <w:tcW w:w="6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Use artificial ventilation immediately.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Have calcium glutinate readily available for I.V. use.</w:t>
            </w:r>
          </w:p>
        </w:tc>
      </w:tr>
      <w:tr w:rsidR="000422CB" w:rsidRPr="000422CB" w:rsidTr="000422CB"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Dose :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anticonvulsant </w:t>
            </w:r>
          </w:p>
        </w:tc>
        <w:tc>
          <w:tcPr>
            <w:tcW w:w="3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I.M. 1-5 g of 25% - 50% solution.</w:t>
            </w:r>
          </w:p>
        </w:tc>
      </w:tr>
    </w:tbl>
    <w:p w:rsidR="000422CB" w:rsidRPr="000422CB" w:rsidRDefault="000422CB" w:rsidP="000422CB">
      <w:pPr>
        <w:spacing w:after="0" w:line="240" w:lineRule="auto"/>
        <w:rPr>
          <w:rFonts w:eastAsia="Times New Roman" w:cs="Times New Roman"/>
          <w:szCs w:val="24"/>
        </w:rPr>
      </w:pPr>
      <w:r w:rsidRPr="000422CB">
        <w:rPr>
          <w:rFonts w:eastAsia="Times New Roman" w:cs="Times New Roman"/>
          <w:color w:val="000000"/>
          <w:sz w:val="28"/>
          <w:szCs w:val="28"/>
        </w:rPr>
        <w:t>I.V. 1- 4 g of 10% - 20% solution.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For I.V. administer. only 1.5 ml of 10% solution\minute.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For I.M., inject the drug deep into the muscle using 50% solution.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As a laxative, dissolve in a glass of ice water or other fluid to lessen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disagreeable taste.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Obtain baseline Mg level.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Obtain history of kidney disease.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Check with the physician before administering magnesium if any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following conditions exist: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75"/>
        <w:gridCol w:w="6660"/>
      </w:tblGrid>
      <w:tr w:rsidR="000422CB" w:rsidRPr="000422CB" w:rsidTr="000422CB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1- 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Absent patellar or knee jerk reflex.</w:t>
            </w:r>
          </w:p>
        </w:tc>
      </w:tr>
      <w:tr w:rsidR="000422CB" w:rsidRPr="000422CB" w:rsidTr="000422CB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2- 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R.R. less than 16\m</w:t>
            </w:r>
          </w:p>
        </w:tc>
      </w:tr>
      <w:tr w:rsidR="000422CB" w:rsidRPr="000422CB" w:rsidTr="000422CB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3- 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Urinary out put less than 100 ml\4 hrs .</w:t>
            </w:r>
          </w:p>
        </w:tc>
      </w:tr>
      <w:tr w:rsidR="000422CB" w:rsidRPr="000422CB" w:rsidTr="000422CB">
        <w:tc>
          <w:tcPr>
            <w:tcW w:w="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4- 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Patient has a history of heart block or myocardial damage.</w:t>
            </w:r>
          </w:p>
        </w:tc>
      </w:tr>
    </w:tbl>
    <w:p w:rsidR="000422CB" w:rsidRPr="000422CB" w:rsidRDefault="000422CB" w:rsidP="000422CB">
      <w:pPr>
        <w:spacing w:after="0" w:line="240" w:lineRule="auto"/>
        <w:rPr>
          <w:rFonts w:eastAsia="Times New Roman" w:cs="Times New Roman"/>
          <w:szCs w:val="24"/>
        </w:rPr>
      </w:pPr>
      <w:r w:rsidRPr="000422CB">
        <w:rPr>
          <w:rFonts w:eastAsia="Times New Roman" w:cs="Times New Roman"/>
          <w:color w:val="000000"/>
          <w:sz w:val="28"/>
          <w:szCs w:val="28"/>
        </w:rPr>
        <w:t>- Have available I.V. calcium gluconate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Don’t administer drug 2 hrs preceding delivery of the baby.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If mother has received I.V. therapy of this drug 24 hours prior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delivery, assess the newborn for neurologic &amp; respiratory depression.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119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Narcotic Analgesics &amp; Antagonists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Narcotic Analgesics: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It include opium such as morphine, codeine &amp; opium derivatives such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as Meperidine.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These substances have similar pharmacological properties.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Meperidine (Demerol) is the best known.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 relative activity of all narcotic analgesics is measured against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morphine.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Dependence &amp; Tolerance: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Remember that all drugs of this group may lead to addiction.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Psychological &amp; physical dependence &amp; tolerance develop even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when using in clinical doses.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- Tolerance usually develops because the patient requires shorter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periods of time between doses or larger doses for relief of pain.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Effects of narcotic analgesics: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695"/>
      </w:tblGrid>
      <w:tr w:rsidR="000422CB" w:rsidRPr="000422CB" w:rsidTr="000422CB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1- </w:t>
            </w:r>
          </w:p>
        </w:tc>
        <w:tc>
          <w:tcPr>
            <w:tcW w:w="4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On CNS:</w:t>
            </w:r>
          </w:p>
        </w:tc>
      </w:tr>
      <w:tr w:rsidR="000422CB" w:rsidRPr="000422CB" w:rsidTr="000422CB"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- Alteration of pain perception (analgesia) 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- Euphoria</w:t>
            </w:r>
          </w:p>
        </w:tc>
      </w:tr>
    </w:tbl>
    <w:p w:rsidR="000422CB" w:rsidRPr="000422CB" w:rsidRDefault="000422CB" w:rsidP="000422CB">
      <w:pPr>
        <w:spacing w:after="0" w:line="240" w:lineRule="auto"/>
        <w:rPr>
          <w:rFonts w:eastAsia="Times New Roman" w:cs="Times New Roman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15"/>
        <w:gridCol w:w="7830"/>
        <w:gridCol w:w="3675"/>
      </w:tblGrid>
      <w:tr w:rsidR="000422CB" w:rsidRPr="000422CB" w:rsidTr="000422CB">
        <w:trPr>
          <w:gridAfter w:val="1"/>
          <w:wAfter w:w="3675" w:type="dxa"/>
        </w:trPr>
        <w:tc>
          <w:tcPr>
            <w:tcW w:w="4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- Drowsiness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-Mental clouding 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- Change in mood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- Deep sleep</w:t>
            </w:r>
          </w:p>
        </w:tc>
      </w:tr>
      <w:tr w:rsidR="000422CB" w:rsidRPr="000422CB" w:rsidTr="000422CB">
        <w:trPr>
          <w:gridAfter w:val="1"/>
          <w:wAfter w:w="3675" w:type="dxa"/>
        </w:trPr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2-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3-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4-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5-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 xml:space="preserve">6- </w:t>
            </w:r>
          </w:p>
        </w:tc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Depress respiration: over dose leads to respiratory arrest death.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Depress cough reflex: codeine in small doses is used as antitussive.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Nauseant &amp; emetic effect (stimulate the chemorecptor trigger zone).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Morphine vasodilation hypotension .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Pupillary constriction (the most obvious sign of dependence).</w:t>
            </w:r>
          </w:p>
        </w:tc>
      </w:tr>
      <w:tr w:rsidR="000422CB" w:rsidRPr="000422CB" w:rsidTr="000422CB"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7- 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Decreases the peristaltic motility </w:t>
            </w:r>
          </w:p>
        </w:tc>
        <w:tc>
          <w:tcPr>
            <w:tcW w:w="3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constipation (some types</w:t>
            </w:r>
          </w:p>
        </w:tc>
      </w:tr>
    </w:tbl>
    <w:p w:rsidR="000422CB" w:rsidRPr="000422CB" w:rsidRDefault="000422CB" w:rsidP="000422CB">
      <w:pPr>
        <w:spacing w:after="0" w:line="240" w:lineRule="auto"/>
        <w:rPr>
          <w:rFonts w:eastAsia="Times New Roman" w:cs="Times New Roman"/>
          <w:szCs w:val="24"/>
        </w:rPr>
      </w:pPr>
      <w:r w:rsidRPr="000422CB">
        <w:rPr>
          <w:rFonts w:eastAsia="Times New Roman" w:cs="Times New Roman"/>
          <w:color w:val="000000"/>
          <w:sz w:val="28"/>
          <w:szCs w:val="28"/>
        </w:rPr>
        <w:t>used in diarrhea).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120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Acute toxicity: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Characterized by respiratory depression, deep sleep , stupor, coma,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pinpoint pupil, R.R 2-4\m , cyanosis, hypotension, decreased urinary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output, decreased temperature, clammy skin, and finally Death (due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Respiratory failure).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Treatment of acute overdose: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Induce vomiting or gastric lavage.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Artificial respiration.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Give narcotic antagonist (Narcan).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</w:t>
      </w:r>
      <w:r w:rsidRPr="000422CB">
        <w:rPr>
          <w:rFonts w:eastAsia="Times New Roman" w:cs="Times New Roman"/>
          <w:color w:val="000000"/>
          <w:sz w:val="28"/>
          <w:szCs w:val="28"/>
        </w:rPr>
        <w:t>. 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Respiratory stimulants (caffeine) should not be used to treat depression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from overdose of narcotics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Chronic toxicity: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The problem of chronic dependence on narcotics is well Know &amp; is not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only the problem of the street but is also found often among those who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have easy access to narcotics ―physicians, nurses… Pharmacists‖.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Narcotic analgesics sometimes used for nontheraputic purposes.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Signs &amp; symptoms: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Constricted pupil, constipation, skin infections, needle scar abscesses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itching on the anterior surface of the body.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Withdrawal signs appear when drugs is withheld for 4-12 hrs.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characterized by intense craving for the drug, insomnia, yawning,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sneezing, vomiting, diarrhea, tremors, sweating, mental depression,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muscular aches, pain, chills &amp; anxiety. (they are rarely life- threatening).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 of narcotic analgesics: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Narcotic analgesics attach to specific receptor in the CNS resulting 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analgesia- action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121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Action exactly is unknown but may be by decreasing cell membrane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permeability to sodium transmission of pain impulses.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Sever pain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Hepatic &amp; renal colic.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Preanesthetic medication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Postsurgical pain.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Diarrhea &amp; dysentry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Pain from MI, carcinoma.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Postpartum pain &amp; burns.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Antitussive.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Asthmatic conditions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Emphysema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Sever obesity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Convulsions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Diabetic acidosis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Myxedema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Addisson's disease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Hepatic cirrhosis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Children less than age of 6 months.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Respiratory depression , apnea, dizziness, euphoria, headache, mental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clouding, insomnia, nausea, vomiting, constipation, dry mouth, skin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rashes, laryngospasm, urinary retention, and decreased libido.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122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Use supportive nursing measures as relaxation techniques to relieve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pain before using nacrotics.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Explore the source of pain, use non-narcotic analgesia if possible.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Administer the medication when needed, prolonging the medication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administration will decrease the effect of the medication.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Monitor vital signs &amp; mental status.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Monitor Respiratory rate (drug may lead to respiratory depression).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Monitor blood pressure ( hypotension may occur)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- Monitor pulse rate (if 60\m withhold the drug).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Watch for constricted pupils. Document it and notify the physician.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Monitor bowel function, since drug may cause constipation.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Encourage client to empty bladder every 3-4 hrs (since drug may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cause urinary retention).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If client is bed ridden, use side rails.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Inform the client\family that the drug may become habit forming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leading to addiction.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Document any history of asthma or other contraindications.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Have emergency equipment and narcotic antagonist available.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1. Codeine sulfate: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. : Narcotic analgesic, morphine type.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color w:val="000000"/>
          <w:sz w:val="28"/>
          <w:szCs w:val="28"/>
        </w:rPr>
        <w:t>: -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Resembles morphine pharmacologically but produce less effect 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respiratory system, less nausea &amp; less vomiting.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123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In high doses (more than 60 mg), it will irritate the cough center, but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 lower doses, it is a potent antitussive and is an ingredient in many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cough syrups.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Relief of mild to moderate pain.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Antitussive.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Analgesic: 15-60 mg q 4-6 hrs.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Antitussive: 10-20 mg q 4-6 hrs.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2. Meperidine Hydrochloride “Pethedine Hydrochloride”: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Demerol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Class. </w:t>
      </w:r>
      <w:r w:rsidRPr="000422CB">
        <w:rPr>
          <w:rFonts w:eastAsia="Times New Roman" w:cs="Times New Roman"/>
          <w:color w:val="000000"/>
          <w:sz w:val="28"/>
          <w:szCs w:val="28"/>
        </w:rPr>
        <w:t>: Narcotic analgesic, synthetic.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Similar to opiates.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It has no antitussive effect.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 duration of action is less than that of opium.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Sever pain.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Renal &amp; hepatic colic.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Obstetric preanasthetic medication.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 minor surgeries.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Spasm of GI tract, uterus.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Prior to some diagnostic procedures e.g. cystoscope.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Post operative pain.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Add. 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- Hypersensitivity. - Convulsive states.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Children less than 6 months. - Head injuries.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124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Diabetic acidosis.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Add. Side effects: </w:t>
      </w:r>
      <w:r w:rsidRPr="000422CB">
        <w:rPr>
          <w:rFonts w:eastAsia="Times New Roman" w:cs="Times New Roman"/>
          <w:color w:val="000000"/>
          <w:sz w:val="28"/>
          <w:szCs w:val="28"/>
        </w:rPr>
        <w:t>Transient hallucinations, hypotension.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Drug can is available in the form of tablets, syrup, I.M, S.C.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Dose is 50-100 mg Q 3-4 hr.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It cab be given as I.V. continuos infusion on a concentration of 1 mg\ml.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It also can be given IV slowly, and should be diluted in a concentration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10mg/ml.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3. Morphine Sulfate: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Class.: </w:t>
      </w:r>
      <w:r w:rsidRPr="000422CB">
        <w:rPr>
          <w:rFonts w:eastAsia="Times New Roman" w:cs="Times New Roman"/>
          <w:color w:val="000000"/>
          <w:sz w:val="28"/>
          <w:szCs w:val="28"/>
        </w:rPr>
        <w:t>Narcotic analgesic, morphine type.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color w:val="000000"/>
          <w:sz w:val="28"/>
          <w:szCs w:val="28"/>
        </w:rPr>
        <w:t>: See narcotic analgesic.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Intrathecally, epidurally, orally or I.V. infusion for acute or chronic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Preoperative medication.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To facilitate induction of anesthesia or to decrease the dose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anesthesia.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</w:t>
      </w:r>
      <w:r w:rsidRPr="000422CB">
        <w:rPr>
          <w:rFonts w:eastAsia="Times New Roman" w:cs="Times New Roman"/>
          <w:color w:val="000000"/>
          <w:sz w:val="28"/>
          <w:szCs w:val="28"/>
        </w:rPr>
        <w:t>. 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It is given in lower doses for continues pain &amp; in higher doses in sharp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intermittent &amp; all kinds of pain.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Additional 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It is given epidural or intrathecal, if infection is present at injection site.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 patients on anticoagulant therapy.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Bleeding disorders.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If patients have received parenteral corticosteroids within the past 2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weeks.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125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Oral: 10-30 mg Q 4 hr.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I.M.: 5-20 mg\70 kg Q 4 hr as needed.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I.V.: bolus of 2.5-15 mg for a person of average weight of 70 kg over 4-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 minutes (slowly).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Continuous infusion: 0.1-1 mg\ ml in 5% dextrose in water by 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controlled infusion pump.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4. Tramadol hydrochloride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Ultram, Tramal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Class. </w:t>
      </w:r>
      <w:r w:rsidRPr="000422CB">
        <w:rPr>
          <w:rFonts w:eastAsia="Times New Roman" w:cs="Times New Roman"/>
          <w:color w:val="000000"/>
          <w:sz w:val="28"/>
          <w:szCs w:val="28"/>
        </w:rPr>
        <w:t>: Narcotic analgesic, synthetic.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Unknown. A centrally acting synthetic analgesic compound not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chemically related to opiates. Thought to bind to opioid receptors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inhibit reuptake of norepinephrine and serotonin.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Indications &amp; dosages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Moderate to moderately severe pain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Adults: Initially, 25 mg P.O. Adjust by 25 mg q 3 days to 100 mg/day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(on divided doses).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Adverse reactions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CNS: </w:t>
      </w:r>
      <w:r w:rsidRPr="000422CB">
        <w:rPr>
          <w:rFonts w:eastAsia="Times New Roman" w:cs="Times New Roman"/>
          <w:color w:val="000000"/>
          <w:sz w:val="28"/>
          <w:szCs w:val="28"/>
        </w:rPr>
        <w:t>dizziness, vertigo, headache, CNS stimulation, anxiety, confusion,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euphoria, nervousness, sleep disorder, seizures, malaise, visual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disturbances.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CV: </w:t>
      </w:r>
      <w:r w:rsidRPr="000422CB">
        <w:rPr>
          <w:rFonts w:eastAsia="Times New Roman" w:cs="Times New Roman"/>
          <w:color w:val="000000"/>
          <w:sz w:val="28"/>
          <w:szCs w:val="28"/>
        </w:rPr>
        <w:t>vasodilation.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GI: </w:t>
      </w:r>
      <w:r w:rsidRPr="000422CB">
        <w:rPr>
          <w:rFonts w:eastAsia="Times New Roman" w:cs="Times New Roman"/>
          <w:color w:val="000000"/>
          <w:sz w:val="28"/>
          <w:szCs w:val="28"/>
        </w:rPr>
        <w:t>nausea, vomiting, constipation, dyspepsia, dry mouth, diarrhea,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abdominal pain, anorexia, flatulence.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GU: </w:t>
      </w:r>
      <w:r w:rsidRPr="000422CB">
        <w:rPr>
          <w:rFonts w:eastAsia="Times New Roman" w:cs="Times New Roman"/>
          <w:color w:val="000000"/>
          <w:sz w:val="28"/>
          <w:szCs w:val="28"/>
        </w:rPr>
        <w:t>urine retention, urinary frequency, menopausal symptoms,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proteinuria.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Respiratory: </w:t>
      </w:r>
      <w:r w:rsidRPr="000422CB">
        <w:rPr>
          <w:rFonts w:eastAsia="Times New Roman" w:cs="Times New Roman"/>
          <w:color w:val="000000"/>
          <w:sz w:val="28"/>
          <w:szCs w:val="28"/>
        </w:rPr>
        <w:t>respiratory depression.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126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Skin: </w:t>
      </w:r>
      <w:r w:rsidRPr="000422CB">
        <w:rPr>
          <w:rFonts w:eastAsia="Times New Roman" w:cs="Times New Roman"/>
          <w:color w:val="000000"/>
          <w:sz w:val="28"/>
          <w:szCs w:val="28"/>
        </w:rPr>
        <w:t>pruritus, diaphoresis, rash.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 &amp; cautions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Contraindicated in patients hypersensitive to drug or other opioids, in breastfeeding women, and in those with acute intoxication from alcohol,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hypnotics, centrally acting analgesics, opioids, or psychotropic drugs.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Use cautiously in patients at risk for seizures or respiratory depression; 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patients with increased intracranial pressure or head injury, acute abdominal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conditions, or renal or hepatic impairment; or in patients with physical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dependence on opioids.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Reassess patient's level of pain at least 30 minutes after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administration.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Monitor CV and respiratory status. Withhold dose and notify doctor if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respirations decrease or rate is below 12 breaths/minute.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Monitor bowel and bladder function. Anticipate need for laxative.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For better analgesic effect, give drug before onset of intense pain.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Monitor patients at risk for seizures. Drug may reduce seizure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threshold.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6. In the case of an overdose, naloxone may also increase risk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seizures.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7. Monitor patient for drug dependence. Drug can produce dependence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similar to that of codeine and thus has potential for abuse.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8. Withdrawal symptoms may occur if drug is stopped abruptly. Reduce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dosage gradually.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9. Caution ambulatory patient to be careful when rising and walking.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Warn outpatient to avoid driving and other potentially hazardous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127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activities that require mental alertness until drug's CNS effects are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known.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Narcotic Antagonists: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The narcotic antagonists are able to prevent or reverse many of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pharmacological actions of morphine-type analgesics &amp; meperedine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as respiratory depression induced by these drugs within minutes.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Naloxone Hydrecholride: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Narcan.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.: Narcotic antagonist.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Block the action of narcotic analgesic by displacing previously given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narcotics from their receptor sites or preventing them from attaching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 opiate receptors.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 duration of action of naloxone is shorter than that of the narcotic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analgesic so the respiratory depression may return when the narcotic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antagonist has washed off the body.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Respiratory depression induced by narcotics.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Drug of choice when the depressant drug is unknown.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Diagnosis of acute opiate overdose.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</w:t>
      </w:r>
      <w:r w:rsidRPr="000422CB">
        <w:rPr>
          <w:rFonts w:eastAsia="Times New Roman" w:cs="Times New Roman"/>
          <w:color w:val="000000"/>
          <w:sz w:val="28"/>
          <w:szCs w:val="28"/>
        </w:rPr>
        <w:t>. : Naloxine is not effective when respiratory depression is induced by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hypnotic, sedative or other nonarcotic drugs.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Sensitivity to drug.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Narcotic addicts since it will cause severe withdrawal symptoms.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Neonates.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128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Nausea, vomiting, sweating, hypertension, tremors.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If used postoperatively: tachycardia, pulmonary edema, hypo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hypertension.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</w:t>
      </w:r>
      <w:r w:rsidRPr="000422CB">
        <w:rPr>
          <w:rFonts w:eastAsia="Times New Roman" w:cs="Times New Roman"/>
          <w:color w:val="000000"/>
          <w:sz w:val="28"/>
          <w:szCs w:val="28"/>
        </w:rPr>
        <w:t>: 0.4-2 mg I.V. , S.C. or I.M.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Determine the etiology of respiratory depression.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Assess &amp; obtain baseline vital signs.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3- Monitor respiration closely after the duration of action.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Have emergency drugs &amp; equipment available.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 If the patient is comatosed, turn him to his side to avoid aspiration.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6- Maintain safe environment (side rails &amp; soft support).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Non-narcotic Analgesics &amp; Antipyretics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Drugs such as aspirin and acetaminophen are available without 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prescription, thus consumed in large quantities for the relief of pain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fever.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If they were used improperly, their administration may cause serious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effects.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They are responsible for accidental poisoning in small children.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Salicylates: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1. Acetylsalicylic Acid: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Aspirin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Classification: </w:t>
      </w:r>
      <w:r w:rsidRPr="000422CB">
        <w:rPr>
          <w:rFonts w:eastAsia="Times New Roman" w:cs="Times New Roman"/>
          <w:color w:val="000000"/>
          <w:sz w:val="28"/>
          <w:szCs w:val="28"/>
        </w:rPr>
        <w:t>Non-narcotic analgesic, antipyretic, anti-inflammatory,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antirhumatic, antiplatelet, NSAID.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129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The antipyretic effect is due to an action on the hypothalamus that results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 heat loss by vasodilation of peripheral blood vessels &amp; promoting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sweating.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 anti-inflammatory effects probably by decreasing prostaglandin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synthesis &amp; other mediators of the pain response.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 analgesic action is not fully known but may be due to improvement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of the inflammatory condition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N.B. </w:t>
      </w:r>
      <w:r w:rsidRPr="000422CB">
        <w:rPr>
          <w:rFonts w:eastAsia="Times New Roman" w:cs="Times New Roman"/>
          <w:color w:val="000000"/>
          <w:sz w:val="28"/>
          <w:szCs w:val="28"/>
        </w:rPr>
        <w:t>: Aspirin also produces inhibition of platelet aggregation.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Pain - Myalgia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Arthralgia - Headache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Dysmenorrhea - Antipyretic (reduce fever)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Anti-inflammatory (arthritis, gout, rheumatic fever)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To reduce the risk of recurrent ischemic attacks &amp; strokes in men.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Reduction of risk of death or nofatal MI in patients with history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infarction or unstable angina pectoris.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In minor conditions: 325-600 mg Q 4 hours.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May reach up to 6 grams /day in divided doses in arthritis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rheumatic conditions.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Hypersensitivity to salicylates.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- Asthma in conjunction with anticoagulant therapy.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Vitamin deficiency (risk for bleeding increase with Vitamin K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deficiency).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130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Chickenpox or influenza (potential risk for Reye’s syndrome among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children and teenagers).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Pregnancy and lactation.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One week before &amp; after surgery.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Patients receiving anticoagulants.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Patients with bleeding disorders (ie, hemophilia)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GI bleeding or hemorrhage from other sites.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History of GI ulcers.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Children with chicken pox (Rays syndrom).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Heartburn, nausea, anorexia, occult blood loss..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GI bleeding, potentation of peptic ulcer.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Bronchospasm.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Anaphylaxis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Skin rashes.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Increase bleeding time.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Salicylate toxicity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Salicylism : </w:t>
      </w:r>
      <w:r w:rsidRPr="000422CB">
        <w:rPr>
          <w:rFonts w:eastAsia="Times New Roman" w:cs="Times New Roman"/>
          <w:color w:val="000000"/>
          <w:sz w:val="28"/>
          <w:szCs w:val="28"/>
        </w:rPr>
        <w:t>nausea, vomiting, dizziness, tinnitus, difficulty hearing,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diarrhea, mental confusion.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Acute aspirin poisoning: </w:t>
      </w:r>
      <w:r w:rsidRPr="000422CB">
        <w:rPr>
          <w:rFonts w:eastAsia="Times New Roman" w:cs="Times New Roman"/>
          <w:color w:val="000000"/>
          <w:sz w:val="28"/>
          <w:szCs w:val="28"/>
        </w:rPr>
        <w:t>Metabolic acidosis, Respiratory alkalosis,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hyperpnea, tachypnea, hemorrhage, confusion, pulmonary edema,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convulsion, tetany.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 interactions: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Risk for bleeding increase if taken with other anticoagulants.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Risk of GI bleeding increase if taken with steroids, alcohol, or other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NSAINDs.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Increased risk for salicylate toxicity if taken with frusimide (lasix)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131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Hypotension may occur if taken with nitroglycerns.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Take drug with or after food or with milk to decrease GI irritation.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Assess for history of asthma and history of hypersensitivity.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Do not use with other anticoagulants.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Note any history of peptic ulcer.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Report signs of side effect e.g. gastric irritation if occurs.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6. Aspirin is not given 1 week before &amp; after surgery to prevent bleeding.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7. If patient is diabetic, discuss the possibility of hypoglycemia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occurring-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8. Patients should monitor their blood glucose level frequently.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9. Teaches patient about the toxic symptoms (ringing in the ears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dizziness, mental confusion-etc) and ask him/her to report it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physician.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2. Acetaminophen: “paracetamol”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Trade names</w:t>
      </w:r>
      <w:r w:rsidRPr="000422CB">
        <w:rPr>
          <w:rFonts w:eastAsia="Times New Roman" w:cs="Times New Roman"/>
          <w:color w:val="000000"/>
          <w:sz w:val="28"/>
          <w:szCs w:val="28"/>
        </w:rPr>
        <w:t>: acamol, panadol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. : non-narcotic analgesic, antipyretic.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Acetaminophen decrease fever by an effect on hypothalamus leading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 vasodilation &amp; sweating.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It also inhibits the effect of pyrogens on the heat-regulating center 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hypothalamus.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It may cause analgesia by inhibiting CNS prostaglandin syntheses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So it has no anti-inflammatory effect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It doesn’t manifest any anticoagulant effect or any ulceration of GIT.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132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Pain due to Headache, dysmenorrhea, arthralgia, myalgia,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muscluoskletal pain, immunization, teething, tonsillectomy.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To reduce fever due to bacterial &amp; viral infection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As a substitute for aspirin when contraindicated.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Contraindications: </w:t>
      </w:r>
      <w:r w:rsidRPr="000422CB">
        <w:rPr>
          <w:rFonts w:eastAsia="Times New Roman" w:cs="Times New Roman"/>
          <w:color w:val="000000"/>
          <w:sz w:val="28"/>
          <w:szCs w:val="28"/>
        </w:rPr>
        <w:t>renal insufficiency, anemia.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Chronic &amp; even acute toxicity can occur after long symptom-free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usage.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Heamolytic anemia, neutrtopnea, thrombocytopnea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Skin rashes, fever, jaundice, hypoglycemia.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Symptoms of over dosage: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Hepatic toxicity general malaise, nausea, vomiting, fever,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vascular collapse, delirium, depression, seizures, coma &amp; death.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Treatment of overdose: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Induction of emesis.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Gastric lavage.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Activated charcoal.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Oral N-acetyleystine (mucomyst) is said to reduce or prevent hepatic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damage by inactivating acetaminophen metabolites which cause liver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effects.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Tab. 500 mg Q 4 hrs or up to 1g Q 6 hrs.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Suppositories should be stored below 27º C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Liver function studies for long term therapy.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Have mucomyst available for signs of toxicity.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Teach patient signs of toxicity to be reported immediately.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133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Antirheumatic &amp; Nonsteroidal Anti-inflammatory Agents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As in aspirin, the therapeutic actions of these substances are believed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result from the inhibition of the enzyme cyclo-oxygenase which results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 decreased prostaglandin synthesis so it is effective in: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Reducing joint swelling, pain &amp; morning stiffness.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Increasing the mobility in arthritic patients.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Antipyretic action due to decreased production of prostaglandin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from the hypothalamus.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Having irritating effect on the GIT.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 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Rheumatoid arthritis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Osteorthritis.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Gout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Other muscloskletal diseases.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Dental pain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Strains &amp; sprains.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Children less than14 years of age.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Lactation.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Hypersensitivity (asthma, rashes, rhinitis).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color w:val="000000"/>
          <w:sz w:val="28"/>
          <w:szCs w:val="28"/>
        </w:rPr>
        <w:t>Uses with caution in patients with a history of GI disease &amp; reduced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renal functions.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Peptic, duodenal ulcer, GI bleeding, nausea, vomiting,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dyspepsia.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134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Dizziness, drowsiness.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Hypo + hyperglycemia.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Bronchospasm, rhinitis.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Blurring of vision.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Tinnitis, loss of hearing.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Bone marrow depression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C.H.F.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Note any history of allergic responses to aspirin or nonsteroidal antiinflammatory agents. {NS.AID.}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Note the age of the client.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Determine if patient is taking oral hypoglycemic or insulin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document it.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Take these agents with milk or meal or antacids as prescribed.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Encourage patient to take drug regularly.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6. Report signs of GI irritation.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7. Instruct client to report signs of bleeding, blurring of vision, tinnitis 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rashes – etc.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8. If the client has Diabetes Mellitus, explain the possible in increasing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hypoglycemic effect of the drugs, to test urine &amp; blood for glucose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adjust dose of these agents.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1. Diclofenac Sodium: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Voltaren , Rufenal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Class. </w:t>
      </w:r>
      <w:r w:rsidRPr="000422CB">
        <w:rPr>
          <w:rFonts w:eastAsia="Times New Roman" w:cs="Times New Roman"/>
          <w:color w:val="000000"/>
          <w:sz w:val="28"/>
          <w:szCs w:val="28"/>
        </w:rPr>
        <w:t>: Non steroidal anti-inflammatory analgesic.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Suppositories, tabs or injection of 150-200 mg daily in 2-4 divided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doses.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135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Give on full stomach to avoid GIT irritation.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When given IM, Give it deep into a large muscle because drug is very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irritant.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2. Indomethacin: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Indocid.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Class. </w:t>
      </w:r>
      <w:r w:rsidRPr="000422CB">
        <w:rPr>
          <w:rFonts w:eastAsia="Times New Roman" w:cs="Times New Roman"/>
          <w:color w:val="000000"/>
          <w:sz w:val="28"/>
          <w:szCs w:val="28"/>
        </w:rPr>
        <w:t>: Anti-inflammatory, analgesic, antipyretic.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suppositories &amp; caps.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25mg – 50 mg bid-tid.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3. Ibuprofen: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Trade names</w:t>
      </w:r>
      <w:r w:rsidRPr="000422CB">
        <w:rPr>
          <w:rFonts w:eastAsia="Times New Roman" w:cs="Times New Roman"/>
          <w:color w:val="000000"/>
          <w:sz w:val="28"/>
          <w:szCs w:val="28"/>
        </w:rPr>
        <w:t>: Brufen, artofen.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.: nonsteroidal anti-inflammatory analgesie.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300 mg bid.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Drugs Affecting the AutonomicNervous system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Sympathomimetic (Adrenergic) Drugs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 adrenengic drugs supplement, mimic &amp; reinforce the message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transmitted by the natural neurohormones norepinephrine &amp; epinephrine.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These hormones are responsible for transmitting nerve impulses of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sympathetic nervous system.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 adrenergic drugs work in 2 ways: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1- By mimicking the action of epinephrine and norepinephrine (directly).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By regulating the release of the natural neurohormones from their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storage sites at the never terminals (indirectly aching).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136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The myoneural junction is equipped with special receptors for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neurohormones.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These receptors are classified into: alpha receptor and Beta (β) receptors)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according to weather they respond to epinephrine, norepinephrine &amp;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certain blocking agents.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Alpha receptors are blocked by phentolamine. Where beta-receptors are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blocked by propranolol &amp; semilar agents.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Both alpha and beta receptors have been divided into subtypes: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Alpha receptors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Alpha 1 -adrenergic alpha 2- adrenergic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Vasoconstriction (of skin - insulin secretion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blood vessels).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Decongestion - motility + secretion of GIT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Dilatation of eye pupil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Contraction of urinary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bladder sphincter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Beta receptors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137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Beta1- adrenergic Beta 2- adrenergic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Increase Myocardial contraction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Skeletal &amp; coronary vasodilation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Increase heart rate - Bronchial dilation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Improve impulse - Renin secretion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Lypolysis - Motility &amp; secretion of GIT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gluconeogenesis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Effects of adrenergic drugs: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1. Heart: </w:t>
      </w:r>
      <w:r w:rsidRPr="000422CB">
        <w:rPr>
          <w:rFonts w:eastAsia="Times New Roman" w:cs="Times New Roman"/>
          <w:color w:val="000000"/>
          <w:sz w:val="28"/>
          <w:szCs w:val="28"/>
        </w:rPr>
        <w:t>increase Heart rate, increase force of contraction, increase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cardiac output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cardiogenic shock, bradycardia, resuscitation, heart block.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2. Blood vessels: </w:t>
      </w:r>
      <w:r w:rsidRPr="000422CB">
        <w:rPr>
          <w:rFonts w:eastAsia="Times New Roman" w:cs="Times New Roman"/>
          <w:color w:val="000000"/>
          <w:sz w:val="28"/>
          <w:szCs w:val="28"/>
        </w:rPr>
        <w:t>- Systemic vasoconstriction decrease blood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supply to abdominal viscera, cerebrum &amp; skin.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B.P. in Large vessels increased &amp; regulated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Hypotension, nasal decongestion, biliary colic, nose bleeds,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migraine, headache, allergic reactions.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3. GI + GU tracts: </w:t>
      </w:r>
      <w:r w:rsidRPr="000422CB">
        <w:rPr>
          <w:rFonts w:eastAsia="Times New Roman" w:cs="Times New Roman"/>
          <w:color w:val="000000"/>
          <w:sz w:val="28"/>
          <w:szCs w:val="28"/>
        </w:rPr>
        <w:t>decrease glandular secretions, constriction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sphincters, decrease muscle tone &amp; motility of GIT &amp; urinary bladder,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increase muscle tone &amp; motility of the ureters.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</w:t>
      </w:r>
      <w:r w:rsidRPr="000422CB">
        <w:rPr>
          <w:rFonts w:eastAsia="Times New Roman" w:cs="Times New Roman"/>
          <w:color w:val="000000"/>
          <w:sz w:val="28"/>
          <w:szCs w:val="28"/>
        </w:rPr>
        <w:t>: Enuresis, dysmenarrhea, biliary colic.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4. Lungs: </w:t>
      </w:r>
      <w:r w:rsidRPr="000422CB">
        <w:rPr>
          <w:rFonts w:eastAsia="Times New Roman" w:cs="Times New Roman"/>
          <w:color w:val="000000"/>
          <w:sz w:val="28"/>
          <w:szCs w:val="28"/>
        </w:rPr>
        <w:t>Relaxation of muscles of bronchial tree.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</w:t>
      </w:r>
      <w:r w:rsidRPr="000422CB">
        <w:rPr>
          <w:rFonts w:eastAsia="Times New Roman" w:cs="Times New Roman"/>
          <w:color w:val="000000"/>
          <w:sz w:val="28"/>
          <w:szCs w:val="28"/>
        </w:rPr>
        <w:t>: Bronchial asthma, emphysema, chronic bronchitis.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5. Eyes: </w:t>
      </w:r>
      <w:r w:rsidRPr="000422CB">
        <w:rPr>
          <w:rFonts w:eastAsia="Times New Roman" w:cs="Times New Roman"/>
          <w:color w:val="000000"/>
          <w:sz w:val="28"/>
          <w:szCs w:val="28"/>
        </w:rPr>
        <w:t>Dilate iris, increase ocular pressure, relaxes ciliary muscle.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6. CNS: </w:t>
      </w:r>
      <w:r w:rsidRPr="000422CB">
        <w:rPr>
          <w:rFonts w:eastAsia="Times New Roman" w:cs="Times New Roman"/>
          <w:color w:val="000000"/>
          <w:sz w:val="28"/>
          <w:szCs w:val="28"/>
        </w:rPr>
        <w:t>Excitory action, Respiratory stimulation, wakefulness.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138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7. Metabolism: </w:t>
      </w:r>
      <w:r w:rsidRPr="000422CB">
        <w:rPr>
          <w:rFonts w:eastAsia="Times New Roman" w:cs="Times New Roman"/>
          <w:color w:val="000000"/>
          <w:sz w:val="28"/>
          <w:szCs w:val="28"/>
        </w:rPr>
        <w:t>increase in glycogenesis (sugar metabolism).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Increase in lypolysis (release of fatty acids).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1) Albuterol: salbutoml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ventolin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.: sympathomimetic agent, bronchdialtor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stimulate β 2 receptors of the bronchi leading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bronchodilation.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Bronchial asthma.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Bronchospasm due to bronchitis or emphysema.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Parenteral for treatment of status asthmaticus.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Dosage: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Aerosol for inhalation: 0.18 – 0.2 mg (2 inhalations) Every 4 – 8 hours.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Solution for inhalation: 1.25 mg in 2 – 5 ml.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Oral syrup, tablets: 2 – 6 mg tid – qid.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Tachycardia, arrythmias, anginal pain.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Nausea, vomiting.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Dizziness, sweating, flushing.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Headache, weakness, vertigo, and insomnia.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Don’t exceed the recommended dose.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 contents of the container are under pressure, don’t store near heat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open flames.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When given by neubilization, use facemask or mouth-piece.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Compress O2 or air at 6 – 10 L\min for 5-15 minutes.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139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Observe client for evidence of allergic response.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NEVER give the solution prepared to be given as inhalation by the IV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route. It may cause severe tachycardia.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2) Epinephrine: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Adrenaline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. : Direct acting-adrenergic agent.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A natural hormone produced from adrenal medulla, induce marked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stimulation of alpha, β1 + β2 receptors causing cardiac stimulation,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bronchodilation &amp; decongestion.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Relief of respiratory distress due to bronchospasm.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Rapid relief of hypersensitivity reactions.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Cardiac arrest.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Open- angle glaucoma.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 To prolong the action of anesthesia.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6- Topically to stop bleeding.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Narrow angle glaucoma.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Shock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Lactation.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Tachycardia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During labor (it may delay the 2</w:t>
      </w:r>
      <w:r w:rsidRPr="000422CB">
        <w:rPr>
          <w:rFonts w:eastAsia="Times New Roman" w:cs="Times New Roman"/>
          <w:color w:val="000000"/>
          <w:sz w:val="18"/>
          <w:szCs w:val="18"/>
        </w:rPr>
        <w:t xml:space="preserve">nd </w:t>
      </w:r>
      <w:r w:rsidRPr="000422CB">
        <w:rPr>
          <w:rFonts w:eastAsia="Times New Roman" w:cs="Times New Roman"/>
          <w:color w:val="000000"/>
          <w:sz w:val="28"/>
          <w:szCs w:val="28"/>
        </w:rPr>
        <w:t>8 loge do labor).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Fatal ventricular fibrillation.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140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Cerebral hemorrhage urinary retention, headache, necroses at injection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side, blurring of vision, photophobia.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Available in ampules of 1ml containing 1 mg adrenaline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Can be given by I.M injection., I.V. &amp; S.C.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0.2 – 0.5 mg, IM or S.C. + Q 20 min – 4 hr as needed.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N.B. </w:t>
      </w:r>
      <w:r w:rsidRPr="000422CB">
        <w:rPr>
          <w:rFonts w:eastAsia="Times New Roman" w:cs="Times New Roman"/>
          <w:color w:val="000000"/>
          <w:sz w:val="28"/>
          <w:szCs w:val="28"/>
        </w:rPr>
        <w:t>: For cardiac resuscitation 0.5 mg diluted to 10 ml with normal saline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may be administered I.V. or intracrdiac to restore myocardial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contractility.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Never administer 1: 100 solution IV., use 1 : 1000 mg sol. For I.V. use.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Use insulin (1cc) syringe to measure adrenaline.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Administer adrenaline using piggyback set to adjust the rate of infusion.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Administer infusion by electronic infusion device for safety &amp; accuracy.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Closely monitor patients receiving I.V. adrenaline infusion.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Note the client for signs of shock ―loss of consciousness, clammy, cold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skin, cyanosis…. etc.).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Briskly massage site of S.C. or I.M. injection to hasten the action of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drug.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Adrenergic blocking (sympatholytic) Agents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 xml:space="preserve">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Beta blockers: </w:t>
      </w:r>
      <w:r w:rsidRPr="000422CB">
        <w:rPr>
          <w:rFonts w:eastAsia="Times New Roman" w:cs="Times New Roman"/>
          <w:color w:val="000000"/>
          <w:sz w:val="28"/>
          <w:szCs w:val="28"/>
        </w:rPr>
        <w:t>were discussed before.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Cholinergic Blocking (Parasympatholytic) Drugs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These agents prevent the neurotransmitter acetylcholine from combining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with receptors on the muscarinic site &amp; nicotonic site.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141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The main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1-Reduce spasm of smooth muscle such as spasm of the urinary bladder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intestines.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2-To block vagal impulses to the heart which will increase heart rate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conductivity.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3-To suppress or decrease gastric secretions, perspiration, salivation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secretion of bronchial mucus.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4-To relax the sphincter muscles of the iris &amp; cause pupillary dilation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(mydriasis) &amp; loss of accommodation for near vision.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5-Act on CNS producing such reactions as depression (scoplamine)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stimulation (toxic dose of atropine) to produce antiparkinsonism effect.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Glaucoma, tachycardia, myocadial ischemia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Prostate hypertrophy, myasthenia gravis, paralytic ileus,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Mental impairment, lactation, hepatic disease.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Nausea, vomiting, dry mouth, constipation, heartburn, dizziness,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drowsiness, headache, insomnia, blurring of vision, photophobia,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flashing, euphoria, hallucination flushing of the skin.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1) Atropine sulfate: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Class.: </w:t>
      </w:r>
      <w:r w:rsidRPr="000422CB">
        <w:rPr>
          <w:rFonts w:eastAsia="Times New Roman" w:cs="Times New Roman"/>
          <w:color w:val="000000"/>
          <w:sz w:val="28"/>
          <w:szCs w:val="28"/>
        </w:rPr>
        <w:t>Cholinergic blocking agent.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It is a parasympatholytic agent which cause relaxation of smooth muscles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&amp; inhibition of secretary glands: ― See parasympatholyhtic‖.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142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Adjunct in peptic ulcer treatment.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Irritable bowel syndrome.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Treatment of spastic disorders of biliary tract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During anesthesia to control salivation &amp; bronchial secretions.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Parkinsonism.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Anti-arrhythmic (prophylaxis).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Prophylaxis and treatment of toxicity due to cholinestrase inhibitor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including organophosphate pesticides.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Ophthalmologic treatment of uveitis.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Contraindications: </w:t>
      </w:r>
      <w:r w:rsidRPr="000422CB">
        <w:rPr>
          <w:rFonts w:eastAsia="Times New Roman" w:cs="Times New Roman"/>
          <w:color w:val="000000"/>
          <w:sz w:val="28"/>
          <w:szCs w:val="28"/>
        </w:rPr>
        <w:t>See parasympatholytics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Side effects: </w:t>
      </w:r>
      <w:r w:rsidRPr="000422CB">
        <w:rPr>
          <w:rFonts w:eastAsia="Times New Roman" w:cs="Times New Roman"/>
          <w:color w:val="000000"/>
          <w:sz w:val="28"/>
          <w:szCs w:val="28"/>
        </w:rPr>
        <w:t>See parasympatholytics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Tablets: 0.3 – 1.2 mg Q 4-6 hr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Available in 1ml-ampoule containing 1 mg atropine.‖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IM, I.V. &amp; S.C. 0.4 – 0.6 mg Q 4-6 hour for anticholinergic action.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N.B. 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For treatment of toxicity from cholinestrase inhibitors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―organophosphorus poisoning‖, give 2-4 mg IV initially then 2 mg every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5-10 minutes until muscarinic symptoms disappear and signs of atropine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toxicity begins to appear like dilation of pupils, flushing of face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tachycardia.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Check dosage &amp; measure the drug exactly.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Assess for history of asthma, glaucoma, ulcer .. etc.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Determine the age of the client.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Frequent mouth care.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143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Assess client for change in pulse rate.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 case of blurring of vision, assist on ambulating &amp; give safety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measures.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2) Scopalamine Hydrobromide 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Hyoscine.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Class.</w:t>
      </w:r>
      <w:r w:rsidRPr="000422CB">
        <w:rPr>
          <w:rFonts w:eastAsia="Times New Roman" w:cs="Times New Roman"/>
          <w:color w:val="000000"/>
          <w:sz w:val="28"/>
          <w:szCs w:val="28"/>
        </w:rPr>
        <w:t>: cholinergic blocking agent.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 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It is a parasympatholytic agent, depress the cerebral cortex, especially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motor area, act as a powerful hypnotic.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Motion sickness ( prevention and control of nausea and vomiting).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Preanesthetic.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Antiarrhythemic.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Mydriatic and cycloplegic.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 Adjunctive with other drugs to treat GIT ulcers.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6- With other narcotics to treat biliary colic.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Hypersensitivity. - Glaucoma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Bronchial asthma - Cardiac arrhythmias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60"/>
        <w:gridCol w:w="2550"/>
      </w:tblGrid>
      <w:tr w:rsidR="000422CB" w:rsidRPr="000422CB" w:rsidTr="000422CB">
        <w:tc>
          <w:tcPr>
            <w:tcW w:w="2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lastRenderedPageBreak/>
              <w:t xml:space="preserve">- Pregnancy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</w:r>
            <w:r w:rsidRPr="000422C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Dose: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- Lactation.</w:t>
            </w:r>
          </w:p>
        </w:tc>
      </w:tr>
    </w:tbl>
    <w:p w:rsidR="000422CB" w:rsidRPr="000422CB" w:rsidRDefault="000422CB" w:rsidP="000422CB">
      <w:pPr>
        <w:spacing w:after="0" w:line="240" w:lineRule="auto"/>
        <w:rPr>
          <w:rFonts w:eastAsia="Times New Roman" w:cs="Times New Roman"/>
          <w:szCs w:val="24"/>
        </w:rPr>
      </w:pPr>
      <w:r w:rsidRPr="000422CB">
        <w:rPr>
          <w:rFonts w:eastAsia="Times New Roman" w:cs="Times New Roman"/>
          <w:color w:val="000000"/>
          <w:sz w:val="28"/>
          <w:szCs w:val="28"/>
        </w:rPr>
        <w:t>Oral: O.25 mg I hour before travel ( for motion sickness).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Parenteral: 0.32-0.6 mg SC or IM.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Pupil dilation, photophobia, blurred vesion, headache, drowziness.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Dry mouth, constipation, nausea, vomiting.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144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tachycardia, arrhythmia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Suppression of lactation, flushing, nasal congestion.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As atropine.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Antihistamines ―H1 Blockers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color w:val="000000"/>
          <w:sz w:val="28"/>
          <w:szCs w:val="28"/>
        </w:rPr>
        <w:t>Histamine is stored in almost every type of tissue in the body.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eastAsia="Times New Roman" w:cs="Times New Roman"/>
          <w:color w:val="000000"/>
          <w:sz w:val="28"/>
          <w:szCs w:val="28"/>
        </w:rPr>
        <w:t>Appropriate stimuli including: tissue injury, antigen- antibody (allergic)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reactions, and extreme cold trigger the release of histamine from its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storage sites into the vascular system where it induces the following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responses: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1- Dilation &amp; increased permeability of the small arterioles &amp; capillaries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results in increasing permeability to fluid leading to hypotension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edema, nasal congestion &amp; laryngial edema ―associated with allergies‖.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Contraction of some smooth muscles such as those of bronchioles leading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 bronchoconstriction ―the role of histamine plays in bronchial asthma‖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&amp; Uterine contraction.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Stimulation of acid secretion in the stomach &amp; salivary, bronchoial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intestinal secretions.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Dilation of cerebral vessels headache.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 Pain &amp; itching because it stimulates the sensory nerve endings.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―of antihistamines‖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 effect of histamines may be reversed either by drugs that block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histamine receptors (antihistamine) or by drugs that have effects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opposite to those of histamine e.g. epinephrine.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145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Antihistamines used for the treatment of allergic conditions are referred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 as H1-receptor blockers while those used for treatment of GI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disorders as peptic ulcer are referred as H2-receptor blockers.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They don’t prevent the release of histamine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They prevent or reduce increased permeability edema &amp; itching,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&amp; bronchospasm.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 xml:space="preserve">H1-blockers manifest varying degrees of CNS depression , anticholinergic &amp; </w:t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antiemetic effect.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Treatment of seasonal allergic rhinitis, allergic conjunctivitis.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Treatment of urticarial transfusion reactions.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Treatment of topic dermatitis.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Treatment of insect bites.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Sneezing &amp; rhinorrhea due to common cold.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Prophylaxis &amp; treatment of motion sickness ―nausea &amp; vomiting‖.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Night – time sleep aid.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Hypersensitivity.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Pregnancy.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Glaucoma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Prostatic hypertrophy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CNS depression (phenothiazine type).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Bone marrow depression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Comatose patients.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146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Sedation - deep sleep - Dizziness - Headache - muscle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weakness - disturbed coordination - epigastric distress - dry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mouth - nausea - vomiting - urinary frequency, anemia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(pancytopnea)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Paradoxical excitation (especially in children &amp; elderly)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Restlessness, irritability, insomnia, hysteria, tremors, euphoria,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nervousness, hallucinations, disorientation &amp; convulsion.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Usually caused by overdose (acute toxicity).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Treatment of overdose: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Symptomatic &amp; supportive.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Vomiting is induced with syrup of ipecac.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Gastric laavage.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Vasopressors (to treat hypotension) –e.g. Dopamine, adrenaline.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Phenytoin for treatment of convulsion.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</w:t>
      </w:r>
      <w:r w:rsidRPr="000422CB">
        <w:rPr>
          <w:rFonts w:eastAsia="Times New Roman" w:cs="Times New Roman"/>
          <w:color w:val="000000"/>
          <w:sz w:val="28"/>
          <w:szCs w:val="28"/>
        </w:rPr>
        <w:t>. : Don’t use CNS depressants including diazepam.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Inject I.M. preparations deep into muscles.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Oral preparations may cause gastric irritation, so give drug with meals.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Note if the client has any medical history of ulcer, glaucoma &amp; if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client is pregnant.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Obtain a baseline B.P. , Pulse &amp; respiration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- Note signs of CNS depression (signs of overdose so induce vomiting).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If in hospital, use side rails (safety measures).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Advice client to report signs of side effects immediately.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Instruct client to avoid undue exposure to sun.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147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If the drug is being used for motion sickness, it should be taken 30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minutes before transporting.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Caution the client not to drive a car or operate other machinery.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*Drugs in this group: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1- Brompheniramine Maleate: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ahiston.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Class. </w:t>
      </w:r>
      <w:r w:rsidRPr="000422CB">
        <w:rPr>
          <w:rFonts w:eastAsia="Times New Roman" w:cs="Times New Roman"/>
          <w:color w:val="000000"/>
          <w:sz w:val="28"/>
          <w:szCs w:val="28"/>
        </w:rPr>
        <w:t>: Antihistamine.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It has little sedative effect.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</w:t>
      </w:r>
      <w:r w:rsidRPr="000422CB">
        <w:rPr>
          <w:rFonts w:eastAsia="Times New Roman" w:cs="Times New Roman"/>
          <w:color w:val="000000"/>
          <w:sz w:val="28"/>
          <w:szCs w:val="28"/>
        </w:rPr>
        <w:t>: each tablet contains 2 mg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1-2 tablets 3-4 times daily.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2- Promethazine Hcl: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phenergan, prothiazine.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Class:</w:t>
      </w:r>
      <w:r w:rsidRPr="000422CB">
        <w:rPr>
          <w:rFonts w:eastAsia="Times New Roman" w:cs="Times New Roman"/>
          <w:color w:val="000000"/>
          <w:sz w:val="28"/>
          <w:szCs w:val="28"/>
        </w:rPr>
        <w:t>. It is a potent antihistamine with prolonged action. It may cause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severe drowsiness. It also provides antiemetic effect (it chemo receptor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trigger zone).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It also has a sedative action, effective in vertigo vestibular apparatus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Motion sickness.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Nausea &amp; vomiting due to anesthesia.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Forms: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Syrup: 5ml contains 5 mg, 25 mg.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Ampule: 50 mg \2ml.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Antihistamine: 125 mg 4 times daily.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148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Sedative: 25 mg – 50 mg.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Antivertigo: 25 mg 2 times daily.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Hormones &amp; Hormone Antagonists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Insulin: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2 main hormones are secreted from the pancreas 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1- Insulin which is secreted by β -cells of islets of langerhans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stored in the pancreas (β -.cells ) as a large protein known as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proinsulin </w:t>
      </w:r>
      <w:r w:rsidRPr="000422CB">
        <w:rPr>
          <w:rFonts w:eastAsia="Times New Roman" w:cs="Times New Roman"/>
          <w:color w:val="000000"/>
          <w:sz w:val="28"/>
          <w:szCs w:val="28"/>
        </w:rPr>
        <w:t>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Glucagon which is thought to oppose the action of insulin. It 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secreted by the α cells of islets of langerhans, it converts glycogen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glucose &amp; elevates blood glucose level.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Diabetes mellitus is a disease in which the islets of langerhans 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pancreas produce either no insulin or insufficient quantities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insulin. It is classified as insulin dependent (type 1 or juvenileonset) &amp; noninsulin dependent (type II or maturity –onset).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It can be treated successfully by the administration of insulin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isolated from the pancreas of cattle or hogs or of human insulin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made either semisynthetically or derived from recombinant DNA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technology.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The structure of insulin from pork - sources more closely resembles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human insulin than that from beef sources.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Insulin: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Rapid- acting insulin.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One) Insulin injection (regular, crystalline zinc insulin)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Two) Prompt insulin zinc suspension.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Intermediate- acting insulin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149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One) Isophane insulin suspension (NPH)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Two) Insulin zinc suspension (lente)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Long-acting insulin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Un) Protamine zinc insuline suspension (PZI)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Deux) Extended insuline zinc suspension (ultralente)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N.B. </w:t>
      </w:r>
      <w:r w:rsidRPr="000422CB">
        <w:rPr>
          <w:rFonts w:eastAsia="Times New Roman" w:cs="Times New Roman"/>
          <w:color w:val="000000"/>
          <w:sz w:val="28"/>
          <w:szCs w:val="28"/>
        </w:rPr>
        <w:t>: Insulin preparations with various times of onset &amp; duration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action are often mixed to obtain optimum control in diabetic patients.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Facilitates the transport of glucose into cardiac &amp; skeletal muscles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&amp; adipose tissue.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Increases synthesis of glycogen in the liver.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Stimulates protein synthesis &amp; lipogenesis.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Inhibits lipolysis &amp; release of free fatty acids from fat cells.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 Causes intracellular shifts of potassium.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N.B. </w:t>
      </w:r>
      <w:r w:rsidRPr="000422CB">
        <w:rPr>
          <w:rFonts w:eastAsia="Times New Roman" w:cs="Times New Roman"/>
          <w:color w:val="000000"/>
          <w:sz w:val="28"/>
          <w:szCs w:val="28"/>
        </w:rPr>
        <w:t>: Since insulin is a protein , it is destroyed in the GIT thus it must be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administered parenterally.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It is metabolized mainly in the liver.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Replacement therapy in type I diabetes.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Indicated in type II diabetes when other measures have failed or with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surgery, trauma, infection, fever , endocrine dysfunction , pregnancy,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gangrene , kidneys or liver disease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Regular insulin is used in I.V. hyperalimentation.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- Regular insulin is used in I.V. dextrose to treat sever hyperkalemia.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Hypersensitivity to insulin.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150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Hypoglycemia due to overdose , decreased food intake or hard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exercise, ― Hunger, weakness, fatigue, nervousness, pallor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flushing , profuse sweating , headache , numbness of mouth 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tingling in the fingers, blurred vision, hypothermia &amp; loss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consciousness.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―Sever prolonged hypoglycemia may cause brain damage.‖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Allergic urticaria , lymphadenopathy. ― Use human Insulin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product‖.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At the site of injection :- developing of swelling , itching , atrophy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or hypertrophy of S.C. fat tissue so rotate site of injection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minimize the problem.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Insulin resistance caused by obesity, infection, trauma ,surgery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….etc.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 Hyperglycemic rebound (somogyi effect) in patients who receive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chronic overdose.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Diabetic coma is usually precipitated by the patient’s failure to take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insulin.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*** Treatment of diabetic coma: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20 – 30 units of insulin, then 20 units every 30 minutes.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To avoid hypoglycemia give 1 g dextrose for each unit of insulin 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administered with supplemental electrolytes ( K+ ) &amp; fluids.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Monitor vital signs.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Urine samples for analysis.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Treatment of hypoglycemia: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151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Mild hypoglycemia: relieved by oral administration of CHO as orange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juice.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 comatosed patients : administer 10 –30 ml of 50% dextrose solution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I.V.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Usually administered S.C.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N.B. 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 xml:space="preserve">Regular insulin is the </w:t>
      </w:r>
      <w:r w:rsidRPr="000422CB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t xml:space="preserve">ONLY </w:t>
      </w:r>
      <w:r w:rsidRPr="000422CB">
        <w:rPr>
          <w:rFonts w:eastAsia="Times New Roman" w:cs="Times New Roman"/>
          <w:color w:val="000000"/>
          <w:sz w:val="28"/>
          <w:szCs w:val="28"/>
        </w:rPr>
        <w:t>preparation that may be administered I.V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This route should be used only for patients with sever ketoacidosis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diabetic coma.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lastRenderedPageBreak/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Always expressed in units.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Dosage is individualized, it is established &amp; monitored by blood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glucose, urine glucose &amp; acetone test.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Insulin antagonists: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Growth hormone elevates glucose level &amp; decreases glycogen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synthesis.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Glucocorticoids enhance conversion of protein to glucose.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Adrenaline decreases insulin release &amp; enhance glycogenolysis.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Thyroid hormone promote gluconeogenesis.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 Glucagon.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Read the product information &amp; any important notes inserted into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package.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Refrigerate stock supply of insulin but avoid freezing.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Follow the guidelines with respect to mixing the various types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insulin.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152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4- Invert the vial several times to mix before the material is withdrawn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―avoid vigorous shaking‖.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 Assist patient for self-administration of insulin.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6- Rotate the sites of S.C. injections to prevent the problem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hypertrophy or atrophy at injection site.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7- Allow insulin to remain at room temperature 1 hour before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administration.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8- Apply pressure for 1 minute, don’t massage since it may interfere with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rate of absorption.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9- If breakfast must be delayed, delay the administration of morning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dose of insulin.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10- Obtain a thorough nursing history from the client / family.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11- If the client has symptoms of hyperglycemia reaction: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Have regular insulin available for administration.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Monitor client closely after administration.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Check blood glucose, urine glucose, and acetone.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12- Check for early symptoms of hypoglycemia.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13- Assess diabetic more closely for infection or emotional disturbances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that may increase insulin requirements.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14- Explain the necessity for close regular medical supervision.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15- Explain to patient how to test the urine for sugar &amp; acetone.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16- Explain the use &amp; care of equipment &amp; the storage of medication.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17- Explain the importance of exercise &amp; adhering to the prescribed diet.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18- Explain the importance of carrying candy or sugar at all times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counteract hypoglycemia should it occur.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153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19- Provide the client &amp; family with a printed chart explaining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symptoms of hypoglycemia , hyperglycemia &amp; instructions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concerning what to do for each.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20- Instruct client that blurring of vision will subside within 6-8 weeks.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21- Advise client to check vials of insulin carefully before each dose.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22- Regular insulin should be clear, where as other forms may be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cloudy.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1- Insulin Injection (Regular, crystalline Zinc insulin)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Rapid- acting insulin.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Kinetics: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Onset ½ -1 hr (S.C) , 10-30m (I.V.).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Peak 2-4 hr (S.C) , 15-30m (I.V.)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Duration 5-7 hr (S.C) , 30-60m (I.V.)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suitable for treatment of diabetic coma, acidosis (diabetic) or other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emergency situations.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individualized, initial 5-10 units 15-30 minutes before meals &amp; at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bedtime.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Diabetic acidosis 0.1 unit / kg given by continuous I.V. infusion.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2- Isophane Insulin Injection (NPH) 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N = neutral solution P= stand of PZI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H= means that it is originated in Hagedron’s laboratory.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Intermediate – acting insulin.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Kinetics: </w:t>
      </w:r>
      <w:r w:rsidRPr="000422CB">
        <w:rPr>
          <w:rFonts w:eastAsia="Times New Roman" w:cs="Times New Roman"/>
          <w:color w:val="000000"/>
          <w:sz w:val="28"/>
          <w:szCs w:val="28"/>
        </w:rPr>
        <w:t>onset 3-4 hr, duration 18-28 hr.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Peak 6-12 hr.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154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S.C. Individualized , initial 7-26 units as a single dose 30-60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minutes before breakfast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Oral Antidiabetic (Hypoglycemic) Agents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Several oral antidiabetic agents are available for patients with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noninsulin dependent diabetes.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Oral hypoglycemic agents are classified as either first or second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generation.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Generation refers to structural changes in the basic molecule.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Second–generation oral hypoglycemic agents are more lipophilic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have greater hypoglycemic potency (200 times) than first generation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Classification: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1- First – generation sulfonylureas compounds such as: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a) Tolbutamide (orinase).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b) Chlorpromide (diabenase).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c) Glibenclamide (Daonil).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2- Second-generation sulfonylureas compounds such as: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Glyburide (Micronase).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 of oral antidiabetic agents 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Increases the sensitivity of pancreatic islet cells.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Increases insulin secretion by β cells.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The peripheral tissues become more sensitive to insulin due to an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increase in the number of insulin receptors &amp; increase the insulin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ability to combine with receptors.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155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Indication 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Non- insulin dependent diabetes mellitus (NIDDM) (type II).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Patients should be subjected to a 7 day therapeutic trial.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Decrease in blood sugar, decrease in glucosuria &amp; disappearance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polyuria, polydipsia, &amp; polyphagia indicate that patient can be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managed on oral antidiabetic agents.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Type I of D.M.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Renal &amp; liver disease.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Diabetes complicated by recurrent episodes of ketoacidosis.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Hypoglycemia (most common).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Nausea, heartburn, diarrhea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Headache, dizziness, general weakness.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Pancytopnea.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Chronic use increases risk of cardiovascular mortality.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Cholestatic jaundice (rare).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See nursing considerations for insulin.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Drugs may be taken with food to minimize GI upset.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Stop the medication if signs of side-effects or ketoacidosis appear.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1- Chlorpromide: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Diabenase.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first generation sulfonylurea.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initial 250 mg daily as a single or divided doses.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Maintenance 100-250 mg daily as a single or divided doses.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156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Doses: </w:t>
      </w:r>
      <w:r w:rsidRPr="000422CB">
        <w:rPr>
          <w:rFonts w:eastAsia="Times New Roman" w:cs="Times New Roman"/>
          <w:color w:val="000000"/>
          <w:sz w:val="28"/>
          <w:szCs w:val="28"/>
        </w:rPr>
        <w:t>More than 750 mg are not recommended.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2- Glyburide: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Micronase.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Second-generation sulfonylurea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Initial 2.5-5 mg daily given with breakfast (or the first main meal)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then increased by 2.5 mg weekly to achieve the desired response.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3- Tolbutamide 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Orinase.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First-generation sulfomylurea.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Initial 0.5 – 2 g daily , so adjust the dose depending on response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(Maintenance 0.25 –3 g daily) ( not exceed 3g )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4- Glibenclamide 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daonil.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First generation sulfonylurea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½ -1 tablet (5mg) daily, increased by 2.5 – 5 mg weekly to achieve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desired response.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5. metformin hydrochloride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Trade name </w:t>
      </w:r>
      <w:r w:rsidRPr="000422CB">
        <w:rPr>
          <w:rFonts w:eastAsia="Times New Roman" w:cs="Times New Roman"/>
          <w:color w:val="000000"/>
          <w:sz w:val="28"/>
          <w:szCs w:val="28"/>
        </w:rPr>
        <w:t>Glucophage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Indications &amp; dosages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Adjunct to diet to lower glucose level in patients with type 2 (non-insulindependent) diabetes mellitus: 500 mg P.O. b.i.d.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157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Improves insulin sensitivity (increases peripheral glucose uptake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and use).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Adverse reactions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GI: diarrhea, nausea, vomiting, abdominal bloating, flatulence,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anorexia, taste perversion.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Hematologic: megaloblastic anemia.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Metabolic: lactic acidosis.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May decrease vitamin B12 and hemoglobin levels.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 &amp; cautions: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Contraindicated in patients hypersensitive to drug and in those with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renal disease, hepatic disease, metabolic acidosis, or heart disease.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Assess patient's renal function.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Give with meals; give once-daily dosage with breakfast and twicedaily dosage with breakfast and dinner.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Monitor patient closely during times of increased stress, such as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infection, fever, surgery, or trauma. Insulin therapy may be needed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 these situations.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Alert: Stop drug immediately and notify doctor if patient develops a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condition related to hypoxemia or dehydration because of risk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lactic acidosis.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Monitor patient's hematologic status for evidence of megaloblastic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Adrenocorticosteroids and analogs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They are a group of natural hormones produced by the adrenal cortex.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They are used for a variety of therapeutic purposes.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158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Many slightly modified synthetic variants are available today.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Some patients respond better to one substance than to another.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These hormones influence many metabolic pathways &amp; all organ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systems &amp; are essential for survival.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The release of corticosteroids is controlled by hormones such as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corticotropin- releasing factor produced by the hypothalamus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ACTH produced by the anterior pituitary.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sym w:font="Symbol" w:char="F0B7"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 Corticosteroids have the following effect: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 xml:space="preserve">1-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CHO metabolism 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Deposition of glucose as glycogen in the liver &amp; conversion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glycogen to glucose when needed.(Gluconeogenesis).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2-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Protein metabolism: </w:t>
      </w:r>
      <w:r w:rsidRPr="000422CB">
        <w:rPr>
          <w:rFonts w:eastAsia="Times New Roman" w:cs="Times New Roman"/>
          <w:color w:val="000000"/>
          <w:sz w:val="28"/>
          <w:szCs w:val="28"/>
        </w:rPr>
        <w:t>The stimulation of protein loss from many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organs.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3-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Fat metabolism: </w:t>
      </w:r>
      <w:r w:rsidRPr="000422CB">
        <w:rPr>
          <w:rFonts w:eastAsia="Times New Roman" w:cs="Times New Roman"/>
          <w:color w:val="000000"/>
          <w:sz w:val="28"/>
          <w:szCs w:val="28"/>
        </w:rPr>
        <w:t>The deposition of fatty tissue in facial, abdominal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shoulder regions.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4-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Water &amp; electrolyte balance: </w:t>
      </w:r>
      <w:r w:rsidRPr="000422CB">
        <w:rPr>
          <w:rFonts w:eastAsia="Times New Roman" w:cs="Times New Roman"/>
          <w:color w:val="000000"/>
          <w:sz w:val="28"/>
          <w:szCs w:val="28"/>
        </w:rPr>
        <w:t>Alteration of glomerular filtration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rate, increase sodium &amp; fluid retention, also affect the excretion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potassium, calcium &amp; phosphorus.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5. Have anti-inflammatory effect: they decrease prostaglandin synthesis.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6. The immunosuppresant effect : they decrease number of Tlymphocyte, monocytes, and eosinophils.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7. They aid the organism to cope with stressful situations e.g. trauma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&amp; sever illness.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A7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According to their chemical structure, they fall into 2 classes.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1- Glucocorticoids e.g. cortisone &amp; hydrocortisone:- regulate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metabolism of CHO, protein &amp; fat.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159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2- Mineralocorticoids e.g. Aldosteron &amp; desoxycorticosterone.:-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increase reabsorption of Na+ (+water ) &amp; excretion of potassium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hydrogen.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Therapy with glucocorticolds is not curative &amp; many situations should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be considered as adjunctive rather than primary therapy:-: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1- Replacement therapy: adrenal insufficiency (Addison’s disease).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Rheumatic disorders: rheumatoid arthritis &amp; osteoarthritis.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Collagen diseases: systemic lapus erythematosus, rheumatic cardiac.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Allergic diseases: drug hypersensitivity , urticarial transfusion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reaction.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 Respiratory diseases: bronchial asthma, rhinitis.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6- Ocular diseases: allergic &amp; inflammatory conjunctivitis, keratitis …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7- Dermatological diseases: psoriasis, contact dermatitis, urticaria.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8- Diseases of the GIT: ulcerative colitis.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9- Nervous system: Myasthenia gravis.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10-Malignancies: leukemia, lymphoma.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11- Nephrotic syndrome.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12- Hematological diseases: hemolytic anemia, thrombocytopenic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purpura.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13- Miscellaneous: septic shock, liver cirrhosis, stimulation of surfactant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production, prevention of organ rejection.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If infection is suspected (Mask signs &amp; symptoms).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Peptic ulcer.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Acute glomerulonephritis.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Cushing’s syndrome 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160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5- Congestive heart failure.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6- Hypertension.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7- Hyperlipidemia.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Prolonged therapy may cause cushing-like syndrome &amp; atrophy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adrenal cortex &amp; subsequent adrenocortical insuficiency.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N.B: </w:t>
      </w:r>
      <w:r w:rsidRPr="000422CB">
        <w:rPr>
          <w:rFonts w:eastAsia="Times New Roman" w:cs="Times New Roman"/>
          <w:color w:val="000000"/>
          <w:sz w:val="28"/>
          <w:szCs w:val="28"/>
        </w:rPr>
        <w:t>steroid withdrawal syndrome may lead to: anorexia, nausea,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vomiting, weight loss, headache myalgia &amp; hypotension.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 include</w:t>
      </w:r>
      <w:r w:rsidRPr="000422CB">
        <w:rPr>
          <w:rFonts w:eastAsia="Times New Roman" w:cs="Times New Roman"/>
          <w:color w:val="000000"/>
          <w:sz w:val="28"/>
          <w:szCs w:val="28"/>
        </w:rPr>
        <w:t>: Edema, alkalosis, hypokalemia, hypertension, CHF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muscle wasting, weakness, osteoporosis, nausea &amp; vomiting.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Headache, hypercholesterolemaea , hirsutism, amenorrhea, depression,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increase heart rate, hyperglycemia, and peptic ulcer.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Highly individualized according to the condition &amp; response of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patient.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N.B.: </w:t>
      </w:r>
      <w:r w:rsidRPr="000422CB">
        <w:rPr>
          <w:rFonts w:eastAsia="Times New Roman" w:cs="Times New Roman"/>
          <w:color w:val="000000"/>
          <w:sz w:val="28"/>
          <w:szCs w:val="28"/>
        </w:rPr>
        <w:t>It is most important that therapy not be discontinued abruptly.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1- Administer oral forms with food to minimize ulcerogenic effect.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For chronic use, give the smallest dose possible.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Corticosteroids should be discontinued gradually if used chronically.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Document baseline weight, B.P., Pulse &amp; temperature.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 Frequently take BP, monitor body weight (signs of Na+ &amp; H2O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retention).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6- Periodic serum electrolytes, blood sugar monitoring.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7- Report signs &amp; symptoms of side effects (cushing-like syndrome).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8- Discuss with female client potentials of menstrual difficulties.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9- Instruct the client to take diet high in protein &amp; potassium.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161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10- Instruct the client to avoid falls &amp; accidents (osteoporosis causes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pathological fracture).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11- Remind the client to carry a card identifying the drug being used.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12- Stress the need for regular medical supervision.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13- Advice the client to delay any vaccination while taking these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medications (weakened immunity).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14- Explain the need to maintain general hygiene &amp; cleanliness to prevent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infection.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1- Betamethasone: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celestone.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Adrenocorticosteroid, synthetic, glucocorticoid type.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Additional Uses: </w:t>
      </w:r>
      <w:r w:rsidRPr="000422CB">
        <w:rPr>
          <w:rFonts w:eastAsia="Times New Roman" w:cs="Times New Roman"/>
          <w:color w:val="000000"/>
          <w:sz w:val="28"/>
          <w:szCs w:val="28"/>
        </w:rPr>
        <w:t>prevention of respiratory distress syndrome 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premature infants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2- Dexamethasone: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dexacort, decort.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adrenocorticosteroid –synthetic , glucocorticoid type.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Forms: </w:t>
      </w:r>
      <w:r w:rsidRPr="000422CB">
        <w:rPr>
          <w:rFonts w:eastAsia="Times New Roman" w:cs="Times New Roman"/>
          <w:color w:val="000000"/>
          <w:sz w:val="28"/>
          <w:szCs w:val="28"/>
        </w:rPr>
        <w:t>Tablets 0.5 mg.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Ampule 4 mg , 20 mg.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3- Hydrocortisone: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solu –cortef , hydrocortone.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adrenocorticosteroid , naturally occuring, glucocorticoied.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Forms: </w:t>
      </w:r>
      <w:r w:rsidRPr="000422CB">
        <w:rPr>
          <w:rFonts w:eastAsia="Times New Roman" w:cs="Times New Roman"/>
          <w:color w:val="000000"/>
          <w:sz w:val="28"/>
          <w:szCs w:val="28"/>
        </w:rPr>
        <w:t>Vials 100 mg, 500 mg.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4- Prednisone :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162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deltasone.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adrenocorticosteroid , synthetic.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Forms: </w:t>
      </w:r>
      <w:r w:rsidRPr="000422CB">
        <w:rPr>
          <w:rFonts w:eastAsia="Times New Roman" w:cs="Times New Roman"/>
          <w:color w:val="000000"/>
          <w:sz w:val="28"/>
          <w:szCs w:val="28"/>
        </w:rPr>
        <w:t>Tablets 5mg, 20mg.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t>*Posterior Pituitary Hormones*</w:t>
      </w:r>
      <w:r w:rsidRPr="000422CB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1-Methylergonovine Maleate: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Methergine.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Oxytocic agent.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Is a synthetic agent stimulates the rate, tone &amp; amplitude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uterine contractions. It also stimulates smooth muscles surrounding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certain blood vessels by interacting with adrenergic &amp; dopaminergic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receptors.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Management &amp; prevention of postpartum hemorrhage by producing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firm cervical contractions &amp; decrease uterine bleeding.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Incomplete abortion.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Migraine headache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Pregnancy - Hypertension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To induce labor - Toxemia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Prior to delivery of placenta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Nausea, vomiting, diarrhea, allergic reaction, Dizziness, headache,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tinnitus, hypertension.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N.B.: </w:t>
      </w:r>
      <w:r w:rsidRPr="000422CB">
        <w:rPr>
          <w:rFonts w:eastAsia="Times New Roman" w:cs="Times New Roman"/>
          <w:color w:val="000000"/>
          <w:sz w:val="28"/>
          <w:szCs w:val="28"/>
        </w:rPr>
        <w:t>use of this substance during labor may result in uterine tetany with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rupture, cervical laceration, embolism of amniotic fluid &amp; intracranial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hemorrhage in infant.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163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Forms: </w:t>
      </w:r>
      <w:r w:rsidRPr="000422CB">
        <w:rPr>
          <w:rFonts w:eastAsia="Times New Roman" w:cs="Times New Roman"/>
          <w:color w:val="000000"/>
          <w:sz w:val="28"/>
          <w:szCs w:val="28"/>
        </w:rPr>
        <w:t>Tablet 0.2 mg (0.2- 0.4 mg /6-12 hr for 48 hrs).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I.V. in emergency situations.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2-Oxytocin: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Pitocin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oxytocic agent.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- </w:t>
      </w:r>
      <w:r w:rsidRPr="000422CB">
        <w:rPr>
          <w:rFonts w:eastAsia="Times New Roman" w:cs="Times New Roman"/>
          <w:color w:val="000000"/>
          <w:sz w:val="28"/>
          <w:szCs w:val="28"/>
        </w:rPr>
        <w:t>It has uterine stimulant, vasopressive &amp; antidiuretic properties.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Mimics uterine contractions of normal labor.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Facilitates ejection of milk from the breasts by stimulating smooth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muscles.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Onset: </w:t>
      </w:r>
      <w:r w:rsidRPr="000422CB">
        <w:rPr>
          <w:rFonts w:eastAsia="Times New Roman" w:cs="Times New Roman"/>
          <w:color w:val="000000"/>
          <w:sz w:val="28"/>
          <w:szCs w:val="28"/>
        </w:rPr>
        <w:t>I.V. immediately , I.M 3-5minutes.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Peak </w:t>
      </w:r>
      <w:r w:rsidRPr="000422CB">
        <w:rPr>
          <w:rFonts w:eastAsia="Times New Roman" w:cs="Times New Roman"/>
          <w:color w:val="000000"/>
          <w:sz w:val="28"/>
          <w:szCs w:val="28"/>
        </w:rPr>
        <w:t>40 minutes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duration </w:t>
      </w:r>
      <w:r w:rsidRPr="000422CB">
        <w:rPr>
          <w:rFonts w:eastAsia="Times New Roman" w:cs="Times New Roman"/>
          <w:color w:val="000000"/>
          <w:sz w:val="28"/>
          <w:szCs w:val="28"/>
        </w:rPr>
        <w:t>I.V. 20m. I.M. 30-60 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Antepartum induction or stimulation of labor.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Uterine inertia (hypotonic contractions).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For induction of labor in case of preeclampsia, eclampsia, maternal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diabetes &amp; other conditions.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To hasten uterine involution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Intranasally for postpartum hemorrhage &amp; uterine atony.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Hypersensitivity - cephalopelvic disproportion (C.P.D.)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Malpreresentation - undilated cervix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History of cesarean delivery.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164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N.B.: </w:t>
      </w:r>
      <w:r w:rsidRPr="000422CB">
        <w:rPr>
          <w:rFonts w:eastAsia="Times New Roman" w:cs="Times New Roman"/>
          <w:color w:val="000000"/>
          <w:sz w:val="28"/>
          <w:szCs w:val="28"/>
        </w:rPr>
        <w:t>Oxytocin should never be given I.V. undiluted in high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concentration.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Tetanic uterine contraction, rupture uterus Hypertension , tachycardia.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 Fetus :- it may cause death, intracranial hemorrhaye, brady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tachycardia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I.M. or I.V. infusion for induction or stimulation of labor.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I.V. infusion 10 units (1ml) diluted in 1000 ml of normal saline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5% dextrose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Initial 0.001 – 0.002 unit /minute, increased by small increments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after 15 minutes intervals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The physician should be available during administration of the drug.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Use Y-tubing for I.V. administration (one bottle contain oxytocin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another free).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Note any history of hypersensitivity &amp; other contraindications.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Check for cervical dilation &amp; uterine contractions patterns.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 Remain with the client throughout the administration of medication.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6- Monitor fetal heart rate at least every 10 minutes.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7- Check vital signs every 15minutes.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8- Prevent uterine rupture &amp; fetal damage by stop I.V. oxytocin , start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medication – Free fluid , provide O2 &amp; notify the physician in case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hypertonic uterine contraction &amp; abnormal fetal heart rate patterns.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Diuretics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165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The kidney is a complex organ with 3 main functions: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1- Maintain the acid-base balance.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Elimination of waste materials &amp; return of useful metabolites to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blood.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Maintenance of an adequate electrolyte balance, which in turn governs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amount of fluid retained in the body.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lastRenderedPageBreak/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Malfunction of one or more of these regulatory processes may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result in the retention of excessive fluid by various tissues (edema).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Edema is an important manifestation of many conditions such as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pregnancy &amp; congestive heart failure.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 of diuretics: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It increase the urinary output of water and sodium ―prevention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correction of edema‖ through one of the following mechanisms: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1- Increasing the glomerular filtration rate.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Decreasing the rate at which sodium is reabsorbed from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glomerular filtrate by the renal tubules, therefore water is excreted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along with sodium.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Promoting the excretion of sodium &amp; therefore water by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kidney.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Congestive heart failure, hypertension, and edema.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1- Loop Diuretics: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Furosemide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Trade name : </w:t>
      </w:r>
      <w:r w:rsidRPr="000422CB">
        <w:rPr>
          <w:rFonts w:eastAsia="Times New Roman" w:cs="Times New Roman"/>
          <w:color w:val="000000"/>
          <w:sz w:val="28"/>
          <w:szCs w:val="28"/>
        </w:rPr>
        <w:t>Fused , Lasix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Loop diuretic.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Action: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166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It inhibits the reabsorption of sodium and chloride in the ascending loop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of Henle resulting in the excretion of sodium, chloride &amp; to a lesser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degree potassium &amp; bicarbonate ions. Also it decrease the reabsorption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of sodium &amp; chloride &amp; increase the excretion of potassium in the distal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tubule.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It has a slight antihypertensive effect.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Edema associated with: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Congestive heart failure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Liver cirrhosis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Nephrotic syndrome.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Acute pulmonary edema.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Hypertension.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Hepatic coma associated with electrolyte depletion.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Anuria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Sever renal diseases.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Hypersensitivity.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Dehydration, hypovlemia.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- Hypokalemia ,hyperglycemia, Hyponatremia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Nausea, vomiting, diarrhea, anorexia.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Tinnitus, blurring of vision, headache, orthostatic hypotension,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rashes &amp; photosensitivity.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*After I.V use: Thrombophlebitis &amp; cardiac arrest.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*After I.M use: pain at injection site.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N.B.: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167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Because the drug potentates the effects of muscle relaxants, it 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recommended to discontinue oral medication 1 week before surgery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I.V. 2 days before surgery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Forms: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Tablets 40 mg.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Ampules 20 mg /2ml , 250 mg /10 ml.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oral: 20-80 mg as a single dose.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I.V: 20-40 mg as a single dose.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For hypertensive crisis:100-200 mg.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When high doses are required, administer lasix by infusion.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Store in a light-resistant container.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Monitor serum electrolytes &amp; for signs of hypokalemia.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Observe client for signs of dehydration &amp; circulatory collapse.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 Monitor pulse &amp; blood pressure.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6- Advise the client to take medication in the morning to avoid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interruption of sleep.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7- Discuss the need for a diet high in potassium.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Drugs affecting the respiratory system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1. Antiasthmatic Drugs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76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Theophylline Derivatives: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They belong to the xanthine family.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They stimulate the CNS , relax the smooth muscles of the bronchi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pulmonary blood vessels which result in relieve bronchospasm.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lastRenderedPageBreak/>
        <w:t>168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They also have a slight diuretic effect, stimulate gastric acid secretions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&amp; increase the force and rate of the heart.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Prophylaxis and treatment of bronchial asthma.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Reversible bronchospasm associated with C.O.P.D.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Hypersensitivity - Hypotension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Coronary artery disease (angina pectoris).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Nausea, vomiting, epigastric pain.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Rectal irritation following use of suppositories.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Headache, dizziness, Hypotension, arrhythmias ( tachycardia)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</w:t>
      </w:r>
      <w:r w:rsidRPr="000422CB">
        <w:rPr>
          <w:rFonts w:eastAsia="Times New Roman" w:cs="Times New Roman"/>
          <w:color w:val="000000"/>
          <w:sz w:val="28"/>
          <w:szCs w:val="28"/>
        </w:rPr>
        <w:t>. 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Aminophylline given by rapid I.V. may produce hypotension,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flushing, precordial pain, Headache &amp; dizziness.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Overdose: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Toxicity is usually associated with parenteral administration &amp; oral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administration especially in children.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Early signs include anorexia, nausea, vomiting, restlessness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irritability.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Later symptom include: agitation, manic behavior, frequent vomiting,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extreme thirst &amp; convulsions.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Formulation: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Theophylline derivatives are available as I.V. injections, modified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release tablets, capsules, rapid release tablets, syrup,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suppositories.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169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individualized.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Dilute drugs &amp; maintain proper infusion rate.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Assess client for any history of hypersensitivity.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Obtain baseline blood pressure and pulse prior to starting therapy,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monitor B.P. &amp; pulse closely during therapy.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Observe closely for signs of toxicity.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 To avoid epigastric pain (when administered orally) give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medication with meals.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6- Monitor for serum level of theophylline.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7- Instruct the client to increase intake of fluids to liquefy secretions.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Examples: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1-Aminophylline: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: Antiasthmatic , bronchodilator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― Theophylline + ethylenediamine‖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Relaxes smooth muscles of bronchi causing bronchodilation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and increasing vital capacity of the lungs.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Additional use </w:t>
      </w:r>
      <w:r w:rsidRPr="000422CB">
        <w:rPr>
          <w:rFonts w:eastAsia="Times New Roman" w:cs="Times New Roman"/>
          <w:color w:val="000000"/>
          <w:sz w:val="28"/>
          <w:szCs w:val="28"/>
        </w:rPr>
        <w:t>: neonatal apnea and bradycardia.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Forms: </w:t>
      </w:r>
      <w:r w:rsidRPr="000422CB">
        <w:rPr>
          <w:rFonts w:eastAsia="Times New Roman" w:cs="Times New Roman"/>
          <w:color w:val="000000"/>
          <w:sz w:val="28"/>
          <w:szCs w:val="28"/>
        </w:rPr>
        <w:t>Ampule 250 mg/10 ml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Tablets 100mg – 200mg.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Pediatric suppositories: 100mg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I.V. administration: 5mg/kg over a period of 10 - 20 minutes.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IV administration: 250 mg Q 6-8 hours.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Rectal: 500 mg bid.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170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2- Theophylline: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Class. </w:t>
      </w:r>
      <w:r w:rsidRPr="000422CB">
        <w:rPr>
          <w:rFonts w:eastAsia="Times New Roman" w:cs="Times New Roman"/>
          <w:color w:val="000000"/>
          <w:sz w:val="28"/>
          <w:szCs w:val="28"/>
        </w:rPr>
        <w:t>: antiasthmatic, bronchodilator.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Trade name</w:t>
      </w:r>
      <w:r w:rsidRPr="000422CB">
        <w:rPr>
          <w:rFonts w:eastAsia="Times New Roman" w:cs="Times New Roman"/>
          <w:color w:val="000000"/>
          <w:sz w:val="28"/>
          <w:szCs w:val="28"/>
        </w:rPr>
        <w:t>: theotrard.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Forms: </w:t>
      </w:r>
      <w:r w:rsidRPr="000422CB">
        <w:rPr>
          <w:rFonts w:eastAsia="Times New Roman" w:cs="Times New Roman"/>
          <w:color w:val="000000"/>
          <w:sz w:val="28"/>
          <w:szCs w:val="28"/>
        </w:rPr>
        <w:t>Capsules containing 50 , 100, 200 , 300 mg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Drugs affecting the GIT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1. Antacids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Action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Antacids act by neutralizing or reducing gastric acidity, thus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increasing the pH of the stomach and relieving hyperacidity. If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pH is increased to 4, the activity of pepsin is inhibited.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Ideally, antacids should not be absorbed systemically ―NaHco3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CaCo3 may produce systemic effects‖.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Antacids containing magnesium have a laxative effect.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7785"/>
      </w:tblGrid>
      <w:tr w:rsidR="000422CB" w:rsidRPr="000422CB" w:rsidTr="000422CB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-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</w:r>
            <w:r w:rsidRPr="000422C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Uses:</w:t>
            </w:r>
          </w:p>
        </w:tc>
        <w:tc>
          <w:tcPr>
            <w:tcW w:w="7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Antacids containing aluminum or calcium have a constipating effect.</w:t>
            </w:r>
          </w:p>
        </w:tc>
      </w:tr>
    </w:tbl>
    <w:p w:rsidR="000422CB" w:rsidRPr="000422CB" w:rsidRDefault="000422CB" w:rsidP="000422CB">
      <w:pPr>
        <w:spacing w:after="0" w:line="240" w:lineRule="auto"/>
        <w:rPr>
          <w:rFonts w:eastAsia="Times New Roman" w:cs="Times New Roman"/>
          <w:szCs w:val="24"/>
        </w:rPr>
      </w:pPr>
      <w:r w:rsidRPr="000422CB">
        <w:rPr>
          <w:rFonts w:eastAsia="Times New Roman" w:cs="Times New Roman"/>
          <w:color w:val="000000"/>
          <w:sz w:val="28"/>
          <w:szCs w:val="28"/>
        </w:rPr>
        <w:t>- Treatment of hyperacidity. (Heart- burns).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Peptic ulcer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Duodenal ulcer.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Gastroesophaged reflux.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Sodium containing products are contraindicated in C.H.F.,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hypertension, and other conditions requiring low sodium diet.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Pregnancy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171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Children less than 6 years of age.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N.B.: chronic use of aluminum containing antacids may contribute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development of Alzheimer’s disease.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It is recommended that most antacids be taken at 3 hours after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meals &amp; at bed – time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Tablets should be thoroughly chewed before swallowing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followed by a glass of milk or water.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Shake liquid suspensions thoroughly before pouring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medication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Client’s taking aluminum or calcium containing antacids shoudel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take 2500-3000 cc of fluids to prevent constipation.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Advise clients to report persistent diarrhea or constipation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physician.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t>Drugs in this group:</w:t>
      </w:r>
      <w:r w:rsidRPr="000422CB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1- Maalox: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Contents: </w:t>
      </w:r>
      <w:r w:rsidRPr="000422CB">
        <w:rPr>
          <w:rFonts w:eastAsia="Times New Roman" w:cs="Times New Roman"/>
          <w:color w:val="000000"/>
          <w:sz w:val="28"/>
          <w:szCs w:val="28"/>
        </w:rPr>
        <w:t>Tablet: antacids Al(OH)</w:t>
      </w:r>
      <w:r w:rsidRPr="000422CB">
        <w:rPr>
          <w:rFonts w:eastAsia="Times New Roman" w:cs="Times New Roman"/>
          <w:color w:val="000000"/>
          <w:sz w:val="18"/>
          <w:szCs w:val="18"/>
        </w:rPr>
        <w:t xml:space="preserve">3 </w:t>
      </w:r>
      <w:r w:rsidRPr="000422CB">
        <w:rPr>
          <w:rFonts w:eastAsia="Times New Roman" w:cs="Times New Roman"/>
          <w:color w:val="000000"/>
          <w:sz w:val="28"/>
          <w:szCs w:val="28"/>
        </w:rPr>
        <w:t>200 mg + Mg (OH)</w:t>
      </w:r>
      <w:r w:rsidRPr="000422CB">
        <w:rPr>
          <w:rFonts w:eastAsia="Times New Roman" w:cs="Times New Roman"/>
          <w:color w:val="000000"/>
          <w:sz w:val="18"/>
          <w:szCs w:val="18"/>
        </w:rPr>
        <w:t xml:space="preserve">2 </w:t>
      </w:r>
      <w:r w:rsidRPr="000422CB">
        <w:rPr>
          <w:rFonts w:eastAsia="Times New Roman" w:cs="Times New Roman"/>
          <w:color w:val="000000"/>
          <w:sz w:val="28"/>
          <w:szCs w:val="28"/>
        </w:rPr>
        <w:t>200 mg.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Suspension : antacids 225 mg of Al(OH)+ /5ml + 200mg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of Mg(OH)</w:t>
      </w:r>
      <w:r w:rsidRPr="000422CB">
        <w:rPr>
          <w:rFonts w:eastAsia="Times New Roman" w:cs="Times New Roman"/>
          <w:color w:val="000000"/>
          <w:sz w:val="18"/>
          <w:szCs w:val="18"/>
        </w:rPr>
        <w:t>2</w:t>
      </w:r>
      <w:r w:rsidRPr="000422CB">
        <w:rPr>
          <w:rFonts w:eastAsia="Times New Roman" w:cs="Times New Roman"/>
          <w:color w:val="000000"/>
          <w:sz w:val="28"/>
          <w:szCs w:val="28"/>
        </w:rPr>
        <w:t>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Additional uses</w:t>
      </w:r>
      <w:r w:rsidRPr="000422CB">
        <w:rPr>
          <w:rFonts w:eastAsia="Times New Roman" w:cs="Times New Roman"/>
          <w:color w:val="000000"/>
          <w:sz w:val="28"/>
          <w:szCs w:val="28"/>
        </w:rPr>
        <w:t>: hiatus hernia, Hyperacidity.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2-4 tabs - 20-60 m after meals &amp; at bed time.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Suspension: 10- 20 ml aid- 20-60 m after meals &amp; at bed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time.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Antiulcer Drugs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1- Ranitidine Hcl: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172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Trade name </w:t>
      </w:r>
      <w:r w:rsidRPr="000422CB">
        <w:rPr>
          <w:rFonts w:eastAsia="Times New Roman" w:cs="Times New Roman"/>
          <w:color w:val="000000"/>
          <w:sz w:val="28"/>
          <w:szCs w:val="28"/>
        </w:rPr>
        <w:t>: Zantac , Randine ―ampule 50 mg \2m.‖ Tab. 150, 300 mg.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.: H2-receptor antagonists.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color w:val="000000"/>
          <w:sz w:val="28"/>
          <w:szCs w:val="28"/>
        </w:rPr>
        <w:t>: It competitively inhibits gastric acid secretion by blocking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effect of histamine on histamine H2-receptors.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- </w:t>
      </w:r>
      <w:r w:rsidRPr="000422CB">
        <w:rPr>
          <w:rFonts w:eastAsia="Times New Roman" w:cs="Times New Roman"/>
          <w:color w:val="000000"/>
          <w:sz w:val="28"/>
          <w:szCs w:val="28"/>
        </w:rPr>
        <w:t>Short-term (up to 8 wks) &amp; maintenance treatment of duodenal ulcer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&amp; treatment of benign gastric ulcer.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Management of hypersecretion of gastric acid.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Reflux esophagitis.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Liver cirrhosis, impaired renal &amp; hepatic function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Constipation , nausea , vomiting, diarrhea, headache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Dizziness , malaise , vertigo , bradycardia or tachycardia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Pancytopnea , rashes, bronchospasm , alopecia.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</w:t>
      </w:r>
      <w:r w:rsidRPr="000422CB">
        <w:rPr>
          <w:rFonts w:eastAsia="Times New Roman" w:cs="Times New Roman"/>
          <w:color w:val="000000"/>
          <w:sz w:val="28"/>
          <w:szCs w:val="28"/>
        </w:rPr>
        <w:t>: 150 mg 2 times daily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Maintenance 150 mg at bed-time.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Dilute for I.V. use ( 50 mg in 20 ml of 0.9% Nacl)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Note any evidence of renal or liver disease.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Obtain baseline liver &amp; kidney function.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Note for signs of infection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Adequate hydration for problem of diarrhea.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Omeprazole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Losec, Pepticum, Mepral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173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Gastroesophageal reflux disease, esophagitis, Duodenal ulcer (shortterm treatment),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to eradicate H. pylori, Short-term treatment of active benign gastric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ulcer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Inhibits activity of acid (proton) pump and binds to hydrogenpotassium adenosine triphosphatase at secretory surface of gastric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parietal cells to block formation of gastric acid.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Dose: 20-40 mg daily for 4-8 weeks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CNS: headache, dizziness.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GI: diarrhea, abdominal pain, nausea, vomiting, constipation,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flatulence.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Musculoskeletal: back pain.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Respiratory: cough, upper respiratory tract infection.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Skin: rash.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 &amp; cautions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Contraindicated in patients hypersensitive to drug or its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components.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Use cautiously in patients with hypokalemia and respiratory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alkalosis.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Dosage adjustments may be necessary in patients with hepatic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impairment.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Tell patient to swallow tablets or capsules whole and not to open,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crush, or chew them.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Instruct patient to take drug 30 minutes before meals.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lastRenderedPageBreak/>
        <w:t>174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Caution patient to avoid hazardous activities if he gets dizzy.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Glycerin Suppositories: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Class</w:t>
      </w:r>
      <w:r w:rsidRPr="000422CB">
        <w:rPr>
          <w:rFonts w:eastAsia="Times New Roman" w:cs="Times New Roman"/>
          <w:color w:val="000000"/>
          <w:sz w:val="28"/>
          <w:szCs w:val="28"/>
        </w:rPr>
        <w:t>: miscellaneous laxative.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promote defecation by irritating the rectal mucosa as well as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by hyperosmotic action, It also softens &amp; lubricates fecal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material.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Onset </w:t>
      </w:r>
      <w:r w:rsidRPr="000422CB">
        <w:rPr>
          <w:rFonts w:eastAsia="Times New Roman" w:cs="Times New Roman"/>
          <w:color w:val="000000"/>
          <w:sz w:val="28"/>
          <w:szCs w:val="28"/>
        </w:rPr>
        <w:t>15-60 minutes.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To evacuate the colon prior to rectal &amp; bowel examination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surgery.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To establish normal bowel function in patients dependent 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laxatives.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Anal fissure, fistula, ulcerative hemorrhoids.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Antiemetics: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Nausea &amp; vomiting can be caused by a variety of conditions such as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infections, drugs, motion, organic disease or psychological factors.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underlying cause of the symptoms must be elicited before emesis 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corrected. The act of vomiting is complex. The vomiting center in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medulla responds to stimulation from many peripheral areas as well as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stimuli from CNS itself, the CTZ in the medulla, the vestibular apparatus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ear &amp; the cerebral cortex.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selection of antiemetic depends on the cause of the symptom as well as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on the manner in which the vomiting is triggered.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175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Many drugs used for other conditions such as antihistamine,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phenothiazines &amp; barbiturates have antiemetic properties &amp; can be so used.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Drug interaction: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Because of their antiemetic and antinauseant action the antiemetics may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mask overdose caused by other drugs.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Take a complete history, if it is unusual occurrence or if it is a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recurring phenomenon.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Assess for other untoward symptoms as increased intracranial pressure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or intestinal obstruction (antiemetic may mask signs of underlying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pathology)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Caution the client that drug tends to cause drowsiness &amp; dizziness,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advise him\her to avoid hazardous tasks.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Metoclopromide Hcl: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Pramin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Antiemetic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It is dopamine receptor antagonist acts both centrally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peripherally, centrally due to the effect in the CTZ ( inhibition),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Peripherally it stimulate the motility of the upper GIT without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affecting gastric &amp; biliary or pancreatic secretions. It relaxes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pyloric sphincter &amp; increases the peristalsis of the duodenum resulting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 accelerated gastric emptying &amp; intestinal transit.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Indications: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176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Digestive disorders leading to relief GIT pain , Dyspepsia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regurgitation in peptic ulcer, reflux esophagitis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postanasthetic vomiting.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Nausea &amp; vomiting as in chemotherapy.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Facilitate diagnostic procedure e.g. barium meal.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GI disturbances, transient hypertension, supraventricular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tachycardia, dizziness &amp; extrapyramidal effect ―convulsion‖.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Forms: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1605"/>
      </w:tblGrid>
      <w:tr w:rsidR="000422CB" w:rsidRPr="000422CB" w:rsidTr="000422C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Ampule 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10 mg\2ml</w:t>
            </w:r>
          </w:p>
        </w:tc>
      </w:tr>
      <w:tr w:rsidR="000422CB" w:rsidRPr="000422CB" w:rsidTr="000422C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Ampule 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50 mg\10ml</w:t>
            </w:r>
          </w:p>
        </w:tc>
      </w:tr>
      <w:tr w:rsidR="000422CB" w:rsidRPr="000422CB" w:rsidTr="000422C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Tablet 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10mg</w:t>
            </w:r>
          </w:p>
        </w:tc>
      </w:tr>
      <w:tr w:rsidR="000422CB" w:rsidRPr="000422CB" w:rsidTr="000422CB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Syrup 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5mg\5ml</w:t>
            </w:r>
          </w:p>
        </w:tc>
      </w:tr>
    </w:tbl>
    <w:p w:rsidR="000422CB" w:rsidRPr="000422CB" w:rsidRDefault="000422CB" w:rsidP="000422CB">
      <w:pPr>
        <w:spacing w:after="0" w:line="240" w:lineRule="auto"/>
        <w:rPr>
          <w:rFonts w:eastAsia="Times New Roman" w:cs="Times New Roman"/>
          <w:szCs w:val="24"/>
        </w:rPr>
      </w:pPr>
      <w:r w:rsidRPr="000422CB">
        <w:rPr>
          <w:rFonts w:eastAsia="Times New Roman" w:cs="Times New Roman"/>
          <w:color w:val="000000"/>
          <w:sz w:val="28"/>
          <w:szCs w:val="28"/>
        </w:rPr>
        <w:t>Suppository.20mg (adult) , 5mg ( children).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Dose: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-10 mg, 30 minutes before meal &amp; at bed time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-For chemotherapy 2 mg /kg , 30 minutes before chemotherapy.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Contraindications: </w:t>
      </w:r>
      <w:r w:rsidRPr="000422CB">
        <w:rPr>
          <w:rFonts w:eastAsia="Times New Roman" w:cs="Times New Roman"/>
          <w:color w:val="000000"/>
          <w:sz w:val="28"/>
          <w:szCs w:val="28"/>
        </w:rPr>
        <w:t>Seizure (epilepsy), Pheochromocytoma, intestinal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obstruction.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Don’t give pramin to patients with epilepsy,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pheochromocytomes or patients with intestinal obstruction.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Administer oral medication 30 minutes before meal &amp; at bed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time.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Administer I.V. injection slowly over 1-2 minutes.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Be aware of the extrapyramidal symptoms specially 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children.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177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Thyroid &amp; Antithyroid Drugs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The thyroid manufactures 2 active hormones, thyroxine and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Triiodothyronine, both which contain iodine.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Diseases involving the thyroid fall into 2 groups: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 xml:space="preserve">1-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Hypothyroidism</w:t>
      </w:r>
      <w:r w:rsidRPr="000422CB">
        <w:rPr>
          <w:rFonts w:eastAsia="Times New Roman" w:cs="Times New Roman"/>
          <w:color w:val="000000"/>
          <w:sz w:val="28"/>
          <w:szCs w:val="28"/>
        </w:rPr>
        <w:t>: decreased thyroid hormones.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Cretinism in infancy &amp; early life.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Myxedema in adult.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* Cretinism leads to decreasing in physical &amp; mental development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* Myxedema causes: dry swelling , edema (nonpitting)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-- primary results from atrophy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of the thyroid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-- secondary as a result of hypofunction of pituitary gland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prolonged administration of antithyroid drugs.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Hyperthyrsidism</w:t>
      </w:r>
      <w:r w:rsidRPr="000422CB">
        <w:rPr>
          <w:rFonts w:eastAsia="Times New Roman" w:cs="Times New Roman"/>
          <w:color w:val="000000"/>
          <w:sz w:val="28"/>
          <w:szCs w:val="28"/>
        </w:rPr>
        <w:t>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Increased production of thyroid hormones.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Graves disease characterized by protruding eyes &amp; extreme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nervousness.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Thyroid hormone preparations: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Levothyroxine sodium (T4) (synthroid)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Liothyronine sodium (T3) (cytomel)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Liotrix (Mixture of T4+ T3 ) (Euthroid, thyrolar).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 of thyroid hormones: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178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Essential for normal physical &amp; mental development of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fetus &amp; infants.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Increase the BMR &amp; blood sugar level, increase synthesis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fatty acids, and decrease plasma cholesterol &amp; triglycerides.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Increase H.R. &amp; peripheral resistance.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Decrease thyroid releasing hormone (TRH) &amp; TSH from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hypothalamus &amp; anterior pituitary.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Replacement therapy in primary &amp; secondary myxedema, nontoxic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goiter, and chronic thyroiditis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With aritithyroid drugs for thyrotoxicosis to prevent hypothyroidism.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Surgical removal of thyroid gland.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Uncorrected adrenal insufficiency.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M.I.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2025"/>
      </w:tblGrid>
      <w:tr w:rsidR="000422CB" w:rsidRPr="000422CB" w:rsidTr="000422CB"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- 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</w:r>
            <w:r w:rsidRPr="000422CB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</w:rPr>
              <w:t>N.B.:</w:t>
            </w:r>
          </w:p>
        </w:tc>
        <w:tc>
          <w:tcPr>
            <w:tcW w:w="2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Hyperthyroidism.</w:t>
            </w:r>
          </w:p>
        </w:tc>
      </w:tr>
    </w:tbl>
    <w:p w:rsidR="000422CB" w:rsidRPr="000422CB" w:rsidRDefault="000422CB" w:rsidP="000422CB">
      <w:pPr>
        <w:spacing w:after="0" w:line="240" w:lineRule="auto"/>
        <w:rPr>
          <w:rFonts w:eastAsia="Times New Roman" w:cs="Times New Roman"/>
          <w:szCs w:val="24"/>
        </w:rPr>
      </w:pP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- Should not be used to treat obesity or infertility in either males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females.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 adrenal insufficiency corticosteroids should be initiated first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before administration of thyroid preparations.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C.N.S.: Nervousness, headache , insomnia, tremor.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C.V.S.: Arrhythmias, palpitations, angina pectoris, dyspnea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hypertension.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GIT: Abdominal Cramps., appetite changes, nausea , vomiting,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diarrhea &amp;loss of weight 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179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Others: Menstrual irregularities , hyperthyroidism, sweating, allergic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reaction, hyperglycemia.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The treatment is initiated slowly (with small doses) &amp; gradually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increased.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Store medications in cool dark place.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Take complete nursing history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Note if the client is taking antidiabetic drugs &amp; document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 Take baseline ECG. then at regular intervals.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6- Monitor thyroid function closely.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7- Observe client for side effects.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8- Monitor PT &amp; PTT closely since the drug increases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hypoprothrombinemia.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9- Monitor HR &amp; B.P. closely for cardiac patients.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10-Instruct the client to report side effects e.g. weight loss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nervousness to physician.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11-Have dietitian counsel clients regarding diet according to the energy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demands.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12-Female client should record menstrual irregularities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13-Encourage the client to keep follow-up visits.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Antithyroid Drugs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Anti-thyroid drugs include thiourcil derivatives &amp; large doses of iodide.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Inhibit partially or completely the production of thyroid hormones by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 thyroid gland.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180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N.B.: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Since these agents don’t affect release or activity of performed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hormone, it may take several weeks for the therapeutic effect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become established.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Hyperthyroidisim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In preparing the patient who must undergo surgery or radioactive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iodine therapy.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Contraindications: </w:t>
      </w:r>
      <w:r w:rsidRPr="000422CB">
        <w:rPr>
          <w:rFonts w:eastAsia="Times New Roman" w:cs="Times New Roman"/>
          <w:color w:val="000000"/>
          <w:sz w:val="28"/>
          <w:szCs w:val="28"/>
        </w:rPr>
        <w:t>Lactation.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Loss of taste, enlargement of salivary glands.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Thrombocytopnea, Leukopnea, Agranulocytosis.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Skin rash &amp; hypoprothrombinemia.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Examples: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Methimazole (Tapazole) is 10 times stronger than (PTU).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Propylthiouracil (PTU).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Oral Contraceptives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Estrogen- Progesterone Combinations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The most effective form of birth control available.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8250"/>
      </w:tblGrid>
      <w:tr w:rsidR="000422CB" w:rsidRPr="000422CB" w:rsidTr="000422CB">
        <w:tc>
          <w:tcPr>
            <w:tcW w:w="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- </w:t>
            </w:r>
          </w:p>
        </w:tc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22CB" w:rsidRPr="000422CB" w:rsidRDefault="000422CB" w:rsidP="000422CB">
            <w:pPr>
              <w:spacing w:after="0" w:line="240" w:lineRule="auto"/>
              <w:rPr>
                <w:rFonts w:eastAsia="Times New Roman" w:cs="Times New Roman"/>
                <w:szCs w:val="24"/>
              </w:rPr>
            </w:pP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t>There are 3 types of combinations:</w:t>
            </w:r>
            <w:r w:rsidRPr="000422CB">
              <w:rPr>
                <w:rFonts w:eastAsia="Times New Roman" w:cs="Times New Roman"/>
                <w:color w:val="000000"/>
                <w:sz w:val="28"/>
                <w:szCs w:val="28"/>
              </w:rPr>
              <w:br/>
              <w:t>1- Monophasic: contain the same amount of estrogen &amp; progesterone in</w:t>
            </w:r>
          </w:p>
        </w:tc>
      </w:tr>
    </w:tbl>
    <w:p w:rsidR="00CA0E01" w:rsidRDefault="000422CB">
      <w:r w:rsidRPr="000422CB">
        <w:rPr>
          <w:rFonts w:eastAsia="Times New Roman" w:cs="Times New Roman"/>
          <w:color w:val="000000"/>
          <w:sz w:val="28"/>
          <w:szCs w:val="28"/>
        </w:rPr>
        <w:t>each tablet.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Biphasic: contain the same amount of estrogen in each tablet but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progestin content is lower for the first 10 days of the cycle &amp; higher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 the last 11 days.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181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3- Triphasic: The estrogen content may be the same or may vary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throughout the medication cycle. The progestin content varies.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N.B. </w:t>
      </w:r>
      <w:r w:rsidRPr="000422CB">
        <w:rPr>
          <w:rFonts w:eastAsia="Times New Roman" w:cs="Times New Roman"/>
          <w:color w:val="000000"/>
          <w:sz w:val="28"/>
          <w:szCs w:val="28"/>
        </w:rPr>
        <w:t>:The purpose of biphasic &amp; triphasic products is to give or provide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hormones in a manner similar to that occurring physiologically.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Other types of oral contraceptives is the progestin-only (mini-pill) product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which contain a small amount of progestin in each tablet.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Action: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-Inhibit ovulation due to inhibition of L.H. &amp; F.S.H. (by negative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feedback mechanism) which are necessary for development of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ova, changes in the endometrium &amp; cervical mucosa so that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penetration of sperm &amp; implantation of ova will not take place.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-Promote the regularity of the cycle.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-Decrease incidence of dysmenorrhea.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-Decrease blood loss during menstruation.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-Decrease incidence of endometrial cancer, ectopic pregnancy &amp;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pelvic inflammatory diseases.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Uses: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Contraception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Menstrual irregularities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Menopausal symptoms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Endometriosis &amp; hypermenorrhea.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History of cerebrovascular diseases.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Hypertension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Cancer breast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Impaired hepatic function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- Renal or cardiac diseases.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182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- Hypertension, weight gain , oily skin, hairsuitism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Headache, nausea, dizziness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Breast tenderness, increase in breast size.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Anxiety &amp; decrease in menstrual flow.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Decrease the quantity &amp; quality of breast milk.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1- Tablets should be taken approximately at the same time each day,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with meal or at bedtime.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2- Spotting bleeding may occur 1-2 first days of the cycle, if continue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notify the physician.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3- For the 21 day regimen ,tablet is taken daily beginning on day 5 of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cycle (No tablets are taken for 7 days).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4- For the 28 day regimen, tablets are taken for the first 21days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following by 7 days of iron containing tablets.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5- If a woman fails to take one or more tablets, the following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recommendations should be followed: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If 1 tablet is missed, It should be taken as soon as it is remembered,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alternatively 2 tablets can be taken the following day.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If 2 tablets are missed, 2 tablets can be taken each day for 2 days,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alternatively 2 tablets can be taken on the day the missed tablets are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remembered with the second missed tablet being discarded.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- If 3 tablets are missed, a new medication cycle should be initiated 7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days after the last tablet was taken &amp; additional contraceptive method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should be used until the start of the next menstrual period.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6- Advise the client if she develops pain in the legs or chest, dizziness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discontinue the therapy &amp; notify the physician.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183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7- Advise the client prior to initiate therapy that there is a high risk for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cancer of breast.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8- Instruct client to avoid smoking.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9- If a woman is a breasted, instruct her to find other form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contraception.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N.B.: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―ACHES‖ system: Pill danger signs.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 = Abdominal pain (sever).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 = chest pain (sever) or shortness of breath.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H= Headache (sever) 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E= Eye problems (loss of vision, blurred vision).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S= Sever leg pain (calf or thigh).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Generic name: </w:t>
      </w:r>
      <w:r w:rsidRPr="000422CB">
        <w:rPr>
          <w:rFonts w:eastAsia="Times New Roman" w:cs="Times New Roman"/>
          <w:color w:val="000000"/>
          <w:sz w:val="28"/>
          <w:szCs w:val="28"/>
        </w:rPr>
        <w:t>medroxyprogesterone acetate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Depo-Provera, Provera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Classification: </w:t>
      </w:r>
      <w:r w:rsidRPr="000422CB">
        <w:rPr>
          <w:rFonts w:eastAsia="Times New Roman" w:cs="Times New Roman"/>
          <w:color w:val="000000"/>
          <w:sz w:val="28"/>
          <w:szCs w:val="28"/>
        </w:rPr>
        <w:t>hormone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Pregnancy risk category X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Available forms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Tablets: 2.5 mg, 5 mg, 10 mg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Injection (suspension): 150 mg/ml, 400 mg/ml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Indications &amp; dosages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5-10 mg po daily for abnormal uterine bleeding caused by hormonal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imbalance, secondary amenorrhea.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40 to 1,000 mg I.M. weekly for Endometrial or renal cancer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184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Suppresses ovulation, possibly by inhibiting pituitary gonadotropin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secretion, thus preventing follicular maturation and causing endometrial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thinning.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Adverse reactions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CNS: </w:t>
      </w:r>
      <w:r w:rsidRPr="000422CB">
        <w:rPr>
          <w:rFonts w:eastAsia="Times New Roman" w:cs="Times New Roman"/>
          <w:color w:val="000000"/>
          <w:sz w:val="28"/>
          <w:szCs w:val="28"/>
        </w:rPr>
        <w:t>depression, CVA, pain.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 xml:space="preserve">CV: </w:t>
      </w:r>
      <w:r w:rsidRPr="000422CB">
        <w:rPr>
          <w:rFonts w:eastAsia="Times New Roman" w:cs="Times New Roman"/>
          <w:color w:val="000000"/>
          <w:sz w:val="28"/>
          <w:szCs w:val="28"/>
        </w:rPr>
        <w:t>thrombophlebitis, pulmonary embolism, edema, thromboembolism.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GI: </w:t>
      </w:r>
      <w:r w:rsidRPr="000422CB">
        <w:rPr>
          <w:rFonts w:eastAsia="Times New Roman" w:cs="Times New Roman"/>
          <w:color w:val="000000"/>
          <w:sz w:val="28"/>
          <w:szCs w:val="28"/>
        </w:rPr>
        <w:t>abdominal pain.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GU: </w:t>
      </w:r>
      <w:r w:rsidRPr="000422CB">
        <w:rPr>
          <w:rFonts w:eastAsia="Times New Roman" w:cs="Times New Roman"/>
          <w:color w:val="000000"/>
          <w:sz w:val="28"/>
          <w:szCs w:val="28"/>
        </w:rPr>
        <w:t>bleeding, dysmenorrhea, amenorrhea, cervical erosion, abnormal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secretions.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Hepatic: </w:t>
      </w:r>
      <w:r w:rsidRPr="000422CB">
        <w:rPr>
          <w:rFonts w:eastAsia="Times New Roman" w:cs="Times New Roman"/>
          <w:color w:val="000000"/>
          <w:sz w:val="28"/>
          <w:szCs w:val="28"/>
        </w:rPr>
        <w:t>jaundice.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Metabolic: </w:t>
      </w:r>
      <w:r w:rsidRPr="000422CB">
        <w:rPr>
          <w:rFonts w:eastAsia="Times New Roman" w:cs="Times New Roman"/>
          <w:color w:val="000000"/>
          <w:sz w:val="28"/>
          <w:szCs w:val="28"/>
        </w:rPr>
        <w:t>weight changes.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Skin</w:t>
      </w:r>
      <w:r w:rsidRPr="000422CB">
        <w:rPr>
          <w:rFonts w:eastAsia="Times New Roman" w:cs="Times New Roman"/>
          <w:color w:val="000000"/>
          <w:sz w:val="28"/>
          <w:szCs w:val="28"/>
        </w:rPr>
        <w:t>: rash, sterile abscesses, acne, pruritus, alopecia, hirsutism.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Other: </w:t>
      </w:r>
      <w:r w:rsidRPr="000422CB">
        <w:rPr>
          <w:rFonts w:eastAsia="Times New Roman" w:cs="Times New Roman"/>
          <w:color w:val="000000"/>
          <w:sz w:val="28"/>
          <w:szCs w:val="28"/>
        </w:rPr>
        <w:t>breast tenderness, enlargement, or secretion.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 &amp; cautions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Contraindicated in patients hypersensitive to drug and in those with active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thromboembolic disorders or history of thromboembolic disorders,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cerebrovascular disease, breast cancer, missed abortion, or hepatic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dysfunction; also contraindicated during pregnancy. Tablets are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contraindicated in patients with liver dysfunction or known or suspected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malignant disease of genital organs.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Use cautiously in patients with diabetes mellitus, seizures, migraine, cardiac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or renal disease, asthma, and depression.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I.M. injection may be painful. Monitor sites for evidence of sterile abscess.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Rotate injection sites to prevent muscle atrophy.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lastRenderedPageBreak/>
        <w:t>185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Monitor patient for pain and swelling, warmth, or redness in calves; sudden,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severe headaches; visual disturbances; numbness in extremities; signs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depression; signs of liver dysfunction (abdominal pain, dark urine, jaundice).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Advise patient to take medication with food if GI upset occurs.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Alert: Tell patient to report unusual symptoms immediately and to stop drug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and notify doctor about visual disturbances or migraine.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Teach woman how to perform routine breast self-examination.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Advice patient to immediately report to doctor any breast abnormalities,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vaginal bleeding, swelling, yellowish skin or eyes, dark urine, shortness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breath, chest pain, or pregnancy.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Advise patient that injection must be given every 3 months to maintain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adequate contraceptive effects.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Generic name: </w:t>
      </w:r>
      <w:r w:rsidRPr="000422CB">
        <w:rPr>
          <w:rFonts w:eastAsia="Times New Roman" w:cs="Times New Roman"/>
          <w:color w:val="000000"/>
          <w:sz w:val="28"/>
          <w:szCs w:val="28"/>
        </w:rPr>
        <w:t>Rho(D) Immune Globulin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RhoGAM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Indications: </w:t>
      </w:r>
      <w:r w:rsidRPr="000422CB">
        <w:rPr>
          <w:rFonts w:eastAsia="Times New Roman" w:cs="Times New Roman"/>
          <w:color w:val="000000"/>
          <w:sz w:val="28"/>
          <w:szCs w:val="28"/>
        </w:rPr>
        <w:t>Administered to Rh-negative women who have been exposed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 Rh-positive blood by: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Delivering an Rho(D)-positive infant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Aborting an Rho(D)-positive fetus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Having chorionic villus sampling, amniocentesis, or intraabdominal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trauma while carrying an Rho(D)-positive fetus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Accidental transfusion of Rho(D)-positive blood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Action: </w:t>
      </w:r>
      <w:r w:rsidRPr="000422CB">
        <w:rPr>
          <w:rFonts w:eastAsia="Times New Roman" w:cs="Times New Roman"/>
          <w:color w:val="000000"/>
          <w:sz w:val="28"/>
          <w:szCs w:val="28"/>
        </w:rPr>
        <w:t>Prevents production of anti Rho(D) antibodies in Rho(D)-negative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patients who were exposed to Rho(D)-positive blood by suppressing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immune reaction of the Rho(D)-negative woman to the antigen in the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Rho(D)-positive blood. Subsequently prevents hemolysis of RBC of the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186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fetus/newborn (erythroblastosis fetalis) in future pregnancies of women who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have conceived an Rho(D)-positive fetus.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 and Precautions: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contraindicated in: Rho(D)- positive patients; patients previously sensitized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to Rho(D).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Adverse Reactions and Side Effects: </w:t>
      </w:r>
      <w:r w:rsidRPr="000422CB">
        <w:rPr>
          <w:rFonts w:eastAsia="Times New Roman" w:cs="Times New Roman"/>
          <w:color w:val="000000"/>
          <w:sz w:val="28"/>
          <w:szCs w:val="28"/>
        </w:rPr>
        <w:t>Pain at IM site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Route and Dosage: </w:t>
      </w:r>
      <w:r w:rsidRPr="000422CB">
        <w:rPr>
          <w:rFonts w:eastAsia="Times New Roman" w:cs="Times New Roman"/>
          <w:color w:val="000000"/>
          <w:sz w:val="28"/>
          <w:szCs w:val="28"/>
        </w:rPr>
        <w:t xml:space="preserve">One vial </w:t>
      </w:r>
      <w:r w:rsidRPr="000422CB">
        <w:rPr>
          <w:rFonts w:eastAsia="Times New Roman" w:cs="Times New Roman"/>
          <w:i/>
          <w:iCs/>
          <w:color w:val="000000"/>
          <w:sz w:val="28"/>
          <w:szCs w:val="28"/>
        </w:rPr>
        <w:t xml:space="preserve">standard </w:t>
      </w:r>
      <w:r w:rsidRPr="000422CB">
        <w:rPr>
          <w:rFonts w:eastAsia="Times New Roman" w:cs="Times New Roman"/>
          <w:color w:val="000000"/>
          <w:sz w:val="28"/>
          <w:szCs w:val="28"/>
        </w:rPr>
        <w:t>dose (300 mcg) administered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intramuscularly: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• At 28 weeks of pregnancy and within 72 hours of delivery or abortion.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Implications: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Do not give to infant, to Rho(D)-positive individual or to Rho(D)-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negative individual previously sensitized to the Rho(D) antigen. Note: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There is no more risk than when given to a woman who is not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sensitized—if in doubt, administer Rho(D) immune globulin.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Administer into the deltoid muscle. Should be given within 3 hours but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may be given up to 72 hours after delivery, miscarriage, abortion,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transfusion.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Explain to the patient the purpose of this medication to protect future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Rho(D)-positive infants.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Should be given after the delivery or abortion of an Rho(D)-positive infants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misoprostol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t xml:space="preserve">Pharmacologic class: </w:t>
      </w:r>
      <w:r w:rsidRPr="000422CB">
        <w:rPr>
          <w:rFonts w:eastAsia="Times New Roman" w:cs="Times New Roman"/>
          <w:color w:val="000000"/>
          <w:sz w:val="28"/>
          <w:szCs w:val="28"/>
        </w:rPr>
        <w:t>Prostaglandin E</w:t>
      </w:r>
      <w:r w:rsidRPr="000422CB">
        <w:rPr>
          <w:rFonts w:eastAsia="Times New Roman" w:cs="Times New Roman"/>
          <w:color w:val="000000"/>
          <w:sz w:val="18"/>
          <w:szCs w:val="18"/>
        </w:rPr>
        <w:t xml:space="preserve">1 </w:t>
      </w:r>
      <w:r w:rsidRPr="000422CB">
        <w:rPr>
          <w:rFonts w:eastAsia="Times New Roman" w:cs="Times New Roman"/>
          <w:color w:val="000000"/>
          <w:sz w:val="28"/>
          <w:szCs w:val="28"/>
        </w:rPr>
        <w:t>analog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t xml:space="preserve">Therapeutic class: </w:t>
      </w:r>
      <w:r w:rsidRPr="000422CB">
        <w:rPr>
          <w:rFonts w:eastAsia="Times New Roman" w:cs="Times New Roman"/>
          <w:color w:val="000000"/>
          <w:sz w:val="28"/>
          <w:szCs w:val="28"/>
        </w:rPr>
        <w:t>Antiulcerative, cytotec agent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187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Reduces gastric acid secretion and increases gastric mucus and bicarbonate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production, creating a protective coating on gastric mucosa. It works 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uterus to induce uterine contractions.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Availability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i/>
          <w:iCs/>
          <w:color w:val="000000"/>
          <w:sz w:val="28"/>
          <w:szCs w:val="28"/>
        </w:rPr>
        <w:t xml:space="preserve">Tablets: </w:t>
      </w:r>
      <w:r w:rsidRPr="000422CB">
        <w:rPr>
          <w:rFonts w:eastAsia="Times New Roman" w:cs="Times New Roman"/>
          <w:color w:val="000000"/>
          <w:sz w:val="28"/>
          <w:szCs w:val="28"/>
        </w:rPr>
        <w:t>100 mcg, 200 mcg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Indications and dosages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To prevent gastric ulcers caused by NSAIDs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Adults: </w:t>
      </w:r>
      <w:r w:rsidRPr="000422CB">
        <w:rPr>
          <w:rFonts w:eastAsia="Times New Roman" w:cs="Times New Roman"/>
          <w:color w:val="000000"/>
          <w:sz w:val="28"/>
          <w:szCs w:val="28"/>
        </w:rPr>
        <w:t>200 mcg q.i.d.with food.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lastRenderedPageBreak/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Induce labor (cervical ripening)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Intravaginally: 25 mcg—repeated every 4–6 hours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Incomplete &amp; therapeutic abortion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● Prostaglandin hypersensitivity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● Pregnancy: Use in Pregnancy can cause abortion, premature birth, or birth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defects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Precautions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Administration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Before starting therapy, make sure female patient understands dangers of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taking drug while pregnant or breastfeeding.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● For antiulcer use in females, start therapy on day 2 or 3 of normal menses.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Adverse reactions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CNS: </w:t>
      </w:r>
      <w:r w:rsidRPr="000422CB">
        <w:rPr>
          <w:rFonts w:eastAsia="Times New Roman" w:cs="Times New Roman"/>
          <w:color w:val="000000"/>
          <w:sz w:val="28"/>
          <w:szCs w:val="28"/>
        </w:rPr>
        <w:t>headache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GI: </w:t>
      </w:r>
      <w:r w:rsidRPr="000422CB">
        <w:rPr>
          <w:rFonts w:eastAsia="Times New Roman" w:cs="Times New Roman"/>
          <w:color w:val="000000"/>
          <w:sz w:val="28"/>
          <w:szCs w:val="28"/>
        </w:rPr>
        <w:t>nausea, vomiting, diarrhea, constipation, abdominal pain, dyspepsia,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flatulence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GU: </w:t>
      </w:r>
      <w:r w:rsidRPr="000422CB">
        <w:rPr>
          <w:rFonts w:eastAsia="Times New Roman" w:cs="Times New Roman"/>
          <w:color w:val="000000"/>
          <w:sz w:val="28"/>
          <w:szCs w:val="28"/>
        </w:rPr>
        <w:t>miscarriage, menstrual disorders, postmenopausal bleeding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● Assess GI status. Report significant adverse reactions.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188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● Monitor menstrual pattern or postmenopausal bleeding. Report significant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problems.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● Instruct patient to take drug with food.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● Advise patient to report diarrhea, abdominal pain, and menstrual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irregularities.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sym w:font="Symbol" w:char="F0B7"/>
      </w:r>
      <w:r w:rsidRPr="000422CB">
        <w:rPr>
          <w:rFonts w:ascii="Symbol" w:eastAsia="Times New Roman" w:hAnsi="Symbol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Tell patient drug may cause spontaneous abortion.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● Caution patient not to take magnesium-containing antacids, which may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worsen diarrhea.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dinoprostone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(prostaglandin E</w:t>
      </w:r>
      <w:r w:rsidRPr="000422CB">
        <w:rPr>
          <w:rFonts w:eastAsia="Times New Roman" w:cs="Times New Roman"/>
          <w:b/>
          <w:bCs/>
          <w:color w:val="000000"/>
          <w:sz w:val="18"/>
          <w:szCs w:val="18"/>
        </w:rPr>
        <w:t>2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, PGE</w:t>
      </w:r>
      <w:r w:rsidRPr="000422CB">
        <w:rPr>
          <w:rFonts w:eastAsia="Times New Roman" w:cs="Times New Roman"/>
          <w:b/>
          <w:bCs/>
          <w:color w:val="000000"/>
          <w:sz w:val="18"/>
          <w:szCs w:val="18"/>
        </w:rPr>
        <w:t>2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)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Cervidil Vaginal Insert, Prepidil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Endocervical Gel, Propress , Prostin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E2 Vaginal Suppository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Oxytocic, prostaglandin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t>Pregnancy risk category C</w:t>
      </w:r>
      <w:r w:rsidRPr="000422CB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Initiates strong contractions of uterine smooth muscle by stimulating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myometrium and promoting cervical softening, effacement, and dilation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Indications and dosages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MS Gothic" w:eastAsia="MS Gothic" w:hAnsi="MS Gothic" w:cs="Times New Roman"/>
          <w:color w:val="000000"/>
          <w:sz w:val="28"/>
          <w:szCs w:val="28"/>
        </w:rPr>
        <w:t>➣</w:t>
      </w:r>
      <w:r w:rsidRPr="000422CB">
        <w:rPr>
          <w:rFonts w:eastAsia="Times New Roman" w:cs="Times New Roman"/>
          <w:color w:val="000000"/>
          <w:sz w:val="28"/>
          <w:szCs w:val="28"/>
        </w:rPr>
        <w:t>Cervical ripening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0.5 mg endocervical gel vaginally; if response is poor, may repeat in 6 hours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(not to exceed 1.5 mg in 24 hours). Or one 10-mg vaginal insert.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MS Gothic" w:eastAsia="MS Gothic" w:hAnsi="MS Gothic" w:cs="Times New Roman"/>
          <w:color w:val="000000"/>
          <w:sz w:val="28"/>
          <w:szCs w:val="28"/>
        </w:rPr>
        <w:t>➣</w:t>
      </w:r>
      <w:r w:rsidRPr="000422CB">
        <w:rPr>
          <w:rFonts w:eastAsia="Times New Roman" w:cs="Times New Roman"/>
          <w:color w:val="000000"/>
          <w:sz w:val="28"/>
          <w:szCs w:val="28"/>
        </w:rPr>
        <w:t>To induce abortion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One 20-mg vaginal suppository; repeat q 3 to 5 hours (not to exceed total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dosage of 240 mg or duration of 48 hours).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189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● Hypersensitivity to prostaglandins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● Ruptured membranes, placenta previa, or unexplained vaginal bleeding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during pregnancy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Precautions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Use cautiously in: pulmonary, cardiac, renal, or hepatic disease; asthma;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hypotension; adrenal disorders; diabetes mellitus; epilepsy; multiparity.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Administration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● Keep patient supine for 15 to 30 minutes after gel administration and for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10 minutes after administering suppository to prevent drug expulsion.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● Store suppositories in freezer; bring to room temperature before using.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Adverse reactions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CNS: </w:t>
      </w:r>
      <w:r w:rsidRPr="000422CB">
        <w:rPr>
          <w:rFonts w:eastAsia="Times New Roman" w:cs="Times New Roman"/>
          <w:color w:val="000000"/>
          <w:sz w:val="28"/>
          <w:szCs w:val="28"/>
        </w:rPr>
        <w:t>headache, drowsiness, syncope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CV: </w:t>
      </w:r>
      <w:r w:rsidRPr="000422CB">
        <w:rPr>
          <w:rFonts w:eastAsia="Times New Roman" w:cs="Times New Roman"/>
          <w:color w:val="000000"/>
          <w:sz w:val="28"/>
          <w:szCs w:val="28"/>
        </w:rPr>
        <w:t>hypotension, hypertension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 xml:space="preserve">GI: </w:t>
      </w:r>
      <w:r w:rsidRPr="000422CB">
        <w:rPr>
          <w:rFonts w:eastAsia="Times New Roman" w:cs="Times New Roman"/>
          <w:color w:val="000000"/>
          <w:sz w:val="28"/>
          <w:szCs w:val="28"/>
        </w:rPr>
        <w:t>nausea, vomiting, diarrhea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GU: </w:t>
      </w:r>
      <w:r w:rsidRPr="000422CB">
        <w:rPr>
          <w:rFonts w:eastAsia="Times New Roman" w:cs="Times New Roman"/>
          <w:color w:val="000000"/>
          <w:sz w:val="28"/>
          <w:szCs w:val="28"/>
        </w:rPr>
        <w:t>urinary tract infection, vaginal or uterine pain, uterine contractile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abnormalities, warm vaginal sensation, uterine hypertonicity, uterine rupture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Musculoskeletal: </w:t>
      </w:r>
      <w:r w:rsidRPr="000422CB">
        <w:rPr>
          <w:rFonts w:eastAsia="Times New Roman" w:cs="Times New Roman"/>
          <w:color w:val="000000"/>
          <w:sz w:val="28"/>
          <w:szCs w:val="28"/>
        </w:rPr>
        <w:t>back pain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Respiratory: </w:t>
      </w:r>
      <w:r w:rsidRPr="000422CB">
        <w:rPr>
          <w:rFonts w:eastAsia="Times New Roman" w:cs="Times New Roman"/>
          <w:color w:val="000000"/>
          <w:sz w:val="28"/>
          <w:szCs w:val="28"/>
        </w:rPr>
        <w:t>cough, dyspnea, wheezing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Other: </w:t>
      </w:r>
      <w:r w:rsidRPr="000422CB">
        <w:rPr>
          <w:rFonts w:eastAsia="Times New Roman" w:cs="Times New Roman"/>
          <w:color w:val="000000"/>
          <w:sz w:val="28"/>
          <w:szCs w:val="28"/>
        </w:rPr>
        <w:t xml:space="preserve">allergic reactions including chills, fever, and 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anaphylaxis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Monitor uterine contractions and observe for excessive vaginal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bleeding and cramping.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Record sanitary pad count.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3. Monitor vital signs and assess for drug-induced fever. Report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significant blood pressure and pulse changes.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4. Assess for wheezing, chest pain, and dyspnea.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190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5. Evaluate for GI upset. To minimize, give antiemetic before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dinoprostone therapy.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6. Advise patient to stay in supine position, as prescribed, after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administration.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Tetanus Toxoid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Tetanus Prophylaxis/Vaccine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lastRenderedPageBreak/>
        <w:t>Tetanus Toxoid, for intramuscular use, is a sterile suspension of alumprecipitated toxoid in an isotonic sodium chloride solution. The vaccine,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after shaking, is a turbid liquid, whitish-gray in color.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ction: </w:t>
      </w:r>
      <w:r w:rsidRPr="000422CB">
        <w:rPr>
          <w:rFonts w:eastAsia="Times New Roman" w:cs="Times New Roman"/>
          <w:color w:val="000000"/>
          <w:sz w:val="28"/>
          <w:szCs w:val="28"/>
        </w:rPr>
        <w:t>Active immunization against tetanus.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Tetanus prophylaxis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Caution: </w:t>
      </w:r>
      <w:r w:rsidRPr="000422CB">
        <w:rPr>
          <w:rFonts w:eastAsia="Times New Roman" w:cs="Times New Roman"/>
          <w:color w:val="000000"/>
          <w:sz w:val="28"/>
          <w:szCs w:val="28"/>
        </w:rPr>
        <w:t>↓immune response if given to pts taking corticosteroids 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immunosuppressive drugs.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Side effects: </w:t>
      </w:r>
      <w:r w:rsidRPr="000422CB">
        <w:rPr>
          <w:rFonts w:eastAsia="Times New Roman" w:cs="Times New Roman"/>
          <w:color w:val="000000"/>
          <w:sz w:val="28"/>
          <w:szCs w:val="28"/>
        </w:rPr>
        <w:t>Local erythema, sterile abscess, chills, fever, neurologic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disturbances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Nursing Considerations: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1. Stress the need of timely completion of immunization series.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2. Given IM, never IV as it is a suspension.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Omega-3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Class: </w:t>
      </w:r>
      <w:r w:rsidRPr="000422CB">
        <w:rPr>
          <w:rFonts w:eastAsia="Times New Roman" w:cs="Times New Roman"/>
          <w:color w:val="000000"/>
          <w:sz w:val="28"/>
          <w:szCs w:val="28"/>
        </w:rPr>
        <w:t>Fish Oil Supplements (Polyunsaturated Fatty Acid)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Uses: </w:t>
      </w:r>
      <w:r w:rsidRPr="000422CB">
        <w:rPr>
          <w:rFonts w:eastAsia="Times New Roman" w:cs="Times New Roman"/>
          <w:color w:val="000000"/>
          <w:sz w:val="28"/>
          <w:szCs w:val="28"/>
        </w:rPr>
        <w:t>CAD, hypercholesterolemia, hypertriglyceridemia, type 2 DM,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arthritis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Side Effects: </w:t>
      </w:r>
      <w:r w:rsidRPr="000422CB">
        <w:rPr>
          <w:rFonts w:eastAsia="Times New Roman" w:cs="Times New Roman"/>
          <w:color w:val="000000"/>
          <w:sz w:val="28"/>
          <w:szCs w:val="28"/>
        </w:rPr>
        <w:t>↑Bleeding risk, dyspepsia, belching, aftertaste, Nausia, GI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pain, rash, flulike symptoms.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Dose: </w:t>
      </w:r>
      <w:r w:rsidRPr="000422CB">
        <w:rPr>
          <w:rFonts w:eastAsia="Times New Roman" w:cs="Times New Roman"/>
          <w:color w:val="000000"/>
          <w:sz w:val="28"/>
          <w:szCs w:val="28"/>
        </w:rPr>
        <w:t>4 g/d divided in 1–2 doses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191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 xml:space="preserve">Contraindication: </w:t>
      </w:r>
      <w:r w:rsidRPr="000422CB">
        <w:rPr>
          <w:rFonts w:eastAsia="Times New Roman" w:cs="Times New Roman"/>
          <w:color w:val="000000"/>
          <w:sz w:val="28"/>
          <w:szCs w:val="28"/>
        </w:rPr>
        <w:t>Hypersensitivity to components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Generic name: terbutaline sulfate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Trade name: </w:t>
      </w:r>
      <w:r w:rsidRPr="000422CB">
        <w:rPr>
          <w:rFonts w:eastAsia="Times New Roman" w:cs="Times New Roman"/>
          <w:color w:val="000000"/>
          <w:sz w:val="28"/>
          <w:szCs w:val="28"/>
        </w:rPr>
        <w:t>Bricanyl, Bricanyl , Monovent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t xml:space="preserve">Pharmacologic class: </w:t>
      </w:r>
      <w:r w:rsidRPr="000422CB">
        <w:rPr>
          <w:rFonts w:eastAsia="Times New Roman" w:cs="Times New Roman"/>
          <w:color w:val="000000"/>
          <w:sz w:val="28"/>
          <w:szCs w:val="28"/>
        </w:rPr>
        <w:t>Selective beta2-adrenergic receptor agonist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t xml:space="preserve">Therapeutic class: </w:t>
      </w:r>
      <w:r w:rsidRPr="000422CB">
        <w:rPr>
          <w:rFonts w:eastAsia="Times New Roman" w:cs="Times New Roman"/>
          <w:color w:val="000000"/>
          <w:sz w:val="28"/>
          <w:szCs w:val="28"/>
        </w:rPr>
        <w:t>Bronchodilator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t>Pregnancy risk category B</w:t>
      </w:r>
      <w:r w:rsidRPr="000422CB">
        <w:rPr>
          <w:rFonts w:eastAsia="Times New Roman" w:cs="Times New Roman"/>
          <w:b/>
          <w:bCs/>
          <w:i/>
          <w:i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Action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Relaxes bronchial smooth muscle by stimulating beta2-adrenergic receptors;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inhibits release of hypersensitivity mediators, especially from mast cells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Indications and dosages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Bronchospasm in reversible obstructive airway disease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sym w:font="Wingdings" w:char="F0D8"/>
      </w:r>
      <w:r w:rsidRPr="000422CB">
        <w:rPr>
          <w:rFonts w:ascii="Wingdings" w:eastAsia="Times New Roman" w:hAnsi="Wingdings" w:cs="Times New Roman"/>
          <w:color w:val="000000"/>
          <w:sz w:val="28"/>
          <w:szCs w:val="28"/>
        </w:rPr>
        <w:t></w:t>
      </w:r>
      <w:r w:rsidRPr="000422CB">
        <w:rPr>
          <w:rFonts w:eastAsia="Times New Roman" w:cs="Times New Roman"/>
          <w:color w:val="000000"/>
          <w:sz w:val="28"/>
          <w:szCs w:val="28"/>
        </w:rPr>
        <w:t>Tocolytic in preterm labor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Contraindications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● Hypersensitivity to drug.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Precautions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Use cautiously in: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● cardiovascular disorders, hypertension, arrhythmias, hyperthyroidism,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diabetes mellitus, seizure disorders.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● elderly patients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● breastfeeding patients.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lastRenderedPageBreak/>
        <w:t>Side effects: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  <w:t xml:space="preserve">CNS: </w:t>
      </w:r>
      <w:r w:rsidRPr="000422CB">
        <w:rPr>
          <w:rFonts w:eastAsia="Times New Roman" w:cs="Times New Roman"/>
          <w:color w:val="000000"/>
          <w:sz w:val="28"/>
          <w:szCs w:val="28"/>
        </w:rPr>
        <w:t>tremors, anxiety, nervousness, insomnia, headache, dizziness,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drowsiness.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CV: </w:t>
      </w:r>
      <w:r w:rsidRPr="000422CB">
        <w:rPr>
          <w:rFonts w:eastAsia="Times New Roman" w:cs="Times New Roman"/>
          <w:color w:val="000000"/>
          <w:sz w:val="28"/>
          <w:szCs w:val="28"/>
        </w:rPr>
        <w:t>palpitations, tachycardia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GI: </w:t>
      </w:r>
      <w:r w:rsidRPr="000422CB">
        <w:rPr>
          <w:rFonts w:eastAsia="Times New Roman" w:cs="Times New Roman"/>
          <w:color w:val="000000"/>
          <w:sz w:val="28"/>
          <w:szCs w:val="28"/>
        </w:rPr>
        <w:t>nausea, vomiting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 xml:space="preserve">Skin: </w:t>
      </w:r>
      <w:r w:rsidRPr="000422CB">
        <w:rPr>
          <w:rFonts w:eastAsia="Times New Roman" w:cs="Times New Roman"/>
          <w:color w:val="000000"/>
          <w:sz w:val="28"/>
          <w:szCs w:val="28"/>
        </w:rPr>
        <w:t>diaphoresis, flushing</w:t>
      </w:r>
      <w:r w:rsidRPr="000422CB">
        <w:rPr>
          <w:rFonts w:eastAsia="Times New Roman" w:cs="Times New Roman"/>
          <w:szCs w:val="24"/>
        </w:rPr>
        <w:br/>
      </w:r>
      <w:r w:rsidRPr="000422CB">
        <w:rPr>
          <w:rFonts w:eastAsia="Times New Roman" w:cs="Times New Roman"/>
          <w:color w:val="000000"/>
          <w:sz w:val="20"/>
          <w:szCs w:val="20"/>
        </w:rPr>
        <w:t>192</w:t>
      </w:r>
      <w:r w:rsidRPr="000422CB">
        <w:rPr>
          <w:rFonts w:eastAsia="Times New Roman" w:cs="Times New Roman"/>
          <w:color w:val="000000"/>
          <w:sz w:val="20"/>
          <w:szCs w:val="20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Patient monitoring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● Monitor vital signs.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● Assess neurologic status.</w:t>
      </w:r>
      <w:r w:rsidRPr="000422CB">
        <w:rPr>
          <w:rFonts w:eastAsia="Times New Roman" w:cs="Times New Roman"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t>Patient teaching</w:t>
      </w:r>
      <w:r w:rsidRPr="000422CB">
        <w:rPr>
          <w:rFonts w:eastAsia="Times New Roman" w:cs="Times New Roman"/>
          <w:b/>
          <w:bCs/>
          <w:color w:val="000000"/>
          <w:sz w:val="28"/>
          <w:szCs w:val="28"/>
        </w:rPr>
        <w:br/>
      </w:r>
      <w:r w:rsidRPr="000422CB">
        <w:rPr>
          <w:rFonts w:eastAsia="Times New Roman" w:cs="Times New Roman"/>
          <w:color w:val="000000"/>
          <w:sz w:val="28"/>
          <w:szCs w:val="28"/>
        </w:rPr>
        <w:t>● Tell patient he may take with or without food.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● Advise patient or parents to establish effective bedtime routine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minimize insomnia.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● Instruct patient or parents to space doses evenly during waking hours, to</w:t>
      </w:r>
      <w:r w:rsidRPr="000422CB">
        <w:rPr>
          <w:rFonts w:eastAsia="Times New Roman" w:cs="Times New Roman"/>
          <w:color w:val="000000"/>
          <w:sz w:val="28"/>
          <w:szCs w:val="28"/>
        </w:rPr>
        <w:br/>
        <w:t>avoid taking drug at bedtime.</w:t>
      </w:r>
    </w:p>
    <w:sectPr w:rsidR="00CA0E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ld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CB"/>
    <w:rsid w:val="000422CB"/>
    <w:rsid w:val="002250A2"/>
    <w:rsid w:val="00CA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DD5E"/>
  <w15:chartTrackingRefBased/>
  <w15:docId w15:val="{4EAA16C6-59EF-4171-ADD6-720C63CB7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50A2"/>
    <w:pPr>
      <w:spacing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0422CB"/>
  </w:style>
  <w:style w:type="paragraph" w:customStyle="1" w:styleId="msonormal0">
    <w:name w:val="msonormal"/>
    <w:basedOn w:val="Normal"/>
    <w:rsid w:val="000422C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normaltable">
    <w:name w:val="normaltable"/>
    <w:basedOn w:val="Normal"/>
    <w:rsid w:val="000422CB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customStyle="1" w:styleId="fontstyle0">
    <w:name w:val="fontstyle0"/>
    <w:basedOn w:val="Normal"/>
    <w:rsid w:val="000422CB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00"/>
      <w:szCs w:val="24"/>
    </w:rPr>
  </w:style>
  <w:style w:type="paragraph" w:customStyle="1" w:styleId="fontstyle1">
    <w:name w:val="fontstyle1"/>
    <w:basedOn w:val="Normal"/>
    <w:rsid w:val="000422CB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Cs w:val="24"/>
    </w:rPr>
  </w:style>
  <w:style w:type="paragraph" w:customStyle="1" w:styleId="fontstyle2">
    <w:name w:val="fontstyle2"/>
    <w:basedOn w:val="Normal"/>
    <w:rsid w:val="000422CB"/>
    <w:pPr>
      <w:spacing w:before="100" w:beforeAutospacing="1" w:after="100" w:afterAutospacing="1" w:line="240" w:lineRule="auto"/>
    </w:pPr>
    <w:rPr>
      <w:rFonts w:ascii="Bold" w:eastAsia="Times New Roman" w:hAnsi="Bold" w:cs="Times New Roman"/>
      <w:b/>
      <w:bCs/>
      <w:color w:val="000000"/>
      <w:sz w:val="32"/>
      <w:szCs w:val="32"/>
    </w:rPr>
  </w:style>
  <w:style w:type="paragraph" w:customStyle="1" w:styleId="fontstyle3">
    <w:name w:val="fontstyle3"/>
    <w:basedOn w:val="Normal"/>
    <w:rsid w:val="000422CB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 w:val="20"/>
      <w:szCs w:val="20"/>
    </w:rPr>
  </w:style>
  <w:style w:type="paragraph" w:customStyle="1" w:styleId="fontstyle4">
    <w:name w:val="fontstyle4"/>
    <w:basedOn w:val="Normal"/>
    <w:rsid w:val="000422CB"/>
    <w:pPr>
      <w:spacing w:before="100" w:beforeAutospacing="1" w:after="100" w:afterAutospacing="1" w:line="240" w:lineRule="auto"/>
    </w:pPr>
    <w:rPr>
      <w:rFonts w:ascii="Wingdings" w:eastAsia="Times New Roman" w:hAnsi="Wingdings" w:cs="Times New Roman"/>
      <w:color w:val="000000"/>
      <w:sz w:val="28"/>
      <w:szCs w:val="28"/>
    </w:rPr>
  </w:style>
  <w:style w:type="paragraph" w:customStyle="1" w:styleId="fontstyle5">
    <w:name w:val="fontstyle5"/>
    <w:basedOn w:val="Normal"/>
    <w:rsid w:val="000422CB"/>
    <w:pPr>
      <w:spacing w:before="100" w:beforeAutospacing="1" w:after="100" w:afterAutospacing="1" w:line="240" w:lineRule="auto"/>
    </w:pPr>
    <w:rPr>
      <w:rFonts w:ascii="Symbol" w:eastAsia="Times New Roman" w:hAnsi="Symbol" w:cs="Times New Roman"/>
      <w:color w:val="000000"/>
      <w:sz w:val="28"/>
      <w:szCs w:val="28"/>
    </w:rPr>
  </w:style>
  <w:style w:type="paragraph" w:customStyle="1" w:styleId="fontstyle6">
    <w:name w:val="fontstyle6"/>
    <w:basedOn w:val="Normal"/>
    <w:rsid w:val="000422CB"/>
    <w:pPr>
      <w:spacing w:before="100" w:beforeAutospacing="1" w:after="100" w:afterAutospacing="1" w:line="240" w:lineRule="auto"/>
    </w:pPr>
    <w:rPr>
      <w:rFonts w:eastAsia="Times New Roman" w:cs="Times New Roman"/>
      <w:i/>
      <w:iCs/>
      <w:color w:val="000000"/>
      <w:sz w:val="28"/>
      <w:szCs w:val="28"/>
    </w:rPr>
  </w:style>
  <w:style w:type="paragraph" w:customStyle="1" w:styleId="fontstyle7">
    <w:name w:val="fontstyle7"/>
    <w:basedOn w:val="Normal"/>
    <w:rsid w:val="000422CB"/>
    <w:pPr>
      <w:spacing w:before="100" w:beforeAutospacing="1" w:after="100" w:afterAutospacing="1" w:line="240" w:lineRule="auto"/>
    </w:pPr>
    <w:rPr>
      <w:rFonts w:eastAsia="Times New Roman" w:cs="Times New Roman"/>
      <w:b/>
      <w:bCs/>
      <w:i/>
      <w:iCs/>
      <w:color w:val="000000"/>
      <w:sz w:val="28"/>
      <w:szCs w:val="28"/>
    </w:rPr>
  </w:style>
  <w:style w:type="paragraph" w:customStyle="1" w:styleId="fontstyle8">
    <w:name w:val="fontstyle8"/>
    <w:basedOn w:val="Normal"/>
    <w:rsid w:val="000422CB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000000"/>
      <w:sz w:val="28"/>
      <w:szCs w:val="28"/>
    </w:rPr>
  </w:style>
  <w:style w:type="paragraph" w:customStyle="1" w:styleId="fontstyle9">
    <w:name w:val="fontstyle9"/>
    <w:basedOn w:val="Normal"/>
    <w:rsid w:val="000422CB"/>
    <w:pPr>
      <w:spacing w:before="100" w:beforeAutospacing="1" w:after="100" w:afterAutospacing="1" w:line="240" w:lineRule="auto"/>
    </w:pPr>
    <w:rPr>
      <w:rFonts w:ascii="MS Gothic" w:eastAsia="MS Gothic" w:hAnsi="MS Gothic" w:cs="Times New Roman"/>
      <w:color w:val="000000"/>
      <w:sz w:val="28"/>
      <w:szCs w:val="28"/>
    </w:rPr>
  </w:style>
  <w:style w:type="character" w:customStyle="1" w:styleId="fontstyle01">
    <w:name w:val="fontstyle01"/>
    <w:basedOn w:val="DefaultParagraphFont"/>
    <w:rsid w:val="000422C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0422CB"/>
    <w:rPr>
      <w:rFonts w:ascii="Bold" w:hAnsi="Bold" w:hint="default"/>
      <w:b/>
      <w:bCs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DefaultParagraphFont"/>
    <w:rsid w:val="000422CB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0422CB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0422CB"/>
    <w:rPr>
      <w:rFonts w:ascii="Symbol" w:hAnsi="Symbol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61">
    <w:name w:val="fontstyle61"/>
    <w:basedOn w:val="DefaultParagraphFont"/>
    <w:rsid w:val="000422CB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71">
    <w:name w:val="fontstyle71"/>
    <w:basedOn w:val="DefaultParagraphFont"/>
    <w:rsid w:val="000422CB"/>
    <w:rPr>
      <w:rFonts w:ascii="Times New Roman" w:hAnsi="Times New Roman" w:cs="Times New Roman" w:hint="default"/>
      <w:b/>
      <w:bCs/>
      <w:i/>
      <w:iCs/>
      <w:color w:val="000000"/>
      <w:sz w:val="28"/>
      <w:szCs w:val="28"/>
    </w:rPr>
  </w:style>
  <w:style w:type="character" w:customStyle="1" w:styleId="fontstyle81">
    <w:name w:val="fontstyle81"/>
    <w:basedOn w:val="DefaultParagraphFont"/>
    <w:rsid w:val="000422CB"/>
    <w:rPr>
      <w:rFonts w:ascii="Courier New" w:hAnsi="Courier New" w:cs="Courier New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91">
    <w:name w:val="fontstyle91"/>
    <w:basedOn w:val="DefaultParagraphFont"/>
    <w:rsid w:val="000422CB"/>
    <w:rPr>
      <w:rFonts w:ascii="MS Gothic" w:eastAsia="MS Gothic" w:hAnsi="MS Gothic" w:hint="eastAsia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3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136</Pages>
  <Words>31414</Words>
  <Characters>179066</Characters>
  <Application>Microsoft Office Word</Application>
  <DocSecurity>0</DocSecurity>
  <Lines>1492</Lines>
  <Paragraphs>420</Paragraphs>
  <ScaleCrop>false</ScaleCrop>
  <Company/>
  <LinksUpToDate>false</LinksUpToDate>
  <CharactersWithSpaces>210060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Wamamba</dc:creator>
  <cp:keywords/>
  <dc:description/>
  <cp:lastModifiedBy>Samuel Wamamba</cp:lastModifiedBy>
  <cp:revision>1</cp:revision>
  <dcterms:created xsi:type="dcterms:W3CDTF">2019-10-24T10:23:00Z</dcterms:created>
  <dcterms:modified xsi:type="dcterms:W3CDTF">2019-10-24T10:25:00Z</dcterms:modified>
</cp:coreProperties>
</file>