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D3A" w:rsidRPr="007841F8" w:rsidRDefault="001E0D3A" w:rsidP="001E0D3A">
      <w:pPr>
        <w:jc w:val="center"/>
        <w:rPr>
          <w:rFonts w:ascii="Maiandra GD" w:hAnsi="Maiandra GD"/>
          <w:b/>
          <w:sz w:val="40"/>
          <w:szCs w:val="40"/>
        </w:rPr>
      </w:pPr>
      <w:r w:rsidRPr="007841F8">
        <w:rPr>
          <w:rFonts w:ascii="Maiandra GD" w:hAnsi="Maiandra GD"/>
          <w:b/>
          <w:sz w:val="40"/>
          <w:szCs w:val="40"/>
        </w:rPr>
        <w:t>KENYA METHODIST UNIVERSITY</w:t>
      </w:r>
    </w:p>
    <w:p w:rsidR="001E0D3A" w:rsidRPr="006A2524" w:rsidRDefault="001E0D3A" w:rsidP="001E0D3A">
      <w:pPr>
        <w:pBdr>
          <w:bottom w:val="single" w:sz="6" w:space="1" w:color="auto"/>
        </w:pBdr>
        <w:jc w:val="center"/>
        <w:rPr>
          <w:rFonts w:ascii="Maiandra GD" w:hAnsi="Maiandra GD"/>
          <w:b/>
          <w:sz w:val="22"/>
          <w:szCs w:val="22"/>
        </w:rPr>
      </w:pPr>
      <w:r>
        <w:rPr>
          <w:rFonts w:ascii="Maiandra GD" w:hAnsi="Maiandra GD"/>
          <w:b/>
          <w:sz w:val="22"/>
          <w:szCs w:val="22"/>
        </w:rPr>
        <w:t xml:space="preserve">DEPARTMENT OF </w:t>
      </w:r>
      <w:r w:rsidRPr="00DB19D9">
        <w:rPr>
          <w:rFonts w:ascii="Maiandra GD" w:hAnsi="Maiandra GD"/>
          <w:b/>
          <w:sz w:val="22"/>
          <w:szCs w:val="22"/>
        </w:rPr>
        <w:t>CLINICAL MEDICINE, SURGERY &amp; COMMUNITY HEALTH</w:t>
      </w:r>
    </w:p>
    <w:p w:rsidR="001E0D3A" w:rsidRPr="006A2524" w:rsidRDefault="001E0D3A" w:rsidP="001E0D3A">
      <w:pPr>
        <w:jc w:val="both"/>
        <w:rPr>
          <w:rFonts w:ascii="Maiandra GD" w:hAnsi="Maiandra GD"/>
          <w:b/>
          <w:sz w:val="22"/>
          <w:szCs w:val="22"/>
        </w:rPr>
      </w:pPr>
    </w:p>
    <w:p w:rsidR="001E0D3A" w:rsidRPr="0012190F" w:rsidRDefault="001E0D3A" w:rsidP="001E0D3A">
      <w:pPr>
        <w:jc w:val="both"/>
        <w:rPr>
          <w:rFonts w:ascii="Maiandra GD" w:hAnsi="Maiandra GD"/>
          <w:b/>
          <w:sz w:val="24"/>
          <w:szCs w:val="24"/>
        </w:rPr>
      </w:pPr>
      <w:r w:rsidRPr="0012190F">
        <w:rPr>
          <w:rFonts w:ascii="Maiandra GD" w:hAnsi="Maiandra GD"/>
          <w:b/>
          <w:sz w:val="24"/>
          <w:szCs w:val="24"/>
        </w:rPr>
        <w:t>FINAL QUALIFYING MAY 2008 CLASS</w:t>
      </w:r>
    </w:p>
    <w:p w:rsidR="001E0D3A" w:rsidRPr="0012190F" w:rsidRDefault="001E0D3A" w:rsidP="001E0D3A">
      <w:pPr>
        <w:jc w:val="both"/>
        <w:rPr>
          <w:rFonts w:ascii="Maiandra GD" w:hAnsi="Maiandra GD"/>
          <w:b/>
          <w:sz w:val="24"/>
          <w:szCs w:val="24"/>
        </w:rPr>
      </w:pPr>
      <w:r w:rsidRPr="0012190F">
        <w:rPr>
          <w:rFonts w:ascii="Maiandra GD" w:hAnsi="Maiandra GD"/>
          <w:b/>
          <w:sz w:val="24"/>
          <w:szCs w:val="24"/>
        </w:rPr>
        <w:t>SUBJCET</w:t>
      </w:r>
      <w:r w:rsidRPr="0012190F">
        <w:rPr>
          <w:rFonts w:ascii="Maiandra GD" w:hAnsi="Maiandra GD"/>
          <w:b/>
          <w:sz w:val="24"/>
          <w:szCs w:val="24"/>
        </w:rPr>
        <w:tab/>
      </w:r>
      <w:r w:rsidRPr="0012190F">
        <w:rPr>
          <w:rFonts w:ascii="Maiandra GD" w:hAnsi="Maiandra GD"/>
          <w:b/>
          <w:sz w:val="24"/>
          <w:szCs w:val="24"/>
        </w:rPr>
        <w:tab/>
        <w:t>:</w:t>
      </w:r>
      <w:r w:rsidRPr="0012190F">
        <w:rPr>
          <w:rFonts w:ascii="Maiandra GD" w:hAnsi="Maiandra GD"/>
          <w:b/>
          <w:sz w:val="24"/>
          <w:szCs w:val="24"/>
        </w:rPr>
        <w:tab/>
      </w:r>
      <w:r>
        <w:rPr>
          <w:rFonts w:ascii="Maiandra GD" w:hAnsi="Maiandra GD"/>
          <w:b/>
          <w:sz w:val="24"/>
          <w:szCs w:val="24"/>
        </w:rPr>
        <w:t>HEALTH SERVICE MANAGEMENT</w:t>
      </w:r>
    </w:p>
    <w:p w:rsidR="001E0D3A" w:rsidRDefault="001E0D3A" w:rsidP="001E0D3A">
      <w:pPr>
        <w:jc w:val="both"/>
        <w:rPr>
          <w:rFonts w:ascii="Maiandra GD" w:hAnsi="Maiandra GD"/>
          <w:b/>
          <w:sz w:val="22"/>
          <w:szCs w:val="22"/>
        </w:rPr>
      </w:pPr>
      <w:r>
        <w:rPr>
          <w:rFonts w:ascii="Maiandra GD" w:hAnsi="Maiandra GD"/>
          <w:b/>
          <w:sz w:val="22"/>
          <w:szCs w:val="22"/>
        </w:rPr>
        <w:t>TIME</w:t>
      </w:r>
      <w:r>
        <w:rPr>
          <w:rFonts w:ascii="Maiandra GD" w:hAnsi="Maiandra GD"/>
          <w:b/>
          <w:sz w:val="22"/>
          <w:szCs w:val="22"/>
        </w:rPr>
        <w:tab/>
      </w:r>
      <w:r>
        <w:rPr>
          <w:rFonts w:ascii="Maiandra GD" w:hAnsi="Maiandra GD"/>
          <w:b/>
          <w:sz w:val="22"/>
          <w:szCs w:val="22"/>
        </w:rPr>
        <w:tab/>
      </w:r>
      <w:r>
        <w:rPr>
          <w:rFonts w:ascii="Maiandra GD" w:hAnsi="Maiandra GD"/>
          <w:b/>
          <w:sz w:val="22"/>
          <w:szCs w:val="22"/>
        </w:rPr>
        <w:tab/>
        <w:t xml:space="preserve">: </w:t>
      </w:r>
      <w:r>
        <w:rPr>
          <w:rFonts w:ascii="Maiandra GD" w:hAnsi="Maiandra GD"/>
          <w:b/>
          <w:sz w:val="22"/>
          <w:szCs w:val="22"/>
        </w:rPr>
        <w:tab/>
        <w:t>2</w:t>
      </w:r>
      <w:r w:rsidRPr="00A83992">
        <w:rPr>
          <w:rFonts w:ascii="Maiandra GD" w:hAnsi="Maiandra GD"/>
          <w:b/>
          <w:sz w:val="22"/>
          <w:szCs w:val="22"/>
          <w:vertAlign w:val="subscript"/>
        </w:rPr>
        <w:t xml:space="preserve">1/2 </w:t>
      </w:r>
      <w:r>
        <w:rPr>
          <w:rFonts w:ascii="Maiandra GD" w:hAnsi="Maiandra GD"/>
          <w:b/>
          <w:sz w:val="22"/>
          <w:szCs w:val="22"/>
        </w:rPr>
        <w:t>HOURS</w:t>
      </w:r>
    </w:p>
    <w:p w:rsidR="001E0D3A" w:rsidRDefault="001E0D3A" w:rsidP="001E0D3A">
      <w:pPr>
        <w:jc w:val="both"/>
        <w:rPr>
          <w:rFonts w:ascii="Maiandra GD" w:hAnsi="Maiandra GD"/>
          <w:b/>
          <w:sz w:val="22"/>
          <w:szCs w:val="22"/>
        </w:rPr>
      </w:pPr>
    </w:p>
    <w:p w:rsidR="001E0D3A" w:rsidRPr="0012190F" w:rsidRDefault="001E0D3A" w:rsidP="001E0D3A">
      <w:pPr>
        <w:jc w:val="both"/>
        <w:rPr>
          <w:rFonts w:ascii="Maiandra GD" w:hAnsi="Maiandra GD"/>
          <w:b/>
          <w:sz w:val="24"/>
          <w:szCs w:val="24"/>
          <w:u w:val="single"/>
        </w:rPr>
      </w:pPr>
      <w:r w:rsidRPr="0012190F">
        <w:rPr>
          <w:rFonts w:ascii="Maiandra GD" w:hAnsi="Maiandra GD"/>
          <w:b/>
          <w:sz w:val="24"/>
          <w:szCs w:val="24"/>
          <w:u w:val="single"/>
        </w:rPr>
        <w:t>INSTRUCTIONS</w:t>
      </w:r>
    </w:p>
    <w:p w:rsidR="001E0D3A" w:rsidRPr="00854DE3" w:rsidRDefault="001E0D3A" w:rsidP="001E0D3A">
      <w:pPr>
        <w:pStyle w:val="ListParagraph"/>
        <w:numPr>
          <w:ilvl w:val="0"/>
          <w:numId w:val="1"/>
        </w:numPr>
        <w:spacing w:after="200" w:line="276" w:lineRule="auto"/>
        <w:ind w:left="720"/>
        <w:jc w:val="both"/>
        <w:rPr>
          <w:rFonts w:ascii="Maiandra GD" w:hAnsi="Maiandra GD"/>
          <w:b/>
          <w:i/>
          <w:sz w:val="18"/>
          <w:szCs w:val="18"/>
        </w:rPr>
      </w:pPr>
      <w:r w:rsidRPr="00854DE3">
        <w:rPr>
          <w:rFonts w:ascii="Maiandra GD" w:hAnsi="Maiandra GD"/>
          <w:b/>
          <w:i/>
          <w:sz w:val="18"/>
          <w:szCs w:val="18"/>
        </w:rPr>
        <w:t xml:space="preserve">Answer all questions in this section by indicating T(True) for the correct response and F(False) for the </w:t>
      </w:r>
    </w:p>
    <w:p w:rsidR="001E0D3A" w:rsidRDefault="001E0D3A" w:rsidP="001E0D3A">
      <w:pPr>
        <w:pStyle w:val="ListParagraph"/>
        <w:numPr>
          <w:ilvl w:val="0"/>
          <w:numId w:val="1"/>
        </w:numPr>
        <w:ind w:left="720"/>
        <w:jc w:val="both"/>
        <w:rPr>
          <w:rFonts w:ascii="Maiandra GD" w:hAnsi="Maiandra GD"/>
          <w:b/>
          <w:i/>
          <w:sz w:val="18"/>
          <w:szCs w:val="18"/>
        </w:rPr>
      </w:pPr>
      <w:r w:rsidRPr="00854DE3">
        <w:rPr>
          <w:rFonts w:ascii="Maiandra GD" w:hAnsi="Maiandra GD"/>
          <w:b/>
          <w:i/>
          <w:sz w:val="18"/>
          <w:szCs w:val="18"/>
        </w:rPr>
        <w:t>Do not use pencil</w:t>
      </w:r>
    </w:p>
    <w:p w:rsidR="001E0D3A" w:rsidRDefault="001E0D3A" w:rsidP="001E0D3A">
      <w:pPr>
        <w:pStyle w:val="ListParagraph"/>
        <w:jc w:val="both"/>
        <w:rPr>
          <w:rFonts w:ascii="Maiandra GD" w:hAnsi="Maiandra GD"/>
          <w:b/>
          <w:i/>
          <w:sz w:val="18"/>
          <w:szCs w:val="18"/>
        </w:rPr>
      </w:pPr>
    </w:p>
    <w:p w:rsidR="001E0D3A" w:rsidRPr="00B20F68" w:rsidRDefault="001E0D3A" w:rsidP="001E0D3A">
      <w:pPr>
        <w:jc w:val="both"/>
        <w:rPr>
          <w:rFonts w:ascii="Maiandra GD" w:hAnsi="Maiandra GD"/>
          <w:b/>
          <w:sz w:val="28"/>
          <w:szCs w:val="28"/>
        </w:rPr>
      </w:pPr>
      <w:r>
        <w:rPr>
          <w:rFonts w:ascii="Maiandra GD" w:hAnsi="Maiandra GD"/>
          <w:b/>
          <w:sz w:val="28"/>
          <w:szCs w:val="28"/>
        </w:rPr>
        <w:t>Paper 1</w:t>
      </w:r>
    </w:p>
    <w:p w:rsidR="001E0D3A" w:rsidRDefault="001E0D3A" w:rsidP="001E0D3A">
      <w:pPr>
        <w:jc w:val="both"/>
        <w:rPr>
          <w:rFonts w:ascii="Maiandra GD" w:hAnsi="Maiandra GD"/>
          <w:b/>
          <w:i/>
          <w:sz w:val="28"/>
          <w:szCs w:val="28"/>
        </w:rPr>
      </w:pPr>
      <w:r w:rsidRPr="00B20F68">
        <w:rPr>
          <w:rFonts w:ascii="Maiandra GD" w:hAnsi="Maiandra GD"/>
          <w:b/>
          <w:i/>
          <w:sz w:val="28"/>
          <w:szCs w:val="28"/>
        </w:rPr>
        <w:t>Essay</w:t>
      </w:r>
      <w:r>
        <w:rPr>
          <w:rFonts w:ascii="Maiandra GD" w:hAnsi="Maiandra GD"/>
          <w:b/>
          <w:i/>
          <w:sz w:val="28"/>
          <w:szCs w:val="28"/>
        </w:rPr>
        <w:t xml:space="preserve"> </w:t>
      </w:r>
    </w:p>
    <w:p w:rsidR="001E0D3A" w:rsidRPr="00B20F68" w:rsidRDefault="001E0D3A" w:rsidP="001E0D3A">
      <w:pPr>
        <w:jc w:val="both"/>
        <w:rPr>
          <w:rFonts w:ascii="Maiandra GD" w:hAnsi="Maiandra GD"/>
          <w:b/>
          <w:i/>
          <w:sz w:val="28"/>
          <w:szCs w:val="28"/>
        </w:rPr>
      </w:pPr>
    </w:p>
    <w:p w:rsidR="001E0D3A" w:rsidRPr="00854DE3" w:rsidRDefault="001E0D3A" w:rsidP="001E0D3A">
      <w:pPr>
        <w:pStyle w:val="ListParagraph"/>
        <w:spacing w:line="360" w:lineRule="auto"/>
        <w:ind w:left="360"/>
        <w:jc w:val="both"/>
        <w:rPr>
          <w:rFonts w:ascii="Maiandra GD" w:hAnsi="Maiandra GD"/>
          <w:sz w:val="22"/>
          <w:szCs w:val="22"/>
        </w:rPr>
      </w:pPr>
      <w:r w:rsidRPr="00854DE3">
        <w:rPr>
          <w:rFonts w:ascii="Maiandra GD" w:hAnsi="Maiandra GD"/>
          <w:sz w:val="22"/>
          <w:szCs w:val="22"/>
        </w:rPr>
        <w:t xml:space="preserve">1 (a) </w:t>
      </w:r>
      <w:proofErr w:type="gramStart"/>
      <w:r w:rsidRPr="00854DE3">
        <w:rPr>
          <w:rFonts w:ascii="Maiandra GD" w:hAnsi="Maiandra GD"/>
          <w:sz w:val="22"/>
          <w:szCs w:val="22"/>
        </w:rPr>
        <w:t>What</w:t>
      </w:r>
      <w:proofErr w:type="gramEnd"/>
      <w:r w:rsidRPr="00854DE3">
        <w:rPr>
          <w:rFonts w:ascii="Maiandra GD" w:hAnsi="Maiandra GD"/>
          <w:sz w:val="22"/>
          <w:szCs w:val="22"/>
        </w:rPr>
        <w:t xml:space="preserve"> is meant by “Health Economics?”</w:t>
      </w:r>
    </w:p>
    <w:p w:rsidR="001E0D3A" w:rsidRPr="00854DE3" w:rsidRDefault="001E0D3A" w:rsidP="001E0D3A">
      <w:pPr>
        <w:pStyle w:val="ListParagraph"/>
        <w:spacing w:line="360" w:lineRule="auto"/>
        <w:ind w:left="360"/>
        <w:jc w:val="both"/>
        <w:rPr>
          <w:rFonts w:ascii="Maiandra GD" w:hAnsi="Maiandra GD"/>
          <w:sz w:val="22"/>
          <w:szCs w:val="22"/>
        </w:rPr>
      </w:pPr>
      <w:r w:rsidRPr="00854DE3">
        <w:rPr>
          <w:rFonts w:ascii="Maiandra GD" w:hAnsi="Maiandra GD"/>
          <w:sz w:val="22"/>
          <w:szCs w:val="22"/>
        </w:rPr>
        <w:t xml:space="preserve">  (b)  Outline the methods of conducting economic evaluation of a health intervention.</w:t>
      </w:r>
    </w:p>
    <w:p w:rsidR="001E0D3A" w:rsidRPr="00854DE3" w:rsidRDefault="001E0D3A" w:rsidP="001E0D3A">
      <w:pPr>
        <w:spacing w:line="360" w:lineRule="auto"/>
        <w:jc w:val="both"/>
        <w:rPr>
          <w:rFonts w:ascii="Maiandra GD" w:hAnsi="Maiandra GD"/>
          <w:sz w:val="22"/>
          <w:szCs w:val="22"/>
        </w:rPr>
      </w:pPr>
    </w:p>
    <w:p w:rsidR="001E0D3A" w:rsidRPr="00854DE3" w:rsidRDefault="001E0D3A" w:rsidP="001E0D3A">
      <w:pPr>
        <w:pStyle w:val="ListParagraph"/>
        <w:spacing w:line="360" w:lineRule="auto"/>
        <w:ind w:left="360"/>
        <w:jc w:val="both"/>
        <w:rPr>
          <w:rFonts w:ascii="Maiandra GD" w:hAnsi="Maiandra GD"/>
          <w:sz w:val="22"/>
          <w:szCs w:val="22"/>
        </w:rPr>
      </w:pPr>
      <w:r w:rsidRPr="00854DE3">
        <w:rPr>
          <w:rFonts w:ascii="Maiandra GD" w:hAnsi="Maiandra GD"/>
          <w:sz w:val="22"/>
          <w:szCs w:val="22"/>
        </w:rPr>
        <w:t>2. Briefly explain h</w:t>
      </w:r>
      <w:r>
        <w:rPr>
          <w:rFonts w:ascii="Maiandra GD" w:hAnsi="Maiandra GD"/>
          <w:sz w:val="22"/>
          <w:szCs w:val="22"/>
        </w:rPr>
        <w:t xml:space="preserve">ow income can determine health of </w:t>
      </w:r>
      <w:r w:rsidRPr="00854DE3">
        <w:rPr>
          <w:rFonts w:ascii="Maiandra GD" w:hAnsi="Maiandra GD"/>
          <w:sz w:val="22"/>
          <w:szCs w:val="22"/>
        </w:rPr>
        <w:t>a community.</w:t>
      </w:r>
    </w:p>
    <w:p w:rsidR="001E0D3A" w:rsidRPr="00854DE3" w:rsidRDefault="001E0D3A" w:rsidP="001E0D3A">
      <w:pPr>
        <w:pStyle w:val="ListParagraph"/>
        <w:spacing w:line="360" w:lineRule="auto"/>
        <w:ind w:left="360"/>
        <w:jc w:val="both"/>
        <w:rPr>
          <w:rFonts w:ascii="Maiandra GD" w:hAnsi="Maiandra GD"/>
          <w:sz w:val="22"/>
          <w:szCs w:val="22"/>
        </w:rPr>
      </w:pPr>
    </w:p>
    <w:p w:rsidR="001E0D3A" w:rsidRPr="00854DE3" w:rsidRDefault="001E0D3A" w:rsidP="001E0D3A">
      <w:pPr>
        <w:pStyle w:val="ListParagraph"/>
        <w:spacing w:line="360" w:lineRule="auto"/>
        <w:ind w:left="360"/>
        <w:jc w:val="both"/>
        <w:rPr>
          <w:rFonts w:ascii="Maiandra GD" w:hAnsi="Maiandra GD"/>
          <w:sz w:val="22"/>
          <w:szCs w:val="22"/>
        </w:rPr>
      </w:pPr>
      <w:r w:rsidRPr="00854DE3">
        <w:rPr>
          <w:rFonts w:ascii="Maiandra GD" w:hAnsi="Maiandra GD"/>
          <w:sz w:val="22"/>
          <w:szCs w:val="22"/>
        </w:rPr>
        <w:t xml:space="preserve">3 (a) </w:t>
      </w:r>
      <w:proofErr w:type="gramStart"/>
      <w:r w:rsidRPr="00854DE3">
        <w:rPr>
          <w:rFonts w:ascii="Maiandra GD" w:hAnsi="Maiandra GD"/>
          <w:sz w:val="22"/>
          <w:szCs w:val="22"/>
        </w:rPr>
        <w:t>What</w:t>
      </w:r>
      <w:proofErr w:type="gramEnd"/>
      <w:r w:rsidRPr="00854DE3">
        <w:rPr>
          <w:rFonts w:ascii="Maiandra GD" w:hAnsi="Maiandra GD"/>
          <w:sz w:val="22"/>
          <w:szCs w:val="22"/>
        </w:rPr>
        <w:t xml:space="preserve"> are the consequences of poor recruitment and selection of hospital staff?</w:t>
      </w:r>
    </w:p>
    <w:p w:rsidR="001E0D3A" w:rsidRPr="00854DE3" w:rsidRDefault="001E0D3A" w:rsidP="001E0D3A">
      <w:pPr>
        <w:pStyle w:val="ListParagraph"/>
        <w:spacing w:line="360" w:lineRule="auto"/>
        <w:ind w:left="360"/>
        <w:jc w:val="both"/>
        <w:rPr>
          <w:rFonts w:ascii="Maiandra GD" w:hAnsi="Maiandra GD"/>
          <w:sz w:val="22"/>
          <w:szCs w:val="22"/>
        </w:rPr>
      </w:pPr>
      <w:r w:rsidRPr="00854DE3">
        <w:rPr>
          <w:rFonts w:ascii="Maiandra GD" w:hAnsi="Maiandra GD"/>
          <w:sz w:val="22"/>
          <w:szCs w:val="22"/>
        </w:rPr>
        <w:t xml:space="preserve">   (b) What is “Job Description?”</w:t>
      </w:r>
    </w:p>
    <w:p w:rsidR="001E0D3A" w:rsidRPr="00854DE3" w:rsidRDefault="001E0D3A" w:rsidP="001E0D3A">
      <w:pPr>
        <w:spacing w:line="360" w:lineRule="auto"/>
        <w:jc w:val="both"/>
        <w:rPr>
          <w:rFonts w:ascii="Maiandra GD" w:hAnsi="Maiandra GD"/>
          <w:sz w:val="22"/>
          <w:szCs w:val="22"/>
        </w:rPr>
      </w:pPr>
    </w:p>
    <w:p w:rsidR="001E0D3A" w:rsidRPr="00854DE3" w:rsidRDefault="001E0D3A" w:rsidP="001E0D3A">
      <w:pPr>
        <w:pStyle w:val="ListParagraph"/>
        <w:numPr>
          <w:ilvl w:val="0"/>
          <w:numId w:val="2"/>
        </w:numPr>
        <w:spacing w:line="360" w:lineRule="auto"/>
        <w:ind w:left="720"/>
        <w:jc w:val="both"/>
        <w:rPr>
          <w:rFonts w:ascii="Maiandra GD" w:hAnsi="Maiandra GD"/>
          <w:sz w:val="22"/>
          <w:szCs w:val="22"/>
        </w:rPr>
      </w:pPr>
      <w:r w:rsidRPr="00854DE3">
        <w:rPr>
          <w:rFonts w:ascii="Maiandra GD" w:hAnsi="Maiandra GD"/>
          <w:sz w:val="22"/>
          <w:szCs w:val="22"/>
        </w:rPr>
        <w:t>Outline the main causes of un-equal access to health care.</w:t>
      </w:r>
    </w:p>
    <w:p w:rsidR="001E0D3A" w:rsidRPr="00854DE3" w:rsidRDefault="001E0D3A" w:rsidP="001E0D3A">
      <w:pPr>
        <w:spacing w:line="360" w:lineRule="auto"/>
        <w:jc w:val="both"/>
        <w:rPr>
          <w:rFonts w:ascii="Maiandra GD" w:hAnsi="Maiandra GD"/>
          <w:sz w:val="22"/>
          <w:szCs w:val="22"/>
        </w:rPr>
      </w:pPr>
    </w:p>
    <w:p w:rsidR="001E0D3A" w:rsidRPr="00854DE3" w:rsidRDefault="001E0D3A" w:rsidP="001E0D3A">
      <w:pPr>
        <w:pStyle w:val="ListParagraph"/>
        <w:numPr>
          <w:ilvl w:val="0"/>
          <w:numId w:val="2"/>
        </w:numPr>
        <w:spacing w:line="360" w:lineRule="auto"/>
        <w:ind w:left="720"/>
        <w:jc w:val="both"/>
        <w:rPr>
          <w:rFonts w:ascii="Maiandra GD" w:hAnsi="Maiandra GD"/>
          <w:sz w:val="22"/>
          <w:szCs w:val="22"/>
        </w:rPr>
      </w:pPr>
      <w:r w:rsidRPr="00854DE3">
        <w:rPr>
          <w:rFonts w:ascii="Maiandra GD" w:hAnsi="Maiandra GD"/>
          <w:sz w:val="22"/>
          <w:szCs w:val="22"/>
        </w:rPr>
        <w:t>Outline the number different methods of raising health care funds.</w:t>
      </w:r>
    </w:p>
    <w:p w:rsidR="001E0D3A" w:rsidRPr="00854DE3" w:rsidRDefault="001E0D3A" w:rsidP="001E0D3A">
      <w:pPr>
        <w:spacing w:line="360" w:lineRule="auto"/>
        <w:jc w:val="both"/>
        <w:rPr>
          <w:rFonts w:ascii="Maiandra GD" w:hAnsi="Maiandra GD"/>
          <w:sz w:val="22"/>
          <w:szCs w:val="22"/>
        </w:rPr>
      </w:pPr>
    </w:p>
    <w:p w:rsidR="001E0D3A" w:rsidRPr="00854DE3" w:rsidRDefault="001E0D3A" w:rsidP="001E0D3A">
      <w:pPr>
        <w:pStyle w:val="ListParagraph"/>
        <w:numPr>
          <w:ilvl w:val="0"/>
          <w:numId w:val="2"/>
        </w:numPr>
        <w:spacing w:line="360" w:lineRule="auto"/>
        <w:ind w:left="720"/>
        <w:jc w:val="both"/>
        <w:rPr>
          <w:rFonts w:ascii="Maiandra GD" w:hAnsi="Maiandra GD"/>
          <w:sz w:val="22"/>
          <w:szCs w:val="22"/>
        </w:rPr>
      </w:pPr>
      <w:r w:rsidRPr="00854DE3">
        <w:rPr>
          <w:rFonts w:ascii="Maiandra GD" w:hAnsi="Maiandra GD"/>
          <w:sz w:val="22"/>
          <w:szCs w:val="22"/>
        </w:rPr>
        <w:t>What is Health Care Policy?</w:t>
      </w:r>
    </w:p>
    <w:p w:rsidR="001E0D3A" w:rsidRPr="00854DE3" w:rsidRDefault="001E0D3A" w:rsidP="001E0D3A">
      <w:pPr>
        <w:spacing w:line="360" w:lineRule="auto"/>
        <w:jc w:val="both"/>
        <w:rPr>
          <w:rFonts w:ascii="Maiandra GD" w:hAnsi="Maiandra GD"/>
          <w:sz w:val="22"/>
          <w:szCs w:val="22"/>
        </w:rPr>
      </w:pPr>
    </w:p>
    <w:p w:rsidR="001E0D3A" w:rsidRPr="00A83992" w:rsidRDefault="001E0D3A" w:rsidP="001E0D3A">
      <w:pPr>
        <w:pStyle w:val="ListParagraph"/>
        <w:numPr>
          <w:ilvl w:val="0"/>
          <w:numId w:val="2"/>
        </w:numPr>
        <w:spacing w:line="360" w:lineRule="auto"/>
        <w:ind w:left="720"/>
        <w:jc w:val="both"/>
        <w:rPr>
          <w:rFonts w:ascii="Maiandra GD" w:hAnsi="Maiandra GD"/>
          <w:sz w:val="22"/>
          <w:szCs w:val="22"/>
        </w:rPr>
      </w:pPr>
      <w:r w:rsidRPr="00854DE3">
        <w:rPr>
          <w:rFonts w:ascii="Maiandra GD" w:hAnsi="Maiandra GD"/>
          <w:sz w:val="22"/>
          <w:szCs w:val="22"/>
        </w:rPr>
        <w:t>(a) What is “Corruption”?</w:t>
      </w:r>
    </w:p>
    <w:p w:rsidR="001E0D3A" w:rsidRDefault="001E0D3A" w:rsidP="001E0D3A">
      <w:pPr>
        <w:pStyle w:val="ListParagraph"/>
        <w:tabs>
          <w:tab w:val="left" w:pos="720"/>
        </w:tabs>
        <w:spacing w:line="360" w:lineRule="auto"/>
        <w:ind w:left="0"/>
        <w:jc w:val="both"/>
        <w:rPr>
          <w:rFonts w:ascii="Maiandra GD" w:hAnsi="Maiandra GD"/>
          <w:sz w:val="22"/>
          <w:szCs w:val="22"/>
        </w:rPr>
      </w:pPr>
      <w:r w:rsidRPr="00854DE3">
        <w:rPr>
          <w:rFonts w:ascii="Maiandra GD" w:hAnsi="Maiandra GD"/>
          <w:sz w:val="22"/>
          <w:szCs w:val="22"/>
        </w:rPr>
        <w:t xml:space="preserve">    (b) Briefly explain the process of firing a corrupt clinical officer from health centre.</w:t>
      </w:r>
    </w:p>
    <w:p w:rsidR="001E0D3A" w:rsidRPr="00A83992" w:rsidRDefault="001E0D3A" w:rsidP="001E0D3A">
      <w:pPr>
        <w:pStyle w:val="ListParagraph"/>
        <w:tabs>
          <w:tab w:val="left" w:pos="720"/>
        </w:tabs>
        <w:spacing w:line="360" w:lineRule="auto"/>
        <w:ind w:left="0"/>
        <w:jc w:val="both"/>
        <w:rPr>
          <w:rFonts w:ascii="Maiandra GD" w:hAnsi="Maiandra GD"/>
          <w:sz w:val="22"/>
          <w:szCs w:val="22"/>
        </w:rPr>
      </w:pPr>
    </w:p>
    <w:p w:rsidR="001E0D3A" w:rsidRPr="00854DE3" w:rsidRDefault="001E0D3A" w:rsidP="001E0D3A">
      <w:pPr>
        <w:pStyle w:val="ListParagraph"/>
        <w:ind w:left="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8. </w:t>
      </w:r>
      <w:r w:rsidRPr="00854DE3">
        <w:rPr>
          <w:rFonts w:ascii="Maiandra GD" w:hAnsi="Maiandra GD"/>
          <w:sz w:val="22"/>
          <w:szCs w:val="22"/>
        </w:rPr>
        <w:t xml:space="preserve"> (</w:t>
      </w:r>
      <w:proofErr w:type="gramStart"/>
      <w:r w:rsidRPr="00854DE3">
        <w:rPr>
          <w:rFonts w:ascii="Maiandra GD" w:hAnsi="Maiandra GD"/>
          <w:sz w:val="22"/>
          <w:szCs w:val="22"/>
        </w:rPr>
        <w:t>a</w:t>
      </w:r>
      <w:proofErr w:type="gramEnd"/>
      <w:r w:rsidRPr="00854DE3">
        <w:rPr>
          <w:rFonts w:ascii="Maiandra GD" w:hAnsi="Maiandra GD"/>
          <w:sz w:val="22"/>
          <w:szCs w:val="22"/>
        </w:rPr>
        <w:t xml:space="preserve">) What are the advantages of having a single supplier to a level IV health facility in </w:t>
      </w:r>
    </w:p>
    <w:p w:rsidR="001E0D3A" w:rsidRPr="00854DE3" w:rsidRDefault="001E0D3A" w:rsidP="001E0D3A">
      <w:pPr>
        <w:pStyle w:val="ListParagraph"/>
        <w:ind w:left="0"/>
        <w:jc w:val="both"/>
        <w:rPr>
          <w:rFonts w:ascii="Maiandra GD" w:hAnsi="Maiandra GD"/>
          <w:sz w:val="22"/>
          <w:szCs w:val="22"/>
        </w:rPr>
      </w:pPr>
      <w:r w:rsidRPr="00854DE3">
        <w:rPr>
          <w:rFonts w:ascii="Maiandra GD" w:hAnsi="Maiandra GD"/>
          <w:sz w:val="22"/>
          <w:szCs w:val="22"/>
        </w:rPr>
        <w:t xml:space="preserve">          Kenya?</w:t>
      </w:r>
    </w:p>
    <w:p w:rsidR="001E0D3A" w:rsidRPr="00854DE3" w:rsidRDefault="001E0D3A" w:rsidP="001E0D3A">
      <w:pPr>
        <w:pStyle w:val="ListParagraph"/>
        <w:spacing w:line="360" w:lineRule="auto"/>
        <w:ind w:left="0"/>
        <w:jc w:val="both"/>
        <w:rPr>
          <w:rFonts w:ascii="Maiandra GD" w:hAnsi="Maiandra GD"/>
          <w:sz w:val="22"/>
          <w:szCs w:val="22"/>
        </w:rPr>
      </w:pPr>
      <w:r w:rsidRPr="00854DE3">
        <w:rPr>
          <w:rFonts w:ascii="Maiandra GD" w:hAnsi="Maiandra GD"/>
          <w:sz w:val="22"/>
          <w:szCs w:val="22"/>
        </w:rPr>
        <w:t xml:space="preserve">    (b) How can Supply Chain Performance be measured?</w:t>
      </w:r>
    </w:p>
    <w:p w:rsidR="001E0D3A" w:rsidRPr="00854DE3" w:rsidRDefault="001E0D3A" w:rsidP="001E0D3A">
      <w:pPr>
        <w:pStyle w:val="ListParagraph"/>
        <w:spacing w:line="360" w:lineRule="auto"/>
        <w:ind w:left="0"/>
        <w:jc w:val="both"/>
        <w:rPr>
          <w:rFonts w:ascii="Maiandra GD" w:hAnsi="Maiandra GD"/>
          <w:sz w:val="22"/>
          <w:szCs w:val="22"/>
        </w:rPr>
      </w:pPr>
      <w:r w:rsidRPr="00854DE3">
        <w:rPr>
          <w:rFonts w:ascii="Maiandra GD" w:hAnsi="Maiandra GD"/>
          <w:sz w:val="22"/>
          <w:szCs w:val="22"/>
        </w:rPr>
        <w:t xml:space="preserve">    (</w:t>
      </w:r>
      <w:proofErr w:type="gramStart"/>
      <w:r w:rsidRPr="00854DE3">
        <w:rPr>
          <w:rFonts w:ascii="Maiandra GD" w:hAnsi="Maiandra GD"/>
          <w:sz w:val="22"/>
          <w:szCs w:val="22"/>
        </w:rPr>
        <w:t>c )</w:t>
      </w:r>
      <w:proofErr w:type="gramEnd"/>
      <w:r w:rsidRPr="00854DE3">
        <w:rPr>
          <w:rFonts w:ascii="Maiandra GD" w:hAnsi="Maiandra GD"/>
          <w:sz w:val="22"/>
          <w:szCs w:val="22"/>
        </w:rPr>
        <w:t xml:space="preserve"> What is “e-Procurement”?</w:t>
      </w:r>
    </w:p>
    <w:p w:rsidR="001E0D3A" w:rsidRPr="00854DE3" w:rsidRDefault="001E0D3A" w:rsidP="001E0D3A">
      <w:pPr>
        <w:pStyle w:val="ListParagraph"/>
        <w:spacing w:line="360" w:lineRule="auto"/>
        <w:ind w:left="0"/>
        <w:jc w:val="both"/>
        <w:rPr>
          <w:rFonts w:ascii="Maiandra GD" w:hAnsi="Maiandra GD"/>
          <w:sz w:val="22"/>
          <w:szCs w:val="22"/>
        </w:rPr>
      </w:pPr>
    </w:p>
    <w:p w:rsidR="001E0D3A" w:rsidRPr="00456FFF" w:rsidRDefault="001E0D3A" w:rsidP="001E0D3A">
      <w:pPr>
        <w:pStyle w:val="ListParagraph"/>
        <w:numPr>
          <w:ilvl w:val="0"/>
          <w:numId w:val="3"/>
        </w:numPr>
        <w:spacing w:line="360" w:lineRule="auto"/>
        <w:ind w:left="360"/>
        <w:jc w:val="both"/>
        <w:rPr>
          <w:rFonts w:ascii="Maiandra GD" w:hAnsi="Maiandra GD"/>
          <w:sz w:val="22"/>
          <w:szCs w:val="22"/>
        </w:rPr>
      </w:pPr>
      <w:r w:rsidRPr="00456FFF">
        <w:rPr>
          <w:rFonts w:ascii="Maiandra GD" w:hAnsi="Maiandra GD"/>
          <w:sz w:val="22"/>
          <w:szCs w:val="22"/>
        </w:rPr>
        <w:t xml:space="preserve"> What is the importance of delegation in public health service?</w:t>
      </w:r>
    </w:p>
    <w:p w:rsidR="001E0D3A" w:rsidRPr="00854DE3" w:rsidRDefault="001E0D3A" w:rsidP="001E0D3A">
      <w:pPr>
        <w:spacing w:line="360" w:lineRule="auto"/>
        <w:jc w:val="both"/>
        <w:rPr>
          <w:rFonts w:ascii="Maiandra GD" w:hAnsi="Maiandra GD"/>
          <w:sz w:val="22"/>
          <w:szCs w:val="22"/>
        </w:rPr>
      </w:pPr>
    </w:p>
    <w:p w:rsidR="001E0D3A" w:rsidRPr="00854DE3" w:rsidRDefault="001E0D3A" w:rsidP="001E0D3A">
      <w:pPr>
        <w:pStyle w:val="ListParagraph"/>
        <w:spacing w:line="360" w:lineRule="auto"/>
        <w:ind w:left="0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10</w:t>
      </w:r>
      <w:r w:rsidRPr="00854DE3">
        <w:rPr>
          <w:rFonts w:ascii="Maiandra GD" w:hAnsi="Maiandra GD"/>
          <w:sz w:val="22"/>
          <w:szCs w:val="22"/>
        </w:rPr>
        <w:t>. (</w:t>
      </w:r>
      <w:proofErr w:type="gramStart"/>
      <w:r w:rsidRPr="00854DE3">
        <w:rPr>
          <w:rFonts w:ascii="Maiandra GD" w:hAnsi="Maiandra GD"/>
          <w:sz w:val="22"/>
          <w:szCs w:val="22"/>
        </w:rPr>
        <w:t>a</w:t>
      </w:r>
      <w:proofErr w:type="gramEnd"/>
      <w:r w:rsidRPr="00854DE3">
        <w:rPr>
          <w:rFonts w:ascii="Maiandra GD" w:hAnsi="Maiandra GD"/>
          <w:sz w:val="22"/>
          <w:szCs w:val="22"/>
        </w:rPr>
        <w:t>) What is leadership</w:t>
      </w:r>
    </w:p>
    <w:p w:rsidR="001E0D3A" w:rsidRPr="00854DE3" w:rsidRDefault="001E0D3A" w:rsidP="001E0D3A">
      <w:pPr>
        <w:pStyle w:val="ListParagraph"/>
        <w:spacing w:line="360" w:lineRule="auto"/>
        <w:ind w:left="0"/>
        <w:jc w:val="both"/>
        <w:rPr>
          <w:rFonts w:ascii="Maiandra GD" w:hAnsi="Maiandra GD"/>
          <w:sz w:val="22"/>
          <w:szCs w:val="22"/>
        </w:rPr>
      </w:pPr>
    </w:p>
    <w:p w:rsidR="001E0D3A" w:rsidRPr="00854DE3" w:rsidRDefault="001E0D3A" w:rsidP="001E0D3A">
      <w:pPr>
        <w:pStyle w:val="ListParagraph"/>
        <w:spacing w:line="360" w:lineRule="auto"/>
        <w:ind w:left="0"/>
        <w:jc w:val="both"/>
        <w:rPr>
          <w:rFonts w:ascii="Maiandra GD" w:hAnsi="Maiandra GD"/>
          <w:sz w:val="22"/>
          <w:szCs w:val="22"/>
        </w:rPr>
      </w:pPr>
      <w:r w:rsidRPr="00854DE3">
        <w:rPr>
          <w:rFonts w:ascii="Maiandra GD" w:hAnsi="Maiandra GD"/>
          <w:sz w:val="22"/>
          <w:szCs w:val="22"/>
        </w:rPr>
        <w:t xml:space="preserve">     (b) What is the difference between leadership and management?</w:t>
      </w:r>
    </w:p>
    <w:p w:rsidR="00765DD0" w:rsidRDefault="00765DD0"/>
    <w:sectPr w:rsidR="00765DD0" w:rsidSect="00797868">
      <w:pgSz w:w="11906" w:h="16838"/>
      <w:pgMar w:top="810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6819DC"/>
    <w:multiLevelType w:val="hybridMultilevel"/>
    <w:tmpl w:val="A1605A98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3753F1"/>
    <w:multiLevelType w:val="hybridMultilevel"/>
    <w:tmpl w:val="2C3A071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033212"/>
    <w:multiLevelType w:val="hybridMultilevel"/>
    <w:tmpl w:val="DFE85536"/>
    <w:lvl w:ilvl="0" w:tplc="DCFE819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4"/>
  <w:defaultTabStop w:val="720"/>
  <w:characterSpacingControl w:val="doNotCompress"/>
  <w:compat/>
  <w:rsids>
    <w:rsidRoot w:val="001E0D3A"/>
    <w:rsid w:val="001E0D3A"/>
    <w:rsid w:val="00376AD4"/>
    <w:rsid w:val="00765DD0"/>
    <w:rsid w:val="00811FC0"/>
    <w:rsid w:val="00BF2BF6"/>
    <w:rsid w:val="00C546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D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D3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lina.okondo</dc:creator>
  <cp:keywords/>
  <dc:description/>
  <cp:lastModifiedBy>lina.okondo</cp:lastModifiedBy>
  <cp:revision>1</cp:revision>
  <dcterms:created xsi:type="dcterms:W3CDTF">2011-04-15T06:34:00Z</dcterms:created>
  <dcterms:modified xsi:type="dcterms:W3CDTF">2011-04-15T06:35:00Z</dcterms:modified>
</cp:coreProperties>
</file>