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9F" w:rsidRPr="007A2132" w:rsidRDefault="00242D9F" w:rsidP="00242D9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42D9F" w:rsidRPr="007A2132" w:rsidRDefault="00242D9F" w:rsidP="00242D9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242D9F" w:rsidRPr="007A2132" w:rsidRDefault="00242D9F" w:rsidP="00242D9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242D9F" w:rsidRPr="00715B1A" w:rsidRDefault="00FD6C44" w:rsidP="00242D9F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NEUROLOGY</w:t>
      </w:r>
      <w:r w:rsidR="00242D9F">
        <w:rPr>
          <w:rFonts w:ascii="Tahoma" w:hAnsi="Tahoma" w:cs="Tahoma"/>
          <w:b/>
          <w:sz w:val="26"/>
          <w:szCs w:val="28"/>
        </w:rPr>
        <w:t xml:space="preserve">  </w:t>
      </w:r>
      <w:r w:rsidR="00242D9F"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242D9F" w:rsidRDefault="00242D9F" w:rsidP="00242D9F">
      <w:pPr>
        <w:spacing w:after="0"/>
        <w:rPr>
          <w:rFonts w:ascii="Tahoma" w:hAnsi="Tahoma" w:cs="Tahoma"/>
          <w:sz w:val="24"/>
          <w:szCs w:val="24"/>
        </w:rPr>
      </w:pPr>
    </w:p>
    <w:p w:rsidR="00242D9F" w:rsidRDefault="00242D9F" w:rsidP="00242D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242D9F" w:rsidRDefault="00242D9F" w:rsidP="00242D9F">
      <w:pPr>
        <w:spacing w:after="0"/>
        <w:rPr>
          <w:rFonts w:ascii="Tahoma" w:hAnsi="Tahoma" w:cs="Tahoma"/>
          <w:sz w:val="24"/>
          <w:szCs w:val="24"/>
        </w:rPr>
      </w:pPr>
    </w:p>
    <w:p w:rsidR="00242D9F" w:rsidRPr="0028154B" w:rsidRDefault="00242D9F" w:rsidP="00242D9F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242D9F" w:rsidRDefault="00242D9F" w:rsidP="00242D9F">
      <w:pPr>
        <w:spacing w:after="0"/>
        <w:rPr>
          <w:rFonts w:ascii="Tahoma" w:hAnsi="Tahoma" w:cs="Tahoma"/>
          <w:sz w:val="24"/>
          <w:szCs w:val="24"/>
        </w:rPr>
      </w:pPr>
    </w:p>
    <w:p w:rsidR="00242D9F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242D9F" w:rsidRDefault="00242D9F" w:rsidP="00242D9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242D9F" w:rsidRPr="008C26B6" w:rsidRDefault="00242D9F" w:rsidP="00242D9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Pr="008C26B6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242D9F" w:rsidRPr="008C26B6" w:rsidRDefault="00242D9F" w:rsidP="00242D9F">
      <w:pPr>
        <w:pStyle w:val="ListParagraph"/>
        <w:rPr>
          <w:rFonts w:ascii="Tahoma" w:hAnsi="Tahoma" w:cs="Tahoma"/>
          <w:sz w:val="28"/>
          <w:szCs w:val="28"/>
        </w:rPr>
      </w:pPr>
    </w:p>
    <w:p w:rsidR="00242D9F" w:rsidRDefault="00242D9F" w:rsidP="00242D9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242D9F" w:rsidRDefault="00242D9F" w:rsidP="00242D9F">
      <w:pPr>
        <w:pStyle w:val="ListParagraph"/>
        <w:rPr>
          <w:rFonts w:ascii="Tahoma" w:hAnsi="Tahoma" w:cs="Tahoma"/>
          <w:sz w:val="24"/>
          <w:szCs w:val="24"/>
        </w:rPr>
      </w:pPr>
    </w:p>
    <w:p w:rsidR="00242D9F" w:rsidRPr="00C94F53" w:rsidRDefault="00242D9F" w:rsidP="00242D9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42D9F" w:rsidRPr="00C94F53" w:rsidTr="00740F4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42D9F" w:rsidRDefault="00242D9F" w:rsidP="00740F4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242D9F" w:rsidRPr="00C94F53" w:rsidTr="00740F4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42D9F" w:rsidRPr="00E06F73" w:rsidRDefault="00242D9F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D9F" w:rsidRPr="00C94F53" w:rsidRDefault="00242D9F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42D9F" w:rsidRPr="009D0787" w:rsidRDefault="00242D9F" w:rsidP="00242D9F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 w:rsidR="00FD6C44">
        <w:rPr>
          <w:rFonts w:ascii="Footlight MT Light" w:hAnsi="Footlight MT Light" w:cs="Tahoma"/>
          <w:b/>
          <w:sz w:val="26"/>
          <w:szCs w:val="28"/>
          <w:u w:val="single"/>
        </w:rPr>
        <w:t>NEUROLOGY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– 10</w:t>
      </w:r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242D9F" w:rsidRDefault="00242D9F" w:rsidP="00242D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42D9F" w:rsidRDefault="00242D9F" w:rsidP="00242D9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D6C44">
        <w:rPr>
          <w:rFonts w:ascii="Times New Roman" w:hAnsi="Times New Roman" w:cs="Times New Roman"/>
          <w:sz w:val="24"/>
          <w:szCs w:val="24"/>
        </w:rPr>
        <w:t>The autonomic nervous system:</w:t>
      </w:r>
    </w:p>
    <w:p w:rsidR="00FD6C44" w:rsidRDefault="00FD6C44" w:rsidP="00242D9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D6C44" w:rsidRDefault="00FD6C44" w:rsidP="00FD6C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the parasympathetic functions of the body.</w:t>
      </w:r>
    </w:p>
    <w:p w:rsidR="00FD6C44" w:rsidRDefault="00FD6C44" w:rsidP="00FD6C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a decrease in the heart rate.</w:t>
      </w:r>
    </w:p>
    <w:p w:rsidR="00FD6C44" w:rsidRDefault="00FD6C44" w:rsidP="00FD6C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involuntary part of the nervous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</w:t>
      </w:r>
      <w:proofErr w:type="gramEnd"/>
    </w:p>
    <w:p w:rsidR="00FD6C44" w:rsidRDefault="00FD6C44" w:rsidP="00FD6C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functions are not initiated in the brain.</w:t>
      </w:r>
    </w:p>
    <w:p w:rsidR="00FD6C44" w:rsidRDefault="00FD6C44" w:rsidP="00FD6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C44" w:rsidRDefault="00FD6C44" w:rsidP="00FD6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best describes depressed fracture of the skull:</w:t>
      </w:r>
      <w:proofErr w:type="gramEnd"/>
    </w:p>
    <w:p w:rsidR="00FD6C44" w:rsidRDefault="00FD6C44" w:rsidP="00FD6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C44" w:rsidRDefault="00F325F2" w:rsidP="00FD6C4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 fragments are emb</w:t>
      </w:r>
      <w:r w:rsidR="00FD6C44">
        <w:rPr>
          <w:rFonts w:ascii="Times New Roman" w:hAnsi="Times New Roman" w:cs="Times New Roman"/>
          <w:sz w:val="24"/>
          <w:szCs w:val="24"/>
        </w:rPr>
        <w:t xml:space="preserve">edded into the tissue </w:t>
      </w:r>
      <w:r>
        <w:rPr>
          <w:rFonts w:ascii="Times New Roman" w:hAnsi="Times New Roman" w:cs="Times New Roman"/>
          <w:sz w:val="24"/>
          <w:szCs w:val="24"/>
        </w:rPr>
        <w:t>of the brain.</w:t>
      </w:r>
    </w:p>
    <w:p w:rsidR="00F325F2" w:rsidRDefault="00F325F2" w:rsidP="00FD6C4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break in the continuity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bone.</w:t>
      </w:r>
      <w:proofErr w:type="gramEnd"/>
    </w:p>
    <w:p w:rsidR="00F325F2" w:rsidRDefault="00F325F2" w:rsidP="00FD6C4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fracture of the base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skull.</w:t>
      </w:r>
      <w:proofErr w:type="gramEnd"/>
    </w:p>
    <w:p w:rsidR="00F325F2" w:rsidRDefault="00F325F2" w:rsidP="00F32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5F2" w:rsidRDefault="00F325F2" w:rsidP="00F32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In status epilepticus, anticonvulsant therapy is considered to prevent:</w:t>
      </w:r>
    </w:p>
    <w:p w:rsidR="00F325F2" w:rsidRDefault="00F325F2" w:rsidP="00F32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5F2" w:rsidRDefault="00F325F2" w:rsidP="00F325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Vascular collapse and cerebral.</w:t>
      </w:r>
    </w:p>
    <w:p w:rsidR="00F325F2" w:rsidRDefault="00191709" w:rsidP="00F325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Hyperpyrexia </w:t>
      </w:r>
      <w:r w:rsidR="00A3309E">
        <w:rPr>
          <w:rFonts w:ascii="Times New Roman" w:hAnsi="Times New Roman" w:cs="Times New Roman"/>
          <w:sz w:val="24"/>
          <w:szCs w:val="24"/>
        </w:rPr>
        <w:t>and voluntary contractions.</w:t>
      </w:r>
    </w:p>
    <w:p w:rsidR="00A3309E" w:rsidRDefault="00A3309E" w:rsidP="00F325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and drug toxicity.</w:t>
      </w:r>
    </w:p>
    <w:p w:rsidR="00A3309E" w:rsidRDefault="00A3309E" w:rsidP="00F325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A3309E" w:rsidRDefault="00A3309E" w:rsidP="00A33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09E" w:rsidRDefault="00C53823" w:rsidP="002A121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One of the leading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researchers is </w:t>
      </w:r>
      <w:r w:rsidR="002A121B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over excitation of nerve cells by the neurotransmitters glutamate leads to all cell in</w:t>
      </w:r>
      <w:r w:rsidR="002A121B">
        <w:rPr>
          <w:rFonts w:ascii="Times New Roman" w:hAnsi="Times New Roman" w:cs="Times New Roman"/>
          <w:sz w:val="24"/>
          <w:szCs w:val="24"/>
        </w:rPr>
        <w:t>jury and neuronal degeneration.  This could be a possible cause of which neurological problem:</w:t>
      </w:r>
    </w:p>
    <w:p w:rsidR="002A121B" w:rsidRDefault="002A121B" w:rsidP="002A121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A121B" w:rsidRDefault="002A121B" w:rsidP="002A121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Meningitis.</w:t>
      </w:r>
    </w:p>
    <w:p w:rsidR="002A121B" w:rsidRDefault="002A121B" w:rsidP="002A121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tumours.</w:t>
      </w:r>
    </w:p>
    <w:p w:rsidR="002A121B" w:rsidRDefault="002A121B" w:rsidP="002A121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Peripheral neuritis.</w:t>
      </w:r>
    </w:p>
    <w:p w:rsidR="002A121B" w:rsidRDefault="002A121B" w:rsidP="002A121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Disseminated sclerosis.</w:t>
      </w:r>
    </w:p>
    <w:p w:rsidR="002A121B" w:rsidRDefault="002A121B" w:rsidP="002A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21B" w:rsidRDefault="002A121B" w:rsidP="002A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055D22">
        <w:rPr>
          <w:rFonts w:ascii="Times New Roman" w:hAnsi="Times New Roman" w:cs="Times New Roman"/>
          <w:sz w:val="24"/>
          <w:szCs w:val="24"/>
        </w:rPr>
        <w:t>Glasgow</w:t>
      </w:r>
      <w:r w:rsidR="00C95F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5F61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="00C95F61">
        <w:rPr>
          <w:rFonts w:ascii="Times New Roman" w:hAnsi="Times New Roman" w:cs="Times New Roman"/>
          <w:sz w:val="24"/>
          <w:szCs w:val="24"/>
        </w:rPr>
        <w:t xml:space="preserve"> scale is used to assess:</w:t>
      </w:r>
    </w:p>
    <w:p w:rsidR="00C95F61" w:rsidRDefault="00C95F61" w:rsidP="002A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F61" w:rsidRDefault="00C95F61" w:rsidP="00C95F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patient’s response to motor.</w:t>
      </w:r>
    </w:p>
    <w:p w:rsidR="00C95F61" w:rsidRDefault="00C95F61" w:rsidP="00C95F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patient’s response to pain.</w:t>
      </w:r>
    </w:p>
    <w:p w:rsidR="00C95F61" w:rsidRDefault="00C95F61" w:rsidP="00C95F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patient’s response to stimuli.</w:t>
      </w:r>
    </w:p>
    <w:p w:rsidR="00C95F61" w:rsidRDefault="00C95F61" w:rsidP="00C95F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patient’s spontaneous to eye opening.</w:t>
      </w:r>
    </w:p>
    <w:p w:rsidR="00C95F61" w:rsidRDefault="00C95F61" w:rsidP="00C95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F61" w:rsidRDefault="00C95F61" w:rsidP="00C95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cranial nerve, when damaged by process </w:t>
      </w:r>
      <w:r w:rsidR="00907F06">
        <w:rPr>
          <w:rFonts w:ascii="Times New Roman" w:hAnsi="Times New Roman" w:cs="Times New Roman"/>
          <w:sz w:val="24"/>
          <w:szCs w:val="24"/>
        </w:rPr>
        <w:t xml:space="preserve">inflammation causes Bell’s </w:t>
      </w:r>
      <w:proofErr w:type="gramStart"/>
      <w:r w:rsidR="00907F06">
        <w:rPr>
          <w:rFonts w:ascii="Times New Roman" w:hAnsi="Times New Roman" w:cs="Times New Roman"/>
          <w:sz w:val="24"/>
          <w:szCs w:val="24"/>
        </w:rPr>
        <w:t>palsy:</w:t>
      </w:r>
      <w:proofErr w:type="gramEnd"/>
    </w:p>
    <w:p w:rsidR="00907F06" w:rsidRDefault="00907F06" w:rsidP="00C95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F06" w:rsidRDefault="00907F06" w:rsidP="00907F0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cranial nerve.</w:t>
      </w:r>
    </w:p>
    <w:p w:rsidR="00907F06" w:rsidRDefault="00907F06" w:rsidP="00907F0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07F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907F06" w:rsidRDefault="00907F06" w:rsidP="00907F0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07F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cranial.</w:t>
      </w:r>
    </w:p>
    <w:p w:rsidR="00907F06" w:rsidRDefault="00907F06" w:rsidP="00907F0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07F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907F06" w:rsidRDefault="00907F06" w:rsidP="00907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F06" w:rsidRDefault="00CA7884" w:rsidP="00907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Common causes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intercl</w:t>
      </w:r>
      <w:r w:rsidR="00907F06">
        <w:rPr>
          <w:rFonts w:ascii="Times New Roman" w:hAnsi="Times New Roman" w:cs="Times New Roman"/>
          <w:sz w:val="24"/>
          <w:szCs w:val="24"/>
        </w:rPr>
        <w:t>anial</w:t>
      </w:r>
      <w:proofErr w:type="spellEnd"/>
      <w:r w:rsidR="00907F06">
        <w:rPr>
          <w:rFonts w:ascii="Times New Roman" w:hAnsi="Times New Roman" w:cs="Times New Roman"/>
          <w:sz w:val="24"/>
          <w:szCs w:val="24"/>
        </w:rPr>
        <w:t xml:space="preserve"> haemorrhage are:</w:t>
      </w:r>
    </w:p>
    <w:p w:rsidR="00CA7884" w:rsidRDefault="00CA7884" w:rsidP="00907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265" w:rsidRDefault="00CA7884" w:rsidP="00CA788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</w:t>
      </w:r>
      <w:r w:rsidR="00EF726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cular aneurysm and sever</w:t>
      </w:r>
      <w:r w:rsidR="00EF7265">
        <w:rPr>
          <w:rFonts w:ascii="Times New Roman" w:hAnsi="Times New Roman" w:cs="Times New Roman"/>
          <w:sz w:val="24"/>
          <w:szCs w:val="24"/>
        </w:rPr>
        <w:t>e headache.</w:t>
      </w:r>
    </w:p>
    <w:p w:rsidR="00EF7265" w:rsidRDefault="00EF7265" w:rsidP="00CA788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Diffused </w:t>
      </w:r>
      <w:r w:rsidR="00DC6112">
        <w:rPr>
          <w:rFonts w:ascii="Times New Roman" w:hAnsi="Times New Roman" w:cs="Times New Roman"/>
          <w:sz w:val="24"/>
          <w:szCs w:val="24"/>
        </w:rPr>
        <w:t>axonal</w:t>
      </w:r>
      <w:r>
        <w:rPr>
          <w:rFonts w:ascii="Times New Roman" w:hAnsi="Times New Roman" w:cs="Times New Roman"/>
          <w:sz w:val="24"/>
          <w:szCs w:val="24"/>
        </w:rPr>
        <w:t xml:space="preserve"> injury and </w:t>
      </w:r>
      <w:r w:rsidR="00DC6112">
        <w:rPr>
          <w:rFonts w:ascii="Times New Roman" w:hAnsi="Times New Roman" w:cs="Times New Roman"/>
          <w:sz w:val="24"/>
          <w:szCs w:val="24"/>
        </w:rPr>
        <w:t>coagulopathies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7265" w:rsidRDefault="00EF7265" w:rsidP="00CA788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Trauma and rapture of aneurysm.</w:t>
      </w:r>
    </w:p>
    <w:p w:rsidR="00CA7884" w:rsidRDefault="00CA7884" w:rsidP="00CA788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DCA">
        <w:rPr>
          <w:rFonts w:ascii="Times New Roman" w:hAnsi="Times New Roman" w:cs="Times New Roman"/>
          <w:sz w:val="24"/>
          <w:szCs w:val="24"/>
        </w:rPr>
        <w:t>Complications of anticoagulant therapies and haematoma.</w:t>
      </w:r>
    </w:p>
    <w:p w:rsidR="00FA7DCA" w:rsidRDefault="00FA7DCA" w:rsidP="00FA7D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DCA" w:rsidRDefault="00FA7DCA" w:rsidP="00D457A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In secondary head </w:t>
      </w:r>
      <w:r w:rsidR="00921BE9">
        <w:rPr>
          <w:rFonts w:ascii="Times New Roman" w:hAnsi="Times New Roman" w:cs="Times New Roman"/>
          <w:sz w:val="24"/>
          <w:szCs w:val="24"/>
        </w:rPr>
        <w:t>injury, any bleeding within the skull (which is a rapid closed compartment) increases the volume of contents within a container of fixed size and subsequent displacement of the brain.  This may lead to restriction of blood flow to the brains</w:t>
      </w:r>
      <w:r w:rsidR="00D457AF">
        <w:rPr>
          <w:rFonts w:ascii="Times New Roman" w:hAnsi="Times New Roman" w:cs="Times New Roman"/>
          <w:sz w:val="24"/>
          <w:szCs w:val="24"/>
        </w:rPr>
        <w:t>, hence decreasing waste removal and oxygen delivery.  What will be the resultant effect the cells of the brain?</w:t>
      </w:r>
    </w:p>
    <w:p w:rsidR="00D457AF" w:rsidRDefault="00D457AF" w:rsidP="00D457A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457AF" w:rsidRDefault="00D457AF" w:rsidP="00D457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may become anoxic and cannot metabolize properly producing infarction ischaemia.</w:t>
      </w:r>
    </w:p>
    <w:p w:rsidR="00D457AF" w:rsidRDefault="00D457AF" w:rsidP="00D457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 delivery is increased inter</w:t>
      </w:r>
      <w:r w:rsidR="005C54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cranial pressure.</w:t>
      </w:r>
    </w:p>
    <w:p w:rsidR="00D457AF" w:rsidRDefault="00D457AF" w:rsidP="00D457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cells dies leading to increased inter</w:t>
      </w:r>
      <w:r w:rsidR="005C54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cranial </w:t>
      </w:r>
      <w:r w:rsidR="009816AD">
        <w:rPr>
          <w:rFonts w:ascii="Times New Roman" w:hAnsi="Times New Roman" w:cs="Times New Roman"/>
          <w:sz w:val="24"/>
          <w:szCs w:val="24"/>
        </w:rPr>
        <w:t>pressure.</w:t>
      </w:r>
    </w:p>
    <w:p w:rsidR="009816AD" w:rsidRDefault="009816AD" w:rsidP="00D457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 within the structures of the skull leads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chemical changes associated with direct trauma and hence cerebral oedema.</w:t>
      </w:r>
    </w:p>
    <w:p w:rsidR="009816AD" w:rsidRDefault="009816AD" w:rsidP="0098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6AD" w:rsidRDefault="009816AD" w:rsidP="00CA2D3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Which of the following diagnostic procedures may show</w:t>
      </w:r>
      <w:r w:rsidR="00CA2D38">
        <w:rPr>
          <w:rFonts w:ascii="Times New Roman" w:hAnsi="Times New Roman" w:cs="Times New Roman"/>
          <w:sz w:val="24"/>
          <w:szCs w:val="24"/>
        </w:rPr>
        <w:t xml:space="preserve"> arterial fibrillation in a </w:t>
      </w:r>
      <w:proofErr w:type="gramStart"/>
      <w:r w:rsidR="00CA2D38">
        <w:rPr>
          <w:rFonts w:ascii="Times New Roman" w:hAnsi="Times New Roman" w:cs="Times New Roman"/>
          <w:sz w:val="24"/>
          <w:szCs w:val="24"/>
        </w:rPr>
        <w:t xml:space="preserve">patient </w:t>
      </w:r>
      <w:r w:rsidRPr="009816AD">
        <w:rPr>
          <w:rFonts w:ascii="Times New Roman" w:hAnsi="Times New Roman" w:cs="Times New Roman"/>
          <w:sz w:val="24"/>
          <w:szCs w:val="24"/>
        </w:rPr>
        <w:t xml:space="preserve"> </w:t>
      </w:r>
      <w:r w:rsidR="00CA2D3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CA2D38">
        <w:rPr>
          <w:rFonts w:ascii="Times New Roman" w:hAnsi="Times New Roman" w:cs="Times New Roman"/>
          <w:sz w:val="24"/>
          <w:szCs w:val="24"/>
        </w:rPr>
        <w:t xml:space="preserve"> cerebrovascular accidents (</w:t>
      </w:r>
      <w:proofErr w:type="spellStart"/>
      <w:r w:rsidR="00CA2D38">
        <w:rPr>
          <w:rFonts w:ascii="Times New Roman" w:hAnsi="Times New Roman" w:cs="Times New Roman"/>
          <w:sz w:val="24"/>
          <w:szCs w:val="24"/>
        </w:rPr>
        <w:t>CVA</w:t>
      </w:r>
      <w:proofErr w:type="spellEnd"/>
      <w:r w:rsidR="00CA2D38">
        <w:rPr>
          <w:rFonts w:ascii="Times New Roman" w:hAnsi="Times New Roman" w:cs="Times New Roman"/>
          <w:sz w:val="24"/>
          <w:szCs w:val="24"/>
        </w:rPr>
        <w:t>)?</w:t>
      </w:r>
    </w:p>
    <w:p w:rsidR="00CA2D38" w:rsidRDefault="00CA2D38" w:rsidP="00CA2D3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A2D38" w:rsidRDefault="00CA2D38" w:rsidP="00CA2D3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Magnetic resonance imaging (MRI).</w:t>
      </w:r>
    </w:p>
    <w:p w:rsidR="00CA2D38" w:rsidRDefault="00EB185C" w:rsidP="00CA2D3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tomography (CT) scanning.</w:t>
      </w:r>
    </w:p>
    <w:p w:rsidR="00EB185C" w:rsidRDefault="004C60EF" w:rsidP="00CA2D3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Cardiac monitor.</w:t>
      </w:r>
    </w:p>
    <w:p w:rsidR="004C60EF" w:rsidRDefault="004C60EF" w:rsidP="00CA2D3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Cerebral </w:t>
      </w:r>
      <w:r w:rsidR="00633CAA">
        <w:rPr>
          <w:rFonts w:ascii="Times New Roman" w:hAnsi="Times New Roman" w:cs="Times New Roman"/>
          <w:sz w:val="24"/>
          <w:szCs w:val="24"/>
        </w:rPr>
        <w:t>angiography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60EF" w:rsidRDefault="004C60EF" w:rsidP="004C6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0EF" w:rsidRDefault="004C60EF" w:rsidP="004C6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Status epilepticus is a complication of:</w:t>
      </w:r>
    </w:p>
    <w:p w:rsidR="004C60EF" w:rsidRDefault="004C60EF" w:rsidP="004C6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0EF" w:rsidRDefault="004C60EF" w:rsidP="004C60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Premonitory sensations.</w:t>
      </w:r>
    </w:p>
    <w:p w:rsidR="004C60EF" w:rsidRDefault="004C60EF" w:rsidP="004C60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Prolonged seizure activity.</w:t>
      </w:r>
    </w:p>
    <w:p w:rsidR="004C60EF" w:rsidRDefault="004C60EF" w:rsidP="004C60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Generalized tonic –</w:t>
      </w:r>
      <w:proofErr w:type="spellStart"/>
      <w:r>
        <w:rPr>
          <w:rFonts w:ascii="Times New Roman" w:hAnsi="Times New Roman" w:cs="Times New Roman"/>
          <w:sz w:val="24"/>
          <w:szCs w:val="24"/>
        </w:rPr>
        <w:t>clo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contractions.</w:t>
      </w:r>
    </w:p>
    <w:p w:rsidR="004C60EF" w:rsidRPr="004C60EF" w:rsidRDefault="004C60EF" w:rsidP="004C60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Postictal state.</w:t>
      </w:r>
    </w:p>
    <w:p w:rsidR="00CA2D38" w:rsidRPr="009816AD" w:rsidRDefault="00CA2D38" w:rsidP="0098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D9F" w:rsidRPr="00DB0DF0" w:rsidRDefault="00242D9F" w:rsidP="00242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D9F" w:rsidRPr="00A8002B" w:rsidRDefault="00242D9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PART TWO: SHORT ANSWER QUESTIONS – </w:t>
      </w:r>
      <w:r w:rsidR="00FD6C44">
        <w:rPr>
          <w:rFonts w:ascii="Footlight MT Light" w:hAnsi="Footlight MT Light" w:cs="Tahoma"/>
          <w:b/>
          <w:sz w:val="28"/>
          <w:szCs w:val="24"/>
          <w:u w:val="single"/>
        </w:rPr>
        <w:t>NEUROLOGY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– 20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MARKS</w:t>
      </w:r>
    </w:p>
    <w:p w:rsidR="00242D9F" w:rsidRPr="00FE0D0E" w:rsidRDefault="00242D9F" w:rsidP="00242D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2D9F" w:rsidRDefault="00242D9F" w:rsidP="00242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9E4">
        <w:rPr>
          <w:rFonts w:ascii="Times New Roman" w:hAnsi="Times New Roman" w:cs="Times New Roman"/>
          <w:sz w:val="24"/>
          <w:szCs w:val="24"/>
        </w:rPr>
        <w:t xml:space="preserve">Q.1. </w:t>
      </w:r>
      <w:r w:rsidRPr="004339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CAA">
        <w:rPr>
          <w:rFonts w:ascii="Times New Roman" w:hAnsi="Times New Roman" w:cs="Times New Roman"/>
          <w:sz w:val="24"/>
          <w:szCs w:val="24"/>
        </w:rPr>
        <w:t>Define the following terms:</w:t>
      </w:r>
    </w:p>
    <w:p w:rsidR="00633CAA" w:rsidRDefault="00633CAA" w:rsidP="00242D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CAA" w:rsidRDefault="00633CAA" w:rsidP="00633C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Parkinson’s disease.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½ mark</w:t>
      </w:r>
    </w:p>
    <w:p w:rsidR="00633CAA" w:rsidRDefault="00633CAA" w:rsidP="00633C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Neurological nursing.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½ mark</w:t>
      </w:r>
    </w:p>
    <w:p w:rsidR="00633CAA" w:rsidRDefault="00633CAA" w:rsidP="00633C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CAA" w:rsidRDefault="00633CAA" w:rsidP="00317C0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MaryAnne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brought to your health facility unconscious by a </w:t>
      </w:r>
      <w:proofErr w:type="gramStart"/>
      <w:r>
        <w:rPr>
          <w:rFonts w:ascii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Samaritan.  You are to do a neurological assessment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MaryAnne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C0A" w:rsidRDefault="00317C0A" w:rsidP="00317C0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17C0A" w:rsidRDefault="00317C0A" w:rsidP="00317C0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Glasgow </w:t>
      </w:r>
      <w:r w:rsidR="00932C5F">
        <w:rPr>
          <w:rFonts w:ascii="Times New Roman" w:hAnsi="Times New Roman" w:cs="Times New Roman"/>
          <w:sz w:val="24"/>
          <w:szCs w:val="24"/>
        </w:rPr>
        <w:t>come scale.</w:t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</w:r>
      <w:r w:rsidR="00932C5F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932C5F" w:rsidRDefault="00932C5F" w:rsidP="00932C5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17C0A" w:rsidRDefault="00317C0A" w:rsidP="00317C0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all the three steps you will follow in order to give a score range </w:t>
      </w:r>
    </w:p>
    <w:p w:rsidR="00317C0A" w:rsidRDefault="00317C0A" w:rsidP="00C22A3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MaryAnne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932C5F" w:rsidRDefault="00932C5F" w:rsidP="00C22A3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17C0A" w:rsidRDefault="00C22A31" w:rsidP="00317C0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17C0A">
        <w:rPr>
          <w:rFonts w:ascii="Times New Roman" w:hAnsi="Times New Roman" w:cs="Times New Roman"/>
          <w:sz w:val="24"/>
          <w:szCs w:val="24"/>
        </w:rPr>
        <w:t>raw a well labelled diagram showing the flow of cerebrospinal fluid.</w:t>
      </w:r>
      <w:r w:rsidR="00317C0A">
        <w:rPr>
          <w:rFonts w:ascii="Times New Roman" w:hAnsi="Times New Roman" w:cs="Times New Roman"/>
          <w:sz w:val="24"/>
          <w:szCs w:val="24"/>
        </w:rPr>
        <w:tab/>
      </w:r>
      <w:r w:rsidR="00317C0A"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932C5F" w:rsidRDefault="00932C5F" w:rsidP="00932C5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E846E0" w:rsidRPr="00317C0A" w:rsidRDefault="00C22A31" w:rsidP="00317C0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846E0">
        <w:rPr>
          <w:rFonts w:ascii="Times New Roman" w:hAnsi="Times New Roman" w:cs="Times New Roman"/>
          <w:sz w:val="24"/>
          <w:szCs w:val="24"/>
        </w:rPr>
        <w:t xml:space="preserve">tate the possible </w:t>
      </w:r>
      <w:r>
        <w:rPr>
          <w:rFonts w:ascii="Times New Roman" w:hAnsi="Times New Roman" w:cs="Times New Roman"/>
          <w:sz w:val="24"/>
          <w:szCs w:val="24"/>
        </w:rPr>
        <w:t xml:space="preserve">score </w:t>
      </w:r>
      <w:r w:rsidR="002834E5">
        <w:rPr>
          <w:rFonts w:ascii="Times New Roman" w:hAnsi="Times New Roman" w:cs="Times New Roman"/>
          <w:sz w:val="24"/>
          <w:szCs w:val="24"/>
        </w:rPr>
        <w:t xml:space="preserve">range for </w:t>
      </w:r>
      <w:proofErr w:type="spellStart"/>
      <w:r w:rsidR="002834E5">
        <w:rPr>
          <w:rFonts w:ascii="Times New Roman" w:hAnsi="Times New Roman" w:cs="Times New Roman"/>
          <w:sz w:val="24"/>
          <w:szCs w:val="24"/>
        </w:rPr>
        <w:t>MaryAnne</w:t>
      </w:r>
      <w:proofErr w:type="spellEnd"/>
      <w:r w:rsidR="002834E5">
        <w:rPr>
          <w:rFonts w:ascii="Times New Roman" w:hAnsi="Times New Roman" w:cs="Times New Roman"/>
          <w:sz w:val="24"/>
          <w:szCs w:val="24"/>
        </w:rPr>
        <w:t xml:space="preserve"> after your assessment.</w:t>
      </w:r>
      <w:r w:rsidR="002834E5">
        <w:rPr>
          <w:rFonts w:ascii="Times New Roman" w:hAnsi="Times New Roman" w:cs="Times New Roman"/>
          <w:sz w:val="24"/>
          <w:szCs w:val="24"/>
        </w:rPr>
        <w:tab/>
      </w:r>
      <w:r w:rsidR="002834E5"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p w:rsidR="00242D9F" w:rsidRDefault="00242D9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932C5F" w:rsidRDefault="00932C5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932C5F" w:rsidRDefault="00932C5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932C5F" w:rsidRDefault="00932C5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932C5F" w:rsidRDefault="00932C5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242D9F" w:rsidRPr="00A8002B" w:rsidRDefault="00242D9F" w:rsidP="00242D9F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PART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THREE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: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LONG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ANSWER QUESTIONS – </w:t>
      </w:r>
      <w:r w:rsidR="00FD6C44">
        <w:rPr>
          <w:rFonts w:ascii="Footlight MT Light" w:hAnsi="Footlight MT Light" w:cs="Tahoma"/>
          <w:b/>
          <w:sz w:val="28"/>
          <w:szCs w:val="24"/>
          <w:u w:val="single"/>
        </w:rPr>
        <w:t>NEUROLOGY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– 20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MARKS</w:t>
      </w:r>
    </w:p>
    <w:p w:rsidR="00242D9F" w:rsidRDefault="00242D9F" w:rsidP="00242D9F">
      <w:pPr>
        <w:rPr>
          <w:rFonts w:ascii="Times New Roman" w:hAnsi="Times New Roman" w:cs="Times New Roman"/>
          <w:sz w:val="24"/>
          <w:szCs w:val="24"/>
        </w:rPr>
      </w:pPr>
    </w:p>
    <w:p w:rsidR="00242D9F" w:rsidRDefault="00242D9F" w:rsidP="00242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834E5">
        <w:rPr>
          <w:rFonts w:ascii="Times New Roman" w:hAnsi="Times New Roman" w:cs="Times New Roman"/>
          <w:sz w:val="24"/>
          <w:szCs w:val="24"/>
        </w:rPr>
        <w:t>Cere</w:t>
      </w:r>
      <w:r w:rsidR="00A77CEE">
        <w:rPr>
          <w:rFonts w:ascii="Times New Roman" w:hAnsi="Times New Roman" w:cs="Times New Roman"/>
          <w:sz w:val="24"/>
          <w:szCs w:val="24"/>
        </w:rPr>
        <w:t>b</w:t>
      </w:r>
      <w:r w:rsidR="002834E5">
        <w:rPr>
          <w:rFonts w:ascii="Times New Roman" w:hAnsi="Times New Roman" w:cs="Times New Roman"/>
          <w:sz w:val="24"/>
          <w:szCs w:val="24"/>
        </w:rPr>
        <w:t>rovascular accident (</w:t>
      </w:r>
      <w:proofErr w:type="spellStart"/>
      <w:r w:rsidR="002834E5">
        <w:rPr>
          <w:rFonts w:ascii="Times New Roman" w:hAnsi="Times New Roman" w:cs="Times New Roman"/>
          <w:sz w:val="24"/>
          <w:szCs w:val="24"/>
        </w:rPr>
        <w:t>CVA</w:t>
      </w:r>
      <w:proofErr w:type="spellEnd"/>
      <w:proofErr w:type="gramStart"/>
      <w:r w:rsidR="002834E5">
        <w:rPr>
          <w:rFonts w:ascii="Times New Roman" w:hAnsi="Times New Roman" w:cs="Times New Roman"/>
          <w:sz w:val="24"/>
          <w:szCs w:val="24"/>
        </w:rPr>
        <w:t>)  is</w:t>
      </w:r>
      <w:proofErr w:type="gramEnd"/>
      <w:r w:rsidR="002834E5">
        <w:rPr>
          <w:rFonts w:ascii="Times New Roman" w:hAnsi="Times New Roman" w:cs="Times New Roman"/>
          <w:sz w:val="24"/>
          <w:szCs w:val="24"/>
        </w:rPr>
        <w:t xml:space="preserve"> considered an emergency.</w:t>
      </w:r>
    </w:p>
    <w:p w:rsidR="00A77CEE" w:rsidRDefault="00A77CEE" w:rsidP="00242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CEE" w:rsidRDefault="00A77CEE" w:rsidP="00A77C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cerebrovascular accident.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p w:rsidR="00932C5F" w:rsidRDefault="00932C5F" w:rsidP="00932C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4DD4" w:rsidRDefault="00584DD4" w:rsidP="00A77C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role of</w:t>
      </w:r>
      <w:r w:rsidR="00635272">
        <w:rPr>
          <w:rFonts w:ascii="Times New Roman" w:hAnsi="Times New Roman" w:cs="Times New Roman"/>
          <w:sz w:val="24"/>
          <w:szCs w:val="24"/>
        </w:rPr>
        <w:t xml:space="preserve"> arterial fibrillation in cereb</w:t>
      </w:r>
      <w:r>
        <w:rPr>
          <w:rFonts w:ascii="Times New Roman" w:hAnsi="Times New Roman" w:cs="Times New Roman"/>
          <w:sz w:val="24"/>
          <w:szCs w:val="24"/>
        </w:rPr>
        <w:t xml:space="preserve">rovascular </w:t>
      </w:r>
      <w:r w:rsidR="00635272">
        <w:rPr>
          <w:rFonts w:ascii="Times New Roman" w:hAnsi="Times New Roman" w:cs="Times New Roman"/>
          <w:sz w:val="24"/>
          <w:szCs w:val="24"/>
        </w:rPr>
        <w:t>accident.</w:t>
      </w:r>
      <w:r w:rsidR="00635272">
        <w:rPr>
          <w:rFonts w:ascii="Times New Roman" w:hAnsi="Times New Roman" w:cs="Times New Roman"/>
          <w:sz w:val="24"/>
          <w:szCs w:val="24"/>
        </w:rPr>
        <w:tab/>
      </w:r>
      <w:r w:rsidR="00635272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932C5F" w:rsidRPr="00932C5F" w:rsidRDefault="00932C5F" w:rsidP="00932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46A" w:rsidRDefault="00635272" w:rsidP="00A77C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specific </w:t>
      </w:r>
      <w:r w:rsidR="0098246A">
        <w:rPr>
          <w:rFonts w:ascii="Times New Roman" w:hAnsi="Times New Roman" w:cs="Times New Roman"/>
          <w:sz w:val="24"/>
          <w:szCs w:val="24"/>
        </w:rPr>
        <w:t xml:space="preserve">role of a nurse in the management of patients with </w:t>
      </w:r>
    </w:p>
    <w:p w:rsidR="00635272" w:rsidRDefault="0098246A" w:rsidP="0098246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cerebrovascular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accident.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932C5F" w:rsidRDefault="00932C5F" w:rsidP="0098246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46A" w:rsidRDefault="0098246A" w:rsidP="00A77C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four (4) contributing factors to cerebrovascular accident.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567787" w:rsidRDefault="00567787" w:rsidP="00567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787" w:rsidRDefault="00567787" w:rsidP="005677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Mr Kate, a form three student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 is admitted with provisional diagnosis of epilepsy.</w:t>
      </w:r>
    </w:p>
    <w:p w:rsidR="00567787" w:rsidRDefault="00567787" w:rsidP="005677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67787" w:rsidRDefault="00567787" w:rsidP="0056778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epilepsy.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8A349B" w:rsidRDefault="008A349B" w:rsidP="008A349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7787" w:rsidRDefault="00567787" w:rsidP="0056778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(3) main goals of medical management for Mr Kate.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½ mark</w:t>
      </w:r>
    </w:p>
    <w:p w:rsidR="008A349B" w:rsidRPr="008A349B" w:rsidRDefault="008A349B" w:rsidP="008A3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7787" w:rsidRDefault="00567787" w:rsidP="0056778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nursing management for Mr Kate.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marks</w:t>
      </w:r>
    </w:p>
    <w:p w:rsidR="008A349B" w:rsidRPr="008A349B" w:rsidRDefault="008A349B" w:rsidP="008A3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7787" w:rsidRPr="00567787" w:rsidRDefault="00567787" w:rsidP="0056778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one specific complication of epilepsy.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½ mark </w:t>
      </w:r>
    </w:p>
    <w:p w:rsidR="00567787" w:rsidRPr="00567787" w:rsidRDefault="00567787" w:rsidP="00567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4E5" w:rsidRDefault="002834E5" w:rsidP="00242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4E5" w:rsidRDefault="002834E5" w:rsidP="00242D9F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1E6" w:rsidRDefault="00F141E6">
      <w:pPr>
        <w:spacing w:after="0" w:line="240" w:lineRule="auto"/>
      </w:pPr>
      <w:r>
        <w:separator/>
      </w:r>
    </w:p>
  </w:endnote>
  <w:endnote w:type="continuationSeparator" w:id="0">
    <w:p w:rsidR="00F141E6" w:rsidRDefault="00F1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8A3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5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3AFC" w:rsidRDefault="00F141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1E6" w:rsidRDefault="00F141E6">
      <w:pPr>
        <w:spacing w:after="0" w:line="240" w:lineRule="auto"/>
      </w:pPr>
      <w:r>
        <w:separator/>
      </w:r>
    </w:p>
  </w:footnote>
  <w:footnote w:type="continuationSeparator" w:id="0">
    <w:p w:rsidR="00F141E6" w:rsidRDefault="00F1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8A349B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F141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A95"/>
    <w:multiLevelType w:val="hybridMultilevel"/>
    <w:tmpl w:val="8AEC02F6"/>
    <w:lvl w:ilvl="0" w:tplc="9F7288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21384"/>
    <w:multiLevelType w:val="hybridMultilevel"/>
    <w:tmpl w:val="3B2204A2"/>
    <w:lvl w:ilvl="0" w:tplc="47A4E6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D2845"/>
    <w:multiLevelType w:val="hybridMultilevel"/>
    <w:tmpl w:val="F2C615C4"/>
    <w:lvl w:ilvl="0" w:tplc="42EA73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1228A"/>
    <w:multiLevelType w:val="hybridMultilevel"/>
    <w:tmpl w:val="6FDEFEEE"/>
    <w:lvl w:ilvl="0" w:tplc="B8B0DC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127A30"/>
    <w:multiLevelType w:val="hybridMultilevel"/>
    <w:tmpl w:val="67CA28CE"/>
    <w:lvl w:ilvl="0" w:tplc="D208F6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693D08"/>
    <w:multiLevelType w:val="hybridMultilevel"/>
    <w:tmpl w:val="7DB88E5A"/>
    <w:lvl w:ilvl="0" w:tplc="90848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F2498E"/>
    <w:multiLevelType w:val="hybridMultilevel"/>
    <w:tmpl w:val="C512E20E"/>
    <w:lvl w:ilvl="0" w:tplc="C22A5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9D1B36"/>
    <w:multiLevelType w:val="hybridMultilevel"/>
    <w:tmpl w:val="EB6C5044"/>
    <w:lvl w:ilvl="0" w:tplc="4B94B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2C6303"/>
    <w:multiLevelType w:val="hybridMultilevel"/>
    <w:tmpl w:val="C8AC1E98"/>
    <w:lvl w:ilvl="0" w:tplc="987EA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6F465C"/>
    <w:multiLevelType w:val="hybridMultilevel"/>
    <w:tmpl w:val="8C589CD6"/>
    <w:lvl w:ilvl="0" w:tplc="DA9644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814423"/>
    <w:multiLevelType w:val="hybridMultilevel"/>
    <w:tmpl w:val="430235CE"/>
    <w:lvl w:ilvl="0" w:tplc="0C78C0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5979C6"/>
    <w:multiLevelType w:val="hybridMultilevel"/>
    <w:tmpl w:val="F5985D9A"/>
    <w:lvl w:ilvl="0" w:tplc="B19C19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993C0E"/>
    <w:multiLevelType w:val="hybridMultilevel"/>
    <w:tmpl w:val="4A285292"/>
    <w:lvl w:ilvl="0" w:tplc="E6ACD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4F6627"/>
    <w:multiLevelType w:val="hybridMultilevel"/>
    <w:tmpl w:val="1D0C9490"/>
    <w:lvl w:ilvl="0" w:tplc="C9BE03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A35EF"/>
    <w:multiLevelType w:val="hybridMultilevel"/>
    <w:tmpl w:val="070007E2"/>
    <w:lvl w:ilvl="0" w:tplc="B198BD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8D40A3"/>
    <w:multiLevelType w:val="hybridMultilevel"/>
    <w:tmpl w:val="BC164A6A"/>
    <w:lvl w:ilvl="0" w:tplc="EB3E50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C757A"/>
    <w:multiLevelType w:val="hybridMultilevel"/>
    <w:tmpl w:val="6BCE608A"/>
    <w:lvl w:ilvl="0" w:tplc="86CCC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FB4618"/>
    <w:multiLevelType w:val="hybridMultilevel"/>
    <w:tmpl w:val="58BCBCE0"/>
    <w:lvl w:ilvl="0" w:tplc="E1EA82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7208AD"/>
    <w:multiLevelType w:val="hybridMultilevel"/>
    <w:tmpl w:val="C3E84294"/>
    <w:lvl w:ilvl="0" w:tplc="7CD0C8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327758"/>
    <w:multiLevelType w:val="hybridMultilevel"/>
    <w:tmpl w:val="0E20548C"/>
    <w:lvl w:ilvl="0" w:tplc="8DD0DB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6C1FDE"/>
    <w:multiLevelType w:val="hybridMultilevel"/>
    <w:tmpl w:val="2FC0427C"/>
    <w:lvl w:ilvl="0" w:tplc="90E40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1135E3"/>
    <w:multiLevelType w:val="hybridMultilevel"/>
    <w:tmpl w:val="1EE20DFE"/>
    <w:lvl w:ilvl="0" w:tplc="9F5AC5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432B8C"/>
    <w:multiLevelType w:val="hybridMultilevel"/>
    <w:tmpl w:val="EAB85654"/>
    <w:lvl w:ilvl="0" w:tplc="A3D80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C7468C"/>
    <w:multiLevelType w:val="hybridMultilevel"/>
    <w:tmpl w:val="91A4D5D6"/>
    <w:lvl w:ilvl="0" w:tplc="E4063B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3418F7"/>
    <w:multiLevelType w:val="hybridMultilevel"/>
    <w:tmpl w:val="75B65F5A"/>
    <w:lvl w:ilvl="0" w:tplc="7B48F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18"/>
  </w:num>
  <w:num w:numId="5">
    <w:abstractNumId w:val="20"/>
  </w:num>
  <w:num w:numId="6">
    <w:abstractNumId w:val="25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4"/>
  </w:num>
  <w:num w:numId="12">
    <w:abstractNumId w:val="17"/>
  </w:num>
  <w:num w:numId="13">
    <w:abstractNumId w:val="19"/>
  </w:num>
  <w:num w:numId="14">
    <w:abstractNumId w:val="5"/>
  </w:num>
  <w:num w:numId="15">
    <w:abstractNumId w:val="7"/>
  </w:num>
  <w:num w:numId="16">
    <w:abstractNumId w:val="9"/>
  </w:num>
  <w:num w:numId="17">
    <w:abstractNumId w:val="24"/>
  </w:num>
  <w:num w:numId="18">
    <w:abstractNumId w:val="10"/>
  </w:num>
  <w:num w:numId="19">
    <w:abstractNumId w:val="13"/>
  </w:num>
  <w:num w:numId="20">
    <w:abstractNumId w:val="15"/>
  </w:num>
  <w:num w:numId="21">
    <w:abstractNumId w:val="23"/>
  </w:num>
  <w:num w:numId="22">
    <w:abstractNumId w:val="2"/>
  </w:num>
  <w:num w:numId="23">
    <w:abstractNumId w:val="1"/>
  </w:num>
  <w:num w:numId="24">
    <w:abstractNumId w:val="22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9F"/>
    <w:rsid w:val="00055D22"/>
    <w:rsid w:val="000E762C"/>
    <w:rsid w:val="0012559A"/>
    <w:rsid w:val="00191709"/>
    <w:rsid w:val="00242D9F"/>
    <w:rsid w:val="002834E5"/>
    <w:rsid w:val="002A121B"/>
    <w:rsid w:val="00317C0A"/>
    <w:rsid w:val="004C60EF"/>
    <w:rsid w:val="004D09C7"/>
    <w:rsid w:val="00567787"/>
    <w:rsid w:val="00584DD4"/>
    <w:rsid w:val="005C5465"/>
    <w:rsid w:val="00633CAA"/>
    <w:rsid w:val="00635272"/>
    <w:rsid w:val="008A349B"/>
    <w:rsid w:val="00907F06"/>
    <w:rsid w:val="00921BE9"/>
    <w:rsid w:val="00932C5F"/>
    <w:rsid w:val="009816AD"/>
    <w:rsid w:val="0098246A"/>
    <w:rsid w:val="00A3309E"/>
    <w:rsid w:val="00A77CEE"/>
    <w:rsid w:val="00B43C49"/>
    <w:rsid w:val="00C22A31"/>
    <w:rsid w:val="00C53823"/>
    <w:rsid w:val="00C95F61"/>
    <w:rsid w:val="00CA2D38"/>
    <w:rsid w:val="00CA7884"/>
    <w:rsid w:val="00D457AF"/>
    <w:rsid w:val="00DC6112"/>
    <w:rsid w:val="00E00D43"/>
    <w:rsid w:val="00E11FF0"/>
    <w:rsid w:val="00E846E0"/>
    <w:rsid w:val="00EB185C"/>
    <w:rsid w:val="00EF7265"/>
    <w:rsid w:val="00F141E6"/>
    <w:rsid w:val="00F325F2"/>
    <w:rsid w:val="00F56020"/>
    <w:rsid w:val="00FA7DCA"/>
    <w:rsid w:val="00FD157E"/>
    <w:rsid w:val="00FD6C44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42D9F"/>
    <w:pPr>
      <w:ind w:left="720"/>
      <w:contextualSpacing/>
    </w:pPr>
  </w:style>
  <w:style w:type="table" w:styleId="TableGrid">
    <w:name w:val="Table Grid"/>
    <w:basedOn w:val="TableNormal"/>
    <w:uiPriority w:val="59"/>
    <w:rsid w:val="00242D9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9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42D9F"/>
    <w:pPr>
      <w:ind w:left="720"/>
      <w:contextualSpacing/>
    </w:pPr>
  </w:style>
  <w:style w:type="table" w:styleId="TableGrid">
    <w:name w:val="Table Grid"/>
    <w:basedOn w:val="TableNormal"/>
    <w:uiPriority w:val="59"/>
    <w:rsid w:val="00242D9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2017-04-26T08:30:00Z</cp:lastPrinted>
  <dcterms:created xsi:type="dcterms:W3CDTF">2017-04-24T06:49:00Z</dcterms:created>
  <dcterms:modified xsi:type="dcterms:W3CDTF">2017-04-26T08:30:00Z</dcterms:modified>
</cp:coreProperties>
</file>