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EE9" w:rsidRPr="00F01632" w:rsidRDefault="009C742A" w:rsidP="00F01632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1632">
        <w:rPr>
          <w:rFonts w:ascii="Times New Roman" w:hAnsi="Times New Roman" w:cs="Times New Roman"/>
          <w:b/>
          <w:sz w:val="24"/>
          <w:szCs w:val="24"/>
          <w:u w:val="single"/>
        </w:rPr>
        <w:t>FACILITATIVE SUPERVISION IN THE COMMUNITY</w:t>
      </w:r>
    </w:p>
    <w:p w:rsidR="009C742A" w:rsidRPr="00F01632" w:rsidRDefault="009C742A" w:rsidP="00F01632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1632">
        <w:rPr>
          <w:rFonts w:ascii="Times New Roman" w:hAnsi="Times New Roman" w:cs="Times New Roman"/>
          <w:b/>
          <w:sz w:val="24"/>
          <w:szCs w:val="24"/>
          <w:u w:val="single"/>
        </w:rPr>
        <w:t xml:space="preserve">CAT </w:t>
      </w:r>
      <w:r w:rsidR="00F01632" w:rsidRPr="00F01632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:rsidR="009C742A" w:rsidRPr="00F01632" w:rsidRDefault="009C742A" w:rsidP="00F01632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1632">
        <w:rPr>
          <w:rFonts w:ascii="Times New Roman" w:hAnsi="Times New Roman" w:cs="Times New Roman"/>
          <w:b/>
          <w:sz w:val="24"/>
          <w:szCs w:val="24"/>
          <w:u w:val="single"/>
        </w:rPr>
        <w:t>TIME</w:t>
      </w:r>
      <w:r w:rsidR="002B720C" w:rsidRPr="00F01632">
        <w:rPr>
          <w:rFonts w:ascii="Times New Roman" w:hAnsi="Times New Roman" w:cs="Times New Roman"/>
          <w:b/>
          <w:sz w:val="24"/>
          <w:szCs w:val="24"/>
          <w:u w:val="single"/>
        </w:rPr>
        <w:t>: 1</w:t>
      </w:r>
      <w:r w:rsidRPr="00F01632">
        <w:rPr>
          <w:rFonts w:ascii="Times New Roman" w:hAnsi="Times New Roman" w:cs="Times New Roman"/>
          <w:b/>
          <w:sz w:val="24"/>
          <w:szCs w:val="24"/>
          <w:u w:val="single"/>
        </w:rPr>
        <w:t xml:space="preserve"> HOUR</w:t>
      </w:r>
    </w:p>
    <w:p w:rsidR="00A72798" w:rsidRPr="00F01632" w:rsidRDefault="00A72798" w:rsidP="00F01632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01632">
        <w:rPr>
          <w:rFonts w:ascii="Times New Roman" w:hAnsi="Times New Roman" w:cs="Times New Roman"/>
          <w:b/>
          <w:i/>
          <w:sz w:val="24"/>
          <w:szCs w:val="24"/>
        </w:rPr>
        <w:t>Attempt ALL questions</w:t>
      </w:r>
    </w:p>
    <w:p w:rsidR="00E97C56" w:rsidRDefault="003964F9" w:rsidP="005E58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588E">
        <w:rPr>
          <w:rFonts w:ascii="Times New Roman" w:hAnsi="Times New Roman" w:cs="Times New Roman"/>
          <w:sz w:val="24"/>
          <w:szCs w:val="24"/>
        </w:rPr>
        <w:t>Highlight</w:t>
      </w:r>
      <w:r w:rsidR="00E97C56" w:rsidRPr="005E588E">
        <w:rPr>
          <w:rFonts w:ascii="Times New Roman" w:hAnsi="Times New Roman" w:cs="Times New Roman"/>
          <w:sz w:val="24"/>
          <w:szCs w:val="24"/>
        </w:rPr>
        <w:t xml:space="preserve"> the 3 main functions of supervision (3 marks)</w:t>
      </w:r>
    </w:p>
    <w:p w:rsidR="005E588E" w:rsidRPr="005E588E" w:rsidRDefault="005E588E" w:rsidP="005E58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2B720C" w:rsidRPr="005E588E">
        <w:rPr>
          <w:rFonts w:ascii="Times New Roman" w:hAnsi="Times New Roman" w:cs="Times New Roman"/>
          <w:sz w:val="24"/>
          <w:szCs w:val="24"/>
        </w:rPr>
        <w:t>Direction</w:t>
      </w:r>
      <w:r w:rsidRPr="005E588E">
        <w:rPr>
          <w:rFonts w:ascii="Times New Roman" w:hAnsi="Times New Roman" w:cs="Times New Roman"/>
          <w:sz w:val="24"/>
          <w:szCs w:val="24"/>
        </w:rPr>
        <w:t>, immediate guidance and control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367C4A" w:rsidRPr="005E588E" w:rsidRDefault="00872C5B" w:rsidP="005E5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E588E">
        <w:rPr>
          <w:rFonts w:ascii="Times New Roman" w:hAnsi="Times New Roman" w:cs="Times New Roman"/>
          <w:sz w:val="24"/>
          <w:szCs w:val="24"/>
          <w:highlight w:val="yellow"/>
        </w:rPr>
        <w:t xml:space="preserve">To see, they are working, according to plans, policies, programmes, instructions and the time schedule, </w:t>
      </w:r>
    </w:p>
    <w:p w:rsidR="00367C4A" w:rsidRPr="005E588E" w:rsidRDefault="00872C5B" w:rsidP="005E5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E588E">
        <w:rPr>
          <w:rFonts w:ascii="Times New Roman" w:hAnsi="Times New Roman" w:cs="Times New Roman"/>
          <w:sz w:val="24"/>
          <w:szCs w:val="24"/>
          <w:highlight w:val="yellow"/>
        </w:rPr>
        <w:t xml:space="preserve">To guide them at the work if they are doing something inconsistent to directions given and need help so as to let them able to accomplish their assigned task, and </w:t>
      </w:r>
    </w:p>
    <w:p w:rsidR="00367C4A" w:rsidRPr="005E588E" w:rsidRDefault="00872C5B" w:rsidP="005E58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5E588E">
        <w:rPr>
          <w:rFonts w:ascii="Times New Roman" w:hAnsi="Times New Roman" w:cs="Times New Roman"/>
          <w:sz w:val="24"/>
          <w:szCs w:val="24"/>
          <w:highlight w:val="yellow"/>
        </w:rPr>
        <w:t xml:space="preserve">To give them directions to get the work done, if necessary. </w:t>
      </w:r>
    </w:p>
    <w:p w:rsidR="005E588E" w:rsidRPr="005E588E" w:rsidRDefault="005E588E" w:rsidP="005E588E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11433" w:rsidRPr="00321ECB" w:rsidRDefault="003964F9" w:rsidP="00321EC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ECB">
        <w:rPr>
          <w:rFonts w:ascii="Times New Roman" w:hAnsi="Times New Roman" w:cs="Times New Roman"/>
          <w:sz w:val="24"/>
          <w:szCs w:val="24"/>
        </w:rPr>
        <w:t>List</w:t>
      </w:r>
      <w:r w:rsidR="00B11433" w:rsidRPr="00321ECB">
        <w:rPr>
          <w:rFonts w:ascii="Times New Roman" w:hAnsi="Times New Roman" w:cs="Times New Roman"/>
          <w:sz w:val="24"/>
          <w:szCs w:val="24"/>
        </w:rPr>
        <w:t xml:space="preserve"> and explain 4 kinds of supervision (4 marks)</w:t>
      </w:r>
    </w:p>
    <w:p w:rsidR="00321ECB" w:rsidRPr="00321ECB" w:rsidRDefault="00321ECB" w:rsidP="00321ECB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21ECB">
        <w:rPr>
          <w:rFonts w:ascii="Times New Roman" w:hAnsi="Times New Roman" w:cs="Times New Roman"/>
          <w:sz w:val="24"/>
          <w:szCs w:val="24"/>
          <w:highlight w:val="yellow"/>
        </w:rPr>
        <w:t>Autocratic</w:t>
      </w:r>
    </w:p>
    <w:p w:rsidR="00321ECB" w:rsidRPr="00321ECB" w:rsidRDefault="00321ECB" w:rsidP="00321ECB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21ECB">
        <w:rPr>
          <w:rFonts w:ascii="Times New Roman" w:hAnsi="Times New Roman" w:cs="Times New Roman"/>
          <w:sz w:val="24"/>
          <w:szCs w:val="24"/>
          <w:highlight w:val="yellow"/>
        </w:rPr>
        <w:t>Democratic</w:t>
      </w:r>
      <w:bookmarkStart w:id="0" w:name="_GoBack"/>
      <w:bookmarkEnd w:id="0"/>
    </w:p>
    <w:p w:rsidR="00321ECB" w:rsidRPr="00321ECB" w:rsidRDefault="00321ECB" w:rsidP="00321ECB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21ECB">
        <w:rPr>
          <w:rFonts w:ascii="Times New Roman" w:hAnsi="Times New Roman" w:cs="Times New Roman"/>
          <w:sz w:val="24"/>
          <w:szCs w:val="24"/>
          <w:highlight w:val="yellow"/>
        </w:rPr>
        <w:t>Laissez-</w:t>
      </w:r>
      <w:proofErr w:type="spellStart"/>
      <w:r w:rsidRPr="00321ECB">
        <w:rPr>
          <w:rFonts w:ascii="Times New Roman" w:hAnsi="Times New Roman" w:cs="Times New Roman"/>
          <w:sz w:val="24"/>
          <w:szCs w:val="24"/>
          <w:highlight w:val="yellow"/>
        </w:rPr>
        <w:t>Fairre</w:t>
      </w:r>
      <w:proofErr w:type="spellEnd"/>
      <w:r w:rsidRPr="00321ECB">
        <w:rPr>
          <w:rFonts w:ascii="Times New Roman" w:hAnsi="Times New Roman" w:cs="Times New Roman"/>
          <w:sz w:val="24"/>
          <w:szCs w:val="24"/>
          <w:highlight w:val="yellow"/>
        </w:rPr>
        <w:t>’</w:t>
      </w:r>
    </w:p>
    <w:p w:rsidR="00321ECB" w:rsidRPr="00321ECB" w:rsidRDefault="00321ECB" w:rsidP="00321E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21ECB">
        <w:rPr>
          <w:rFonts w:ascii="Times New Roman" w:hAnsi="Times New Roman" w:cs="Times New Roman"/>
          <w:sz w:val="24"/>
          <w:szCs w:val="24"/>
          <w:highlight w:val="yellow"/>
        </w:rPr>
        <w:t>Beareucratic</w:t>
      </w:r>
      <w:proofErr w:type="spellEnd"/>
    </w:p>
    <w:p w:rsidR="00A67F4E" w:rsidRPr="00B766A4" w:rsidRDefault="003964F9" w:rsidP="00B76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6A4">
        <w:rPr>
          <w:rFonts w:ascii="Times New Roman" w:hAnsi="Times New Roman" w:cs="Times New Roman"/>
          <w:sz w:val="24"/>
          <w:szCs w:val="24"/>
        </w:rPr>
        <w:t>In</w:t>
      </w:r>
      <w:r w:rsidR="00A67F4E" w:rsidRPr="00B766A4">
        <w:rPr>
          <w:rFonts w:ascii="Times New Roman" w:hAnsi="Times New Roman" w:cs="Times New Roman"/>
          <w:sz w:val="24"/>
          <w:szCs w:val="24"/>
        </w:rPr>
        <w:t xml:space="preserve"> a table </w:t>
      </w:r>
      <w:r w:rsidR="005563B7" w:rsidRPr="00B766A4">
        <w:rPr>
          <w:rFonts w:ascii="Times New Roman" w:hAnsi="Times New Roman" w:cs="Times New Roman"/>
          <w:sz w:val="24"/>
          <w:szCs w:val="24"/>
        </w:rPr>
        <w:t>form, differentiate</w:t>
      </w:r>
      <w:r w:rsidR="00A67F4E" w:rsidRPr="00B766A4">
        <w:rPr>
          <w:rFonts w:ascii="Times New Roman" w:hAnsi="Times New Roman" w:cs="Times New Roman"/>
          <w:sz w:val="24"/>
          <w:szCs w:val="24"/>
        </w:rPr>
        <w:t xml:space="preserve"> between Traditional supervision and supportive supervision</w:t>
      </w:r>
      <w:r w:rsidR="00185FBC" w:rsidRPr="00B766A4">
        <w:rPr>
          <w:rFonts w:ascii="Times New Roman" w:hAnsi="Times New Roman" w:cs="Times New Roman"/>
          <w:sz w:val="24"/>
          <w:szCs w:val="24"/>
        </w:rPr>
        <w:t xml:space="preserve"> (10 marks)</w:t>
      </w:r>
    </w:p>
    <w:p w:rsidR="00B766A4" w:rsidRDefault="00B766A4" w:rsidP="00B766A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B766A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8DB7D1" wp14:editId="3AD1A6C4">
            <wp:extent cx="5943600" cy="33978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66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1650B7" wp14:editId="65234875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6A4" w:rsidRPr="00B766A4" w:rsidRDefault="00B766A4" w:rsidP="00B766A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5563B7" w:rsidRPr="00B766A4" w:rsidRDefault="003964F9" w:rsidP="00B76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6A4">
        <w:rPr>
          <w:rFonts w:ascii="Times New Roman" w:hAnsi="Times New Roman" w:cs="Times New Roman"/>
          <w:sz w:val="24"/>
          <w:szCs w:val="24"/>
        </w:rPr>
        <w:t>Highlight</w:t>
      </w:r>
      <w:r w:rsidR="005563B7" w:rsidRPr="00B766A4">
        <w:rPr>
          <w:rFonts w:ascii="Times New Roman" w:hAnsi="Times New Roman" w:cs="Times New Roman"/>
          <w:sz w:val="24"/>
          <w:szCs w:val="24"/>
        </w:rPr>
        <w:t xml:space="preserve"> 3 differences between coaching and mentoring ( 6 marks)</w:t>
      </w:r>
    </w:p>
    <w:p w:rsidR="00B766A4" w:rsidRPr="00B766A4" w:rsidRDefault="00B766A4" w:rsidP="00B766A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6A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15A073" wp14:editId="33A4BCCA">
            <wp:extent cx="5943600" cy="334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B8B" w:rsidRPr="00B766A4" w:rsidRDefault="003964F9" w:rsidP="00B766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6A4">
        <w:rPr>
          <w:rFonts w:ascii="Times New Roman" w:hAnsi="Times New Roman" w:cs="Times New Roman"/>
          <w:sz w:val="24"/>
          <w:szCs w:val="24"/>
        </w:rPr>
        <w:t>Enumerate</w:t>
      </w:r>
      <w:r w:rsidR="00132B8B" w:rsidRPr="00B766A4">
        <w:rPr>
          <w:rFonts w:ascii="Times New Roman" w:hAnsi="Times New Roman" w:cs="Times New Roman"/>
          <w:sz w:val="24"/>
          <w:szCs w:val="24"/>
        </w:rPr>
        <w:t xml:space="preserve"> the 4 step approach to effective coaching (4 marks)</w:t>
      </w:r>
    </w:p>
    <w:p w:rsidR="00B766A4" w:rsidRPr="00B766A4" w:rsidRDefault="00B766A4" w:rsidP="00B766A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766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63FDC" wp14:editId="0AD7E807">
            <wp:extent cx="5943600" cy="3342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5F7" w:rsidRPr="00872C5B" w:rsidRDefault="00BA2B0C" w:rsidP="00872C5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C5B">
        <w:rPr>
          <w:rFonts w:ascii="Times New Roman" w:hAnsi="Times New Roman" w:cs="Times New Roman"/>
          <w:sz w:val="24"/>
          <w:szCs w:val="24"/>
        </w:rPr>
        <w:t>Briefly highlight th</w:t>
      </w:r>
      <w:r w:rsidR="006B05F7" w:rsidRPr="00872C5B">
        <w:rPr>
          <w:rFonts w:ascii="Times New Roman" w:hAnsi="Times New Roman" w:cs="Times New Roman"/>
          <w:sz w:val="24"/>
          <w:szCs w:val="24"/>
        </w:rPr>
        <w:t>e key elements of the Egan’s model of counselling (3 marks)</w:t>
      </w:r>
    </w:p>
    <w:p w:rsidR="00872C5B" w:rsidRPr="00872C5B" w:rsidRDefault="00872C5B" w:rsidP="00872C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72C5B">
        <w:rPr>
          <w:rFonts w:ascii="Times New Roman" w:hAnsi="Times New Roman" w:cs="Times New Roman"/>
          <w:sz w:val="24"/>
          <w:szCs w:val="24"/>
          <w:highlight w:val="yellow"/>
        </w:rPr>
        <w:t>The current/present</w:t>
      </w:r>
    </w:p>
    <w:p w:rsidR="00872C5B" w:rsidRPr="00872C5B" w:rsidRDefault="00872C5B" w:rsidP="00872C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72C5B">
        <w:rPr>
          <w:rFonts w:ascii="Times New Roman" w:hAnsi="Times New Roman" w:cs="Times New Roman"/>
          <w:sz w:val="24"/>
          <w:szCs w:val="24"/>
          <w:highlight w:val="yellow"/>
        </w:rPr>
        <w:t>The preferred</w:t>
      </w:r>
    </w:p>
    <w:p w:rsidR="00872C5B" w:rsidRPr="00872C5B" w:rsidRDefault="00872C5B" w:rsidP="00872C5B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2C5B">
        <w:rPr>
          <w:rFonts w:ascii="Times New Roman" w:hAnsi="Times New Roman" w:cs="Times New Roman"/>
          <w:sz w:val="24"/>
          <w:szCs w:val="24"/>
          <w:highlight w:val="yellow"/>
        </w:rPr>
        <w:t>Actions/strategies</w:t>
      </w:r>
    </w:p>
    <w:sectPr w:rsidR="00872C5B" w:rsidRPr="00872C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117DD"/>
    <w:multiLevelType w:val="hybridMultilevel"/>
    <w:tmpl w:val="5E78B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DE085C"/>
    <w:multiLevelType w:val="hybridMultilevel"/>
    <w:tmpl w:val="5EB01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0B6E7D"/>
    <w:multiLevelType w:val="hybridMultilevel"/>
    <w:tmpl w:val="07246C7C"/>
    <w:lvl w:ilvl="0" w:tplc="4F3C0D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468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652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6A9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62E0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8AF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B40F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6CE1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D454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42A"/>
    <w:rsid w:val="00132B8B"/>
    <w:rsid w:val="00185FBC"/>
    <w:rsid w:val="002B720C"/>
    <w:rsid w:val="00321ECB"/>
    <w:rsid w:val="00367C4A"/>
    <w:rsid w:val="003964F9"/>
    <w:rsid w:val="00490EE9"/>
    <w:rsid w:val="005563B7"/>
    <w:rsid w:val="005E588E"/>
    <w:rsid w:val="006B05F7"/>
    <w:rsid w:val="00872C5B"/>
    <w:rsid w:val="009C742A"/>
    <w:rsid w:val="00A67F4E"/>
    <w:rsid w:val="00A72798"/>
    <w:rsid w:val="00B11433"/>
    <w:rsid w:val="00B766A4"/>
    <w:rsid w:val="00BA2B0C"/>
    <w:rsid w:val="00E97C56"/>
    <w:rsid w:val="00F0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43B22D-BA44-402C-9592-28D76042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53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1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6748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FLORAH</dc:creator>
  <cp:keywords/>
  <dc:description/>
  <cp:lastModifiedBy>FLORAH</cp:lastModifiedBy>
  <cp:revision>18</cp:revision>
  <dcterms:created xsi:type="dcterms:W3CDTF">2022-11-16T13:23:00Z</dcterms:created>
  <dcterms:modified xsi:type="dcterms:W3CDTF">2023-01-06T06:14:00Z</dcterms:modified>
</cp:coreProperties>
</file>