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color w:val="1B2A4A"/>
          <w:sz w:val="32"/>
        </w:rPr>
        <w:t>Kịch bản video thuyết trình — Mimo, Gia sư AI học theo sách giáo khoa</w:t>
      </w:r>
    </w:p>
    <w:p>
      <w:pPr>
        <w:spacing w:after="120"/>
      </w:pPr>
      <w:r>
        <w:rPr>
          <w:b/>
          <w:i w:val="0"/>
        </w:rPr>
        <w:t>Thời lượng đích: 4 phút 35 giây</w:t>
      </w:r>
      <w:r>
        <w:rPr>
          <w:b w:val="0"/>
          <w:i w:val="0"/>
        </w:rPr>
        <w:t xml:space="preserve"> (giới hạn 5 phút, chừa 25 giây an toàn). </w:t>
      </w:r>
      <w:r>
        <w:rPr>
          <w:b/>
          <w:i w:val="0"/>
        </w:rPr>
        <w:t>Tổng số chữ: khoảng 690</w:t>
      </w:r>
      <w:r>
        <w:rPr>
          <w:b w:val="0"/>
          <w:i w:val="0"/>
        </w:rPr>
        <w:t xml:space="preserve"> — đọc ở tốc độ 150 chữ/phút, là tốc độ nói rõ ràng, không vội.</w:t>
      </w:r>
    </w:p>
    <w:p>
      <w:pPr>
        <w:spacing w:after="120"/>
      </w:pPr>
      <w:r>
        <w:rPr>
          <w:b w:val="0"/>
          <w:i w:val="0"/>
        </w:rPr>
        <w:t>Cách dùng: đọc to cả bài, bấm giờ. Nếu ra trên 4:50 thì nói chậm quá hoặc đang thêm chữ ngoài kịch bản. Nếu dưới 4:10 thì đang đọc vội, ban giám khảo sẽ không kịp nghe số liệu.</w:t>
      </w:r>
    </w:p>
    <w:p>
      <w:pPr>
        <w:spacing w:after="120"/>
      </w:pPr>
      <w:r>
        <w:rPr>
          <w:b w:val="0"/>
          <w:i w:val="0"/>
        </w:rPr>
        <w:t xml:space="preserve">Ký hiệu: </w:t>
      </w:r>
      <w:r>
        <w:rPr>
          <w:b/>
          <w:i w:val="0"/>
        </w:rPr>
        <w:t>HÌNH</w:t>
      </w:r>
      <w:r>
        <w:rPr>
          <w:b w:val="0"/>
          <w:i w:val="0"/>
        </w:rPr>
        <w:t xml:space="preserve"> là thứ hiện trên màn hình, </w:t>
      </w:r>
      <w:r>
        <w:rPr>
          <w:b/>
          <w:i w:val="0"/>
        </w:rPr>
        <w:t>LỜI</w:t>
      </w:r>
      <w:r>
        <w:rPr>
          <w:b w:val="0"/>
          <w:i w:val="0"/>
        </w:rPr>
        <w:t xml:space="preserve"> là câu phải nói. Chỗ có </w:t>
      </w:r>
      <w:r>
        <w:rPr>
          <w:rFonts w:ascii="Consolas" w:hAnsi="Consolas"/>
          <w:b w:val="0"/>
          <w:i w:val="0"/>
          <w:color w:val="F2704F"/>
          <w:sz w:val="21"/>
        </w:rPr>
        <w:t>//</w:t>
      </w:r>
      <w:r>
        <w:rPr>
          <w:b w:val="0"/>
          <w:i w:val="0"/>
        </w:rPr>
        <w:t xml:space="preserve"> là chỗ ngắt lấy hơi.</w:t>
      </w:r>
    </w:p>
    <w:p>
      <w:pPr>
        <w:pStyle w:val="Heading1"/>
      </w:pPr>
      <w:r>
        <w:t>Cảnh 1 — Mở đầu · 0:00 → 0:20 · 48 chữ</w:t>
      </w:r>
    </w:p>
    <w:p>
      <w:pPr>
        <w:spacing w:after="120"/>
      </w:pPr>
      <w:r>
        <w:rPr>
          <w:b/>
          <w:i w:val="0"/>
          <w:color w:val="6B7280"/>
        </w:rPr>
        <w:t>HÌNH:</w:t>
      </w:r>
      <w:r>
        <w:rPr>
          <w:b w:val="0"/>
          <w:i w:val="0"/>
          <w:color w:val="6B7280"/>
        </w:rPr>
        <w:t xml:space="preserve"> Mặt người nói, chính giữa khung. Góc dưới hiện tên đội và tên sản phẩm.</w:t>
      </w:r>
    </w:p>
    <w:p>
      <w:pPr>
        <w:spacing w:after="120"/>
      </w:pPr>
      <w:r>
        <w:rPr>
          <w:b/>
          <w:i w:val="0"/>
        </w:rPr>
        <w:t>LỜI:</w:t>
      </w:r>
    </w:p>
    <w:p>
      <w:pPr>
        <w:spacing w:after="120" w:line="324" w:lineRule="auto"/>
        <w:ind w:left="340"/>
        <w:pBdr>
          <w:left w:val="single" w:sz="18" w:space="8" w:color="F2704F"/>
        </w:pBdr>
      </w:pPr>
      <w:r>
        <w:rPr>
          <w:b w:val="0"/>
          <w:i w:val="0"/>
          <w:color w:val="1B2A4A"/>
          <w:sz w:val="27"/>
        </w:rPr>
        <w:t xml:space="preserve">Em chào thầy cô và ban giám khảo. // Em là [tên], đại diện nhóm </w:t>
      </w:r>
      <w:r>
        <w:rPr>
          <w:b/>
          <w:i w:val="0"/>
          <w:color w:val="1B2A4A"/>
          <w:sz w:val="27"/>
        </w:rPr>
        <w:t>LD-14</w:t>
      </w:r>
      <w:r>
        <w:rPr>
          <w:b w:val="0"/>
          <w:i w:val="0"/>
          <w:color w:val="1B2A4A"/>
          <w:sz w:val="27"/>
        </w:rPr>
        <w:t xml:space="preserve">, trường </w:t>
      </w:r>
      <w:r>
        <w:rPr>
          <w:b/>
          <w:i w:val="0"/>
          <w:color w:val="1B2A4A"/>
          <w:sz w:val="27"/>
        </w:rPr>
        <w:t>THCS Tân An Hội</w:t>
      </w:r>
      <w:r>
        <w:rPr>
          <w:b w:val="0"/>
          <w:i w:val="0"/>
          <w:color w:val="1B2A4A"/>
          <w:sz w:val="27"/>
        </w:rPr>
        <w:t xml:space="preserve">. // Hôm nay nhóm em xin trình bày dự án </w:t>
      </w:r>
      <w:r>
        <w:rPr>
          <w:b/>
          <w:i w:val="0"/>
          <w:color w:val="1B2A4A"/>
          <w:sz w:val="27"/>
        </w:rPr>
        <w:t>Mimo — gia sư AI trả lời theo đúng sách giáo khoa</w:t>
      </w:r>
      <w:r>
        <w:rPr>
          <w:b w:val="0"/>
          <w:i w:val="0"/>
          <w:color w:val="1B2A4A"/>
          <w:sz w:val="27"/>
        </w:rPr>
        <w:t>, dành cho học sinh trung học cơ sở.</w:t>
      </w:r>
    </w:p>
    <w:p>
      <w:pPr>
        <w:spacing w:after="120"/>
        <w:ind w:left="340"/>
        <w:pBdr>
          <w:left w:val="single" w:sz="18" w:space="8" w:color="B7791F"/>
        </w:pBdr>
      </w:pPr>
      <w:r>
        <w:rPr>
          <w:b w:val="0"/>
          <w:i/>
          <w:color w:val="6B7280"/>
          <w:sz w:val="22"/>
        </w:rPr>
        <w:t>Nói chậm đoạn tên sản phẩm. Đây là câu duy nhất ban giám khảo chắc chắn nhớ.</w:t>
      </w:r>
    </w:p>
    <w:p>
      <w:pPr>
        <w:pStyle w:val="Heading1"/>
      </w:pPr>
      <w:r>
        <w:t>Cảnh 2 — Vấn đề · 0:20 → 1:05 · 112 chữ</w:t>
      </w:r>
    </w:p>
    <w:p>
      <w:pPr>
        <w:spacing w:after="120"/>
      </w:pPr>
      <w:r>
        <w:rPr>
          <w:b/>
          <w:i w:val="0"/>
          <w:color w:val="6B7280"/>
        </w:rPr>
        <w:t>HÌNH:</w:t>
      </w:r>
      <w:r>
        <w:rPr>
          <w:b w:val="0"/>
          <w:i w:val="0"/>
          <w:color w:val="6B7280"/>
        </w:rPr>
        <w:t xml:space="preserve"> Ảnh chụp một chatbot thường trả lời một bài Toán 8, không có nguồn. Khoanh đỏ chỗ không có trích dẫn.</w:t>
      </w:r>
    </w:p>
    <w:p>
      <w:pPr>
        <w:spacing w:after="120"/>
      </w:pPr>
      <w:r>
        <w:rPr>
          <w:b/>
          <w:i w:val="0"/>
        </w:rPr>
        <w:t>LỜI:</w:t>
      </w:r>
    </w:p>
    <w:p>
      <w:pPr>
        <w:spacing w:after="120" w:line="324" w:lineRule="auto"/>
        <w:ind w:left="340"/>
        <w:pBdr>
          <w:left w:val="single" w:sz="18" w:space="8" w:color="F2704F"/>
        </w:pBdr>
      </w:pPr>
      <w:r>
        <w:rPr>
          <w:b w:val="0"/>
          <w:i w:val="0"/>
          <w:color w:val="1B2A4A"/>
          <w:sz w:val="27"/>
        </w:rPr>
        <w:t>Tụi em bắt đầu từ chính việc học của mình. // Khi bí một bài, tụi em hỏi các chatbot AI. Chúng trả lời rất nhanh, nhưng có ba vấn đề.</w:t>
      </w:r>
    </w:p>
    <w:p>
      <w:pPr>
        <w:spacing w:after="120" w:line="324" w:lineRule="auto"/>
        <w:ind w:left="340"/>
        <w:pBdr>
          <w:left w:val="single" w:sz="18" w:space="8" w:color="F2704F"/>
        </w:pBdr>
      </w:pPr>
      <w:r>
        <w:rPr>
          <w:b/>
          <w:i w:val="0"/>
          <w:color w:val="1B2A4A"/>
          <w:sz w:val="27"/>
        </w:rPr>
        <w:t>Một là không biết nó lấy từ đâu.</w:t>
      </w:r>
      <w:r>
        <w:rPr>
          <w:b w:val="0"/>
          <w:i w:val="0"/>
          <w:color w:val="1B2A4A"/>
          <w:sz w:val="27"/>
        </w:rPr>
        <w:t xml:space="preserve"> // Câu trả lời trôi chảy nhưng không có nguồn, đúng sai không kiểm chứng được.</w:t>
      </w:r>
    </w:p>
    <w:p>
      <w:pPr>
        <w:spacing w:after="120" w:line="324" w:lineRule="auto"/>
        <w:ind w:left="340"/>
        <w:pBdr>
          <w:left w:val="single" w:sz="18" w:space="8" w:color="F2704F"/>
        </w:pBdr>
      </w:pPr>
      <w:r>
        <w:rPr>
          <w:b/>
          <w:i w:val="0"/>
          <w:color w:val="1B2A4A"/>
          <w:sz w:val="27"/>
        </w:rPr>
        <w:t>Hai là lệch chương trình.</w:t>
      </w:r>
      <w:r>
        <w:rPr>
          <w:b w:val="0"/>
          <w:i w:val="0"/>
          <w:color w:val="1B2A4A"/>
          <w:sz w:val="27"/>
        </w:rPr>
        <w:t xml:space="preserve"> // Nó giải theo cách của sách nước ngoài, ký hiệu khác, phương pháp khác với sách giáo khoa lớp 8 tụi em đang học.</w:t>
      </w:r>
    </w:p>
    <w:p>
      <w:pPr>
        <w:spacing w:after="120" w:line="324" w:lineRule="auto"/>
        <w:ind w:left="340"/>
        <w:pBdr>
          <w:left w:val="single" w:sz="18" w:space="8" w:color="F2704F"/>
        </w:pBdr>
      </w:pPr>
      <w:r>
        <w:rPr>
          <w:b/>
          <w:i w:val="0"/>
          <w:color w:val="1B2A4A"/>
          <w:sz w:val="27"/>
        </w:rPr>
        <w:t>Ba là làm hộ chứ không dạy.</w:t>
      </w:r>
      <w:r>
        <w:rPr>
          <w:b w:val="0"/>
          <w:i w:val="0"/>
          <w:color w:val="1B2A4A"/>
          <w:sz w:val="27"/>
        </w:rPr>
        <w:t xml:space="preserve"> // Hỏi gì nó đưa ngay đáp án, chép xong là quên.</w:t>
      </w:r>
    </w:p>
    <w:p>
      <w:pPr>
        <w:spacing w:after="120" w:line="324" w:lineRule="auto"/>
        <w:ind w:left="340"/>
        <w:pBdr>
          <w:left w:val="single" w:sz="18" w:space="8" w:color="F2704F"/>
        </w:pBdr>
      </w:pPr>
      <w:r>
        <w:rPr>
          <w:b w:val="0"/>
          <w:i w:val="0"/>
          <w:color w:val="1B2A4A"/>
          <w:sz w:val="27"/>
        </w:rPr>
        <w:t>Còn phụ huynh thì không có cách nào kiểm tra xem con mình vừa học đúng hay sai.</w:t>
      </w:r>
    </w:p>
    <w:p>
      <w:pPr>
        <w:spacing w:after="120"/>
        <w:ind w:left="340"/>
        <w:pBdr>
          <w:left w:val="single" w:sz="18" w:space="8" w:color="B7791F"/>
        </w:pBdr>
      </w:pPr>
      <w:r>
        <w:rPr>
          <w:b w:val="0"/>
          <w:i/>
          <w:color w:val="6B7280"/>
          <w:sz w:val="22"/>
        </w:rPr>
        <w:t>Đoạn "một là — hai là — ba là" phải tách bạch, ngắt hẳn giữa các ý. Đây là đoạn dựng nên toàn bộ lý do dự án tồn tại.</w:t>
      </w:r>
    </w:p>
    <w:p>
      <w:pPr>
        <w:pStyle w:val="Heading1"/>
      </w:pPr>
      <w:r>
        <w:t>Cảnh 3 — Giải pháp · 1:05 → 1:50 · 105 chữ</w:t>
      </w:r>
    </w:p>
    <w:p>
      <w:pPr>
        <w:spacing w:after="120"/>
      </w:pPr>
      <w:r>
        <w:rPr>
          <w:b/>
          <w:i w:val="0"/>
          <w:color w:val="6B7280"/>
        </w:rPr>
        <w:t>HÌNH:</w:t>
      </w:r>
      <w:r>
        <w:rPr>
          <w:b w:val="0"/>
          <w:i w:val="0"/>
          <w:color w:val="6B7280"/>
        </w:rPr>
        <w:t xml:space="preserve"> Chuyển sang quay màn hình. Mimo trả lời một câu hỏi, cuộn xuống phần trích nguồn, bấm vào ảnh thu nhỏ để phóng to đúng trang sách. Để hình chạy chậm, đừng lướt.</w:t>
      </w:r>
    </w:p>
    <w:p>
      <w:pPr>
        <w:spacing w:after="120"/>
      </w:pPr>
      <w:r>
        <w:rPr>
          <w:b/>
          <w:i w:val="0"/>
        </w:rPr>
        <w:t>LỜI:</w:t>
      </w:r>
    </w:p>
    <w:p>
      <w:pPr>
        <w:spacing w:after="120" w:line="324" w:lineRule="auto"/>
        <w:ind w:left="340"/>
        <w:pBdr>
          <w:left w:val="single" w:sz="18" w:space="8" w:color="F2704F"/>
        </w:pBdr>
      </w:pPr>
      <w:r>
        <w:rPr>
          <w:b w:val="0"/>
          <w:i w:val="0"/>
          <w:color w:val="1B2A4A"/>
          <w:sz w:val="27"/>
        </w:rPr>
        <w:t xml:space="preserve">Mimo giải quyết cả ba vấn đề đó bằng một nguyên tắc: // </w:t>
      </w:r>
      <w:r>
        <w:rPr>
          <w:b/>
          <w:i w:val="0"/>
          <w:color w:val="1B2A4A"/>
          <w:sz w:val="27"/>
        </w:rPr>
        <w:t>chỉ trả lời dựa trên sách giáo khoa đã được số hóa.</w:t>
      </w:r>
    </w:p>
    <w:p>
      <w:pPr>
        <w:spacing w:after="120" w:line="324" w:lineRule="auto"/>
        <w:ind w:left="340"/>
        <w:pBdr>
          <w:left w:val="single" w:sz="18" w:space="8" w:color="F2704F"/>
        </w:pBdr>
      </w:pPr>
      <w:r>
        <w:rPr>
          <w:b w:val="0"/>
          <w:i w:val="0"/>
          <w:color w:val="1B2A4A"/>
          <w:sz w:val="27"/>
        </w:rPr>
        <w:t>Mỗi câu trả lời đều kèm tên sách và số trang. // Và như thầy cô đang thấy, bấm vào là hiện đúng trang sách đó — học sinh đối chiếu được ngay, phụ huynh cũng kiểm tra được.</w:t>
      </w:r>
    </w:p>
    <w:p>
      <w:pPr>
        <w:spacing w:after="120" w:line="324" w:lineRule="auto"/>
        <w:ind w:left="340"/>
        <w:pBdr>
          <w:left w:val="single" w:sz="18" w:space="8" w:color="F2704F"/>
        </w:pBdr>
      </w:pPr>
      <w:r>
        <w:rPr>
          <w:b w:val="0"/>
          <w:i w:val="0"/>
          <w:color w:val="1B2A4A"/>
          <w:sz w:val="27"/>
        </w:rPr>
        <w:t>Mimo cũng không đưa đáp án luôn. // Nó giảng từng bước, hỏi lại để xem học sinh hiểu tới đâu, rồi mới ra bài luyện tập.</w:t>
      </w:r>
    </w:p>
    <w:p>
      <w:pPr>
        <w:spacing w:after="120" w:line="324" w:lineRule="auto"/>
        <w:ind w:left="340"/>
        <w:pBdr>
          <w:left w:val="single" w:sz="18" w:space="8" w:color="F2704F"/>
        </w:pBdr>
      </w:pPr>
      <w:r>
        <w:rPr>
          <w:b w:val="0"/>
          <w:i w:val="0"/>
          <w:color w:val="1B2A4A"/>
          <w:sz w:val="27"/>
        </w:rPr>
        <w:t xml:space="preserve">Danh mục sách hiện có </w:t>
      </w:r>
      <w:r>
        <w:rPr>
          <w:b/>
          <w:i w:val="0"/>
          <w:color w:val="1B2A4A"/>
          <w:sz w:val="27"/>
        </w:rPr>
        <w:t>29 đầu sách, 5 môn, từ lớp 6 đến lớp 9</w:t>
      </w:r>
      <w:r>
        <w:rPr>
          <w:b w:val="0"/>
          <w:i w:val="0"/>
          <w:color w:val="1B2A4A"/>
          <w:sz w:val="27"/>
        </w:rPr>
        <w:t>.</w:t>
      </w:r>
    </w:p>
    <w:p>
      <w:pPr>
        <w:spacing w:after="120"/>
        <w:ind w:left="340"/>
        <w:pBdr>
          <w:left w:val="single" w:sz="18" w:space="8" w:color="B7791F"/>
        </w:pBdr>
      </w:pPr>
      <w:r>
        <w:rPr>
          <w:b w:val="0"/>
          <w:i/>
          <w:color w:val="6B7280"/>
          <w:sz w:val="22"/>
        </w:rPr>
        <w:t xml:space="preserve">Đã đối chiếu: sổ nạp sách </w:t>
      </w:r>
      <w:r>
        <w:rPr>
          <w:rFonts w:ascii="Consolas" w:hAnsi="Consolas"/>
          <w:b w:val="0"/>
          <w:i/>
          <w:color w:val="F2704F"/>
          <w:sz w:val="19"/>
        </w:rPr>
        <w:t>backend/rag/.ingest_manifest.json</w:t>
      </w:r>
      <w:r>
        <w:rPr>
          <w:b w:val="0"/>
          <w:i/>
          <w:color w:val="6B7280"/>
          <w:sz w:val="22"/>
        </w:rPr>
        <w:t xml:space="preserve"> ghi </w:t>
      </w:r>
      <w:r>
        <w:rPr>
          <w:b/>
          <w:i/>
          <w:color w:val="6B7280"/>
          <w:sz w:val="22"/>
        </w:rPr>
        <w:t>29 cuốn, 4.765 đoạn</w:t>
      </w:r>
      <w:r>
        <w:rPr>
          <w:b w:val="0"/>
          <w:i/>
          <w:color w:val="6B7280"/>
          <w:sz w:val="22"/>
        </w:rPr>
        <w:t xml:space="preserve"> đã vào kho Pinecone — khớp đúng danh mục </w:t>
      </w:r>
      <w:r>
        <w:rPr>
          <w:rFonts w:ascii="Consolas" w:hAnsi="Consolas"/>
          <w:b w:val="0"/>
          <w:i/>
          <w:color w:val="F2704F"/>
          <w:sz w:val="19"/>
        </w:rPr>
        <w:t>books.py</w:t>
      </w:r>
      <w:r>
        <w:rPr>
          <w:b w:val="0"/>
          <w:i/>
          <w:color w:val="6B7280"/>
          <w:sz w:val="22"/>
        </w:rPr>
        <w:t>. Nói con số 29 là an toàn, ban giám khảo có hỏi lại cũng chứng minh được.</w:t>
      </w:r>
    </w:p>
    <w:p>
      <w:pPr>
        <w:pStyle w:val="Heading1"/>
      </w:pPr>
      <w:r>
        <w:t>Cảnh 4 — Cách làm · 1:50 → 2:40 · 120 chữ</w:t>
      </w:r>
    </w:p>
    <w:p>
      <w:pPr>
        <w:spacing w:after="120"/>
      </w:pPr>
      <w:r>
        <w:rPr>
          <w:b/>
          <w:i w:val="0"/>
          <w:color w:val="6B7280"/>
        </w:rPr>
        <w:t>HÌNH:</w:t>
      </w:r>
      <w:r>
        <w:rPr>
          <w:b w:val="0"/>
          <w:i w:val="0"/>
          <w:color w:val="6B7280"/>
        </w:rPr>
        <w:t xml:space="preserve"> Slide sơ đồ kiến trúc trong </w:t>
      </w:r>
      <w:r>
        <w:rPr>
          <w:rFonts w:ascii="Consolas" w:hAnsi="Consolas"/>
          <w:b w:val="0"/>
          <w:i w:val="0"/>
          <w:color w:val="F2704F"/>
          <w:sz w:val="21"/>
        </w:rPr>
        <w:t>bao-cao/slides/</w:t>
      </w:r>
      <w:r>
        <w:rPr>
          <w:b w:val="0"/>
          <w:i w:val="0"/>
          <w:color w:val="6B7280"/>
        </w:rPr>
        <w:t>, hiện dần theo lời nói. Năm bản dựng sẵn, cùng khổ 1920×1080 nên cắt qua lại không bị nhảy hình:</w:t>
      </w:r>
    </w:p>
    <w:tbl>
      <w:tblPr>
        <w:tblStyle w:val="TableGrid"/>
        <w:tblW w:type="auto" w:w="0"/>
        <w:jc w:val="center"/>
        <w:tblLook w:firstColumn="1" w:firstRow="1" w:lastColumn="0" w:lastRow="0" w:noHBand="0" w:noVBand="1" w:val="04A0"/>
      </w:tblPr>
      <w:tblGrid>
        <w:gridCol w:w="4762"/>
        <w:gridCol w:w="4762"/>
      </w:tblGrid>
      <w:tr>
        <w:tc>
          <w:tcPr>
            <w:tcW w:type="dxa" w:w="4762"/>
            <w:shd w:val="clear" w:fill="FDE7E0"/>
          </w:tcPr>
          <w:p>
            <w:pPr>
              <w:spacing w:after="40"/>
            </w:pPr>
            <w:r>
              <w:rPr>
                <w:b/>
                <w:i w:val="0"/>
                <w:sz w:val="22"/>
              </w:rPr>
              <w:t>Ảnh</w:t>
            </w:r>
          </w:p>
        </w:tc>
        <w:tc>
          <w:tcPr>
            <w:tcW w:type="dxa" w:w="4762"/>
            <w:shd w:val="clear" w:fill="FDE7E0"/>
          </w:tcPr>
          <w:p>
            <w:pPr>
              <w:spacing w:after="40"/>
            </w:pPr>
            <w:r>
              <w:rPr>
                <w:b/>
                <w:i w:val="0"/>
                <w:sz w:val="22"/>
              </w:rPr>
              <w:t>Cắt vào lúc nói</w:t>
            </w:r>
          </w:p>
        </w:tc>
      </w:tr>
      <w:tr>
        <w:tc>
          <w:tcPr>
            <w:tcW w:type="dxa" w:w="4762"/>
          </w:tcPr>
          <w:p>
            <w:pPr>
              <w:spacing w:after="40"/>
            </w:pPr>
            <w:r>
              <w:rPr>
                <w:rFonts w:ascii="Consolas" w:hAnsi="Consolas"/>
                <w:b w:val="0"/>
                <w:i w:val="0"/>
                <w:color w:val="F2704F"/>
                <w:sz w:val="19"/>
              </w:rPr>
              <w:t>so_do_kien_truc_b1.png</w:t>
            </w:r>
          </w:p>
        </w:tc>
        <w:tc>
          <w:tcPr>
            <w:tcW w:type="dxa" w:w="4762"/>
          </w:tcPr>
          <w:p>
            <w:pPr>
              <w:spacing w:after="40"/>
            </w:pPr>
            <w:r>
              <w:rPr>
                <w:b w:val="0"/>
                <w:i w:val="0"/>
                <w:sz w:val="22"/>
              </w:rPr>
              <w:t>"phương pháp RAG — tìm kiếm rồi mới sinh câu trả lời"</w:t>
            </w:r>
          </w:p>
        </w:tc>
      </w:tr>
      <w:tr>
        <w:tc>
          <w:tcPr>
            <w:tcW w:type="dxa" w:w="4762"/>
          </w:tcPr>
          <w:p>
            <w:pPr>
              <w:spacing w:after="40"/>
            </w:pPr>
            <w:r>
              <w:rPr>
                <w:rFonts w:ascii="Consolas" w:hAnsi="Consolas"/>
                <w:b w:val="0"/>
                <w:i w:val="0"/>
                <w:color w:val="F2704F"/>
                <w:sz w:val="19"/>
              </w:rPr>
              <w:t>so_do_kien_truc_b2.png</w:t>
            </w:r>
          </w:p>
        </w:tc>
        <w:tc>
          <w:tcPr>
            <w:tcW w:type="dxa" w:w="4762"/>
          </w:tcPr>
          <w:p>
            <w:pPr>
              <w:spacing w:after="40"/>
            </w:pPr>
            <w:r>
              <w:rPr>
                <w:b w:val="0"/>
                <w:i w:val="0"/>
                <w:sz w:val="22"/>
              </w:rPr>
              <w:t>"sách PDF được tách ra từng trang… lưu vào Pinecone"</w:t>
            </w:r>
          </w:p>
        </w:tc>
      </w:tr>
      <w:tr>
        <w:tc>
          <w:tcPr>
            <w:tcW w:type="dxa" w:w="4762"/>
          </w:tcPr>
          <w:p>
            <w:pPr>
              <w:spacing w:after="40"/>
            </w:pPr>
            <w:r>
              <w:rPr>
                <w:rFonts w:ascii="Consolas" w:hAnsi="Consolas"/>
                <w:b w:val="0"/>
                <w:i w:val="0"/>
                <w:color w:val="F2704F"/>
                <w:sz w:val="19"/>
              </w:rPr>
              <w:t>so_do_kien_truc_b3.png</w:t>
            </w:r>
          </w:p>
        </w:tc>
        <w:tc>
          <w:tcPr>
            <w:tcW w:type="dxa" w:w="4762"/>
          </w:tcPr>
          <w:p>
            <w:pPr>
              <w:spacing w:after="40"/>
            </w:pPr>
            <w:r>
              <w:rPr>
                <w:b w:val="0"/>
                <w:i w:val="0"/>
                <w:sz w:val="22"/>
              </w:rPr>
              <w:t>"nó đi tìm những trang sách liên quan nhất trước"</w:t>
            </w:r>
          </w:p>
        </w:tc>
      </w:tr>
      <w:tr>
        <w:tc>
          <w:tcPr>
            <w:tcW w:type="dxa" w:w="4762"/>
          </w:tcPr>
          <w:p>
            <w:pPr>
              <w:spacing w:after="40"/>
            </w:pPr>
            <w:r>
              <w:rPr>
                <w:rFonts w:ascii="Consolas" w:hAnsi="Consolas"/>
                <w:b w:val="0"/>
                <w:i w:val="0"/>
                <w:color w:val="F2704F"/>
                <w:sz w:val="19"/>
              </w:rPr>
              <w:t>so_do_kien_truc_b4.png</w:t>
            </w:r>
          </w:p>
        </w:tc>
        <w:tc>
          <w:tcPr>
            <w:tcW w:type="dxa" w:w="4762"/>
          </w:tcPr>
          <w:p>
            <w:pPr>
              <w:spacing w:after="40"/>
            </w:pPr>
            <w:r>
              <w:rPr>
                <w:b w:val="0"/>
                <w:i w:val="0"/>
                <w:sz w:val="22"/>
              </w:rPr>
              <w:t xml:space="preserve">"rồi mới đưa đúng những trang đó cho mô hình Gemini" — lúc này mũi tên gạch chéo </w:t>
            </w:r>
            <w:r>
              <w:rPr>
                <w:b/>
                <w:i w:val="0"/>
                <w:sz w:val="22"/>
              </w:rPr>
              <w:t>KHÔNG hỏi thẳng AI</w:t>
            </w:r>
            <w:r>
              <w:rPr>
                <w:b w:val="0"/>
                <w:i w:val="0"/>
                <w:sz w:val="22"/>
              </w:rPr>
              <w:t xml:space="preserve"> hiện ra</w:t>
            </w:r>
          </w:p>
        </w:tc>
      </w:tr>
      <w:tr>
        <w:tc>
          <w:tcPr>
            <w:tcW w:type="dxa" w:w="4762"/>
          </w:tcPr>
          <w:p>
            <w:pPr>
              <w:spacing w:after="40"/>
            </w:pPr>
            <w:r>
              <w:rPr>
                <w:rFonts w:ascii="Consolas" w:hAnsi="Consolas"/>
                <w:b w:val="0"/>
                <w:i w:val="0"/>
                <w:color w:val="F2704F"/>
                <w:sz w:val="19"/>
              </w:rPr>
              <w:t>so_do_kien_truc_b5.png</w:t>
            </w:r>
          </w:p>
        </w:tc>
        <w:tc>
          <w:tcPr>
            <w:tcW w:type="dxa" w:w="4762"/>
          </w:tcPr>
          <w:p>
            <w:pPr>
              <w:spacing w:after="40"/>
            </w:pPr>
            <w:r>
              <w:rPr>
                <w:b w:val="0"/>
                <w:i w:val="0"/>
                <w:sz w:val="22"/>
              </w:rPr>
              <w:t>"React, FastAPI, toàn bộ chạy trên hạ tầng miễn phí"</w:t>
            </w:r>
          </w:p>
        </w:tc>
      </w:tr>
    </w:tbl>
    <w:p>
      <w:pPr>
        <w:spacing w:after="0"/>
      </w:pPr>
    </w:p>
    <w:p>
      <w:pPr>
        <w:spacing w:after="120"/>
      </w:pPr>
      <w:r>
        <w:rPr>
          <w:b w:val="0"/>
          <w:i w:val="0"/>
        </w:rPr>
        <w:t xml:space="preserve">Sinh lại bằng </w:t>
      </w:r>
      <w:r>
        <w:rPr>
          <w:rFonts w:ascii="Consolas" w:hAnsi="Consolas"/>
          <w:b w:val="0"/>
          <w:i w:val="0"/>
          <w:color w:val="F2704F"/>
          <w:sz w:val="21"/>
        </w:rPr>
        <w:t>python bao-cao/slides.py</w:t>
      </w:r>
      <w:r>
        <w:rPr>
          <w:b w:val="0"/>
          <w:i w:val="0"/>
        </w:rPr>
        <w:t xml:space="preserve"> nếu sửa số liệu trên slide.</w:t>
      </w:r>
    </w:p>
    <w:p>
      <w:pPr>
        <w:keepNext/>
        <w:jc w:val="center"/>
      </w:pPr>
      <w: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so_do_kien_truc.png"/>
                    <pic:cNvPicPr/>
                  </pic:nvPicPr>
                  <pic:blipFill>
                    <a:blip r:embed="rId9"/>
                    <a:stretch>
                      <a:fillRect/>
                    </a:stretch>
                  </pic:blipFill>
                  <pic:spPr>
                    <a:xfrm>
                      <a:off x="0" y="0"/>
                      <a:ext cx="5400000" cy="3037500"/>
                    </a:xfrm>
                    <a:prstGeom prst="rect"/>
                  </pic:spPr>
                </pic:pic>
              </a:graphicData>
            </a:graphic>
          </wp:inline>
        </w:drawing>
      </w:r>
    </w:p>
    <w:p>
      <w:pPr>
        <w:spacing w:after="200"/>
        <w:jc w:val="center"/>
      </w:pPr>
      <w:r>
        <w:rPr>
          <w:b w:val="0"/>
          <w:i/>
          <w:color w:val="6B7280"/>
          <w:sz w:val="21"/>
        </w:rPr>
        <w:t>Slide sơ đồ kiến trúc, bản đầy đủ. Năm bản dựng dần b1–b5 nằm trong bao-cao/slides/</w:t>
      </w:r>
    </w:p>
    <w:p>
      <w:pPr>
        <w:spacing w:after="120"/>
      </w:pPr>
      <w:r>
        <w:rPr>
          <w:b/>
          <w:i w:val="0"/>
        </w:rPr>
        <w:t>LỜI:</w:t>
      </w:r>
    </w:p>
    <w:p>
      <w:pPr>
        <w:spacing w:after="120" w:line="324" w:lineRule="auto"/>
        <w:ind w:left="340"/>
        <w:pBdr>
          <w:left w:val="single" w:sz="18" w:space="8" w:color="F2704F"/>
        </w:pBdr>
      </w:pPr>
      <w:r>
        <w:rPr>
          <w:b w:val="0"/>
          <w:i w:val="0"/>
          <w:color w:val="1B2A4A"/>
          <w:sz w:val="27"/>
        </w:rPr>
        <w:t xml:space="preserve">Về kỹ thuật, nhóm em dùng phương pháp </w:t>
      </w:r>
      <w:r>
        <w:rPr>
          <w:b/>
          <w:i w:val="0"/>
          <w:color w:val="1B2A4A"/>
          <w:sz w:val="27"/>
        </w:rPr>
        <w:t>RAG — tìm kiếm rồi mới sinh câu trả lời</w:t>
      </w:r>
      <w:r>
        <w:rPr>
          <w:b w:val="0"/>
          <w:i w:val="0"/>
          <w:color w:val="1B2A4A"/>
          <w:sz w:val="27"/>
        </w:rPr>
        <w:t>.</w:t>
      </w:r>
    </w:p>
    <w:p>
      <w:pPr>
        <w:spacing w:after="120" w:line="324" w:lineRule="auto"/>
        <w:ind w:left="340"/>
        <w:pBdr>
          <w:left w:val="single" w:sz="18" w:space="8" w:color="F2704F"/>
        </w:pBdr>
      </w:pPr>
      <w:r>
        <w:rPr>
          <w:b w:val="0"/>
          <w:i w:val="0"/>
          <w:color w:val="1B2A4A"/>
          <w:sz w:val="27"/>
        </w:rPr>
        <w:t>Trước tiên, sách giáo khoa bản PDF được tách ra từng trang, chuyển thành vector, lưu vào cơ sở dữ liệu Pinecone. //</w:t>
      </w:r>
    </w:p>
    <w:p>
      <w:pPr>
        <w:spacing w:after="120" w:line="324" w:lineRule="auto"/>
        <w:ind w:left="340"/>
        <w:pBdr>
          <w:left w:val="single" w:sz="18" w:space="8" w:color="F2704F"/>
        </w:pBdr>
      </w:pPr>
      <w:r>
        <w:rPr>
          <w:b w:val="0"/>
          <w:i w:val="0"/>
          <w:color w:val="1B2A4A"/>
          <w:sz w:val="27"/>
        </w:rPr>
        <w:t xml:space="preserve">Khi học sinh đặt câu hỏi, hệ thống </w:t>
      </w:r>
      <w:r>
        <w:rPr>
          <w:b/>
          <w:i w:val="0"/>
          <w:color w:val="1B2A4A"/>
          <w:sz w:val="27"/>
        </w:rPr>
        <w:t>không hỏi thẳng AI</w:t>
      </w:r>
      <w:r>
        <w:rPr>
          <w:b w:val="0"/>
          <w:i w:val="0"/>
          <w:color w:val="1B2A4A"/>
          <w:sz w:val="27"/>
        </w:rPr>
        <w:t>. // Nó đi tìm những trang sách liên quan nhất trước, rồi mới đưa đúng những trang đó cho mô hình Gemini, kèm yêu cầu: chỉ được giảng dựa trên phần sách này, và phải ghi rõ trang.</w:t>
      </w:r>
    </w:p>
    <w:p>
      <w:pPr>
        <w:spacing w:after="120" w:line="324" w:lineRule="auto"/>
        <w:ind w:left="340"/>
        <w:pBdr>
          <w:left w:val="single" w:sz="18" w:space="8" w:color="F2704F"/>
        </w:pBdr>
      </w:pPr>
      <w:r>
        <w:rPr>
          <w:b w:val="0"/>
          <w:i w:val="0"/>
          <w:color w:val="1B2A4A"/>
          <w:sz w:val="27"/>
        </w:rPr>
        <w:t>Đó là lý do câu trả lời bám chương trình và luôn có nguồn. //</w:t>
      </w:r>
    </w:p>
    <w:p>
      <w:pPr>
        <w:spacing w:after="120" w:line="324" w:lineRule="auto"/>
        <w:ind w:left="340"/>
        <w:pBdr>
          <w:left w:val="single" w:sz="18" w:space="8" w:color="F2704F"/>
        </w:pBdr>
      </w:pPr>
      <w:r>
        <w:rPr>
          <w:b w:val="0"/>
          <w:i w:val="0"/>
          <w:color w:val="1B2A4A"/>
          <w:sz w:val="27"/>
        </w:rPr>
        <w:t>Giao diện viết bằng React, máy chủ dùng FastAPI, toàn bộ chạy trên hạ tầng miễn phí.</w:t>
      </w:r>
    </w:p>
    <w:p>
      <w:pPr>
        <w:spacing w:after="120"/>
        <w:ind w:left="340"/>
        <w:pBdr>
          <w:left w:val="single" w:sz="18" w:space="8" w:color="B7791F"/>
        </w:pBdr>
      </w:pPr>
      <w:r>
        <w:rPr>
          <w:b w:val="0"/>
          <w:i/>
          <w:color w:val="6B7280"/>
          <w:sz w:val="22"/>
        </w:rPr>
        <w:t>Câu "</w:t>
      </w:r>
      <w:r>
        <w:rPr>
          <w:b/>
          <w:i/>
          <w:color w:val="6B7280"/>
          <w:sz w:val="22"/>
        </w:rPr>
        <w:t>không hỏi thẳng AI</w:t>
      </w:r>
      <w:r>
        <w:rPr>
          <w:b w:val="0"/>
          <w:i/>
          <w:color w:val="6B7280"/>
          <w:sz w:val="22"/>
        </w:rPr>
        <w:t>" là câu quan trọng nhất của cảnh này. Nhấn mạnh nó — đây là chỗ phân biệt sản phẩm với một con chatbot bọc giao diện.</w:t>
      </w:r>
    </w:p>
    <w:p>
      <w:pPr>
        <w:pStyle w:val="Heading1"/>
      </w:pPr>
      <w:r>
        <w:t>Cảnh 5 — Kết quả thử nghiệm · 2:40 → 3:30 · 118 chữ</w:t>
      </w:r>
    </w:p>
    <w:p>
      <w:pPr>
        <w:spacing w:after="120"/>
      </w:pPr>
      <w:r>
        <w:rPr>
          <w:b/>
          <w:i w:val="0"/>
          <w:color w:val="6B7280"/>
        </w:rPr>
        <w:t>HÌNH:</w:t>
      </w:r>
      <w:r>
        <w:rPr>
          <w:b w:val="0"/>
          <w:i w:val="0"/>
          <w:color w:val="6B7280"/>
        </w:rPr>
        <w:t xml:space="preserve"> Lần lượt 3 biểu đồ trong </w:t>
      </w:r>
      <w:r>
        <w:rPr>
          <w:rFonts w:ascii="Consolas" w:hAnsi="Consolas"/>
          <w:b w:val="0"/>
          <w:i w:val="0"/>
          <w:color w:val="F2704F"/>
          <w:sz w:val="21"/>
        </w:rPr>
        <w:t>bao-cao/charts/</w:t>
      </w:r>
      <w:r>
        <w:rPr>
          <w:b w:val="0"/>
          <w:i w:val="0"/>
          <w:color w:val="6B7280"/>
        </w:rPr>
        <w:t xml:space="preserve">, mỗi biểu đồ hiện toàn màn hình khoảng 15 giây: </w:t>
      </w:r>
      <w:r>
        <w:rPr>
          <w:rFonts w:ascii="Consolas" w:hAnsi="Consolas"/>
          <w:b w:val="0"/>
          <w:i w:val="0"/>
          <w:color w:val="F2704F"/>
          <w:sz w:val="21"/>
        </w:rPr>
        <w:t>bieu_do1_phien_theo_mon.png</w:t>
      </w:r>
      <w:r>
        <w:rPr>
          <w:b w:val="0"/>
          <w:i w:val="0"/>
          <w:color w:val="6B7280"/>
        </w:rPr>
        <w:t xml:space="preserve"> → </w:t>
      </w:r>
      <w:r>
        <w:rPr>
          <w:rFonts w:ascii="Consolas" w:hAnsi="Consolas"/>
          <w:b w:val="0"/>
          <w:i w:val="0"/>
          <w:color w:val="F2704F"/>
          <w:sz w:val="21"/>
        </w:rPr>
        <w:t>bieu_do2_thoi_gian_phan_hoi.png</w:t>
      </w:r>
      <w:r>
        <w:rPr>
          <w:b w:val="0"/>
          <w:i w:val="0"/>
          <w:color w:val="6B7280"/>
        </w:rPr>
        <w:t xml:space="preserve"> → </w:t>
      </w:r>
      <w:r>
        <w:rPr>
          <w:rFonts w:ascii="Consolas" w:hAnsi="Consolas"/>
          <w:b w:val="0"/>
          <w:i w:val="0"/>
          <w:color w:val="F2704F"/>
          <w:sz w:val="21"/>
        </w:rPr>
        <w:t>bieu_do3_muc_hieu_bai.png</w:t>
      </w:r>
      <w:r>
        <w:rPr>
          <w:b w:val="0"/>
          <w:i w:val="0"/>
          <w:color w:val="6B7280"/>
        </w:rPr>
        <w:t>.</w:t>
      </w:r>
    </w:p>
    <w:p>
      <w:pPr>
        <w:spacing w:after="120"/>
        <w:ind w:left="340"/>
        <w:pBdr>
          <w:left w:val="single" w:sz="18" w:space="8" w:color="B7791F"/>
        </w:pBdr>
      </w:pPr>
      <w:r>
        <w:rPr>
          <w:b w:val="0"/>
          <w:i/>
          <w:color w:val="6B7280"/>
          <w:sz w:val="22"/>
        </w:rPr>
        <w:t xml:space="preserve">Dùng ba file rời này, </w:t>
      </w:r>
      <w:r>
        <w:rPr>
          <w:b/>
          <w:i/>
          <w:color w:val="6B7280"/>
          <w:sz w:val="22"/>
        </w:rPr>
        <w:t>đừng dùng</w:t>
      </w:r>
      <w:r>
        <w:rPr>
          <w:b w:val="0"/>
          <w:i/>
          <w:color w:val="6B7280"/>
          <w:sz w:val="22"/>
        </w:rPr>
        <w:t xml:space="preserve"> </w:t>
      </w:r>
      <w:r>
        <w:rPr>
          <w:rFonts w:ascii="Consolas" w:hAnsi="Consolas"/>
          <w:b w:val="0"/>
          <w:i/>
          <w:color w:val="F2704F"/>
          <w:sz w:val="19"/>
        </w:rPr>
        <w:t>bieu_do1_mon_va_muc_hieu.png</w:t>
      </w:r>
      <w:r>
        <w:rPr>
          <w:b w:val="0"/>
          <w:i/>
          <w:color w:val="6B7280"/>
          <w:sz w:val="22"/>
        </w:rPr>
        <w:t xml:space="preserve"> — đó là bản ghép hai biểu đồ cho hồ sơ PDF, chiếu lên màn hình sẽ nhỏ và khó đọc.</w:t>
      </w:r>
    </w:p>
    <w:p>
      <w:pPr>
        <w:spacing w:after="120"/>
      </w:pPr>
      <w:r>
        <w:rPr>
          <w:b/>
          <w:i w:val="0"/>
        </w:rPr>
        <w:t>LỜI:</w:t>
      </w:r>
    </w:p>
    <w:p>
      <w:pPr>
        <w:spacing w:after="120" w:line="324" w:lineRule="auto"/>
        <w:ind w:left="340"/>
        <w:pBdr>
          <w:left w:val="single" w:sz="18" w:space="8" w:color="F2704F"/>
        </w:pBdr>
      </w:pPr>
      <w:r>
        <w:rPr>
          <w:b w:val="0"/>
          <w:i w:val="0"/>
          <w:color w:val="1B2A4A"/>
          <w:sz w:val="27"/>
        </w:rPr>
        <w:t>Nhóm em đã cho Mimo chạy thử thật. //</w:t>
      </w:r>
    </w:p>
    <w:p>
      <w:pPr>
        <w:spacing w:after="120" w:line="324" w:lineRule="auto"/>
        <w:ind w:left="340"/>
        <w:pBdr>
          <w:left w:val="single" w:sz="18" w:space="8" w:color="F2704F"/>
        </w:pBdr>
      </w:pPr>
      <w:r>
        <w:rPr>
          <w:b/>
          <w:i w:val="0"/>
          <w:color w:val="1B2A4A"/>
          <w:sz w:val="27"/>
        </w:rPr>
        <w:t>17 cuộc trò chuyện, 53 câu hỏi</w:t>
      </w:r>
      <w:r>
        <w:rPr>
          <w:b w:val="0"/>
          <w:i w:val="0"/>
          <w:color w:val="1B2A4A"/>
          <w:sz w:val="27"/>
        </w:rPr>
        <w:t>, trên ba môn Toán, Khoa học tự nhiên và Ngữ văn, từ lớp 6 đến lớp 8. //</w:t>
      </w:r>
    </w:p>
    <w:p>
      <w:pPr>
        <w:spacing w:after="120" w:line="324" w:lineRule="auto"/>
        <w:ind w:left="340"/>
        <w:pBdr>
          <w:left w:val="single" w:sz="18" w:space="8" w:color="F2704F"/>
        </w:pBdr>
      </w:pPr>
      <w:r>
        <w:rPr>
          <w:b w:val="0"/>
          <w:i w:val="0"/>
          <w:color w:val="1B2A4A"/>
          <w:sz w:val="27"/>
        </w:rPr>
        <w:t xml:space="preserve">Về tốc độ: một nửa số câu được trả lời </w:t>
      </w:r>
      <w:r>
        <w:rPr>
          <w:b/>
          <w:i w:val="0"/>
          <w:color w:val="1B2A4A"/>
          <w:sz w:val="27"/>
        </w:rPr>
        <w:t>trong vòng 4,8 giây</w:t>
      </w:r>
      <w:r>
        <w:rPr>
          <w:b w:val="0"/>
          <w:i w:val="0"/>
          <w:color w:val="1B2A4A"/>
          <w:sz w:val="27"/>
        </w:rPr>
        <w:t>, và 90% số câu dưới 11 giây. //</w:t>
      </w:r>
    </w:p>
    <w:p>
      <w:pPr>
        <w:spacing w:after="120" w:line="324" w:lineRule="auto"/>
        <w:ind w:left="340"/>
        <w:pBdr>
          <w:left w:val="single" w:sz="18" w:space="8" w:color="F2704F"/>
        </w:pBdr>
      </w:pPr>
      <w:r>
        <w:rPr>
          <w:b w:val="0"/>
          <w:i w:val="0"/>
          <w:color w:val="1B2A4A"/>
          <w:sz w:val="27"/>
        </w:rPr>
        <w:t>Mimo còn tự đánh giá mức hiểu bài của học sinh sau mỗi câu trả lời — mất gốc, hiểu sơ, hay đã hiểu — để lần sau giảng dễ hơn hoặc nâng dần lên. //</w:t>
      </w:r>
    </w:p>
    <w:p>
      <w:pPr>
        <w:spacing w:after="120" w:line="324" w:lineRule="auto"/>
        <w:ind w:left="340"/>
        <w:pBdr>
          <w:left w:val="single" w:sz="18" w:space="8" w:color="F2704F"/>
        </w:pBdr>
      </w:pPr>
      <w:r>
        <w:rPr>
          <w:b w:val="0"/>
          <w:i w:val="0"/>
          <w:color w:val="1B2A4A"/>
          <w:sz w:val="27"/>
        </w:rPr>
        <w:t xml:space="preserve">Ngoài gõ chữ, học sinh còn </w:t>
      </w:r>
      <w:r>
        <w:rPr>
          <w:b/>
          <w:i w:val="0"/>
          <w:color w:val="1B2A4A"/>
          <w:sz w:val="27"/>
        </w:rPr>
        <w:t>chụp ảnh đề bài</w:t>
      </w:r>
      <w:r>
        <w:rPr>
          <w:b w:val="0"/>
          <w:i w:val="0"/>
          <w:color w:val="1B2A4A"/>
          <w:sz w:val="27"/>
        </w:rPr>
        <w:t xml:space="preserve"> gửi lên, và </w:t>
      </w:r>
      <w:r>
        <w:rPr>
          <w:b/>
          <w:i w:val="0"/>
          <w:color w:val="1B2A4A"/>
          <w:sz w:val="27"/>
        </w:rPr>
        <w:t>nghe Mimo đọc</w:t>
      </w:r>
      <w:r>
        <w:rPr>
          <w:b w:val="0"/>
          <w:i w:val="0"/>
          <w:color w:val="1B2A4A"/>
          <w:sz w:val="27"/>
        </w:rPr>
        <w:t xml:space="preserve"> lời giải.</w:t>
      </w:r>
    </w:p>
    <w:p>
      <w:pPr>
        <w:spacing w:after="120"/>
        <w:ind w:left="340"/>
        <w:pBdr>
          <w:left w:val="single" w:sz="18" w:space="8" w:color="B7791F"/>
        </w:pBdr>
      </w:pPr>
      <w:r>
        <w:rPr>
          <w:b w:val="0"/>
          <w:i/>
          <w:color w:val="6B7280"/>
          <w:sz w:val="22"/>
        </w:rPr>
        <w:t xml:space="preserve">Đọc số liệu chậm hơn phần còn lại. Số nói nhanh là số không ai nhớ. Ba con số này phải </w:t>
      </w:r>
      <w:r>
        <w:rPr>
          <w:b/>
          <w:i/>
          <w:color w:val="6B7280"/>
          <w:sz w:val="22"/>
        </w:rPr>
        <w:t>khớp tuyệt đối với hồ sơ PDF</w:t>
      </w:r>
      <w:r>
        <w:rPr>
          <w:b w:val="0"/>
          <w:i/>
          <w:color w:val="6B7280"/>
          <w:sz w:val="22"/>
        </w:rPr>
        <w:t>. Sửa hồ sơ thì sửa cả kịch bản.</w:t>
      </w:r>
    </w:p>
    <w:p>
      <w:pPr>
        <w:pStyle w:val="Heading1"/>
      </w:pPr>
      <w:r>
        <w:t>Cảnh 6 — Quá trình làm · 3:30 → 4:05 · 88 chữ</w:t>
      </w:r>
    </w:p>
    <w:p>
      <w:pPr>
        <w:spacing w:after="120"/>
      </w:pPr>
      <w:r>
        <w:rPr>
          <w:b/>
          <w:i w:val="0"/>
          <w:color w:val="6B7280"/>
        </w:rPr>
        <w:t>HÌNH:</w:t>
      </w:r>
      <w:r>
        <w:rPr>
          <w:b w:val="0"/>
          <w:i w:val="0"/>
          <w:color w:val="6B7280"/>
        </w:rPr>
        <w:t xml:space="preserve"> Chia đôi màn hình. Bên trái là ảnh bản đầu tiên còn lỗi (Hình 7–9 trong hồ sơ: báo "Không tìm thấy dữ liệu", công thức hiện ký hiệu thô). Bên phải là giao diện hiện tại.</w:t>
      </w:r>
    </w:p>
    <w:p>
      <w:pPr>
        <w:spacing w:after="120"/>
      </w:pPr>
      <w:r>
        <w:rPr>
          <w:b/>
          <w:i w:val="0"/>
        </w:rPr>
        <w:t>LỜI:</w:t>
      </w:r>
    </w:p>
    <w:p>
      <w:pPr>
        <w:spacing w:after="120" w:line="324" w:lineRule="auto"/>
        <w:ind w:left="340"/>
        <w:pBdr>
          <w:left w:val="single" w:sz="18" w:space="8" w:color="F2704F"/>
        </w:pBdr>
      </w:pPr>
      <w:r>
        <w:rPr>
          <w:b w:val="0"/>
          <w:i w:val="0"/>
          <w:color w:val="1B2A4A"/>
          <w:sz w:val="27"/>
        </w:rPr>
        <w:t>Bản đầu tiên của tụi em không chạy được như bây giờ. //</w:t>
      </w:r>
    </w:p>
    <w:p>
      <w:pPr>
        <w:spacing w:after="120" w:line="324" w:lineRule="auto"/>
        <w:ind w:left="340"/>
        <w:pBdr>
          <w:left w:val="single" w:sz="18" w:space="8" w:color="F2704F"/>
        </w:pBdr>
      </w:pPr>
      <w:r>
        <w:rPr>
          <w:b w:val="0"/>
          <w:i w:val="0"/>
          <w:color w:val="1B2A4A"/>
          <w:sz w:val="27"/>
        </w:rPr>
        <w:t>Lúc mới làm, Mimo không đọc được kho sách, hỏi gì cũng báo "không tìm thấy dữ liệu". // Nạp được sách rồi thì công thức toán hiện ra toàn ký hiệu thô, phần trích nguồn dính vào câu trả lời, đọc rất khó.</w:t>
      </w:r>
    </w:p>
    <w:p>
      <w:pPr>
        <w:spacing w:after="120" w:line="324" w:lineRule="auto"/>
        <w:ind w:left="340"/>
        <w:pBdr>
          <w:left w:val="single" w:sz="18" w:space="8" w:color="F2704F"/>
        </w:pBdr>
      </w:pPr>
      <w:r>
        <w:rPr>
          <w:b w:val="0"/>
          <w:i w:val="0"/>
          <w:color w:val="1B2A4A"/>
          <w:sz w:val="27"/>
        </w:rPr>
        <w:t>Nhóm em đã sửa qua nhiều vòng: số hóa lại sách, chỉnh cách hiển thị công thức, tách riêng phần nguồn, và làm thêm ảnh trang sách như thầy cô vừa thấy. //</w:t>
      </w:r>
    </w:p>
    <w:p>
      <w:pPr>
        <w:spacing w:after="120" w:line="324" w:lineRule="auto"/>
        <w:ind w:left="340"/>
        <w:pBdr>
          <w:left w:val="single" w:sz="18" w:space="8" w:color="F2704F"/>
        </w:pBdr>
      </w:pPr>
      <w:r>
        <w:rPr>
          <w:b w:val="0"/>
          <w:i w:val="0"/>
          <w:color w:val="1B2A4A"/>
          <w:sz w:val="27"/>
        </w:rPr>
        <w:t>Toàn bộ quá trình này nhóm em có lưu lại đầy đủ trong hồ sơ.</w:t>
      </w:r>
    </w:p>
    <w:p>
      <w:pPr>
        <w:spacing w:after="120"/>
        <w:ind w:left="340"/>
        <w:pBdr>
          <w:left w:val="single" w:sz="18" w:space="8" w:color="B7791F"/>
        </w:pBdr>
      </w:pPr>
      <w:r>
        <w:rPr>
          <w:b w:val="0"/>
          <w:i/>
          <w:color w:val="6B7280"/>
          <w:sz w:val="22"/>
        </w:rPr>
        <w:t>Đừng giấu bản lỗi. Ban giám khảo chấm cả quá trình, và ảnh "trước – sau" là bằng chứng mạnh nhất cho việc đội tự làm.</w:t>
      </w:r>
    </w:p>
    <w:p>
      <w:pPr>
        <w:pStyle w:val="Heading1"/>
      </w:pPr>
      <w:r>
        <w:t>Cảnh 7 — Hạn chế và hướng phát triển · 4:05 → 4:35 · 82 chữ</w:t>
      </w:r>
    </w:p>
    <w:p>
      <w:pPr>
        <w:spacing w:after="120"/>
      </w:pPr>
      <w:r>
        <w:rPr>
          <w:b/>
          <w:i w:val="0"/>
          <w:color w:val="6B7280"/>
        </w:rPr>
        <w:t>HÌNH:</w:t>
      </w:r>
      <w:r>
        <w:rPr>
          <w:b w:val="0"/>
          <w:i w:val="0"/>
          <w:color w:val="6B7280"/>
        </w:rPr>
        <w:t xml:space="preserve"> Quay lại mặt người nói. Cuối cảnh cắt sang </w:t>
      </w:r>
      <w:r>
        <w:rPr>
          <w:rFonts w:ascii="Consolas" w:hAnsi="Consolas"/>
          <w:b w:val="0"/>
          <w:i w:val="0"/>
          <w:color w:val="F2704F"/>
          <w:sz w:val="21"/>
        </w:rPr>
        <w:t>bao-cao/slides/slide_ket.png</w:t>
      </w:r>
      <w:r>
        <w:rPr>
          <w:b w:val="0"/>
          <w:i w:val="0"/>
          <w:color w:val="6B7280"/>
        </w:rPr>
        <w:t xml:space="preserve"> — tên sản phẩm, khẩu hiệu "Học đúng sách, hiểu đúng bài.", tên đội và tên trường. Để slide chạy hết câu cảm ơn rồi mới tắt, đừng cắt ngay.</w:t>
      </w:r>
    </w:p>
    <w:p>
      <w:pPr>
        <w:keepNext/>
        <w:jc w:val="center"/>
      </w:pPr>
      <w:r>
        <w:drawing>
          <wp:inline xmlns:a="http://schemas.openxmlformats.org/drawingml/2006/main" xmlns:pic="http://schemas.openxmlformats.org/drawingml/2006/picture">
            <wp:extent cx="5400000" cy="3037500"/>
            <wp:docPr id="2" name="Picture 2"/>
            <wp:cNvGraphicFramePr>
              <a:graphicFrameLocks noChangeAspect="1"/>
            </wp:cNvGraphicFramePr>
            <a:graphic>
              <a:graphicData uri="http://schemas.openxmlformats.org/drawingml/2006/picture">
                <pic:pic>
                  <pic:nvPicPr>
                    <pic:cNvPr id="0" name="slide_ket.png"/>
                    <pic:cNvPicPr/>
                  </pic:nvPicPr>
                  <pic:blipFill>
                    <a:blip r:embed="rId10"/>
                    <a:stretch>
                      <a:fillRect/>
                    </a:stretch>
                  </pic:blipFill>
                  <pic:spPr>
                    <a:xfrm>
                      <a:off x="0" y="0"/>
                      <a:ext cx="5400000" cy="3037500"/>
                    </a:xfrm>
                    <a:prstGeom prst="rect"/>
                  </pic:spPr>
                </pic:pic>
              </a:graphicData>
            </a:graphic>
          </wp:inline>
        </w:drawing>
      </w:r>
    </w:p>
    <w:p>
      <w:pPr>
        <w:spacing w:after="200"/>
        <w:jc w:val="center"/>
      </w:pPr>
      <w:r>
        <w:rPr>
          <w:b w:val="0"/>
          <w:i/>
          <w:color w:val="6B7280"/>
          <w:sz w:val="21"/>
        </w:rPr>
        <w:t>Slide kết</w:t>
      </w:r>
    </w:p>
    <w:p>
      <w:pPr>
        <w:spacing w:after="120"/>
      </w:pPr>
      <w:r>
        <w:rPr>
          <w:b/>
          <w:i w:val="0"/>
        </w:rPr>
        <w:t>LỜI:</w:t>
      </w:r>
    </w:p>
    <w:p>
      <w:pPr>
        <w:spacing w:after="120" w:line="324" w:lineRule="auto"/>
        <w:ind w:left="340"/>
        <w:pBdr>
          <w:left w:val="single" w:sz="18" w:space="8" w:color="F2704F"/>
        </w:pBdr>
      </w:pPr>
      <w:r>
        <w:rPr>
          <w:b w:val="0"/>
          <w:i w:val="0"/>
          <w:color w:val="1B2A4A"/>
          <w:sz w:val="27"/>
        </w:rPr>
        <w:t>Mimo vẫn còn những chỗ chưa tốt. //</w:t>
      </w:r>
    </w:p>
    <w:p>
      <w:pPr>
        <w:spacing w:after="120" w:line="324" w:lineRule="auto"/>
        <w:ind w:left="340"/>
        <w:pBdr>
          <w:left w:val="single" w:sz="18" w:space="8" w:color="F2704F"/>
        </w:pBdr>
      </w:pPr>
      <w:r>
        <w:rPr>
          <w:b w:val="0"/>
          <w:i w:val="0"/>
          <w:color w:val="1B2A4A"/>
          <w:sz w:val="27"/>
        </w:rPr>
        <w:t>Một số sách giáo khoa bản scan chưa có lớp chữ nên chưa số hóa được. // Với bài hình học, Mimo giảng được lời giải nhưng chưa tự vẽ hình. // Và hệ thống đang chạy trên hạ tầng miễn phí nên giới hạn số lượt hỏi mỗi ngày. //</w:t>
      </w:r>
    </w:p>
    <w:p>
      <w:pPr>
        <w:spacing w:after="120" w:line="324" w:lineRule="auto"/>
        <w:ind w:left="340"/>
        <w:pBdr>
          <w:left w:val="single" w:sz="18" w:space="8" w:color="F2704F"/>
        </w:pBdr>
      </w:pPr>
      <w:r>
        <w:rPr>
          <w:b w:val="0"/>
          <w:i w:val="0"/>
          <w:color w:val="1B2A4A"/>
          <w:sz w:val="27"/>
        </w:rPr>
        <w:t>Sắp tới nhóm em muốn số hóa nốt các môn còn lại, thêm phần vẽ hình, và làm trang cho phụ huynh theo dõi việc học của con. //</w:t>
      </w:r>
    </w:p>
    <w:p>
      <w:pPr>
        <w:spacing w:after="120" w:line="324" w:lineRule="auto"/>
        <w:ind w:left="340"/>
        <w:pBdr>
          <w:left w:val="single" w:sz="18" w:space="8" w:color="F2704F"/>
        </w:pBdr>
      </w:pPr>
      <w:r>
        <w:rPr>
          <w:b w:val="0"/>
          <w:i w:val="0"/>
          <w:color w:val="1B2A4A"/>
          <w:sz w:val="27"/>
        </w:rPr>
        <w:t>Nhóm em xin hết. Em cảm ơn thầy cô đã lắng nghe.</w:t>
      </w:r>
    </w:p>
    <w:p>
      <w:pPr>
        <w:spacing w:after="120"/>
        <w:ind w:left="340"/>
        <w:pBdr>
          <w:left w:val="single" w:sz="18" w:space="8" w:color="B7791F"/>
        </w:pBdr>
      </w:pPr>
      <w:r>
        <w:rPr>
          <w:b w:val="0"/>
          <w:i/>
          <w:color w:val="6B7280"/>
          <w:sz w:val="22"/>
        </w:rPr>
        <w:t>Nói thẳng hạn chế là điểm cộng, không phải điểm trừ. Đội nào cũng có hạn chế; đội biết hạn chế của mình là đội hiểu sản phẩm của mình.</w:t>
      </w:r>
    </w:p>
    <w:p>
      <w:pPr>
        <w:pStyle w:val="Heading1"/>
      </w:pPr>
      <w:r>
        <w:t>Bảng tổng hợp thời lượng</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c>
          <w:tcPr>
            <w:tcW w:type="dxa" w:w="1587"/>
            <w:shd w:val="clear" w:fill="FDE7E0"/>
          </w:tcPr>
          <w:p>
            <w:pPr>
              <w:spacing w:after="40"/>
            </w:pPr>
            <w:r>
              <w:rPr>
                <w:b/>
                <w:i w:val="0"/>
                <w:sz w:val="22"/>
              </w:rPr>
              <w:t>Cảnh</w:t>
            </w:r>
          </w:p>
        </w:tc>
        <w:tc>
          <w:tcPr>
            <w:tcW w:type="dxa" w:w="1587"/>
            <w:shd w:val="clear" w:fill="FDE7E0"/>
          </w:tcPr>
          <w:p>
            <w:pPr>
              <w:spacing w:after="40"/>
            </w:pPr>
            <w:r>
              <w:rPr>
                <w:b/>
                <w:i w:val="0"/>
                <w:sz w:val="22"/>
              </w:rPr>
              <w:t>Nội dung</w:t>
            </w:r>
          </w:p>
        </w:tc>
        <w:tc>
          <w:tcPr>
            <w:tcW w:type="dxa" w:w="1587"/>
            <w:shd w:val="clear" w:fill="FDE7E0"/>
          </w:tcPr>
          <w:p>
            <w:pPr>
              <w:spacing w:after="40"/>
            </w:pPr>
            <w:r>
              <w:rPr>
                <w:b/>
                <w:i w:val="0"/>
                <w:sz w:val="22"/>
              </w:rPr>
              <w:t>Từ</w:t>
            </w:r>
          </w:p>
        </w:tc>
        <w:tc>
          <w:tcPr>
            <w:tcW w:type="dxa" w:w="1587"/>
            <w:shd w:val="clear" w:fill="FDE7E0"/>
          </w:tcPr>
          <w:p>
            <w:pPr>
              <w:spacing w:after="40"/>
            </w:pPr>
            <w:r>
              <w:rPr>
                <w:b/>
                <w:i w:val="0"/>
                <w:sz w:val="22"/>
              </w:rPr>
              <w:t>Đến</w:t>
            </w:r>
          </w:p>
        </w:tc>
        <w:tc>
          <w:tcPr>
            <w:tcW w:type="dxa" w:w="1587"/>
            <w:shd w:val="clear" w:fill="FDE7E0"/>
          </w:tcPr>
          <w:p>
            <w:pPr>
              <w:spacing w:after="40"/>
            </w:pPr>
            <w:r>
              <w:rPr>
                <w:b/>
                <w:i w:val="0"/>
                <w:sz w:val="22"/>
              </w:rPr>
              <w:t>Dài</w:t>
            </w:r>
          </w:p>
        </w:tc>
        <w:tc>
          <w:tcPr>
            <w:tcW w:type="dxa" w:w="1587"/>
            <w:shd w:val="clear" w:fill="FDE7E0"/>
          </w:tcPr>
          <w:p>
            <w:pPr>
              <w:spacing w:after="40"/>
            </w:pPr>
            <w:r>
              <w:rPr>
                <w:b/>
                <w:i w:val="0"/>
                <w:sz w:val="22"/>
              </w:rPr>
              <w:t>Số chữ</w:t>
            </w:r>
          </w:p>
        </w:tc>
      </w:tr>
      <w:tr>
        <w:tc>
          <w:tcPr>
            <w:tcW w:type="dxa" w:w="1587"/>
          </w:tcPr>
          <w:p>
            <w:pPr>
              <w:spacing w:after="40"/>
            </w:pPr>
            <w:r>
              <w:rPr>
                <w:b w:val="0"/>
                <w:i w:val="0"/>
                <w:sz w:val="22"/>
              </w:rPr>
              <w:t>1</w:t>
            </w:r>
          </w:p>
        </w:tc>
        <w:tc>
          <w:tcPr>
            <w:tcW w:type="dxa" w:w="1587"/>
          </w:tcPr>
          <w:p>
            <w:pPr>
              <w:spacing w:after="40"/>
            </w:pPr>
            <w:r>
              <w:rPr>
                <w:b w:val="0"/>
                <w:i w:val="0"/>
                <w:sz w:val="22"/>
              </w:rPr>
              <w:t>Mở đầu</w:t>
            </w:r>
          </w:p>
        </w:tc>
        <w:tc>
          <w:tcPr>
            <w:tcW w:type="dxa" w:w="1587"/>
          </w:tcPr>
          <w:p>
            <w:pPr>
              <w:spacing w:after="40"/>
            </w:pPr>
            <w:r>
              <w:rPr>
                <w:b w:val="0"/>
                <w:i w:val="0"/>
                <w:sz w:val="22"/>
              </w:rPr>
              <w:t>0:00</w:t>
            </w:r>
          </w:p>
        </w:tc>
        <w:tc>
          <w:tcPr>
            <w:tcW w:type="dxa" w:w="1587"/>
          </w:tcPr>
          <w:p>
            <w:pPr>
              <w:spacing w:after="40"/>
            </w:pPr>
            <w:r>
              <w:rPr>
                <w:b w:val="0"/>
                <w:i w:val="0"/>
                <w:sz w:val="22"/>
              </w:rPr>
              <w:t>0:20</w:t>
            </w:r>
          </w:p>
        </w:tc>
        <w:tc>
          <w:tcPr>
            <w:tcW w:type="dxa" w:w="1587"/>
          </w:tcPr>
          <w:p>
            <w:pPr>
              <w:spacing w:after="40"/>
            </w:pPr>
            <w:r>
              <w:rPr>
                <w:b w:val="0"/>
                <w:i w:val="0"/>
                <w:sz w:val="22"/>
              </w:rPr>
              <w:t>20 giây</w:t>
            </w:r>
          </w:p>
        </w:tc>
        <w:tc>
          <w:tcPr>
            <w:tcW w:type="dxa" w:w="1587"/>
          </w:tcPr>
          <w:p>
            <w:pPr>
              <w:spacing w:after="40"/>
            </w:pPr>
            <w:r>
              <w:rPr>
                <w:b w:val="0"/>
                <w:i w:val="0"/>
                <w:sz w:val="22"/>
              </w:rPr>
              <w:t>48</w:t>
            </w:r>
          </w:p>
        </w:tc>
      </w:tr>
      <w:tr>
        <w:tc>
          <w:tcPr>
            <w:tcW w:type="dxa" w:w="1587"/>
          </w:tcPr>
          <w:p>
            <w:pPr>
              <w:spacing w:after="40"/>
            </w:pPr>
            <w:r>
              <w:rPr>
                <w:b w:val="0"/>
                <w:i w:val="0"/>
                <w:sz w:val="22"/>
              </w:rPr>
              <w:t>2</w:t>
            </w:r>
          </w:p>
        </w:tc>
        <w:tc>
          <w:tcPr>
            <w:tcW w:type="dxa" w:w="1587"/>
          </w:tcPr>
          <w:p>
            <w:pPr>
              <w:spacing w:after="40"/>
            </w:pPr>
            <w:r>
              <w:rPr>
                <w:b w:val="0"/>
                <w:i w:val="0"/>
                <w:sz w:val="22"/>
              </w:rPr>
              <w:t>Vấn đề</w:t>
            </w:r>
          </w:p>
        </w:tc>
        <w:tc>
          <w:tcPr>
            <w:tcW w:type="dxa" w:w="1587"/>
          </w:tcPr>
          <w:p>
            <w:pPr>
              <w:spacing w:after="40"/>
            </w:pPr>
            <w:r>
              <w:rPr>
                <w:b w:val="0"/>
                <w:i w:val="0"/>
                <w:sz w:val="22"/>
              </w:rPr>
              <w:t>0:20</w:t>
            </w:r>
          </w:p>
        </w:tc>
        <w:tc>
          <w:tcPr>
            <w:tcW w:type="dxa" w:w="1587"/>
          </w:tcPr>
          <w:p>
            <w:pPr>
              <w:spacing w:after="40"/>
            </w:pPr>
            <w:r>
              <w:rPr>
                <w:b w:val="0"/>
                <w:i w:val="0"/>
                <w:sz w:val="22"/>
              </w:rPr>
              <w:t>1:05</w:t>
            </w:r>
          </w:p>
        </w:tc>
        <w:tc>
          <w:tcPr>
            <w:tcW w:type="dxa" w:w="1587"/>
          </w:tcPr>
          <w:p>
            <w:pPr>
              <w:spacing w:after="40"/>
            </w:pPr>
            <w:r>
              <w:rPr>
                <w:b w:val="0"/>
                <w:i w:val="0"/>
                <w:sz w:val="22"/>
              </w:rPr>
              <w:t>45 giây</w:t>
            </w:r>
          </w:p>
        </w:tc>
        <w:tc>
          <w:tcPr>
            <w:tcW w:type="dxa" w:w="1587"/>
          </w:tcPr>
          <w:p>
            <w:pPr>
              <w:spacing w:after="40"/>
            </w:pPr>
            <w:r>
              <w:rPr>
                <w:b w:val="0"/>
                <w:i w:val="0"/>
                <w:sz w:val="22"/>
              </w:rPr>
              <w:t>112</w:t>
            </w:r>
          </w:p>
        </w:tc>
      </w:tr>
      <w:tr>
        <w:tc>
          <w:tcPr>
            <w:tcW w:type="dxa" w:w="1587"/>
          </w:tcPr>
          <w:p>
            <w:pPr>
              <w:spacing w:after="40"/>
            </w:pPr>
            <w:r>
              <w:rPr>
                <w:b w:val="0"/>
                <w:i w:val="0"/>
                <w:sz w:val="22"/>
              </w:rPr>
              <w:t>3</w:t>
            </w:r>
          </w:p>
        </w:tc>
        <w:tc>
          <w:tcPr>
            <w:tcW w:type="dxa" w:w="1587"/>
          </w:tcPr>
          <w:p>
            <w:pPr>
              <w:spacing w:after="40"/>
            </w:pPr>
            <w:r>
              <w:rPr>
                <w:b w:val="0"/>
                <w:i w:val="0"/>
                <w:sz w:val="22"/>
              </w:rPr>
              <w:t>Giải pháp</w:t>
            </w:r>
          </w:p>
        </w:tc>
        <w:tc>
          <w:tcPr>
            <w:tcW w:type="dxa" w:w="1587"/>
          </w:tcPr>
          <w:p>
            <w:pPr>
              <w:spacing w:after="40"/>
            </w:pPr>
            <w:r>
              <w:rPr>
                <w:b w:val="0"/>
                <w:i w:val="0"/>
                <w:sz w:val="22"/>
              </w:rPr>
              <w:t>1:05</w:t>
            </w:r>
          </w:p>
        </w:tc>
        <w:tc>
          <w:tcPr>
            <w:tcW w:type="dxa" w:w="1587"/>
          </w:tcPr>
          <w:p>
            <w:pPr>
              <w:spacing w:after="40"/>
            </w:pPr>
            <w:r>
              <w:rPr>
                <w:b w:val="0"/>
                <w:i w:val="0"/>
                <w:sz w:val="22"/>
              </w:rPr>
              <w:t>1:50</w:t>
            </w:r>
          </w:p>
        </w:tc>
        <w:tc>
          <w:tcPr>
            <w:tcW w:type="dxa" w:w="1587"/>
          </w:tcPr>
          <w:p>
            <w:pPr>
              <w:spacing w:after="40"/>
            </w:pPr>
            <w:r>
              <w:rPr>
                <w:b w:val="0"/>
                <w:i w:val="0"/>
                <w:sz w:val="22"/>
              </w:rPr>
              <w:t>45 giây</w:t>
            </w:r>
          </w:p>
        </w:tc>
        <w:tc>
          <w:tcPr>
            <w:tcW w:type="dxa" w:w="1587"/>
          </w:tcPr>
          <w:p>
            <w:pPr>
              <w:spacing w:after="40"/>
            </w:pPr>
            <w:r>
              <w:rPr>
                <w:b w:val="0"/>
                <w:i w:val="0"/>
                <w:sz w:val="22"/>
              </w:rPr>
              <w:t>105</w:t>
            </w:r>
          </w:p>
        </w:tc>
      </w:tr>
      <w:tr>
        <w:tc>
          <w:tcPr>
            <w:tcW w:type="dxa" w:w="1587"/>
          </w:tcPr>
          <w:p>
            <w:pPr>
              <w:spacing w:after="40"/>
            </w:pPr>
            <w:r>
              <w:rPr>
                <w:b w:val="0"/>
                <w:i w:val="0"/>
                <w:sz w:val="22"/>
              </w:rPr>
              <w:t>4</w:t>
            </w:r>
          </w:p>
        </w:tc>
        <w:tc>
          <w:tcPr>
            <w:tcW w:type="dxa" w:w="1587"/>
          </w:tcPr>
          <w:p>
            <w:pPr>
              <w:spacing w:after="40"/>
            </w:pPr>
            <w:r>
              <w:rPr>
                <w:b w:val="0"/>
                <w:i w:val="0"/>
                <w:sz w:val="22"/>
              </w:rPr>
              <w:t>Cách làm</w:t>
            </w:r>
          </w:p>
        </w:tc>
        <w:tc>
          <w:tcPr>
            <w:tcW w:type="dxa" w:w="1587"/>
          </w:tcPr>
          <w:p>
            <w:pPr>
              <w:spacing w:after="40"/>
            </w:pPr>
            <w:r>
              <w:rPr>
                <w:b w:val="0"/>
                <w:i w:val="0"/>
                <w:sz w:val="22"/>
              </w:rPr>
              <w:t>1:50</w:t>
            </w:r>
          </w:p>
        </w:tc>
        <w:tc>
          <w:tcPr>
            <w:tcW w:type="dxa" w:w="1587"/>
          </w:tcPr>
          <w:p>
            <w:pPr>
              <w:spacing w:after="40"/>
            </w:pPr>
            <w:r>
              <w:rPr>
                <w:b w:val="0"/>
                <w:i w:val="0"/>
                <w:sz w:val="22"/>
              </w:rPr>
              <w:t>2:40</w:t>
            </w:r>
          </w:p>
        </w:tc>
        <w:tc>
          <w:tcPr>
            <w:tcW w:type="dxa" w:w="1587"/>
          </w:tcPr>
          <w:p>
            <w:pPr>
              <w:spacing w:after="40"/>
            </w:pPr>
            <w:r>
              <w:rPr>
                <w:b w:val="0"/>
                <w:i w:val="0"/>
                <w:sz w:val="22"/>
              </w:rPr>
              <w:t>50 giây</w:t>
            </w:r>
          </w:p>
        </w:tc>
        <w:tc>
          <w:tcPr>
            <w:tcW w:type="dxa" w:w="1587"/>
          </w:tcPr>
          <w:p>
            <w:pPr>
              <w:spacing w:after="40"/>
            </w:pPr>
            <w:r>
              <w:rPr>
                <w:b w:val="0"/>
                <w:i w:val="0"/>
                <w:sz w:val="22"/>
              </w:rPr>
              <w:t>120</w:t>
            </w:r>
          </w:p>
        </w:tc>
      </w:tr>
      <w:tr>
        <w:tc>
          <w:tcPr>
            <w:tcW w:type="dxa" w:w="1587"/>
          </w:tcPr>
          <w:p>
            <w:pPr>
              <w:spacing w:after="40"/>
            </w:pPr>
            <w:r>
              <w:rPr>
                <w:b w:val="0"/>
                <w:i w:val="0"/>
                <w:sz w:val="22"/>
              </w:rPr>
              <w:t>5</w:t>
            </w:r>
          </w:p>
        </w:tc>
        <w:tc>
          <w:tcPr>
            <w:tcW w:type="dxa" w:w="1587"/>
          </w:tcPr>
          <w:p>
            <w:pPr>
              <w:spacing w:after="40"/>
            </w:pPr>
            <w:r>
              <w:rPr>
                <w:b w:val="0"/>
                <w:i w:val="0"/>
                <w:sz w:val="22"/>
              </w:rPr>
              <w:t>Kết quả thử nghiệm</w:t>
            </w:r>
          </w:p>
        </w:tc>
        <w:tc>
          <w:tcPr>
            <w:tcW w:type="dxa" w:w="1587"/>
          </w:tcPr>
          <w:p>
            <w:pPr>
              <w:spacing w:after="40"/>
            </w:pPr>
            <w:r>
              <w:rPr>
                <w:b w:val="0"/>
                <w:i w:val="0"/>
                <w:sz w:val="22"/>
              </w:rPr>
              <w:t>2:40</w:t>
            </w:r>
          </w:p>
        </w:tc>
        <w:tc>
          <w:tcPr>
            <w:tcW w:type="dxa" w:w="1587"/>
          </w:tcPr>
          <w:p>
            <w:pPr>
              <w:spacing w:after="40"/>
            </w:pPr>
            <w:r>
              <w:rPr>
                <w:b w:val="0"/>
                <w:i w:val="0"/>
                <w:sz w:val="22"/>
              </w:rPr>
              <w:t>3:30</w:t>
            </w:r>
          </w:p>
        </w:tc>
        <w:tc>
          <w:tcPr>
            <w:tcW w:type="dxa" w:w="1587"/>
          </w:tcPr>
          <w:p>
            <w:pPr>
              <w:spacing w:after="40"/>
            </w:pPr>
            <w:r>
              <w:rPr>
                <w:b w:val="0"/>
                <w:i w:val="0"/>
                <w:sz w:val="22"/>
              </w:rPr>
              <w:t>50 giây</w:t>
            </w:r>
          </w:p>
        </w:tc>
        <w:tc>
          <w:tcPr>
            <w:tcW w:type="dxa" w:w="1587"/>
          </w:tcPr>
          <w:p>
            <w:pPr>
              <w:spacing w:after="40"/>
            </w:pPr>
            <w:r>
              <w:rPr>
                <w:b w:val="0"/>
                <w:i w:val="0"/>
                <w:sz w:val="22"/>
              </w:rPr>
              <w:t>118</w:t>
            </w:r>
          </w:p>
        </w:tc>
      </w:tr>
      <w:tr>
        <w:tc>
          <w:tcPr>
            <w:tcW w:type="dxa" w:w="1587"/>
          </w:tcPr>
          <w:p>
            <w:pPr>
              <w:spacing w:after="40"/>
            </w:pPr>
            <w:r>
              <w:rPr>
                <w:b w:val="0"/>
                <w:i w:val="0"/>
                <w:sz w:val="22"/>
              </w:rPr>
              <w:t>6</w:t>
            </w:r>
          </w:p>
        </w:tc>
        <w:tc>
          <w:tcPr>
            <w:tcW w:type="dxa" w:w="1587"/>
          </w:tcPr>
          <w:p>
            <w:pPr>
              <w:spacing w:after="40"/>
            </w:pPr>
            <w:r>
              <w:rPr>
                <w:b w:val="0"/>
                <w:i w:val="0"/>
                <w:sz w:val="22"/>
              </w:rPr>
              <w:t>Quá trình làm</w:t>
            </w:r>
          </w:p>
        </w:tc>
        <w:tc>
          <w:tcPr>
            <w:tcW w:type="dxa" w:w="1587"/>
          </w:tcPr>
          <w:p>
            <w:pPr>
              <w:spacing w:after="40"/>
            </w:pPr>
            <w:r>
              <w:rPr>
                <w:b w:val="0"/>
                <w:i w:val="0"/>
                <w:sz w:val="22"/>
              </w:rPr>
              <w:t>3:30</w:t>
            </w:r>
          </w:p>
        </w:tc>
        <w:tc>
          <w:tcPr>
            <w:tcW w:type="dxa" w:w="1587"/>
          </w:tcPr>
          <w:p>
            <w:pPr>
              <w:spacing w:after="40"/>
            </w:pPr>
            <w:r>
              <w:rPr>
                <w:b w:val="0"/>
                <w:i w:val="0"/>
                <w:sz w:val="22"/>
              </w:rPr>
              <w:t>4:05</w:t>
            </w:r>
          </w:p>
        </w:tc>
        <w:tc>
          <w:tcPr>
            <w:tcW w:type="dxa" w:w="1587"/>
          </w:tcPr>
          <w:p>
            <w:pPr>
              <w:spacing w:after="40"/>
            </w:pPr>
            <w:r>
              <w:rPr>
                <w:b w:val="0"/>
                <w:i w:val="0"/>
                <w:sz w:val="22"/>
              </w:rPr>
              <w:t>35 giây</w:t>
            </w:r>
          </w:p>
        </w:tc>
        <w:tc>
          <w:tcPr>
            <w:tcW w:type="dxa" w:w="1587"/>
          </w:tcPr>
          <w:p>
            <w:pPr>
              <w:spacing w:after="40"/>
            </w:pPr>
            <w:r>
              <w:rPr>
                <w:b w:val="0"/>
                <w:i w:val="0"/>
                <w:sz w:val="22"/>
              </w:rPr>
              <w:t>88</w:t>
            </w:r>
          </w:p>
        </w:tc>
      </w:tr>
      <w:tr>
        <w:tc>
          <w:tcPr>
            <w:tcW w:type="dxa" w:w="1587"/>
          </w:tcPr>
          <w:p>
            <w:pPr>
              <w:spacing w:after="40"/>
            </w:pPr>
            <w:r>
              <w:rPr>
                <w:b w:val="0"/>
                <w:i w:val="0"/>
                <w:sz w:val="22"/>
              </w:rPr>
              <w:t>7</w:t>
            </w:r>
          </w:p>
        </w:tc>
        <w:tc>
          <w:tcPr>
            <w:tcW w:type="dxa" w:w="1587"/>
          </w:tcPr>
          <w:p>
            <w:pPr>
              <w:spacing w:after="40"/>
            </w:pPr>
            <w:r>
              <w:rPr>
                <w:b w:val="0"/>
                <w:i w:val="0"/>
                <w:sz w:val="22"/>
              </w:rPr>
              <w:t>Hạn chế và kết</w:t>
            </w:r>
          </w:p>
        </w:tc>
        <w:tc>
          <w:tcPr>
            <w:tcW w:type="dxa" w:w="1587"/>
          </w:tcPr>
          <w:p>
            <w:pPr>
              <w:spacing w:after="40"/>
            </w:pPr>
            <w:r>
              <w:rPr>
                <w:b w:val="0"/>
                <w:i w:val="0"/>
                <w:sz w:val="22"/>
              </w:rPr>
              <w:t>4:05</w:t>
            </w:r>
          </w:p>
        </w:tc>
        <w:tc>
          <w:tcPr>
            <w:tcW w:type="dxa" w:w="1587"/>
          </w:tcPr>
          <w:p>
            <w:pPr>
              <w:spacing w:after="40"/>
            </w:pPr>
            <w:r>
              <w:rPr>
                <w:b w:val="0"/>
                <w:i w:val="0"/>
                <w:sz w:val="22"/>
              </w:rPr>
              <w:t>4:35</w:t>
            </w:r>
          </w:p>
        </w:tc>
        <w:tc>
          <w:tcPr>
            <w:tcW w:type="dxa" w:w="1587"/>
          </w:tcPr>
          <w:p>
            <w:pPr>
              <w:spacing w:after="40"/>
            </w:pPr>
            <w:r>
              <w:rPr>
                <w:b w:val="0"/>
                <w:i w:val="0"/>
                <w:sz w:val="22"/>
              </w:rPr>
              <w:t>30 giây</w:t>
            </w:r>
          </w:p>
        </w:tc>
        <w:tc>
          <w:tcPr>
            <w:tcW w:type="dxa" w:w="1587"/>
          </w:tcPr>
          <w:p>
            <w:pPr>
              <w:spacing w:after="40"/>
            </w:pPr>
            <w:r>
              <w:rPr>
                <w:b w:val="0"/>
                <w:i w:val="0"/>
                <w:sz w:val="22"/>
              </w:rPr>
              <w:t>82</w:t>
            </w:r>
          </w:p>
        </w:tc>
      </w:tr>
      <w:tr>
        <w:tc>
          <w:tcPr>
            <w:tcW w:type="dxa" w:w="1587"/>
          </w:tcPr>
          <w:p>
            <w:pPr>
              <w:spacing w:after="40"/>
            </w:pPr>
          </w:p>
        </w:tc>
        <w:tc>
          <w:tcPr>
            <w:tcW w:type="dxa" w:w="1587"/>
          </w:tcPr>
          <w:p>
            <w:pPr>
              <w:spacing w:after="40"/>
            </w:pPr>
            <w:r>
              <w:rPr>
                <w:b/>
                <w:i w:val="0"/>
                <w:sz w:val="22"/>
              </w:rPr>
              <w:t>Tổng</w:t>
            </w:r>
          </w:p>
        </w:tc>
        <w:tc>
          <w:tcPr>
            <w:tcW w:type="dxa" w:w="1587"/>
          </w:tcPr>
          <w:p>
            <w:pPr>
              <w:spacing w:after="40"/>
            </w:pPr>
          </w:p>
        </w:tc>
        <w:tc>
          <w:tcPr>
            <w:tcW w:type="dxa" w:w="1587"/>
          </w:tcPr>
          <w:p>
            <w:pPr>
              <w:spacing w:after="40"/>
            </w:pPr>
          </w:p>
        </w:tc>
        <w:tc>
          <w:tcPr>
            <w:tcW w:type="dxa" w:w="1587"/>
          </w:tcPr>
          <w:p>
            <w:pPr>
              <w:spacing w:after="40"/>
            </w:pPr>
            <w:r>
              <w:rPr>
                <w:b/>
                <w:i w:val="0"/>
                <w:sz w:val="22"/>
              </w:rPr>
              <w:t>4:35</w:t>
            </w:r>
          </w:p>
        </w:tc>
        <w:tc>
          <w:tcPr>
            <w:tcW w:type="dxa" w:w="1587"/>
          </w:tcPr>
          <w:p>
            <w:pPr>
              <w:spacing w:after="40"/>
            </w:pPr>
            <w:r>
              <w:rPr>
                <w:b/>
                <w:i w:val="0"/>
                <w:sz w:val="22"/>
              </w:rPr>
              <w:t>673</w:t>
            </w:r>
          </w:p>
        </w:tc>
      </w:tr>
    </w:tbl>
    <w:p>
      <w:pPr>
        <w:spacing w:after="0"/>
      </w:pPr>
    </w:p>
    <w:p>
      <w:pPr>
        <w:pStyle w:val="Heading1"/>
      </w:pPr>
      <w:r>
        <w:t>Nếu phải co lại hoặc kéo dài</w:t>
      </w:r>
    </w:p>
    <w:p>
      <w:pPr>
        <w:spacing w:after="120"/>
      </w:pPr>
      <w:r>
        <w:rPr>
          <w:b/>
          <w:i w:val="0"/>
        </w:rPr>
        <w:t>Lỡ dài quá 5 phút</w:t>
      </w:r>
      <w:r>
        <w:rPr>
          <w:b w:val="0"/>
          <w:i w:val="0"/>
        </w:rPr>
        <w:t xml:space="preserve"> — cắt theo thứ tự này, cắt tới đâu đủ tới đó:</w:t>
      </w:r>
    </w:p>
    <w:p>
      <w:pPr>
        <w:pStyle w:val="ListNumber"/>
        <w:spacing w:after="60"/>
      </w:pPr>
      <w:r>
        <w:rPr>
          <w:b w:val="0"/>
          <w:i w:val="0"/>
        </w:rPr>
        <w:t>Cảnh 6 rút còn 20 giây: bỏ đoạn kể chi tiết lỗi, chỉ nói "bản đầu chưa đọc được kho sách, nhóm em đã sửa qua nhiều vòng".</w:t>
      </w:r>
    </w:p>
    <w:p>
      <w:pPr>
        <w:pStyle w:val="ListNumber"/>
        <w:spacing w:after="60"/>
      </w:pPr>
      <w:r>
        <w:rPr>
          <w:b w:val="0"/>
          <w:i w:val="0"/>
        </w:rPr>
        <w:t>Cảnh 2 bỏ ý thứ ba (làm hộ chứ không dạy), giữ hai ý đầu.</w:t>
      </w:r>
    </w:p>
    <w:p>
      <w:pPr>
        <w:pStyle w:val="ListNumber"/>
        <w:spacing w:after="60"/>
      </w:pPr>
      <w:r>
        <w:rPr>
          <w:b w:val="0"/>
          <w:i w:val="0"/>
        </w:rPr>
        <w:t>Cảnh 5 bỏ câu về chụp ảnh và nghe đọc — hai tính năng đó đã có trong video demo rồi.</w:t>
      </w:r>
    </w:p>
    <w:p>
      <w:pPr>
        <w:spacing w:after="120"/>
      </w:pPr>
      <w:r>
        <w:rPr>
          <w:b/>
          <w:i w:val="0"/>
        </w:rPr>
        <w:t>Còn dư thời gian</w:t>
      </w:r>
      <w:r>
        <w:rPr>
          <w:b w:val="0"/>
          <w:i w:val="0"/>
        </w:rPr>
        <w:t xml:space="preserve"> — thêm vào cảnh 3, không thêm vào cảnh khác: cho chạy thêm một câu hỏi nữa và nói "đây là môn Khoa học tự nhiên lớp 6, cùng một cách trả lời, cũng có trang sách kèm theo". Chứng minh sản phẩm không phải chỉ chạy được đúng một môn là điểm cộng lớn.</w:t>
      </w:r>
    </w:p>
    <w:p>
      <w:pPr>
        <w:pStyle w:val="Heading1"/>
      </w:pPr>
      <w:r>
        <w:t>Chia vai nếu đội có nhiều người</w:t>
      </w:r>
    </w:p>
    <w:p>
      <w:pPr>
        <w:spacing w:after="120"/>
      </w:pPr>
      <w:r>
        <w:rPr>
          <w:b w:val="0"/>
          <w:i w:val="0"/>
        </w:rPr>
        <w:t>Ban giám khảo thích thấy cả đội tham gia. Cách chia tự nhiên nhất:</w:t>
      </w:r>
    </w:p>
    <w:tbl>
      <w:tblPr>
        <w:tblStyle w:val="TableGrid"/>
        <w:tblW w:type="auto" w:w="0"/>
        <w:jc w:val="center"/>
        <w:tblLook w:firstColumn="1" w:firstRow="1" w:lastColumn="0" w:lastRow="0" w:noHBand="0" w:noVBand="1" w:val="04A0"/>
      </w:tblPr>
      <w:tblGrid>
        <w:gridCol w:w="3175"/>
        <w:gridCol w:w="3175"/>
        <w:gridCol w:w="3175"/>
      </w:tblGrid>
      <w:tr>
        <w:tc>
          <w:tcPr>
            <w:tcW w:type="dxa" w:w="3175"/>
            <w:shd w:val="clear" w:fill="FDE7E0"/>
          </w:tcPr>
          <w:p>
            <w:pPr>
              <w:spacing w:after="40"/>
            </w:pPr>
            <w:r>
              <w:rPr>
                <w:b/>
                <w:i w:val="0"/>
                <w:sz w:val="22"/>
              </w:rPr>
              <w:t>Người</w:t>
            </w:r>
          </w:p>
        </w:tc>
        <w:tc>
          <w:tcPr>
            <w:tcW w:type="dxa" w:w="3175"/>
            <w:shd w:val="clear" w:fill="FDE7E0"/>
          </w:tcPr>
          <w:p>
            <w:pPr>
              <w:spacing w:after="40"/>
            </w:pPr>
            <w:r>
              <w:rPr>
                <w:b/>
                <w:i w:val="0"/>
                <w:sz w:val="22"/>
              </w:rPr>
              <w:t>Cảnh</w:t>
            </w:r>
          </w:p>
        </w:tc>
        <w:tc>
          <w:tcPr>
            <w:tcW w:type="dxa" w:w="3175"/>
            <w:shd w:val="clear" w:fill="FDE7E0"/>
          </w:tcPr>
          <w:p>
            <w:pPr>
              <w:spacing w:after="40"/>
            </w:pPr>
            <w:r>
              <w:rPr>
                <w:b/>
                <w:i w:val="0"/>
                <w:sz w:val="22"/>
              </w:rPr>
              <w:t>Lý do</w:t>
            </w:r>
          </w:p>
        </w:tc>
      </w:tr>
      <w:tr>
        <w:tc>
          <w:tcPr>
            <w:tcW w:type="dxa" w:w="3175"/>
          </w:tcPr>
          <w:p>
            <w:pPr>
              <w:spacing w:after="40"/>
            </w:pPr>
            <w:r>
              <w:rPr>
                <w:b w:val="0"/>
                <w:i w:val="0"/>
                <w:sz w:val="22"/>
              </w:rPr>
              <w:t>Người 1</w:t>
            </w:r>
          </w:p>
        </w:tc>
        <w:tc>
          <w:tcPr>
            <w:tcW w:type="dxa" w:w="3175"/>
          </w:tcPr>
          <w:p>
            <w:pPr>
              <w:spacing w:after="40"/>
            </w:pPr>
            <w:r>
              <w:rPr>
                <w:b w:val="0"/>
                <w:i w:val="0"/>
                <w:sz w:val="22"/>
              </w:rPr>
              <w:t>1, 2, 7</w:t>
            </w:r>
          </w:p>
        </w:tc>
        <w:tc>
          <w:tcPr>
            <w:tcW w:type="dxa" w:w="3175"/>
          </w:tcPr>
          <w:p>
            <w:pPr>
              <w:spacing w:after="40"/>
            </w:pPr>
            <w:r>
              <w:rPr>
                <w:b w:val="0"/>
                <w:i w:val="0"/>
                <w:sz w:val="22"/>
              </w:rPr>
              <w:t>Mở và đóng nên cùng một người, video mới liền mạch</w:t>
            </w:r>
          </w:p>
        </w:tc>
      </w:tr>
      <w:tr>
        <w:tc>
          <w:tcPr>
            <w:tcW w:type="dxa" w:w="3175"/>
          </w:tcPr>
          <w:p>
            <w:pPr>
              <w:spacing w:after="40"/>
            </w:pPr>
            <w:r>
              <w:rPr>
                <w:b w:val="0"/>
                <w:i w:val="0"/>
                <w:sz w:val="22"/>
              </w:rPr>
              <w:t>Người 2</w:t>
            </w:r>
          </w:p>
        </w:tc>
        <w:tc>
          <w:tcPr>
            <w:tcW w:type="dxa" w:w="3175"/>
          </w:tcPr>
          <w:p>
            <w:pPr>
              <w:spacing w:after="40"/>
            </w:pPr>
            <w:r>
              <w:rPr>
                <w:b w:val="0"/>
                <w:i w:val="0"/>
                <w:sz w:val="22"/>
              </w:rPr>
              <w:t>3, 4</w:t>
            </w:r>
          </w:p>
        </w:tc>
        <w:tc>
          <w:tcPr>
            <w:tcW w:type="dxa" w:w="3175"/>
          </w:tcPr>
          <w:p>
            <w:pPr>
              <w:spacing w:after="40"/>
            </w:pPr>
            <w:r>
              <w:rPr>
                <w:b w:val="0"/>
                <w:i w:val="0"/>
                <w:sz w:val="22"/>
              </w:rPr>
              <w:t>Phần giải pháp và kỹ thuật, để người nắm code nhất nói</w:t>
            </w:r>
          </w:p>
        </w:tc>
      </w:tr>
      <w:tr>
        <w:tc>
          <w:tcPr>
            <w:tcW w:type="dxa" w:w="3175"/>
          </w:tcPr>
          <w:p>
            <w:pPr>
              <w:spacing w:after="40"/>
            </w:pPr>
            <w:r>
              <w:rPr>
                <w:b w:val="0"/>
                <w:i w:val="0"/>
                <w:sz w:val="22"/>
              </w:rPr>
              <w:t>Người 3</w:t>
            </w:r>
          </w:p>
        </w:tc>
        <w:tc>
          <w:tcPr>
            <w:tcW w:type="dxa" w:w="3175"/>
          </w:tcPr>
          <w:p>
            <w:pPr>
              <w:spacing w:after="40"/>
            </w:pPr>
            <w:r>
              <w:rPr>
                <w:b w:val="0"/>
                <w:i w:val="0"/>
                <w:sz w:val="22"/>
              </w:rPr>
              <w:t>5, 6</w:t>
            </w:r>
          </w:p>
        </w:tc>
        <w:tc>
          <w:tcPr>
            <w:tcW w:type="dxa" w:w="3175"/>
          </w:tcPr>
          <w:p>
            <w:pPr>
              <w:spacing w:after="40"/>
            </w:pPr>
            <w:r>
              <w:rPr>
                <w:b w:val="0"/>
                <w:i w:val="0"/>
                <w:sz w:val="22"/>
              </w:rPr>
              <w:t>Phần số liệu và quá trình làm</w:t>
            </w:r>
          </w:p>
        </w:tc>
      </w:tr>
    </w:tbl>
    <w:p>
      <w:pPr>
        <w:spacing w:after="0"/>
      </w:pPr>
    </w:p>
    <w:p>
      <w:pPr>
        <w:spacing w:after="120"/>
      </w:pPr>
      <w:r>
        <w:rPr>
          <w:b w:val="0"/>
          <w:i w:val="0"/>
        </w:rPr>
        <w:t>Mỗi lần chuyển người thì chuyển cảnh luôn (từ mặt người sang màn hình rồi quay lại), để chỗ ghép không bị giật.</w:t>
      </w:r>
    </w:p>
    <w:p>
      <w:pPr>
        <w:pStyle w:val="Heading1"/>
      </w:pPr>
      <w:r>
        <w:t>Trước khi quay</w:t>
      </w:r>
    </w:p>
    <w:p>
      <w:pPr>
        <w:spacing w:after="60"/>
        <w:ind w:left="340"/>
      </w:pPr>
      <w:r>
        <w:rPr>
          <w:b w:val="0"/>
          <w:i w:val="0"/>
        </w:rPr>
        <w:t xml:space="preserve">☐ Đọc to cả kịch bản, bấm giờ, ra trong khoảng </w:t>
      </w:r>
      <w:r>
        <w:rPr>
          <w:b/>
          <w:i w:val="0"/>
        </w:rPr>
        <w:t>4:10 – 4:50</w:t>
      </w:r>
    </w:p>
    <w:p>
      <w:pPr>
        <w:spacing w:after="60"/>
        <w:ind w:left="340"/>
      </w:pPr>
      <w:r>
        <w:rPr>
          <w:b w:val="0"/>
          <w:i w:val="0"/>
        </w:rPr>
        <w:t xml:space="preserve">☐ Ba con số ở cảnh 5 </w:t>
      </w:r>
      <w:r>
        <w:rPr>
          <w:b/>
          <w:i w:val="0"/>
        </w:rPr>
        <w:t>khớp với hồ sơ PDF</w:t>
      </w:r>
    </w:p>
    <w:p>
      <w:pPr>
        <w:spacing w:after="60"/>
        <w:ind w:left="340"/>
      </w:pPr>
      <w:r>
        <w:rPr>
          <w:b w:val="0"/>
          <w:i w:val="0"/>
        </w:rPr>
        <w:t>☑ Đã kiểm tra lại số đầu sách nói ở cảnh 3 — 29 cuốn, khớp sổ nạp sách</w:t>
      </w:r>
    </w:p>
    <w:p>
      <w:pPr>
        <w:spacing w:after="60"/>
        <w:ind w:left="340"/>
      </w:pPr>
      <w:r>
        <w:rPr>
          <w:b w:val="0"/>
          <w:i w:val="0"/>
        </w:rPr>
        <w:t xml:space="preserve">☐ Đã điền </w:t>
      </w:r>
      <w:r>
        <w:rPr>
          <w:b/>
          <w:i w:val="0"/>
        </w:rPr>
        <w:t>tên thành viên</w:t>
      </w:r>
      <w:r>
        <w:rPr>
          <w:b w:val="0"/>
          <w:i w:val="0"/>
        </w:rPr>
        <w:t xml:space="preserve"> vào cảnh 1 (tên đội và tên trường đã điền sẵn)</w:t>
      </w:r>
    </w:p>
    <w:p>
      <w:pPr>
        <w:spacing w:after="60"/>
        <w:ind w:left="340"/>
      </w:pPr>
      <w:r>
        <w:rPr>
          <w:b w:val="0"/>
          <w:i w:val="0"/>
        </w:rPr>
        <w:t xml:space="preserve">☑ Slide sơ đồ kiến trúc (cảnh 4) — đã có 5 bản dựng trong </w:t>
      </w:r>
      <w:r>
        <w:rPr>
          <w:rFonts w:ascii="Consolas" w:hAnsi="Consolas"/>
          <w:b w:val="0"/>
          <w:i w:val="0"/>
          <w:color w:val="F2704F"/>
          <w:sz w:val="21"/>
        </w:rPr>
        <w:t>bao-cao/slides/</w:t>
      </w:r>
    </w:p>
    <w:p>
      <w:pPr>
        <w:spacing w:after="60"/>
        <w:ind w:left="340"/>
      </w:pPr>
      <w:r>
        <w:rPr>
          <w:b w:val="0"/>
          <w:i w:val="0"/>
        </w:rPr>
        <w:t xml:space="preserve">☑ Slide kết (cảnh 7) — </w:t>
      </w:r>
      <w:r>
        <w:rPr>
          <w:rFonts w:ascii="Consolas" w:hAnsi="Consolas"/>
          <w:b w:val="0"/>
          <w:i w:val="0"/>
          <w:color w:val="F2704F"/>
          <w:sz w:val="21"/>
        </w:rPr>
        <w:t>bao-cao/slides/slide_ket.png</w:t>
      </w:r>
    </w:p>
    <w:p>
      <w:pPr>
        <w:spacing w:after="60"/>
        <w:ind w:left="340"/>
      </w:pPr>
      <w:r>
        <w:rPr>
          <w:b w:val="0"/>
          <w:i w:val="0"/>
        </w:rPr>
        <w:t xml:space="preserve">☐ Ba biểu đồ trong </w:t>
      </w:r>
      <w:r>
        <w:rPr>
          <w:rFonts w:ascii="Consolas" w:hAnsi="Consolas"/>
          <w:b w:val="0"/>
          <w:i w:val="0"/>
          <w:color w:val="F2704F"/>
          <w:sz w:val="21"/>
        </w:rPr>
        <w:t>bao-cao/charts/</w:t>
      </w:r>
      <w:r>
        <w:rPr>
          <w:b w:val="0"/>
          <w:i w:val="0"/>
        </w:rPr>
        <w:t xml:space="preserve"> đã xuất ở kích thước đủ lớn để đọc trên màn hình</w:t>
      </w:r>
    </w:p>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color w:val="1B2A4A"/>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eastAsia="Times New Roman" w:cs="Times New Roman"/>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