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Phần 1. Báo cáo phân tích (I/O)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**Input:** Văn bản thô lệnh Terminal đoạn code Python chưa định dạng bảng và danh sách thô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**Output:** Tài liệu chuyên nghiệp dùng Inline Code Code Block  bảng so sánh Task List và ký tự Escape (`\`)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Phần 2. Source code (`README.md`)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Hướng dẫn cài đặt cảm biến độ ẩm cho trang trại Lan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1. Cấu hình nhanh qua Terminal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Lệnh kiểm tra kết nối: `ls -l /dev/tty*`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Mở tệp cấu hình: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crontab -e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2. Mã nguồn điều khiển máy bơm (Python)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board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import adafruit_dht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dht_device = adafruit_dht.DHT22(board.D4)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def kiem_tra_do_am():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humidity = dht_device.humidity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 humidity &lt; 60: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print("Độ ẩm thấp! Bật máy bơm...")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print("Độ ẩm ổn định.")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kiem_tra_do_am()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time.sleep(5)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3. So sánh các dòng cảm biến độ ẩm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Tiêu chí | Cảm biến cũ (DHT11) | Cảm biến mới (DHT22)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--- | --- | ---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**Độ chính xác** |  5%  |  2% - 5%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**Phạm vi đo** | 20 - 80% | 0 - 100\%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4. Danh sách kiểm tra thiết bị (Task List)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[x] Kiểm tra nguồn điện cấp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[x] Kết nối cảm biến vào `GPIO4`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[ ] Chạy thử nghiệm script Python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[ ] Cấu hình chạy tự động qua `crontab`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