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bai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1.pwd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2. mkdir logs, reports, backup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3.mkdir "Bai Tap IT101"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4. cd '.\Bai Tap IT101\'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5. cd..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6.mv .\access.log.txt .\log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7.cp .\log\access.log .\backup\accessbackup.log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8.New-Item .\reports\ghi_chu.txt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9.mv .\reports\ghi_chu.txt .\reports\notes.txt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10. rm .\reports\notes.txt -whatif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11. rm '.\Bai Tap IT101\'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bai 2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12. Get-Content .\logs\access.log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13.Get-Content -TotalCount 3 .log\access.log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14. Get-Content .\log\access.log).count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bai 3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15. Get-Content .\log\access.log | Select-String "error"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16. (Get-Content .\log\access.log | Select-String "error" ).count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bai4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noi dung t,txt sau 4 cau lenh la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r.txt co 11 dong ( (cat r.txt).count=&gt;11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bai5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– file auto_report.ps1: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shd w:fill="f2f3f5" w:val="clear"/>
          <w:rtl w:val="0"/>
        </w:rPr>
        <w:t xml:space="preserve">Tac gia : Phat Dien Trai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hd w:fill="f2f3f5" w:val="clear"/>
        </w:rPr>
      </w:pPr>
      <w:r w:rsidDel="00000000" w:rsidR="00000000" w:rsidRPr="00000000">
        <w:rPr>
          <w:shd w:fill="f2f3f5" w:val="clear"/>
          <w:rtl w:val="0"/>
        </w:rPr>
        <w:t xml:space="preserve">Ngay tao: 14/10/2026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shd w:fill="f2f3f5" w:val="clear"/>
          <w:rtl w:val="0"/>
        </w:rPr>
        <w:t xml:space="preserve">Write-Host "Dang loc log..."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shd w:fill="f2f3f5" w:val="clear"/>
          <w:rtl w:val="0"/>
        </w:rPr>
        <w:t xml:space="preserve">"=== BAO CAO LOI ===" &gt; HOAN_THIEN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shd w:fill="f2f3f5" w:val="clear"/>
          <w:rtl w:val="0"/>
        </w:rPr>
        <w:t xml:space="preserve">Get-Content HOAN_THIEN | Select-String "HOAN_THIEN" &gt;&gt; HOAN_THIEN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hd w:fill="f2f3f5" w:val="clear"/>
        </w:rPr>
      </w:pPr>
      <w:r w:rsidDel="00000000" w:rsidR="00000000" w:rsidRPr="00000000">
        <w:rPr>
          <w:shd w:fill="f2f3f5" w:val="clear"/>
          <w:rtl w:val="0"/>
        </w:rPr>
        <w:t xml:space="preserve">Write-Host "Hoan thanh!"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Tạo file script tại thư mục gốc hoàn thiện các vị trí Hoan_THIEN: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vertAlign w:val="superscript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