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proofErr w:type="spellStart"/>
      <w:r>
        <w:t>Tên</w:t>
      </w:r>
      <w:proofErr w:type="spellEnd"/>
      <w:r>
        <w:t>: Phạm Dương Minh Nhật</w:t>
      </w:r>
    </w:p>
    <w:p w14:paraId="1CEBD45A" w14:textId="52AA5C48" w:rsidR="009D6FCC" w:rsidRDefault="009D6FCC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6CA30E45" w14:textId="75BDE7FF" w:rsidR="009D6FCC" w:rsidRDefault="009D6FCC"/>
    <w:p w14:paraId="117A169A" w14:textId="53892ED5" w:rsidR="00302A16" w:rsidRDefault="006E4EE6" w:rsidP="00302A16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1</w:t>
      </w:r>
      <w:r w:rsidR="00B844C7">
        <w:rPr>
          <w:b/>
          <w:bCs/>
          <w:color w:val="auto"/>
        </w:rPr>
        <w:t xml:space="preserve"> &amp; 3</w:t>
      </w:r>
    </w:p>
    <w:p w14:paraId="54269A86" w14:textId="340B7095" w:rsidR="00AB4DF1" w:rsidRPr="008D5218" w:rsidRDefault="0037664E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Program</w:t>
      </w:r>
      <w:r w:rsidR="00D40C2A" w:rsidRPr="008D5218">
        <w:rPr>
          <w:b/>
          <w:bCs/>
          <w:color w:val="auto"/>
        </w:rPr>
        <w:t>.cs</w:t>
      </w:r>
      <w:proofErr w:type="spellEnd"/>
    </w:p>
    <w:p w14:paraId="545E6C5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DemoDatabase.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6ECEB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6FE555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DEB24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D27E7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Org.BouncyCastle.Crypto.Tls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9C85B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84F4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7541B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DemoDatabase</w:t>
      </w:r>
      <w:proofErr w:type="spellEnd"/>
    </w:p>
    <w:p w14:paraId="08D2518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8E40A0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751DD6A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A81A8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F748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7438D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75B81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E314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mystore.Products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0A4C988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4395B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44A90E7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9C736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product.ProductName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Category ID: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3E22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08B52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"-xxx-xxx-"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1BA7F0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 cats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mystore.Categories.Include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67030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ABEA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(Category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cats)</w:t>
      </w:r>
    </w:p>
    <w:p w14:paraId="4B40BEA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DE9FB4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$"Category ID: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has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products."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A1751D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6A04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FilteredIncludes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F3C8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QueryingProducts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1C921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AggregateProduct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DDD8C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D1D90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80BF9C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FilteredIncludes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38F21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69518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284B9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Minimum for Units in Stock: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4A803B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2614C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stock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8CD3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 cats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db.Categories.Include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stock));</w:t>
      </w:r>
    </w:p>
    <w:p w14:paraId="15E6BC63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(Category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cats)</w:t>
      </w:r>
    </w:p>
    <w:p w14:paraId="4FD5D4EA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5602A0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$"Category ID: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has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products."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FAA5C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277D64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02235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xxxx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-&gt;: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p.ProductName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has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units in stock."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3B64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446F33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6AD43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C0FE8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QueryingProducts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DB0D8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A2AA2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66067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12BF79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"Products that cost more than a price, the highest at the top"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48604B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6DA30731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gramEnd"/>
    </w:p>
    <w:p w14:paraId="2257DCDC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FC0B9B8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A17A7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product's price:"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E52BE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D15D75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B41F9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1EB99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(input,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price));</w:t>
      </w:r>
    </w:p>
    <w:p w14:paraId="63C277F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718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prod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</w:t>
      </w:r>
      <w:proofErr w:type="spellEnd"/>
      <w:proofErr w:type="gramEnd"/>
    </w:p>
    <w:p w14:paraId="78912AFA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price)</w:t>
      </w:r>
    </w:p>
    <w:p w14:paraId="742AA337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4727D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68E27A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prod)</w:t>
      </w:r>
    </w:p>
    <w:p w14:paraId="03C53D9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D8601C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item.ProductName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cost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and has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left in stock"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EBE9FD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7C6441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1EE72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97BA2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AggregateProduct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CE7B4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B792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644AA4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4489EF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count: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C5524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$"Highest product price: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0B0C3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 of unit in stock: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6CE04E0E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$"Average Unit Price: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context.Products.Average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741F5223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9F0E02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E96853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540CE6" w14:textId="77777777" w:rsidR="00F25B28" w:rsidRDefault="00F25B28" w:rsidP="00F25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4C8A2" w14:textId="77777777" w:rsidR="000469F6" w:rsidRDefault="000469F6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23F4E" w14:textId="70EBD1BB" w:rsidR="00D40C2A" w:rsidRPr="008D5218" w:rsidRDefault="00F3493D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Product</w:t>
      </w:r>
      <w:r w:rsidR="003E39A8" w:rsidRPr="008D5218">
        <w:rPr>
          <w:b/>
          <w:bCs/>
          <w:color w:val="auto"/>
        </w:rPr>
        <w:t>.cs</w:t>
      </w:r>
      <w:proofErr w:type="spellEnd"/>
    </w:p>
    <w:p w14:paraId="1629C617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BA120A5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E2DEF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51B6A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00599970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00EB2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DemoDatabase.Models</w:t>
      </w:r>
      <w:proofErr w:type="spellEnd"/>
    </w:p>
    <w:p w14:paraId="68206E32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F3070D6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06595E3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33FEA2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BC462C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DCDE1A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41564C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988D0F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683E10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19579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701C80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02104C" w14:textId="77777777" w:rsidR="00F3493D" w:rsidRDefault="00F3493D" w:rsidP="00F34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4A2C7" w14:textId="61937972" w:rsidR="003E39A8" w:rsidRDefault="003E39A8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1A70153" w14:textId="775853FF" w:rsidR="00F7493C" w:rsidRPr="008D5218" w:rsidRDefault="006D3A5A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mystoreContext</w:t>
      </w:r>
      <w:r w:rsidR="00F7493C" w:rsidRPr="008D5218">
        <w:rPr>
          <w:b/>
          <w:bCs/>
          <w:color w:val="auto"/>
        </w:rPr>
        <w:t>.cs</w:t>
      </w:r>
      <w:proofErr w:type="spellEnd"/>
    </w:p>
    <w:p w14:paraId="2814C84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055549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A35AA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097F5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627FB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5818B50E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6B10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DemoDatabase.Models</w:t>
      </w:r>
      <w:proofErr w:type="spellEnd"/>
    </w:p>
    <w:p w14:paraId="1B2141D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E6A93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CF6AF5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B0BECB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94621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82E47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829AB7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64C4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</w:t>
      </w:r>
    </w:p>
    <w:p w14:paraId="4658110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3B93562C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5DBB24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E10FCD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7D60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 Categories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4AD15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4DC7AE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2263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0FB2C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A0B61B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optionsBuilder.IsConfigured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76EB9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9127E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1887314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optionsBuilder.UseMySQL(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localhost;port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=3306;user=root;password=;database=mystore"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B6CC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0805C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D258B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251E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BDFB4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31FAB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&lt;Category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 =&gt;</w:t>
      </w:r>
    </w:p>
    <w:p w14:paraId="196C4847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1D80C4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E1C92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EB0DD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03E40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"int(11)"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ECC6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4AE0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48913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5B6B9B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3BDAA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063FD4C5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9D2417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6390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 =&gt;</w:t>
      </w:r>
    </w:p>
    <w:p w14:paraId="3F67010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A080C7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93473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DF7D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entity.HasIndex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8F72D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F428E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9906D3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"int(11)"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779D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F9CE8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4D07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6E6F78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"int(11)"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B753AC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1916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2E9F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582C5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06664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028F94A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6B99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e.UnitslnStock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"int(11)"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4B0C8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B3822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entity.HasOne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53B94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9B84B1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E51AC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DeleteBehavior.ClientSetNull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CFDF05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HasConstraintName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B8AC0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43F6A99D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5B8E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23AA6B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4DBAA9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EE5E6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OnModelCreatingPartial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C66FC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BC4E6F" w14:textId="77777777" w:rsidR="006D3A5A" w:rsidRDefault="006D3A5A" w:rsidP="006D3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C2C57" w14:textId="0724F415" w:rsidR="005B1B93" w:rsidRPr="008D5218" w:rsidRDefault="00B72812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Category</w:t>
      </w:r>
      <w:r w:rsidR="005B1B93" w:rsidRPr="008D5218">
        <w:rPr>
          <w:b/>
          <w:bCs/>
          <w:color w:val="auto"/>
        </w:rPr>
        <w:t>.cs</w:t>
      </w:r>
      <w:proofErr w:type="spellEnd"/>
    </w:p>
    <w:p w14:paraId="58290C02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9BE98F8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F3FAD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ACB07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108BBD10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0C968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DemoDatabase.Models</w:t>
      </w:r>
      <w:proofErr w:type="spellEnd"/>
    </w:p>
    <w:p w14:paraId="599B7644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50697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0DAA9A50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EE9F2A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CFFA0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C77025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261F2C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86ABC1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803F9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3D40C6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EAB32F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90850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F0B0D0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BC0DE8" w14:textId="77777777" w:rsidR="00B72812" w:rsidRDefault="00B72812" w:rsidP="00B7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ABCFD5" w14:textId="671965AD" w:rsidR="005B1B93" w:rsidRDefault="00B844C7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B844C7">
        <w:rPr>
          <w:rFonts w:ascii="Cascadia Mono" w:hAnsi="Cascadia Mono" w:cs="Cascadia Mono"/>
          <w:sz w:val="24"/>
          <w:szCs w:val="24"/>
        </w:rPr>
        <w:drawing>
          <wp:inline distT="0" distB="0" distL="0" distR="0" wp14:anchorId="545E9701" wp14:editId="4BD3F68D">
            <wp:extent cx="4953691" cy="48203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F98" w14:textId="37092299" w:rsidR="006C4C07" w:rsidRDefault="007D09F5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7D09F5">
        <w:rPr>
          <w:rFonts w:ascii="Cascadia Mono" w:hAnsi="Cascadia Mono" w:cs="Cascadia Mono"/>
          <w:sz w:val="24"/>
          <w:szCs w:val="24"/>
        </w:rPr>
        <w:lastRenderedPageBreak/>
        <w:drawing>
          <wp:inline distT="0" distB="0" distL="0" distR="0" wp14:anchorId="748112A8" wp14:editId="0A33BA12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A86" w14:textId="123206CC" w:rsidR="00EB6986" w:rsidRDefault="00EB6986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E19D0F8" w14:textId="243B7DA1" w:rsidR="00C7530F" w:rsidRPr="00D40C2A" w:rsidRDefault="00C7530F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FACD583" w14:textId="086D3EC6" w:rsidR="00302A16" w:rsidRDefault="00302A16" w:rsidP="0093214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904705B" w14:textId="0C809F8F" w:rsidR="00B91B5C" w:rsidRDefault="00D40C2A" w:rsidP="00545774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2</w:t>
      </w:r>
    </w:p>
    <w:p w14:paraId="3D75E83F" w14:textId="4750D1BB" w:rsidR="00545774" w:rsidRPr="002D159A" w:rsidRDefault="00545774" w:rsidP="00FE2B1E">
      <w:pPr>
        <w:pStyle w:val="Heading2"/>
        <w:rPr>
          <w:b/>
          <w:bCs/>
          <w:color w:val="auto"/>
          <w:sz w:val="28"/>
          <w:szCs w:val="28"/>
        </w:rPr>
      </w:pPr>
      <w:proofErr w:type="spellStart"/>
      <w:r w:rsidRPr="002D159A">
        <w:rPr>
          <w:b/>
          <w:bCs/>
          <w:color w:val="auto"/>
          <w:sz w:val="28"/>
          <w:szCs w:val="28"/>
        </w:rPr>
        <w:t>Program.cs</w:t>
      </w:r>
      <w:proofErr w:type="spellEnd"/>
    </w:p>
    <w:p w14:paraId="4C88C1A5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579C696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434B2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266016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11A83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2EA5C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58BEF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ManageCategoriesApp2</w:t>
      </w:r>
    </w:p>
    <w:p w14:paraId="64D638B9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4AF670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BDCE960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F1D4AE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C78D1A8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main entry point for the application.</w:t>
      </w:r>
    </w:p>
    <w:p w14:paraId="520FE795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73418E5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4ABD3E5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CD5B4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CF283E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Application.SetHighDpiMode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HighDpiMode.SystemAware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47A1CD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16EFB1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F63850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DB14D4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BAD298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2DF94B" w14:textId="77777777" w:rsidR="00545774" w:rsidRDefault="00545774" w:rsidP="00545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770E2" w14:textId="799821D0" w:rsidR="00545774" w:rsidRPr="002D159A" w:rsidRDefault="00B65E26" w:rsidP="00FE2B1E">
      <w:pPr>
        <w:pStyle w:val="Heading2"/>
        <w:rPr>
          <w:b/>
          <w:bCs/>
          <w:color w:val="auto"/>
        </w:rPr>
      </w:pPr>
      <w:proofErr w:type="spellStart"/>
      <w:r w:rsidRPr="002D159A">
        <w:rPr>
          <w:b/>
          <w:bCs/>
          <w:color w:val="auto"/>
        </w:rPr>
        <w:t>MyStockDBContext.cs</w:t>
      </w:r>
      <w:proofErr w:type="spellEnd"/>
    </w:p>
    <w:p w14:paraId="22D48C0B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F0D4608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4780C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E47B7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20BC6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771A9207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611459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567346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10F35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148BB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01E06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CC230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2AEEF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ManageCategoriesApp2</w:t>
      </w:r>
    </w:p>
    <w:p w14:paraId="0C8DFEA3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6E77C6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2EF5C87D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1929EB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E69F34A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1A72C55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5C9989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7B02BE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53B79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MyStockDBContext</w:t>
      </w:r>
      <w:r>
        <w:rPr>
          <w:rFonts w:ascii="Cascadia Mono" w:hAnsi="Cascadia Mono" w:cs="Cascadia Mono"/>
          <w:color w:val="000000"/>
          <w:sz w:val="19"/>
          <w:szCs w:val="19"/>
        </w:rPr>
        <w:t>:DbContext</w:t>
      </w:r>
      <w:proofErr w:type="spellEnd"/>
      <w:proofErr w:type="gramEnd"/>
    </w:p>
    <w:p w14:paraId="2D673B98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65F741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1ECB6BEE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7CF851EA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B70A6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CD66D8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EF64CE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SetBasePath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9FB01E3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AddJsonFile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optional: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42D24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C4A974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optionsBuilder.UseMySQL(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"MyStockDB"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DA585DB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0CFDAC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C9B88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978767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&lt;Category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22979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.Property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(category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6DE37F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BD3F20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342B8D1C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&lt;Category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5D146E3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8993287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8344A7F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91AC1BA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86E360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CD9572" w14:textId="77777777" w:rsidR="00B65E26" w:rsidRDefault="00B65E26" w:rsidP="00B6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61462" w14:textId="4751E5D6" w:rsidR="00B65E26" w:rsidRPr="002D159A" w:rsidRDefault="00FE2B1E" w:rsidP="00FE2B1E">
      <w:pPr>
        <w:pStyle w:val="Heading2"/>
        <w:rPr>
          <w:b/>
          <w:bCs/>
          <w:color w:val="auto"/>
        </w:rPr>
      </w:pPr>
      <w:proofErr w:type="spellStart"/>
      <w:r w:rsidRPr="002D159A">
        <w:rPr>
          <w:b/>
          <w:bCs/>
          <w:color w:val="auto"/>
        </w:rPr>
        <w:t>ManageCategories.cs</w:t>
      </w:r>
      <w:proofErr w:type="spellEnd"/>
    </w:p>
    <w:p w14:paraId="5B56532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9C1759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9A51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CFE8EF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27D06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3908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C8E51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ManageCategoriesApp2</w:t>
      </w:r>
    </w:p>
    <w:p w14:paraId="0D6C9C42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B359D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ManageCategories</w:t>
      </w:r>
      <w:proofErr w:type="spellEnd"/>
    </w:p>
    <w:p w14:paraId="6D8B042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92AD44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1DD97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D97B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1722BC6D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</w:t>
      </w:r>
    </w:p>
    <w:p w14:paraId="2AA34CC2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479E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D8675ED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66F676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0A065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A188D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0BDFD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C975AB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F8155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79180D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instance;</w:t>
      </w:r>
      <w:proofErr w:type="gramEnd"/>
    </w:p>
    <w:p w14:paraId="540834E2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E1A335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3F11A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96097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6F2F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D4303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4BA90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categories;</w:t>
      </w:r>
      <w:proofErr w:type="gramEnd"/>
    </w:p>
    <w:p w14:paraId="74A0E1C3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B01DCB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7D417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4EB56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categories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stock.Catagories.ToList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05272D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BC903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4F6320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EAF7E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581A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BBE5F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categories;</w:t>
      </w:r>
      <w:proofErr w:type="gramEnd"/>
    </w:p>
    <w:p w14:paraId="5E723010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AAAEE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4ACA1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Category category)</w:t>
      </w:r>
    </w:p>
    <w:p w14:paraId="665F9F16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6FFE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3745D3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290396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B6E08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stock.Catagories.Add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(category);</w:t>
      </w:r>
    </w:p>
    <w:p w14:paraId="3C38E8E5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4B77A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3B038F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</w:t>
      </w:r>
    </w:p>
    <w:p w14:paraId="53046B60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982753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29991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E387B0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92D7A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26030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Category category)</w:t>
      </w:r>
    </w:p>
    <w:p w14:paraId="5420D41F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769C6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35BE26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097D5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9FFA5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stock.Entry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&lt;Category&gt;(category).State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127C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108231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5F7DE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06EA4B2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FB111F6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AE74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57719F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ED101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4F0F3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Category category)</w:t>
      </w:r>
    </w:p>
    <w:p w14:paraId="3AEC6F1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6EDD3D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72A27C2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43F29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MyStockDBContext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ECF7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stock.Catagories.SingleOrDefault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9FA0C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stock.Catagories.Remove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(cate);</w:t>
      </w:r>
    </w:p>
    <w:p w14:paraId="106A74D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stock.SaveChanges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10B404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D6F6D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7C85379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3719BB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2ED6E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BB6E47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82610D" w14:textId="77777777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D1FF99" w14:textId="47475C2F" w:rsidR="00FE2B1E" w:rsidRDefault="00FE2B1E" w:rsidP="00FE2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85B7B" w14:textId="3DB2B5AF" w:rsidR="00FE2B1E" w:rsidRPr="002D159A" w:rsidRDefault="002228F9" w:rsidP="002228F9">
      <w:pPr>
        <w:pStyle w:val="Heading2"/>
        <w:rPr>
          <w:b/>
          <w:bCs/>
          <w:color w:val="auto"/>
        </w:rPr>
      </w:pPr>
      <w:r w:rsidRPr="002D159A">
        <w:rPr>
          <w:b/>
          <w:bCs/>
          <w:color w:val="auto"/>
        </w:rPr>
        <w:t>20221116130714_Initial</w:t>
      </w:r>
      <w:r w:rsidRPr="002D159A">
        <w:rPr>
          <w:b/>
          <w:bCs/>
          <w:color w:val="auto"/>
        </w:rPr>
        <w:t>.cs</w:t>
      </w:r>
    </w:p>
    <w:p w14:paraId="50ED4FEB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FCC61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MySql.EntityFrameworkCore.Metadata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06F31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68F5B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ManageCategoriesApp2.Migrations</w:t>
      </w:r>
    </w:p>
    <w:p w14:paraId="771666C1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70EC01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541ABFCC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3CE25B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C49074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6925A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A8942D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6ECA8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6641B0BC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2615FC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26176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MySQL:ValueGenerationStrategy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MySQLValueGenerationStrategy.IdentityColumn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95D70E4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"varchar(40)"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40,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C093F7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76F91E3E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4E0A18D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68A5EE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29EE2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8863504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CD077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3C6425E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ECE185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5948F32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1, </w:t>
      </w:r>
      <w:r>
        <w:rPr>
          <w:rFonts w:ascii="Cascadia Mono" w:hAnsi="Cascadia Mono" w:cs="Cascadia Mono"/>
          <w:color w:val="A31515"/>
          <w:sz w:val="19"/>
          <w:szCs w:val="19"/>
        </w:rPr>
        <w:t>"Name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F464FE0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30EA0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405108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58D7C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85BA080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2, </w:t>
      </w:r>
      <w:r>
        <w:rPr>
          <w:rFonts w:ascii="Cascadia Mono" w:hAnsi="Cascadia Mono" w:cs="Cascadia Mono"/>
          <w:color w:val="A31515"/>
          <w:sz w:val="19"/>
          <w:szCs w:val="19"/>
        </w:rPr>
        <w:t>"Name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E291DDA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AF562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4548B7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7820E9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D937710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3, </w:t>
      </w:r>
      <w:r>
        <w:rPr>
          <w:rFonts w:ascii="Cascadia Mono" w:hAnsi="Cascadia Mono" w:cs="Cascadia Mono"/>
          <w:color w:val="A31515"/>
          <w:sz w:val="19"/>
          <w:szCs w:val="19"/>
        </w:rPr>
        <w:t>"Name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D4B9AA6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89344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6840D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4B360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923CBF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B31412E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9E5ABB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B6351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DFAC9" w14:textId="77777777" w:rsidR="004A0B0B" w:rsidRDefault="004A0B0B" w:rsidP="004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0C535" w14:textId="2565BC73" w:rsidR="002228F9" w:rsidRPr="002228F9" w:rsidRDefault="005B3F00" w:rsidP="002228F9">
      <w:r w:rsidRPr="005B3F00">
        <w:drawing>
          <wp:inline distT="0" distB="0" distL="0" distR="0" wp14:anchorId="4AFB3E1A" wp14:editId="08C6CDCA">
            <wp:extent cx="5943600" cy="48266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620" w14:textId="6A4AD957" w:rsidR="009B3BEB" w:rsidRPr="00302A16" w:rsidRDefault="009B3BEB" w:rsidP="00906BBA"/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26F90"/>
    <w:rsid w:val="00032023"/>
    <w:rsid w:val="000469F6"/>
    <w:rsid w:val="00097F56"/>
    <w:rsid w:val="00102DF3"/>
    <w:rsid w:val="001C0CAD"/>
    <w:rsid w:val="001D4E84"/>
    <w:rsid w:val="002228F9"/>
    <w:rsid w:val="00230E19"/>
    <w:rsid w:val="00274B8F"/>
    <w:rsid w:val="002B69B2"/>
    <w:rsid w:val="002D159A"/>
    <w:rsid w:val="002F34ED"/>
    <w:rsid w:val="00302A16"/>
    <w:rsid w:val="003301E2"/>
    <w:rsid w:val="0037664E"/>
    <w:rsid w:val="003E39A8"/>
    <w:rsid w:val="004A0B0B"/>
    <w:rsid w:val="004A4784"/>
    <w:rsid w:val="00505F92"/>
    <w:rsid w:val="00523AE5"/>
    <w:rsid w:val="00535ED3"/>
    <w:rsid w:val="00545774"/>
    <w:rsid w:val="005711B4"/>
    <w:rsid w:val="005B1B93"/>
    <w:rsid w:val="005B3F00"/>
    <w:rsid w:val="005E71FC"/>
    <w:rsid w:val="00656205"/>
    <w:rsid w:val="006B6750"/>
    <w:rsid w:val="006C4C07"/>
    <w:rsid w:val="006D3A5A"/>
    <w:rsid w:val="006E4EE6"/>
    <w:rsid w:val="00750BD2"/>
    <w:rsid w:val="007D09F5"/>
    <w:rsid w:val="00832D37"/>
    <w:rsid w:val="008D5218"/>
    <w:rsid w:val="008D555B"/>
    <w:rsid w:val="00906BBA"/>
    <w:rsid w:val="00932148"/>
    <w:rsid w:val="00936781"/>
    <w:rsid w:val="009542DE"/>
    <w:rsid w:val="009B3BEB"/>
    <w:rsid w:val="009D6FCC"/>
    <w:rsid w:val="00A0305D"/>
    <w:rsid w:val="00A83CE4"/>
    <w:rsid w:val="00A83E47"/>
    <w:rsid w:val="00AB4DF1"/>
    <w:rsid w:val="00AC185A"/>
    <w:rsid w:val="00AC7034"/>
    <w:rsid w:val="00B24F31"/>
    <w:rsid w:val="00B336DB"/>
    <w:rsid w:val="00B40239"/>
    <w:rsid w:val="00B65E26"/>
    <w:rsid w:val="00B72812"/>
    <w:rsid w:val="00B7412D"/>
    <w:rsid w:val="00B844C7"/>
    <w:rsid w:val="00B91B5C"/>
    <w:rsid w:val="00B93B4F"/>
    <w:rsid w:val="00C5015A"/>
    <w:rsid w:val="00C51077"/>
    <w:rsid w:val="00C7530F"/>
    <w:rsid w:val="00CA2896"/>
    <w:rsid w:val="00CF0A87"/>
    <w:rsid w:val="00D40C2A"/>
    <w:rsid w:val="00E24AFD"/>
    <w:rsid w:val="00EB202F"/>
    <w:rsid w:val="00EB6986"/>
    <w:rsid w:val="00F25B28"/>
    <w:rsid w:val="00F3493D"/>
    <w:rsid w:val="00F7493C"/>
    <w:rsid w:val="00FD78E6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74</cp:revision>
  <dcterms:created xsi:type="dcterms:W3CDTF">2022-09-22T01:25:00Z</dcterms:created>
  <dcterms:modified xsi:type="dcterms:W3CDTF">2022-11-21T10:51:00Z</dcterms:modified>
</cp:coreProperties>
</file>