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BFD" w:rsidRPr="000F7BFD" w:rsidRDefault="000F7BFD" w:rsidP="000F7BFD">
      <w:pPr>
        <w:pStyle w:val="Ttulo"/>
      </w:pPr>
      <w:r w:rsidRPr="000F7BFD">
        <w:t>Flujo máximo en redes</w:t>
      </w:r>
    </w:p>
    <w:p w:rsidR="000F7BFD" w:rsidRPr="000F7BFD" w:rsidRDefault="000F7BFD" w:rsidP="000F7BFD">
      <w:pPr>
        <w:pStyle w:val="Subttulo"/>
      </w:pPr>
    </w:p>
    <w:p w:rsidR="000F7BFD" w:rsidRPr="000F7BFD" w:rsidRDefault="000F7BFD" w:rsidP="000F7BFD">
      <w:pPr>
        <w:pStyle w:val="Subttulo"/>
        <w:jc w:val="center"/>
      </w:pPr>
      <w:r w:rsidRPr="000F7BFD">
        <w:t>Introducción</w:t>
      </w:r>
    </w:p>
    <w:p w:rsidR="000F7BFD" w:rsidRPr="000F7BFD" w:rsidRDefault="000F7BFD" w:rsidP="000F7BFD">
      <w:pPr>
        <w:jc w:val="both"/>
      </w:pPr>
      <w:r w:rsidRPr="000F7BFD">
        <w:t xml:space="preserve">Una red de flujo es un grafo direccional </w:t>
      </w:r>
      <w:r w:rsidRPr="000F7BFD">
        <w:rPr>
          <w:i/>
        </w:rPr>
        <w:t>G = (V, E)</w:t>
      </w:r>
      <w:r w:rsidRPr="000F7BFD">
        <w:t xml:space="preserve"> en donde cada arista </w:t>
      </w:r>
      <w:r w:rsidRPr="000F7BFD">
        <w:rPr>
          <w:i/>
        </w:rPr>
        <w:t>e</w:t>
      </w:r>
      <w:r w:rsidRPr="000F7BFD">
        <w:t xml:space="preserve"> tiene:</w:t>
      </w:r>
    </w:p>
    <w:p w:rsidR="000F7BFD" w:rsidRPr="000F7BFD" w:rsidRDefault="000F7BFD" w:rsidP="000F7BFD">
      <w:pPr>
        <w:pStyle w:val="Prrafodelista"/>
        <w:numPr>
          <w:ilvl w:val="0"/>
          <w:numId w:val="1"/>
        </w:numPr>
        <w:jc w:val="both"/>
      </w:pPr>
      <w:r w:rsidRPr="000F7BFD">
        <w:rPr>
          <w:b/>
        </w:rPr>
        <w:t>Capacidad</w:t>
      </w:r>
      <w:r w:rsidRPr="000F7BFD">
        <w:t xml:space="preserve"> (</w:t>
      </w:r>
      <w:r w:rsidRPr="000F7BFD">
        <w:rPr>
          <w:i/>
        </w:rPr>
        <w:t>C</w:t>
      </w:r>
      <w:r w:rsidRPr="000F7BFD">
        <w:rPr>
          <w:i/>
          <w:vertAlign w:val="subscript"/>
        </w:rPr>
        <w:t>e</w:t>
      </w:r>
      <w:r w:rsidRPr="000F7BFD">
        <w:t>): un número entero no negativo</w:t>
      </w:r>
    </w:p>
    <w:p w:rsidR="000F7BFD" w:rsidRPr="000F7BFD" w:rsidRDefault="000F7BFD" w:rsidP="000F7BFD">
      <w:pPr>
        <w:pStyle w:val="Prrafodelista"/>
        <w:numPr>
          <w:ilvl w:val="0"/>
          <w:numId w:val="1"/>
        </w:numPr>
        <w:jc w:val="both"/>
      </w:pPr>
      <w:r w:rsidRPr="000F7BFD">
        <w:rPr>
          <w:b/>
        </w:rPr>
        <w:t xml:space="preserve">Nodo Fuente </w:t>
      </w:r>
      <w:r w:rsidRPr="000F7BFD">
        <w:t>(</w:t>
      </w:r>
      <w:r w:rsidRPr="000F7BFD">
        <w:rPr>
          <w:i/>
        </w:rPr>
        <w:t>s</w:t>
      </w:r>
      <w:r w:rsidRPr="000F7BFD">
        <w:t>): único, en donde ninguna arista llega a éste</w:t>
      </w:r>
      <w:r>
        <w:t>. Solo esta puede generar flujo</w:t>
      </w:r>
    </w:p>
    <w:p w:rsidR="000F7BFD" w:rsidRPr="000F7BFD" w:rsidRDefault="000F7BFD" w:rsidP="000F7BFD">
      <w:pPr>
        <w:pStyle w:val="Prrafodelista"/>
        <w:numPr>
          <w:ilvl w:val="0"/>
          <w:numId w:val="1"/>
        </w:numPr>
        <w:jc w:val="both"/>
      </w:pPr>
      <w:r w:rsidRPr="000F7BFD">
        <w:rPr>
          <w:b/>
        </w:rPr>
        <w:t>Nodo Sumidero</w:t>
      </w:r>
      <w:r w:rsidRPr="000F7BFD">
        <w:t xml:space="preserve"> (</w:t>
      </w:r>
      <w:r w:rsidRPr="000F7BFD">
        <w:rPr>
          <w:i/>
        </w:rPr>
        <w:t>t</w:t>
      </w:r>
      <w:r w:rsidRPr="000F7BFD">
        <w:t xml:space="preserve">): único, en donde ninguna arista sale de </w:t>
      </w:r>
      <w:r w:rsidRPr="000F7BFD">
        <w:rPr>
          <w:i/>
        </w:rPr>
        <w:t>t</w:t>
      </w:r>
      <w:r>
        <w:t>. Solo esta puede consumir flujo</w:t>
      </w:r>
    </w:p>
    <w:p w:rsidR="000F7BFD" w:rsidRDefault="000F7BFD" w:rsidP="000F7BFD">
      <w:pPr>
        <w:jc w:val="both"/>
      </w:pPr>
      <w:r>
        <w:t xml:space="preserve">Un </w:t>
      </w:r>
      <w:r w:rsidRPr="000F7BFD">
        <w:rPr>
          <w:b/>
        </w:rPr>
        <w:t>flujo s-t</w:t>
      </w:r>
      <w:r>
        <w:t xml:space="preserve"> es una función </w:t>
      </w:r>
      <w:r w:rsidRPr="000F7BFD">
        <w:rPr>
          <w:b/>
          <w:i/>
        </w:rPr>
        <w:t>f</w:t>
      </w:r>
      <w:r>
        <w:t xml:space="preserve"> que asigna a cada arista </w:t>
      </w:r>
      <w:r>
        <w:rPr>
          <w:i/>
        </w:rPr>
        <w:t>e</w:t>
      </w:r>
      <w:r>
        <w:t xml:space="preserve"> un número real no negativo </w:t>
      </w:r>
      <w:r>
        <w:rPr>
          <w:i/>
        </w:rPr>
        <w:t>f(e)</w:t>
      </w:r>
      <w:r>
        <w:t xml:space="preserve"> que satisface:</w:t>
      </w:r>
    </w:p>
    <w:p w:rsidR="00944197" w:rsidRPr="000F7BFD" w:rsidRDefault="000F7BFD" w:rsidP="000F7BFD">
      <w:pPr>
        <w:pStyle w:val="Prrafodelista"/>
        <w:numPr>
          <w:ilvl w:val="0"/>
          <w:numId w:val="2"/>
        </w:numPr>
        <w:jc w:val="both"/>
      </w:pPr>
      <w:r>
        <w:t xml:space="preserve">Para cada </w:t>
      </w:r>
      <w:r>
        <w:rPr>
          <w:i/>
        </w:rPr>
        <w:t>e</w:t>
      </w:r>
      <w:r>
        <w:t xml:space="preserve">, 0 </w:t>
      </w:r>
      <w:r w:rsidR="0063043B" w:rsidRPr="000F7BFD">
        <w:rPr>
          <w:lang w:val="en-US"/>
        </w:rPr>
        <w:t xml:space="preserve">≤ </w:t>
      </w:r>
      <w:r w:rsidR="0063043B" w:rsidRPr="000F7BFD">
        <w:rPr>
          <w:i/>
          <w:iCs/>
          <w:lang w:val="en-US"/>
        </w:rPr>
        <w:t>f</w:t>
      </w:r>
      <w:r w:rsidR="0063043B" w:rsidRPr="000F7BFD">
        <w:rPr>
          <w:lang w:val="en-US"/>
        </w:rPr>
        <w:t>(</w:t>
      </w:r>
      <w:r w:rsidR="0063043B" w:rsidRPr="000F7BFD">
        <w:rPr>
          <w:i/>
          <w:iCs/>
          <w:lang w:val="en-US"/>
        </w:rPr>
        <w:t>e</w:t>
      </w:r>
      <w:r w:rsidR="0063043B" w:rsidRPr="000F7BFD">
        <w:rPr>
          <w:lang w:val="en-US"/>
        </w:rPr>
        <w:t xml:space="preserve">) ≤ </w:t>
      </w:r>
      <w:proofErr w:type="spellStart"/>
      <w:r w:rsidR="0063043B" w:rsidRPr="000F7BFD">
        <w:rPr>
          <w:i/>
          <w:iCs/>
          <w:lang w:val="en-US"/>
        </w:rPr>
        <w:t>c</w:t>
      </w:r>
      <w:r w:rsidR="0063043B" w:rsidRPr="000F7BFD">
        <w:rPr>
          <w:i/>
          <w:iCs/>
          <w:vertAlign w:val="subscript"/>
          <w:lang w:val="en-US"/>
        </w:rPr>
        <w:t>e</w:t>
      </w:r>
      <w:proofErr w:type="spellEnd"/>
    </w:p>
    <w:p w:rsidR="000F7BFD" w:rsidRDefault="000F7BFD" w:rsidP="000F7BFD">
      <w:pPr>
        <w:pStyle w:val="Prrafodelista"/>
        <w:numPr>
          <w:ilvl w:val="0"/>
          <w:numId w:val="2"/>
        </w:numPr>
        <w:jc w:val="both"/>
      </w:pPr>
      <w:r>
        <w:t xml:space="preserve">Para cada nodo </w:t>
      </w:r>
      <w:r>
        <w:rPr>
          <w:i/>
        </w:rPr>
        <w:t>v</w:t>
      </w:r>
      <w:r>
        <w:t xml:space="preserve"> distinto de </w:t>
      </w:r>
      <w:r>
        <w:rPr>
          <w:i/>
        </w:rPr>
        <w:t>s</w:t>
      </w:r>
      <w:r>
        <w:t xml:space="preserve"> y </w:t>
      </w:r>
      <w:r>
        <w:rPr>
          <w:i/>
        </w:rPr>
        <w:t>t</w:t>
      </w:r>
      <w:r w:rsidR="00086BB0">
        <w:t>,</w:t>
      </w:r>
      <w:r>
        <w:t xml:space="preserve"> la suma de los flujos en las aristas que llegan a </w:t>
      </w:r>
      <w:r>
        <w:rPr>
          <w:i/>
        </w:rPr>
        <w:t>v</w:t>
      </w:r>
      <w:r>
        <w:t xml:space="preserve"> debe ser igual a la que sale de v.</w:t>
      </w:r>
    </w:p>
    <w:p w:rsidR="000F7BFD" w:rsidRDefault="000F7BFD" w:rsidP="000F7BFD">
      <w:pPr>
        <w:jc w:val="center"/>
      </w:pPr>
      <w:r>
        <w:rPr>
          <w:noProof/>
          <w:lang w:eastAsia="es-CL"/>
        </w:rPr>
        <w:drawing>
          <wp:inline distT="0" distB="0" distL="0" distR="0" wp14:anchorId="61AE152E" wp14:editId="098C533D">
            <wp:extent cx="3846195" cy="2587630"/>
            <wp:effectExtent l="0" t="0" r="190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7781" cy="2595425"/>
                    </a:xfrm>
                    <a:prstGeom prst="rect">
                      <a:avLst/>
                    </a:prstGeom>
                  </pic:spPr>
                </pic:pic>
              </a:graphicData>
            </a:graphic>
          </wp:inline>
        </w:drawing>
      </w:r>
    </w:p>
    <w:p w:rsidR="000F7BFD" w:rsidRDefault="000F7BFD" w:rsidP="000F7BFD">
      <w:pPr>
        <w:jc w:val="center"/>
      </w:pPr>
      <w:r>
        <w:rPr>
          <w:noProof/>
          <w:lang w:eastAsia="es-CL"/>
        </w:rPr>
        <w:lastRenderedPageBreak/>
        <w:drawing>
          <wp:inline distT="0" distB="0" distL="0" distR="0" wp14:anchorId="441FB20E" wp14:editId="1EA5EDC8">
            <wp:extent cx="4259580" cy="2732242"/>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4765" cy="2735568"/>
                    </a:xfrm>
                    <a:prstGeom prst="rect">
                      <a:avLst/>
                    </a:prstGeom>
                  </pic:spPr>
                </pic:pic>
              </a:graphicData>
            </a:graphic>
          </wp:inline>
        </w:drawing>
      </w:r>
    </w:p>
    <w:p w:rsidR="000F7BFD" w:rsidRDefault="000F7BFD" w:rsidP="000F7BFD">
      <w:pPr>
        <w:jc w:val="center"/>
      </w:pPr>
      <w:r>
        <w:rPr>
          <w:noProof/>
          <w:lang w:eastAsia="es-CL"/>
        </w:rPr>
        <w:drawing>
          <wp:inline distT="0" distB="0" distL="0" distR="0" wp14:anchorId="04774C2A" wp14:editId="6C942EBA">
            <wp:extent cx="4002405" cy="269227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2534" cy="2699085"/>
                    </a:xfrm>
                    <a:prstGeom prst="rect">
                      <a:avLst/>
                    </a:prstGeom>
                  </pic:spPr>
                </pic:pic>
              </a:graphicData>
            </a:graphic>
          </wp:inline>
        </w:drawing>
      </w:r>
    </w:p>
    <w:p w:rsidR="006607F5" w:rsidRDefault="000F7BFD" w:rsidP="000F7BFD">
      <w:pPr>
        <w:jc w:val="both"/>
      </w:pPr>
      <w:r>
        <w:t xml:space="preserve">Dada una red </w:t>
      </w:r>
      <w:r>
        <w:rPr>
          <w:i/>
        </w:rPr>
        <w:t>G</w:t>
      </w:r>
      <w:r>
        <w:t xml:space="preserve"> y un flujo </w:t>
      </w:r>
      <w:r>
        <w:rPr>
          <w:i/>
        </w:rPr>
        <w:t>f</w:t>
      </w:r>
      <w:r>
        <w:t xml:space="preserve"> se define la </w:t>
      </w:r>
      <w:r>
        <w:rPr>
          <w:b/>
        </w:rPr>
        <w:t>red residual</w:t>
      </w:r>
      <w:r>
        <w:t xml:space="preserve"> </w:t>
      </w:r>
      <w:proofErr w:type="spellStart"/>
      <w:r>
        <w:rPr>
          <w:b/>
          <w:i/>
        </w:rPr>
        <w:t>G</w:t>
      </w:r>
      <w:r>
        <w:rPr>
          <w:b/>
          <w:i/>
          <w:vertAlign w:val="subscript"/>
        </w:rPr>
        <w:t>f</w:t>
      </w:r>
      <w:proofErr w:type="spellEnd"/>
      <w:r>
        <w:t xml:space="preserve"> como el conjunto de nodos de </w:t>
      </w:r>
      <w:r>
        <w:rPr>
          <w:i/>
        </w:rPr>
        <w:t>G</w:t>
      </w:r>
      <w:r w:rsidR="006607F5">
        <w:t xml:space="preserve"> en donde:</w:t>
      </w:r>
    </w:p>
    <w:p w:rsidR="006607F5" w:rsidRDefault="006607F5" w:rsidP="006607F5">
      <w:pPr>
        <w:pStyle w:val="Prrafodelista"/>
        <w:numPr>
          <w:ilvl w:val="0"/>
          <w:numId w:val="4"/>
        </w:numPr>
        <w:jc w:val="both"/>
      </w:pPr>
      <w:r>
        <w:t xml:space="preserve">El conjunto de nodos es el mismo que </w:t>
      </w:r>
      <w:r>
        <w:rPr>
          <w:i/>
        </w:rPr>
        <w:t>G</w:t>
      </w:r>
      <w:r>
        <w:t>.</w:t>
      </w:r>
    </w:p>
    <w:p w:rsidR="006607F5" w:rsidRDefault="000F7BFD" w:rsidP="006607F5">
      <w:pPr>
        <w:pStyle w:val="Prrafodelista"/>
        <w:numPr>
          <w:ilvl w:val="0"/>
          <w:numId w:val="4"/>
        </w:numPr>
        <w:jc w:val="both"/>
      </w:pPr>
      <w:r>
        <w:t xml:space="preserve">cada arista </w:t>
      </w:r>
      <w:r w:rsidRPr="006607F5">
        <w:rPr>
          <w:i/>
        </w:rPr>
        <w:t>e = (u, v)</w:t>
      </w:r>
      <w:r>
        <w:t xml:space="preserve"> en que </w:t>
      </w:r>
      <w:r w:rsidRPr="006607F5">
        <w:rPr>
          <w:i/>
        </w:rPr>
        <w:t>f(e)</w:t>
      </w:r>
      <w:r w:rsidR="006607F5" w:rsidRPr="006607F5">
        <w:rPr>
          <w:i/>
        </w:rPr>
        <w:t xml:space="preserve"> </w:t>
      </w:r>
      <w:r w:rsidR="006607F5" w:rsidRPr="006607F5">
        <w:rPr>
          <w:i/>
          <w:lang w:val="en-US"/>
        </w:rPr>
        <w:t>&lt;</w:t>
      </w:r>
      <w:r w:rsidRPr="006607F5">
        <w:rPr>
          <w:i/>
        </w:rPr>
        <w:t xml:space="preserve"> c</w:t>
      </w:r>
      <w:r w:rsidRPr="006607F5">
        <w:rPr>
          <w:i/>
          <w:vertAlign w:val="subscript"/>
        </w:rPr>
        <w:t>e</w:t>
      </w:r>
      <w:r w:rsidR="006607F5">
        <w:t xml:space="preserve">, </w:t>
      </w:r>
      <w:r>
        <w:t xml:space="preserve">incluimos la arista </w:t>
      </w:r>
      <w:r w:rsidRPr="006607F5">
        <w:rPr>
          <w:i/>
        </w:rPr>
        <w:t>e = (u, v)</w:t>
      </w:r>
      <w:r>
        <w:t xml:space="preserve"> en </w:t>
      </w:r>
      <w:proofErr w:type="spellStart"/>
      <w:r w:rsidRPr="006607F5">
        <w:rPr>
          <w:i/>
        </w:rPr>
        <w:t>G</w:t>
      </w:r>
      <w:r w:rsidRPr="006607F5">
        <w:rPr>
          <w:i/>
          <w:vertAlign w:val="subscript"/>
        </w:rPr>
        <w:t>f</w:t>
      </w:r>
      <w:proofErr w:type="spellEnd"/>
      <w:r w:rsidR="006607F5">
        <w:t xml:space="preserve">, </w:t>
      </w:r>
      <w:r>
        <w:t xml:space="preserve">con capacidad </w:t>
      </w:r>
      <w:r w:rsidRPr="006607F5">
        <w:rPr>
          <w:i/>
        </w:rPr>
        <w:t>c</w:t>
      </w:r>
      <w:r w:rsidRPr="006607F5">
        <w:rPr>
          <w:i/>
          <w:vertAlign w:val="subscript"/>
        </w:rPr>
        <w:t>e</w:t>
      </w:r>
      <w:r w:rsidR="006607F5">
        <w:rPr>
          <w:i/>
        </w:rPr>
        <w:t>-</w:t>
      </w:r>
      <w:r w:rsidRPr="006607F5">
        <w:rPr>
          <w:i/>
        </w:rPr>
        <w:t>f(e)</w:t>
      </w:r>
      <w:r w:rsidR="006607F5">
        <w:t xml:space="preserve">: </w:t>
      </w:r>
      <w:r w:rsidR="006607F5">
        <w:rPr>
          <w:b/>
        </w:rPr>
        <w:t>arista forward</w:t>
      </w:r>
      <w:r w:rsidR="006607F5">
        <w:t>.</w:t>
      </w:r>
    </w:p>
    <w:p w:rsidR="000F7BFD" w:rsidRDefault="006607F5" w:rsidP="006607F5">
      <w:pPr>
        <w:pStyle w:val="Prrafodelista"/>
        <w:numPr>
          <w:ilvl w:val="0"/>
          <w:numId w:val="4"/>
        </w:numPr>
        <w:jc w:val="both"/>
      </w:pPr>
      <w:r>
        <w:t xml:space="preserve">cada arista </w:t>
      </w:r>
      <w:r w:rsidRPr="006607F5">
        <w:rPr>
          <w:i/>
        </w:rPr>
        <w:t>e = (u, v)</w:t>
      </w:r>
      <w:r>
        <w:t xml:space="preserve"> en que </w:t>
      </w:r>
      <w:r w:rsidRPr="006607F5">
        <w:rPr>
          <w:i/>
        </w:rPr>
        <w:t xml:space="preserve">f(e) </w:t>
      </w:r>
      <w:r>
        <w:rPr>
          <w:i/>
          <w:lang w:val="en-US"/>
        </w:rPr>
        <w:t>&gt;</w:t>
      </w:r>
      <w:r>
        <w:rPr>
          <w:i/>
        </w:rPr>
        <w:t xml:space="preserve"> 0</w:t>
      </w:r>
      <w:r>
        <w:t xml:space="preserve">, incluimos la arista </w:t>
      </w:r>
      <w:r w:rsidRPr="006607F5">
        <w:rPr>
          <w:i/>
        </w:rPr>
        <w:t>e</w:t>
      </w:r>
      <w:r>
        <w:rPr>
          <w:i/>
        </w:rPr>
        <w:t>’</w:t>
      </w:r>
      <w:r w:rsidRPr="006607F5">
        <w:rPr>
          <w:i/>
        </w:rPr>
        <w:t xml:space="preserve"> = (u, v)</w:t>
      </w:r>
      <w:r>
        <w:t xml:space="preserve"> en </w:t>
      </w:r>
      <w:proofErr w:type="spellStart"/>
      <w:r w:rsidRPr="006607F5">
        <w:rPr>
          <w:i/>
        </w:rPr>
        <w:t>G</w:t>
      </w:r>
      <w:r w:rsidRPr="006607F5">
        <w:rPr>
          <w:i/>
          <w:vertAlign w:val="subscript"/>
        </w:rPr>
        <w:t>f</w:t>
      </w:r>
      <w:proofErr w:type="spellEnd"/>
      <w:r>
        <w:t xml:space="preserve">, con capacidad </w:t>
      </w:r>
      <w:r w:rsidRPr="006607F5">
        <w:rPr>
          <w:i/>
        </w:rPr>
        <w:t>f(e)</w:t>
      </w:r>
      <w:r>
        <w:t xml:space="preserve">: </w:t>
      </w:r>
      <w:r>
        <w:rPr>
          <w:b/>
        </w:rPr>
        <w:t xml:space="preserve">arista </w:t>
      </w:r>
      <w:proofErr w:type="spellStart"/>
      <w:r>
        <w:rPr>
          <w:b/>
        </w:rPr>
        <w:t>backward</w:t>
      </w:r>
      <w:proofErr w:type="spellEnd"/>
      <w:r>
        <w:t>.</w:t>
      </w:r>
    </w:p>
    <w:p w:rsidR="006607F5" w:rsidRDefault="006607F5" w:rsidP="006607F5">
      <w:pPr>
        <w:jc w:val="center"/>
      </w:pPr>
      <w:r>
        <w:rPr>
          <w:noProof/>
          <w:lang w:eastAsia="es-CL"/>
        </w:rPr>
        <w:lastRenderedPageBreak/>
        <w:drawing>
          <wp:inline distT="0" distB="0" distL="0" distR="0" wp14:anchorId="28CA8488" wp14:editId="374EFD11">
            <wp:extent cx="4539526" cy="2800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3129" cy="2808741"/>
                    </a:xfrm>
                    <a:prstGeom prst="rect">
                      <a:avLst/>
                    </a:prstGeom>
                  </pic:spPr>
                </pic:pic>
              </a:graphicData>
            </a:graphic>
          </wp:inline>
        </w:drawing>
      </w:r>
    </w:p>
    <w:p w:rsidR="006607F5" w:rsidRDefault="006607F5" w:rsidP="006607F5">
      <w:pPr>
        <w:jc w:val="both"/>
      </w:pPr>
      <w:r>
        <w:t xml:space="preserve">Por lo tanto, cada arista </w:t>
      </w:r>
      <w:r>
        <w:rPr>
          <w:i/>
        </w:rPr>
        <w:t>e</w:t>
      </w:r>
      <w:r>
        <w:t xml:space="preserve"> en </w:t>
      </w:r>
      <w:r>
        <w:rPr>
          <w:i/>
        </w:rPr>
        <w:t>G</w:t>
      </w:r>
      <w:r>
        <w:t xml:space="preserve"> puede dar origen a una o dos aristas en </w:t>
      </w:r>
      <w:proofErr w:type="spellStart"/>
      <w:proofErr w:type="gramStart"/>
      <w:r>
        <w:rPr>
          <w:i/>
        </w:rPr>
        <w:t>G</w:t>
      </w:r>
      <w:r>
        <w:rPr>
          <w:i/>
          <w:vertAlign w:val="subscript"/>
        </w:rPr>
        <w:t>f</w:t>
      </w:r>
      <w:proofErr w:type="spellEnd"/>
      <w:r>
        <w:rPr>
          <w:i/>
          <w:vertAlign w:val="subscript"/>
        </w:rPr>
        <w:t xml:space="preserve"> </w:t>
      </w:r>
      <w:r>
        <w:t>:</w:t>
      </w:r>
      <w:proofErr w:type="gramEnd"/>
    </w:p>
    <w:p w:rsidR="006607F5" w:rsidRDefault="006607F5" w:rsidP="006607F5">
      <w:pPr>
        <w:pStyle w:val="Prrafodelista"/>
        <w:numPr>
          <w:ilvl w:val="0"/>
          <w:numId w:val="5"/>
        </w:numPr>
        <w:jc w:val="both"/>
      </w:pPr>
      <w:r>
        <w:t xml:space="preserve">Si </w:t>
      </w:r>
      <w:r>
        <w:rPr>
          <w:i/>
        </w:rPr>
        <w:t>0 &lt; f(e) &lt; c</w:t>
      </w:r>
      <w:r>
        <w:rPr>
          <w:i/>
          <w:vertAlign w:val="subscript"/>
        </w:rPr>
        <w:t>e</w:t>
      </w:r>
      <w:r>
        <w:t xml:space="preserve">, entonces se traduce tanto en una arista </w:t>
      </w:r>
      <w:r>
        <w:rPr>
          <w:i/>
        </w:rPr>
        <w:t>forward</w:t>
      </w:r>
      <w:r>
        <w:t xml:space="preserve"> como en una </w:t>
      </w:r>
      <w:proofErr w:type="spellStart"/>
      <w:r>
        <w:rPr>
          <w:i/>
        </w:rPr>
        <w:t>backwards</w:t>
      </w:r>
      <w:proofErr w:type="spellEnd"/>
      <w:r>
        <w:rPr>
          <w:i/>
        </w:rPr>
        <w:t xml:space="preserve"> </w:t>
      </w:r>
      <w:r>
        <w:t xml:space="preserve">en </w:t>
      </w:r>
      <w:proofErr w:type="spellStart"/>
      <w:r>
        <w:rPr>
          <w:i/>
        </w:rPr>
        <w:t>G</w:t>
      </w:r>
      <w:r>
        <w:rPr>
          <w:i/>
          <w:vertAlign w:val="subscript"/>
        </w:rPr>
        <w:t>f</w:t>
      </w:r>
      <w:proofErr w:type="spellEnd"/>
    </w:p>
    <w:p w:rsidR="006607F5" w:rsidRDefault="006607F5" w:rsidP="006607F5">
      <w:pPr>
        <w:pStyle w:val="Prrafodelista"/>
        <w:numPr>
          <w:ilvl w:val="0"/>
          <w:numId w:val="5"/>
        </w:numPr>
        <w:jc w:val="both"/>
      </w:pPr>
      <w:proofErr w:type="spellStart"/>
      <w:r>
        <w:rPr>
          <w:i/>
        </w:rPr>
        <w:t>G</w:t>
      </w:r>
      <w:r>
        <w:rPr>
          <w:i/>
          <w:vertAlign w:val="subscript"/>
        </w:rPr>
        <w:t>f</w:t>
      </w:r>
      <w:proofErr w:type="spellEnd"/>
      <w:r w:rsidR="00FC6EB8">
        <w:t xml:space="preserve"> </w:t>
      </w:r>
      <w:r w:rsidRPr="006607F5">
        <w:t>tiene</w:t>
      </w:r>
      <w:r>
        <w:t xml:space="preserve"> a lo más el doble de aristas que </w:t>
      </w:r>
      <w:r>
        <w:rPr>
          <w:i/>
        </w:rPr>
        <w:t>G</w:t>
      </w:r>
    </w:p>
    <w:p w:rsidR="00FC6EB8" w:rsidRDefault="00FC6EB8" w:rsidP="00FC6EB8">
      <w:pPr>
        <w:jc w:val="both"/>
      </w:pPr>
      <w:r>
        <w:t xml:space="preserve">En </w:t>
      </w:r>
      <w:proofErr w:type="spellStart"/>
      <w:r>
        <w:rPr>
          <w:i/>
        </w:rPr>
        <w:t>G</w:t>
      </w:r>
      <w:r>
        <w:rPr>
          <w:i/>
          <w:vertAlign w:val="subscript"/>
        </w:rPr>
        <w:t>f</w:t>
      </w:r>
      <w:proofErr w:type="spellEnd"/>
      <w:r>
        <w:t xml:space="preserve"> podemos encontrar una ruta simple </w:t>
      </w:r>
      <w:r>
        <w:rPr>
          <w:i/>
        </w:rPr>
        <w:t>p</w:t>
      </w:r>
      <w:r>
        <w:t xml:space="preserve"> de </w:t>
      </w:r>
      <w:r>
        <w:rPr>
          <w:i/>
        </w:rPr>
        <w:t>s</w:t>
      </w:r>
      <w:r>
        <w:t xml:space="preserve"> a </w:t>
      </w:r>
      <w:r>
        <w:rPr>
          <w:i/>
        </w:rPr>
        <w:t>t</w:t>
      </w:r>
      <w:r>
        <w:t xml:space="preserve"> llamada </w:t>
      </w:r>
      <w:r>
        <w:rPr>
          <w:b/>
        </w:rPr>
        <w:t>ruta de aumento</w:t>
      </w:r>
      <w:r>
        <w:t xml:space="preserve"> de tal manera que se puede definir un nuevo flujo </w:t>
      </w:r>
      <w:r>
        <w:rPr>
          <w:i/>
        </w:rPr>
        <w:t>f’</w:t>
      </w:r>
      <w:r>
        <w:t xml:space="preserve"> en </w:t>
      </w:r>
      <w:r>
        <w:rPr>
          <w:i/>
        </w:rPr>
        <w:t>G</w:t>
      </w:r>
      <w:r>
        <w:t xml:space="preserve"> tal que para cada arista </w:t>
      </w:r>
      <w:r>
        <w:rPr>
          <w:i/>
        </w:rPr>
        <w:t>e = (u, v)</w:t>
      </w:r>
      <w:r>
        <w:t xml:space="preserve"> en </w:t>
      </w:r>
      <w:r>
        <w:rPr>
          <w:i/>
        </w:rPr>
        <w:t>p</w:t>
      </w:r>
      <w:r>
        <w:t>:</w:t>
      </w:r>
    </w:p>
    <w:p w:rsidR="00FC6EB8" w:rsidRDefault="00DE797F" w:rsidP="00FC6EB8">
      <w:pPr>
        <w:pStyle w:val="Prrafodelista"/>
        <w:numPr>
          <w:ilvl w:val="0"/>
          <w:numId w:val="6"/>
        </w:numPr>
        <w:jc w:val="both"/>
      </w:pPr>
      <w:r>
        <w:t xml:space="preserve">Si </w:t>
      </w:r>
      <w:r w:rsidR="00FC6EB8">
        <w:t xml:space="preserve">es una arista </w:t>
      </w:r>
      <w:r w:rsidR="00FC6EB8">
        <w:rPr>
          <w:i/>
        </w:rPr>
        <w:t>forward</w:t>
      </w:r>
      <w:r w:rsidR="00FC6EB8">
        <w:t xml:space="preserve"> entonces hay que aumentar </w:t>
      </w:r>
      <w:r w:rsidR="00FC6EB8">
        <w:rPr>
          <w:i/>
        </w:rPr>
        <w:t>f(e)</w:t>
      </w:r>
      <w:r w:rsidR="00FC6EB8">
        <w:t xml:space="preserve"> en la red </w:t>
      </w:r>
      <w:r w:rsidR="009051A7">
        <w:rPr>
          <w:i/>
        </w:rPr>
        <w:t>G</w:t>
      </w:r>
      <w:r w:rsidR="009051A7">
        <w:t xml:space="preserve"> en la menor capacidad de cualquier arista en </w:t>
      </w:r>
      <w:r w:rsidR="009051A7">
        <w:rPr>
          <w:i/>
        </w:rPr>
        <w:t>p</w:t>
      </w:r>
      <w:r w:rsidR="009051A7">
        <w:t xml:space="preserve"> con respecto al flujo </w:t>
      </w:r>
      <w:r w:rsidR="009051A7">
        <w:rPr>
          <w:i/>
        </w:rPr>
        <w:t>f</w:t>
      </w:r>
    </w:p>
    <w:p w:rsidR="009051A7" w:rsidRPr="00FC6EB8" w:rsidRDefault="00DE797F" w:rsidP="009051A7">
      <w:pPr>
        <w:pStyle w:val="Prrafodelista"/>
        <w:numPr>
          <w:ilvl w:val="0"/>
          <w:numId w:val="6"/>
        </w:numPr>
        <w:jc w:val="both"/>
      </w:pPr>
      <w:r>
        <w:t xml:space="preserve">Si </w:t>
      </w:r>
      <w:r w:rsidR="009051A7">
        <w:t xml:space="preserve">es una arista </w:t>
      </w:r>
      <w:proofErr w:type="spellStart"/>
      <w:r w:rsidR="009051A7">
        <w:rPr>
          <w:i/>
        </w:rPr>
        <w:t>backward</w:t>
      </w:r>
      <w:proofErr w:type="spellEnd"/>
      <w:r w:rsidR="009051A7">
        <w:t xml:space="preserve"> entonces hay que disminuir </w:t>
      </w:r>
      <w:r w:rsidR="009051A7">
        <w:rPr>
          <w:i/>
        </w:rPr>
        <w:t>f(e)</w:t>
      </w:r>
      <w:r w:rsidR="009051A7">
        <w:t xml:space="preserve"> en la red </w:t>
      </w:r>
      <w:r w:rsidR="009051A7">
        <w:rPr>
          <w:i/>
        </w:rPr>
        <w:t>G</w:t>
      </w:r>
      <w:r w:rsidR="009051A7">
        <w:t xml:space="preserve"> en la menor capacidad de cualquier arista en </w:t>
      </w:r>
      <w:r w:rsidR="009051A7">
        <w:rPr>
          <w:i/>
        </w:rPr>
        <w:t>p</w:t>
      </w:r>
      <w:r w:rsidR="009051A7">
        <w:t xml:space="preserve"> con respecto al flujo </w:t>
      </w:r>
      <w:r w:rsidR="009051A7">
        <w:rPr>
          <w:i/>
        </w:rPr>
        <w:t>f</w:t>
      </w:r>
    </w:p>
    <w:p w:rsidR="009051A7" w:rsidRDefault="009051A7" w:rsidP="009051A7">
      <w:pPr>
        <w:jc w:val="center"/>
      </w:pPr>
      <w:r>
        <w:rPr>
          <w:noProof/>
          <w:lang w:eastAsia="es-CL"/>
        </w:rPr>
        <w:drawing>
          <wp:inline distT="0" distB="0" distL="0" distR="0" wp14:anchorId="5C75B2F3" wp14:editId="4CB0673C">
            <wp:extent cx="4202430" cy="2541048"/>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5718" cy="2543036"/>
                    </a:xfrm>
                    <a:prstGeom prst="rect">
                      <a:avLst/>
                    </a:prstGeom>
                  </pic:spPr>
                </pic:pic>
              </a:graphicData>
            </a:graphic>
          </wp:inline>
        </w:drawing>
      </w:r>
    </w:p>
    <w:p w:rsidR="009051A7" w:rsidRDefault="009051A7" w:rsidP="009051A7">
      <w:pPr>
        <w:jc w:val="both"/>
      </w:pPr>
      <w:r>
        <w:t xml:space="preserve">La aplicación repetida de la figura anterior constituye el </w:t>
      </w:r>
      <w:r>
        <w:rPr>
          <w:b/>
        </w:rPr>
        <w:t>algoritmo Ford-</w:t>
      </w:r>
      <w:proofErr w:type="spellStart"/>
      <w:r>
        <w:rPr>
          <w:b/>
        </w:rPr>
        <w:t>Fulkerson</w:t>
      </w:r>
      <w:proofErr w:type="spellEnd"/>
      <w:r>
        <w:t xml:space="preserve"> para encontrar flujos máximos.</w:t>
      </w:r>
    </w:p>
    <w:p w:rsidR="009051A7" w:rsidRDefault="009051A7" w:rsidP="009051A7">
      <w:pPr>
        <w:pStyle w:val="Subttulo"/>
        <w:jc w:val="center"/>
      </w:pPr>
      <w:r>
        <w:lastRenderedPageBreak/>
        <w:t>Algoritmo Ford-</w:t>
      </w:r>
      <w:proofErr w:type="spellStart"/>
      <w:r>
        <w:t>Fulkerson</w:t>
      </w:r>
      <w:proofErr w:type="spellEnd"/>
    </w:p>
    <w:p w:rsidR="009051A7" w:rsidRDefault="009051A7" w:rsidP="009051A7">
      <w:pPr>
        <w:jc w:val="both"/>
      </w:pPr>
      <w:r>
        <w:t xml:space="preserve">El algoritmo se detiene cuando no hay rutas simples de </w:t>
      </w:r>
      <w:r>
        <w:rPr>
          <w:i/>
        </w:rPr>
        <w:t>s</w:t>
      </w:r>
      <w:r>
        <w:t xml:space="preserve"> a </w:t>
      </w:r>
      <w:r>
        <w:rPr>
          <w:i/>
        </w:rPr>
        <w:t>t</w:t>
      </w:r>
      <w:r>
        <w:t xml:space="preserve"> en </w:t>
      </w:r>
      <w:proofErr w:type="spellStart"/>
      <w:r>
        <w:rPr>
          <w:i/>
        </w:rPr>
        <w:t>G</w:t>
      </w:r>
      <w:r>
        <w:rPr>
          <w:i/>
          <w:vertAlign w:val="subscript"/>
        </w:rPr>
        <w:t>f</w:t>
      </w:r>
      <w:proofErr w:type="spellEnd"/>
      <w:r>
        <w:t xml:space="preserve">, y se puede demostrar que, si </w:t>
      </w:r>
      <w:r>
        <w:rPr>
          <w:i/>
        </w:rPr>
        <w:t>f</w:t>
      </w:r>
      <w:r>
        <w:t xml:space="preserve"> es un flujo máximo en </w:t>
      </w:r>
      <w:r>
        <w:rPr>
          <w:i/>
        </w:rPr>
        <w:t>G</w:t>
      </w:r>
      <w:r>
        <w:t xml:space="preserve">, entonces la red residual no tiene rutas de aumento de </w:t>
      </w:r>
      <w:r>
        <w:rPr>
          <w:i/>
        </w:rPr>
        <w:t>s</w:t>
      </w:r>
      <w:r>
        <w:t xml:space="preserve"> a </w:t>
      </w:r>
      <w:r>
        <w:rPr>
          <w:i/>
        </w:rPr>
        <w:t>t</w:t>
      </w:r>
      <w:r>
        <w:t>, y viceversa.</w:t>
      </w:r>
    </w:p>
    <w:p w:rsidR="008D6BE0" w:rsidRDefault="008D6BE0" w:rsidP="008D6BE0">
      <w:pPr>
        <w:jc w:val="center"/>
      </w:pPr>
      <w:r>
        <w:rPr>
          <w:noProof/>
          <w:lang w:eastAsia="es-CL"/>
        </w:rPr>
        <w:drawing>
          <wp:inline distT="0" distB="0" distL="0" distR="0" wp14:anchorId="242855A8" wp14:editId="62D608B0">
            <wp:extent cx="5612130" cy="23520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352040"/>
                    </a:xfrm>
                    <a:prstGeom prst="rect">
                      <a:avLst/>
                    </a:prstGeom>
                  </pic:spPr>
                </pic:pic>
              </a:graphicData>
            </a:graphic>
          </wp:inline>
        </w:drawing>
      </w:r>
    </w:p>
    <w:p w:rsidR="001761AB" w:rsidRDefault="001761AB" w:rsidP="001761AB">
      <w:pPr>
        <w:jc w:val="both"/>
      </w:pPr>
      <w:r>
        <w:t xml:space="preserve">En cualquier etapa intermedia del algoritmo, los valores de flujo y las capacidades residuales son números enteros, por lo que eventualmente se llegará a un tope y el algoritmo terminará. </w:t>
      </w:r>
    </w:p>
    <w:p w:rsidR="008D6BE0" w:rsidRPr="001761AB" w:rsidRDefault="001761AB" w:rsidP="001761AB">
      <w:pPr>
        <w:jc w:val="both"/>
      </w:pPr>
      <w:r>
        <w:t xml:space="preserve">Además, como el flujo empieza en 0 y aumenta en cada iteración al menos en una unidad y no puede superar la capacidad máxima, entonces el ciclo </w:t>
      </w:r>
      <w:proofErr w:type="spellStart"/>
      <w:r>
        <w:rPr>
          <w:i/>
        </w:rPr>
        <w:t>while</w:t>
      </w:r>
      <w:proofErr w:type="spellEnd"/>
      <w:r>
        <w:t xml:space="preserve"> se ejecutará a lo más </w:t>
      </w:r>
      <w:r w:rsidRPr="001761AB">
        <w:rPr>
          <w:i/>
        </w:rPr>
        <w:t>C</w:t>
      </w:r>
      <w:r>
        <w:t xml:space="preserve"> veces, por lo que el algoritmo es </w:t>
      </w:r>
      <w:r w:rsidRPr="001761AB">
        <w:rPr>
          <w:i/>
        </w:rPr>
        <w:t>O(|E|C)</w:t>
      </w:r>
      <w:r>
        <w:t xml:space="preserve">. Luego, el algoritmo FF es </w:t>
      </w:r>
      <w:r>
        <w:rPr>
          <w:i/>
        </w:rPr>
        <w:t>O(</w:t>
      </w:r>
      <w:proofErr w:type="spellStart"/>
      <w:r>
        <w:rPr>
          <w:i/>
        </w:rPr>
        <w:t>E|f</w:t>
      </w:r>
      <w:proofErr w:type="spellEnd"/>
      <w:r>
        <w:rPr>
          <w:i/>
        </w:rPr>
        <w:t>*|)</w:t>
      </w:r>
    </w:p>
    <w:p w:rsidR="001761AB" w:rsidRDefault="001761AB" w:rsidP="001761AB">
      <w:pPr>
        <w:pStyle w:val="Subttulo"/>
        <w:jc w:val="center"/>
      </w:pPr>
      <w:r>
        <w:t>Teorema del flujo máximo corte mínimo</w:t>
      </w:r>
    </w:p>
    <w:p w:rsidR="001761AB" w:rsidRDefault="001761AB" w:rsidP="001761AB">
      <w:pPr>
        <w:jc w:val="both"/>
      </w:pPr>
      <w:r>
        <w:t>Asegura lo siguiente:</w:t>
      </w:r>
    </w:p>
    <w:p w:rsidR="001761AB" w:rsidRDefault="001761AB" w:rsidP="001761AB">
      <w:pPr>
        <w:pStyle w:val="Prrafodelista"/>
        <w:numPr>
          <w:ilvl w:val="0"/>
          <w:numId w:val="7"/>
        </w:numPr>
        <w:jc w:val="both"/>
      </w:pPr>
      <w:r>
        <w:rPr>
          <w:i/>
        </w:rPr>
        <w:t>f</w:t>
      </w:r>
      <w:r>
        <w:t xml:space="preserve"> es un flujo máximo en </w:t>
      </w:r>
      <w:r>
        <w:rPr>
          <w:i/>
        </w:rPr>
        <w:t>G</w:t>
      </w:r>
    </w:p>
    <w:p w:rsidR="001761AB" w:rsidRDefault="001761AB" w:rsidP="001761AB">
      <w:pPr>
        <w:pStyle w:val="Prrafodelista"/>
        <w:numPr>
          <w:ilvl w:val="0"/>
          <w:numId w:val="7"/>
        </w:numPr>
        <w:jc w:val="both"/>
      </w:pPr>
      <w:r>
        <w:t>La red residual no tiene rutas de aumento</w:t>
      </w:r>
    </w:p>
    <w:p w:rsidR="001761AB" w:rsidRDefault="001761AB" w:rsidP="001761AB">
      <w:pPr>
        <w:pStyle w:val="Prrafodelista"/>
        <w:numPr>
          <w:ilvl w:val="0"/>
          <w:numId w:val="7"/>
        </w:numPr>
        <w:jc w:val="both"/>
      </w:pPr>
      <w:r>
        <w:rPr>
          <w:i/>
        </w:rPr>
        <w:t>|f|=</w:t>
      </w:r>
      <w:r>
        <w:t xml:space="preserve"> capacidad del corte </w:t>
      </w:r>
      <w:r>
        <w:rPr>
          <w:i/>
        </w:rPr>
        <w:t>(s, t)</w:t>
      </w:r>
      <w:r>
        <w:t xml:space="preserve"> para algún corte </w:t>
      </w:r>
      <w:r>
        <w:rPr>
          <w:i/>
        </w:rPr>
        <w:t>(s, t)</w:t>
      </w:r>
      <w:r>
        <w:t xml:space="preserve"> de </w:t>
      </w:r>
      <w:r>
        <w:rPr>
          <w:i/>
        </w:rPr>
        <w:t>G</w:t>
      </w:r>
    </w:p>
    <w:p w:rsidR="001761AB" w:rsidRDefault="00A21D65" w:rsidP="00A21D65">
      <w:pPr>
        <w:pStyle w:val="Subttulo"/>
        <w:jc w:val="center"/>
      </w:pPr>
      <w:r>
        <w:t>Mejoras</w:t>
      </w:r>
    </w:p>
    <w:p w:rsidR="00A21D65" w:rsidRDefault="00A21D65" w:rsidP="00A21D65">
      <w:pPr>
        <w:jc w:val="both"/>
      </w:pPr>
      <w:r>
        <w:t xml:space="preserve">Es posible mejorar la cota </w:t>
      </w:r>
      <w:r>
        <w:rPr>
          <w:i/>
        </w:rPr>
        <w:t>O(</w:t>
      </w:r>
      <w:proofErr w:type="spellStart"/>
      <w:r>
        <w:rPr>
          <w:i/>
        </w:rPr>
        <w:t>E|f</w:t>
      </w:r>
      <w:proofErr w:type="spellEnd"/>
      <w:r>
        <w:rPr>
          <w:i/>
        </w:rPr>
        <w:t>*|)</w:t>
      </w:r>
      <w:r>
        <w:t xml:space="preserve"> si buscamos rutas </w:t>
      </w:r>
      <w:r>
        <w:rPr>
          <w:i/>
        </w:rPr>
        <w:t>s-t</w:t>
      </w:r>
      <w:r>
        <w:t xml:space="preserve"> en la red residual usando BFS, ya que la ruta de aumento es una ruta más corta de </w:t>
      </w:r>
      <w:r>
        <w:rPr>
          <w:i/>
        </w:rPr>
        <w:t>s</w:t>
      </w:r>
      <w:r>
        <w:t xml:space="preserve"> a </w:t>
      </w:r>
      <w:r>
        <w:rPr>
          <w:i/>
        </w:rPr>
        <w:t>t</w:t>
      </w:r>
      <w:r>
        <w:t xml:space="preserve">, en que cada arista tiene distancia unitaria (algoritmo de </w:t>
      </w:r>
      <w:proofErr w:type="spellStart"/>
      <w:r>
        <w:t>Edmonds-Karp</w:t>
      </w:r>
      <w:proofErr w:type="spellEnd"/>
      <w:r>
        <w:t xml:space="preserve">) es </w:t>
      </w:r>
      <w:r>
        <w:rPr>
          <w:i/>
        </w:rPr>
        <w:t>O(VE</w:t>
      </w:r>
      <w:r>
        <w:rPr>
          <w:i/>
          <w:vertAlign w:val="superscript"/>
        </w:rPr>
        <w:t>2</w:t>
      </w:r>
      <w:r>
        <w:rPr>
          <w:i/>
        </w:rPr>
        <w:t>)</w:t>
      </w:r>
      <w:r>
        <w:t xml:space="preserve">, en donde el número de aumentos realizados es </w:t>
      </w:r>
      <w:r>
        <w:rPr>
          <w:i/>
        </w:rPr>
        <w:t>O(VE)</w:t>
      </w:r>
      <w:r>
        <w:t>.</w:t>
      </w:r>
    </w:p>
    <w:p w:rsidR="00E90B48" w:rsidRDefault="00E90B48" w:rsidP="00E90B48">
      <w:pPr>
        <w:pStyle w:val="Subttulo"/>
        <w:jc w:val="center"/>
      </w:pPr>
    </w:p>
    <w:p w:rsidR="00E90B48" w:rsidRDefault="00E90B48" w:rsidP="00E90B48">
      <w:pPr>
        <w:pStyle w:val="Subttulo"/>
        <w:jc w:val="center"/>
      </w:pPr>
    </w:p>
    <w:p w:rsidR="00E90B48" w:rsidRDefault="00E90B48" w:rsidP="00E90B48">
      <w:pPr>
        <w:pStyle w:val="Subttulo"/>
        <w:jc w:val="center"/>
      </w:pPr>
    </w:p>
    <w:p w:rsidR="00E90B48" w:rsidRDefault="00E90B48" w:rsidP="00E90B48">
      <w:pPr>
        <w:pStyle w:val="Subttulo"/>
        <w:jc w:val="center"/>
      </w:pPr>
    </w:p>
    <w:p w:rsidR="00E90B48" w:rsidRDefault="00E90B48" w:rsidP="00E90B48">
      <w:pPr>
        <w:pStyle w:val="Subttulo"/>
        <w:jc w:val="center"/>
      </w:pPr>
    </w:p>
    <w:p w:rsidR="00E90B48" w:rsidRDefault="00E90B48" w:rsidP="00E90B48">
      <w:pPr>
        <w:pStyle w:val="Subttulo"/>
        <w:jc w:val="center"/>
      </w:pPr>
    </w:p>
    <w:p w:rsidR="00A21D65" w:rsidRDefault="00E90B48" w:rsidP="00E90B48">
      <w:pPr>
        <w:pStyle w:val="Subttulo"/>
        <w:jc w:val="center"/>
      </w:pPr>
      <w:r>
        <w:lastRenderedPageBreak/>
        <w:t>Emparejamiento Bipartito</w:t>
      </w:r>
    </w:p>
    <w:p w:rsidR="00E90B48" w:rsidRDefault="00E90B48" w:rsidP="00E90B48">
      <w:pPr>
        <w:jc w:val="both"/>
      </w:pPr>
      <w:r>
        <w:t xml:space="preserve">Un grafo </w:t>
      </w:r>
      <w:r>
        <w:rPr>
          <w:b/>
        </w:rPr>
        <w:t>bipartito</w:t>
      </w:r>
      <w:r>
        <w:t xml:space="preserve"> </w:t>
      </w:r>
      <w:r>
        <w:rPr>
          <w:i/>
        </w:rPr>
        <w:t>G = (V, E)</w:t>
      </w:r>
      <w:r>
        <w:t xml:space="preserve"> es un grafo no direccionado cuyo conjunto de nodos puede ser particionado como </w:t>
      </w:r>
      <w:r>
        <w:rPr>
          <w:i/>
        </w:rPr>
        <w:t>V = X U Y</w:t>
      </w:r>
      <w:r>
        <w:t xml:space="preserve"> tal que toda arista </w:t>
      </w:r>
      <w:r>
        <w:rPr>
          <w:i/>
        </w:rPr>
        <w:t>e</w:t>
      </w:r>
      <w:r>
        <w:t xml:space="preserve"> tiene un extremo en </w:t>
      </w:r>
      <w:r>
        <w:rPr>
          <w:i/>
        </w:rPr>
        <w:t>X</w:t>
      </w:r>
      <w:r>
        <w:t xml:space="preserve"> y otro en </w:t>
      </w:r>
      <w:r>
        <w:rPr>
          <w:i/>
        </w:rPr>
        <w:t>Y</w:t>
      </w:r>
      <w:r>
        <w:t>.</w:t>
      </w:r>
    </w:p>
    <w:p w:rsidR="00E90B48" w:rsidRPr="00E90B48" w:rsidRDefault="00E90B48" w:rsidP="00E90B48">
      <w:pPr>
        <w:jc w:val="center"/>
      </w:pPr>
      <w:r w:rsidRPr="00E90B48">
        <w:rPr>
          <w:noProof/>
          <w:lang w:eastAsia="es-CL"/>
        </w:rPr>
        <w:drawing>
          <wp:inline distT="0" distB="0" distL="0" distR="0" wp14:anchorId="00157911" wp14:editId="42BE4F42">
            <wp:extent cx="1971139" cy="33432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5750" cy="3351096"/>
                    </a:xfrm>
                    <a:prstGeom prst="rect">
                      <a:avLst/>
                    </a:prstGeom>
                  </pic:spPr>
                </pic:pic>
              </a:graphicData>
            </a:graphic>
          </wp:inline>
        </w:drawing>
      </w:r>
    </w:p>
    <w:p w:rsidR="00E720D8" w:rsidRDefault="00E90B48" w:rsidP="00E90B48">
      <w:pPr>
        <w:jc w:val="both"/>
        <w:rPr>
          <w:iCs/>
        </w:rPr>
      </w:pPr>
      <w:r w:rsidRPr="00E90B48">
        <w:t xml:space="preserve">Un emparejamiento </w:t>
      </w:r>
      <w:r w:rsidRPr="00E90B48">
        <w:rPr>
          <w:i/>
        </w:rPr>
        <w:t>M</w:t>
      </w:r>
      <w:r w:rsidRPr="00E90B48">
        <w:t xml:space="preserve"> en </w:t>
      </w:r>
      <w:r w:rsidRPr="00E90B48">
        <w:rPr>
          <w:i/>
        </w:rPr>
        <w:t>G</w:t>
      </w:r>
      <w:r w:rsidRPr="00E90B48">
        <w:t xml:space="preserve"> es un subconjunto de las aristas </w:t>
      </w:r>
      <w:r w:rsidRPr="00E90B48">
        <w:rPr>
          <w:i/>
        </w:rPr>
        <w:t>M</w:t>
      </w:r>
      <w:r w:rsidRPr="00E90B48">
        <w:t xml:space="preserve"> </w:t>
      </w:r>
      <w:r w:rsidRPr="00E90B48">
        <w:rPr>
          <w:rFonts w:ascii="Cambria Math" w:hAnsi="Cambria Math" w:cs="Cambria Math"/>
        </w:rPr>
        <w:t>⊊</w:t>
      </w:r>
      <w:r w:rsidRPr="00E90B48">
        <w:t xml:space="preserve"> </w:t>
      </w:r>
      <w:r w:rsidRPr="00E90B48">
        <w:rPr>
          <w:i/>
          <w:iCs/>
        </w:rPr>
        <w:t>E</w:t>
      </w:r>
      <w:r w:rsidRPr="00E90B48">
        <w:rPr>
          <w:iCs/>
        </w:rPr>
        <w:t xml:space="preserve"> tal que cada nodo aparece en a lo más una arista en </w:t>
      </w:r>
      <w:r w:rsidRPr="00E90B48">
        <w:rPr>
          <w:i/>
          <w:iCs/>
        </w:rPr>
        <w:t>M</w:t>
      </w:r>
      <w:r w:rsidRPr="00E90B48">
        <w:rPr>
          <w:iCs/>
        </w:rPr>
        <w:t>. El problema del emparejamiento bipartit</w:t>
      </w:r>
      <w:r>
        <w:rPr>
          <w:iCs/>
        </w:rPr>
        <w:t>o</w:t>
      </w:r>
      <w:r w:rsidRPr="00E90B48">
        <w:rPr>
          <w:iCs/>
        </w:rPr>
        <w:t xml:space="preserve"> consiste en </w:t>
      </w:r>
      <w:r w:rsidRPr="00E90B48">
        <w:rPr>
          <w:b/>
          <w:iCs/>
        </w:rPr>
        <w:t xml:space="preserve">encontrar un emparejamiento en </w:t>
      </w:r>
      <w:r w:rsidRPr="00E90B48">
        <w:rPr>
          <w:b/>
          <w:i/>
          <w:iCs/>
        </w:rPr>
        <w:t>G</w:t>
      </w:r>
      <w:r w:rsidRPr="00E90B48">
        <w:rPr>
          <w:b/>
          <w:iCs/>
        </w:rPr>
        <w:t xml:space="preserve"> del mayor tamaño posible</w:t>
      </w:r>
      <w:r w:rsidRPr="00E90B48">
        <w:rPr>
          <w:iCs/>
        </w:rPr>
        <w:t>.</w:t>
      </w:r>
    </w:p>
    <w:p w:rsidR="00E90B48" w:rsidRPr="00E90B48" w:rsidRDefault="00E90B48" w:rsidP="00E90B48">
      <w:pPr>
        <w:jc w:val="center"/>
        <w:rPr>
          <w:iCs/>
        </w:rPr>
      </w:pPr>
      <w:r>
        <w:rPr>
          <w:noProof/>
          <w:lang w:eastAsia="es-CL"/>
        </w:rPr>
        <w:drawing>
          <wp:inline distT="0" distB="0" distL="0" distR="0" wp14:anchorId="7486C50D" wp14:editId="5D9665F6">
            <wp:extent cx="2751588" cy="23336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3492" cy="2335240"/>
                    </a:xfrm>
                    <a:prstGeom prst="rect">
                      <a:avLst/>
                    </a:prstGeom>
                  </pic:spPr>
                </pic:pic>
              </a:graphicData>
            </a:graphic>
          </wp:inline>
        </w:drawing>
      </w:r>
    </w:p>
    <w:p w:rsidR="00E90B48" w:rsidRDefault="00E90B48" w:rsidP="00E90B48">
      <w:pPr>
        <w:jc w:val="center"/>
      </w:pPr>
      <w:r>
        <w:rPr>
          <w:noProof/>
          <w:lang w:eastAsia="es-CL"/>
        </w:rPr>
        <w:lastRenderedPageBreak/>
        <w:drawing>
          <wp:inline distT="0" distB="0" distL="0" distR="0" wp14:anchorId="05687037" wp14:editId="6EDE9720">
            <wp:extent cx="3954780" cy="2642337"/>
            <wp:effectExtent l="0" t="0" r="762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7193" cy="2643949"/>
                    </a:xfrm>
                    <a:prstGeom prst="rect">
                      <a:avLst/>
                    </a:prstGeom>
                  </pic:spPr>
                </pic:pic>
              </a:graphicData>
            </a:graphic>
          </wp:inline>
        </w:drawing>
      </w:r>
    </w:p>
    <w:p w:rsidR="00E90B48" w:rsidRDefault="00E90B48" w:rsidP="00E90B48">
      <w:pPr>
        <w:jc w:val="both"/>
      </w:pPr>
      <w:r>
        <w:t xml:space="preserve">Los flujos en </w:t>
      </w:r>
      <w:r>
        <w:rPr>
          <w:i/>
        </w:rPr>
        <w:t>G’</w:t>
      </w:r>
      <w:r>
        <w:t xml:space="preserve"> representan emparejamientos en </w:t>
      </w:r>
      <w:r>
        <w:rPr>
          <w:i/>
        </w:rPr>
        <w:t>G</w:t>
      </w:r>
      <w:r>
        <w:t xml:space="preserve">. Primero, suponemos que hay un emparejamiento en </w:t>
      </w:r>
      <w:r>
        <w:rPr>
          <w:i/>
        </w:rPr>
        <w:t>G</w:t>
      </w:r>
      <w:r>
        <w:t xml:space="preserve"> que contiene </w:t>
      </w:r>
      <w:r>
        <w:rPr>
          <w:i/>
        </w:rPr>
        <w:t>k</w:t>
      </w:r>
      <w:r>
        <w:t xml:space="preserve"> aristas, en donde el flujo </w:t>
      </w:r>
      <w:r>
        <w:rPr>
          <w:i/>
        </w:rPr>
        <w:t>f</w:t>
      </w:r>
      <w:r>
        <w:t xml:space="preserve"> envía una unidad por cada ruta, luego, las condiciones de capacidad y conservación se cumplen por lo que el flujo </w:t>
      </w:r>
      <w:r>
        <w:rPr>
          <w:i/>
        </w:rPr>
        <w:t>f</w:t>
      </w:r>
      <w:r>
        <w:t xml:space="preserve"> es igual a </w:t>
      </w:r>
      <w:r>
        <w:rPr>
          <w:i/>
        </w:rPr>
        <w:t>k</w:t>
      </w:r>
      <w:r>
        <w:t xml:space="preserve">. Segundo, si hay un flujo </w:t>
      </w:r>
      <w:r>
        <w:rPr>
          <w:i/>
        </w:rPr>
        <w:t>f’</w:t>
      </w:r>
      <w:r>
        <w:t xml:space="preserve"> en </w:t>
      </w:r>
      <w:r w:rsidRPr="00E90B48">
        <w:rPr>
          <w:i/>
        </w:rPr>
        <w:t>G’</w:t>
      </w:r>
      <w:r>
        <w:t xml:space="preserve"> de valor </w:t>
      </w:r>
      <w:r>
        <w:rPr>
          <w:i/>
        </w:rPr>
        <w:t>k</w:t>
      </w:r>
      <w:r>
        <w:t>, si todas las capacidades en la red son enteros, entonces hay un flujo de valor</w:t>
      </w:r>
      <w:r>
        <w:rPr>
          <w:i/>
        </w:rPr>
        <w:t xml:space="preserve"> k</w:t>
      </w:r>
      <w:r>
        <w:t xml:space="preserve"> de puros números enteros, y como todas las capacidades son 1, se tiene que </w:t>
      </w:r>
      <w:r>
        <w:rPr>
          <w:i/>
        </w:rPr>
        <w:t>f(e)</w:t>
      </w:r>
      <w:r>
        <w:t xml:space="preserve"> es 0 o 1 para cada arista </w:t>
      </w:r>
      <w:r>
        <w:rPr>
          <w:i/>
        </w:rPr>
        <w:t>e</w:t>
      </w:r>
      <w:r>
        <w:t xml:space="preserve">. Por lo tanto, si </w:t>
      </w:r>
      <w:r>
        <w:rPr>
          <w:i/>
        </w:rPr>
        <w:t>M’</w:t>
      </w:r>
      <w:r>
        <w:t xml:space="preserve"> es el conjunto de aristas en que el valor del flujo es 1, </w:t>
      </w:r>
      <w:r>
        <w:rPr>
          <w:i/>
        </w:rPr>
        <w:t>M’</w:t>
      </w:r>
      <w:r>
        <w:t xml:space="preserve"> contendrá </w:t>
      </w:r>
      <w:r>
        <w:rPr>
          <w:i/>
        </w:rPr>
        <w:t>k</w:t>
      </w:r>
      <w:r>
        <w:t xml:space="preserve"> aristas, en donde cada nodo en </w:t>
      </w:r>
      <w:r>
        <w:rPr>
          <w:i/>
        </w:rPr>
        <w:t>X</w:t>
      </w:r>
      <w:r>
        <w:t xml:space="preserve"> es la cola de a lo más una arista en </w:t>
      </w:r>
      <w:r>
        <w:rPr>
          <w:i/>
        </w:rPr>
        <w:t>M’</w:t>
      </w:r>
      <w:r>
        <w:t xml:space="preserve">, y cada nodo en </w:t>
      </w:r>
      <w:r>
        <w:rPr>
          <w:i/>
        </w:rPr>
        <w:t>Y</w:t>
      </w:r>
      <w:r>
        <w:t xml:space="preserve"> es la cabeza de a lo más una arista en </w:t>
      </w:r>
      <w:r>
        <w:rPr>
          <w:i/>
        </w:rPr>
        <w:t>M’</w:t>
      </w:r>
      <w:r>
        <w:t xml:space="preserve">, luego, el tamaño de un emparejamiento máximo en </w:t>
      </w:r>
      <w:r>
        <w:rPr>
          <w:i/>
        </w:rPr>
        <w:t>G</w:t>
      </w:r>
      <w:r>
        <w:t xml:space="preserve"> es igual al valor del flujo máximo en </w:t>
      </w:r>
      <w:r>
        <w:rPr>
          <w:i/>
        </w:rPr>
        <w:t>G’</w:t>
      </w:r>
      <w:r w:rsidR="00571C08">
        <w:t xml:space="preserve"> y las aristas del emparejamiento son las aristas que llevan flujo de </w:t>
      </w:r>
      <w:r w:rsidR="00571C08">
        <w:rPr>
          <w:i/>
        </w:rPr>
        <w:t>X</w:t>
      </w:r>
      <w:r w:rsidR="00571C08">
        <w:t xml:space="preserve"> a </w:t>
      </w:r>
      <w:r w:rsidR="00571C08">
        <w:rPr>
          <w:i/>
        </w:rPr>
        <w:t>Y</w:t>
      </w:r>
      <w:r w:rsidR="00571C08">
        <w:t xml:space="preserve"> en </w:t>
      </w:r>
      <w:r w:rsidR="00571C08">
        <w:rPr>
          <w:i/>
        </w:rPr>
        <w:t>G’</w:t>
      </w:r>
      <w:r w:rsidR="00571C08">
        <w:t>.</w:t>
      </w:r>
    </w:p>
    <w:p w:rsidR="00211429" w:rsidRDefault="00211429" w:rsidP="00E90B48">
      <w:pPr>
        <w:jc w:val="both"/>
      </w:pPr>
    </w:p>
    <w:p w:rsidR="00211429" w:rsidRDefault="00211429" w:rsidP="00E90B48">
      <w:pPr>
        <w:jc w:val="both"/>
      </w:pPr>
    </w:p>
    <w:p w:rsidR="00211429" w:rsidRDefault="00211429" w:rsidP="00E90B48">
      <w:pPr>
        <w:jc w:val="both"/>
      </w:pPr>
    </w:p>
    <w:p w:rsidR="00211429" w:rsidRDefault="00211429" w:rsidP="00E90B48">
      <w:pPr>
        <w:jc w:val="both"/>
      </w:pPr>
    </w:p>
    <w:p w:rsidR="00211429" w:rsidRDefault="00211429" w:rsidP="00E90B48">
      <w:pPr>
        <w:jc w:val="both"/>
      </w:pPr>
    </w:p>
    <w:p w:rsidR="00211429" w:rsidRDefault="00211429" w:rsidP="00E90B48">
      <w:pPr>
        <w:jc w:val="both"/>
      </w:pPr>
    </w:p>
    <w:p w:rsidR="00211429" w:rsidRDefault="00211429" w:rsidP="00E90B48">
      <w:pPr>
        <w:jc w:val="both"/>
      </w:pPr>
    </w:p>
    <w:p w:rsidR="00211429" w:rsidRDefault="00211429" w:rsidP="00E90B48">
      <w:pPr>
        <w:jc w:val="both"/>
      </w:pPr>
    </w:p>
    <w:p w:rsidR="00211429" w:rsidRDefault="00211429" w:rsidP="00E90B48">
      <w:pPr>
        <w:jc w:val="both"/>
      </w:pPr>
    </w:p>
    <w:p w:rsidR="00211429" w:rsidRDefault="00211429" w:rsidP="00E90B48">
      <w:pPr>
        <w:jc w:val="both"/>
      </w:pPr>
    </w:p>
    <w:p w:rsidR="00211429" w:rsidRDefault="00211429" w:rsidP="00E90B48">
      <w:pPr>
        <w:jc w:val="both"/>
      </w:pPr>
    </w:p>
    <w:p w:rsidR="00211429" w:rsidRDefault="00211429" w:rsidP="00E90B48">
      <w:pPr>
        <w:jc w:val="both"/>
      </w:pPr>
    </w:p>
    <w:p w:rsidR="00211429" w:rsidRDefault="00211429" w:rsidP="00211429">
      <w:pPr>
        <w:pStyle w:val="Ttulo"/>
      </w:pPr>
      <w:r>
        <w:lastRenderedPageBreak/>
        <w:t>Ordenación en O(n)</w:t>
      </w:r>
    </w:p>
    <w:p w:rsidR="00211429" w:rsidRDefault="00211429" w:rsidP="00211429"/>
    <w:p w:rsidR="00211429" w:rsidRDefault="00211429" w:rsidP="00211429">
      <w:pPr>
        <w:pStyle w:val="Subttulo"/>
        <w:jc w:val="center"/>
      </w:pPr>
      <w:r>
        <w:t>Introducción</w:t>
      </w:r>
    </w:p>
    <w:p w:rsidR="00211429" w:rsidRDefault="00211429" w:rsidP="00211429">
      <w:pPr>
        <w:jc w:val="both"/>
      </w:pPr>
      <w:r>
        <w:t xml:space="preserve">No es posible ordenar más rápido que </w:t>
      </w:r>
      <w:proofErr w:type="gramStart"/>
      <w:r>
        <w:t>O(</w:t>
      </w:r>
      <w:proofErr w:type="gramEnd"/>
      <w:r>
        <w:t>n log(n)) si la única información usada por el algoritmo es el resultado de comparar, repetidamente, dos datos para determinar cuál es mayor, ya que cada comparación puede producir dos resultados, y por eso mismo, es un algoritmo de ordenación por comparación.</w:t>
      </w:r>
    </w:p>
    <w:p w:rsidR="00211429" w:rsidRDefault="00211429" w:rsidP="00211429">
      <w:pPr>
        <w:jc w:val="both"/>
        <w:rPr>
          <w:rFonts w:cstheme="minorHAnsi"/>
          <w:color w:val="1E1C11"/>
        </w:rPr>
      </w:pPr>
      <w:r>
        <w:t xml:space="preserve">Los algoritmos de ordenación por comparación siguen una ruta en el árbol, desde la raíz hasta una hoja, por lo que el desempeño del algoritmo en el peor caso corresponde a seguir la ruta más larga. </w:t>
      </w:r>
      <w:proofErr w:type="gramStart"/>
      <w:r>
        <w:t>Ejemplificando, el árbol para ordenar n datos tiene n!</w:t>
      </w:r>
      <w:proofErr w:type="gramEnd"/>
      <w:r>
        <w:t xml:space="preserve"> hojas, y como es un árbol binario, la longitud </w:t>
      </w:r>
      <w:r>
        <w:rPr>
          <w:i/>
        </w:rPr>
        <w:t>h</w:t>
      </w:r>
      <w:r>
        <w:t xml:space="preserve"> de la ruta más larga </w:t>
      </w:r>
      <w:r w:rsidRPr="00211429">
        <w:rPr>
          <w:rFonts w:cstheme="minorHAnsi"/>
        </w:rPr>
        <w:t xml:space="preserve">cumple con </w:t>
      </w:r>
      <w:r w:rsidRPr="00211429">
        <w:rPr>
          <w:rFonts w:cstheme="minorHAnsi"/>
          <w:color w:val="1E1C11"/>
        </w:rPr>
        <w:t>2</w:t>
      </w:r>
      <w:r w:rsidRPr="00211429">
        <w:rPr>
          <w:rFonts w:cstheme="minorHAnsi"/>
          <w:i/>
          <w:iCs/>
          <w:color w:val="1E1C11"/>
        </w:rPr>
        <w:t xml:space="preserve">h </w:t>
      </w:r>
      <w:r w:rsidRPr="00211429">
        <w:rPr>
          <w:rFonts w:cstheme="minorHAnsi"/>
          <w:color w:val="1E1C11"/>
        </w:rPr>
        <w:t xml:space="preserve">≥ </w:t>
      </w:r>
      <w:r w:rsidRPr="00211429">
        <w:rPr>
          <w:rFonts w:cstheme="minorHAnsi"/>
          <w:i/>
          <w:iCs/>
          <w:color w:val="1E1C11"/>
        </w:rPr>
        <w:t>n</w:t>
      </w:r>
      <w:r w:rsidRPr="00211429">
        <w:rPr>
          <w:rFonts w:cstheme="minorHAnsi"/>
          <w:color w:val="1E1C11"/>
        </w:rPr>
        <w:t xml:space="preserve">! por lo que </w:t>
      </w:r>
      <w:r w:rsidRPr="00211429">
        <w:rPr>
          <w:rFonts w:cstheme="minorHAnsi"/>
          <w:i/>
          <w:iCs/>
          <w:color w:val="1E1C11"/>
        </w:rPr>
        <w:t xml:space="preserve">h </w:t>
      </w:r>
      <w:r w:rsidRPr="00211429">
        <w:rPr>
          <w:rFonts w:cstheme="minorHAnsi"/>
          <w:color w:val="1E1C11"/>
        </w:rPr>
        <w:t xml:space="preserve">≥ log </w:t>
      </w:r>
      <w:r w:rsidRPr="00211429">
        <w:rPr>
          <w:rFonts w:cstheme="minorHAnsi"/>
          <w:i/>
          <w:iCs/>
          <w:color w:val="1E1C11"/>
        </w:rPr>
        <w:t>n</w:t>
      </w:r>
      <w:r w:rsidRPr="00211429">
        <w:rPr>
          <w:rFonts w:cstheme="minorHAnsi"/>
          <w:color w:val="1E1C11"/>
        </w:rPr>
        <w:t xml:space="preserve">! = </w:t>
      </w:r>
      <w:proofErr w:type="gramStart"/>
      <w:r w:rsidRPr="00211429">
        <w:rPr>
          <w:rFonts w:cstheme="minorHAnsi"/>
          <w:color w:val="1E1C11"/>
        </w:rPr>
        <w:t>Ω(</w:t>
      </w:r>
      <w:proofErr w:type="gramEnd"/>
      <w:r w:rsidRPr="00211429">
        <w:rPr>
          <w:rFonts w:cstheme="minorHAnsi"/>
          <w:i/>
          <w:iCs/>
          <w:color w:val="1E1C11"/>
        </w:rPr>
        <w:t xml:space="preserve">n </w:t>
      </w:r>
      <w:r w:rsidRPr="00211429">
        <w:rPr>
          <w:rFonts w:cstheme="minorHAnsi"/>
          <w:color w:val="1E1C11"/>
        </w:rPr>
        <w:t xml:space="preserve">log </w:t>
      </w:r>
      <w:r w:rsidRPr="00211429">
        <w:rPr>
          <w:rFonts w:cstheme="minorHAnsi"/>
          <w:i/>
          <w:iCs/>
          <w:color w:val="1E1C11"/>
        </w:rPr>
        <w:t>n</w:t>
      </w:r>
      <w:r w:rsidRPr="00211429">
        <w:rPr>
          <w:rFonts w:cstheme="minorHAnsi"/>
          <w:color w:val="1E1C11"/>
        </w:rPr>
        <w:t>)</w:t>
      </w:r>
      <w:r>
        <w:rPr>
          <w:rFonts w:cstheme="minorHAnsi"/>
          <w:color w:val="1E1C11"/>
        </w:rPr>
        <w:t>.</w:t>
      </w:r>
    </w:p>
    <w:p w:rsidR="00211429" w:rsidRDefault="00211429" w:rsidP="00211429">
      <w:pPr>
        <w:pStyle w:val="Subttulo"/>
        <w:jc w:val="center"/>
      </w:pPr>
      <w:proofErr w:type="spellStart"/>
      <w:r>
        <w:t>Counting</w:t>
      </w:r>
      <w:proofErr w:type="spellEnd"/>
      <w:r>
        <w:t xml:space="preserve"> </w:t>
      </w:r>
      <w:proofErr w:type="spellStart"/>
      <w:r>
        <w:t>Sort</w:t>
      </w:r>
      <w:proofErr w:type="spellEnd"/>
    </w:p>
    <w:p w:rsidR="00211429" w:rsidRDefault="00211429" w:rsidP="00211429">
      <w:pPr>
        <w:jc w:val="both"/>
      </w:pPr>
      <w:r>
        <w:t xml:space="preserve">Es un algoritmo de ordenación que no compara los datos que está ordenando. Lo que hace es suponer que cada uno de los </w:t>
      </w:r>
      <w:r>
        <w:rPr>
          <w:i/>
        </w:rPr>
        <w:t>n</w:t>
      </w:r>
      <w:r>
        <w:t xml:space="preserve"> datos es un entero en el rango 0 a </w:t>
      </w:r>
      <w:r>
        <w:rPr>
          <w:i/>
        </w:rPr>
        <w:t>k</w:t>
      </w:r>
      <w:r>
        <w:t xml:space="preserve">, con </w:t>
      </w:r>
      <w:r>
        <w:rPr>
          <w:i/>
        </w:rPr>
        <w:t xml:space="preserve">k </w:t>
      </w:r>
      <w:r>
        <w:t xml:space="preserve">entero, por lo que si </w:t>
      </w:r>
      <w:r>
        <w:rPr>
          <w:i/>
        </w:rPr>
        <w:t>k</w:t>
      </w:r>
      <w:r>
        <w:t xml:space="preserve"> es </w:t>
      </w:r>
      <w:r w:rsidRPr="00211429">
        <w:rPr>
          <w:i/>
        </w:rPr>
        <w:t>O(n)</w:t>
      </w:r>
      <w:r>
        <w:t xml:space="preserve">, entonces </w:t>
      </w:r>
      <w:proofErr w:type="spellStart"/>
      <w:r>
        <w:rPr>
          <w:i/>
        </w:rPr>
        <w:t>counting</w:t>
      </w:r>
      <w:proofErr w:type="spellEnd"/>
      <w:r>
        <w:rPr>
          <w:i/>
        </w:rPr>
        <w:t xml:space="preserve"> </w:t>
      </w:r>
      <w:proofErr w:type="spellStart"/>
      <w:r>
        <w:rPr>
          <w:i/>
        </w:rPr>
        <w:t>sort</w:t>
      </w:r>
      <w:proofErr w:type="spellEnd"/>
      <w:r>
        <w:t xml:space="preserve"> corre en tiempo </w:t>
      </w:r>
      <w:r>
        <w:rPr>
          <w:i/>
        </w:rPr>
        <w:t>O(n)</w:t>
      </w:r>
      <w:r>
        <w:t>.</w:t>
      </w:r>
    </w:p>
    <w:p w:rsidR="00211429" w:rsidRDefault="00211429" w:rsidP="00211429">
      <w:pPr>
        <w:jc w:val="both"/>
      </w:pPr>
      <w:r>
        <w:t xml:space="preserve">Lo que se hace es determinar, para cada dato </w:t>
      </w:r>
      <w:r>
        <w:rPr>
          <w:i/>
        </w:rPr>
        <w:t>x</w:t>
      </w:r>
      <w:r>
        <w:t xml:space="preserve">, el número de datos menores que </w:t>
      </w:r>
      <w:r>
        <w:rPr>
          <w:i/>
        </w:rPr>
        <w:t>x</w:t>
      </w:r>
      <w:r>
        <w:t xml:space="preserve"> para ubicar a </w:t>
      </w:r>
      <w:r>
        <w:rPr>
          <w:i/>
        </w:rPr>
        <w:t>x</w:t>
      </w:r>
      <w:r>
        <w:t xml:space="preserve"> directamente en su posición final en el arreglo de salida, pero hay que manejar el caso en que varios datos tengan el mismo valor.</w:t>
      </w:r>
    </w:p>
    <w:p w:rsidR="00EF1E71" w:rsidRDefault="00EF1E71" w:rsidP="00EF1E71">
      <w:pPr>
        <w:jc w:val="center"/>
      </w:pPr>
      <w:r>
        <w:rPr>
          <w:noProof/>
          <w:lang w:eastAsia="es-CL"/>
        </w:rPr>
        <w:drawing>
          <wp:inline distT="0" distB="0" distL="0" distR="0" wp14:anchorId="56DF57A7" wp14:editId="79303B31">
            <wp:extent cx="3892448" cy="32861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9428" cy="3300460"/>
                    </a:xfrm>
                    <a:prstGeom prst="rect">
                      <a:avLst/>
                    </a:prstGeom>
                  </pic:spPr>
                </pic:pic>
              </a:graphicData>
            </a:graphic>
          </wp:inline>
        </w:drawing>
      </w:r>
    </w:p>
    <w:p w:rsidR="005B3B24" w:rsidRDefault="005B3B24" w:rsidP="00EF1E71">
      <w:pPr>
        <w:jc w:val="center"/>
      </w:pPr>
      <w:r>
        <w:rPr>
          <w:noProof/>
          <w:lang w:eastAsia="es-CL"/>
        </w:rPr>
        <w:lastRenderedPageBreak/>
        <w:drawing>
          <wp:inline distT="0" distB="0" distL="0" distR="0" wp14:anchorId="01B5F382" wp14:editId="60C3605B">
            <wp:extent cx="4392193" cy="3071256"/>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3850" cy="3079407"/>
                    </a:xfrm>
                    <a:prstGeom prst="rect">
                      <a:avLst/>
                    </a:prstGeom>
                  </pic:spPr>
                </pic:pic>
              </a:graphicData>
            </a:graphic>
          </wp:inline>
        </w:drawing>
      </w:r>
    </w:p>
    <w:p w:rsidR="005B3B24" w:rsidRDefault="005B3B24" w:rsidP="00EF1E71">
      <w:pPr>
        <w:jc w:val="center"/>
      </w:pPr>
      <w:r>
        <w:rPr>
          <w:noProof/>
          <w:lang w:eastAsia="es-CL"/>
        </w:rPr>
        <w:drawing>
          <wp:inline distT="0" distB="0" distL="0" distR="0" wp14:anchorId="189286AD" wp14:editId="35FB4088">
            <wp:extent cx="4287637" cy="320141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5962" cy="3207633"/>
                    </a:xfrm>
                    <a:prstGeom prst="rect">
                      <a:avLst/>
                    </a:prstGeom>
                  </pic:spPr>
                </pic:pic>
              </a:graphicData>
            </a:graphic>
          </wp:inline>
        </w:drawing>
      </w:r>
    </w:p>
    <w:p w:rsidR="005B3B24" w:rsidRDefault="005B3B24" w:rsidP="005B3B24">
      <w:pPr>
        <w:pStyle w:val="Subttulo"/>
        <w:jc w:val="center"/>
      </w:pPr>
    </w:p>
    <w:p w:rsidR="005B3B24" w:rsidRPr="00582931" w:rsidRDefault="00582931" w:rsidP="00582931">
      <w:r>
        <w:t>Muy útil cuando se quieren ordenar enteros cuyo rango es pequeño</w:t>
      </w:r>
    </w:p>
    <w:p w:rsidR="005B3B24" w:rsidRDefault="005B3B24" w:rsidP="00582931">
      <w:pPr>
        <w:pStyle w:val="Subttulo"/>
        <w:jc w:val="both"/>
      </w:pPr>
    </w:p>
    <w:p w:rsidR="005B3B24" w:rsidRDefault="005B3B24" w:rsidP="005B3B24">
      <w:pPr>
        <w:pStyle w:val="Subttulo"/>
        <w:jc w:val="center"/>
      </w:pPr>
    </w:p>
    <w:p w:rsidR="005B3B24" w:rsidRDefault="005B3B24" w:rsidP="005B3B24">
      <w:pPr>
        <w:pStyle w:val="Subttulo"/>
        <w:jc w:val="center"/>
      </w:pPr>
    </w:p>
    <w:p w:rsidR="005B3B24" w:rsidRDefault="005B3B24" w:rsidP="005B3B24">
      <w:pPr>
        <w:pStyle w:val="Subttulo"/>
        <w:jc w:val="center"/>
      </w:pPr>
    </w:p>
    <w:p w:rsidR="005B3B24" w:rsidRDefault="005B3B24" w:rsidP="005B3B24">
      <w:pPr>
        <w:pStyle w:val="Subttulo"/>
        <w:jc w:val="center"/>
      </w:pPr>
      <w:proofErr w:type="spellStart"/>
      <w:r>
        <w:lastRenderedPageBreak/>
        <w:t>Radix</w:t>
      </w:r>
      <w:proofErr w:type="spellEnd"/>
      <w:r>
        <w:t xml:space="preserve"> </w:t>
      </w:r>
      <w:proofErr w:type="spellStart"/>
      <w:r>
        <w:t>Sort</w:t>
      </w:r>
      <w:proofErr w:type="spellEnd"/>
    </w:p>
    <w:p w:rsidR="005B3B24" w:rsidRDefault="00E703F4" w:rsidP="005B3B24">
      <w:pPr>
        <w:jc w:val="both"/>
      </w:pPr>
      <w:r>
        <w:t>Algoritmo usado por las máquinas que ordenaban tarjetas perforadas, en donde cada tarjeta tiene 80 columnas, y cada columna puede perforar un hoyo en uno de 12 lugares, por lo que la máquina se programa para examinar una determinada columna de cada tarjeta y distribuir la tarjeta en uno de 12 compartimientos, dependiendo de la perforación.</w:t>
      </w:r>
    </w:p>
    <w:p w:rsidR="00E703F4" w:rsidRDefault="00E703F4" w:rsidP="005B3B24">
      <w:pPr>
        <w:jc w:val="both"/>
      </w:pPr>
      <w:r>
        <w:t xml:space="preserve">Una persona recolecta las tarjetas de cada compartimiento de modo que las tarjetas con la perforación en el primer lugar quedan encima de las tarjetas con la perforación en el segundo lugar, y así consecutivamente. Luego, un número de </w:t>
      </w:r>
      <w:r>
        <w:rPr>
          <w:i/>
        </w:rPr>
        <w:t>d</w:t>
      </w:r>
      <w:r>
        <w:t xml:space="preserve"> dígitos ocupa </w:t>
      </w:r>
      <w:r>
        <w:rPr>
          <w:i/>
        </w:rPr>
        <w:t>d</w:t>
      </w:r>
      <w:r>
        <w:t xml:space="preserve"> columnas, y como la máquina mira solo una columna a la vez, ordenar </w:t>
      </w:r>
      <w:r>
        <w:rPr>
          <w:i/>
        </w:rPr>
        <w:t>n</w:t>
      </w:r>
      <w:r>
        <w:t xml:space="preserve"> tarjetas según el número de </w:t>
      </w:r>
      <w:r>
        <w:rPr>
          <w:i/>
        </w:rPr>
        <w:t>d</w:t>
      </w:r>
      <w:r>
        <w:t xml:space="preserve"> dígitos requiere un algoritmo de ordenación.</w:t>
      </w:r>
    </w:p>
    <w:p w:rsidR="00E703F4" w:rsidRDefault="0043128F" w:rsidP="005B3B24">
      <w:pPr>
        <w:jc w:val="both"/>
      </w:pPr>
      <w:r>
        <w:t>Podríamos ordenar los números según su dígito más significativo, luego ordenar recursivamente cada compartimiento, y finalmente combinar los contenidos de cada compartimiento.</w:t>
      </w:r>
      <w:r w:rsidR="00C92BE9">
        <w:t xml:space="preserve"> Sin embargo, ordena en base al menos significativo primero, así las tarjetas son combinadas de modo que las que vienen en el compartimiento 0 quedan arriba de las que vienen del 1, y estas arriba del 2, etcétera.</w:t>
      </w:r>
    </w:p>
    <w:p w:rsidR="00C92BE9" w:rsidRDefault="00582931" w:rsidP="005B3B24">
      <w:pPr>
        <w:jc w:val="both"/>
      </w:pPr>
      <w:r>
        <w:t xml:space="preserve">Luego, todas las tarjetas son ordenadas en base al segundo menos significativo y recombinadas simultáneamente. El proceso sigue hasta que las tarjetas han sido ordenadas según los </w:t>
      </w:r>
      <w:r>
        <w:rPr>
          <w:i/>
        </w:rPr>
        <w:t>d</w:t>
      </w:r>
      <w:r>
        <w:t xml:space="preserve"> dígitos, luego se requieren solo </w:t>
      </w:r>
      <w:r>
        <w:rPr>
          <w:i/>
        </w:rPr>
        <w:t>d</w:t>
      </w:r>
      <w:r>
        <w:t xml:space="preserve"> pasadas por todas las tarjetas.</w:t>
      </w:r>
    </w:p>
    <w:p w:rsidR="00582931" w:rsidRDefault="00582931" w:rsidP="00582931">
      <w:pPr>
        <w:jc w:val="center"/>
      </w:pPr>
      <w:r>
        <w:rPr>
          <w:noProof/>
          <w:lang w:eastAsia="es-CL"/>
        </w:rPr>
        <w:drawing>
          <wp:inline distT="0" distB="0" distL="0" distR="0" wp14:anchorId="33269FF1" wp14:editId="40EE350C">
            <wp:extent cx="3982576" cy="2815021"/>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4917" cy="2823744"/>
                    </a:xfrm>
                    <a:prstGeom prst="rect">
                      <a:avLst/>
                    </a:prstGeom>
                  </pic:spPr>
                </pic:pic>
              </a:graphicData>
            </a:graphic>
          </wp:inline>
        </w:drawing>
      </w:r>
    </w:p>
    <w:p w:rsidR="00BD31EE" w:rsidRDefault="00BD31EE" w:rsidP="00BD31EE">
      <w:pPr>
        <w:jc w:val="center"/>
      </w:pPr>
      <w:r>
        <w:rPr>
          <w:noProof/>
          <w:lang w:eastAsia="es-CL"/>
        </w:rPr>
        <w:drawing>
          <wp:inline distT="0" distB="0" distL="0" distR="0" wp14:anchorId="3FAB7C44" wp14:editId="186E4E0D">
            <wp:extent cx="4116705" cy="103360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4734" cy="1035617"/>
                    </a:xfrm>
                    <a:prstGeom prst="rect">
                      <a:avLst/>
                    </a:prstGeom>
                  </pic:spPr>
                </pic:pic>
              </a:graphicData>
            </a:graphic>
          </wp:inline>
        </w:drawing>
      </w:r>
    </w:p>
    <w:p w:rsidR="00582931" w:rsidRDefault="00582931" w:rsidP="00582931">
      <w:pPr>
        <w:jc w:val="both"/>
      </w:pPr>
      <w:r>
        <w:t xml:space="preserve">Si el arreglo </w:t>
      </w:r>
      <w:r>
        <w:rPr>
          <w:i/>
        </w:rPr>
        <w:t>a</w:t>
      </w:r>
      <w:r>
        <w:t xml:space="preserve"> contiene </w:t>
      </w:r>
      <w:r>
        <w:rPr>
          <w:i/>
        </w:rPr>
        <w:t>n</w:t>
      </w:r>
      <w:r>
        <w:t xml:space="preserve"> números de </w:t>
      </w:r>
      <w:r>
        <w:rPr>
          <w:i/>
        </w:rPr>
        <w:t>d</w:t>
      </w:r>
      <w:r>
        <w:t xml:space="preserve"> dígitos, en donde cada dígito puede tomar hasta </w:t>
      </w:r>
      <w:r>
        <w:rPr>
          <w:i/>
        </w:rPr>
        <w:t>k</w:t>
      </w:r>
      <w:r>
        <w:t xml:space="preserve"> valores posibles, entonces </w:t>
      </w:r>
      <w:proofErr w:type="spellStart"/>
      <w:r w:rsidRPr="00582931">
        <w:rPr>
          <w:i/>
        </w:rPr>
        <w:t>radixSort</w:t>
      </w:r>
      <w:proofErr w:type="spellEnd"/>
      <w:r>
        <w:t xml:space="preserve"> puede tomar hasta </w:t>
      </w:r>
      <w:r>
        <w:rPr>
          <w:i/>
        </w:rPr>
        <w:t>k</w:t>
      </w:r>
      <w:r>
        <w:t xml:space="preserve"> valores posibles, por lo que toma tiempo </w:t>
      </w:r>
      <w:r>
        <w:rPr>
          <w:i/>
        </w:rPr>
        <w:t>O(d(</w:t>
      </w:r>
      <w:proofErr w:type="spellStart"/>
      <w:r>
        <w:rPr>
          <w:i/>
        </w:rPr>
        <w:t>n+k</w:t>
      </w:r>
      <w:proofErr w:type="spellEnd"/>
      <w:r>
        <w:rPr>
          <w:i/>
        </w:rPr>
        <w:t>))</w:t>
      </w:r>
      <w:r>
        <w:t xml:space="preserve"> en ordenar los </w:t>
      </w:r>
      <w:r>
        <w:rPr>
          <w:i/>
        </w:rPr>
        <w:t>n</w:t>
      </w:r>
      <w:r>
        <w:t xml:space="preserve"> números, ergo, si </w:t>
      </w:r>
      <w:r>
        <w:rPr>
          <w:i/>
        </w:rPr>
        <w:t>d</w:t>
      </w:r>
      <w:r>
        <w:t xml:space="preserve"> es constante y </w:t>
      </w:r>
      <w:r>
        <w:rPr>
          <w:i/>
        </w:rPr>
        <w:t>k=O(n)</w:t>
      </w:r>
      <w:r>
        <w:t xml:space="preserve"> entonces </w:t>
      </w:r>
      <w:proofErr w:type="spellStart"/>
      <w:r>
        <w:rPr>
          <w:i/>
        </w:rPr>
        <w:t>radixSort</w:t>
      </w:r>
      <w:proofErr w:type="spellEnd"/>
      <w:r>
        <w:t xml:space="preserve"> es </w:t>
      </w:r>
      <w:r>
        <w:rPr>
          <w:i/>
        </w:rPr>
        <w:t>O(n)</w:t>
      </w:r>
      <w:r>
        <w:t>.</w:t>
      </w:r>
    </w:p>
    <w:p w:rsidR="00582931" w:rsidRDefault="0063043B" w:rsidP="00582931">
      <w:pPr>
        <w:jc w:val="both"/>
      </w:pPr>
      <w:r>
        <w:lastRenderedPageBreak/>
        <w:t>Útil para ordenar strings cuando son del mismo largo.</w:t>
      </w:r>
    </w:p>
    <w:p w:rsidR="0063043B" w:rsidRDefault="0063043B" w:rsidP="00582931">
      <w:pPr>
        <w:jc w:val="both"/>
      </w:pPr>
    </w:p>
    <w:p w:rsidR="0063043B" w:rsidRDefault="0063043B" w:rsidP="00582931">
      <w:pPr>
        <w:jc w:val="both"/>
      </w:pPr>
    </w:p>
    <w:p w:rsidR="0063043B" w:rsidRDefault="0063043B" w:rsidP="00582931">
      <w:pPr>
        <w:jc w:val="both"/>
      </w:pPr>
    </w:p>
    <w:p w:rsidR="0063043B" w:rsidRDefault="0063043B" w:rsidP="0063043B">
      <w:pPr>
        <w:pStyle w:val="Subttulo"/>
        <w:jc w:val="center"/>
        <w:rPr>
          <w:rStyle w:val="nfasissutil"/>
          <w:i w:val="0"/>
        </w:rPr>
      </w:pPr>
      <w:r>
        <w:rPr>
          <w:rStyle w:val="nfasissutil"/>
          <w:i w:val="0"/>
        </w:rPr>
        <w:t>MSD</w:t>
      </w:r>
      <w:r w:rsidR="009472DD">
        <w:rPr>
          <w:rStyle w:val="nfasissutil"/>
          <w:i w:val="0"/>
        </w:rPr>
        <w:t xml:space="preserve"> </w:t>
      </w:r>
      <w:r w:rsidR="0073278F">
        <w:rPr>
          <w:rStyle w:val="nfasissutil"/>
          <w:i w:val="0"/>
        </w:rPr>
        <w:t>(</w:t>
      </w:r>
      <w:proofErr w:type="spellStart"/>
      <w:r w:rsidR="0073278F">
        <w:rPr>
          <w:rStyle w:val="nfasissutil"/>
          <w:i w:val="0"/>
        </w:rPr>
        <w:t>Most</w:t>
      </w:r>
      <w:proofErr w:type="spellEnd"/>
      <w:r w:rsidR="0073278F">
        <w:rPr>
          <w:rStyle w:val="nfasissutil"/>
          <w:i w:val="0"/>
        </w:rPr>
        <w:t xml:space="preserve"> </w:t>
      </w:r>
      <w:proofErr w:type="spellStart"/>
      <w:r w:rsidR="0073278F">
        <w:rPr>
          <w:rStyle w:val="nfasissutil"/>
          <w:i w:val="0"/>
        </w:rPr>
        <w:t>Significant</w:t>
      </w:r>
      <w:proofErr w:type="spellEnd"/>
      <w:r w:rsidR="0073278F">
        <w:rPr>
          <w:rStyle w:val="nfasissutil"/>
          <w:i w:val="0"/>
        </w:rPr>
        <w:t xml:space="preserve"> </w:t>
      </w:r>
      <w:proofErr w:type="spellStart"/>
      <w:r w:rsidR="0073278F">
        <w:rPr>
          <w:rStyle w:val="nfasissutil"/>
          <w:i w:val="0"/>
        </w:rPr>
        <w:t>Digit</w:t>
      </w:r>
      <w:proofErr w:type="spellEnd"/>
      <w:r w:rsidR="0073278F">
        <w:rPr>
          <w:rStyle w:val="nfasissutil"/>
          <w:i w:val="0"/>
        </w:rPr>
        <w:t>)</w:t>
      </w:r>
      <w:r>
        <w:rPr>
          <w:rStyle w:val="nfasissutil"/>
          <w:i w:val="0"/>
        </w:rPr>
        <w:t xml:space="preserve"> StringSort: String de largos diferentes</w:t>
      </w:r>
    </w:p>
    <w:p w:rsidR="0063043B" w:rsidRDefault="0063043B" w:rsidP="0063043B">
      <w:pPr>
        <w:jc w:val="both"/>
      </w:pPr>
      <w:r>
        <w:t xml:space="preserve">Se usa </w:t>
      </w:r>
      <w:r>
        <w:rPr>
          <w:i/>
        </w:rPr>
        <w:t>countingSort</w:t>
      </w:r>
      <w:r>
        <w:t xml:space="preserve"> para ordenar los strings según el primer carácter, luego, recursivamente, se ordenan los subarreglos correspondientes a cada carácter (excluyendo el primero). Así como </w:t>
      </w:r>
      <w:r>
        <w:rPr>
          <w:i/>
        </w:rPr>
        <w:t>quicksort</w:t>
      </w:r>
      <w:r>
        <w:t xml:space="preserve">, </w:t>
      </w:r>
      <w:r>
        <w:rPr>
          <w:i/>
        </w:rPr>
        <w:t>MSD StringSort</w:t>
      </w:r>
      <w:r>
        <w:t xml:space="preserve"> particiona el arreglo en subarreglos que pueden ser ordenados independientemente, pero lo particiona en un </w:t>
      </w:r>
      <w:r>
        <w:rPr>
          <w:b/>
        </w:rPr>
        <w:t>subarreglo para cada posible valor del primer carácter</w:t>
      </w:r>
      <w:r>
        <w:t xml:space="preserve">, en lugar de las dos particiones de </w:t>
      </w:r>
      <w:r>
        <w:rPr>
          <w:i/>
        </w:rPr>
        <w:t>quicksort</w:t>
      </w:r>
      <w:r>
        <w:t>.</w:t>
      </w:r>
    </w:p>
    <w:p w:rsidR="0063043B" w:rsidRDefault="0063043B" w:rsidP="0063043B">
      <w:pPr>
        <w:jc w:val="center"/>
      </w:pPr>
      <w:r>
        <w:rPr>
          <w:noProof/>
          <w:lang w:eastAsia="es-CL"/>
        </w:rPr>
        <w:drawing>
          <wp:inline distT="0" distB="0" distL="0" distR="0" wp14:anchorId="7905F2CD" wp14:editId="0881A0EE">
            <wp:extent cx="3810965" cy="28765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7200" cy="2881256"/>
                    </a:xfrm>
                    <a:prstGeom prst="rect">
                      <a:avLst/>
                    </a:prstGeom>
                  </pic:spPr>
                </pic:pic>
              </a:graphicData>
            </a:graphic>
          </wp:inline>
        </w:drawing>
      </w:r>
    </w:p>
    <w:p w:rsidR="0063043B" w:rsidRDefault="0063043B" w:rsidP="0063043B">
      <w:pPr>
        <w:jc w:val="both"/>
      </w:pPr>
      <w:r>
        <w:t>Cuidados:</w:t>
      </w:r>
    </w:p>
    <w:p w:rsidR="0063043B" w:rsidRDefault="0063043B" w:rsidP="0063043B">
      <w:pPr>
        <w:pStyle w:val="Prrafodelista"/>
        <w:numPr>
          <w:ilvl w:val="0"/>
          <w:numId w:val="8"/>
        </w:numPr>
        <w:jc w:val="both"/>
      </w:pPr>
      <w:r>
        <w:t>Fin del string: “</w:t>
      </w:r>
      <w:proofErr w:type="spellStart"/>
      <w:r>
        <w:t>she</w:t>
      </w:r>
      <w:proofErr w:type="spellEnd"/>
      <w:r>
        <w:t>” es menor que “</w:t>
      </w:r>
      <w:proofErr w:type="spellStart"/>
      <w:r>
        <w:t>shells</w:t>
      </w:r>
      <w:proofErr w:type="spellEnd"/>
      <w:r>
        <w:t>”</w:t>
      </w:r>
    </w:p>
    <w:p w:rsidR="0063043B" w:rsidRDefault="0063043B" w:rsidP="0063043B">
      <w:pPr>
        <w:pStyle w:val="Prrafodelista"/>
        <w:numPr>
          <w:ilvl w:val="0"/>
          <w:numId w:val="8"/>
        </w:numPr>
        <w:jc w:val="both"/>
      </w:pPr>
      <w:r>
        <w:t>Alfabeto: binario (2), minúsculas (26), minúsculas + mayúsculas + dígitos (64), ASCII (128), Unicode (65536)</w:t>
      </w:r>
    </w:p>
    <w:p w:rsidR="0063043B" w:rsidRPr="0063043B" w:rsidRDefault="0063043B" w:rsidP="0063043B">
      <w:pPr>
        <w:pStyle w:val="Prrafodelista"/>
        <w:numPr>
          <w:ilvl w:val="0"/>
          <w:numId w:val="8"/>
        </w:numPr>
        <w:jc w:val="both"/>
      </w:pPr>
      <w:r>
        <w:t xml:space="preserve">Subarreglos pequeños: tamaño &lt; 11, cambiar a un </w:t>
      </w:r>
      <w:proofErr w:type="spellStart"/>
      <w:r>
        <w:rPr>
          <w:i/>
        </w:rPr>
        <w:t>insertionSort</w:t>
      </w:r>
      <w:proofErr w:type="spellEnd"/>
      <w:r>
        <w:t xml:space="preserve"> que sepa que los </w:t>
      </w:r>
      <w:r>
        <w:rPr>
          <w:i/>
        </w:rPr>
        <w:t>p</w:t>
      </w:r>
      <w:r>
        <w:t xml:space="preserve"> primeros </w:t>
      </w:r>
      <w:proofErr w:type="spellStart"/>
      <w:r>
        <w:t>caracte</w:t>
      </w:r>
      <w:proofErr w:type="spellEnd"/>
      <w:r w:rsidR="00B46E9F">
        <w:tab/>
      </w:r>
      <w:r w:rsidR="00B46E9F">
        <w:tab/>
      </w:r>
      <w:bookmarkStart w:id="0" w:name="_GoBack"/>
      <w:bookmarkEnd w:id="0"/>
      <w:r>
        <w:t>res de los strings que está ordenando son iguales</w:t>
      </w:r>
    </w:p>
    <w:sectPr w:rsidR="0063043B" w:rsidRPr="006304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1741E"/>
    <w:multiLevelType w:val="hybridMultilevel"/>
    <w:tmpl w:val="DCFC6C6E"/>
    <w:lvl w:ilvl="0" w:tplc="45507FF0">
      <w:start w:val="1"/>
      <w:numFmt w:val="bullet"/>
      <w:lvlText w:val="•"/>
      <w:lvlJc w:val="left"/>
      <w:pPr>
        <w:tabs>
          <w:tab w:val="num" w:pos="720"/>
        </w:tabs>
        <w:ind w:left="720" w:hanging="360"/>
      </w:pPr>
      <w:rPr>
        <w:rFonts w:ascii="Arial" w:hAnsi="Arial" w:hint="default"/>
      </w:rPr>
    </w:lvl>
    <w:lvl w:ilvl="1" w:tplc="91B076EE">
      <w:start w:val="1"/>
      <w:numFmt w:val="bullet"/>
      <w:lvlText w:val="•"/>
      <w:lvlJc w:val="left"/>
      <w:pPr>
        <w:tabs>
          <w:tab w:val="num" w:pos="1440"/>
        </w:tabs>
        <w:ind w:left="1440" w:hanging="360"/>
      </w:pPr>
      <w:rPr>
        <w:rFonts w:ascii="Arial" w:hAnsi="Arial" w:hint="default"/>
      </w:rPr>
    </w:lvl>
    <w:lvl w:ilvl="2" w:tplc="291802E0" w:tentative="1">
      <w:start w:val="1"/>
      <w:numFmt w:val="bullet"/>
      <w:lvlText w:val="•"/>
      <w:lvlJc w:val="left"/>
      <w:pPr>
        <w:tabs>
          <w:tab w:val="num" w:pos="2160"/>
        </w:tabs>
        <w:ind w:left="2160" w:hanging="360"/>
      </w:pPr>
      <w:rPr>
        <w:rFonts w:ascii="Arial" w:hAnsi="Arial" w:hint="default"/>
      </w:rPr>
    </w:lvl>
    <w:lvl w:ilvl="3" w:tplc="8DEE4870" w:tentative="1">
      <w:start w:val="1"/>
      <w:numFmt w:val="bullet"/>
      <w:lvlText w:val="•"/>
      <w:lvlJc w:val="left"/>
      <w:pPr>
        <w:tabs>
          <w:tab w:val="num" w:pos="2880"/>
        </w:tabs>
        <w:ind w:left="2880" w:hanging="360"/>
      </w:pPr>
      <w:rPr>
        <w:rFonts w:ascii="Arial" w:hAnsi="Arial" w:hint="default"/>
      </w:rPr>
    </w:lvl>
    <w:lvl w:ilvl="4" w:tplc="7902D4BC" w:tentative="1">
      <w:start w:val="1"/>
      <w:numFmt w:val="bullet"/>
      <w:lvlText w:val="•"/>
      <w:lvlJc w:val="left"/>
      <w:pPr>
        <w:tabs>
          <w:tab w:val="num" w:pos="3600"/>
        </w:tabs>
        <w:ind w:left="3600" w:hanging="360"/>
      </w:pPr>
      <w:rPr>
        <w:rFonts w:ascii="Arial" w:hAnsi="Arial" w:hint="default"/>
      </w:rPr>
    </w:lvl>
    <w:lvl w:ilvl="5" w:tplc="DB3E585A" w:tentative="1">
      <w:start w:val="1"/>
      <w:numFmt w:val="bullet"/>
      <w:lvlText w:val="•"/>
      <w:lvlJc w:val="left"/>
      <w:pPr>
        <w:tabs>
          <w:tab w:val="num" w:pos="4320"/>
        </w:tabs>
        <w:ind w:left="4320" w:hanging="360"/>
      </w:pPr>
      <w:rPr>
        <w:rFonts w:ascii="Arial" w:hAnsi="Arial" w:hint="default"/>
      </w:rPr>
    </w:lvl>
    <w:lvl w:ilvl="6" w:tplc="0066B0CA" w:tentative="1">
      <w:start w:val="1"/>
      <w:numFmt w:val="bullet"/>
      <w:lvlText w:val="•"/>
      <w:lvlJc w:val="left"/>
      <w:pPr>
        <w:tabs>
          <w:tab w:val="num" w:pos="5040"/>
        </w:tabs>
        <w:ind w:left="5040" w:hanging="360"/>
      </w:pPr>
      <w:rPr>
        <w:rFonts w:ascii="Arial" w:hAnsi="Arial" w:hint="default"/>
      </w:rPr>
    </w:lvl>
    <w:lvl w:ilvl="7" w:tplc="DFC05516" w:tentative="1">
      <w:start w:val="1"/>
      <w:numFmt w:val="bullet"/>
      <w:lvlText w:val="•"/>
      <w:lvlJc w:val="left"/>
      <w:pPr>
        <w:tabs>
          <w:tab w:val="num" w:pos="5760"/>
        </w:tabs>
        <w:ind w:left="5760" w:hanging="360"/>
      </w:pPr>
      <w:rPr>
        <w:rFonts w:ascii="Arial" w:hAnsi="Arial" w:hint="default"/>
      </w:rPr>
    </w:lvl>
    <w:lvl w:ilvl="8" w:tplc="AD4268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852BF7"/>
    <w:multiLevelType w:val="hybridMultilevel"/>
    <w:tmpl w:val="BBDED6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79A17C4"/>
    <w:multiLevelType w:val="hybridMultilevel"/>
    <w:tmpl w:val="F094161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7CC2010"/>
    <w:multiLevelType w:val="hybridMultilevel"/>
    <w:tmpl w:val="893EB85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D1D2A65"/>
    <w:multiLevelType w:val="hybridMultilevel"/>
    <w:tmpl w:val="3AB6E31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6D03B69"/>
    <w:multiLevelType w:val="hybridMultilevel"/>
    <w:tmpl w:val="022EECD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AE20BCE"/>
    <w:multiLevelType w:val="hybridMultilevel"/>
    <w:tmpl w:val="5F6624A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0066AD5"/>
    <w:multiLevelType w:val="hybridMultilevel"/>
    <w:tmpl w:val="3244C95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D"/>
    <w:rsid w:val="00086BB0"/>
    <w:rsid w:val="000F7BFD"/>
    <w:rsid w:val="001761AB"/>
    <w:rsid w:val="00211429"/>
    <w:rsid w:val="0043128F"/>
    <w:rsid w:val="005327DC"/>
    <w:rsid w:val="00571C08"/>
    <w:rsid w:val="00582931"/>
    <w:rsid w:val="005B3B24"/>
    <w:rsid w:val="0063043B"/>
    <w:rsid w:val="006607F5"/>
    <w:rsid w:val="0073278F"/>
    <w:rsid w:val="008D6BE0"/>
    <w:rsid w:val="009051A7"/>
    <w:rsid w:val="00944197"/>
    <w:rsid w:val="009472DD"/>
    <w:rsid w:val="00A21D65"/>
    <w:rsid w:val="00B46E9F"/>
    <w:rsid w:val="00BD31EE"/>
    <w:rsid w:val="00C30145"/>
    <w:rsid w:val="00C92BE9"/>
    <w:rsid w:val="00DE797F"/>
    <w:rsid w:val="00E703F4"/>
    <w:rsid w:val="00E720D8"/>
    <w:rsid w:val="00E90B48"/>
    <w:rsid w:val="00EF1E71"/>
    <w:rsid w:val="00FC6EB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482F"/>
  <w15:chartTrackingRefBased/>
  <w15:docId w15:val="{65AA244C-AE95-4B00-9ED5-D07DF855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F7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7B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7BF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F7BFD"/>
    <w:rPr>
      <w:rFonts w:eastAsiaTheme="minorEastAsia"/>
      <w:color w:val="5A5A5A" w:themeColor="text1" w:themeTint="A5"/>
      <w:spacing w:val="15"/>
    </w:rPr>
  </w:style>
  <w:style w:type="paragraph" w:styleId="Prrafodelista">
    <w:name w:val="List Paragraph"/>
    <w:basedOn w:val="Normal"/>
    <w:uiPriority w:val="34"/>
    <w:qFormat/>
    <w:rsid w:val="000F7BFD"/>
    <w:pPr>
      <w:ind w:left="720"/>
      <w:contextualSpacing/>
    </w:pPr>
  </w:style>
  <w:style w:type="character" w:styleId="nfasissutil">
    <w:name w:val="Subtle Emphasis"/>
    <w:basedOn w:val="Fuentedeprrafopredeter"/>
    <w:uiPriority w:val="19"/>
    <w:qFormat/>
    <w:rsid w:val="0063043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73305">
      <w:bodyDiv w:val="1"/>
      <w:marLeft w:val="0"/>
      <w:marRight w:val="0"/>
      <w:marTop w:val="0"/>
      <w:marBottom w:val="0"/>
      <w:divBdr>
        <w:top w:val="none" w:sz="0" w:space="0" w:color="auto"/>
        <w:left w:val="none" w:sz="0" w:space="0" w:color="auto"/>
        <w:bottom w:val="none" w:sz="0" w:space="0" w:color="auto"/>
        <w:right w:val="none" w:sz="0" w:space="0" w:color="auto"/>
      </w:divBdr>
      <w:divsChild>
        <w:div w:id="1014186261">
          <w:marLeft w:val="936"/>
          <w:marRight w:val="0"/>
          <w:marTop w:val="33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1245</Words>
  <Characters>6848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Heinsohn</dc:creator>
  <cp:keywords/>
  <dc:description/>
  <cp:lastModifiedBy>Paul Heinsohn</cp:lastModifiedBy>
  <cp:revision>15</cp:revision>
  <cp:lastPrinted>2019-06-19T16:17:00Z</cp:lastPrinted>
  <dcterms:created xsi:type="dcterms:W3CDTF">2019-06-19T02:53:00Z</dcterms:created>
  <dcterms:modified xsi:type="dcterms:W3CDTF">2019-06-19T16:18:00Z</dcterms:modified>
</cp:coreProperties>
</file>