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2AE7" w14:textId="77777777" w:rsidR="00B60EF0" w:rsidRPr="00882711" w:rsidRDefault="00A361FC" w:rsidP="00882711">
      <w:pPr>
        <w:spacing w:before="60" w:after="0" w:line="240" w:lineRule="auto"/>
        <w:jc w:val="center"/>
        <w:rPr>
          <w:rFonts w:ascii="Century Schoolbook" w:hAnsi="Century Schoolbook"/>
          <w:b/>
          <w:sz w:val="21"/>
          <w:szCs w:val="21"/>
          <w:lang w:val="en-US"/>
        </w:rPr>
      </w:pPr>
      <w:r w:rsidRPr="00882711">
        <w:rPr>
          <w:rFonts w:ascii="Century Schoolbook" w:hAnsi="Century Schoolbook"/>
          <w:b/>
          <w:sz w:val="21"/>
          <w:szCs w:val="21"/>
          <w:lang w:val="en-US"/>
        </w:rPr>
        <w:t>Estructuras</w:t>
      </w:r>
      <w:r w:rsidR="00A17097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de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Datos y</w:t>
      </w:r>
      <w:r w:rsidR="00A17097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>Algoritmos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– </w:t>
      </w:r>
      <w:r w:rsidR="00B60EF0" w:rsidRPr="00882711">
        <w:rPr>
          <w:rFonts w:ascii="Century Schoolbook" w:hAnsi="Century Schoolbook" w:cs="Times New Roman (Body CS)"/>
          <w:b/>
          <w:bCs/>
          <w:smallCaps/>
          <w:sz w:val="21"/>
          <w:szCs w:val="21"/>
          <w:lang w:val="en-US"/>
        </w:rPr>
        <w:t>iic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>2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>1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>33</w:t>
      </w:r>
    </w:p>
    <w:p w14:paraId="45ECAAC5" w14:textId="3034F225" w:rsidR="00B60EF0" w:rsidRPr="00882711" w:rsidRDefault="00B60EF0" w:rsidP="00882711">
      <w:pPr>
        <w:spacing w:before="60" w:after="0" w:line="240" w:lineRule="auto"/>
        <w:jc w:val="center"/>
        <w:rPr>
          <w:rFonts w:ascii="Century Schoolbook" w:hAnsi="Century Schoolbook"/>
          <w:b/>
          <w:sz w:val="21"/>
          <w:szCs w:val="21"/>
          <w:lang w:val="en-US"/>
        </w:rPr>
      </w:pPr>
      <w:r w:rsidRPr="00882711">
        <w:rPr>
          <w:rFonts w:ascii="Century Schoolbook" w:hAnsi="Century Schoolbook"/>
          <w:b/>
          <w:sz w:val="21"/>
          <w:szCs w:val="21"/>
          <w:lang w:val="en-US"/>
        </w:rPr>
        <w:t>C</w:t>
      </w:r>
      <w:r w:rsidR="002527EF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ontrol </w:t>
      </w:r>
      <w:r w:rsidR="007E7B8D">
        <w:rPr>
          <w:rFonts w:ascii="Century Schoolbook" w:hAnsi="Century Schoolbook"/>
          <w:b/>
          <w:sz w:val="21"/>
          <w:szCs w:val="21"/>
          <w:lang w:val="en-US"/>
        </w:rPr>
        <w:t>7</w:t>
      </w:r>
    </w:p>
    <w:p w14:paraId="23603304" w14:textId="3651C4DC" w:rsidR="00B60EF0" w:rsidRPr="00882711" w:rsidRDefault="007E7B8D" w:rsidP="00882711">
      <w:pPr>
        <w:spacing w:before="60" w:after="0" w:line="240" w:lineRule="auto"/>
        <w:jc w:val="center"/>
        <w:rPr>
          <w:rFonts w:ascii="Century Schoolbook" w:hAnsi="Century Schoolbook"/>
          <w:sz w:val="21"/>
          <w:szCs w:val="21"/>
          <w:lang w:val="en-US"/>
        </w:rPr>
      </w:pPr>
      <w:r>
        <w:rPr>
          <w:rFonts w:ascii="Century Schoolbook" w:hAnsi="Century Schoolbook"/>
          <w:sz w:val="21"/>
          <w:szCs w:val="21"/>
          <w:lang w:val="en-US"/>
        </w:rPr>
        <w:t>19</w:t>
      </w:r>
      <w:r w:rsidR="00B60EF0" w:rsidRPr="00882711">
        <w:rPr>
          <w:rFonts w:ascii="Century Schoolbook" w:hAnsi="Century Schoolbook"/>
          <w:sz w:val="21"/>
          <w:szCs w:val="21"/>
          <w:lang w:val="en-US"/>
        </w:rPr>
        <w:t xml:space="preserve"> de </w:t>
      </w:r>
      <w:r w:rsidR="00AC1095">
        <w:rPr>
          <w:rFonts w:ascii="Century Schoolbook" w:hAnsi="Century Schoolbook"/>
          <w:sz w:val="21"/>
          <w:szCs w:val="21"/>
          <w:lang w:val="en-US"/>
        </w:rPr>
        <w:t>junio</w:t>
      </w:r>
      <w:r w:rsidR="00B60EF0" w:rsidRPr="00882711">
        <w:rPr>
          <w:rFonts w:ascii="Century Schoolbook" w:hAnsi="Century Schoolbook"/>
          <w:sz w:val="21"/>
          <w:szCs w:val="21"/>
          <w:lang w:val="en-US"/>
        </w:rPr>
        <w:t>, 2019</w:t>
      </w:r>
    </w:p>
    <w:p w14:paraId="3C91E610" w14:textId="77777777" w:rsidR="00B60EF0" w:rsidRPr="00882711" w:rsidRDefault="00B60EF0" w:rsidP="00882711">
      <w:pPr>
        <w:spacing w:line="240" w:lineRule="auto"/>
        <w:rPr>
          <w:rFonts w:ascii="Century Schoolbook" w:hAnsi="Century Schoolbook"/>
          <w:sz w:val="21"/>
          <w:szCs w:val="21"/>
          <w:lang w:val="es-CL"/>
        </w:rPr>
      </w:pPr>
    </w:p>
    <w:p w14:paraId="4433C3D6" w14:textId="77777777" w:rsidR="002527EF" w:rsidRPr="00882711" w:rsidRDefault="009B404E" w:rsidP="00882711">
      <w:pPr>
        <w:spacing w:line="240" w:lineRule="auto"/>
        <w:jc w:val="right"/>
        <w:rPr>
          <w:rFonts w:ascii="Century Schoolbook" w:hAnsi="Century Schoolbook"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t>Nombre</w:t>
      </w:r>
      <w:r w:rsidRPr="00882711">
        <w:rPr>
          <w:rFonts w:ascii="Century Schoolbook" w:hAnsi="Century Schoolbook"/>
          <w:sz w:val="21"/>
          <w:szCs w:val="21"/>
          <w:lang w:val="es-CL"/>
        </w:rPr>
        <w:t>: _____________________________________________</w:t>
      </w:r>
    </w:p>
    <w:p w14:paraId="10ECC249" w14:textId="77777777" w:rsidR="009B404E" w:rsidRPr="00882711" w:rsidRDefault="009B404E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</w:p>
    <w:p w14:paraId="10BD4D6B" w14:textId="7F889D5B" w:rsidR="00DC74C5" w:rsidRDefault="00DC74C5" w:rsidP="00DC74C5">
      <w:pPr>
        <w:spacing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DC74C5">
        <w:rPr>
          <w:rFonts w:ascii="Century Schoolbook" w:hAnsi="Century Schoolbook"/>
          <w:b/>
          <w:sz w:val="21"/>
          <w:szCs w:val="21"/>
          <w:lang w:val="es-CL"/>
        </w:rPr>
        <w:t>1</w:t>
      </w:r>
      <w:r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Describe un algoritmo que, dados </w:t>
      </w:r>
      <w:r w:rsidR="00965186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 enteros en el rango 0 a </w:t>
      </w:r>
      <w:r w:rsidR="0096518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, preprocesa el input y luego con-testa cualquier consulta acerca de cuántos de los </w:t>
      </w:r>
      <w:r w:rsidR="00965186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 enteros caen en un rango [</w:t>
      </w:r>
      <w:r w:rsidR="00965186" w:rsidRPr="00965186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 ... </w:t>
      </w:r>
      <w:r w:rsidR="00965186" w:rsidRPr="00965186">
        <w:rPr>
          <w:rFonts w:ascii="Century Schoolbook" w:hAnsi="Century Schoolbook"/>
          <w:i/>
          <w:sz w:val="21"/>
          <w:szCs w:val="21"/>
          <w:lang w:val="es-CL"/>
        </w:rPr>
        <w:t>b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] en tiempo O(1).  Tu algoritmo debe usar un tiempo de preprocesamiento </w:t>
      </w:r>
      <w:r w:rsidR="00965186">
        <w:rPr>
          <w:rFonts w:ascii="Century Schoolbook" w:hAnsi="Century Schoolbook"/>
          <w:sz w:val="21"/>
          <w:szCs w:val="21"/>
          <w:lang w:val="es-CL"/>
        </w:rPr>
        <w:sym w:font="Symbol" w:char="F051"/>
      </w:r>
      <w:r w:rsidR="00965186">
        <w:rPr>
          <w:rFonts w:ascii="Century Schoolbook" w:hAnsi="Century Schoolbook"/>
          <w:sz w:val="21"/>
          <w:szCs w:val="21"/>
          <w:lang w:val="es-CL"/>
        </w:rPr>
        <w:t>(</w:t>
      </w:r>
      <w:r w:rsidR="00965186" w:rsidRPr="00965186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 + </w:t>
      </w:r>
      <w:r w:rsidR="00965186" w:rsidRPr="0096518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965186">
        <w:rPr>
          <w:rFonts w:ascii="Century Schoolbook" w:hAnsi="Century Schoolbook"/>
          <w:sz w:val="21"/>
          <w:szCs w:val="21"/>
          <w:lang w:val="es-CL"/>
        </w:rPr>
        <w:t>)</w:t>
      </w:r>
      <w:r w:rsidRPr="00DC74C5">
        <w:rPr>
          <w:rFonts w:ascii="Century Schoolbook" w:hAnsi="Century Schoolbook"/>
          <w:sz w:val="21"/>
          <w:szCs w:val="21"/>
          <w:lang w:val="es-CL"/>
        </w:rPr>
        <w:t>.</w:t>
      </w:r>
    </w:p>
    <w:p w14:paraId="3709BBC6" w14:textId="6C22CDDE" w:rsidR="00965186" w:rsidRPr="00DC74C5" w:rsidRDefault="005564BB" w:rsidP="00965186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5564BB">
        <w:rPr>
          <w:rFonts w:ascii="Century Schoolbook" w:hAnsi="Century Schoolbook"/>
          <w:i/>
          <w:sz w:val="21"/>
          <w:szCs w:val="21"/>
          <w:lang w:val="es-CL"/>
        </w:rPr>
        <w:t>Hint</w:t>
      </w:r>
      <w:r>
        <w:rPr>
          <w:rFonts w:ascii="Century Schoolbook" w:hAnsi="Century Schoolbook"/>
          <w:sz w:val="21"/>
          <w:szCs w:val="21"/>
          <w:lang w:val="es-CL"/>
        </w:rPr>
        <w:t xml:space="preserve">: 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Recuerda el algoritmo </w:t>
      </w:r>
      <w:r w:rsidR="00965186" w:rsidRPr="00965186">
        <w:rPr>
          <w:rFonts w:ascii="Century Schoolbook" w:hAnsi="Century Schoolbook"/>
          <w:i/>
          <w:sz w:val="21"/>
          <w:szCs w:val="21"/>
          <w:lang w:val="es-CL"/>
        </w:rPr>
        <w:t>counting-sort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 estudiado en clase que, además de tener un arreglo de entrada y otro de salida, usa internamente un arreglo auxiliar.  Más allá de la inicialización de este arreglo auxiliar, </w:t>
      </w:r>
      <w:r w:rsidR="00965186" w:rsidRPr="00965186">
        <w:rPr>
          <w:rFonts w:ascii="Century Schoolbook" w:hAnsi="Century Schoolbook"/>
          <w:i/>
          <w:sz w:val="21"/>
          <w:szCs w:val="21"/>
          <w:lang w:val="es-CL"/>
        </w:rPr>
        <w:t>counting-sort</w:t>
      </w:r>
      <w:r w:rsidR="00965186">
        <w:rPr>
          <w:rFonts w:ascii="Century Schoolbook" w:hAnsi="Century Schoolbook"/>
          <w:sz w:val="21"/>
          <w:szCs w:val="21"/>
          <w:lang w:val="es-CL"/>
        </w:rPr>
        <w:t xml:space="preserve"> ejecuta tres etapas.  La tercera etapa es la que pone los datos del arreglo de entrada ordenadamente en el arreglo de salida</w:t>
      </w:r>
      <w:r w:rsidR="00A618DE">
        <w:rPr>
          <w:rFonts w:ascii="Century Schoolbook" w:hAnsi="Century Schoolbook"/>
          <w:sz w:val="21"/>
          <w:szCs w:val="21"/>
          <w:lang w:val="es-CL"/>
        </w:rPr>
        <w:t>; r</w:t>
      </w:r>
      <w:r>
        <w:rPr>
          <w:rFonts w:ascii="Century Schoolbook" w:hAnsi="Century Schoolbook"/>
          <w:sz w:val="21"/>
          <w:szCs w:val="21"/>
          <w:lang w:val="es-CL"/>
        </w:rPr>
        <w:t>ecuerda las dos primeras.</w:t>
      </w:r>
    </w:p>
    <w:p w14:paraId="4872AD4D" w14:textId="77777777" w:rsidR="002527EF" w:rsidRPr="00882711" w:rsidRDefault="002527EF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</w:p>
    <w:p w14:paraId="726F2FB2" w14:textId="77777777" w:rsidR="009B404E" w:rsidRPr="00882711" w:rsidRDefault="009B404E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2E85BFDE" w14:textId="79452B94" w:rsidR="00882711" w:rsidRPr="00882711" w:rsidRDefault="00882711" w:rsidP="003363B7">
      <w:pPr>
        <w:spacing w:after="0" w:line="240" w:lineRule="auto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b/>
          <w:sz w:val="21"/>
          <w:szCs w:val="21"/>
        </w:rPr>
        <w:lastRenderedPageBreak/>
        <w:t>2</w:t>
      </w:r>
      <w:r>
        <w:rPr>
          <w:rFonts w:ascii="Century Schoolbook" w:hAnsi="Century Schoolbook"/>
          <w:sz w:val="21"/>
          <w:szCs w:val="21"/>
        </w:rPr>
        <w:t>)</w:t>
      </w:r>
      <w:r w:rsidRPr="00882711">
        <w:rPr>
          <w:rFonts w:ascii="Century Schoolbook" w:hAnsi="Century Schoolbook"/>
          <w:sz w:val="21"/>
          <w:szCs w:val="21"/>
        </w:rPr>
        <w:t xml:space="preserve"> 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Se tiene un tablero tipo ajedrez de </w:t>
      </w:r>
      <m:oMath>
        <m:r>
          <w:rPr>
            <w:rFonts w:ascii="Cambria Math" w:hAnsi="Cambria Math"/>
            <w:sz w:val="21"/>
            <w:szCs w:val="21"/>
            <w:lang w:val="es-CL"/>
          </w:rPr>
          <m:t>N×N</m:t>
        </m:r>
      </m:oMath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como el de la figura</w:t>
      </w:r>
      <w:r w:rsidR="0094580F">
        <w:rPr>
          <w:rFonts w:ascii="Century Schoolbook" w:hAnsi="Century Schoolbook"/>
          <w:sz w:val="21"/>
          <w:szCs w:val="21"/>
          <w:lang w:val="es-CL"/>
        </w:rPr>
        <w:t>,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en el que algunas celdas</w:t>
      </w:r>
      <w:r w:rsidR="0094580F">
        <w:rPr>
          <w:rFonts w:ascii="Century Schoolbook" w:hAnsi="Century Schoolbook"/>
          <w:sz w:val="21"/>
          <w:szCs w:val="21"/>
          <w:lang w:val="es-CL"/>
        </w:rPr>
        <w:t xml:space="preserve"> (negras)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se encuentran bloqueadas</w:t>
      </w:r>
      <w:r w:rsidR="0094580F">
        <w:rPr>
          <w:rFonts w:ascii="Century Schoolbook" w:hAnsi="Century Schoolbook"/>
          <w:sz w:val="21"/>
          <w:szCs w:val="21"/>
          <w:lang w:val="es-CL"/>
        </w:rPr>
        <w:t>;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queremos saber la </w:t>
      </w:r>
      <w:r w:rsidR="0094580F" w:rsidRPr="0094580F">
        <w:rPr>
          <w:rFonts w:ascii="Century Schoolbook" w:hAnsi="Century Schoolbook"/>
          <w:b/>
          <w:sz w:val="21"/>
          <w:szCs w:val="21"/>
          <w:lang w:val="es-CL"/>
        </w:rPr>
        <w:t>máxima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94580F" w:rsidRPr="0094580F">
        <w:rPr>
          <w:rFonts w:ascii="Century Schoolbook" w:hAnsi="Century Schoolbook"/>
          <w:b/>
          <w:sz w:val="21"/>
          <w:szCs w:val="21"/>
          <w:lang w:val="es-CL"/>
        </w:rPr>
        <w:t>cantidad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de dominós que podemos poner en el tablero para rellenar las </w:t>
      </w:r>
      <w:r w:rsidR="0094580F">
        <w:rPr>
          <w:rFonts w:ascii="Century Schoolbook" w:hAnsi="Century Schoolbook"/>
          <w:sz w:val="21"/>
          <w:szCs w:val="21"/>
          <w:lang w:val="es-CL"/>
        </w:rPr>
        <w:t>celdas</w:t>
      </w:r>
      <w:r w:rsidR="0094580F" w:rsidRPr="0094580F">
        <w:rPr>
          <w:rFonts w:ascii="Century Schoolbook" w:hAnsi="Century Schoolbook"/>
          <w:sz w:val="21"/>
          <w:szCs w:val="21"/>
          <w:lang w:val="es-CL"/>
        </w:rPr>
        <w:t xml:space="preserve"> que están disponibles</w:t>
      </w:r>
      <w:r w:rsidR="0094580F">
        <w:rPr>
          <w:rFonts w:ascii="Century Schoolbook" w:hAnsi="Century Schoolbook"/>
          <w:sz w:val="21"/>
          <w:szCs w:val="21"/>
          <w:lang w:val="es-CL"/>
        </w:rPr>
        <w:t xml:space="preserve"> (blancas y grises)</w:t>
      </w:r>
      <w:r w:rsidR="003363B7">
        <w:rPr>
          <w:rFonts w:ascii="Century Schoolbook" w:hAnsi="Century Schoolbook"/>
          <w:sz w:val="21"/>
          <w:szCs w:val="21"/>
        </w:rPr>
        <w:t>:</w:t>
      </w:r>
    </w:p>
    <w:p w14:paraId="58ED3E76" w14:textId="208215C0" w:rsidR="0094580F" w:rsidRDefault="0094580F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</w:p>
    <w:p w14:paraId="39893B45" w14:textId="02230FC8" w:rsidR="0094580F" w:rsidRDefault="0094580F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>
        <w:rPr>
          <w:noProof/>
        </w:rPr>
        <w:drawing>
          <wp:inline distT="0" distB="0" distL="0" distR="0" wp14:anchorId="65696032" wp14:editId="169C3828">
            <wp:extent cx="459105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1671" w14:textId="1E2C9CBC" w:rsidR="0094580F" w:rsidRDefault="0094580F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</w:p>
    <w:p w14:paraId="6A660608" w14:textId="51D47104" w:rsidR="0094580F" w:rsidRPr="0094580F" w:rsidRDefault="0094580F" w:rsidP="0094580F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94580F">
        <w:rPr>
          <w:rFonts w:ascii="Century Schoolbook" w:hAnsi="Century Schoolbook"/>
          <w:sz w:val="21"/>
          <w:szCs w:val="21"/>
          <w:lang w:val="es-CL"/>
        </w:rPr>
        <w:t xml:space="preserve">Explica </w:t>
      </w:r>
      <w:r w:rsidRPr="0094580F">
        <w:rPr>
          <w:rFonts w:ascii="Century Schoolbook" w:hAnsi="Century Schoolbook"/>
          <w:b/>
          <w:sz w:val="21"/>
          <w:szCs w:val="21"/>
          <w:lang w:val="es-CL"/>
        </w:rPr>
        <w:t>detalladamente</w:t>
      </w:r>
      <w:r w:rsidRPr="0094580F">
        <w:rPr>
          <w:rFonts w:ascii="Century Schoolbook" w:hAnsi="Century Schoolbook"/>
          <w:sz w:val="21"/>
          <w:szCs w:val="21"/>
          <w:lang w:val="es-CL"/>
        </w:rPr>
        <w:t xml:space="preserve"> como aplicar </w:t>
      </w:r>
      <w:r>
        <w:rPr>
          <w:rFonts w:ascii="Century Schoolbook" w:hAnsi="Century Schoolbook"/>
          <w:sz w:val="21"/>
          <w:szCs w:val="21"/>
          <w:lang w:val="es-CL"/>
        </w:rPr>
        <w:t>f</w:t>
      </w:r>
      <w:r w:rsidRPr="0094580F">
        <w:rPr>
          <w:rFonts w:ascii="Century Schoolbook" w:hAnsi="Century Schoolbook"/>
          <w:sz w:val="21"/>
          <w:szCs w:val="21"/>
          <w:lang w:val="es-CL"/>
        </w:rPr>
        <w:t xml:space="preserve">lujo </w:t>
      </w:r>
      <w:r>
        <w:rPr>
          <w:rFonts w:ascii="Century Schoolbook" w:hAnsi="Century Schoolbook"/>
          <w:sz w:val="21"/>
          <w:szCs w:val="21"/>
          <w:lang w:val="es-CL"/>
        </w:rPr>
        <w:t>m</w:t>
      </w:r>
      <w:r w:rsidRPr="0094580F">
        <w:rPr>
          <w:rFonts w:ascii="Century Schoolbook" w:hAnsi="Century Schoolbook"/>
          <w:sz w:val="21"/>
          <w:szCs w:val="21"/>
          <w:lang w:val="es-CL"/>
        </w:rPr>
        <w:t>áximo</w:t>
      </w:r>
      <w:r>
        <w:rPr>
          <w:rFonts w:ascii="Century Schoolbook" w:hAnsi="Century Schoolbook"/>
          <w:sz w:val="21"/>
          <w:szCs w:val="21"/>
          <w:lang w:val="es-CL"/>
        </w:rPr>
        <w:t xml:space="preserve"> en una red de flujo</w:t>
      </w:r>
      <w:r w:rsidRPr="0094580F">
        <w:rPr>
          <w:rFonts w:ascii="Century Schoolbook" w:hAnsi="Century Schoolbook"/>
          <w:sz w:val="21"/>
          <w:szCs w:val="21"/>
          <w:lang w:val="es-CL"/>
        </w:rPr>
        <w:t xml:space="preserve"> para resolver este problema.</w:t>
      </w:r>
      <w:r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Pr="0094580F">
        <w:rPr>
          <w:rFonts w:ascii="Century Schoolbook" w:hAnsi="Century Schoolbook"/>
          <w:sz w:val="21"/>
          <w:szCs w:val="21"/>
          <w:lang w:val="es-CL"/>
        </w:rPr>
        <w:t>Específicamente:</w:t>
      </w:r>
    </w:p>
    <w:p w14:paraId="5C12FD5E" w14:textId="6F0B50AA" w:rsidR="0094580F" w:rsidRPr="0094580F" w:rsidRDefault="0094580F" w:rsidP="0094580F">
      <w:pPr>
        <w:numPr>
          <w:ilvl w:val="0"/>
          <w:numId w:val="9"/>
        </w:numPr>
        <w:spacing w:before="120" w:after="0" w:line="240" w:lineRule="auto"/>
        <w:ind w:left="450"/>
        <w:rPr>
          <w:rFonts w:ascii="Century Schoolbook" w:hAnsi="Century Schoolbook"/>
          <w:sz w:val="21"/>
          <w:szCs w:val="21"/>
          <w:lang w:val="es-CL"/>
        </w:rPr>
      </w:pPr>
      <w:r w:rsidRPr="0094580F">
        <w:rPr>
          <w:rFonts w:ascii="Century Schoolbook" w:hAnsi="Century Schoolbook"/>
          <w:sz w:val="21"/>
          <w:szCs w:val="21"/>
          <w:lang w:val="es-CL"/>
        </w:rPr>
        <w:t>Explica cómo se construye la red de flujo a partir de un tablero dado</w:t>
      </w:r>
      <w:r>
        <w:rPr>
          <w:rFonts w:ascii="Century Schoolbook" w:hAnsi="Century Schoolbook"/>
          <w:sz w:val="21"/>
          <w:szCs w:val="21"/>
          <w:lang w:val="es-CL"/>
        </w:rPr>
        <w:t>.</w:t>
      </w:r>
      <w:bookmarkStart w:id="0" w:name="_GoBack"/>
      <w:bookmarkEnd w:id="0"/>
    </w:p>
    <w:p w14:paraId="5F8EE307" w14:textId="53AB55E7" w:rsidR="0094580F" w:rsidRPr="0094580F" w:rsidRDefault="0094580F" w:rsidP="0094580F">
      <w:pPr>
        <w:numPr>
          <w:ilvl w:val="0"/>
          <w:numId w:val="9"/>
        </w:numPr>
        <w:spacing w:before="120" w:after="0" w:line="240" w:lineRule="auto"/>
        <w:ind w:left="450"/>
        <w:rPr>
          <w:rFonts w:ascii="Century Schoolbook" w:hAnsi="Century Schoolbook"/>
          <w:sz w:val="21"/>
          <w:szCs w:val="21"/>
          <w:lang w:val="es-CL"/>
        </w:rPr>
      </w:pPr>
      <w:r w:rsidRPr="0094580F">
        <w:rPr>
          <w:rFonts w:ascii="Century Schoolbook" w:hAnsi="Century Schoolbook"/>
          <w:sz w:val="21"/>
          <w:szCs w:val="21"/>
          <w:lang w:val="es-CL"/>
        </w:rPr>
        <w:t xml:space="preserve">Justifica por qué el flujo máximo en esta red corresponde </w:t>
      </w:r>
      <w:r>
        <w:rPr>
          <w:rFonts w:ascii="Century Schoolbook" w:hAnsi="Century Schoolbook"/>
          <w:sz w:val="21"/>
          <w:szCs w:val="21"/>
          <w:lang w:val="es-CL"/>
        </w:rPr>
        <w:t>a</w:t>
      </w:r>
      <w:r w:rsidRPr="0094580F">
        <w:rPr>
          <w:rFonts w:ascii="Century Schoolbook" w:hAnsi="Century Schoolbook"/>
          <w:sz w:val="21"/>
          <w:szCs w:val="21"/>
          <w:lang w:val="es-CL"/>
        </w:rPr>
        <w:t xml:space="preserve"> la cantidad máxima de dominós que es posible poner según las restricciones dadas.</w:t>
      </w:r>
    </w:p>
    <w:p w14:paraId="3085A6AC" w14:textId="77777777" w:rsidR="0094580F" w:rsidRPr="00220ECE" w:rsidRDefault="0094580F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</w:p>
    <w:sectPr w:rsidR="0094580F" w:rsidRPr="00220ECE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1DE"/>
    <w:multiLevelType w:val="hybridMultilevel"/>
    <w:tmpl w:val="62C6B104"/>
    <w:lvl w:ilvl="0" w:tplc="8F6812D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5C73FA"/>
    <w:multiLevelType w:val="hybridMultilevel"/>
    <w:tmpl w:val="D74C2A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073E"/>
    <w:multiLevelType w:val="hybridMultilevel"/>
    <w:tmpl w:val="BB5644CE"/>
    <w:lvl w:ilvl="0" w:tplc="C94E3A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7A54FE"/>
    <w:multiLevelType w:val="hybridMultilevel"/>
    <w:tmpl w:val="BE0A13AE"/>
    <w:lvl w:ilvl="0" w:tplc="224AD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A7515"/>
    <w:multiLevelType w:val="hybridMultilevel"/>
    <w:tmpl w:val="9E7ED362"/>
    <w:lvl w:ilvl="0" w:tplc="52001D7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7290E"/>
    <w:multiLevelType w:val="hybridMultilevel"/>
    <w:tmpl w:val="D664673E"/>
    <w:lvl w:ilvl="0" w:tplc="9E385FE8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0469B6"/>
    <w:rsid w:val="00084592"/>
    <w:rsid w:val="00116075"/>
    <w:rsid w:val="0011626C"/>
    <w:rsid w:val="00154658"/>
    <w:rsid w:val="00180C7E"/>
    <w:rsid w:val="0019133D"/>
    <w:rsid w:val="00201541"/>
    <w:rsid w:val="00220ECE"/>
    <w:rsid w:val="002527EF"/>
    <w:rsid w:val="0028086C"/>
    <w:rsid w:val="003363B7"/>
    <w:rsid w:val="003608E7"/>
    <w:rsid w:val="003A331D"/>
    <w:rsid w:val="004126ED"/>
    <w:rsid w:val="00414401"/>
    <w:rsid w:val="00420B87"/>
    <w:rsid w:val="00444DA5"/>
    <w:rsid w:val="00496647"/>
    <w:rsid w:val="00544825"/>
    <w:rsid w:val="005564BB"/>
    <w:rsid w:val="005C347B"/>
    <w:rsid w:val="005D1884"/>
    <w:rsid w:val="00685D53"/>
    <w:rsid w:val="00690D90"/>
    <w:rsid w:val="007050AB"/>
    <w:rsid w:val="0071403C"/>
    <w:rsid w:val="007A2A4E"/>
    <w:rsid w:val="007E3712"/>
    <w:rsid w:val="007E7B8D"/>
    <w:rsid w:val="00805EEB"/>
    <w:rsid w:val="00807B10"/>
    <w:rsid w:val="00821ECA"/>
    <w:rsid w:val="008236CB"/>
    <w:rsid w:val="00882711"/>
    <w:rsid w:val="00912CEF"/>
    <w:rsid w:val="0093328A"/>
    <w:rsid w:val="0094580F"/>
    <w:rsid w:val="00965186"/>
    <w:rsid w:val="00971DEA"/>
    <w:rsid w:val="009734A0"/>
    <w:rsid w:val="00984A3D"/>
    <w:rsid w:val="009948D6"/>
    <w:rsid w:val="009B404E"/>
    <w:rsid w:val="009C216B"/>
    <w:rsid w:val="00A17097"/>
    <w:rsid w:val="00A32461"/>
    <w:rsid w:val="00A361FC"/>
    <w:rsid w:val="00A618DE"/>
    <w:rsid w:val="00A84DC2"/>
    <w:rsid w:val="00AC1095"/>
    <w:rsid w:val="00B434D4"/>
    <w:rsid w:val="00B60EF0"/>
    <w:rsid w:val="00C06F59"/>
    <w:rsid w:val="00C20CD6"/>
    <w:rsid w:val="00C310F6"/>
    <w:rsid w:val="00C31370"/>
    <w:rsid w:val="00C41A05"/>
    <w:rsid w:val="00C76830"/>
    <w:rsid w:val="00CB6ADF"/>
    <w:rsid w:val="00D56B8A"/>
    <w:rsid w:val="00D64283"/>
    <w:rsid w:val="00DA6898"/>
    <w:rsid w:val="00DC74C5"/>
    <w:rsid w:val="00DE1244"/>
    <w:rsid w:val="00E53BF8"/>
    <w:rsid w:val="00E6169D"/>
    <w:rsid w:val="00E93672"/>
    <w:rsid w:val="00EA1E9C"/>
    <w:rsid w:val="00EF32D2"/>
    <w:rsid w:val="00F160C8"/>
    <w:rsid w:val="00F835CC"/>
    <w:rsid w:val="00F87FBE"/>
    <w:rsid w:val="00F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DC19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table" w:styleId="TableGrid">
    <w:name w:val="Table Grid"/>
    <w:basedOn w:val="TableNormal"/>
    <w:uiPriority w:val="39"/>
    <w:rsid w:val="0088271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8</cp:revision>
  <cp:lastPrinted>2019-05-06T16:07:00Z</cp:lastPrinted>
  <dcterms:created xsi:type="dcterms:W3CDTF">2019-06-19T16:29:00Z</dcterms:created>
  <dcterms:modified xsi:type="dcterms:W3CDTF">2019-06-19T17:30:00Z</dcterms:modified>
</cp:coreProperties>
</file>