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C2C3D" w14:textId="77777777" w:rsidR="00720EE4" w:rsidRPr="00720EE4" w:rsidRDefault="00720EE4" w:rsidP="00720EE4">
      <w:r w:rsidRPr="00720EE4">
        <w:rPr>
          <w:b/>
          <w:bCs/>
        </w:rPr>
        <w:t xml:space="preserve">Task 1: Create a </w:t>
      </w:r>
      <w:proofErr w:type="spellStart"/>
      <w:r w:rsidRPr="00720EE4">
        <w:rPr>
          <w:b/>
          <w:bCs/>
        </w:rPr>
        <w:t>DimDate</w:t>
      </w:r>
      <w:proofErr w:type="spellEnd"/>
      <w:r w:rsidRPr="00720EE4">
        <w:rPr>
          <w:b/>
          <w:bCs/>
        </w:rPr>
        <w:t xml:space="preserve"> Table</w:t>
      </w:r>
    </w:p>
    <w:p w14:paraId="0FE9FC8D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Create a separate date dimension covering the full range of Order Date.</w:t>
      </w:r>
    </w:p>
    <w:p w14:paraId="1E8A5F47" w14:textId="77777777" w:rsidR="00720EE4" w:rsidRPr="00720EE4" w:rsidRDefault="00720EE4" w:rsidP="00720EE4">
      <w:r w:rsidRPr="00720EE4">
        <w:rPr>
          <w:b/>
          <w:bCs/>
        </w:rPr>
        <w:t xml:space="preserve"> Task 2: Add Fiscal Year Column to </w:t>
      </w:r>
      <w:proofErr w:type="spellStart"/>
      <w:r w:rsidRPr="00720EE4">
        <w:rPr>
          <w:b/>
          <w:bCs/>
        </w:rPr>
        <w:t>DimDate</w:t>
      </w:r>
      <w:proofErr w:type="spellEnd"/>
    </w:p>
    <w:p w14:paraId="3D75E728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Classify dates based on fiscal year starting in April.</w:t>
      </w:r>
    </w:p>
    <w:p w14:paraId="6F31C47E" w14:textId="77777777" w:rsidR="00720EE4" w:rsidRPr="00720EE4" w:rsidRDefault="00720EE4" w:rsidP="00720EE4">
      <w:r w:rsidRPr="00720EE4">
        <w:rPr>
          <w:b/>
          <w:bCs/>
        </w:rPr>
        <w:t>Task 3: Create an “</w:t>
      </w:r>
      <w:proofErr w:type="spellStart"/>
      <w:r w:rsidRPr="00720EE4">
        <w:rPr>
          <w:b/>
          <w:bCs/>
        </w:rPr>
        <w:t>IsWeekend</w:t>
      </w:r>
      <w:proofErr w:type="spellEnd"/>
      <w:r w:rsidRPr="00720EE4">
        <w:rPr>
          <w:b/>
          <w:bCs/>
        </w:rPr>
        <w:t>” Column</w:t>
      </w:r>
    </w:p>
    <w:p w14:paraId="634C033E" w14:textId="77777777" w:rsidR="00720EE4" w:rsidRPr="00720EE4" w:rsidRDefault="00720EE4" w:rsidP="00720EE4">
      <w:r w:rsidRPr="00720EE4">
        <w:rPr>
          <w:b/>
          <w:bCs/>
        </w:rPr>
        <w:t>Goal:</w:t>
      </w:r>
      <w:r w:rsidRPr="00720EE4">
        <w:t xml:space="preserve"> Mark each date as Weekend or Weekday.</w:t>
      </w:r>
    </w:p>
    <w:p w14:paraId="762549E5" w14:textId="77777777" w:rsidR="00720EE4" w:rsidRPr="00720EE4" w:rsidRDefault="00720EE4" w:rsidP="00720EE4">
      <w:r w:rsidRPr="00720EE4">
        <w:rPr>
          <w:b/>
          <w:bCs/>
        </w:rPr>
        <w:t>Task 4: Create Total Sales and Total Quantity Measures</w:t>
      </w:r>
    </w:p>
    <w:p w14:paraId="1E8773CA" w14:textId="77777777" w:rsidR="00C76655" w:rsidRDefault="00C76655"/>
    <w:sectPr w:rsidR="00C7665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1E"/>
    <w:rsid w:val="0071039A"/>
    <w:rsid w:val="0071241E"/>
    <w:rsid w:val="00720EE4"/>
    <w:rsid w:val="008679CB"/>
    <w:rsid w:val="00C7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2586"/>
  <w15:chartTrackingRefBased/>
  <w15:docId w15:val="{527D882B-C50F-40AA-8941-79EB8B7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4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4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4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4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4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4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4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4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4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4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4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4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4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4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4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4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4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4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4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4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4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4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4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4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4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4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4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4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4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7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Ponguluru Nikhilesh</dc:creator>
  <cp:keywords/>
  <dc:description/>
  <cp:lastModifiedBy>Reddy, Ponguluru Nikhilesh</cp:lastModifiedBy>
  <cp:revision>2</cp:revision>
  <dcterms:created xsi:type="dcterms:W3CDTF">2025-09-16T05:52:00Z</dcterms:created>
  <dcterms:modified xsi:type="dcterms:W3CDTF">2025-09-16T05:52:00Z</dcterms:modified>
</cp:coreProperties>
</file>