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C407F" w14:textId="0E95C408" w:rsidR="007A5475" w:rsidRPr="00372C11" w:rsidRDefault="007A5475" w:rsidP="007A5475">
      <w:pPr>
        <w:rPr>
          <w:b/>
          <w:bCs/>
        </w:rPr>
      </w:pPr>
      <w:r w:rsidRPr="00372C11">
        <w:rPr>
          <w:b/>
          <w:bCs/>
        </w:rPr>
        <w:t xml:space="preserve">Data </w:t>
      </w:r>
      <w:proofErr w:type="spellStart"/>
      <w:r w:rsidRPr="00372C11">
        <w:rPr>
          <w:b/>
          <w:bCs/>
        </w:rPr>
        <w:t>Cleanup</w:t>
      </w:r>
      <w:proofErr w:type="spellEnd"/>
      <w:r w:rsidRPr="00372C11">
        <w:rPr>
          <w:b/>
          <w:bCs/>
        </w:rPr>
        <w:t xml:space="preserve"> &amp; Exploration</w:t>
      </w:r>
    </w:p>
    <w:p w14:paraId="5102FE9C" w14:textId="77777777" w:rsidR="007A5475" w:rsidRDefault="007A5475" w:rsidP="007A5475">
      <w:r>
        <w:t>​</w:t>
      </w:r>
    </w:p>
    <w:p w14:paraId="43099715" w14:textId="4D8DA718" w:rsidR="007A5475" w:rsidRDefault="007A5475" w:rsidP="007A5475">
      <w:pPr>
        <w:pStyle w:val="ListParagraph"/>
        <w:numPr>
          <w:ilvl w:val="0"/>
          <w:numId w:val="1"/>
        </w:numPr>
        <w:rPr>
          <w:color w:val="FF0000"/>
        </w:rPr>
      </w:pPr>
      <w:r w:rsidRPr="007A5475">
        <w:rPr>
          <w:color w:val="FF0000"/>
        </w:rPr>
        <w:t>&lt;Pauline&gt; creating</w:t>
      </w:r>
      <w:r w:rsidR="00493992">
        <w:rPr>
          <w:color w:val="FF0000"/>
        </w:rPr>
        <w:t xml:space="preserve"> and cleaning up</w:t>
      </w:r>
      <w:r w:rsidRPr="007A5475">
        <w:rPr>
          <w:color w:val="FF0000"/>
        </w:rPr>
        <w:t xml:space="preserve"> the combined census csv file</w:t>
      </w:r>
    </w:p>
    <w:p w14:paraId="7381FD7F" w14:textId="77777777" w:rsidR="005F6210" w:rsidRPr="00AD1265" w:rsidRDefault="005F6210" w:rsidP="005F6210">
      <w:pPr>
        <w:pStyle w:val="ListParagraph"/>
        <w:numPr>
          <w:ilvl w:val="0"/>
          <w:numId w:val="1"/>
        </w:numPr>
        <w:rPr>
          <w:color w:val="FF0000"/>
        </w:rPr>
      </w:pPr>
      <w:r w:rsidRPr="00AD1265">
        <w:rPr>
          <w:color w:val="FF0000"/>
        </w:rPr>
        <w:t>&lt;Pauline&gt;  Discuss insights you had while exploring the data that you didn't anticipate</w:t>
      </w:r>
    </w:p>
    <w:p w14:paraId="4E502400" w14:textId="77777777" w:rsidR="005F6210" w:rsidRPr="005F6210" w:rsidRDefault="005F6210" w:rsidP="005F6210">
      <w:pPr>
        <w:rPr>
          <w:color w:val="FF0000"/>
        </w:rPr>
      </w:pPr>
    </w:p>
    <w:p w14:paraId="558669DF" w14:textId="078DE6C5" w:rsidR="007A5475" w:rsidRDefault="007A5475" w:rsidP="007A5475">
      <w:pPr>
        <w:pStyle w:val="ListParagraph"/>
        <w:numPr>
          <w:ilvl w:val="0"/>
          <w:numId w:val="1"/>
        </w:numPr>
      </w:pPr>
      <w:r>
        <w:t xml:space="preserve">On the combined </w:t>
      </w:r>
      <w:r w:rsidR="00AD1265">
        <w:t xml:space="preserve">census </w:t>
      </w:r>
      <w:r>
        <w:t>csv file, removed all rows with blanks/ NA and extreme values</w:t>
      </w:r>
    </w:p>
    <w:p w14:paraId="4686C151" w14:textId="77777777" w:rsidR="00177DE4" w:rsidRDefault="00AD1265" w:rsidP="007A547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and the census </w:t>
      </w:r>
      <w:proofErr w:type="spellStart"/>
      <w:r>
        <w:t>dataframe</w:t>
      </w:r>
      <w:proofErr w:type="spellEnd"/>
      <w:r>
        <w:t xml:space="preserve"> were from different </w:t>
      </w:r>
      <w:r w:rsidR="00177DE4">
        <w:t>websites</w:t>
      </w:r>
      <w:r>
        <w:t>, and differed slightly in length</w:t>
      </w:r>
      <w:r w:rsidR="00177DE4">
        <w:t xml:space="preserve"> and in the </w:t>
      </w:r>
      <w:proofErr w:type="spellStart"/>
      <w:r w:rsidR="00177DE4">
        <w:t>zipcode</w:t>
      </w:r>
      <w:proofErr w:type="spellEnd"/>
      <w:r w:rsidR="00177DE4">
        <w:t xml:space="preserve"> format</w:t>
      </w:r>
      <w:r>
        <w:t xml:space="preserve">. So faced a challenge when trying to merge both </w:t>
      </w:r>
      <w:r w:rsidR="00177DE4">
        <w:t xml:space="preserve">DFs </w:t>
      </w:r>
      <w:r>
        <w:t>on</w:t>
      </w:r>
      <w:r w:rsidR="00177DE4">
        <w:t xml:space="preserve"> </w:t>
      </w:r>
      <w:proofErr w:type="spellStart"/>
      <w:r>
        <w:t>zipcode</w:t>
      </w:r>
      <w:proofErr w:type="spellEnd"/>
      <w:r>
        <w:t xml:space="preserve">. </w:t>
      </w:r>
    </w:p>
    <w:p w14:paraId="625C94A5" w14:textId="6814F7A4" w:rsidR="007A5475" w:rsidRDefault="00AD1265" w:rsidP="00177DE4">
      <w:pPr>
        <w:pStyle w:val="ListParagraph"/>
        <w:numPr>
          <w:ilvl w:val="0"/>
          <w:numId w:val="4"/>
        </w:numPr>
      </w:pPr>
      <w:r>
        <w:t xml:space="preserve">We resolved this by using the lambda function </w:t>
      </w:r>
      <w:r w:rsidR="00177DE4">
        <w:t xml:space="preserve">to change the </w:t>
      </w:r>
      <w:proofErr w:type="spellStart"/>
      <w:r w:rsidR="00177DE4">
        <w:t>zipcode</w:t>
      </w:r>
      <w:proofErr w:type="spellEnd"/>
      <w:r w:rsidR="00177DE4">
        <w:t xml:space="preserve"> format (</w:t>
      </w:r>
      <w:hyperlink r:id="rId5" w:history="1">
        <w:r w:rsidR="00177DE4" w:rsidRPr="008D33A7">
          <w:rPr>
            <w:rStyle w:val="Hyperlink"/>
          </w:rPr>
          <w:t>https://stackoverflow.com/questions/13250046/how-to-keep-leading-zeros-in-a-column-when-reading-csv-with-pandas</w:t>
        </w:r>
      </w:hyperlink>
      <w:r w:rsidR="00177DE4">
        <w:t>) and using a left join when merging</w:t>
      </w:r>
    </w:p>
    <w:p w14:paraId="14BF686B" w14:textId="77777777" w:rsidR="007A5475" w:rsidRDefault="007A5475" w:rsidP="007A5475">
      <w:r>
        <w:t>​</w:t>
      </w:r>
    </w:p>
    <w:p w14:paraId="0E15889F" w14:textId="56B078E0" w:rsidR="007A5475" w:rsidRPr="005F6210" w:rsidRDefault="007A5475" w:rsidP="007A5475">
      <w:pPr>
        <w:rPr>
          <w:b/>
          <w:bCs/>
        </w:rPr>
      </w:pPr>
      <w:r w:rsidRPr="005F6210">
        <w:rPr>
          <w:b/>
          <w:bCs/>
        </w:rPr>
        <w:t>Data Analysis</w:t>
      </w:r>
      <w:r w:rsidR="00F33229" w:rsidRPr="005F6210">
        <w:rPr>
          <w:b/>
          <w:bCs/>
        </w:rPr>
        <w:t xml:space="preserve"> &amp; Findings</w:t>
      </w:r>
    </w:p>
    <w:p w14:paraId="6B26F4A1" w14:textId="77777777" w:rsidR="007A5475" w:rsidRDefault="007A5475" w:rsidP="007A5475">
      <w:r>
        <w:t>​</w:t>
      </w:r>
    </w:p>
    <w:p w14:paraId="2DB18C21" w14:textId="7DF27417" w:rsidR="00F33229" w:rsidRDefault="00F33229" w:rsidP="00F33229">
      <w:pPr>
        <w:pStyle w:val="ListParagraph"/>
        <w:numPr>
          <w:ilvl w:val="0"/>
          <w:numId w:val="1"/>
        </w:numPr>
      </w:pPr>
      <w:r>
        <w:t xml:space="preserve">In order to come up with our target market, </w:t>
      </w:r>
      <w:proofErr w:type="spellStart"/>
      <w:r>
        <w:t>a</w:t>
      </w:r>
      <w:r>
        <w:t>nalyzed</w:t>
      </w:r>
      <w:proofErr w:type="spellEnd"/>
      <w:r>
        <w:t xml:space="preserve"> </w:t>
      </w:r>
      <w:r>
        <w:t>three key datasets – age, income, and population.</w:t>
      </w:r>
    </w:p>
    <w:p w14:paraId="595CA29F" w14:textId="04D29C23" w:rsidR="00F33229" w:rsidRDefault="00F33229" w:rsidP="00F33229">
      <w:pPr>
        <w:pStyle w:val="ListParagraph"/>
        <w:numPr>
          <w:ilvl w:val="0"/>
          <w:numId w:val="1"/>
        </w:numPr>
      </w:pPr>
      <w:r>
        <w:t xml:space="preserve">Based on annual research from Motion Picture Association of America (MPAA), the demographics of </w:t>
      </w:r>
      <w:r w:rsidR="00C25393">
        <w:t xml:space="preserve">a typical movie watcher are </w:t>
      </w:r>
    </w:p>
    <w:p w14:paraId="3548BD14" w14:textId="77777777" w:rsidR="00330245" w:rsidRDefault="00F33229" w:rsidP="00330245">
      <w:pPr>
        <w:pStyle w:val="ListParagraph"/>
        <w:numPr>
          <w:ilvl w:val="0"/>
          <w:numId w:val="1"/>
        </w:numPr>
      </w:pPr>
      <w:r>
        <w:t>U</w:t>
      </w:r>
      <w:r>
        <w:t>s</w:t>
      </w:r>
      <w:r>
        <w:t>ed</w:t>
      </w:r>
      <w:r>
        <w:t xml:space="preserve"> the describe function</w:t>
      </w:r>
      <w:r>
        <w:t xml:space="preserve"> </w:t>
      </w:r>
      <w:r w:rsidR="00330245">
        <w:t xml:space="preserve">to see </w:t>
      </w:r>
      <w:r>
        <w:t>how the data is distribute</w:t>
      </w:r>
      <w:r w:rsidR="00330245">
        <w:t>d</w:t>
      </w:r>
      <w:r>
        <w:t>:</w:t>
      </w:r>
    </w:p>
    <w:p w14:paraId="315D2DD0" w14:textId="77777777" w:rsidR="00330245" w:rsidRDefault="00F33229" w:rsidP="00330245">
      <w:pPr>
        <w:pStyle w:val="ListParagraph"/>
        <w:numPr>
          <w:ilvl w:val="1"/>
          <w:numId w:val="1"/>
        </w:numPr>
      </w:pPr>
      <w:r>
        <w:t>Age appears to be close to normal distribution, with majority of people between 40-50</w:t>
      </w:r>
      <w:r>
        <w:t xml:space="preserve"> </w:t>
      </w:r>
      <w:r>
        <w:t>years</w:t>
      </w:r>
    </w:p>
    <w:p w14:paraId="1CECB09F" w14:textId="77777777" w:rsidR="00330245" w:rsidRDefault="00F33229" w:rsidP="00330245">
      <w:pPr>
        <w:pStyle w:val="ListParagraph"/>
        <w:numPr>
          <w:ilvl w:val="1"/>
          <w:numId w:val="1"/>
        </w:numPr>
      </w:pPr>
      <w:r>
        <w:t>Population is heavily skewed to the left, as majority of data is below 20,000 people</w:t>
      </w:r>
    </w:p>
    <w:p w14:paraId="17905F9F" w14:textId="3A7B07F2" w:rsidR="00F33229" w:rsidRDefault="00F33229" w:rsidP="00330245">
      <w:pPr>
        <w:pStyle w:val="ListParagraph"/>
        <w:numPr>
          <w:ilvl w:val="1"/>
          <w:numId w:val="1"/>
        </w:numPr>
      </w:pPr>
      <w:r>
        <w:t>We see a similar trend with Income – majority of the data is between $25000-$75000</w:t>
      </w:r>
    </w:p>
    <w:p w14:paraId="5083BF85" w14:textId="68EC8720" w:rsidR="007A5475" w:rsidRDefault="00F33229" w:rsidP="00F33229">
      <w:pPr>
        <w:pStyle w:val="ListParagraph"/>
        <w:numPr>
          <w:ilvl w:val="0"/>
          <w:numId w:val="1"/>
        </w:numPr>
      </w:pPr>
      <w:r>
        <w:t xml:space="preserve">Combining both insights, we came up with our </w:t>
      </w:r>
      <w:r w:rsidRPr="00F33229">
        <w:t xml:space="preserve">typical target market </w:t>
      </w:r>
      <w:r w:rsidR="00C25393">
        <w:t>– which has</w:t>
      </w:r>
      <w:r w:rsidRPr="00F33229">
        <w:t xml:space="preserve"> a median age of 30</w:t>
      </w:r>
      <w:r>
        <w:t xml:space="preserve"> (i.e. zip codes with the highest number of 30yr olds)</w:t>
      </w:r>
      <w:r w:rsidRPr="00F33229">
        <w:t>, population of 10,500 (mean of the dataset) and household income of $57,600 (mean of the dataset)</w:t>
      </w:r>
    </w:p>
    <w:p w14:paraId="31E3EAB2" w14:textId="77777777" w:rsidR="00330245" w:rsidRDefault="00C25393" w:rsidP="00330245">
      <w:pPr>
        <w:pStyle w:val="ListParagraph"/>
        <w:numPr>
          <w:ilvl w:val="0"/>
          <w:numId w:val="1"/>
        </w:numPr>
      </w:pPr>
      <w:r>
        <w:t>We then calculated z-scores for age, population and income across each zip code, as this would be used as the weights for plotting the heatmap</w:t>
      </w:r>
    </w:p>
    <w:p w14:paraId="10236F0E" w14:textId="33FD7541" w:rsidR="00330245" w:rsidRPr="00330245" w:rsidRDefault="00330245" w:rsidP="00330245">
      <w:pPr>
        <w:pStyle w:val="ListParagraph"/>
        <w:numPr>
          <w:ilvl w:val="1"/>
          <w:numId w:val="1"/>
        </w:numPr>
        <w:rPr>
          <w:color w:val="FF0000"/>
        </w:rPr>
      </w:pPr>
      <w:r w:rsidRPr="00330245">
        <w:rPr>
          <w:color w:val="FF0000"/>
        </w:rPr>
        <w:t>Why manually calculate instead of using the z</w:t>
      </w:r>
      <w:r>
        <w:rPr>
          <w:color w:val="FF0000"/>
        </w:rPr>
        <w:t>-</w:t>
      </w:r>
      <w:r w:rsidRPr="00330245">
        <w:rPr>
          <w:color w:val="FF0000"/>
        </w:rPr>
        <w:t>score function?</w:t>
      </w:r>
    </w:p>
    <w:p w14:paraId="147CCDB5" w14:textId="37DC0E75" w:rsidR="00330245" w:rsidRDefault="00C25393" w:rsidP="00330245">
      <w:pPr>
        <w:pStyle w:val="ListParagraph"/>
        <w:numPr>
          <w:ilvl w:val="1"/>
          <w:numId w:val="1"/>
        </w:numPr>
      </w:pPr>
      <w:r>
        <w:t xml:space="preserve">For age, created modified z-scores: Instead of taking the difference of each observation from the mean, we took the difference of each </w:t>
      </w:r>
      <w:r>
        <w:t>observation</w:t>
      </w:r>
      <w:r>
        <w:t xml:space="preserve"> from 30 (which was our target age group). This was done </w:t>
      </w:r>
      <w:proofErr w:type="spellStart"/>
      <w:r>
        <w:t>bcoz</w:t>
      </w:r>
      <w:proofErr w:type="spellEnd"/>
      <w:r>
        <w:t xml:space="preserve"> </w:t>
      </w:r>
      <w:r w:rsidR="007C3D49">
        <w:t>majority</w:t>
      </w:r>
      <w:r>
        <w:t xml:space="preserve"> of </w:t>
      </w:r>
      <w:r w:rsidR="007C3D49">
        <w:t xml:space="preserve">data in our dataset </w:t>
      </w:r>
      <w:r w:rsidR="00330245">
        <w:t xml:space="preserve">was in the </w:t>
      </w:r>
      <w:r>
        <w:t>40-50</w:t>
      </w:r>
      <w:r w:rsidR="007C3D49">
        <w:t xml:space="preserve"> years</w:t>
      </w:r>
      <w:r w:rsidR="00330245">
        <w:t xml:space="preserve"> age group</w:t>
      </w:r>
      <w:r>
        <w:t xml:space="preserve">, which was above our </w:t>
      </w:r>
      <w:r w:rsidR="007C3D49">
        <w:t xml:space="preserve">target </w:t>
      </w:r>
      <w:r>
        <w:t>and may have skewed our analysis</w:t>
      </w:r>
    </w:p>
    <w:p w14:paraId="0355CD6C" w14:textId="45A55619" w:rsidR="00330245" w:rsidRDefault="00330245" w:rsidP="00330245">
      <w:pPr>
        <w:pStyle w:val="ListParagraph"/>
        <w:numPr>
          <w:ilvl w:val="0"/>
          <w:numId w:val="1"/>
        </w:numPr>
      </w:pPr>
      <w:r>
        <w:t xml:space="preserve">Combined the three z-scores </w:t>
      </w:r>
      <w:r w:rsidR="00E36ABA">
        <w:t xml:space="preserve">using a weighted average method based on the assumption that age, population and income have equal weights in deciding </w:t>
      </w:r>
      <w:r w:rsidR="00680693">
        <w:t>the target market</w:t>
      </w:r>
      <w:r w:rsidR="00B65903">
        <w:t>. This will also be our feasibility score</w:t>
      </w:r>
    </w:p>
    <w:p w14:paraId="519ADE22" w14:textId="77777777" w:rsidR="007A5475" w:rsidRDefault="007A5475" w:rsidP="007A5475">
      <w:r>
        <w:t>​</w:t>
      </w:r>
    </w:p>
    <w:p w14:paraId="3D4890D9" w14:textId="25A2AD79" w:rsidR="007A5475" w:rsidRPr="005F6210" w:rsidRDefault="00F33229" w:rsidP="007A5475">
      <w:pPr>
        <w:rPr>
          <w:b/>
          <w:bCs/>
        </w:rPr>
      </w:pPr>
      <w:r w:rsidRPr="005F6210">
        <w:rPr>
          <w:b/>
          <w:bCs/>
        </w:rPr>
        <w:t>Conclusion</w:t>
      </w:r>
    </w:p>
    <w:p w14:paraId="23E9AE26" w14:textId="702E50E1" w:rsidR="007A5475" w:rsidRPr="00330245" w:rsidRDefault="007A5475" w:rsidP="007A5475">
      <w:pPr>
        <w:rPr>
          <w:rFonts w:ascii="Times New Roman" w:eastAsia="Times New Roman" w:hAnsi="Times New Roman" w:cs="Times New Roman"/>
          <w:lang w:eastAsia="en-GB"/>
        </w:rPr>
      </w:pPr>
      <w:r>
        <w:t>​</w:t>
      </w:r>
      <w:r w:rsidR="00F33229" w:rsidRPr="00330245">
        <w:rPr>
          <w:rFonts w:cstheme="minorHAnsi"/>
        </w:rPr>
        <w:t xml:space="preserve">Based on our calculations, </w:t>
      </w:r>
      <w:r w:rsidR="00330245" w:rsidRPr="00330245">
        <w:rPr>
          <w:rFonts w:cstheme="minorHAnsi"/>
        </w:rPr>
        <w:t>the top 3 cities</w:t>
      </w:r>
      <w:r w:rsidR="00330245" w:rsidRPr="00330245">
        <w:rPr>
          <w:rFonts w:cstheme="minorHAnsi"/>
        </w:rPr>
        <w:t xml:space="preserve"> with the</w:t>
      </w:r>
      <w:r w:rsidR="00F33229" w:rsidRPr="00330245">
        <w:rPr>
          <w:rFonts w:cstheme="minorHAnsi"/>
        </w:rPr>
        <w:t xml:space="preserve"> highest </w:t>
      </w:r>
      <w:r w:rsidR="00330245" w:rsidRPr="00330245">
        <w:rPr>
          <w:rFonts w:cstheme="minorHAnsi"/>
        </w:rPr>
        <w:t>combined z-</w:t>
      </w:r>
      <w:r w:rsidR="00F33229" w:rsidRPr="00330245">
        <w:rPr>
          <w:rFonts w:cstheme="minorHAnsi"/>
        </w:rPr>
        <w:t xml:space="preserve">scores </w:t>
      </w:r>
      <w:r w:rsidR="007C7AB8">
        <w:rPr>
          <w:rFonts w:cstheme="minorHAnsi"/>
        </w:rPr>
        <w:t xml:space="preserve">(closest to one) </w:t>
      </w:r>
      <w:r w:rsidR="00F33229" w:rsidRPr="00330245">
        <w:rPr>
          <w:rFonts w:cstheme="minorHAnsi"/>
        </w:rPr>
        <w:t>were</w:t>
      </w:r>
      <w:r w:rsidR="00330245" w:rsidRPr="00330245">
        <w:rPr>
          <w:rFonts w:cstheme="minorHAnsi"/>
        </w:rPr>
        <w:t xml:space="preserve">: </w:t>
      </w:r>
      <w:r w:rsidR="00330245" w:rsidRPr="005F6210">
        <w:rPr>
          <w:rFonts w:eastAsia="Times New Roman" w:cstheme="minorHAnsi"/>
          <w:i/>
          <w:iCs/>
          <w:color w:val="000000"/>
          <w:shd w:val="clear" w:color="auto" w:fill="FFFFFF"/>
          <w:lang w:eastAsia="en-GB"/>
        </w:rPr>
        <w:t>Sioux Falls</w:t>
      </w:r>
      <w:r w:rsidR="00330245" w:rsidRPr="005F6210">
        <w:rPr>
          <w:rFonts w:eastAsia="Times New Roman" w:cstheme="minorHAnsi"/>
          <w:i/>
          <w:iCs/>
          <w:color w:val="000000"/>
          <w:shd w:val="clear" w:color="auto" w:fill="FFFFFF"/>
          <w:lang w:eastAsia="en-GB"/>
        </w:rPr>
        <w:t xml:space="preserve">, SD; </w:t>
      </w:r>
      <w:r w:rsidR="00330245" w:rsidRPr="005F6210">
        <w:rPr>
          <w:rFonts w:eastAsia="Times New Roman" w:cstheme="minorHAnsi"/>
          <w:i/>
          <w:iCs/>
          <w:color w:val="000000"/>
          <w:shd w:val="clear" w:color="auto" w:fill="FFFFFF"/>
          <w:lang w:eastAsia="en-GB"/>
        </w:rPr>
        <w:t>Page</w:t>
      </w:r>
      <w:r w:rsidR="00330245" w:rsidRPr="005F6210">
        <w:rPr>
          <w:rFonts w:eastAsia="Times New Roman" w:cstheme="minorHAnsi"/>
          <w:i/>
          <w:iCs/>
          <w:lang w:eastAsia="en-GB"/>
        </w:rPr>
        <w:t xml:space="preserve">, AZ; and </w:t>
      </w:r>
      <w:r w:rsidR="00330245" w:rsidRPr="005F6210">
        <w:rPr>
          <w:rFonts w:eastAsia="Times New Roman" w:cstheme="minorHAnsi"/>
          <w:i/>
          <w:iCs/>
          <w:color w:val="000000"/>
          <w:shd w:val="clear" w:color="auto" w:fill="FFFFFF"/>
          <w:lang w:eastAsia="en-GB"/>
        </w:rPr>
        <w:t>Gonzales</w:t>
      </w:r>
      <w:r w:rsidR="00330245" w:rsidRPr="005F6210">
        <w:rPr>
          <w:rFonts w:eastAsia="Times New Roman" w:cstheme="minorHAnsi"/>
          <w:i/>
          <w:iCs/>
          <w:lang w:eastAsia="en-GB"/>
        </w:rPr>
        <w:t>, CA</w:t>
      </w:r>
      <w:r w:rsidR="007C7AB8">
        <w:rPr>
          <w:rFonts w:eastAsia="Times New Roman" w:cstheme="minorHAnsi"/>
          <w:lang w:eastAsia="en-GB"/>
        </w:rPr>
        <w:t xml:space="preserve">. This was a surprising conclusion as </w:t>
      </w:r>
      <w:r w:rsidR="007C7AB8">
        <w:rPr>
          <w:rFonts w:eastAsia="Times New Roman" w:cstheme="minorHAnsi"/>
          <w:lang w:eastAsia="en-GB"/>
        </w:rPr>
        <w:lastRenderedPageBreak/>
        <w:t xml:space="preserve">we were expecting populous metros (like NY, LA, Chicago) to come up with the highest scores. We attribute this </w:t>
      </w:r>
      <w:r w:rsidR="005F6210">
        <w:rPr>
          <w:rFonts w:eastAsia="Times New Roman" w:cstheme="minorHAnsi"/>
          <w:lang w:eastAsia="en-GB"/>
        </w:rPr>
        <w:t xml:space="preserve">to </w:t>
      </w:r>
      <w:r w:rsidR="007C7AB8">
        <w:rPr>
          <w:rFonts w:eastAsia="Times New Roman" w:cstheme="minorHAnsi"/>
          <w:lang w:eastAsia="en-GB"/>
        </w:rPr>
        <w:t>using an absolute number for age, as opposed to the mean.</w:t>
      </w:r>
    </w:p>
    <w:p w14:paraId="39D15BDB" w14:textId="77777777" w:rsidR="00AD1265" w:rsidRDefault="00AD1265" w:rsidP="007A5475"/>
    <w:p w14:paraId="444DCB6F" w14:textId="711E2EB8" w:rsidR="00F33229" w:rsidRPr="00372C11" w:rsidRDefault="00330245" w:rsidP="007A5475">
      <w:pPr>
        <w:rPr>
          <w:b/>
          <w:bCs/>
        </w:rPr>
      </w:pPr>
      <w:r w:rsidRPr="00372C11">
        <w:rPr>
          <w:b/>
          <w:bCs/>
        </w:rPr>
        <w:t>Key</w:t>
      </w:r>
      <w:r w:rsidR="00AD1265" w:rsidRPr="00372C11">
        <w:rPr>
          <w:b/>
          <w:bCs/>
        </w:rPr>
        <w:t xml:space="preserve"> Challenges</w:t>
      </w:r>
      <w:r w:rsidR="007C7AB8" w:rsidRPr="00372C11">
        <w:rPr>
          <w:b/>
          <w:bCs/>
        </w:rPr>
        <w:t>/ Limitations</w:t>
      </w:r>
    </w:p>
    <w:p w14:paraId="199A0F27" w14:textId="33A57DB2" w:rsidR="00B91B29" w:rsidRDefault="00B91B29" w:rsidP="00AD1265">
      <w:pPr>
        <w:pStyle w:val="ListParagraph"/>
        <w:numPr>
          <w:ilvl w:val="0"/>
          <w:numId w:val="1"/>
        </w:numPr>
      </w:pPr>
      <w:proofErr w:type="spellStart"/>
      <w:r>
        <w:t>Gmaps</w:t>
      </w:r>
      <w:proofErr w:type="spellEnd"/>
      <w:r>
        <w:t xml:space="preserve"> does not plot negative values, hence we were unable to plot the negative z-scores on the heatmap. So only the </w:t>
      </w:r>
      <w:proofErr w:type="spellStart"/>
      <w:r>
        <w:t>zipcodes</w:t>
      </w:r>
      <w:proofErr w:type="spellEnd"/>
      <w:r>
        <w:t xml:space="preserve"> with z-scores above the mean have been plotted</w:t>
      </w:r>
    </w:p>
    <w:p w14:paraId="383B8B17" w14:textId="4F56A1D0" w:rsidR="007C3D49" w:rsidRDefault="007C3D49" w:rsidP="00AD1265">
      <w:pPr>
        <w:pStyle w:val="ListParagraph"/>
        <w:numPr>
          <w:ilvl w:val="0"/>
          <w:numId w:val="1"/>
        </w:numPr>
      </w:pPr>
      <w:r>
        <w:t>One of the key challenges was data availability</w:t>
      </w:r>
    </w:p>
    <w:p w14:paraId="11257AF4" w14:textId="77777777" w:rsidR="00B91B29" w:rsidRDefault="00C25393" w:rsidP="00B91B29">
      <w:pPr>
        <w:pStyle w:val="ListParagraph"/>
        <w:numPr>
          <w:ilvl w:val="1"/>
          <w:numId w:val="1"/>
        </w:numPr>
      </w:pPr>
      <w:r>
        <w:t xml:space="preserve">Wanted to run a correlation between our variables (age, income, population) </w:t>
      </w:r>
      <w:r w:rsidR="007C3D49">
        <w:t>vs box office receipts/ ticket sales. However, we could not do this as</w:t>
      </w:r>
      <w:r w:rsidR="00AD1265">
        <w:t xml:space="preserve"> </w:t>
      </w:r>
      <w:r w:rsidR="007C3D49">
        <w:t>box office receipts/ ticket sales</w:t>
      </w:r>
      <w:r w:rsidR="007C3D49">
        <w:t xml:space="preserve"> data by </w:t>
      </w:r>
      <w:r w:rsidR="00AD1265">
        <w:t>region/state</w:t>
      </w:r>
      <w:r w:rsidR="007C3D49">
        <w:t>/zip was not available</w:t>
      </w:r>
    </w:p>
    <w:p w14:paraId="46BC148F" w14:textId="064D69CE" w:rsidR="00330245" w:rsidRDefault="00330245" w:rsidP="00B91B29">
      <w:pPr>
        <w:pStyle w:val="ListParagraph"/>
        <w:numPr>
          <w:ilvl w:val="1"/>
          <w:numId w:val="1"/>
        </w:numPr>
      </w:pPr>
      <w:r>
        <w:t>Performed an estimation using census and MPAA data as indicati</w:t>
      </w:r>
      <w:r w:rsidR="00372C11">
        <w:t>ve</w:t>
      </w:r>
      <w:r w:rsidR="005F6210">
        <w:t>. However, we could not run a correlation on this</w:t>
      </w:r>
      <w:r w:rsidR="00372C11">
        <w:t xml:space="preserve"> </w:t>
      </w:r>
      <w:r w:rsidR="005F6210">
        <w:t xml:space="preserve">as </w:t>
      </w:r>
      <w:r w:rsidR="00FD5ACE">
        <w:t xml:space="preserve">we had </w:t>
      </w:r>
      <w:r w:rsidR="005F6210">
        <w:t>one of the variables used was the population itself</w:t>
      </w:r>
    </w:p>
    <w:p w14:paraId="059802A8" w14:textId="511130D5" w:rsidR="00E35590" w:rsidRDefault="007A5475" w:rsidP="007A5475">
      <w:r>
        <w:t xml:space="preserve"> </w:t>
      </w:r>
    </w:p>
    <w:sectPr w:rsidR="00E35590" w:rsidSect="00D44E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0BE0"/>
    <w:multiLevelType w:val="hybridMultilevel"/>
    <w:tmpl w:val="58BE07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0E9"/>
    <w:multiLevelType w:val="hybridMultilevel"/>
    <w:tmpl w:val="D57A36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22E4A"/>
    <w:multiLevelType w:val="hybridMultilevel"/>
    <w:tmpl w:val="ECFC4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65168"/>
    <w:multiLevelType w:val="hybridMultilevel"/>
    <w:tmpl w:val="6D62A8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75"/>
    <w:rsid w:val="00177DE4"/>
    <w:rsid w:val="00330245"/>
    <w:rsid w:val="00342846"/>
    <w:rsid w:val="00372C11"/>
    <w:rsid w:val="00493992"/>
    <w:rsid w:val="005F6210"/>
    <w:rsid w:val="00680693"/>
    <w:rsid w:val="007A5475"/>
    <w:rsid w:val="007C3D49"/>
    <w:rsid w:val="007C6883"/>
    <w:rsid w:val="007C7AB8"/>
    <w:rsid w:val="00974AF0"/>
    <w:rsid w:val="00AD1265"/>
    <w:rsid w:val="00B65903"/>
    <w:rsid w:val="00B91B29"/>
    <w:rsid w:val="00BE4AC9"/>
    <w:rsid w:val="00C25393"/>
    <w:rsid w:val="00D44E96"/>
    <w:rsid w:val="00E35590"/>
    <w:rsid w:val="00E36ABA"/>
    <w:rsid w:val="00F33229"/>
    <w:rsid w:val="00FB71B6"/>
    <w:rsid w:val="00FD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8F969"/>
  <w15:chartTrackingRefBased/>
  <w15:docId w15:val="{57F4F1E5-C310-1A40-80A9-60CB25FF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3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4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4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3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9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1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9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0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3250046/how-to-keep-leading-zeros-in-a-column-when-reading-csv-with-pand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Rai</dc:creator>
  <cp:keywords/>
  <dc:description/>
  <cp:lastModifiedBy>Aditi Rai</cp:lastModifiedBy>
  <cp:revision>10</cp:revision>
  <dcterms:created xsi:type="dcterms:W3CDTF">2021-01-02T20:36:00Z</dcterms:created>
  <dcterms:modified xsi:type="dcterms:W3CDTF">2021-01-02T22:56:00Z</dcterms:modified>
</cp:coreProperties>
</file>