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3123" w14:textId="77777777" w:rsidR="00403C3B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4AC50549" wp14:editId="0368A75A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8BE" w14:textId="77777777" w:rsidR="00403C3B" w:rsidRDefault="00403C3B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403C3B" w14:paraId="7D91E40F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7F65C05E" w14:textId="77777777" w:rsidR="00403C3B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60E714D9" w14:textId="77777777" w:rsidR="00403C3B" w:rsidRDefault="00403C3B">
      <w:pPr>
        <w:rPr>
          <w:color w:val="000000"/>
          <w:sz w:val="24"/>
          <w:szCs w:val="24"/>
        </w:rPr>
      </w:pPr>
    </w:p>
    <w:p w14:paraId="1C17BD59" w14:textId="77777777" w:rsidR="00403C3B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55C7C41D" w14:textId="77777777" w:rsidR="00403C3B" w:rsidRDefault="00403C3B">
      <w:pPr>
        <w:spacing w:before="126"/>
        <w:ind w:right="418" w:firstLineChars="2050" w:firstLine="4528"/>
        <w:jc w:val="both"/>
        <w:rPr>
          <w:b/>
        </w:rPr>
      </w:pPr>
    </w:p>
    <w:p w14:paraId="6BBB82FF" w14:textId="77777777" w:rsidR="00403C3B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139D5126" w14:textId="77777777" w:rsidR="00403C3B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153ED07C" w14:textId="77777777" w:rsidR="00403C3B" w:rsidRDefault="00403C3B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403C3B" w14:paraId="4D24C29F" w14:textId="77777777">
        <w:trPr>
          <w:trHeight w:val="253"/>
        </w:trPr>
        <w:tc>
          <w:tcPr>
            <w:tcW w:w="1085" w:type="dxa"/>
          </w:tcPr>
          <w:p w14:paraId="25D0E8EF" w14:textId="12917ACB" w:rsidR="00403C3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FF661B">
              <w:rPr>
                <w:b/>
                <w:spacing w:val="-5"/>
              </w:rPr>
              <w:t>2</w:t>
            </w:r>
          </w:p>
        </w:tc>
        <w:tc>
          <w:tcPr>
            <w:tcW w:w="1674" w:type="dxa"/>
          </w:tcPr>
          <w:p w14:paraId="5A84E207" w14:textId="6B6165F6" w:rsidR="00403C3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FF661B">
              <w:rPr>
                <w:b/>
                <w:spacing w:val="-5"/>
              </w:rPr>
              <w:t>21</w:t>
            </w:r>
          </w:p>
        </w:tc>
        <w:tc>
          <w:tcPr>
            <w:tcW w:w="6954" w:type="dxa"/>
          </w:tcPr>
          <w:p w14:paraId="36E01224" w14:textId="5E9A7C6F" w:rsidR="00403C3B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FF661B" w:rsidRPr="00FF661B">
              <w:rPr>
                <w:b/>
                <w:spacing w:val="-2"/>
              </w:rPr>
              <w:t>Property Listing Management &amp; Analytics Portal for Real Estate</w:t>
            </w:r>
          </w:p>
        </w:tc>
      </w:tr>
    </w:tbl>
    <w:p w14:paraId="164B3BE9" w14:textId="77777777" w:rsidR="00403C3B" w:rsidRDefault="00403C3B">
      <w:pPr>
        <w:pStyle w:val="BodyText"/>
        <w:spacing w:before="252"/>
        <w:rPr>
          <w:b/>
        </w:rPr>
      </w:pPr>
    </w:p>
    <w:p w14:paraId="5F460D91" w14:textId="77777777" w:rsidR="00403C3B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50CE7B5B" w14:textId="77777777" w:rsidR="00FF661B" w:rsidRDefault="00FF661B" w:rsidP="00FF661B">
      <w:pPr>
        <w:pStyle w:val="pdq2pgselectionanchorcontainer"/>
        <w:ind w:left="941"/>
      </w:pPr>
      <w:r>
        <w:t xml:space="preserve">The </w:t>
      </w:r>
      <w:r>
        <w:rPr>
          <w:rStyle w:val="Strong"/>
        </w:rPr>
        <w:t>Property Listing Management &amp; Analytics Portal for Real Estate</w:t>
      </w:r>
      <w:r>
        <w:t xml:space="preserve"> is a web-based application designed to simplify and improve the management of real-estate properties. The system provides a centralized platform where property owners and agents can </w:t>
      </w:r>
      <w:r>
        <w:rPr>
          <w:rStyle w:val="Strong"/>
        </w:rPr>
        <w:t>add, update, delete, and manage property listings</w:t>
      </w:r>
      <w:r>
        <w:t xml:space="preserve"> with details such as location, price, property type, area, bedrooms, amenities, images, and availability. Users can easily </w:t>
      </w:r>
      <w:r>
        <w:rPr>
          <w:rStyle w:val="Strong"/>
        </w:rPr>
        <w:t>search and filter properties</w:t>
      </w:r>
      <w:r>
        <w:t xml:space="preserve"> based on their requirements.</w:t>
      </w:r>
    </w:p>
    <w:p w14:paraId="1199DF91" w14:textId="30DFDA54" w:rsidR="00403C3B" w:rsidRDefault="00FF661B" w:rsidP="00FF661B">
      <w:pPr>
        <w:pStyle w:val="NormalWeb"/>
        <w:ind w:left="941"/>
      </w:pPr>
      <w:r>
        <w:t xml:space="preserve">The portal also includes an </w:t>
      </w:r>
      <w:r>
        <w:rPr>
          <w:rStyle w:val="Strong"/>
        </w:rPr>
        <w:t>analytics dashboard</w:t>
      </w:r>
      <w:r>
        <w:t xml:space="preserve"> that provides useful insights through charts and reports, such as the number of properties listed, average property prices, property distribution by location and type, and available or sold properties. An </w:t>
      </w:r>
      <w:r>
        <w:rPr>
          <w:rStyle w:val="Strong"/>
        </w:rPr>
        <w:t>admin module</w:t>
      </w:r>
      <w:r>
        <w:t xml:space="preserve"> allows administrators to manage users, verify listings, and monitor platform activities. By combining property management, advanced search, and data analytics, the system helps real-estate businesses make </w:t>
      </w:r>
      <w:r>
        <w:rPr>
          <w:rStyle w:val="Strong"/>
        </w:rPr>
        <w:t>faster, more organized, and data-driven decisions</w:t>
      </w:r>
      <w:r>
        <w:t xml:space="preserve"> while providing users with a convenient property-search experience</w:t>
      </w:r>
    </w:p>
    <w:p w14:paraId="50BB7FCA" w14:textId="67AE842C" w:rsidR="00403C3B" w:rsidRDefault="00FF661B" w:rsidP="00FF661B">
      <w:pPr>
        <w:tabs>
          <w:tab w:val="left" w:pos="940"/>
        </w:tabs>
        <w:rPr>
          <w:b/>
        </w:rPr>
      </w:pPr>
      <w:r>
        <w:rPr>
          <w:b/>
        </w:rPr>
        <w:t>2.</w:t>
      </w:r>
      <w:r w:rsidR="00000000" w:rsidRPr="00FF661B">
        <w:rPr>
          <w:b/>
        </w:rPr>
        <w:t>Team Details</w:t>
      </w:r>
    </w:p>
    <w:p w14:paraId="7A430710" w14:textId="77777777" w:rsidR="00FF661B" w:rsidRPr="00FF661B" w:rsidRDefault="00FF661B" w:rsidP="00FF661B">
      <w:pPr>
        <w:tabs>
          <w:tab w:val="left" w:pos="940"/>
        </w:tabs>
        <w:rPr>
          <w:b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403C3B" w14:paraId="6EAF01E2" w14:textId="77777777">
        <w:trPr>
          <w:trHeight w:val="254"/>
        </w:trPr>
        <w:tc>
          <w:tcPr>
            <w:tcW w:w="3277" w:type="dxa"/>
          </w:tcPr>
          <w:p w14:paraId="4422551B" w14:textId="77777777" w:rsidR="00403C3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7427B5C9" w14:textId="77777777" w:rsidR="00403C3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3275DD13" w14:textId="77777777" w:rsidR="00403C3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403C3B" w14:paraId="2ABE4313" w14:textId="77777777">
        <w:trPr>
          <w:trHeight w:val="253"/>
        </w:trPr>
        <w:tc>
          <w:tcPr>
            <w:tcW w:w="3277" w:type="dxa"/>
          </w:tcPr>
          <w:p w14:paraId="4AE82F17" w14:textId="2C2F4EDD" w:rsidR="00403C3B" w:rsidRDefault="00FF661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2520030517</w:t>
            </w:r>
          </w:p>
        </w:tc>
        <w:tc>
          <w:tcPr>
            <w:tcW w:w="3375" w:type="dxa"/>
          </w:tcPr>
          <w:p w14:paraId="48636616" w14:textId="29791102" w:rsidR="00403C3B" w:rsidRDefault="00FF661B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P.Nithya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</w:p>
        </w:tc>
        <w:tc>
          <w:tcPr>
            <w:tcW w:w="3061" w:type="dxa"/>
          </w:tcPr>
          <w:p w14:paraId="285046F1" w14:textId="77777777" w:rsidR="00403C3B" w:rsidRDefault="00403C3B">
            <w:pPr>
              <w:pStyle w:val="TableParagraph"/>
              <w:rPr>
                <w:sz w:val="18"/>
              </w:rPr>
            </w:pPr>
          </w:p>
        </w:tc>
      </w:tr>
      <w:tr w:rsidR="00403C3B" w14:paraId="034F0258" w14:textId="77777777">
        <w:trPr>
          <w:trHeight w:val="251"/>
        </w:trPr>
        <w:tc>
          <w:tcPr>
            <w:tcW w:w="3277" w:type="dxa"/>
          </w:tcPr>
          <w:p w14:paraId="601FFA3B" w14:textId="6957FC27" w:rsidR="00403C3B" w:rsidRDefault="00FF661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252030249</w:t>
            </w:r>
          </w:p>
        </w:tc>
        <w:tc>
          <w:tcPr>
            <w:tcW w:w="3375" w:type="dxa"/>
          </w:tcPr>
          <w:p w14:paraId="45CF8A77" w14:textId="411B635D" w:rsidR="00403C3B" w:rsidRDefault="00FF661B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D.Namith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rao</w:t>
            </w:r>
            <w:proofErr w:type="spellEnd"/>
          </w:p>
        </w:tc>
        <w:tc>
          <w:tcPr>
            <w:tcW w:w="3061" w:type="dxa"/>
          </w:tcPr>
          <w:p w14:paraId="45FFD9B0" w14:textId="77777777" w:rsidR="00403C3B" w:rsidRDefault="00403C3B">
            <w:pPr>
              <w:pStyle w:val="TableParagraph"/>
              <w:rPr>
                <w:sz w:val="18"/>
              </w:rPr>
            </w:pPr>
          </w:p>
        </w:tc>
      </w:tr>
    </w:tbl>
    <w:p w14:paraId="23817355" w14:textId="77777777" w:rsidR="00FF661B" w:rsidRDefault="00FF661B" w:rsidP="00FF661B">
      <w:pPr>
        <w:tabs>
          <w:tab w:val="left" w:pos="940"/>
        </w:tabs>
        <w:spacing w:before="1"/>
        <w:rPr>
          <w:b/>
        </w:rPr>
      </w:pPr>
    </w:p>
    <w:p w14:paraId="550398B7" w14:textId="1183AF26" w:rsidR="00FF661B" w:rsidRPr="00BC0A75" w:rsidRDefault="00FF661B" w:rsidP="00FF661B">
      <w:pPr>
        <w:tabs>
          <w:tab w:val="left" w:pos="940"/>
        </w:tabs>
        <w:spacing w:before="1"/>
        <w:rPr>
          <w:rStyle w:val="Emphasis"/>
        </w:rPr>
      </w:pPr>
      <w:r>
        <w:rPr>
          <w:b/>
        </w:rPr>
        <w:t>3.</w:t>
      </w:r>
      <w:r w:rsidR="00000000" w:rsidRPr="00FF661B">
        <w:rPr>
          <w:b/>
        </w:rPr>
        <w:t>Frameworks</w:t>
      </w:r>
      <w:r w:rsidR="00000000" w:rsidRPr="00FF661B">
        <w:rPr>
          <w:b/>
          <w:spacing w:val="-7"/>
        </w:rPr>
        <w:t xml:space="preserve"> </w:t>
      </w:r>
      <w:r w:rsidR="00000000" w:rsidRPr="00FF661B">
        <w:rPr>
          <w:b/>
        </w:rPr>
        <w:t>/</w:t>
      </w:r>
      <w:r w:rsidR="00000000" w:rsidRPr="00FF661B">
        <w:rPr>
          <w:b/>
          <w:spacing w:val="-3"/>
        </w:rPr>
        <w:t xml:space="preserve"> </w:t>
      </w:r>
      <w:r w:rsidR="00000000" w:rsidRPr="00FF661B">
        <w:rPr>
          <w:b/>
        </w:rPr>
        <w:t>Platforms</w:t>
      </w:r>
      <w:r w:rsidR="00000000" w:rsidRPr="00FF661B">
        <w:rPr>
          <w:b/>
          <w:spacing w:val="-4"/>
        </w:rPr>
        <w:t xml:space="preserve"> </w:t>
      </w:r>
      <w:r w:rsidR="00000000" w:rsidRPr="00FF661B">
        <w:rPr>
          <w:b/>
        </w:rPr>
        <w:t>/</w:t>
      </w:r>
      <w:r w:rsidR="00000000" w:rsidRPr="00FF661B">
        <w:rPr>
          <w:b/>
          <w:spacing w:val="-3"/>
        </w:rPr>
        <w:t xml:space="preserve"> </w:t>
      </w:r>
      <w:r w:rsidR="00000000" w:rsidRPr="00FF661B">
        <w:rPr>
          <w:b/>
        </w:rPr>
        <w:t>Software</w:t>
      </w:r>
      <w:r w:rsidR="00000000" w:rsidRPr="00FF661B">
        <w:rPr>
          <w:b/>
          <w:spacing w:val="-4"/>
        </w:rPr>
        <w:t xml:space="preserve"> Use</w:t>
      </w:r>
      <w:r>
        <w:rPr>
          <w:b/>
          <w:spacing w:val="-4"/>
        </w:rPr>
        <w:t>d</w:t>
      </w:r>
    </w:p>
    <w:p w14:paraId="19E1595E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548"/>
      </w:tblGrid>
      <w:tr w:rsidR="00FF661B" w:rsidRPr="00FF661B" w14:paraId="49876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1E2C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054880F2" w14:textId="5CFC90EC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Creating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the structure of web pages</w:t>
            </w:r>
          </w:p>
        </w:tc>
      </w:tr>
    </w:tbl>
    <w:p w14:paraId="6B585BE1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961"/>
      </w:tblGrid>
      <w:tr w:rsidR="00FF661B" w:rsidRPr="00FF661B" w14:paraId="5FBE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BA5A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50FEF306" w14:textId="09F0739E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Designing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and styling the user interface</w:t>
            </w:r>
          </w:p>
        </w:tc>
      </w:tr>
    </w:tbl>
    <w:p w14:paraId="195F2E23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661"/>
      </w:tblGrid>
      <w:tr w:rsidR="00FF661B" w:rsidRPr="00FF661B" w14:paraId="7A286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AAA9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D950D35" w14:textId="68902AF2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Adding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interactivity and dynamic functionality</w:t>
            </w:r>
          </w:p>
        </w:tc>
      </w:tr>
    </w:tbl>
    <w:p w14:paraId="7C30031E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287"/>
      </w:tblGrid>
      <w:tr w:rsidR="00FF661B" w:rsidRPr="00FF661B" w14:paraId="79AE9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82EB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374F564D" w14:textId="7DCC68BE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Developing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the frontend and reusable UI components</w:t>
            </w:r>
          </w:p>
        </w:tc>
      </w:tr>
    </w:tbl>
    <w:p w14:paraId="399CB017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828"/>
      </w:tblGrid>
      <w:tr w:rsidR="00FF661B" w:rsidRPr="00FF661B" w14:paraId="6B19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41BD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1612D245" w14:textId="25DB3145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Running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the backend server</w:t>
            </w:r>
          </w:p>
        </w:tc>
      </w:tr>
    </w:tbl>
    <w:p w14:paraId="4606A795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708"/>
      </w:tblGrid>
      <w:tr w:rsidR="00FF661B" w:rsidRPr="00FF661B" w14:paraId="0103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D2FA" w14:textId="64FDDB70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Express.js</w:t>
            </w:r>
            <w:r>
              <w:rPr>
                <w:b/>
                <w:bCs/>
                <w:sz w:val="24"/>
                <w:szCs w:val="24"/>
                <w:lang w:val="en-IN" w:eastAsia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C457E1D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sz w:val="24"/>
                <w:szCs w:val="24"/>
                <w:lang w:val="en-IN" w:eastAsia="en-IN"/>
              </w:rPr>
              <w:t>Creating APIs and handling server-side requests</w:t>
            </w:r>
          </w:p>
        </w:tc>
      </w:tr>
    </w:tbl>
    <w:p w14:paraId="0DF5283A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562"/>
      </w:tblGrid>
      <w:tr w:rsidR="00FF661B" w:rsidRPr="00FF661B" w14:paraId="40C5E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EBA7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AA11595" w14:textId="79D83A71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Storing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property, user, and listing information</w:t>
            </w:r>
          </w:p>
        </w:tc>
      </w:tr>
    </w:tbl>
    <w:p w14:paraId="036BF629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p w14:paraId="332C5135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541"/>
      </w:tblGrid>
      <w:tr w:rsidR="00FF661B" w:rsidRPr="00FF661B" w14:paraId="114BF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340C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5BBD895F" w14:textId="769853EE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Writing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and managing project code</w:t>
            </w:r>
          </w:p>
        </w:tc>
      </w:tr>
    </w:tbl>
    <w:p w14:paraId="2AB4291F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p w14:paraId="4839B587" w14:textId="77777777" w:rsidR="00FF661B" w:rsidRPr="00FF661B" w:rsidRDefault="00FF661B" w:rsidP="00FF661B">
      <w:pPr>
        <w:widowControl/>
        <w:autoSpaceDE/>
        <w:autoSpaceDN/>
        <w:rPr>
          <w:vanish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015"/>
      </w:tblGrid>
      <w:tr w:rsidR="00FF661B" w:rsidRPr="00FF661B" w14:paraId="6AB84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D26F" w14:textId="77777777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F661B">
              <w:rPr>
                <w:b/>
                <w:bCs/>
                <w:sz w:val="24"/>
                <w:szCs w:val="24"/>
                <w:lang w:val="en-IN" w:eastAsia="en-IN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3996D6B9" w14:textId="352F75A9" w:rsidR="00FF661B" w:rsidRPr="00FF661B" w:rsidRDefault="00FF661B" w:rsidP="00FF661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sz w:val="24"/>
                <w:szCs w:val="24"/>
                <w:lang w:val="en-IN" w:eastAsia="en-IN"/>
              </w:rPr>
              <w:t>:</w:t>
            </w:r>
            <w:r w:rsidRPr="00FF661B">
              <w:rPr>
                <w:sz w:val="24"/>
                <w:szCs w:val="24"/>
                <w:lang w:val="en-IN" w:eastAsia="en-IN"/>
              </w:rPr>
              <w:t>Testing</w:t>
            </w:r>
            <w:proofErr w:type="gramEnd"/>
            <w:r w:rsidRPr="00FF661B">
              <w:rPr>
                <w:sz w:val="24"/>
                <w:szCs w:val="24"/>
                <w:lang w:val="en-IN" w:eastAsia="en-IN"/>
              </w:rPr>
              <w:t xml:space="preserve"> and running the web application</w:t>
            </w:r>
          </w:p>
        </w:tc>
      </w:tr>
    </w:tbl>
    <w:p w14:paraId="2953BBB0" w14:textId="2A74585C" w:rsidR="00403C3B" w:rsidRDefault="00403C3B">
      <w:pPr>
        <w:pStyle w:val="BodyText"/>
        <w:spacing w:before="2"/>
        <w:ind w:left="720"/>
      </w:pPr>
    </w:p>
    <w:p w14:paraId="41072937" w14:textId="77777777" w:rsidR="00403C3B" w:rsidRDefault="00000000" w:rsidP="00BC0A75">
      <w:pPr>
        <w:tabs>
          <w:tab w:val="left" w:pos="8741"/>
        </w:tabs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403C3B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296A" w14:textId="77777777" w:rsidR="00596393" w:rsidRDefault="00596393">
      <w:r>
        <w:separator/>
      </w:r>
    </w:p>
  </w:endnote>
  <w:endnote w:type="continuationSeparator" w:id="0">
    <w:p w14:paraId="53F12089" w14:textId="77777777" w:rsidR="00596393" w:rsidRDefault="00596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D6440" w14:textId="77777777" w:rsidR="00596393" w:rsidRDefault="00596393">
      <w:r>
        <w:separator/>
      </w:r>
    </w:p>
  </w:footnote>
  <w:footnote w:type="continuationSeparator" w:id="0">
    <w:p w14:paraId="66342D23" w14:textId="77777777" w:rsidR="00596393" w:rsidRDefault="00596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 w16cid:durableId="30096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3C426F"/>
    <w:rsid w:val="00403C3B"/>
    <w:rsid w:val="00596393"/>
    <w:rsid w:val="0095574B"/>
    <w:rsid w:val="00BC0A75"/>
    <w:rsid w:val="00DB6A20"/>
    <w:rsid w:val="00FF661B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74F48"/>
  <w15:docId w15:val="{C3BD0592-6E53-45C9-BF55-2204D1F0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FF661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F661B"/>
    <w:rPr>
      <w:b/>
      <w:bCs/>
    </w:rPr>
  </w:style>
  <w:style w:type="paragraph" w:styleId="NormalWeb">
    <w:name w:val="Normal (Web)"/>
    <w:basedOn w:val="Normal"/>
    <w:uiPriority w:val="99"/>
    <w:unhideWhenUsed/>
    <w:rsid w:val="00FF661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qFormat/>
    <w:rsid w:val="00BC0A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lastModifiedBy>rajendra prasad puritipati</cp:lastModifiedBy>
  <cp:revision>2</cp:revision>
  <cp:lastPrinted>2026-08-14T04:14:00Z</cp:lastPrinted>
  <dcterms:created xsi:type="dcterms:W3CDTF">2026-08-14T03:01:00Z</dcterms:created>
  <dcterms:modified xsi:type="dcterms:W3CDTF">2026-08-18T14:38:00Z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